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24891F" w14:textId="255A3D40" w:rsidR="00080512" w:rsidRPr="00455208" w:rsidRDefault="00080512" w:rsidP="0046618D">
      <w:pPr>
        <w:pStyle w:val="ZA"/>
        <w:framePr w:wrap="notBeside"/>
        <w:jc w:val="center"/>
        <w:rPr>
          <w:noProof w:val="0"/>
        </w:rPr>
      </w:pPr>
      <w:bookmarkStart w:id="0" w:name="page1"/>
      <w:r w:rsidRPr="00455208">
        <w:rPr>
          <w:noProof w:val="0"/>
          <w:sz w:val="64"/>
        </w:rPr>
        <w:t xml:space="preserve">3GPP TS </w:t>
      </w:r>
      <w:r w:rsidR="00F51464" w:rsidRPr="00455208">
        <w:rPr>
          <w:noProof w:val="0"/>
          <w:sz w:val="64"/>
        </w:rPr>
        <w:t>36.523-3</w:t>
      </w:r>
      <w:r w:rsidRPr="00455208">
        <w:rPr>
          <w:noProof w:val="0"/>
          <w:sz w:val="64"/>
        </w:rPr>
        <w:t xml:space="preserve"> </w:t>
      </w:r>
      <w:r w:rsidRPr="00455208">
        <w:rPr>
          <w:noProof w:val="0"/>
        </w:rPr>
        <w:t>V</w:t>
      </w:r>
      <w:r w:rsidR="00AF477A" w:rsidRPr="00455208">
        <w:rPr>
          <w:noProof w:val="0"/>
        </w:rPr>
        <w:t>1</w:t>
      </w:r>
      <w:r w:rsidR="00DE7813">
        <w:rPr>
          <w:noProof w:val="0"/>
        </w:rPr>
        <w:t>7</w:t>
      </w:r>
      <w:r w:rsidR="000915D4" w:rsidRPr="00455208">
        <w:rPr>
          <w:noProof w:val="0"/>
        </w:rPr>
        <w:t>.</w:t>
      </w:r>
      <w:r w:rsidR="00BA544C">
        <w:rPr>
          <w:noProof w:val="0"/>
        </w:rPr>
        <w:t>1</w:t>
      </w:r>
      <w:r w:rsidR="00C653CE" w:rsidRPr="00455208">
        <w:rPr>
          <w:noProof w:val="0"/>
        </w:rPr>
        <w:t>.0</w:t>
      </w:r>
      <w:r w:rsidRPr="00455208">
        <w:rPr>
          <w:noProof w:val="0"/>
        </w:rPr>
        <w:t xml:space="preserve"> </w:t>
      </w:r>
      <w:r w:rsidRPr="00455208">
        <w:rPr>
          <w:noProof w:val="0"/>
          <w:sz w:val="32"/>
        </w:rPr>
        <w:t>(</w:t>
      </w:r>
      <w:r w:rsidR="00914EA1" w:rsidRPr="00455208">
        <w:rPr>
          <w:noProof w:val="0"/>
          <w:sz w:val="32"/>
        </w:rPr>
        <w:t>20</w:t>
      </w:r>
      <w:r w:rsidR="00F50262" w:rsidRPr="00455208">
        <w:rPr>
          <w:noProof w:val="0"/>
          <w:sz w:val="32"/>
        </w:rPr>
        <w:t>2</w:t>
      </w:r>
      <w:r w:rsidR="00471E41" w:rsidRPr="00455208">
        <w:rPr>
          <w:noProof w:val="0"/>
          <w:sz w:val="32"/>
        </w:rPr>
        <w:t>1</w:t>
      </w:r>
      <w:r w:rsidR="002E3052" w:rsidRPr="00455208">
        <w:rPr>
          <w:noProof w:val="0"/>
          <w:sz w:val="32"/>
        </w:rPr>
        <w:t>-</w:t>
      </w:r>
      <w:r w:rsidR="00BA544C">
        <w:rPr>
          <w:noProof w:val="0"/>
          <w:sz w:val="32"/>
        </w:rPr>
        <w:t>12</w:t>
      </w:r>
      <w:r w:rsidRPr="00455208">
        <w:rPr>
          <w:noProof w:val="0"/>
          <w:sz w:val="32"/>
        </w:rPr>
        <w:t>)</w:t>
      </w:r>
    </w:p>
    <w:p w14:paraId="4EAD2574" w14:textId="77777777" w:rsidR="00080512" w:rsidRPr="00455208" w:rsidRDefault="00080512">
      <w:pPr>
        <w:pStyle w:val="ZB"/>
        <w:framePr w:wrap="notBeside"/>
        <w:rPr>
          <w:noProof w:val="0"/>
        </w:rPr>
      </w:pPr>
      <w:r w:rsidRPr="00455208">
        <w:rPr>
          <w:noProof w:val="0"/>
        </w:rPr>
        <w:t>Technical Specification</w:t>
      </w:r>
    </w:p>
    <w:p w14:paraId="6382C003" w14:textId="77777777" w:rsidR="00F51464" w:rsidRPr="00455208" w:rsidRDefault="00F51464" w:rsidP="00F51464">
      <w:pPr>
        <w:pStyle w:val="ZT"/>
        <w:framePr w:wrap="notBeside"/>
      </w:pPr>
      <w:r w:rsidRPr="00455208">
        <w:t>3rd Generation Partnership Project;</w:t>
      </w:r>
    </w:p>
    <w:p w14:paraId="2A0D2103" w14:textId="77777777" w:rsidR="00F51464" w:rsidRPr="00455208" w:rsidRDefault="00F51464" w:rsidP="00F51464">
      <w:pPr>
        <w:pStyle w:val="ZT"/>
        <w:framePr w:wrap="notBeside"/>
      </w:pPr>
      <w:r w:rsidRPr="00455208">
        <w:t>Technical Specification Group Radio Access Network;</w:t>
      </w:r>
    </w:p>
    <w:p w14:paraId="54B83579" w14:textId="77777777" w:rsidR="00F51464" w:rsidRPr="00455208" w:rsidRDefault="00F51464" w:rsidP="00F51464">
      <w:pPr>
        <w:pStyle w:val="ZT"/>
        <w:framePr w:wrap="notBeside"/>
      </w:pPr>
      <w:r w:rsidRPr="00455208">
        <w:t>Evolved Universal Terrestrial Radio Access (E-UTRA)</w:t>
      </w:r>
    </w:p>
    <w:p w14:paraId="39E84470" w14:textId="77777777" w:rsidR="00F51464" w:rsidRPr="00455208" w:rsidRDefault="00F51464" w:rsidP="00F51464">
      <w:pPr>
        <w:pStyle w:val="ZT"/>
        <w:framePr w:wrap="notBeside"/>
      </w:pPr>
      <w:r w:rsidRPr="00455208">
        <w:t>and Evolved Packet Core (EPC);</w:t>
      </w:r>
    </w:p>
    <w:p w14:paraId="1E966298" w14:textId="77777777" w:rsidR="00F51464" w:rsidRPr="00455208" w:rsidRDefault="00F51464" w:rsidP="00F51464">
      <w:pPr>
        <w:pStyle w:val="ZT"/>
        <w:framePr w:wrap="notBeside"/>
      </w:pPr>
      <w:r w:rsidRPr="00455208">
        <w:t>User Equipment (UE) conformance specification</w:t>
      </w:r>
      <w:r w:rsidR="00DB4266" w:rsidRPr="00455208">
        <w:t>;</w:t>
      </w:r>
    </w:p>
    <w:p w14:paraId="0A5115E6" w14:textId="77777777" w:rsidR="00F51464" w:rsidRPr="00455208" w:rsidRDefault="00F51464" w:rsidP="00F51464">
      <w:pPr>
        <w:pStyle w:val="ZT"/>
        <w:framePr w:wrap="notBeside"/>
      </w:pPr>
      <w:r w:rsidRPr="00455208">
        <w:t>Part 3: Test Suites</w:t>
      </w:r>
    </w:p>
    <w:p w14:paraId="63C1C044" w14:textId="4AE763E3" w:rsidR="00080512" w:rsidRPr="00455208" w:rsidRDefault="00F51464" w:rsidP="00F51464">
      <w:pPr>
        <w:pStyle w:val="ZT"/>
        <w:framePr w:wrap="notBeside"/>
      </w:pPr>
      <w:r w:rsidRPr="00455208">
        <w:t>(</w:t>
      </w:r>
      <w:r w:rsidRPr="00455208">
        <w:rPr>
          <w:rStyle w:val="ZGSM"/>
        </w:rPr>
        <w:t xml:space="preserve">Release </w:t>
      </w:r>
      <w:r w:rsidR="000C521B" w:rsidRPr="00455208">
        <w:rPr>
          <w:rStyle w:val="ZGSM"/>
        </w:rPr>
        <w:t>1</w:t>
      </w:r>
      <w:r w:rsidR="00DE7813">
        <w:rPr>
          <w:rStyle w:val="ZGSM"/>
        </w:rPr>
        <w:t>7</w:t>
      </w:r>
      <w:r w:rsidR="00D409D1" w:rsidRPr="00455208">
        <w:t>)</w:t>
      </w:r>
    </w:p>
    <w:p w14:paraId="1AF9D4E3" w14:textId="77777777" w:rsidR="00080512" w:rsidRPr="00455208" w:rsidRDefault="00080512">
      <w:pPr>
        <w:pStyle w:val="ZT"/>
        <w:framePr w:wrap="notBeside"/>
        <w:rPr>
          <w:i/>
          <w:sz w:val="28"/>
        </w:rPr>
      </w:pPr>
    </w:p>
    <w:p w14:paraId="7D68B651" w14:textId="77777777" w:rsidR="000C521B" w:rsidRPr="00455208" w:rsidRDefault="000C521B" w:rsidP="000C521B">
      <w:pPr>
        <w:pStyle w:val="ZU"/>
        <w:framePr w:h="4929" w:hRule="exact" w:wrap="notBeside"/>
        <w:tabs>
          <w:tab w:val="right" w:pos="10206"/>
        </w:tabs>
        <w:jc w:val="left"/>
        <w:rPr>
          <w:noProof w:val="0"/>
        </w:rPr>
      </w:pPr>
    </w:p>
    <w:p w14:paraId="352747EC" w14:textId="77777777" w:rsidR="000C521B" w:rsidRPr="00455208" w:rsidRDefault="005364D6" w:rsidP="000C521B">
      <w:pPr>
        <w:pStyle w:val="ZU"/>
        <w:framePr w:h="4929" w:hRule="exact" w:wrap="notBeside"/>
        <w:tabs>
          <w:tab w:val="right" w:pos="10206"/>
        </w:tabs>
        <w:jc w:val="left"/>
        <w:rPr>
          <w:noProof w:val="0"/>
        </w:rPr>
      </w:pPr>
      <w:r>
        <w:rPr>
          <w:i/>
          <w:noProof w:val="0"/>
        </w:rPr>
        <w:pict w14:anchorId="6D8186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7" o:title="5G-logo_175px"/>
          </v:shape>
        </w:pict>
      </w:r>
      <w:r w:rsidR="000C521B" w:rsidRPr="00455208">
        <w:rPr>
          <w:noProof w:val="0"/>
          <w:color w:val="0000FF"/>
        </w:rPr>
        <w:tab/>
      </w:r>
      <w:r w:rsidR="00723FA0">
        <w:rPr>
          <w:noProof w:val="0"/>
        </w:rPr>
        <w:pict w14:anchorId="1D05249F">
          <v:shape id="_x0000_i1026" type="#_x0000_t75" style="width:128.25pt;height:75pt">
            <v:imagedata r:id="rId8" o:title="3GPP-logo_web"/>
          </v:shape>
        </w:pict>
      </w:r>
    </w:p>
    <w:p w14:paraId="3EFF045F" w14:textId="77777777" w:rsidR="000C521B" w:rsidRPr="00455208" w:rsidRDefault="000C521B" w:rsidP="000C521B">
      <w:pPr>
        <w:pStyle w:val="ZU"/>
        <w:framePr w:h="4929" w:hRule="exact" w:wrap="notBeside"/>
        <w:tabs>
          <w:tab w:val="right" w:pos="10206"/>
        </w:tabs>
        <w:jc w:val="left"/>
        <w:rPr>
          <w:noProof w:val="0"/>
        </w:rPr>
      </w:pPr>
    </w:p>
    <w:p w14:paraId="58578FF8" w14:textId="77777777" w:rsidR="00080512" w:rsidRPr="00455208" w:rsidRDefault="00080512" w:rsidP="00734A5B">
      <w:pPr>
        <w:framePr w:h="1377" w:hRule="exact" w:wrap="notBeside" w:vAnchor="page" w:hAnchor="margin" w:y="15305"/>
        <w:rPr>
          <w:sz w:val="16"/>
        </w:rPr>
      </w:pPr>
      <w:r w:rsidRPr="00455208">
        <w:rPr>
          <w:sz w:val="16"/>
        </w:rPr>
        <w:t>The present document has been developed within the 3</w:t>
      </w:r>
      <w:r w:rsidRPr="00455208">
        <w:rPr>
          <w:sz w:val="16"/>
          <w:vertAlign w:val="superscript"/>
        </w:rPr>
        <w:t>rd</w:t>
      </w:r>
      <w:r w:rsidRPr="00455208">
        <w:rPr>
          <w:sz w:val="16"/>
        </w:rPr>
        <w:t xml:space="preserve"> Generation Partnership Project (3GPP</w:t>
      </w:r>
      <w:r w:rsidRPr="00455208">
        <w:rPr>
          <w:sz w:val="16"/>
          <w:vertAlign w:val="superscript"/>
        </w:rPr>
        <w:t xml:space="preserve"> TM</w:t>
      </w:r>
      <w:r w:rsidRPr="00455208">
        <w:rPr>
          <w:sz w:val="16"/>
        </w:rPr>
        <w:t>) and may be further elaborated for the purposes of 3GPP</w:t>
      </w:r>
      <w:r w:rsidR="00885587" w:rsidRPr="00455208">
        <w:rPr>
          <w:sz w:val="16"/>
        </w:rPr>
        <w:t>.</w:t>
      </w:r>
      <w:r w:rsidRPr="00455208">
        <w:rPr>
          <w:sz w:val="16"/>
        </w:rPr>
        <w:br/>
        <w:t>The present document has not been subject to any approval process by the 3GPP</w:t>
      </w:r>
      <w:r w:rsidRPr="00455208">
        <w:rPr>
          <w:sz w:val="16"/>
          <w:vertAlign w:val="superscript"/>
        </w:rPr>
        <w:t xml:space="preserve"> </w:t>
      </w:r>
      <w:r w:rsidRPr="00455208">
        <w:rPr>
          <w:sz w:val="16"/>
        </w:rPr>
        <w:t>Organizational Partners and shall not be implemented.</w:t>
      </w:r>
      <w:r w:rsidRPr="00455208">
        <w:rPr>
          <w:sz w:val="16"/>
        </w:rPr>
        <w:br/>
        <w:t>This Specification is provided for future development work within 3GPP</w:t>
      </w:r>
      <w:r w:rsidRPr="00455208">
        <w:rPr>
          <w:sz w:val="16"/>
          <w:vertAlign w:val="superscript"/>
        </w:rPr>
        <w:t xml:space="preserve"> </w:t>
      </w:r>
      <w:r w:rsidRPr="00455208">
        <w:rPr>
          <w:sz w:val="16"/>
        </w:rPr>
        <w:t>only. The Organizational Partners accept no liability for any use of this Specification.</w:t>
      </w:r>
      <w:r w:rsidRPr="00455208">
        <w:rPr>
          <w:sz w:val="16"/>
        </w:rPr>
        <w:br/>
        <w:t>Specifications and reports for implementation of the 3GPP</w:t>
      </w:r>
      <w:r w:rsidRPr="00455208">
        <w:rPr>
          <w:sz w:val="16"/>
          <w:vertAlign w:val="superscript"/>
        </w:rPr>
        <w:t xml:space="preserve"> TM</w:t>
      </w:r>
      <w:r w:rsidRPr="00455208">
        <w:rPr>
          <w:sz w:val="16"/>
        </w:rPr>
        <w:t xml:space="preserve"> system should be obtained via the 3GPP Organizational Partners' Publications Offices.</w:t>
      </w:r>
    </w:p>
    <w:p w14:paraId="323B06AB" w14:textId="77777777" w:rsidR="00080512" w:rsidRPr="00455208" w:rsidRDefault="00080512">
      <w:pPr>
        <w:pStyle w:val="ZV"/>
        <w:framePr w:wrap="notBeside"/>
        <w:rPr>
          <w:noProof w:val="0"/>
        </w:rPr>
      </w:pPr>
    </w:p>
    <w:bookmarkEnd w:id="0"/>
    <w:p w14:paraId="1D7BA557" w14:textId="77777777" w:rsidR="00080512" w:rsidRPr="00455208" w:rsidRDefault="00080512">
      <w:pPr>
        <w:sectPr w:rsidR="00080512" w:rsidRPr="00455208">
          <w:footnotePr>
            <w:numRestart w:val="eachSect"/>
          </w:footnotePr>
          <w:pgSz w:w="11907" w:h="16840"/>
          <w:pgMar w:top="2268" w:right="851" w:bottom="10773" w:left="851" w:header="0" w:footer="0" w:gutter="0"/>
          <w:cols w:space="720"/>
        </w:sectPr>
      </w:pPr>
    </w:p>
    <w:p w14:paraId="2B82BE91" w14:textId="77777777" w:rsidR="00080512" w:rsidRPr="00455208" w:rsidRDefault="00080512">
      <w:bookmarkStart w:id="1" w:name="page2"/>
    </w:p>
    <w:p w14:paraId="51D590D9" w14:textId="77777777" w:rsidR="00080512" w:rsidRPr="00455208" w:rsidRDefault="00080512">
      <w:pPr>
        <w:pStyle w:val="FP"/>
        <w:framePr w:wrap="notBeside" w:hAnchor="margin" w:y="1419"/>
        <w:pBdr>
          <w:bottom w:val="single" w:sz="6" w:space="1" w:color="auto"/>
        </w:pBdr>
        <w:spacing w:before="240"/>
        <w:ind w:left="2835" w:right="2835"/>
        <w:jc w:val="center"/>
      </w:pPr>
      <w:r w:rsidRPr="00455208">
        <w:t>Keywords</w:t>
      </w:r>
    </w:p>
    <w:p w14:paraId="0922BC50" w14:textId="77777777" w:rsidR="00080512" w:rsidRPr="00455208" w:rsidRDefault="00F51464">
      <w:pPr>
        <w:pStyle w:val="FP"/>
        <w:framePr w:wrap="notBeside" w:hAnchor="margin" w:y="1419"/>
        <w:ind w:left="2835" w:right="2835"/>
        <w:jc w:val="center"/>
        <w:rPr>
          <w:rFonts w:ascii="Arial" w:hAnsi="Arial"/>
          <w:sz w:val="18"/>
        </w:rPr>
      </w:pPr>
      <w:r w:rsidRPr="00455208">
        <w:rPr>
          <w:rFonts w:ascii="Arial" w:hAnsi="Arial"/>
          <w:sz w:val="18"/>
        </w:rPr>
        <w:t>EPC, E-UTRA, mobile, terminal, testing, UE</w:t>
      </w:r>
    </w:p>
    <w:p w14:paraId="149EF69F" w14:textId="77777777" w:rsidR="00080512" w:rsidRPr="00455208" w:rsidRDefault="00080512"/>
    <w:p w14:paraId="3167F606" w14:textId="77777777" w:rsidR="00080512" w:rsidRPr="00455208" w:rsidRDefault="00080512">
      <w:pPr>
        <w:pStyle w:val="FP"/>
        <w:framePr w:wrap="notBeside" w:hAnchor="margin" w:yAlign="center"/>
        <w:spacing w:after="240"/>
        <w:ind w:left="2835" w:right="2835"/>
        <w:jc w:val="center"/>
        <w:rPr>
          <w:rFonts w:ascii="Arial" w:hAnsi="Arial"/>
          <w:b/>
          <w:i/>
        </w:rPr>
      </w:pPr>
      <w:r w:rsidRPr="00455208">
        <w:rPr>
          <w:rFonts w:ascii="Arial" w:hAnsi="Arial"/>
          <w:b/>
          <w:i/>
        </w:rPr>
        <w:t>3GPP</w:t>
      </w:r>
    </w:p>
    <w:p w14:paraId="7C5609DC" w14:textId="77777777" w:rsidR="00080512" w:rsidRPr="00455208" w:rsidRDefault="00080512">
      <w:pPr>
        <w:pStyle w:val="FP"/>
        <w:framePr w:wrap="notBeside" w:hAnchor="margin" w:yAlign="center"/>
        <w:pBdr>
          <w:bottom w:val="single" w:sz="6" w:space="1" w:color="auto"/>
        </w:pBdr>
        <w:ind w:left="2835" w:right="2835"/>
        <w:jc w:val="center"/>
      </w:pPr>
      <w:r w:rsidRPr="00455208">
        <w:t>Postal address</w:t>
      </w:r>
    </w:p>
    <w:p w14:paraId="0BC53A48" w14:textId="77777777" w:rsidR="00080512" w:rsidRPr="00455208" w:rsidRDefault="00080512">
      <w:pPr>
        <w:pStyle w:val="FP"/>
        <w:framePr w:wrap="notBeside" w:hAnchor="margin" w:yAlign="center"/>
        <w:ind w:left="2835" w:right="2835"/>
        <w:jc w:val="center"/>
        <w:rPr>
          <w:rFonts w:ascii="Arial" w:hAnsi="Arial"/>
          <w:sz w:val="18"/>
        </w:rPr>
      </w:pPr>
    </w:p>
    <w:p w14:paraId="28598B4A" w14:textId="77777777" w:rsidR="00080512" w:rsidRPr="00455208" w:rsidRDefault="00080512">
      <w:pPr>
        <w:pStyle w:val="FP"/>
        <w:framePr w:wrap="notBeside" w:hAnchor="margin" w:yAlign="center"/>
        <w:pBdr>
          <w:bottom w:val="single" w:sz="6" w:space="1" w:color="auto"/>
        </w:pBdr>
        <w:spacing w:before="240"/>
        <w:ind w:left="2835" w:right="2835"/>
        <w:jc w:val="center"/>
      </w:pPr>
      <w:r w:rsidRPr="00455208">
        <w:t>3GPP support office address</w:t>
      </w:r>
    </w:p>
    <w:p w14:paraId="0E415307"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 xml:space="preserve">650 Route des </w:t>
      </w:r>
      <w:proofErr w:type="spellStart"/>
      <w:r w:rsidRPr="00455208">
        <w:rPr>
          <w:rFonts w:ascii="Arial" w:hAnsi="Arial"/>
          <w:sz w:val="18"/>
        </w:rPr>
        <w:t>Lucioles</w:t>
      </w:r>
      <w:proofErr w:type="spellEnd"/>
      <w:r w:rsidRPr="00455208">
        <w:rPr>
          <w:rFonts w:ascii="Arial" w:hAnsi="Arial"/>
          <w:sz w:val="18"/>
        </w:rPr>
        <w:t xml:space="preserve"> - Sophia Antipolis</w:t>
      </w:r>
    </w:p>
    <w:p w14:paraId="7B1AEF68" w14:textId="77777777" w:rsidR="00080512" w:rsidRPr="00455208" w:rsidRDefault="00080512">
      <w:pPr>
        <w:pStyle w:val="FP"/>
        <w:framePr w:wrap="notBeside" w:hAnchor="margin" w:yAlign="center"/>
        <w:ind w:left="2835" w:right="2835"/>
        <w:jc w:val="center"/>
        <w:rPr>
          <w:rFonts w:ascii="Arial" w:hAnsi="Arial"/>
          <w:sz w:val="18"/>
        </w:rPr>
      </w:pPr>
      <w:proofErr w:type="spellStart"/>
      <w:r w:rsidRPr="00455208">
        <w:rPr>
          <w:rFonts w:ascii="Arial" w:hAnsi="Arial"/>
          <w:sz w:val="18"/>
        </w:rPr>
        <w:t>Valbonne</w:t>
      </w:r>
      <w:proofErr w:type="spellEnd"/>
      <w:r w:rsidRPr="00455208">
        <w:rPr>
          <w:rFonts w:ascii="Arial" w:hAnsi="Arial"/>
          <w:sz w:val="18"/>
        </w:rPr>
        <w:t xml:space="preserve"> - FRANCE</w:t>
      </w:r>
    </w:p>
    <w:p w14:paraId="535F6E01" w14:textId="77777777" w:rsidR="00080512" w:rsidRPr="00455208" w:rsidRDefault="00080512">
      <w:pPr>
        <w:pStyle w:val="FP"/>
        <w:framePr w:wrap="notBeside" w:hAnchor="margin" w:yAlign="center"/>
        <w:spacing w:after="20"/>
        <w:ind w:left="2835" w:right="2835"/>
        <w:jc w:val="center"/>
        <w:rPr>
          <w:rFonts w:ascii="Arial" w:hAnsi="Arial"/>
          <w:sz w:val="18"/>
        </w:rPr>
      </w:pPr>
      <w:r w:rsidRPr="00455208">
        <w:rPr>
          <w:rFonts w:ascii="Arial" w:hAnsi="Arial"/>
          <w:sz w:val="18"/>
        </w:rPr>
        <w:t>Tel.: +33 4 92 94 42 00 Fax: +33 4 93 65 47 16</w:t>
      </w:r>
    </w:p>
    <w:p w14:paraId="0F0BF4B5" w14:textId="77777777" w:rsidR="00080512" w:rsidRPr="00455208" w:rsidRDefault="00080512">
      <w:pPr>
        <w:pStyle w:val="FP"/>
        <w:framePr w:wrap="notBeside" w:hAnchor="margin" w:yAlign="center"/>
        <w:pBdr>
          <w:bottom w:val="single" w:sz="6" w:space="1" w:color="auto"/>
        </w:pBdr>
        <w:spacing w:before="240"/>
        <w:ind w:left="2835" w:right="2835"/>
        <w:jc w:val="center"/>
      </w:pPr>
      <w:r w:rsidRPr="00455208">
        <w:t>Internet</w:t>
      </w:r>
    </w:p>
    <w:p w14:paraId="58B77D26"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http://www.3gpp.org</w:t>
      </w:r>
    </w:p>
    <w:p w14:paraId="1248F9E4" w14:textId="77777777" w:rsidR="00080512" w:rsidRPr="00455208" w:rsidRDefault="00080512"/>
    <w:bookmarkEnd w:id="1"/>
    <w:p w14:paraId="14A76690" w14:textId="77777777" w:rsidR="00667F2A" w:rsidRPr="00455208" w:rsidRDefault="00667F2A" w:rsidP="00667F2A">
      <w:pPr>
        <w:pStyle w:val="FP"/>
        <w:framePr w:h="3057" w:hRule="exact" w:wrap="notBeside" w:vAnchor="page" w:hAnchor="margin" w:y="12605"/>
        <w:pBdr>
          <w:bottom w:val="single" w:sz="6" w:space="1" w:color="auto"/>
        </w:pBdr>
        <w:spacing w:after="240"/>
        <w:jc w:val="center"/>
        <w:rPr>
          <w:rFonts w:ascii="Arial" w:hAnsi="Arial"/>
          <w:b/>
          <w:i/>
        </w:rPr>
      </w:pPr>
      <w:r w:rsidRPr="00455208">
        <w:rPr>
          <w:rFonts w:ascii="Arial" w:hAnsi="Arial"/>
          <w:b/>
          <w:i/>
        </w:rPr>
        <w:t>Copyright Notification</w:t>
      </w:r>
    </w:p>
    <w:p w14:paraId="751667C5" w14:textId="77777777" w:rsidR="00667F2A" w:rsidRPr="00455208" w:rsidRDefault="00667F2A" w:rsidP="00667F2A">
      <w:pPr>
        <w:pStyle w:val="FP"/>
        <w:framePr w:h="3057" w:hRule="exact" w:wrap="notBeside" w:vAnchor="page" w:hAnchor="margin" w:y="12605"/>
        <w:jc w:val="center"/>
      </w:pPr>
      <w:r w:rsidRPr="00455208">
        <w:t>No part may be reproduced except as authorized by written permission.</w:t>
      </w:r>
      <w:r w:rsidRPr="00455208">
        <w:br/>
        <w:t>The copyright and the foregoing restriction extend to reproduction in all media.</w:t>
      </w:r>
    </w:p>
    <w:p w14:paraId="7797D903" w14:textId="77777777" w:rsidR="00667F2A" w:rsidRPr="00455208" w:rsidRDefault="00667F2A" w:rsidP="00667F2A">
      <w:pPr>
        <w:pStyle w:val="FP"/>
        <w:framePr w:h="3057" w:hRule="exact" w:wrap="notBeside" w:vAnchor="page" w:hAnchor="margin" w:y="12605"/>
        <w:jc w:val="center"/>
      </w:pPr>
    </w:p>
    <w:p w14:paraId="176D5063" w14:textId="01087C72" w:rsidR="00667F2A" w:rsidRPr="00455208" w:rsidRDefault="00667F2A" w:rsidP="00667F2A">
      <w:pPr>
        <w:pStyle w:val="FP"/>
        <w:framePr w:h="3057" w:hRule="exact" w:wrap="notBeside" w:vAnchor="page" w:hAnchor="margin" w:y="12605"/>
        <w:jc w:val="center"/>
        <w:rPr>
          <w:sz w:val="18"/>
        </w:rPr>
      </w:pPr>
      <w:r w:rsidRPr="00455208">
        <w:rPr>
          <w:sz w:val="18"/>
        </w:rPr>
        <w:t>© 20</w:t>
      </w:r>
      <w:r w:rsidR="00F50262" w:rsidRPr="00455208">
        <w:rPr>
          <w:sz w:val="18"/>
        </w:rPr>
        <w:t>2</w:t>
      </w:r>
      <w:r w:rsidR="006D747A">
        <w:rPr>
          <w:sz w:val="18"/>
        </w:rPr>
        <w:t>1</w:t>
      </w:r>
      <w:r w:rsidRPr="00455208">
        <w:rPr>
          <w:sz w:val="18"/>
        </w:rPr>
        <w:t>, 3GPP Organizational Partners (ARIB, ATIS, CCSA, ETSI, TSDSI, TTA, TTC).</w:t>
      </w:r>
      <w:bookmarkStart w:id="2" w:name="copyrightaddon"/>
      <w:bookmarkEnd w:id="2"/>
    </w:p>
    <w:p w14:paraId="57B1A906" w14:textId="77777777" w:rsidR="00667F2A" w:rsidRPr="00455208" w:rsidRDefault="00667F2A" w:rsidP="00667F2A">
      <w:pPr>
        <w:pStyle w:val="FP"/>
        <w:framePr w:h="3057" w:hRule="exact" w:wrap="notBeside" w:vAnchor="page" w:hAnchor="margin" w:y="12605"/>
        <w:jc w:val="center"/>
        <w:rPr>
          <w:sz w:val="18"/>
        </w:rPr>
      </w:pPr>
      <w:r w:rsidRPr="00455208">
        <w:rPr>
          <w:sz w:val="18"/>
        </w:rPr>
        <w:t>All rights reserved.</w:t>
      </w:r>
    </w:p>
    <w:p w14:paraId="55AE3AD2" w14:textId="77777777" w:rsidR="00667F2A" w:rsidRPr="00455208" w:rsidRDefault="00667F2A" w:rsidP="00667F2A">
      <w:pPr>
        <w:pStyle w:val="FP"/>
        <w:framePr w:h="3057" w:hRule="exact" w:wrap="notBeside" w:vAnchor="page" w:hAnchor="margin" w:y="12605"/>
        <w:rPr>
          <w:sz w:val="18"/>
        </w:rPr>
      </w:pPr>
    </w:p>
    <w:p w14:paraId="18137CDB" w14:textId="77777777" w:rsidR="00667F2A" w:rsidRPr="00455208" w:rsidRDefault="00667F2A" w:rsidP="00667F2A">
      <w:pPr>
        <w:pStyle w:val="FP"/>
        <w:framePr w:h="3057" w:hRule="exact" w:wrap="notBeside" w:vAnchor="page" w:hAnchor="margin" w:y="12605"/>
        <w:rPr>
          <w:sz w:val="18"/>
        </w:rPr>
      </w:pPr>
      <w:r w:rsidRPr="00455208">
        <w:rPr>
          <w:sz w:val="18"/>
        </w:rPr>
        <w:t>UMTS™ is a Trade Mark of ETSI registered for the benefit of its members</w:t>
      </w:r>
    </w:p>
    <w:p w14:paraId="3EA9ACFC" w14:textId="77777777" w:rsidR="00667F2A" w:rsidRPr="00455208" w:rsidRDefault="00667F2A" w:rsidP="00667F2A">
      <w:pPr>
        <w:pStyle w:val="FP"/>
        <w:framePr w:h="3057" w:hRule="exact" w:wrap="notBeside" w:vAnchor="page" w:hAnchor="margin" w:y="12605"/>
        <w:rPr>
          <w:sz w:val="18"/>
        </w:rPr>
      </w:pPr>
      <w:r w:rsidRPr="00455208">
        <w:rPr>
          <w:sz w:val="18"/>
        </w:rPr>
        <w:t>3GPP™ is a Trade Mark of ETSI registered for the benefit of its Members and of the 3GPP Organizational Partners</w:t>
      </w:r>
      <w:r w:rsidRPr="00455208">
        <w:rPr>
          <w:sz w:val="18"/>
        </w:rPr>
        <w:br/>
        <w:t>LTE™ is a Trade Mark of ETSI registered for the benefit of its Members and of the 3GPP Organizational Partners</w:t>
      </w:r>
    </w:p>
    <w:p w14:paraId="0E5E07B5" w14:textId="77777777" w:rsidR="00667F2A" w:rsidRPr="00455208" w:rsidRDefault="00667F2A" w:rsidP="00667F2A">
      <w:pPr>
        <w:pStyle w:val="FP"/>
        <w:framePr w:h="3057" w:hRule="exact" w:wrap="notBeside" w:vAnchor="page" w:hAnchor="margin" w:y="12605"/>
        <w:rPr>
          <w:sz w:val="18"/>
        </w:rPr>
      </w:pPr>
      <w:r w:rsidRPr="00455208">
        <w:rPr>
          <w:sz w:val="18"/>
        </w:rPr>
        <w:t>GSM® and the GSM logo are registered and owned by the GSM Association</w:t>
      </w:r>
    </w:p>
    <w:p w14:paraId="485A5B28" w14:textId="77777777" w:rsidR="00F51464" w:rsidRPr="00455208" w:rsidRDefault="00080512" w:rsidP="003A3D48">
      <w:pPr>
        <w:pStyle w:val="TT"/>
        <w:outlineLvl w:val="0"/>
      </w:pPr>
      <w:r w:rsidRPr="00455208">
        <w:br w:type="page"/>
      </w:r>
      <w:r w:rsidR="00F51464" w:rsidRPr="00455208">
        <w:lastRenderedPageBreak/>
        <w:t>Contents</w:t>
      </w:r>
    </w:p>
    <w:p w14:paraId="5D62C085" w14:textId="3B9D4C54" w:rsidR="002A574F" w:rsidRPr="00D53AF7" w:rsidRDefault="002A574F">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_Toc75977208 \h </w:instrText>
      </w:r>
      <w:r>
        <w:fldChar w:fldCharType="separate"/>
      </w:r>
      <w:r>
        <w:t>15</w:t>
      </w:r>
      <w:r>
        <w:fldChar w:fldCharType="end"/>
      </w:r>
    </w:p>
    <w:p w14:paraId="30808FCD" w14:textId="09B85DE0" w:rsidR="002A574F" w:rsidRPr="00D53AF7" w:rsidRDefault="002A574F">
      <w:pPr>
        <w:pStyle w:val="TOC1"/>
        <w:rPr>
          <w:rFonts w:ascii="Calibri" w:hAnsi="Calibri"/>
          <w:szCs w:val="22"/>
        </w:rPr>
      </w:pPr>
      <w:r>
        <w:t>Introduction</w:t>
      </w:r>
      <w:r>
        <w:tab/>
      </w:r>
      <w:r>
        <w:fldChar w:fldCharType="begin" w:fldLock="1"/>
      </w:r>
      <w:r>
        <w:instrText xml:space="preserve"> PAGEREF _Toc75977209 \h </w:instrText>
      </w:r>
      <w:r>
        <w:fldChar w:fldCharType="separate"/>
      </w:r>
      <w:r>
        <w:t>15</w:t>
      </w:r>
      <w:r>
        <w:fldChar w:fldCharType="end"/>
      </w:r>
    </w:p>
    <w:p w14:paraId="4F196B03" w14:textId="4D62EAB8" w:rsidR="002A574F" w:rsidRPr="00D53AF7" w:rsidRDefault="002A574F">
      <w:pPr>
        <w:pStyle w:val="TOC1"/>
        <w:rPr>
          <w:rFonts w:ascii="Calibri" w:hAnsi="Calibri"/>
          <w:szCs w:val="22"/>
        </w:rPr>
      </w:pPr>
      <w:r>
        <w:t>1</w:t>
      </w:r>
      <w:r w:rsidRPr="00D53AF7">
        <w:rPr>
          <w:rFonts w:ascii="Calibri" w:hAnsi="Calibri"/>
          <w:szCs w:val="22"/>
        </w:rPr>
        <w:tab/>
      </w:r>
      <w:r>
        <w:t>Scope</w:t>
      </w:r>
      <w:r>
        <w:tab/>
      </w:r>
      <w:r>
        <w:fldChar w:fldCharType="begin" w:fldLock="1"/>
      </w:r>
      <w:r>
        <w:instrText xml:space="preserve"> PAGEREF _Toc75977210 \h </w:instrText>
      </w:r>
      <w:r>
        <w:fldChar w:fldCharType="separate"/>
      </w:r>
      <w:r>
        <w:t>16</w:t>
      </w:r>
      <w:r>
        <w:fldChar w:fldCharType="end"/>
      </w:r>
    </w:p>
    <w:p w14:paraId="1D2B2D21" w14:textId="1439F1B9" w:rsidR="002A574F" w:rsidRPr="00D53AF7" w:rsidRDefault="002A574F">
      <w:pPr>
        <w:pStyle w:val="TOC1"/>
        <w:rPr>
          <w:rFonts w:ascii="Calibri" w:hAnsi="Calibri"/>
          <w:szCs w:val="22"/>
        </w:rPr>
      </w:pPr>
      <w:r>
        <w:t>2</w:t>
      </w:r>
      <w:r w:rsidRPr="00D53AF7">
        <w:rPr>
          <w:rFonts w:ascii="Calibri" w:hAnsi="Calibri"/>
          <w:szCs w:val="22"/>
        </w:rPr>
        <w:tab/>
      </w:r>
      <w:r>
        <w:t>References</w:t>
      </w:r>
      <w:r>
        <w:tab/>
      </w:r>
      <w:r>
        <w:fldChar w:fldCharType="begin" w:fldLock="1"/>
      </w:r>
      <w:r>
        <w:instrText xml:space="preserve"> PAGEREF _Toc75977211 \h </w:instrText>
      </w:r>
      <w:r>
        <w:fldChar w:fldCharType="separate"/>
      </w:r>
      <w:r>
        <w:t>16</w:t>
      </w:r>
      <w:r>
        <w:fldChar w:fldCharType="end"/>
      </w:r>
    </w:p>
    <w:p w14:paraId="1C6F1911" w14:textId="0FDC596B" w:rsidR="002A574F" w:rsidRPr="00D53AF7" w:rsidRDefault="002A574F">
      <w:pPr>
        <w:pStyle w:val="TOC1"/>
        <w:rPr>
          <w:rFonts w:ascii="Calibri" w:hAnsi="Calibri"/>
          <w:szCs w:val="22"/>
        </w:rPr>
      </w:pPr>
      <w:r>
        <w:t>3</w:t>
      </w:r>
      <w:r w:rsidRPr="00D53AF7">
        <w:rPr>
          <w:rFonts w:ascii="Calibri" w:hAnsi="Calibri"/>
          <w:szCs w:val="22"/>
        </w:rPr>
        <w:tab/>
      </w:r>
      <w:r>
        <w:t>Definitions and abbreviations</w:t>
      </w:r>
      <w:r>
        <w:tab/>
      </w:r>
      <w:r>
        <w:fldChar w:fldCharType="begin" w:fldLock="1"/>
      </w:r>
      <w:r>
        <w:instrText xml:space="preserve"> PAGEREF _Toc75977212 \h </w:instrText>
      </w:r>
      <w:r>
        <w:fldChar w:fldCharType="separate"/>
      </w:r>
      <w:r>
        <w:t>19</w:t>
      </w:r>
      <w:r>
        <w:fldChar w:fldCharType="end"/>
      </w:r>
    </w:p>
    <w:p w14:paraId="6D215EFD" w14:textId="53CA2B32" w:rsidR="002A574F" w:rsidRPr="00D53AF7" w:rsidRDefault="002A574F">
      <w:pPr>
        <w:pStyle w:val="TOC2"/>
        <w:rPr>
          <w:rFonts w:ascii="Calibri" w:hAnsi="Calibri"/>
          <w:sz w:val="22"/>
          <w:szCs w:val="22"/>
        </w:rPr>
      </w:pPr>
      <w:r>
        <w:t>3.1</w:t>
      </w:r>
      <w:r w:rsidRPr="00D53AF7">
        <w:rPr>
          <w:rFonts w:ascii="Calibri" w:hAnsi="Calibri"/>
          <w:sz w:val="22"/>
          <w:szCs w:val="22"/>
        </w:rPr>
        <w:tab/>
      </w:r>
      <w:r>
        <w:t>Definitions</w:t>
      </w:r>
      <w:r>
        <w:tab/>
      </w:r>
      <w:r>
        <w:fldChar w:fldCharType="begin" w:fldLock="1"/>
      </w:r>
      <w:r>
        <w:instrText xml:space="preserve"> PAGEREF _Toc75977213 \h </w:instrText>
      </w:r>
      <w:r>
        <w:fldChar w:fldCharType="separate"/>
      </w:r>
      <w:r>
        <w:t>19</w:t>
      </w:r>
      <w:r>
        <w:fldChar w:fldCharType="end"/>
      </w:r>
    </w:p>
    <w:p w14:paraId="34460A7E" w14:textId="1222C8CD" w:rsidR="002A574F" w:rsidRPr="00D53AF7" w:rsidRDefault="002A574F">
      <w:pPr>
        <w:pStyle w:val="TOC2"/>
        <w:rPr>
          <w:rFonts w:ascii="Calibri" w:hAnsi="Calibri"/>
          <w:sz w:val="22"/>
          <w:szCs w:val="22"/>
        </w:rPr>
      </w:pPr>
      <w:r>
        <w:t>3.2</w:t>
      </w:r>
      <w:r w:rsidRPr="00D53AF7">
        <w:rPr>
          <w:rFonts w:ascii="Calibri" w:hAnsi="Calibri"/>
          <w:sz w:val="22"/>
          <w:szCs w:val="22"/>
        </w:rPr>
        <w:tab/>
      </w:r>
      <w:r>
        <w:t>Abbreviations</w:t>
      </w:r>
      <w:r>
        <w:tab/>
      </w:r>
      <w:r>
        <w:fldChar w:fldCharType="begin" w:fldLock="1"/>
      </w:r>
      <w:r>
        <w:instrText xml:space="preserve"> PAGEREF _Toc75977214 \h </w:instrText>
      </w:r>
      <w:r>
        <w:fldChar w:fldCharType="separate"/>
      </w:r>
      <w:r>
        <w:t>19</w:t>
      </w:r>
      <w:r>
        <w:fldChar w:fldCharType="end"/>
      </w:r>
    </w:p>
    <w:p w14:paraId="7E0D63E7" w14:textId="6F681453" w:rsidR="002A574F" w:rsidRPr="00D53AF7" w:rsidRDefault="002A574F">
      <w:pPr>
        <w:pStyle w:val="TOC1"/>
        <w:rPr>
          <w:rFonts w:ascii="Calibri" w:hAnsi="Calibri"/>
          <w:szCs w:val="22"/>
        </w:rPr>
      </w:pPr>
      <w:r>
        <w:t>4</w:t>
      </w:r>
      <w:r w:rsidRPr="00D53AF7">
        <w:rPr>
          <w:rFonts w:ascii="Calibri" w:hAnsi="Calibri"/>
          <w:szCs w:val="22"/>
        </w:rPr>
        <w:tab/>
      </w:r>
      <w:r>
        <w:t>E-UTRAN/SAE system architecture and test models</w:t>
      </w:r>
      <w:r>
        <w:tab/>
      </w:r>
      <w:r>
        <w:fldChar w:fldCharType="begin" w:fldLock="1"/>
      </w:r>
      <w:r>
        <w:instrText xml:space="preserve"> PAGEREF _Toc75977215 \h </w:instrText>
      </w:r>
      <w:r>
        <w:fldChar w:fldCharType="separate"/>
      </w:r>
      <w:r>
        <w:t>20</w:t>
      </w:r>
      <w:r>
        <w:fldChar w:fldCharType="end"/>
      </w:r>
    </w:p>
    <w:p w14:paraId="62BE96D8" w14:textId="6AA6834B" w:rsidR="002A574F" w:rsidRPr="00D53AF7" w:rsidRDefault="002A574F">
      <w:pPr>
        <w:pStyle w:val="TOC2"/>
        <w:rPr>
          <w:rFonts w:ascii="Calibri" w:hAnsi="Calibri"/>
          <w:sz w:val="22"/>
          <w:szCs w:val="22"/>
        </w:rPr>
      </w:pPr>
      <w:r>
        <w:t>4.1</w:t>
      </w:r>
      <w:r w:rsidRPr="00D53AF7">
        <w:rPr>
          <w:rFonts w:ascii="Calibri" w:hAnsi="Calibri"/>
          <w:sz w:val="22"/>
          <w:szCs w:val="22"/>
        </w:rPr>
        <w:tab/>
      </w:r>
      <w:r>
        <w:t>Test system architecture</w:t>
      </w:r>
      <w:r>
        <w:tab/>
      </w:r>
      <w:r>
        <w:fldChar w:fldCharType="begin" w:fldLock="1"/>
      </w:r>
      <w:r>
        <w:instrText xml:space="preserve"> PAGEREF _Toc75977216 \h </w:instrText>
      </w:r>
      <w:r>
        <w:fldChar w:fldCharType="separate"/>
      </w:r>
      <w:r>
        <w:t>20</w:t>
      </w:r>
      <w:r>
        <w:fldChar w:fldCharType="end"/>
      </w:r>
    </w:p>
    <w:p w14:paraId="44ADB51C" w14:textId="3BB95E1B" w:rsidR="002A574F" w:rsidRPr="00D53AF7" w:rsidRDefault="002A574F">
      <w:pPr>
        <w:pStyle w:val="TOC3"/>
        <w:rPr>
          <w:rFonts w:ascii="Calibri" w:hAnsi="Calibri"/>
          <w:sz w:val="22"/>
          <w:szCs w:val="22"/>
        </w:rPr>
      </w:pPr>
      <w:r>
        <w:t>4.1.1</w:t>
      </w:r>
      <w:r w:rsidRPr="00D53AF7">
        <w:rPr>
          <w:rFonts w:ascii="Calibri" w:hAnsi="Calibri"/>
          <w:sz w:val="22"/>
          <w:szCs w:val="22"/>
        </w:rPr>
        <w:tab/>
      </w:r>
      <w:r>
        <w:t>General system architecture</w:t>
      </w:r>
      <w:r>
        <w:tab/>
      </w:r>
      <w:r>
        <w:fldChar w:fldCharType="begin" w:fldLock="1"/>
      </w:r>
      <w:r>
        <w:instrText xml:space="preserve"> PAGEREF _Toc75977217 \h </w:instrText>
      </w:r>
      <w:r>
        <w:fldChar w:fldCharType="separate"/>
      </w:r>
      <w:r>
        <w:t>20</w:t>
      </w:r>
      <w:r>
        <w:fldChar w:fldCharType="end"/>
      </w:r>
    </w:p>
    <w:p w14:paraId="5709C870" w14:textId="3AAF18BB" w:rsidR="002A574F" w:rsidRPr="00D53AF7" w:rsidRDefault="002A574F">
      <w:pPr>
        <w:pStyle w:val="TOC3"/>
        <w:rPr>
          <w:rFonts w:ascii="Calibri" w:hAnsi="Calibri"/>
          <w:sz w:val="22"/>
          <w:szCs w:val="22"/>
        </w:rPr>
      </w:pPr>
      <w:r>
        <w:t>4.1.2</w:t>
      </w:r>
      <w:r w:rsidRPr="00D53AF7">
        <w:rPr>
          <w:rFonts w:ascii="Calibri" w:hAnsi="Calibri"/>
          <w:sz w:val="22"/>
          <w:szCs w:val="22"/>
        </w:rPr>
        <w:tab/>
      </w:r>
      <w:r>
        <w:t>Component architecture</w:t>
      </w:r>
      <w:r>
        <w:tab/>
      </w:r>
      <w:r>
        <w:fldChar w:fldCharType="begin" w:fldLock="1"/>
      </w:r>
      <w:r>
        <w:instrText xml:space="preserve"> PAGEREF _Toc75977218 \h </w:instrText>
      </w:r>
      <w:r>
        <w:fldChar w:fldCharType="separate"/>
      </w:r>
      <w:r>
        <w:t>21</w:t>
      </w:r>
      <w:r>
        <w:fldChar w:fldCharType="end"/>
      </w:r>
    </w:p>
    <w:p w14:paraId="2D5B65A7" w14:textId="63895AEE" w:rsidR="002A574F" w:rsidRPr="00D53AF7" w:rsidRDefault="002A574F">
      <w:pPr>
        <w:pStyle w:val="TOC2"/>
        <w:rPr>
          <w:rFonts w:ascii="Calibri" w:hAnsi="Calibri"/>
          <w:sz w:val="22"/>
          <w:szCs w:val="22"/>
        </w:rPr>
      </w:pPr>
      <w:r>
        <w:t>4.2</w:t>
      </w:r>
      <w:r w:rsidRPr="00D53AF7">
        <w:rPr>
          <w:rFonts w:ascii="Calibri" w:hAnsi="Calibri"/>
          <w:sz w:val="22"/>
          <w:szCs w:val="22"/>
        </w:rPr>
        <w:tab/>
      </w:r>
      <w:r>
        <w:t>E-UTRAN test models</w:t>
      </w:r>
      <w:r>
        <w:tab/>
      </w:r>
      <w:r>
        <w:fldChar w:fldCharType="begin" w:fldLock="1"/>
      </w:r>
      <w:r>
        <w:instrText xml:space="preserve"> PAGEREF _Toc75977219 \h </w:instrText>
      </w:r>
      <w:r>
        <w:fldChar w:fldCharType="separate"/>
      </w:r>
      <w:r>
        <w:t>22</w:t>
      </w:r>
      <w:r>
        <w:fldChar w:fldCharType="end"/>
      </w:r>
    </w:p>
    <w:p w14:paraId="26577FE7" w14:textId="2044575A" w:rsidR="002A574F" w:rsidRPr="00D53AF7" w:rsidRDefault="002A574F">
      <w:pPr>
        <w:pStyle w:val="TOC3"/>
        <w:rPr>
          <w:rFonts w:ascii="Calibri" w:hAnsi="Calibri"/>
          <w:sz w:val="22"/>
          <w:szCs w:val="22"/>
        </w:rPr>
      </w:pPr>
      <w:r>
        <w:t>4.2.1</w:t>
      </w:r>
      <w:r w:rsidRPr="00D53AF7">
        <w:rPr>
          <w:rFonts w:ascii="Calibri" w:hAnsi="Calibri"/>
          <w:sz w:val="22"/>
          <w:szCs w:val="22"/>
        </w:rPr>
        <w:tab/>
      </w:r>
      <w:r>
        <w:t>Layer 2 test models</w:t>
      </w:r>
      <w:r>
        <w:tab/>
      </w:r>
      <w:r>
        <w:fldChar w:fldCharType="begin" w:fldLock="1"/>
      </w:r>
      <w:r>
        <w:instrText xml:space="preserve"> PAGEREF _Toc75977220 \h </w:instrText>
      </w:r>
      <w:r>
        <w:fldChar w:fldCharType="separate"/>
      </w:r>
      <w:r>
        <w:t>22</w:t>
      </w:r>
      <w:r>
        <w:fldChar w:fldCharType="end"/>
      </w:r>
    </w:p>
    <w:p w14:paraId="05D2784B" w14:textId="6A43DC73" w:rsidR="002A574F" w:rsidRPr="00D53AF7" w:rsidRDefault="002A574F">
      <w:pPr>
        <w:pStyle w:val="TOC4"/>
        <w:rPr>
          <w:rFonts w:ascii="Calibri" w:hAnsi="Calibri"/>
          <w:sz w:val="22"/>
          <w:szCs w:val="22"/>
        </w:rPr>
      </w:pPr>
      <w:r>
        <w:t>4.2.1.1</w:t>
      </w:r>
      <w:r w:rsidRPr="00D53AF7">
        <w:rPr>
          <w:rFonts w:ascii="Calibri" w:hAnsi="Calibri"/>
          <w:sz w:val="22"/>
          <w:szCs w:val="22"/>
        </w:rPr>
        <w:tab/>
      </w:r>
      <w:r>
        <w:t>MAC test model</w:t>
      </w:r>
      <w:r>
        <w:tab/>
      </w:r>
      <w:r>
        <w:fldChar w:fldCharType="begin" w:fldLock="1"/>
      </w:r>
      <w:r>
        <w:instrText xml:space="preserve"> PAGEREF _Toc75977221 \h </w:instrText>
      </w:r>
      <w:r>
        <w:fldChar w:fldCharType="separate"/>
      </w:r>
      <w:r>
        <w:t>22</w:t>
      </w:r>
      <w:r>
        <w:fldChar w:fldCharType="end"/>
      </w:r>
    </w:p>
    <w:p w14:paraId="765D91A3" w14:textId="7453587A" w:rsidR="002A574F" w:rsidRPr="00D53AF7" w:rsidRDefault="002A574F">
      <w:pPr>
        <w:pStyle w:val="TOC4"/>
        <w:rPr>
          <w:rFonts w:ascii="Calibri" w:hAnsi="Calibri"/>
          <w:sz w:val="22"/>
          <w:szCs w:val="22"/>
        </w:rPr>
      </w:pPr>
      <w:r>
        <w:t>4.2.1.2</w:t>
      </w:r>
      <w:r w:rsidRPr="00D53AF7">
        <w:rPr>
          <w:rFonts w:ascii="Calibri" w:hAnsi="Calibri"/>
          <w:sz w:val="22"/>
          <w:szCs w:val="22"/>
        </w:rPr>
        <w:tab/>
      </w:r>
      <w:r>
        <w:t>RLC test model</w:t>
      </w:r>
      <w:r>
        <w:tab/>
      </w:r>
      <w:r>
        <w:fldChar w:fldCharType="begin" w:fldLock="1"/>
      </w:r>
      <w:r>
        <w:instrText xml:space="preserve"> PAGEREF _Toc75977222 \h </w:instrText>
      </w:r>
      <w:r>
        <w:fldChar w:fldCharType="separate"/>
      </w:r>
      <w:r>
        <w:t>24</w:t>
      </w:r>
      <w:r>
        <w:fldChar w:fldCharType="end"/>
      </w:r>
    </w:p>
    <w:p w14:paraId="7EA9037C" w14:textId="77FF81A3" w:rsidR="002A574F" w:rsidRPr="00D53AF7" w:rsidRDefault="002A574F">
      <w:pPr>
        <w:pStyle w:val="TOC4"/>
        <w:rPr>
          <w:rFonts w:ascii="Calibri" w:hAnsi="Calibri"/>
          <w:sz w:val="22"/>
          <w:szCs w:val="22"/>
        </w:rPr>
      </w:pPr>
      <w:r>
        <w:t>4.2.1.3</w:t>
      </w:r>
      <w:r w:rsidRPr="00D53AF7">
        <w:rPr>
          <w:rFonts w:ascii="Calibri" w:hAnsi="Calibri"/>
          <w:sz w:val="22"/>
          <w:szCs w:val="22"/>
        </w:rPr>
        <w:tab/>
      </w:r>
      <w:r>
        <w:t>PDCP test model</w:t>
      </w:r>
      <w:r>
        <w:tab/>
      </w:r>
      <w:r>
        <w:fldChar w:fldCharType="begin" w:fldLock="1"/>
      </w:r>
      <w:r>
        <w:instrText xml:space="preserve"> PAGEREF _Toc75977223 \h </w:instrText>
      </w:r>
      <w:r>
        <w:fldChar w:fldCharType="separate"/>
      </w:r>
      <w:r>
        <w:t>25</w:t>
      </w:r>
      <w:r>
        <w:fldChar w:fldCharType="end"/>
      </w:r>
    </w:p>
    <w:p w14:paraId="34F7B431" w14:textId="612A392A" w:rsidR="002A574F" w:rsidRPr="00D53AF7" w:rsidRDefault="002A574F">
      <w:pPr>
        <w:pStyle w:val="TOC5"/>
        <w:rPr>
          <w:rFonts w:ascii="Calibri" w:hAnsi="Calibri"/>
          <w:sz w:val="22"/>
          <w:szCs w:val="22"/>
        </w:rPr>
      </w:pPr>
      <w:r>
        <w:t>4.2.1.3.1</w:t>
      </w:r>
      <w:r w:rsidRPr="00D53AF7">
        <w:rPr>
          <w:rFonts w:ascii="Calibri" w:hAnsi="Calibri"/>
          <w:sz w:val="22"/>
          <w:szCs w:val="22"/>
        </w:rPr>
        <w:tab/>
      </w:r>
      <w:r>
        <w:t>PDCP ROHC test model</w:t>
      </w:r>
      <w:r>
        <w:tab/>
      </w:r>
      <w:r>
        <w:fldChar w:fldCharType="begin" w:fldLock="1"/>
      </w:r>
      <w:r>
        <w:instrText xml:space="preserve"> PAGEREF _Toc75977224 \h </w:instrText>
      </w:r>
      <w:r>
        <w:fldChar w:fldCharType="separate"/>
      </w:r>
      <w:r>
        <w:t>25</w:t>
      </w:r>
      <w:r>
        <w:fldChar w:fldCharType="end"/>
      </w:r>
    </w:p>
    <w:p w14:paraId="1DC8974A" w14:textId="42423F81" w:rsidR="002A574F" w:rsidRPr="00D53AF7" w:rsidRDefault="002A574F">
      <w:pPr>
        <w:pStyle w:val="TOC5"/>
        <w:rPr>
          <w:rFonts w:ascii="Calibri" w:hAnsi="Calibri"/>
          <w:sz w:val="22"/>
          <w:szCs w:val="22"/>
        </w:rPr>
      </w:pPr>
      <w:r>
        <w:t>4.2.1.3.2</w:t>
      </w:r>
      <w:r w:rsidRPr="00D53AF7">
        <w:rPr>
          <w:rFonts w:ascii="Calibri" w:hAnsi="Calibri"/>
          <w:sz w:val="22"/>
          <w:szCs w:val="22"/>
        </w:rPr>
        <w:tab/>
      </w:r>
      <w:r>
        <w:t>PDCP test model (Non ROHC)</w:t>
      </w:r>
      <w:r>
        <w:tab/>
      </w:r>
      <w:r>
        <w:fldChar w:fldCharType="begin" w:fldLock="1"/>
      </w:r>
      <w:r>
        <w:instrText xml:space="preserve"> PAGEREF _Toc75977225 \h </w:instrText>
      </w:r>
      <w:r>
        <w:fldChar w:fldCharType="separate"/>
      </w:r>
      <w:r>
        <w:t>26</w:t>
      </w:r>
      <w:r>
        <w:fldChar w:fldCharType="end"/>
      </w:r>
    </w:p>
    <w:p w14:paraId="3360C368" w14:textId="75C13A26" w:rsidR="002A574F" w:rsidRPr="00D53AF7" w:rsidRDefault="002A574F">
      <w:pPr>
        <w:pStyle w:val="TOC3"/>
        <w:rPr>
          <w:rFonts w:ascii="Calibri" w:hAnsi="Calibri"/>
          <w:sz w:val="22"/>
          <w:szCs w:val="22"/>
        </w:rPr>
      </w:pPr>
      <w:r>
        <w:t>4.2.2</w:t>
      </w:r>
      <w:r w:rsidRPr="00D53AF7">
        <w:rPr>
          <w:rFonts w:ascii="Calibri" w:hAnsi="Calibri"/>
          <w:sz w:val="22"/>
          <w:szCs w:val="22"/>
        </w:rPr>
        <w:tab/>
      </w:r>
      <w:r>
        <w:t>RRC test model</w:t>
      </w:r>
      <w:r>
        <w:tab/>
      </w:r>
      <w:r>
        <w:fldChar w:fldCharType="begin" w:fldLock="1"/>
      </w:r>
      <w:r>
        <w:instrText xml:space="preserve"> PAGEREF _Toc75977226 \h </w:instrText>
      </w:r>
      <w:r>
        <w:fldChar w:fldCharType="separate"/>
      </w:r>
      <w:r>
        <w:t>27</w:t>
      </w:r>
      <w:r>
        <w:fldChar w:fldCharType="end"/>
      </w:r>
    </w:p>
    <w:p w14:paraId="2235383C" w14:textId="7DFA0294" w:rsidR="002A574F" w:rsidRPr="00D53AF7" w:rsidRDefault="002A574F">
      <w:pPr>
        <w:pStyle w:val="TOC3"/>
        <w:rPr>
          <w:rFonts w:ascii="Calibri" w:hAnsi="Calibri"/>
          <w:sz w:val="22"/>
          <w:szCs w:val="22"/>
        </w:rPr>
      </w:pPr>
      <w:r>
        <w:t>4.2.3</w:t>
      </w:r>
      <w:r w:rsidRPr="00D53AF7">
        <w:rPr>
          <w:rFonts w:ascii="Calibri" w:hAnsi="Calibri"/>
          <w:sz w:val="22"/>
          <w:szCs w:val="22"/>
        </w:rPr>
        <w:tab/>
      </w:r>
      <w:r>
        <w:t>DRB test model</w:t>
      </w:r>
      <w:r>
        <w:tab/>
      </w:r>
      <w:r>
        <w:fldChar w:fldCharType="begin" w:fldLock="1"/>
      </w:r>
      <w:r>
        <w:instrText xml:space="preserve"> PAGEREF _Toc75977227 \h </w:instrText>
      </w:r>
      <w:r>
        <w:fldChar w:fldCharType="separate"/>
      </w:r>
      <w:r>
        <w:t>28</w:t>
      </w:r>
      <w:r>
        <w:fldChar w:fldCharType="end"/>
      </w:r>
    </w:p>
    <w:p w14:paraId="6EBB2C43" w14:textId="646AC02F" w:rsidR="002A574F" w:rsidRPr="00D53AF7" w:rsidRDefault="002A574F">
      <w:pPr>
        <w:pStyle w:val="TOC3"/>
        <w:rPr>
          <w:rFonts w:ascii="Calibri" w:hAnsi="Calibri"/>
          <w:sz w:val="22"/>
          <w:szCs w:val="22"/>
        </w:rPr>
      </w:pPr>
      <w:r>
        <w:t>4.2.4</w:t>
      </w:r>
      <w:r w:rsidRPr="00D53AF7">
        <w:rPr>
          <w:rFonts w:ascii="Calibri" w:hAnsi="Calibri"/>
          <w:sz w:val="22"/>
          <w:szCs w:val="22"/>
        </w:rPr>
        <w:tab/>
      </w:r>
      <w:r>
        <w:t>IP Test Model</w:t>
      </w:r>
      <w:r>
        <w:tab/>
      </w:r>
      <w:r>
        <w:fldChar w:fldCharType="begin" w:fldLock="1"/>
      </w:r>
      <w:r>
        <w:instrText xml:space="preserve"> PAGEREF _Toc75977228 \h </w:instrText>
      </w:r>
      <w:r>
        <w:fldChar w:fldCharType="separate"/>
      </w:r>
      <w:r>
        <w:t>28</w:t>
      </w:r>
      <w:r>
        <w:fldChar w:fldCharType="end"/>
      </w:r>
    </w:p>
    <w:p w14:paraId="1D9DF7B5" w14:textId="0D1F3DC6" w:rsidR="002A574F" w:rsidRPr="00D53AF7" w:rsidRDefault="002A574F">
      <w:pPr>
        <w:pStyle w:val="TOC4"/>
        <w:rPr>
          <w:rFonts w:ascii="Calibri" w:hAnsi="Calibri"/>
          <w:sz w:val="22"/>
          <w:szCs w:val="22"/>
        </w:rPr>
      </w:pPr>
      <w:r>
        <w:t>4.2.4.1</w:t>
      </w:r>
      <w:r w:rsidRPr="00D53AF7">
        <w:rPr>
          <w:rFonts w:ascii="Calibri" w:hAnsi="Calibri"/>
          <w:sz w:val="22"/>
          <w:szCs w:val="22"/>
        </w:rPr>
        <w:tab/>
      </w:r>
      <w:r>
        <w:t>IP user data</w:t>
      </w:r>
      <w:r>
        <w:tab/>
      </w:r>
      <w:r>
        <w:fldChar w:fldCharType="begin" w:fldLock="1"/>
      </w:r>
      <w:r>
        <w:instrText xml:space="preserve"> PAGEREF _Toc75977229 \h </w:instrText>
      </w:r>
      <w:r>
        <w:fldChar w:fldCharType="separate"/>
      </w:r>
      <w:r>
        <w:t>29</w:t>
      </w:r>
      <w:r>
        <w:fldChar w:fldCharType="end"/>
      </w:r>
    </w:p>
    <w:p w14:paraId="5034ADD9" w14:textId="2D05E8B5" w:rsidR="002A574F" w:rsidRPr="00D53AF7" w:rsidRDefault="002A574F">
      <w:pPr>
        <w:pStyle w:val="TOC4"/>
        <w:rPr>
          <w:rFonts w:ascii="Calibri" w:hAnsi="Calibri"/>
          <w:sz w:val="22"/>
          <w:szCs w:val="22"/>
        </w:rPr>
      </w:pPr>
      <w:r>
        <w:t>4.2.4.2</w:t>
      </w:r>
      <w:r w:rsidRPr="00D53AF7">
        <w:rPr>
          <w:rFonts w:ascii="Calibri" w:hAnsi="Calibri"/>
          <w:sz w:val="22"/>
          <w:szCs w:val="22"/>
        </w:rPr>
        <w:tab/>
      </w:r>
      <w:r>
        <w:t>Configuration of Sockets</w:t>
      </w:r>
      <w:r>
        <w:tab/>
      </w:r>
      <w:r>
        <w:fldChar w:fldCharType="begin" w:fldLock="1"/>
      </w:r>
      <w:r>
        <w:instrText xml:space="preserve"> PAGEREF _Toc75977230 \h </w:instrText>
      </w:r>
      <w:r>
        <w:fldChar w:fldCharType="separate"/>
      </w:r>
      <w:r>
        <w:t>30</w:t>
      </w:r>
      <w:r>
        <w:fldChar w:fldCharType="end"/>
      </w:r>
    </w:p>
    <w:p w14:paraId="0FFE4888" w14:textId="615FBF71" w:rsidR="002A574F" w:rsidRPr="00D53AF7" w:rsidRDefault="002A574F">
      <w:pPr>
        <w:pStyle w:val="TOC5"/>
        <w:rPr>
          <w:rFonts w:ascii="Calibri" w:hAnsi="Calibri"/>
          <w:sz w:val="22"/>
          <w:szCs w:val="22"/>
        </w:rPr>
      </w:pPr>
      <w:r>
        <w:t>4.2.4.2.1</w:t>
      </w:r>
      <w:r w:rsidRPr="00D53AF7">
        <w:rPr>
          <w:rFonts w:ascii="Calibri" w:hAnsi="Calibri"/>
          <w:sz w:val="22"/>
          <w:szCs w:val="22"/>
        </w:rPr>
        <w:tab/>
      </w:r>
      <w:r>
        <w:t>Socket Establishment</w:t>
      </w:r>
      <w:r>
        <w:tab/>
      </w:r>
      <w:r>
        <w:fldChar w:fldCharType="begin" w:fldLock="1"/>
      </w:r>
      <w:r>
        <w:instrText xml:space="preserve"> PAGEREF _Toc75977231 \h </w:instrText>
      </w:r>
      <w:r>
        <w:fldChar w:fldCharType="separate"/>
      </w:r>
      <w:r>
        <w:t>30</w:t>
      </w:r>
      <w:r>
        <w:fldChar w:fldCharType="end"/>
      </w:r>
    </w:p>
    <w:p w14:paraId="2931560F" w14:textId="0226F509" w:rsidR="002A574F" w:rsidRPr="00D53AF7" w:rsidRDefault="002A574F">
      <w:pPr>
        <w:pStyle w:val="TOC5"/>
        <w:rPr>
          <w:rFonts w:ascii="Calibri" w:hAnsi="Calibri"/>
          <w:sz w:val="22"/>
          <w:szCs w:val="22"/>
        </w:rPr>
      </w:pPr>
      <w:r>
        <w:t>4.2.4.2.2</w:t>
      </w:r>
      <w:r w:rsidRPr="00D53AF7">
        <w:rPr>
          <w:rFonts w:ascii="Calibri" w:hAnsi="Calibri"/>
          <w:sz w:val="22"/>
          <w:szCs w:val="22"/>
        </w:rPr>
        <w:tab/>
      </w:r>
      <w:r>
        <w:t>Socket Release</w:t>
      </w:r>
      <w:r>
        <w:tab/>
      </w:r>
      <w:r>
        <w:fldChar w:fldCharType="begin" w:fldLock="1"/>
      </w:r>
      <w:r>
        <w:instrText xml:space="preserve"> PAGEREF _Toc75977232 \h </w:instrText>
      </w:r>
      <w:r>
        <w:fldChar w:fldCharType="separate"/>
      </w:r>
      <w:r>
        <w:t>31</w:t>
      </w:r>
      <w:r>
        <w:fldChar w:fldCharType="end"/>
      </w:r>
    </w:p>
    <w:p w14:paraId="64BF5051" w14:textId="451F4B6C" w:rsidR="002A574F" w:rsidRPr="00D53AF7" w:rsidRDefault="002A574F">
      <w:pPr>
        <w:pStyle w:val="TOC4"/>
        <w:rPr>
          <w:rFonts w:ascii="Calibri" w:hAnsi="Calibri"/>
          <w:sz w:val="22"/>
          <w:szCs w:val="22"/>
        </w:rPr>
      </w:pPr>
      <w:r>
        <w:t>4.2.4.3</w:t>
      </w:r>
      <w:r w:rsidRPr="00D53AF7">
        <w:rPr>
          <w:rFonts w:ascii="Calibri" w:hAnsi="Calibri"/>
          <w:sz w:val="22"/>
          <w:szCs w:val="22"/>
        </w:rPr>
        <w:tab/>
      </w:r>
      <w:r>
        <w:t>Handling of IP data</w:t>
      </w:r>
      <w:r>
        <w:tab/>
      </w:r>
      <w:r>
        <w:fldChar w:fldCharType="begin" w:fldLock="1"/>
      </w:r>
      <w:r>
        <w:instrText xml:space="preserve"> PAGEREF _Toc75977233 \h </w:instrText>
      </w:r>
      <w:r>
        <w:fldChar w:fldCharType="separate"/>
      </w:r>
      <w:r>
        <w:t>31</w:t>
      </w:r>
      <w:r>
        <w:fldChar w:fldCharType="end"/>
      </w:r>
    </w:p>
    <w:p w14:paraId="1A792F96" w14:textId="44B040E0" w:rsidR="002A574F" w:rsidRPr="00D53AF7" w:rsidRDefault="002A574F">
      <w:pPr>
        <w:pStyle w:val="TOC4"/>
        <w:rPr>
          <w:rFonts w:ascii="Calibri" w:hAnsi="Calibri"/>
          <w:sz w:val="22"/>
          <w:szCs w:val="22"/>
        </w:rPr>
      </w:pPr>
      <w:r>
        <w:t>4.2.4.4</w:t>
      </w:r>
      <w:r w:rsidRPr="00D53AF7">
        <w:rPr>
          <w:rFonts w:ascii="Calibri" w:hAnsi="Calibri"/>
          <w:sz w:val="22"/>
          <w:szCs w:val="22"/>
        </w:rPr>
        <w:tab/>
      </w:r>
      <w:r>
        <w:t>Routing of IP Data</w:t>
      </w:r>
      <w:r>
        <w:tab/>
      </w:r>
      <w:r>
        <w:fldChar w:fldCharType="begin" w:fldLock="1"/>
      </w:r>
      <w:r>
        <w:instrText xml:space="preserve"> PAGEREF _Toc75977234 \h </w:instrText>
      </w:r>
      <w:r>
        <w:fldChar w:fldCharType="separate"/>
      </w:r>
      <w:r>
        <w:t>32</w:t>
      </w:r>
      <w:r>
        <w:fldChar w:fldCharType="end"/>
      </w:r>
    </w:p>
    <w:p w14:paraId="36234025" w14:textId="3F5A1F66" w:rsidR="002A574F" w:rsidRPr="00D53AF7" w:rsidRDefault="002A574F">
      <w:pPr>
        <w:pStyle w:val="TOC4"/>
        <w:rPr>
          <w:rFonts w:ascii="Calibri" w:hAnsi="Calibri"/>
          <w:sz w:val="22"/>
          <w:szCs w:val="22"/>
        </w:rPr>
      </w:pPr>
      <w:r>
        <w:t>4.2.4.5</w:t>
      </w:r>
      <w:r w:rsidRPr="00D53AF7">
        <w:rPr>
          <w:rFonts w:ascii="Calibri" w:hAnsi="Calibri"/>
          <w:sz w:val="22"/>
          <w:szCs w:val="22"/>
        </w:rPr>
        <w:tab/>
      </w:r>
      <w:r>
        <w:t>Multiple PDNs</w:t>
      </w:r>
      <w:r>
        <w:tab/>
      </w:r>
      <w:r>
        <w:fldChar w:fldCharType="begin" w:fldLock="1"/>
      </w:r>
      <w:r>
        <w:instrText xml:space="preserve"> PAGEREF _Toc75977235 \h </w:instrText>
      </w:r>
      <w:r>
        <w:fldChar w:fldCharType="separate"/>
      </w:r>
      <w:r>
        <w:t>32</w:t>
      </w:r>
      <w:r>
        <w:fldChar w:fldCharType="end"/>
      </w:r>
    </w:p>
    <w:p w14:paraId="01609D31" w14:textId="1CEDF86A" w:rsidR="002A574F" w:rsidRPr="00D53AF7" w:rsidRDefault="002A574F">
      <w:pPr>
        <w:pStyle w:val="TOC4"/>
        <w:rPr>
          <w:rFonts w:ascii="Calibri" w:hAnsi="Calibri"/>
          <w:sz w:val="22"/>
          <w:szCs w:val="22"/>
        </w:rPr>
      </w:pPr>
      <w:r>
        <w:t>4.2.4.6</w:t>
      </w:r>
      <w:r w:rsidRPr="00D53AF7">
        <w:rPr>
          <w:rFonts w:ascii="Calibri" w:hAnsi="Calibri"/>
          <w:sz w:val="22"/>
          <w:szCs w:val="22"/>
        </w:rPr>
        <w:tab/>
      </w:r>
      <w:r>
        <w:t>IP Addresses Guidelines</w:t>
      </w:r>
      <w:r>
        <w:tab/>
      </w:r>
      <w:r>
        <w:fldChar w:fldCharType="begin" w:fldLock="1"/>
      </w:r>
      <w:r>
        <w:instrText xml:space="preserve"> PAGEREF _Toc75977236 \h </w:instrText>
      </w:r>
      <w:r>
        <w:fldChar w:fldCharType="separate"/>
      </w:r>
      <w:r>
        <w:t>33</w:t>
      </w:r>
      <w:r>
        <w:fldChar w:fldCharType="end"/>
      </w:r>
    </w:p>
    <w:p w14:paraId="727B1ACB" w14:textId="76E7A6F4" w:rsidR="002A574F" w:rsidRPr="00D53AF7" w:rsidRDefault="002A574F">
      <w:pPr>
        <w:pStyle w:val="TOC5"/>
        <w:rPr>
          <w:rFonts w:ascii="Calibri" w:hAnsi="Calibri"/>
          <w:sz w:val="22"/>
          <w:szCs w:val="22"/>
        </w:rPr>
      </w:pPr>
      <w:r>
        <w:t>4.2.4.6.1</w:t>
      </w:r>
      <w:r w:rsidRPr="00D53AF7">
        <w:rPr>
          <w:rFonts w:ascii="Calibri" w:hAnsi="Calibri"/>
          <w:sz w:val="22"/>
          <w:szCs w:val="22"/>
        </w:rPr>
        <w:tab/>
      </w:r>
      <w:r>
        <w:t>Common Structure of IP Addresses</w:t>
      </w:r>
      <w:r>
        <w:tab/>
      </w:r>
      <w:r>
        <w:fldChar w:fldCharType="begin" w:fldLock="1"/>
      </w:r>
      <w:r>
        <w:instrText xml:space="preserve"> PAGEREF _Toc75977237 \h </w:instrText>
      </w:r>
      <w:r>
        <w:fldChar w:fldCharType="separate"/>
      </w:r>
      <w:r>
        <w:t>33</w:t>
      </w:r>
      <w:r>
        <w:fldChar w:fldCharType="end"/>
      </w:r>
    </w:p>
    <w:p w14:paraId="77BFCE36" w14:textId="05CBC6B2" w:rsidR="002A574F" w:rsidRPr="00D53AF7" w:rsidRDefault="002A574F">
      <w:pPr>
        <w:pStyle w:val="TOC5"/>
        <w:rPr>
          <w:rFonts w:ascii="Calibri" w:hAnsi="Calibri"/>
          <w:sz w:val="22"/>
          <w:szCs w:val="22"/>
        </w:rPr>
      </w:pPr>
      <w:r>
        <w:t>4.2.4.6.2</w:t>
      </w:r>
      <w:r w:rsidRPr="00D53AF7">
        <w:rPr>
          <w:rFonts w:ascii="Calibri" w:hAnsi="Calibri"/>
          <w:sz w:val="22"/>
          <w:szCs w:val="22"/>
        </w:rPr>
        <w:tab/>
      </w:r>
      <w:r>
        <w:t>Common Requirements regarding IP Addresses</w:t>
      </w:r>
      <w:r>
        <w:tab/>
      </w:r>
      <w:r>
        <w:fldChar w:fldCharType="begin" w:fldLock="1"/>
      </w:r>
      <w:r>
        <w:instrText xml:space="preserve"> PAGEREF _Toc75977238 \h </w:instrText>
      </w:r>
      <w:r>
        <w:fldChar w:fldCharType="separate"/>
      </w:r>
      <w:r>
        <w:t>34</w:t>
      </w:r>
      <w:r>
        <w:fldChar w:fldCharType="end"/>
      </w:r>
    </w:p>
    <w:p w14:paraId="1456EBB9" w14:textId="41CDDA8C" w:rsidR="002A574F" w:rsidRPr="00D53AF7" w:rsidRDefault="002A574F">
      <w:pPr>
        <w:pStyle w:val="TOC5"/>
        <w:rPr>
          <w:rFonts w:ascii="Calibri" w:hAnsi="Calibri"/>
          <w:sz w:val="22"/>
          <w:szCs w:val="22"/>
        </w:rPr>
      </w:pPr>
      <w:r>
        <w:t>4.2.4.6.3</w:t>
      </w:r>
      <w:r w:rsidRPr="00D53AF7">
        <w:rPr>
          <w:rFonts w:ascii="Calibri" w:hAnsi="Calibri"/>
          <w:sz w:val="22"/>
          <w:szCs w:val="22"/>
        </w:rPr>
        <w:tab/>
      </w:r>
      <w:r>
        <w:t>Network Entities and their IP addresses</w:t>
      </w:r>
      <w:r>
        <w:tab/>
      </w:r>
      <w:r>
        <w:fldChar w:fldCharType="begin" w:fldLock="1"/>
      </w:r>
      <w:r>
        <w:instrText xml:space="preserve"> PAGEREF _Toc75977239 \h </w:instrText>
      </w:r>
      <w:r>
        <w:fldChar w:fldCharType="separate"/>
      </w:r>
      <w:r>
        <w:t>34</w:t>
      </w:r>
      <w:r>
        <w:fldChar w:fldCharType="end"/>
      </w:r>
    </w:p>
    <w:p w14:paraId="659DE6A8" w14:textId="486FB667" w:rsidR="002A574F" w:rsidRPr="00D53AF7" w:rsidRDefault="002A574F">
      <w:pPr>
        <w:pStyle w:val="TOC4"/>
        <w:rPr>
          <w:rFonts w:ascii="Calibri" w:hAnsi="Calibri"/>
          <w:sz w:val="22"/>
          <w:szCs w:val="22"/>
        </w:rPr>
      </w:pPr>
      <w:r>
        <w:t>4.2.4.7</w:t>
      </w:r>
      <w:r w:rsidRPr="00D53AF7">
        <w:rPr>
          <w:rFonts w:ascii="Calibri" w:hAnsi="Calibri"/>
          <w:sz w:val="22"/>
          <w:szCs w:val="22"/>
        </w:rPr>
        <w:tab/>
      </w:r>
      <w:r>
        <w:t>User Plane Signalling for Address Allocation</w:t>
      </w:r>
      <w:r>
        <w:tab/>
      </w:r>
      <w:r>
        <w:fldChar w:fldCharType="begin" w:fldLock="1"/>
      </w:r>
      <w:r>
        <w:instrText xml:space="preserve"> PAGEREF _Toc75977240 \h </w:instrText>
      </w:r>
      <w:r>
        <w:fldChar w:fldCharType="separate"/>
      </w:r>
      <w:r>
        <w:t>36</w:t>
      </w:r>
      <w:r>
        <w:fldChar w:fldCharType="end"/>
      </w:r>
    </w:p>
    <w:p w14:paraId="75A69BB0" w14:textId="56BDFC93" w:rsidR="002A574F" w:rsidRPr="00D53AF7" w:rsidRDefault="002A574F">
      <w:pPr>
        <w:pStyle w:val="TOC5"/>
        <w:rPr>
          <w:rFonts w:ascii="Calibri" w:hAnsi="Calibri"/>
          <w:sz w:val="22"/>
          <w:szCs w:val="22"/>
        </w:rPr>
      </w:pPr>
      <w:r>
        <w:t>4.2.4.7.1</w:t>
      </w:r>
      <w:r w:rsidRPr="00D53AF7">
        <w:rPr>
          <w:rFonts w:ascii="Calibri" w:hAnsi="Calibri"/>
          <w:sz w:val="22"/>
          <w:szCs w:val="22"/>
        </w:rPr>
        <w:tab/>
      </w:r>
      <w:r>
        <w:t>DHCP</w:t>
      </w:r>
      <w:r>
        <w:tab/>
      </w:r>
      <w:r>
        <w:fldChar w:fldCharType="begin" w:fldLock="1"/>
      </w:r>
      <w:r>
        <w:instrText xml:space="preserve"> PAGEREF _Toc75977241 \h </w:instrText>
      </w:r>
      <w:r>
        <w:fldChar w:fldCharType="separate"/>
      </w:r>
      <w:r>
        <w:t>36</w:t>
      </w:r>
      <w:r>
        <w:fldChar w:fldCharType="end"/>
      </w:r>
    </w:p>
    <w:p w14:paraId="13AF94EB" w14:textId="0601AB28" w:rsidR="002A574F" w:rsidRPr="00D53AF7" w:rsidRDefault="002A574F">
      <w:pPr>
        <w:pStyle w:val="TOC5"/>
        <w:rPr>
          <w:rFonts w:ascii="Calibri" w:hAnsi="Calibri"/>
          <w:sz w:val="22"/>
          <w:szCs w:val="22"/>
        </w:rPr>
      </w:pPr>
      <w:r>
        <w:t>4.2.4.7.2</w:t>
      </w:r>
      <w:r w:rsidRPr="00D53AF7">
        <w:rPr>
          <w:rFonts w:ascii="Calibri" w:hAnsi="Calibri"/>
          <w:sz w:val="22"/>
          <w:szCs w:val="22"/>
        </w:rPr>
        <w:tab/>
      </w:r>
      <w:r>
        <w:t>DHCPv6</w:t>
      </w:r>
      <w:r>
        <w:tab/>
      </w:r>
      <w:r>
        <w:fldChar w:fldCharType="begin" w:fldLock="1"/>
      </w:r>
      <w:r>
        <w:instrText xml:space="preserve"> PAGEREF _Toc75977242 \h </w:instrText>
      </w:r>
      <w:r>
        <w:fldChar w:fldCharType="separate"/>
      </w:r>
      <w:r>
        <w:t>39</w:t>
      </w:r>
      <w:r>
        <w:fldChar w:fldCharType="end"/>
      </w:r>
    </w:p>
    <w:p w14:paraId="51F0B717" w14:textId="03DC195C" w:rsidR="002A574F" w:rsidRPr="00D53AF7" w:rsidRDefault="002A574F">
      <w:pPr>
        <w:pStyle w:val="TOC5"/>
        <w:rPr>
          <w:rFonts w:ascii="Calibri" w:hAnsi="Calibri"/>
          <w:sz w:val="22"/>
          <w:szCs w:val="22"/>
        </w:rPr>
      </w:pPr>
      <w:r>
        <w:t>4.2.4.7.3</w:t>
      </w:r>
      <w:r w:rsidRPr="00D53AF7">
        <w:rPr>
          <w:rFonts w:ascii="Calibri" w:hAnsi="Calibri"/>
          <w:sz w:val="22"/>
          <w:szCs w:val="22"/>
        </w:rPr>
        <w:tab/>
      </w:r>
      <w:r>
        <w:t>ICMPv6</w:t>
      </w:r>
      <w:r>
        <w:tab/>
      </w:r>
      <w:r>
        <w:fldChar w:fldCharType="begin" w:fldLock="1"/>
      </w:r>
      <w:r>
        <w:instrText xml:space="preserve"> PAGEREF _Toc75977243 \h </w:instrText>
      </w:r>
      <w:r>
        <w:fldChar w:fldCharType="separate"/>
      </w:r>
      <w:r>
        <w:t>39</w:t>
      </w:r>
      <w:r>
        <w:fldChar w:fldCharType="end"/>
      </w:r>
    </w:p>
    <w:p w14:paraId="1AACBE48" w14:textId="692DFB07" w:rsidR="002A574F" w:rsidRPr="00D53AF7" w:rsidRDefault="002A574F">
      <w:pPr>
        <w:pStyle w:val="TOC5"/>
        <w:rPr>
          <w:rFonts w:ascii="Calibri" w:hAnsi="Calibri"/>
          <w:sz w:val="22"/>
          <w:szCs w:val="22"/>
        </w:rPr>
      </w:pPr>
      <w:r>
        <w:t>4.2.4.7.4</w:t>
      </w:r>
      <w:r w:rsidRPr="00D53AF7">
        <w:rPr>
          <w:rFonts w:ascii="Calibri" w:hAnsi="Calibri"/>
          <w:sz w:val="22"/>
          <w:szCs w:val="22"/>
        </w:rPr>
        <w:tab/>
      </w:r>
      <w:r>
        <w:t>DNS</w:t>
      </w:r>
      <w:r>
        <w:tab/>
      </w:r>
      <w:r>
        <w:fldChar w:fldCharType="begin" w:fldLock="1"/>
      </w:r>
      <w:r>
        <w:instrText xml:space="preserve"> PAGEREF _Toc75977244 \h </w:instrText>
      </w:r>
      <w:r>
        <w:fldChar w:fldCharType="separate"/>
      </w:r>
      <w:r>
        <w:t>40</w:t>
      </w:r>
      <w:r>
        <w:fldChar w:fldCharType="end"/>
      </w:r>
    </w:p>
    <w:p w14:paraId="700C8A39" w14:textId="53082899" w:rsidR="002A574F" w:rsidRPr="00D53AF7" w:rsidRDefault="002A574F">
      <w:pPr>
        <w:pStyle w:val="TOC3"/>
        <w:rPr>
          <w:rFonts w:ascii="Calibri" w:hAnsi="Calibri"/>
          <w:sz w:val="22"/>
          <w:szCs w:val="22"/>
        </w:rPr>
      </w:pPr>
      <w:r>
        <w:t>4.2.4A</w:t>
      </w:r>
      <w:r w:rsidRPr="00D53AF7">
        <w:rPr>
          <w:rFonts w:ascii="Calibri" w:hAnsi="Calibri"/>
          <w:sz w:val="22"/>
          <w:szCs w:val="22"/>
        </w:rPr>
        <w:tab/>
      </w:r>
      <w:r>
        <w:t>LTE-Carrier Aggregation test Models</w:t>
      </w:r>
      <w:r>
        <w:tab/>
      </w:r>
      <w:r>
        <w:fldChar w:fldCharType="begin" w:fldLock="1"/>
      </w:r>
      <w:r>
        <w:instrText xml:space="preserve"> PAGEREF _Toc75977245 \h </w:instrText>
      </w:r>
      <w:r>
        <w:fldChar w:fldCharType="separate"/>
      </w:r>
      <w:r>
        <w:t>42</w:t>
      </w:r>
      <w:r>
        <w:fldChar w:fldCharType="end"/>
      </w:r>
    </w:p>
    <w:p w14:paraId="2C1FA425" w14:textId="247B8673" w:rsidR="002A574F" w:rsidRPr="00D53AF7" w:rsidRDefault="002A574F">
      <w:pPr>
        <w:pStyle w:val="TOC4"/>
        <w:rPr>
          <w:rFonts w:ascii="Calibri" w:hAnsi="Calibri"/>
          <w:sz w:val="22"/>
          <w:szCs w:val="22"/>
        </w:rPr>
      </w:pPr>
      <w:r>
        <w:t>4.2.4A.1</w:t>
      </w:r>
      <w:r w:rsidRPr="00D53AF7">
        <w:rPr>
          <w:rFonts w:ascii="Calibri" w:hAnsi="Calibri"/>
          <w:sz w:val="22"/>
          <w:szCs w:val="22"/>
        </w:rPr>
        <w:tab/>
      </w:r>
      <w:r>
        <w:t>CA-MAC test model</w:t>
      </w:r>
      <w:r>
        <w:tab/>
      </w:r>
      <w:r>
        <w:fldChar w:fldCharType="begin" w:fldLock="1"/>
      </w:r>
      <w:r>
        <w:instrText xml:space="preserve"> PAGEREF _Toc75977246 \h </w:instrText>
      </w:r>
      <w:r>
        <w:fldChar w:fldCharType="separate"/>
      </w:r>
      <w:r>
        <w:t>42</w:t>
      </w:r>
      <w:r>
        <w:fldChar w:fldCharType="end"/>
      </w:r>
    </w:p>
    <w:p w14:paraId="54E8E799" w14:textId="1D4DDDC8" w:rsidR="002A574F" w:rsidRPr="00D53AF7" w:rsidRDefault="002A574F">
      <w:pPr>
        <w:pStyle w:val="TOC4"/>
        <w:rPr>
          <w:rFonts w:ascii="Calibri" w:hAnsi="Calibri"/>
          <w:sz w:val="22"/>
          <w:szCs w:val="22"/>
        </w:rPr>
      </w:pPr>
      <w:r>
        <w:t>4.2.4A.2</w:t>
      </w:r>
      <w:r w:rsidRPr="00D53AF7">
        <w:rPr>
          <w:rFonts w:ascii="Calibri" w:hAnsi="Calibri"/>
          <w:sz w:val="22"/>
          <w:szCs w:val="22"/>
        </w:rPr>
        <w:tab/>
      </w:r>
      <w:r>
        <w:t>CA-RRC test model</w:t>
      </w:r>
      <w:r>
        <w:tab/>
      </w:r>
      <w:r>
        <w:fldChar w:fldCharType="begin" w:fldLock="1"/>
      </w:r>
      <w:r>
        <w:instrText xml:space="preserve"> PAGEREF _Toc75977247 \h </w:instrText>
      </w:r>
      <w:r>
        <w:fldChar w:fldCharType="separate"/>
      </w:r>
      <w:r>
        <w:t>44</w:t>
      </w:r>
      <w:r>
        <w:fldChar w:fldCharType="end"/>
      </w:r>
    </w:p>
    <w:p w14:paraId="0609AF5A" w14:textId="355CBCD2" w:rsidR="002A574F" w:rsidRPr="00D53AF7" w:rsidRDefault="002A574F">
      <w:pPr>
        <w:pStyle w:val="TOC4"/>
        <w:rPr>
          <w:rFonts w:ascii="Calibri" w:hAnsi="Calibri"/>
          <w:sz w:val="22"/>
          <w:szCs w:val="22"/>
        </w:rPr>
      </w:pPr>
      <w:r>
        <w:t>4.2.4A.3</w:t>
      </w:r>
      <w:r w:rsidRPr="00D53AF7">
        <w:rPr>
          <w:rFonts w:ascii="Calibri" w:hAnsi="Calibri"/>
          <w:sz w:val="22"/>
          <w:szCs w:val="22"/>
        </w:rPr>
        <w:tab/>
      </w:r>
      <w:r>
        <w:t>LAA-MAC test model</w:t>
      </w:r>
      <w:r>
        <w:tab/>
      </w:r>
      <w:r>
        <w:fldChar w:fldCharType="begin" w:fldLock="1"/>
      </w:r>
      <w:r>
        <w:instrText xml:space="preserve"> PAGEREF _Toc75977248 \h </w:instrText>
      </w:r>
      <w:r>
        <w:fldChar w:fldCharType="separate"/>
      </w:r>
      <w:r>
        <w:t>45</w:t>
      </w:r>
      <w:r>
        <w:fldChar w:fldCharType="end"/>
      </w:r>
    </w:p>
    <w:p w14:paraId="3C98D036" w14:textId="72F10BFB" w:rsidR="002A574F" w:rsidRPr="00D53AF7" w:rsidRDefault="002A574F">
      <w:pPr>
        <w:pStyle w:val="TOC4"/>
        <w:rPr>
          <w:rFonts w:ascii="Calibri" w:hAnsi="Calibri"/>
          <w:sz w:val="22"/>
          <w:szCs w:val="22"/>
        </w:rPr>
      </w:pPr>
      <w:r>
        <w:t>4.2.4A.4</w:t>
      </w:r>
      <w:r w:rsidRPr="00D53AF7">
        <w:rPr>
          <w:rFonts w:ascii="Calibri" w:hAnsi="Calibri"/>
          <w:sz w:val="22"/>
          <w:szCs w:val="22"/>
        </w:rPr>
        <w:tab/>
      </w:r>
      <w:r>
        <w:t>LAA-RRC test model</w:t>
      </w:r>
      <w:r>
        <w:tab/>
      </w:r>
      <w:r>
        <w:fldChar w:fldCharType="begin" w:fldLock="1"/>
      </w:r>
      <w:r>
        <w:instrText xml:space="preserve"> PAGEREF _Toc75977249 \h </w:instrText>
      </w:r>
      <w:r>
        <w:fldChar w:fldCharType="separate"/>
      </w:r>
      <w:r>
        <w:t>46</w:t>
      </w:r>
      <w:r>
        <w:fldChar w:fldCharType="end"/>
      </w:r>
    </w:p>
    <w:p w14:paraId="4D786A27" w14:textId="49FDDB71" w:rsidR="002A574F" w:rsidRPr="00D53AF7" w:rsidRDefault="002A574F">
      <w:pPr>
        <w:pStyle w:val="TOC4"/>
        <w:rPr>
          <w:rFonts w:ascii="Calibri" w:hAnsi="Calibri"/>
          <w:sz w:val="22"/>
          <w:szCs w:val="22"/>
        </w:rPr>
      </w:pPr>
      <w:r>
        <w:t>4.2.4A.5</w:t>
      </w:r>
      <w:r w:rsidRPr="00D53AF7">
        <w:rPr>
          <w:rFonts w:ascii="Calibri" w:hAnsi="Calibri"/>
          <w:sz w:val="22"/>
          <w:szCs w:val="22"/>
        </w:rPr>
        <w:tab/>
      </w:r>
      <w:r>
        <w:t>eLAA-MAC test model</w:t>
      </w:r>
      <w:r>
        <w:tab/>
      </w:r>
      <w:r>
        <w:fldChar w:fldCharType="begin" w:fldLock="1"/>
      </w:r>
      <w:r>
        <w:instrText xml:space="preserve"> PAGEREF _Toc75977250 \h </w:instrText>
      </w:r>
      <w:r>
        <w:fldChar w:fldCharType="separate"/>
      </w:r>
      <w:r>
        <w:t>46</w:t>
      </w:r>
      <w:r>
        <w:fldChar w:fldCharType="end"/>
      </w:r>
    </w:p>
    <w:p w14:paraId="1F8D3F66" w14:textId="0C0093B7" w:rsidR="002A574F" w:rsidRPr="00D53AF7" w:rsidRDefault="002A574F">
      <w:pPr>
        <w:pStyle w:val="TOC3"/>
        <w:rPr>
          <w:rFonts w:ascii="Calibri" w:hAnsi="Calibri"/>
          <w:sz w:val="22"/>
          <w:szCs w:val="22"/>
        </w:rPr>
      </w:pPr>
      <w:r>
        <w:t>4.2.4B</w:t>
      </w:r>
      <w:r w:rsidRPr="00D53AF7">
        <w:rPr>
          <w:rFonts w:ascii="Calibri" w:hAnsi="Calibri"/>
          <w:sz w:val="22"/>
          <w:szCs w:val="22"/>
        </w:rPr>
        <w:tab/>
      </w:r>
      <w:r>
        <w:t>Dual Connectivity test models</w:t>
      </w:r>
      <w:r>
        <w:tab/>
      </w:r>
      <w:r>
        <w:fldChar w:fldCharType="begin" w:fldLock="1"/>
      </w:r>
      <w:r>
        <w:instrText xml:space="preserve"> PAGEREF _Toc75977251 \h </w:instrText>
      </w:r>
      <w:r>
        <w:fldChar w:fldCharType="separate"/>
      </w:r>
      <w:r>
        <w:t>47</w:t>
      </w:r>
      <w:r>
        <w:fldChar w:fldCharType="end"/>
      </w:r>
    </w:p>
    <w:p w14:paraId="08C5EEBF" w14:textId="7DD82B3F" w:rsidR="002A574F" w:rsidRPr="00D53AF7" w:rsidRDefault="002A574F">
      <w:pPr>
        <w:pStyle w:val="TOC4"/>
        <w:rPr>
          <w:rFonts w:ascii="Calibri" w:hAnsi="Calibri"/>
          <w:sz w:val="22"/>
          <w:szCs w:val="22"/>
        </w:rPr>
      </w:pPr>
      <w:r>
        <w:t>4.2.4B.1</w:t>
      </w:r>
      <w:r w:rsidRPr="00D53AF7">
        <w:rPr>
          <w:rFonts w:ascii="Calibri" w:hAnsi="Calibri"/>
          <w:sz w:val="22"/>
          <w:szCs w:val="22"/>
        </w:rPr>
        <w:tab/>
      </w:r>
      <w:r>
        <w:t>DC MAC test model</w:t>
      </w:r>
      <w:r>
        <w:tab/>
      </w:r>
      <w:r>
        <w:fldChar w:fldCharType="begin" w:fldLock="1"/>
      </w:r>
      <w:r>
        <w:instrText xml:space="preserve"> PAGEREF _Toc75977252 \h </w:instrText>
      </w:r>
      <w:r>
        <w:fldChar w:fldCharType="separate"/>
      </w:r>
      <w:r>
        <w:t>47</w:t>
      </w:r>
      <w:r>
        <w:fldChar w:fldCharType="end"/>
      </w:r>
    </w:p>
    <w:p w14:paraId="2C64BBD4" w14:textId="1E046B9C" w:rsidR="002A574F" w:rsidRPr="00D53AF7" w:rsidRDefault="002A574F">
      <w:pPr>
        <w:pStyle w:val="TOC4"/>
        <w:rPr>
          <w:rFonts w:ascii="Calibri" w:hAnsi="Calibri"/>
          <w:sz w:val="22"/>
          <w:szCs w:val="22"/>
        </w:rPr>
      </w:pPr>
      <w:r>
        <w:t>4.2.4B.2</w:t>
      </w:r>
      <w:r w:rsidRPr="00D53AF7">
        <w:rPr>
          <w:rFonts w:ascii="Calibri" w:hAnsi="Calibri"/>
          <w:sz w:val="22"/>
          <w:szCs w:val="22"/>
        </w:rPr>
        <w:tab/>
      </w:r>
      <w:r>
        <w:t>DC PDCP test model</w:t>
      </w:r>
      <w:r>
        <w:tab/>
      </w:r>
      <w:r>
        <w:fldChar w:fldCharType="begin" w:fldLock="1"/>
      </w:r>
      <w:r>
        <w:instrText xml:space="preserve"> PAGEREF _Toc75977253 \h </w:instrText>
      </w:r>
      <w:r>
        <w:fldChar w:fldCharType="separate"/>
      </w:r>
      <w:r>
        <w:t>48</w:t>
      </w:r>
      <w:r>
        <w:fldChar w:fldCharType="end"/>
      </w:r>
    </w:p>
    <w:p w14:paraId="2F866E76" w14:textId="2D38E7C0" w:rsidR="002A574F" w:rsidRPr="00D53AF7" w:rsidRDefault="002A574F">
      <w:pPr>
        <w:pStyle w:val="TOC4"/>
        <w:rPr>
          <w:rFonts w:ascii="Calibri" w:hAnsi="Calibri"/>
          <w:sz w:val="22"/>
          <w:szCs w:val="22"/>
        </w:rPr>
      </w:pPr>
      <w:r>
        <w:t>4.2.4B.3</w:t>
      </w:r>
      <w:r w:rsidRPr="00D53AF7">
        <w:rPr>
          <w:rFonts w:ascii="Calibri" w:hAnsi="Calibri"/>
          <w:sz w:val="22"/>
          <w:szCs w:val="22"/>
        </w:rPr>
        <w:tab/>
      </w:r>
      <w:r>
        <w:t>DC RRC test model</w:t>
      </w:r>
      <w:r>
        <w:tab/>
      </w:r>
      <w:r>
        <w:fldChar w:fldCharType="begin" w:fldLock="1"/>
      </w:r>
      <w:r>
        <w:instrText xml:space="preserve"> PAGEREF _Toc75977254 \h </w:instrText>
      </w:r>
      <w:r>
        <w:fldChar w:fldCharType="separate"/>
      </w:r>
      <w:r>
        <w:t>49</w:t>
      </w:r>
      <w:r>
        <w:fldChar w:fldCharType="end"/>
      </w:r>
    </w:p>
    <w:p w14:paraId="5348726B" w14:textId="29598991" w:rsidR="002A574F" w:rsidRPr="00D53AF7" w:rsidRDefault="002A574F">
      <w:pPr>
        <w:pStyle w:val="TOC3"/>
        <w:rPr>
          <w:rFonts w:ascii="Calibri" w:hAnsi="Calibri"/>
          <w:sz w:val="22"/>
          <w:szCs w:val="22"/>
        </w:rPr>
      </w:pPr>
      <w:r>
        <w:t>4.2.5</w:t>
      </w:r>
      <w:r w:rsidRPr="00D53AF7">
        <w:rPr>
          <w:rFonts w:ascii="Calibri" w:hAnsi="Calibri"/>
          <w:sz w:val="22"/>
          <w:szCs w:val="22"/>
        </w:rPr>
        <w:tab/>
      </w:r>
      <w:r>
        <w:t>IP model extension for IMS</w:t>
      </w:r>
      <w:r>
        <w:tab/>
      </w:r>
      <w:r>
        <w:fldChar w:fldCharType="begin" w:fldLock="1"/>
      </w:r>
      <w:r>
        <w:instrText xml:space="preserve"> PAGEREF _Toc75977255 \h </w:instrText>
      </w:r>
      <w:r>
        <w:fldChar w:fldCharType="separate"/>
      </w:r>
      <w:r>
        <w:t>50</w:t>
      </w:r>
      <w:r>
        <w:fldChar w:fldCharType="end"/>
      </w:r>
    </w:p>
    <w:p w14:paraId="1D5A4CA3" w14:textId="4EE21B28" w:rsidR="002A574F" w:rsidRPr="00D53AF7" w:rsidRDefault="002A574F">
      <w:pPr>
        <w:pStyle w:val="TOC4"/>
        <w:rPr>
          <w:rFonts w:ascii="Calibri" w:hAnsi="Calibri"/>
          <w:sz w:val="22"/>
          <w:szCs w:val="22"/>
        </w:rPr>
      </w:pPr>
      <w:r>
        <w:t>4.2.5.1</w:t>
      </w:r>
      <w:r w:rsidRPr="00D53AF7">
        <w:rPr>
          <w:rFonts w:ascii="Calibri" w:hAnsi="Calibri"/>
          <w:sz w:val="22"/>
          <w:szCs w:val="22"/>
        </w:rPr>
        <w:tab/>
      </w:r>
      <w:r>
        <w:t>IPsec</w:t>
      </w:r>
      <w:r>
        <w:tab/>
      </w:r>
      <w:r>
        <w:fldChar w:fldCharType="begin" w:fldLock="1"/>
      </w:r>
      <w:r>
        <w:instrText xml:space="preserve"> PAGEREF _Toc75977256 \h </w:instrText>
      </w:r>
      <w:r>
        <w:fldChar w:fldCharType="separate"/>
      </w:r>
      <w:r>
        <w:t>51</w:t>
      </w:r>
      <w:r>
        <w:fldChar w:fldCharType="end"/>
      </w:r>
    </w:p>
    <w:p w14:paraId="2C3AD3EB" w14:textId="13E59396" w:rsidR="002A574F" w:rsidRPr="00D53AF7" w:rsidRDefault="002A574F">
      <w:pPr>
        <w:pStyle w:val="TOC5"/>
        <w:rPr>
          <w:rFonts w:ascii="Calibri" w:hAnsi="Calibri"/>
          <w:sz w:val="22"/>
          <w:szCs w:val="22"/>
        </w:rPr>
      </w:pPr>
      <w:r>
        <w:t>4.2.5.1.1</w:t>
      </w:r>
      <w:r w:rsidRPr="00D53AF7">
        <w:rPr>
          <w:rFonts w:ascii="Calibri" w:hAnsi="Calibri"/>
          <w:sz w:val="22"/>
          <w:szCs w:val="22"/>
        </w:rPr>
        <w:tab/>
      </w:r>
      <w:r>
        <w:t>Security Association</w:t>
      </w:r>
      <w:r>
        <w:tab/>
      </w:r>
      <w:r>
        <w:fldChar w:fldCharType="begin" w:fldLock="1"/>
      </w:r>
      <w:r>
        <w:instrText xml:space="preserve"> PAGEREF _Toc75977257 \h </w:instrText>
      </w:r>
      <w:r>
        <w:fldChar w:fldCharType="separate"/>
      </w:r>
      <w:r>
        <w:t>51</w:t>
      </w:r>
      <w:r>
        <w:fldChar w:fldCharType="end"/>
      </w:r>
    </w:p>
    <w:p w14:paraId="67E0BBE1" w14:textId="0327511A" w:rsidR="002A574F" w:rsidRPr="00D53AF7" w:rsidRDefault="002A574F">
      <w:pPr>
        <w:pStyle w:val="TOC5"/>
        <w:rPr>
          <w:rFonts w:ascii="Calibri" w:hAnsi="Calibri"/>
          <w:sz w:val="22"/>
          <w:szCs w:val="22"/>
        </w:rPr>
      </w:pPr>
      <w:r>
        <w:t>4.2.5.1.2</w:t>
      </w:r>
      <w:r w:rsidRPr="00D53AF7">
        <w:rPr>
          <w:rFonts w:ascii="Calibri" w:hAnsi="Calibri"/>
          <w:sz w:val="22"/>
          <w:szCs w:val="22"/>
        </w:rPr>
        <w:tab/>
      </w:r>
      <w:r>
        <w:t>SAD and SPD</w:t>
      </w:r>
      <w:r>
        <w:tab/>
      </w:r>
      <w:r>
        <w:fldChar w:fldCharType="begin" w:fldLock="1"/>
      </w:r>
      <w:r>
        <w:instrText xml:space="preserve"> PAGEREF _Toc75977258 \h </w:instrText>
      </w:r>
      <w:r>
        <w:fldChar w:fldCharType="separate"/>
      </w:r>
      <w:r>
        <w:t>52</w:t>
      </w:r>
      <w:r>
        <w:fldChar w:fldCharType="end"/>
      </w:r>
    </w:p>
    <w:p w14:paraId="33949AF4" w14:textId="75BA9682" w:rsidR="002A574F" w:rsidRPr="00D53AF7" w:rsidRDefault="002A574F">
      <w:pPr>
        <w:pStyle w:val="TOC5"/>
        <w:rPr>
          <w:rFonts w:ascii="Calibri" w:hAnsi="Calibri"/>
          <w:sz w:val="22"/>
          <w:szCs w:val="22"/>
        </w:rPr>
      </w:pPr>
      <w:r>
        <w:t>4.2.5.2</w:t>
      </w:r>
      <w:r w:rsidRPr="00D53AF7">
        <w:rPr>
          <w:rFonts w:ascii="Calibri" w:hAnsi="Calibri"/>
          <w:sz w:val="22"/>
          <w:szCs w:val="22"/>
        </w:rPr>
        <w:tab/>
      </w:r>
      <w:r>
        <w:t>Signalling Compression (SigComp)</w:t>
      </w:r>
      <w:r>
        <w:tab/>
      </w:r>
      <w:r>
        <w:fldChar w:fldCharType="begin" w:fldLock="1"/>
      </w:r>
      <w:r>
        <w:instrText xml:space="preserve"> PAGEREF _Toc75977259 \h </w:instrText>
      </w:r>
      <w:r>
        <w:fldChar w:fldCharType="separate"/>
      </w:r>
      <w:r>
        <w:t>53</w:t>
      </w:r>
      <w:r>
        <w:fldChar w:fldCharType="end"/>
      </w:r>
    </w:p>
    <w:p w14:paraId="670951EA" w14:textId="28503203" w:rsidR="002A574F" w:rsidRPr="00D53AF7" w:rsidRDefault="002A574F">
      <w:pPr>
        <w:pStyle w:val="TOC5"/>
        <w:rPr>
          <w:rFonts w:ascii="Calibri" w:hAnsi="Calibri"/>
          <w:sz w:val="22"/>
          <w:szCs w:val="22"/>
        </w:rPr>
      </w:pPr>
      <w:r>
        <w:t>4.2.5.3</w:t>
      </w:r>
      <w:r w:rsidRPr="00D53AF7">
        <w:rPr>
          <w:rFonts w:ascii="Calibri" w:hAnsi="Calibri"/>
          <w:sz w:val="22"/>
          <w:szCs w:val="22"/>
        </w:rPr>
        <w:tab/>
      </w:r>
      <w:r>
        <w:t>SIP TTCN-3 Codec</w:t>
      </w:r>
      <w:r>
        <w:tab/>
      </w:r>
      <w:r>
        <w:fldChar w:fldCharType="begin" w:fldLock="1"/>
      </w:r>
      <w:r>
        <w:instrText xml:space="preserve"> PAGEREF _Toc75977260 \h </w:instrText>
      </w:r>
      <w:r>
        <w:fldChar w:fldCharType="separate"/>
      </w:r>
      <w:r>
        <w:t>53</w:t>
      </w:r>
      <w:r>
        <w:fldChar w:fldCharType="end"/>
      </w:r>
    </w:p>
    <w:p w14:paraId="6B985E97" w14:textId="3CDCEE3D" w:rsidR="002A574F" w:rsidRPr="00D53AF7" w:rsidRDefault="002A574F">
      <w:pPr>
        <w:pStyle w:val="TOC3"/>
        <w:rPr>
          <w:rFonts w:ascii="Calibri" w:hAnsi="Calibri"/>
          <w:sz w:val="22"/>
          <w:szCs w:val="22"/>
        </w:rPr>
      </w:pPr>
      <w:r>
        <w:t>4.2.6</w:t>
      </w:r>
      <w:r w:rsidRPr="00D53AF7">
        <w:rPr>
          <w:rFonts w:ascii="Calibri" w:hAnsi="Calibri"/>
          <w:sz w:val="22"/>
          <w:szCs w:val="22"/>
        </w:rPr>
        <w:tab/>
      </w:r>
      <w:r>
        <w:t>Support of DSMIPv6</w:t>
      </w:r>
      <w:r>
        <w:tab/>
      </w:r>
      <w:r>
        <w:fldChar w:fldCharType="begin" w:fldLock="1"/>
      </w:r>
      <w:r>
        <w:instrText xml:space="preserve"> PAGEREF _Toc75977261 \h </w:instrText>
      </w:r>
      <w:r>
        <w:fldChar w:fldCharType="separate"/>
      </w:r>
      <w:r>
        <w:t>53</w:t>
      </w:r>
      <w:r>
        <w:fldChar w:fldCharType="end"/>
      </w:r>
    </w:p>
    <w:p w14:paraId="4F71A5DD" w14:textId="510AC053" w:rsidR="002A574F" w:rsidRPr="00D53AF7" w:rsidRDefault="002A574F">
      <w:pPr>
        <w:pStyle w:val="TOC3"/>
        <w:rPr>
          <w:rFonts w:ascii="Calibri" w:hAnsi="Calibri"/>
          <w:sz w:val="22"/>
          <w:szCs w:val="22"/>
        </w:rPr>
      </w:pPr>
      <w:r>
        <w:lastRenderedPageBreak/>
        <w:t>4.2.7</w:t>
      </w:r>
      <w:r w:rsidRPr="00D53AF7">
        <w:rPr>
          <w:rFonts w:ascii="Calibri" w:hAnsi="Calibri"/>
          <w:sz w:val="22"/>
          <w:szCs w:val="22"/>
        </w:rPr>
        <w:tab/>
      </w:r>
      <w:r>
        <w:t>MBMS test model</w:t>
      </w:r>
      <w:r>
        <w:tab/>
      </w:r>
      <w:r>
        <w:fldChar w:fldCharType="begin" w:fldLock="1"/>
      </w:r>
      <w:r>
        <w:instrText xml:space="preserve"> PAGEREF _Toc75977262 \h </w:instrText>
      </w:r>
      <w:r>
        <w:fldChar w:fldCharType="separate"/>
      </w:r>
      <w:r>
        <w:t>54</w:t>
      </w:r>
      <w:r>
        <w:fldChar w:fldCharType="end"/>
      </w:r>
    </w:p>
    <w:p w14:paraId="55F4F569" w14:textId="49822FF2" w:rsidR="002A574F" w:rsidRPr="00D53AF7" w:rsidRDefault="002A574F">
      <w:pPr>
        <w:pStyle w:val="TOC3"/>
        <w:rPr>
          <w:rFonts w:ascii="Calibri" w:hAnsi="Calibri"/>
          <w:sz w:val="22"/>
          <w:szCs w:val="22"/>
        </w:rPr>
      </w:pPr>
      <w:r>
        <w:t>4.2.8</w:t>
      </w:r>
      <w:r w:rsidRPr="00D53AF7">
        <w:rPr>
          <w:rFonts w:ascii="Calibri" w:hAnsi="Calibri"/>
          <w:sz w:val="22"/>
          <w:szCs w:val="22"/>
        </w:rPr>
        <w:tab/>
      </w:r>
      <w:r>
        <w:t>OCNG test model</w:t>
      </w:r>
      <w:r>
        <w:tab/>
      </w:r>
      <w:r>
        <w:fldChar w:fldCharType="begin" w:fldLock="1"/>
      </w:r>
      <w:r>
        <w:instrText xml:space="preserve"> PAGEREF _Toc75977263 \h </w:instrText>
      </w:r>
      <w:r>
        <w:fldChar w:fldCharType="separate"/>
      </w:r>
      <w:r>
        <w:t>54</w:t>
      </w:r>
      <w:r>
        <w:fldChar w:fldCharType="end"/>
      </w:r>
    </w:p>
    <w:p w14:paraId="3177AD17" w14:textId="105F8B92" w:rsidR="002A574F" w:rsidRPr="00D53AF7" w:rsidRDefault="002A574F">
      <w:pPr>
        <w:pStyle w:val="TOC3"/>
        <w:rPr>
          <w:rFonts w:ascii="Calibri" w:hAnsi="Calibri"/>
          <w:sz w:val="22"/>
          <w:szCs w:val="22"/>
        </w:rPr>
      </w:pPr>
      <w:r>
        <w:t>4.2.9</w:t>
      </w:r>
      <w:r w:rsidRPr="00D53AF7">
        <w:rPr>
          <w:rFonts w:ascii="Calibri" w:hAnsi="Calibri"/>
          <w:sz w:val="22"/>
          <w:szCs w:val="22"/>
        </w:rPr>
        <w:tab/>
      </w:r>
      <w:r>
        <w:t>Device-to-Device Proximity Services test model</w:t>
      </w:r>
      <w:r>
        <w:tab/>
      </w:r>
      <w:r>
        <w:fldChar w:fldCharType="begin" w:fldLock="1"/>
      </w:r>
      <w:r>
        <w:instrText xml:space="preserve"> PAGEREF _Toc75977264 \h </w:instrText>
      </w:r>
      <w:r>
        <w:fldChar w:fldCharType="separate"/>
      </w:r>
      <w:r>
        <w:t>56</w:t>
      </w:r>
      <w:r>
        <w:fldChar w:fldCharType="end"/>
      </w:r>
    </w:p>
    <w:p w14:paraId="57380D11" w14:textId="28B65943" w:rsidR="002A574F" w:rsidRPr="00D53AF7" w:rsidRDefault="002A574F">
      <w:pPr>
        <w:pStyle w:val="TOC4"/>
        <w:rPr>
          <w:rFonts w:ascii="Calibri" w:hAnsi="Calibri"/>
          <w:sz w:val="22"/>
          <w:szCs w:val="22"/>
        </w:rPr>
      </w:pPr>
      <w:r>
        <w:t>4.2.9.1</w:t>
      </w:r>
      <w:r w:rsidRPr="00D53AF7">
        <w:rPr>
          <w:rFonts w:ascii="Calibri" w:hAnsi="Calibri"/>
          <w:sz w:val="22"/>
          <w:szCs w:val="22"/>
        </w:rPr>
        <w:tab/>
      </w:r>
      <w:r>
        <w:t>ProSe Function test model</w:t>
      </w:r>
      <w:r>
        <w:tab/>
      </w:r>
      <w:r>
        <w:fldChar w:fldCharType="begin" w:fldLock="1"/>
      </w:r>
      <w:r>
        <w:instrText xml:space="preserve"> PAGEREF _Toc75977265 \h </w:instrText>
      </w:r>
      <w:r>
        <w:fldChar w:fldCharType="separate"/>
      </w:r>
      <w:r>
        <w:t>57</w:t>
      </w:r>
      <w:r>
        <w:fldChar w:fldCharType="end"/>
      </w:r>
    </w:p>
    <w:p w14:paraId="1C5A2A7B" w14:textId="36440FC2" w:rsidR="002A574F" w:rsidRPr="00D53AF7" w:rsidRDefault="002A574F">
      <w:pPr>
        <w:pStyle w:val="TOC4"/>
        <w:rPr>
          <w:rFonts w:ascii="Calibri" w:hAnsi="Calibri"/>
          <w:sz w:val="22"/>
          <w:szCs w:val="22"/>
        </w:rPr>
      </w:pPr>
      <w:r>
        <w:t>4.2.9.2</w:t>
      </w:r>
      <w:r w:rsidRPr="00D53AF7">
        <w:rPr>
          <w:rFonts w:ascii="Calibri" w:hAnsi="Calibri"/>
          <w:sz w:val="22"/>
          <w:szCs w:val="22"/>
        </w:rPr>
        <w:tab/>
      </w:r>
      <w:r>
        <w:t>Direct Discovery test model</w:t>
      </w:r>
      <w:r>
        <w:tab/>
      </w:r>
      <w:r>
        <w:fldChar w:fldCharType="begin" w:fldLock="1"/>
      </w:r>
      <w:r>
        <w:instrText xml:space="preserve"> PAGEREF _Toc75977266 \h </w:instrText>
      </w:r>
      <w:r>
        <w:fldChar w:fldCharType="separate"/>
      </w:r>
      <w:r>
        <w:t>57</w:t>
      </w:r>
      <w:r>
        <w:fldChar w:fldCharType="end"/>
      </w:r>
    </w:p>
    <w:p w14:paraId="4A1C7A56" w14:textId="55D1D947" w:rsidR="002A574F" w:rsidRPr="00D53AF7" w:rsidRDefault="002A574F">
      <w:pPr>
        <w:pStyle w:val="TOC4"/>
        <w:rPr>
          <w:rFonts w:ascii="Calibri" w:hAnsi="Calibri"/>
          <w:sz w:val="22"/>
          <w:szCs w:val="22"/>
        </w:rPr>
      </w:pPr>
      <w:r>
        <w:t>4.2.9.3</w:t>
      </w:r>
      <w:r w:rsidRPr="00D53AF7">
        <w:rPr>
          <w:rFonts w:ascii="Calibri" w:hAnsi="Calibri"/>
          <w:sz w:val="22"/>
          <w:szCs w:val="22"/>
        </w:rPr>
        <w:tab/>
      </w:r>
      <w:r>
        <w:t>Direct Communication test model</w:t>
      </w:r>
      <w:r>
        <w:tab/>
      </w:r>
      <w:r>
        <w:fldChar w:fldCharType="begin" w:fldLock="1"/>
      </w:r>
      <w:r>
        <w:instrText xml:space="preserve"> PAGEREF _Toc75977267 \h </w:instrText>
      </w:r>
      <w:r>
        <w:fldChar w:fldCharType="separate"/>
      </w:r>
      <w:r>
        <w:t>58</w:t>
      </w:r>
      <w:r>
        <w:fldChar w:fldCharType="end"/>
      </w:r>
    </w:p>
    <w:p w14:paraId="418E2449" w14:textId="51EA769C" w:rsidR="002A574F" w:rsidRPr="00D53AF7" w:rsidRDefault="002A574F">
      <w:pPr>
        <w:pStyle w:val="TOC3"/>
        <w:rPr>
          <w:rFonts w:ascii="Calibri" w:hAnsi="Calibri"/>
          <w:sz w:val="22"/>
          <w:szCs w:val="22"/>
        </w:rPr>
      </w:pPr>
      <w:r>
        <w:t>4.2.10</w:t>
      </w:r>
      <w:r w:rsidRPr="00D53AF7">
        <w:rPr>
          <w:rFonts w:ascii="Calibri" w:hAnsi="Calibri"/>
          <w:sz w:val="22"/>
          <w:szCs w:val="22"/>
        </w:rPr>
        <w:tab/>
      </w:r>
      <w:r>
        <w:t>SC-PTM test model</w:t>
      </w:r>
      <w:r>
        <w:tab/>
      </w:r>
      <w:r>
        <w:fldChar w:fldCharType="begin" w:fldLock="1"/>
      </w:r>
      <w:r>
        <w:instrText xml:space="preserve"> PAGEREF _Toc75977268 \h </w:instrText>
      </w:r>
      <w:r>
        <w:fldChar w:fldCharType="separate"/>
      </w:r>
      <w:r>
        <w:t>59</w:t>
      </w:r>
      <w:r>
        <w:fldChar w:fldCharType="end"/>
      </w:r>
    </w:p>
    <w:p w14:paraId="0512E5B5" w14:textId="4467ADC7" w:rsidR="002A574F" w:rsidRPr="00D53AF7" w:rsidRDefault="002A574F">
      <w:pPr>
        <w:pStyle w:val="TOC3"/>
        <w:rPr>
          <w:rFonts w:ascii="Calibri" w:hAnsi="Calibri"/>
          <w:sz w:val="22"/>
          <w:szCs w:val="22"/>
        </w:rPr>
      </w:pPr>
      <w:r>
        <w:t>4.2.11</w:t>
      </w:r>
      <w:r w:rsidRPr="00D53AF7">
        <w:rPr>
          <w:rFonts w:ascii="Calibri" w:hAnsi="Calibri"/>
          <w:sz w:val="22"/>
          <w:szCs w:val="22"/>
        </w:rPr>
        <w:tab/>
      </w:r>
      <w:r>
        <w:t>V2X Services test model</w:t>
      </w:r>
      <w:r>
        <w:tab/>
      </w:r>
      <w:r>
        <w:fldChar w:fldCharType="begin" w:fldLock="1"/>
      </w:r>
      <w:r>
        <w:instrText xml:space="preserve"> PAGEREF _Toc75977269 \h </w:instrText>
      </w:r>
      <w:r>
        <w:fldChar w:fldCharType="separate"/>
      </w:r>
      <w:r>
        <w:t>60</w:t>
      </w:r>
      <w:r>
        <w:fldChar w:fldCharType="end"/>
      </w:r>
    </w:p>
    <w:p w14:paraId="4102F46C" w14:textId="1176E8C2" w:rsidR="002A574F" w:rsidRPr="00D53AF7" w:rsidRDefault="002A574F">
      <w:pPr>
        <w:pStyle w:val="TOC3"/>
        <w:rPr>
          <w:rFonts w:ascii="Calibri" w:hAnsi="Calibri"/>
          <w:sz w:val="22"/>
          <w:szCs w:val="22"/>
        </w:rPr>
      </w:pPr>
      <w:r>
        <w:t>4.2.12</w:t>
      </w:r>
      <w:r w:rsidRPr="00D53AF7">
        <w:rPr>
          <w:rFonts w:ascii="Calibri" w:hAnsi="Calibri"/>
          <w:sz w:val="22"/>
          <w:szCs w:val="22"/>
        </w:rPr>
        <w:tab/>
      </w:r>
      <w:r>
        <w:t>Aerial UE test model</w:t>
      </w:r>
      <w:r>
        <w:tab/>
      </w:r>
      <w:r>
        <w:fldChar w:fldCharType="begin" w:fldLock="1"/>
      </w:r>
      <w:r>
        <w:instrText xml:space="preserve"> PAGEREF _Toc75977270 \h </w:instrText>
      </w:r>
      <w:r>
        <w:fldChar w:fldCharType="separate"/>
      </w:r>
      <w:r>
        <w:t>61</w:t>
      </w:r>
      <w:r>
        <w:fldChar w:fldCharType="end"/>
      </w:r>
    </w:p>
    <w:p w14:paraId="29679865" w14:textId="1F14F35B" w:rsidR="002A574F" w:rsidRPr="00D53AF7" w:rsidRDefault="002A574F">
      <w:pPr>
        <w:pStyle w:val="TOC2"/>
        <w:rPr>
          <w:rFonts w:ascii="Calibri" w:hAnsi="Calibri"/>
          <w:sz w:val="22"/>
          <w:szCs w:val="22"/>
        </w:rPr>
      </w:pPr>
      <w:r>
        <w:t>4.3</w:t>
      </w:r>
      <w:r w:rsidRPr="00D53AF7">
        <w:rPr>
          <w:rFonts w:ascii="Calibri" w:hAnsi="Calibri"/>
          <w:sz w:val="22"/>
          <w:szCs w:val="22"/>
        </w:rPr>
        <w:tab/>
      </w:r>
      <w:r>
        <w:t>SAE Test Model</w:t>
      </w:r>
      <w:r>
        <w:tab/>
      </w:r>
      <w:r>
        <w:fldChar w:fldCharType="begin" w:fldLock="1"/>
      </w:r>
      <w:r>
        <w:instrText xml:space="preserve"> PAGEREF _Toc75977271 \h </w:instrText>
      </w:r>
      <w:r>
        <w:fldChar w:fldCharType="separate"/>
      </w:r>
      <w:r>
        <w:t>62</w:t>
      </w:r>
      <w:r>
        <w:fldChar w:fldCharType="end"/>
      </w:r>
    </w:p>
    <w:p w14:paraId="064E2746" w14:textId="38053ADB" w:rsidR="002A574F" w:rsidRPr="00D53AF7" w:rsidRDefault="002A574F">
      <w:pPr>
        <w:pStyle w:val="TOC3"/>
        <w:rPr>
          <w:rFonts w:ascii="Calibri" w:hAnsi="Calibri"/>
          <w:sz w:val="22"/>
          <w:szCs w:val="22"/>
        </w:rPr>
      </w:pPr>
      <w:r>
        <w:t>4.3.1</w:t>
      </w:r>
      <w:r w:rsidRPr="00D53AF7">
        <w:rPr>
          <w:rFonts w:ascii="Calibri" w:hAnsi="Calibri"/>
          <w:sz w:val="22"/>
          <w:szCs w:val="22"/>
        </w:rPr>
        <w:tab/>
      </w:r>
      <w:r>
        <w:t>NAS Test Model</w:t>
      </w:r>
      <w:r>
        <w:tab/>
      </w:r>
      <w:r>
        <w:fldChar w:fldCharType="begin" w:fldLock="1"/>
      </w:r>
      <w:r>
        <w:instrText xml:space="preserve"> PAGEREF _Toc75977272 \h </w:instrText>
      </w:r>
      <w:r>
        <w:fldChar w:fldCharType="separate"/>
      </w:r>
      <w:r>
        <w:t>62</w:t>
      </w:r>
      <w:r>
        <w:fldChar w:fldCharType="end"/>
      </w:r>
    </w:p>
    <w:p w14:paraId="7F454DF7" w14:textId="5EE3382A" w:rsidR="002A574F" w:rsidRPr="00D53AF7" w:rsidRDefault="002A574F">
      <w:pPr>
        <w:pStyle w:val="TOC2"/>
        <w:rPr>
          <w:rFonts w:ascii="Calibri" w:hAnsi="Calibri"/>
          <w:sz w:val="22"/>
          <w:szCs w:val="22"/>
        </w:rPr>
      </w:pPr>
      <w:r>
        <w:t>4.4</w:t>
      </w:r>
      <w:r w:rsidRPr="00D53AF7">
        <w:rPr>
          <w:rFonts w:ascii="Calibri" w:hAnsi="Calibri"/>
          <w:sz w:val="22"/>
          <w:szCs w:val="22"/>
        </w:rPr>
        <w:tab/>
      </w:r>
      <w:r>
        <w:t>Inter RAT Test Model</w:t>
      </w:r>
      <w:r>
        <w:tab/>
      </w:r>
      <w:r>
        <w:fldChar w:fldCharType="begin" w:fldLock="1"/>
      </w:r>
      <w:r>
        <w:instrText xml:space="preserve"> PAGEREF _Toc75977273 \h </w:instrText>
      </w:r>
      <w:r>
        <w:fldChar w:fldCharType="separate"/>
      </w:r>
      <w:r>
        <w:t>63</w:t>
      </w:r>
      <w:r>
        <w:fldChar w:fldCharType="end"/>
      </w:r>
    </w:p>
    <w:p w14:paraId="20CCFD03" w14:textId="4B52B94E" w:rsidR="002A574F" w:rsidRPr="00D53AF7" w:rsidRDefault="002A574F">
      <w:pPr>
        <w:pStyle w:val="TOC3"/>
        <w:rPr>
          <w:rFonts w:ascii="Calibri" w:hAnsi="Calibri"/>
          <w:sz w:val="22"/>
          <w:szCs w:val="22"/>
        </w:rPr>
      </w:pPr>
      <w:r>
        <w:t>4.4.1</w:t>
      </w:r>
      <w:r w:rsidRPr="00D53AF7">
        <w:rPr>
          <w:rFonts w:ascii="Calibri" w:hAnsi="Calibri"/>
          <w:sz w:val="22"/>
          <w:szCs w:val="22"/>
        </w:rPr>
        <w:tab/>
      </w:r>
      <w:r>
        <w:t>E-UTRAN-UTRAN Inter RAT Test Model</w:t>
      </w:r>
      <w:r>
        <w:tab/>
      </w:r>
      <w:r>
        <w:fldChar w:fldCharType="begin" w:fldLock="1"/>
      </w:r>
      <w:r>
        <w:instrText xml:space="preserve"> PAGEREF _Toc75977274 \h </w:instrText>
      </w:r>
      <w:r>
        <w:fldChar w:fldCharType="separate"/>
      </w:r>
      <w:r>
        <w:t>63</w:t>
      </w:r>
      <w:r>
        <w:fldChar w:fldCharType="end"/>
      </w:r>
    </w:p>
    <w:p w14:paraId="73130E5D" w14:textId="56887525" w:rsidR="002A574F" w:rsidRPr="00D53AF7" w:rsidRDefault="002A574F">
      <w:pPr>
        <w:pStyle w:val="TOC4"/>
        <w:rPr>
          <w:rFonts w:ascii="Calibri" w:hAnsi="Calibri"/>
          <w:sz w:val="22"/>
          <w:szCs w:val="22"/>
        </w:rPr>
      </w:pPr>
      <w:r>
        <w:t>4.4.1.1</w:t>
      </w:r>
      <w:r w:rsidRPr="00D53AF7">
        <w:rPr>
          <w:rFonts w:ascii="Calibri" w:hAnsi="Calibri"/>
          <w:sz w:val="22"/>
          <w:szCs w:val="22"/>
        </w:rPr>
        <w:tab/>
      </w:r>
      <w:r>
        <w:t>User data over UTRAN</w:t>
      </w:r>
      <w:r>
        <w:tab/>
      </w:r>
      <w:r>
        <w:fldChar w:fldCharType="begin" w:fldLock="1"/>
      </w:r>
      <w:r>
        <w:instrText xml:space="preserve"> PAGEREF _Toc75977275 \h </w:instrText>
      </w:r>
      <w:r>
        <w:fldChar w:fldCharType="separate"/>
      </w:r>
      <w:r>
        <w:t>63</w:t>
      </w:r>
      <w:r>
        <w:fldChar w:fldCharType="end"/>
      </w:r>
    </w:p>
    <w:p w14:paraId="3D1B016B" w14:textId="69B64F0B" w:rsidR="002A574F" w:rsidRPr="00D53AF7" w:rsidRDefault="002A574F">
      <w:pPr>
        <w:pStyle w:val="TOC5"/>
        <w:rPr>
          <w:rFonts w:ascii="Calibri" w:hAnsi="Calibri"/>
          <w:sz w:val="22"/>
          <w:szCs w:val="22"/>
        </w:rPr>
      </w:pPr>
      <w:r>
        <w:t>4.4.1.1.1</w:t>
      </w:r>
      <w:r w:rsidRPr="00D53AF7">
        <w:rPr>
          <w:rFonts w:ascii="Calibri" w:hAnsi="Calibri"/>
          <w:sz w:val="22"/>
          <w:szCs w:val="22"/>
        </w:rPr>
        <w:tab/>
      </w:r>
      <w:r>
        <w:t>Raw user data over UTRAN</w:t>
      </w:r>
      <w:r>
        <w:tab/>
      </w:r>
      <w:r>
        <w:fldChar w:fldCharType="begin" w:fldLock="1"/>
      </w:r>
      <w:r>
        <w:instrText xml:space="preserve"> PAGEREF _Toc75977276 \h </w:instrText>
      </w:r>
      <w:r>
        <w:fldChar w:fldCharType="separate"/>
      </w:r>
      <w:r>
        <w:t>64</w:t>
      </w:r>
      <w:r>
        <w:fldChar w:fldCharType="end"/>
      </w:r>
    </w:p>
    <w:p w14:paraId="5012349F" w14:textId="6C1A1A10" w:rsidR="002A574F" w:rsidRPr="00D53AF7" w:rsidRDefault="002A574F">
      <w:pPr>
        <w:pStyle w:val="TOC5"/>
        <w:rPr>
          <w:rFonts w:ascii="Calibri" w:hAnsi="Calibri"/>
          <w:sz w:val="22"/>
          <w:szCs w:val="22"/>
        </w:rPr>
      </w:pPr>
      <w:r>
        <w:t>4.4.1.1.2</w:t>
      </w:r>
      <w:r w:rsidRPr="00D53AF7">
        <w:rPr>
          <w:rFonts w:ascii="Calibri" w:hAnsi="Calibri"/>
          <w:sz w:val="22"/>
          <w:szCs w:val="22"/>
        </w:rPr>
        <w:tab/>
      </w:r>
      <w:r>
        <w:t>IP data over UTRAN</w:t>
      </w:r>
      <w:r>
        <w:tab/>
      </w:r>
      <w:r>
        <w:fldChar w:fldCharType="begin" w:fldLock="1"/>
      </w:r>
      <w:r>
        <w:instrText xml:space="preserve"> PAGEREF _Toc75977277 \h </w:instrText>
      </w:r>
      <w:r>
        <w:fldChar w:fldCharType="separate"/>
      </w:r>
      <w:r>
        <w:t>64</w:t>
      </w:r>
      <w:r>
        <w:fldChar w:fldCharType="end"/>
      </w:r>
    </w:p>
    <w:p w14:paraId="65798DED" w14:textId="07C6A07C" w:rsidR="002A574F" w:rsidRPr="00D53AF7" w:rsidRDefault="002A574F">
      <w:pPr>
        <w:pStyle w:val="TOC5"/>
        <w:rPr>
          <w:rFonts w:ascii="Calibri" w:hAnsi="Calibri"/>
          <w:sz w:val="22"/>
          <w:szCs w:val="22"/>
        </w:rPr>
      </w:pPr>
      <w:r>
        <w:t>4.4.1.1.3</w:t>
      </w:r>
      <w:r w:rsidRPr="00D53AF7">
        <w:rPr>
          <w:rFonts w:ascii="Calibri" w:hAnsi="Calibri"/>
          <w:sz w:val="22"/>
          <w:szCs w:val="22"/>
        </w:rPr>
        <w:tab/>
      </w:r>
      <w:r>
        <w:t>Routing IP data</w:t>
      </w:r>
      <w:r>
        <w:tab/>
      </w:r>
      <w:r>
        <w:fldChar w:fldCharType="begin" w:fldLock="1"/>
      </w:r>
      <w:r>
        <w:instrText xml:space="preserve"> PAGEREF _Toc75977278 \h </w:instrText>
      </w:r>
      <w:r>
        <w:fldChar w:fldCharType="separate"/>
      </w:r>
      <w:r>
        <w:t>65</w:t>
      </w:r>
      <w:r>
        <w:fldChar w:fldCharType="end"/>
      </w:r>
    </w:p>
    <w:p w14:paraId="0346B8F5" w14:textId="6EEF1EBC" w:rsidR="002A574F" w:rsidRPr="00D53AF7" w:rsidRDefault="002A574F">
      <w:pPr>
        <w:pStyle w:val="TOC3"/>
        <w:rPr>
          <w:rFonts w:ascii="Calibri" w:hAnsi="Calibri"/>
          <w:sz w:val="22"/>
          <w:szCs w:val="22"/>
        </w:rPr>
      </w:pPr>
      <w:r>
        <w:t>4.4.2</w:t>
      </w:r>
      <w:r w:rsidRPr="00D53AF7">
        <w:rPr>
          <w:rFonts w:ascii="Calibri" w:hAnsi="Calibri"/>
          <w:sz w:val="22"/>
          <w:szCs w:val="22"/>
        </w:rPr>
        <w:tab/>
      </w:r>
      <w:r>
        <w:t>E-UTRAN-GERAN Inter RAT Test Model</w:t>
      </w:r>
      <w:r>
        <w:tab/>
      </w:r>
      <w:r>
        <w:fldChar w:fldCharType="begin" w:fldLock="1"/>
      </w:r>
      <w:r>
        <w:instrText xml:space="preserve"> PAGEREF _Toc75977279 \h </w:instrText>
      </w:r>
      <w:r>
        <w:fldChar w:fldCharType="separate"/>
      </w:r>
      <w:r>
        <w:t>66</w:t>
      </w:r>
      <w:r>
        <w:fldChar w:fldCharType="end"/>
      </w:r>
    </w:p>
    <w:p w14:paraId="4B324C25" w14:textId="228CDB57" w:rsidR="002A574F" w:rsidRPr="00D53AF7" w:rsidRDefault="002A574F">
      <w:pPr>
        <w:pStyle w:val="TOC4"/>
        <w:rPr>
          <w:rFonts w:ascii="Calibri" w:hAnsi="Calibri"/>
          <w:sz w:val="22"/>
          <w:szCs w:val="22"/>
        </w:rPr>
      </w:pPr>
      <w:r>
        <w:t>4.4.2.1</w:t>
      </w:r>
      <w:r w:rsidRPr="00D53AF7">
        <w:rPr>
          <w:rFonts w:ascii="Calibri" w:hAnsi="Calibri"/>
          <w:sz w:val="22"/>
          <w:szCs w:val="22"/>
        </w:rPr>
        <w:tab/>
      </w:r>
      <w:r>
        <w:t>User data over GERAN</w:t>
      </w:r>
      <w:r>
        <w:tab/>
      </w:r>
      <w:r>
        <w:fldChar w:fldCharType="begin" w:fldLock="1"/>
      </w:r>
      <w:r>
        <w:instrText xml:space="preserve"> PAGEREF _Toc75977280 \h </w:instrText>
      </w:r>
      <w:r>
        <w:fldChar w:fldCharType="separate"/>
      </w:r>
      <w:r>
        <w:t>66</w:t>
      </w:r>
      <w:r>
        <w:fldChar w:fldCharType="end"/>
      </w:r>
    </w:p>
    <w:p w14:paraId="63A009AC" w14:textId="3A1BF687" w:rsidR="002A574F" w:rsidRPr="00D53AF7" w:rsidRDefault="002A574F">
      <w:pPr>
        <w:pStyle w:val="TOC5"/>
        <w:rPr>
          <w:rFonts w:ascii="Calibri" w:hAnsi="Calibri"/>
          <w:sz w:val="22"/>
          <w:szCs w:val="22"/>
        </w:rPr>
      </w:pPr>
      <w:r>
        <w:t>4.4.2.1.1</w:t>
      </w:r>
      <w:r w:rsidRPr="00D53AF7">
        <w:rPr>
          <w:rFonts w:ascii="Calibri" w:hAnsi="Calibri"/>
          <w:sz w:val="22"/>
          <w:szCs w:val="22"/>
        </w:rPr>
        <w:tab/>
      </w:r>
      <w:r>
        <w:t>Raw user data over GERAN</w:t>
      </w:r>
      <w:r>
        <w:tab/>
      </w:r>
      <w:r>
        <w:fldChar w:fldCharType="begin" w:fldLock="1"/>
      </w:r>
      <w:r>
        <w:instrText xml:space="preserve"> PAGEREF _Toc75977281 \h </w:instrText>
      </w:r>
      <w:r>
        <w:fldChar w:fldCharType="separate"/>
      </w:r>
      <w:r>
        <w:t>67</w:t>
      </w:r>
      <w:r>
        <w:fldChar w:fldCharType="end"/>
      </w:r>
    </w:p>
    <w:p w14:paraId="0DA0015A" w14:textId="7417CA0C" w:rsidR="002A574F" w:rsidRPr="00D53AF7" w:rsidRDefault="002A574F">
      <w:pPr>
        <w:pStyle w:val="TOC5"/>
        <w:rPr>
          <w:rFonts w:ascii="Calibri" w:hAnsi="Calibri"/>
          <w:sz w:val="22"/>
          <w:szCs w:val="22"/>
        </w:rPr>
      </w:pPr>
      <w:r>
        <w:t>4.4.2.1.2</w:t>
      </w:r>
      <w:r w:rsidRPr="00D53AF7">
        <w:rPr>
          <w:rFonts w:ascii="Calibri" w:hAnsi="Calibri"/>
          <w:sz w:val="22"/>
          <w:szCs w:val="22"/>
        </w:rPr>
        <w:tab/>
      </w:r>
      <w:r>
        <w:t>IP data over GERAN</w:t>
      </w:r>
      <w:r>
        <w:tab/>
      </w:r>
      <w:r>
        <w:fldChar w:fldCharType="begin" w:fldLock="1"/>
      </w:r>
      <w:r>
        <w:instrText xml:space="preserve"> PAGEREF _Toc75977282 \h </w:instrText>
      </w:r>
      <w:r>
        <w:fldChar w:fldCharType="separate"/>
      </w:r>
      <w:r>
        <w:t>67</w:t>
      </w:r>
      <w:r>
        <w:fldChar w:fldCharType="end"/>
      </w:r>
    </w:p>
    <w:p w14:paraId="4E608275" w14:textId="60FEE56D" w:rsidR="002A574F" w:rsidRPr="00D53AF7" w:rsidRDefault="002A574F">
      <w:pPr>
        <w:pStyle w:val="TOC5"/>
        <w:rPr>
          <w:rFonts w:ascii="Calibri" w:hAnsi="Calibri"/>
          <w:sz w:val="22"/>
          <w:szCs w:val="22"/>
        </w:rPr>
      </w:pPr>
      <w:r>
        <w:t>4.4.2.1.3</w:t>
      </w:r>
      <w:r w:rsidRPr="00D53AF7">
        <w:rPr>
          <w:rFonts w:ascii="Calibri" w:hAnsi="Calibri"/>
          <w:sz w:val="22"/>
          <w:szCs w:val="22"/>
        </w:rPr>
        <w:tab/>
      </w:r>
      <w:r>
        <w:t>Routing IP data</w:t>
      </w:r>
      <w:r>
        <w:tab/>
      </w:r>
      <w:r>
        <w:fldChar w:fldCharType="begin" w:fldLock="1"/>
      </w:r>
      <w:r>
        <w:instrText xml:space="preserve"> PAGEREF _Toc75977283 \h </w:instrText>
      </w:r>
      <w:r>
        <w:fldChar w:fldCharType="separate"/>
      </w:r>
      <w:r>
        <w:t>68</w:t>
      </w:r>
      <w:r>
        <w:fldChar w:fldCharType="end"/>
      </w:r>
    </w:p>
    <w:p w14:paraId="67799526" w14:textId="2215A7EC" w:rsidR="002A574F" w:rsidRPr="00D53AF7" w:rsidRDefault="002A574F">
      <w:pPr>
        <w:pStyle w:val="TOC3"/>
        <w:rPr>
          <w:rFonts w:ascii="Calibri" w:hAnsi="Calibri"/>
          <w:sz w:val="22"/>
          <w:szCs w:val="22"/>
        </w:rPr>
      </w:pPr>
      <w:r>
        <w:t>4.4.3</w:t>
      </w:r>
      <w:r w:rsidRPr="00D53AF7">
        <w:rPr>
          <w:rFonts w:ascii="Calibri" w:hAnsi="Calibri"/>
          <w:sz w:val="22"/>
          <w:szCs w:val="22"/>
        </w:rPr>
        <w:tab/>
      </w:r>
      <w:r>
        <w:t>E-UTRAN-CDMA2000 Inter RAT Test Model</w:t>
      </w:r>
      <w:r>
        <w:tab/>
      </w:r>
      <w:r>
        <w:fldChar w:fldCharType="begin" w:fldLock="1"/>
      </w:r>
      <w:r>
        <w:instrText xml:space="preserve"> PAGEREF _Toc75977284 \h </w:instrText>
      </w:r>
      <w:r>
        <w:fldChar w:fldCharType="separate"/>
      </w:r>
      <w:r>
        <w:t>69</w:t>
      </w:r>
      <w:r>
        <w:fldChar w:fldCharType="end"/>
      </w:r>
    </w:p>
    <w:p w14:paraId="3E5BBA0E" w14:textId="67BC6429" w:rsidR="002A574F" w:rsidRPr="00D53AF7" w:rsidRDefault="002A574F">
      <w:pPr>
        <w:pStyle w:val="TOC4"/>
        <w:rPr>
          <w:rFonts w:ascii="Calibri" w:hAnsi="Calibri"/>
          <w:sz w:val="22"/>
          <w:szCs w:val="22"/>
        </w:rPr>
      </w:pPr>
      <w:r>
        <w:t>4.4.3.1</w:t>
      </w:r>
      <w:r w:rsidRPr="00D53AF7">
        <w:rPr>
          <w:rFonts w:ascii="Calibri" w:hAnsi="Calibri"/>
          <w:sz w:val="22"/>
          <w:szCs w:val="22"/>
        </w:rPr>
        <w:tab/>
      </w:r>
      <w:r>
        <w:t>E-UTRAN-CDMA2000 HRPD Inter RAT Test Model</w:t>
      </w:r>
      <w:r>
        <w:tab/>
      </w:r>
      <w:r>
        <w:fldChar w:fldCharType="begin" w:fldLock="1"/>
      </w:r>
      <w:r>
        <w:instrText xml:space="preserve"> PAGEREF _Toc75977285 \h </w:instrText>
      </w:r>
      <w:r>
        <w:fldChar w:fldCharType="separate"/>
      </w:r>
      <w:r>
        <w:t>69</w:t>
      </w:r>
      <w:r>
        <w:fldChar w:fldCharType="end"/>
      </w:r>
    </w:p>
    <w:p w14:paraId="5FFD9076" w14:textId="1F679431" w:rsidR="002A574F" w:rsidRPr="00D53AF7" w:rsidRDefault="002A574F">
      <w:pPr>
        <w:pStyle w:val="TOC4"/>
        <w:rPr>
          <w:rFonts w:ascii="Calibri" w:hAnsi="Calibri"/>
          <w:sz w:val="22"/>
          <w:szCs w:val="22"/>
        </w:rPr>
      </w:pPr>
      <w:r>
        <w:t>4.4.3.2</w:t>
      </w:r>
      <w:r w:rsidRPr="00D53AF7">
        <w:rPr>
          <w:rFonts w:ascii="Calibri" w:hAnsi="Calibri"/>
          <w:sz w:val="22"/>
          <w:szCs w:val="22"/>
        </w:rPr>
        <w:tab/>
      </w:r>
      <w:r>
        <w:t>E-UTRAN-CDMA2000 1xRTT Inter RAT test model</w:t>
      </w:r>
      <w:r>
        <w:tab/>
      </w:r>
      <w:r>
        <w:fldChar w:fldCharType="begin" w:fldLock="1"/>
      </w:r>
      <w:r>
        <w:instrText xml:space="preserve"> PAGEREF _Toc75977286 \h </w:instrText>
      </w:r>
      <w:r>
        <w:fldChar w:fldCharType="separate"/>
      </w:r>
      <w:r>
        <w:t>71</w:t>
      </w:r>
      <w:r>
        <w:fldChar w:fldCharType="end"/>
      </w:r>
    </w:p>
    <w:p w14:paraId="1D9BF5DB" w14:textId="6D783FE7" w:rsidR="002A574F" w:rsidRPr="00D53AF7" w:rsidRDefault="002A574F">
      <w:pPr>
        <w:pStyle w:val="TOC3"/>
        <w:rPr>
          <w:rFonts w:ascii="Calibri" w:hAnsi="Calibri"/>
          <w:sz w:val="22"/>
          <w:szCs w:val="22"/>
        </w:rPr>
      </w:pPr>
      <w:r>
        <w:t>4.4.4</w:t>
      </w:r>
      <w:r w:rsidRPr="00D53AF7">
        <w:rPr>
          <w:rFonts w:ascii="Calibri" w:hAnsi="Calibri"/>
          <w:sz w:val="22"/>
          <w:szCs w:val="22"/>
        </w:rPr>
        <w:tab/>
      </w:r>
      <w:r>
        <w:t>E-UTRAN FDD-TDD Inter RAT Test Model</w:t>
      </w:r>
      <w:r>
        <w:tab/>
      </w:r>
      <w:r>
        <w:fldChar w:fldCharType="begin" w:fldLock="1"/>
      </w:r>
      <w:r>
        <w:instrText xml:space="preserve"> PAGEREF _Toc75977287 \h </w:instrText>
      </w:r>
      <w:r>
        <w:fldChar w:fldCharType="separate"/>
      </w:r>
      <w:r>
        <w:t>74</w:t>
      </w:r>
      <w:r>
        <w:fldChar w:fldCharType="end"/>
      </w:r>
    </w:p>
    <w:p w14:paraId="0333971F" w14:textId="1B40E455" w:rsidR="002A574F" w:rsidRPr="00D53AF7" w:rsidRDefault="002A574F">
      <w:pPr>
        <w:pStyle w:val="TOC3"/>
        <w:rPr>
          <w:rFonts w:ascii="Calibri" w:hAnsi="Calibri"/>
          <w:sz w:val="22"/>
          <w:szCs w:val="22"/>
        </w:rPr>
      </w:pPr>
      <w:r>
        <w:t>4.4.5</w:t>
      </w:r>
      <w:r w:rsidRPr="00D53AF7">
        <w:rPr>
          <w:rFonts w:ascii="Calibri" w:hAnsi="Calibri"/>
          <w:sz w:val="22"/>
          <w:szCs w:val="22"/>
        </w:rPr>
        <w:tab/>
      </w:r>
      <w:r>
        <w:t>E-UTRAN-UTRAN-GERAN Inter RAT Test Model</w:t>
      </w:r>
      <w:r>
        <w:tab/>
      </w:r>
      <w:r>
        <w:fldChar w:fldCharType="begin" w:fldLock="1"/>
      </w:r>
      <w:r>
        <w:instrText xml:space="preserve"> PAGEREF _Toc75977288 \h </w:instrText>
      </w:r>
      <w:r>
        <w:fldChar w:fldCharType="separate"/>
      </w:r>
      <w:r>
        <w:t>75</w:t>
      </w:r>
      <w:r>
        <w:fldChar w:fldCharType="end"/>
      </w:r>
    </w:p>
    <w:p w14:paraId="6D393B74" w14:textId="37E31A8A" w:rsidR="002A574F" w:rsidRPr="00D53AF7" w:rsidRDefault="002A574F">
      <w:pPr>
        <w:pStyle w:val="TOC3"/>
        <w:rPr>
          <w:rFonts w:ascii="Calibri" w:hAnsi="Calibri"/>
          <w:sz w:val="22"/>
          <w:szCs w:val="22"/>
        </w:rPr>
      </w:pPr>
      <w:r>
        <w:t>4.4.6</w:t>
      </w:r>
      <w:r w:rsidRPr="00D53AF7">
        <w:rPr>
          <w:rFonts w:ascii="Calibri" w:hAnsi="Calibri"/>
          <w:sz w:val="22"/>
          <w:szCs w:val="22"/>
        </w:rPr>
        <w:tab/>
      </w:r>
      <w:r>
        <w:t>3GPP-WLAN Inter working Test Model</w:t>
      </w:r>
      <w:r>
        <w:tab/>
      </w:r>
      <w:r>
        <w:fldChar w:fldCharType="begin" w:fldLock="1"/>
      </w:r>
      <w:r>
        <w:instrText xml:space="preserve"> PAGEREF _Toc75977289 \h </w:instrText>
      </w:r>
      <w:r>
        <w:fldChar w:fldCharType="separate"/>
      </w:r>
      <w:r>
        <w:t>76</w:t>
      </w:r>
      <w:r>
        <w:fldChar w:fldCharType="end"/>
      </w:r>
    </w:p>
    <w:p w14:paraId="47AABE03" w14:textId="477ED16D" w:rsidR="002A574F" w:rsidRPr="00D53AF7" w:rsidRDefault="002A574F">
      <w:pPr>
        <w:pStyle w:val="TOC4"/>
        <w:rPr>
          <w:rFonts w:ascii="Calibri" w:hAnsi="Calibri"/>
          <w:sz w:val="22"/>
          <w:szCs w:val="22"/>
        </w:rPr>
      </w:pPr>
      <w:r>
        <w:t>4.4.6.1</w:t>
      </w:r>
      <w:r w:rsidRPr="00D53AF7">
        <w:rPr>
          <w:rFonts w:ascii="Calibri" w:hAnsi="Calibri"/>
          <w:sz w:val="22"/>
          <w:szCs w:val="22"/>
        </w:rPr>
        <w:tab/>
      </w:r>
      <w:r>
        <w:t>E-UTRAN-WLAN Inter working Test Model</w:t>
      </w:r>
      <w:r>
        <w:tab/>
      </w:r>
      <w:r>
        <w:fldChar w:fldCharType="begin" w:fldLock="1"/>
      </w:r>
      <w:r>
        <w:instrText xml:space="preserve"> PAGEREF _Toc75977290 \h </w:instrText>
      </w:r>
      <w:r>
        <w:fldChar w:fldCharType="separate"/>
      </w:r>
      <w:r>
        <w:t>76</w:t>
      </w:r>
      <w:r>
        <w:fldChar w:fldCharType="end"/>
      </w:r>
    </w:p>
    <w:p w14:paraId="7C486702" w14:textId="5E964AFF" w:rsidR="002A574F" w:rsidRPr="00D53AF7" w:rsidRDefault="002A574F">
      <w:pPr>
        <w:pStyle w:val="TOC4"/>
        <w:rPr>
          <w:rFonts w:ascii="Calibri" w:hAnsi="Calibri"/>
          <w:sz w:val="22"/>
          <w:szCs w:val="22"/>
        </w:rPr>
      </w:pPr>
      <w:r>
        <w:t>4.4.6.2</w:t>
      </w:r>
      <w:r w:rsidRPr="00D53AF7">
        <w:rPr>
          <w:rFonts w:ascii="Calibri" w:hAnsi="Calibri"/>
          <w:sz w:val="22"/>
          <w:szCs w:val="22"/>
        </w:rPr>
        <w:tab/>
      </w:r>
      <w:r>
        <w:t>UTRAN-WLAN Inter working Test Model</w:t>
      </w:r>
      <w:r>
        <w:tab/>
      </w:r>
      <w:r>
        <w:fldChar w:fldCharType="begin" w:fldLock="1"/>
      </w:r>
      <w:r>
        <w:instrText xml:space="preserve"> PAGEREF _Toc75977291 \h </w:instrText>
      </w:r>
      <w:r>
        <w:fldChar w:fldCharType="separate"/>
      </w:r>
      <w:r>
        <w:t>78</w:t>
      </w:r>
      <w:r>
        <w:fldChar w:fldCharType="end"/>
      </w:r>
    </w:p>
    <w:p w14:paraId="00A4A37A" w14:textId="74D2B873" w:rsidR="002A574F" w:rsidRPr="00D53AF7" w:rsidRDefault="002A574F">
      <w:pPr>
        <w:pStyle w:val="TOC2"/>
        <w:rPr>
          <w:rFonts w:ascii="Calibri" w:hAnsi="Calibri"/>
          <w:sz w:val="22"/>
          <w:szCs w:val="22"/>
        </w:rPr>
      </w:pPr>
      <w:r>
        <w:t>4.5</w:t>
      </w:r>
      <w:r w:rsidRPr="00D53AF7">
        <w:rPr>
          <w:rFonts w:ascii="Calibri" w:hAnsi="Calibri"/>
          <w:sz w:val="22"/>
          <w:szCs w:val="22"/>
        </w:rPr>
        <w:tab/>
      </w:r>
      <w:r>
        <w:t>Generic WLAN Test Model</w:t>
      </w:r>
      <w:r>
        <w:tab/>
      </w:r>
      <w:r>
        <w:fldChar w:fldCharType="begin" w:fldLock="1"/>
      </w:r>
      <w:r>
        <w:instrText xml:space="preserve"> PAGEREF _Toc75977292 \h </w:instrText>
      </w:r>
      <w:r>
        <w:fldChar w:fldCharType="separate"/>
      </w:r>
      <w:r>
        <w:t>79</w:t>
      </w:r>
      <w:r>
        <w:fldChar w:fldCharType="end"/>
      </w:r>
    </w:p>
    <w:p w14:paraId="47203A97" w14:textId="7DF9CDFA" w:rsidR="002A574F" w:rsidRPr="00D53AF7" w:rsidRDefault="002A574F">
      <w:pPr>
        <w:pStyle w:val="TOC3"/>
        <w:rPr>
          <w:rFonts w:ascii="Calibri" w:hAnsi="Calibri"/>
          <w:sz w:val="22"/>
          <w:szCs w:val="22"/>
        </w:rPr>
      </w:pPr>
      <w:r>
        <w:t>4.5.1</w:t>
      </w:r>
      <w:r w:rsidRPr="00D53AF7">
        <w:rPr>
          <w:rFonts w:ascii="Calibri" w:hAnsi="Calibri"/>
          <w:sz w:val="22"/>
          <w:szCs w:val="22"/>
        </w:rPr>
        <w:tab/>
      </w:r>
      <w:r>
        <w:t>WLAN Access Point</w:t>
      </w:r>
      <w:r>
        <w:tab/>
      </w:r>
      <w:r>
        <w:fldChar w:fldCharType="begin" w:fldLock="1"/>
      </w:r>
      <w:r>
        <w:instrText xml:space="preserve"> PAGEREF _Toc75977293 \h </w:instrText>
      </w:r>
      <w:r>
        <w:fldChar w:fldCharType="separate"/>
      </w:r>
      <w:r>
        <w:t>79</w:t>
      </w:r>
      <w:r>
        <w:fldChar w:fldCharType="end"/>
      </w:r>
    </w:p>
    <w:p w14:paraId="3A748055" w14:textId="3FF0C896" w:rsidR="002A574F" w:rsidRPr="00D53AF7" w:rsidRDefault="002A574F">
      <w:pPr>
        <w:pStyle w:val="TOC3"/>
        <w:rPr>
          <w:rFonts w:ascii="Calibri" w:hAnsi="Calibri"/>
          <w:sz w:val="22"/>
          <w:szCs w:val="22"/>
        </w:rPr>
      </w:pPr>
      <w:r>
        <w:t>4.5.2</w:t>
      </w:r>
      <w:r w:rsidRPr="00D53AF7">
        <w:rPr>
          <w:rFonts w:ascii="Calibri" w:hAnsi="Calibri"/>
          <w:sz w:val="22"/>
          <w:szCs w:val="22"/>
        </w:rPr>
        <w:tab/>
      </w:r>
      <w:r>
        <w:t>ePDG/AAA-Server Emulation</w:t>
      </w:r>
      <w:r>
        <w:tab/>
      </w:r>
      <w:r>
        <w:fldChar w:fldCharType="begin" w:fldLock="1"/>
      </w:r>
      <w:r>
        <w:instrText xml:space="preserve"> PAGEREF _Toc75977294 \h </w:instrText>
      </w:r>
      <w:r>
        <w:fldChar w:fldCharType="separate"/>
      </w:r>
      <w:r>
        <w:t>79</w:t>
      </w:r>
      <w:r>
        <w:fldChar w:fldCharType="end"/>
      </w:r>
    </w:p>
    <w:p w14:paraId="226C1B24" w14:textId="3721F4BA" w:rsidR="002A574F" w:rsidRPr="00D53AF7" w:rsidRDefault="002A574F">
      <w:pPr>
        <w:pStyle w:val="TOC1"/>
        <w:rPr>
          <w:rFonts w:ascii="Calibri" w:hAnsi="Calibri"/>
          <w:szCs w:val="22"/>
        </w:rPr>
      </w:pPr>
      <w:r>
        <w:t>4A</w:t>
      </w:r>
      <w:r w:rsidRPr="00D53AF7">
        <w:rPr>
          <w:rFonts w:ascii="Calibri" w:hAnsi="Calibri"/>
          <w:szCs w:val="22"/>
        </w:rPr>
        <w:tab/>
      </w:r>
      <w:r>
        <w:t>NB-IoT system architecture and test models</w:t>
      </w:r>
      <w:r>
        <w:tab/>
      </w:r>
      <w:r>
        <w:fldChar w:fldCharType="begin" w:fldLock="1"/>
      </w:r>
      <w:r>
        <w:instrText xml:space="preserve"> PAGEREF _Toc75977295 \h </w:instrText>
      </w:r>
      <w:r>
        <w:fldChar w:fldCharType="separate"/>
      </w:r>
      <w:r>
        <w:t>83</w:t>
      </w:r>
      <w:r>
        <w:fldChar w:fldCharType="end"/>
      </w:r>
    </w:p>
    <w:p w14:paraId="2859FAE3" w14:textId="09842CD1" w:rsidR="002A574F" w:rsidRPr="00D53AF7" w:rsidRDefault="002A574F">
      <w:pPr>
        <w:pStyle w:val="TOC2"/>
        <w:rPr>
          <w:rFonts w:ascii="Calibri" w:hAnsi="Calibri"/>
          <w:sz w:val="22"/>
          <w:szCs w:val="22"/>
        </w:rPr>
      </w:pPr>
      <w:r>
        <w:t>4A.1</w:t>
      </w:r>
      <w:r w:rsidRPr="00D53AF7">
        <w:rPr>
          <w:rFonts w:ascii="Calibri" w:hAnsi="Calibri"/>
          <w:sz w:val="22"/>
          <w:szCs w:val="22"/>
        </w:rPr>
        <w:tab/>
      </w:r>
      <w:r>
        <w:t>Test system architecture</w:t>
      </w:r>
      <w:r>
        <w:tab/>
      </w:r>
      <w:r>
        <w:fldChar w:fldCharType="begin" w:fldLock="1"/>
      </w:r>
      <w:r>
        <w:instrText xml:space="preserve"> PAGEREF _Toc75977296 \h </w:instrText>
      </w:r>
      <w:r>
        <w:fldChar w:fldCharType="separate"/>
      </w:r>
      <w:r>
        <w:t>83</w:t>
      </w:r>
      <w:r>
        <w:fldChar w:fldCharType="end"/>
      </w:r>
    </w:p>
    <w:p w14:paraId="1EFAA2E5" w14:textId="36A59819" w:rsidR="002A574F" w:rsidRPr="00D53AF7" w:rsidRDefault="002A574F">
      <w:pPr>
        <w:pStyle w:val="TOC2"/>
        <w:rPr>
          <w:rFonts w:ascii="Calibri" w:hAnsi="Calibri"/>
          <w:sz w:val="22"/>
          <w:szCs w:val="22"/>
        </w:rPr>
      </w:pPr>
      <w:r>
        <w:t>4A.2</w:t>
      </w:r>
      <w:r w:rsidRPr="00D53AF7">
        <w:rPr>
          <w:rFonts w:ascii="Calibri" w:hAnsi="Calibri"/>
          <w:sz w:val="22"/>
          <w:szCs w:val="22"/>
        </w:rPr>
        <w:tab/>
      </w:r>
      <w:r>
        <w:t>NB-IoT test models</w:t>
      </w:r>
      <w:r>
        <w:tab/>
      </w:r>
      <w:r>
        <w:fldChar w:fldCharType="begin" w:fldLock="1"/>
      </w:r>
      <w:r>
        <w:instrText xml:space="preserve"> PAGEREF _Toc75977297 \h </w:instrText>
      </w:r>
      <w:r>
        <w:fldChar w:fldCharType="separate"/>
      </w:r>
      <w:r>
        <w:t>83</w:t>
      </w:r>
      <w:r>
        <w:fldChar w:fldCharType="end"/>
      </w:r>
    </w:p>
    <w:p w14:paraId="1047E929" w14:textId="58D6A4D6" w:rsidR="002A574F" w:rsidRPr="00D53AF7" w:rsidRDefault="002A574F">
      <w:pPr>
        <w:pStyle w:val="TOC3"/>
        <w:rPr>
          <w:rFonts w:ascii="Calibri" w:hAnsi="Calibri"/>
          <w:sz w:val="22"/>
          <w:szCs w:val="22"/>
        </w:rPr>
      </w:pPr>
      <w:r>
        <w:t>4A.2.1</w:t>
      </w:r>
      <w:r w:rsidRPr="00D53AF7">
        <w:rPr>
          <w:rFonts w:ascii="Calibri" w:hAnsi="Calibri"/>
          <w:sz w:val="22"/>
          <w:szCs w:val="22"/>
        </w:rPr>
        <w:tab/>
      </w:r>
      <w:r>
        <w:t>Layer 2 test models</w:t>
      </w:r>
      <w:r>
        <w:tab/>
      </w:r>
      <w:r>
        <w:fldChar w:fldCharType="begin" w:fldLock="1"/>
      </w:r>
      <w:r>
        <w:instrText xml:space="preserve"> PAGEREF _Toc75977298 \h </w:instrText>
      </w:r>
      <w:r>
        <w:fldChar w:fldCharType="separate"/>
      </w:r>
      <w:r>
        <w:t>83</w:t>
      </w:r>
      <w:r>
        <w:fldChar w:fldCharType="end"/>
      </w:r>
    </w:p>
    <w:p w14:paraId="31C885B0" w14:textId="5E9B4A2C" w:rsidR="002A574F" w:rsidRPr="00D53AF7" w:rsidRDefault="002A574F">
      <w:pPr>
        <w:pStyle w:val="TOC4"/>
        <w:rPr>
          <w:rFonts w:ascii="Calibri" w:hAnsi="Calibri"/>
          <w:sz w:val="22"/>
          <w:szCs w:val="22"/>
        </w:rPr>
      </w:pPr>
      <w:r>
        <w:t>4A.2.1.1</w:t>
      </w:r>
      <w:r w:rsidRPr="00D53AF7">
        <w:rPr>
          <w:rFonts w:ascii="Calibri" w:hAnsi="Calibri"/>
          <w:sz w:val="22"/>
          <w:szCs w:val="22"/>
        </w:rPr>
        <w:tab/>
      </w:r>
      <w:r>
        <w:t>Layer 2 loopback mode for CP mode</w:t>
      </w:r>
      <w:r>
        <w:tab/>
      </w:r>
      <w:r>
        <w:fldChar w:fldCharType="begin" w:fldLock="1"/>
      </w:r>
      <w:r>
        <w:instrText xml:space="preserve"> PAGEREF _Toc75977299 \h </w:instrText>
      </w:r>
      <w:r>
        <w:fldChar w:fldCharType="separate"/>
      </w:r>
      <w:r>
        <w:t>83</w:t>
      </w:r>
      <w:r>
        <w:fldChar w:fldCharType="end"/>
      </w:r>
    </w:p>
    <w:p w14:paraId="74BD88D3" w14:textId="3F13A10F" w:rsidR="002A574F" w:rsidRPr="00D53AF7" w:rsidRDefault="002A574F">
      <w:pPr>
        <w:pStyle w:val="TOC4"/>
        <w:rPr>
          <w:rFonts w:ascii="Calibri" w:hAnsi="Calibri"/>
          <w:sz w:val="22"/>
          <w:szCs w:val="22"/>
        </w:rPr>
      </w:pPr>
      <w:r>
        <w:t>4A.2.1.2</w:t>
      </w:r>
      <w:r w:rsidRPr="00D53AF7">
        <w:rPr>
          <w:rFonts w:ascii="Calibri" w:hAnsi="Calibri"/>
          <w:sz w:val="22"/>
          <w:szCs w:val="22"/>
        </w:rPr>
        <w:tab/>
      </w:r>
      <w:r>
        <w:t>MAC test model (CP mode)</w:t>
      </w:r>
      <w:r>
        <w:tab/>
      </w:r>
      <w:r>
        <w:fldChar w:fldCharType="begin" w:fldLock="1"/>
      </w:r>
      <w:r>
        <w:instrText xml:space="preserve"> PAGEREF _Toc75977300 \h </w:instrText>
      </w:r>
      <w:r>
        <w:fldChar w:fldCharType="separate"/>
      </w:r>
      <w:r>
        <w:t>85</w:t>
      </w:r>
      <w:r>
        <w:fldChar w:fldCharType="end"/>
      </w:r>
    </w:p>
    <w:p w14:paraId="26370954" w14:textId="5D04546D" w:rsidR="002A574F" w:rsidRPr="00D53AF7" w:rsidRDefault="002A574F">
      <w:pPr>
        <w:pStyle w:val="TOC4"/>
        <w:rPr>
          <w:rFonts w:ascii="Calibri" w:hAnsi="Calibri"/>
          <w:sz w:val="22"/>
          <w:szCs w:val="22"/>
        </w:rPr>
      </w:pPr>
      <w:r>
        <w:t>4A.2.1.3</w:t>
      </w:r>
      <w:r w:rsidRPr="00D53AF7">
        <w:rPr>
          <w:rFonts w:ascii="Calibri" w:hAnsi="Calibri"/>
          <w:sz w:val="22"/>
          <w:szCs w:val="22"/>
        </w:rPr>
        <w:tab/>
      </w:r>
      <w:r>
        <w:t>RLC test model (CP mode)</w:t>
      </w:r>
      <w:r>
        <w:tab/>
      </w:r>
      <w:r>
        <w:fldChar w:fldCharType="begin" w:fldLock="1"/>
      </w:r>
      <w:r>
        <w:instrText xml:space="preserve"> PAGEREF _Toc75977301 \h </w:instrText>
      </w:r>
      <w:r>
        <w:fldChar w:fldCharType="separate"/>
      </w:r>
      <w:r>
        <w:t>86</w:t>
      </w:r>
      <w:r>
        <w:fldChar w:fldCharType="end"/>
      </w:r>
    </w:p>
    <w:p w14:paraId="286DACF7" w14:textId="777A04FD" w:rsidR="002A574F" w:rsidRPr="00D53AF7" w:rsidRDefault="002A574F">
      <w:pPr>
        <w:pStyle w:val="TOC4"/>
        <w:rPr>
          <w:rFonts w:ascii="Calibri" w:hAnsi="Calibri"/>
          <w:sz w:val="22"/>
          <w:szCs w:val="22"/>
        </w:rPr>
      </w:pPr>
      <w:r>
        <w:t>4A.2.1.3A</w:t>
      </w:r>
      <w:r w:rsidRPr="00D53AF7">
        <w:rPr>
          <w:rFonts w:ascii="Calibri" w:hAnsi="Calibri"/>
          <w:sz w:val="22"/>
          <w:szCs w:val="22"/>
        </w:rPr>
        <w:tab/>
      </w:r>
      <w:r>
        <w:t>RLC test model (UP mode)</w:t>
      </w:r>
      <w:r>
        <w:tab/>
      </w:r>
      <w:r>
        <w:fldChar w:fldCharType="begin" w:fldLock="1"/>
      </w:r>
      <w:r>
        <w:instrText xml:space="preserve"> PAGEREF _Toc75977302 \h </w:instrText>
      </w:r>
      <w:r>
        <w:fldChar w:fldCharType="separate"/>
      </w:r>
      <w:r>
        <w:t>87</w:t>
      </w:r>
      <w:r>
        <w:fldChar w:fldCharType="end"/>
      </w:r>
    </w:p>
    <w:p w14:paraId="12914438" w14:textId="04B38754" w:rsidR="002A574F" w:rsidRPr="00D53AF7" w:rsidRDefault="002A574F">
      <w:pPr>
        <w:pStyle w:val="TOC4"/>
        <w:rPr>
          <w:rFonts w:ascii="Calibri" w:hAnsi="Calibri"/>
          <w:sz w:val="22"/>
          <w:szCs w:val="22"/>
        </w:rPr>
      </w:pPr>
      <w:r>
        <w:t>4A.2.1.4</w:t>
      </w:r>
      <w:r w:rsidRPr="00D53AF7">
        <w:rPr>
          <w:rFonts w:ascii="Calibri" w:hAnsi="Calibri"/>
          <w:sz w:val="22"/>
          <w:szCs w:val="22"/>
        </w:rPr>
        <w:tab/>
      </w:r>
      <w:r>
        <w:t>PDCP test model</w:t>
      </w:r>
      <w:r>
        <w:tab/>
      </w:r>
      <w:r>
        <w:fldChar w:fldCharType="begin" w:fldLock="1"/>
      </w:r>
      <w:r>
        <w:instrText xml:space="preserve"> PAGEREF _Toc75977303 \h </w:instrText>
      </w:r>
      <w:r>
        <w:fldChar w:fldCharType="separate"/>
      </w:r>
      <w:r>
        <w:t>88</w:t>
      </w:r>
      <w:r>
        <w:fldChar w:fldCharType="end"/>
      </w:r>
    </w:p>
    <w:p w14:paraId="69F2CC91" w14:textId="6359B956" w:rsidR="002A574F" w:rsidRPr="00D53AF7" w:rsidRDefault="002A574F">
      <w:pPr>
        <w:pStyle w:val="TOC3"/>
        <w:rPr>
          <w:rFonts w:ascii="Calibri" w:hAnsi="Calibri"/>
          <w:sz w:val="22"/>
          <w:szCs w:val="22"/>
        </w:rPr>
      </w:pPr>
      <w:r>
        <w:t>4A.2.2</w:t>
      </w:r>
      <w:r w:rsidRPr="00D53AF7">
        <w:rPr>
          <w:rFonts w:ascii="Calibri" w:hAnsi="Calibri"/>
          <w:sz w:val="22"/>
          <w:szCs w:val="22"/>
        </w:rPr>
        <w:tab/>
      </w:r>
      <w:r>
        <w:t>RRC / NAS test model</w:t>
      </w:r>
      <w:r>
        <w:tab/>
      </w:r>
      <w:r>
        <w:fldChar w:fldCharType="begin" w:fldLock="1"/>
      </w:r>
      <w:r>
        <w:instrText xml:space="preserve"> PAGEREF _Toc75977304 \h </w:instrText>
      </w:r>
      <w:r>
        <w:fldChar w:fldCharType="separate"/>
      </w:r>
      <w:r>
        <w:t>89</w:t>
      </w:r>
      <w:r>
        <w:fldChar w:fldCharType="end"/>
      </w:r>
    </w:p>
    <w:p w14:paraId="229EC7AB" w14:textId="75B99A7A" w:rsidR="002A574F" w:rsidRPr="00D53AF7" w:rsidRDefault="002A574F">
      <w:pPr>
        <w:pStyle w:val="TOC1"/>
        <w:rPr>
          <w:rFonts w:ascii="Calibri" w:hAnsi="Calibri"/>
          <w:szCs w:val="22"/>
        </w:rPr>
      </w:pPr>
      <w:r>
        <w:t>5</w:t>
      </w:r>
      <w:r w:rsidRPr="00D53AF7">
        <w:rPr>
          <w:rFonts w:ascii="Calibri" w:hAnsi="Calibri"/>
          <w:szCs w:val="22"/>
        </w:rPr>
        <w:tab/>
      </w:r>
      <w:r>
        <w:t>Upper Tester Interface</w:t>
      </w:r>
      <w:r>
        <w:tab/>
      </w:r>
      <w:r>
        <w:fldChar w:fldCharType="begin" w:fldLock="1"/>
      </w:r>
      <w:r>
        <w:instrText xml:space="preserve"> PAGEREF _Toc75977305 \h </w:instrText>
      </w:r>
      <w:r>
        <w:fldChar w:fldCharType="separate"/>
      </w:r>
      <w:r>
        <w:t>90</w:t>
      </w:r>
      <w:r>
        <w:fldChar w:fldCharType="end"/>
      </w:r>
    </w:p>
    <w:p w14:paraId="405EC1AA" w14:textId="0944038A" w:rsidR="002A574F" w:rsidRPr="00D53AF7" w:rsidRDefault="002A574F">
      <w:pPr>
        <w:pStyle w:val="TOC2"/>
        <w:rPr>
          <w:rFonts w:ascii="Calibri" w:hAnsi="Calibri"/>
          <w:sz w:val="22"/>
          <w:szCs w:val="22"/>
        </w:rPr>
      </w:pPr>
      <w:r>
        <w:t>5.1</w:t>
      </w:r>
      <w:r w:rsidRPr="00D53AF7">
        <w:rPr>
          <w:rFonts w:ascii="Calibri" w:hAnsi="Calibri"/>
          <w:sz w:val="22"/>
          <w:szCs w:val="22"/>
        </w:rPr>
        <w:tab/>
      </w:r>
      <w:r>
        <w:t>Definitions</w:t>
      </w:r>
      <w:r>
        <w:tab/>
      </w:r>
      <w:r>
        <w:fldChar w:fldCharType="begin" w:fldLock="1"/>
      </w:r>
      <w:r>
        <w:instrText xml:space="preserve"> PAGEREF _Toc75977306 \h </w:instrText>
      </w:r>
      <w:r>
        <w:fldChar w:fldCharType="separate"/>
      </w:r>
      <w:r>
        <w:t>90</w:t>
      </w:r>
      <w:r>
        <w:fldChar w:fldCharType="end"/>
      </w:r>
    </w:p>
    <w:p w14:paraId="0E3868BC" w14:textId="3075338B" w:rsidR="002A574F" w:rsidRPr="00D53AF7" w:rsidRDefault="002A574F">
      <w:pPr>
        <w:pStyle w:val="TOC2"/>
        <w:rPr>
          <w:rFonts w:ascii="Calibri" w:hAnsi="Calibri"/>
          <w:sz w:val="22"/>
          <w:szCs w:val="22"/>
        </w:rPr>
      </w:pPr>
      <w:r>
        <w:t>5.2</w:t>
      </w:r>
      <w:r w:rsidRPr="00D53AF7">
        <w:rPr>
          <w:rFonts w:ascii="Calibri" w:hAnsi="Calibri"/>
          <w:sz w:val="22"/>
          <w:szCs w:val="22"/>
        </w:rPr>
        <w:tab/>
      </w:r>
      <w:r>
        <w:t>Upper Tester ASPs</w:t>
      </w:r>
      <w:r>
        <w:tab/>
      </w:r>
      <w:r>
        <w:fldChar w:fldCharType="begin" w:fldLock="1"/>
      </w:r>
      <w:r>
        <w:instrText xml:space="preserve"> PAGEREF _Toc75977307 \h </w:instrText>
      </w:r>
      <w:r>
        <w:fldChar w:fldCharType="separate"/>
      </w:r>
      <w:r>
        <w:t>90</w:t>
      </w:r>
      <w:r>
        <w:fldChar w:fldCharType="end"/>
      </w:r>
    </w:p>
    <w:p w14:paraId="25169CD6" w14:textId="50EF7F46" w:rsidR="002A574F" w:rsidRPr="00D53AF7" w:rsidRDefault="002A574F">
      <w:pPr>
        <w:pStyle w:val="TOC1"/>
        <w:rPr>
          <w:rFonts w:ascii="Calibri" w:hAnsi="Calibri"/>
          <w:szCs w:val="22"/>
        </w:rPr>
      </w:pPr>
      <w:r>
        <w:t>6</w:t>
      </w:r>
      <w:r w:rsidRPr="00D53AF7">
        <w:rPr>
          <w:rFonts w:ascii="Calibri" w:hAnsi="Calibri"/>
          <w:szCs w:val="22"/>
        </w:rPr>
        <w:tab/>
      </w:r>
      <w:r>
        <w:t>ASP specifications</w:t>
      </w:r>
      <w:r>
        <w:tab/>
      </w:r>
      <w:r>
        <w:fldChar w:fldCharType="begin" w:fldLock="1"/>
      </w:r>
      <w:r>
        <w:instrText xml:space="preserve"> PAGEREF _Toc75977308 \h </w:instrText>
      </w:r>
      <w:r>
        <w:fldChar w:fldCharType="separate"/>
      </w:r>
      <w:r>
        <w:t>95</w:t>
      </w:r>
      <w:r>
        <w:fldChar w:fldCharType="end"/>
      </w:r>
    </w:p>
    <w:p w14:paraId="6F8B7B7B" w14:textId="2EE96475" w:rsidR="002A574F" w:rsidRPr="00D53AF7" w:rsidRDefault="002A574F">
      <w:pPr>
        <w:pStyle w:val="TOC2"/>
        <w:rPr>
          <w:rFonts w:ascii="Calibri" w:hAnsi="Calibri"/>
          <w:sz w:val="22"/>
          <w:szCs w:val="22"/>
        </w:rPr>
      </w:pPr>
      <w:r>
        <w:t>6.1</w:t>
      </w:r>
      <w:r w:rsidRPr="00D53AF7">
        <w:rPr>
          <w:rFonts w:ascii="Calibri" w:hAnsi="Calibri"/>
          <w:sz w:val="22"/>
          <w:szCs w:val="22"/>
        </w:rPr>
        <w:tab/>
      </w:r>
      <w:r>
        <w:t>General Requirements and Assumptions</w:t>
      </w:r>
      <w:r>
        <w:tab/>
      </w:r>
      <w:r>
        <w:fldChar w:fldCharType="begin" w:fldLock="1"/>
      </w:r>
      <w:r>
        <w:instrText xml:space="preserve"> PAGEREF _Toc75977309 \h </w:instrText>
      </w:r>
      <w:r>
        <w:fldChar w:fldCharType="separate"/>
      </w:r>
      <w:r>
        <w:t>95</w:t>
      </w:r>
      <w:r>
        <w:fldChar w:fldCharType="end"/>
      </w:r>
    </w:p>
    <w:p w14:paraId="550D114C" w14:textId="2CBE12F1" w:rsidR="002A574F" w:rsidRPr="00D53AF7" w:rsidRDefault="002A574F">
      <w:pPr>
        <w:pStyle w:val="TOC3"/>
        <w:rPr>
          <w:rFonts w:ascii="Calibri" w:hAnsi="Calibri"/>
          <w:sz w:val="22"/>
          <w:szCs w:val="22"/>
        </w:rPr>
      </w:pPr>
      <w:r>
        <w:t>6.1.1</w:t>
      </w:r>
      <w:r w:rsidRPr="00D53AF7">
        <w:rPr>
          <w:rFonts w:ascii="Calibri" w:hAnsi="Calibri"/>
          <w:sz w:val="22"/>
          <w:szCs w:val="22"/>
        </w:rPr>
        <w:tab/>
      </w:r>
      <w:r>
        <w:t>IP ASP requirements</w:t>
      </w:r>
      <w:r>
        <w:tab/>
      </w:r>
      <w:r>
        <w:fldChar w:fldCharType="begin" w:fldLock="1"/>
      </w:r>
      <w:r>
        <w:instrText xml:space="preserve"> PAGEREF _Toc75977310 \h </w:instrText>
      </w:r>
      <w:r>
        <w:fldChar w:fldCharType="separate"/>
      </w:r>
      <w:r>
        <w:t>95</w:t>
      </w:r>
      <w:r>
        <w:fldChar w:fldCharType="end"/>
      </w:r>
    </w:p>
    <w:p w14:paraId="715D74F0" w14:textId="30B52245" w:rsidR="002A574F" w:rsidRPr="00D53AF7" w:rsidRDefault="002A574F">
      <w:pPr>
        <w:pStyle w:val="TOC3"/>
        <w:rPr>
          <w:rFonts w:ascii="Calibri" w:hAnsi="Calibri"/>
          <w:sz w:val="22"/>
          <w:szCs w:val="22"/>
        </w:rPr>
      </w:pPr>
      <w:r>
        <w:t>6.1.2</w:t>
      </w:r>
      <w:r w:rsidRPr="00D53AF7">
        <w:rPr>
          <w:rFonts w:ascii="Calibri" w:hAnsi="Calibri"/>
          <w:sz w:val="22"/>
          <w:szCs w:val="22"/>
        </w:rPr>
        <w:tab/>
      </w:r>
      <w:r>
        <w:t>Enhancement of IP ASP for handling IMS signalling</w:t>
      </w:r>
      <w:r>
        <w:tab/>
      </w:r>
      <w:r>
        <w:fldChar w:fldCharType="begin" w:fldLock="1"/>
      </w:r>
      <w:r>
        <w:instrText xml:space="preserve"> PAGEREF _Toc75977311 \h </w:instrText>
      </w:r>
      <w:r>
        <w:fldChar w:fldCharType="separate"/>
      </w:r>
      <w:r>
        <w:t>95</w:t>
      </w:r>
      <w:r>
        <w:fldChar w:fldCharType="end"/>
      </w:r>
    </w:p>
    <w:p w14:paraId="295BFD58" w14:textId="06E4D159" w:rsidR="002A574F" w:rsidRPr="00D53AF7" w:rsidRDefault="002A574F">
      <w:pPr>
        <w:pStyle w:val="TOC2"/>
        <w:rPr>
          <w:rFonts w:ascii="Calibri" w:hAnsi="Calibri"/>
          <w:sz w:val="22"/>
          <w:szCs w:val="22"/>
        </w:rPr>
      </w:pPr>
      <w:r>
        <w:t>6.2</w:t>
      </w:r>
      <w:r w:rsidRPr="00D53AF7">
        <w:rPr>
          <w:rFonts w:ascii="Calibri" w:hAnsi="Calibri"/>
          <w:sz w:val="22"/>
          <w:szCs w:val="22"/>
        </w:rPr>
        <w:tab/>
      </w:r>
      <w:r>
        <w:t>E-UTRAN ASP Definitions</w:t>
      </w:r>
      <w:r>
        <w:tab/>
      </w:r>
      <w:r>
        <w:fldChar w:fldCharType="begin" w:fldLock="1"/>
      </w:r>
      <w:r>
        <w:instrText xml:space="preserve"> PAGEREF _Toc75977312 \h </w:instrText>
      </w:r>
      <w:r>
        <w:fldChar w:fldCharType="separate"/>
      </w:r>
      <w:r>
        <w:t>96</w:t>
      </w:r>
      <w:r>
        <w:fldChar w:fldCharType="end"/>
      </w:r>
    </w:p>
    <w:p w14:paraId="4912F102" w14:textId="4427C8FE" w:rsidR="002A574F" w:rsidRPr="00D53AF7" w:rsidRDefault="002A574F">
      <w:pPr>
        <w:pStyle w:val="TOC3"/>
        <w:rPr>
          <w:rFonts w:ascii="Calibri" w:hAnsi="Calibri"/>
          <w:sz w:val="22"/>
          <w:szCs w:val="22"/>
        </w:rPr>
      </w:pPr>
      <w:r>
        <w:t>6.2.1</w:t>
      </w:r>
      <w:r w:rsidRPr="00D53AF7">
        <w:rPr>
          <w:rFonts w:ascii="Calibri" w:hAnsi="Calibri"/>
          <w:sz w:val="22"/>
          <w:szCs w:val="22"/>
        </w:rPr>
        <w:tab/>
      </w:r>
      <w:r>
        <w:t>Configuration Primitives</w:t>
      </w:r>
      <w:r>
        <w:tab/>
      </w:r>
      <w:r>
        <w:fldChar w:fldCharType="begin" w:fldLock="1"/>
      </w:r>
      <w:r>
        <w:instrText xml:space="preserve"> PAGEREF _Toc75977313 \h </w:instrText>
      </w:r>
      <w:r>
        <w:fldChar w:fldCharType="separate"/>
      </w:r>
      <w:r>
        <w:t>96</w:t>
      </w:r>
      <w:r>
        <w:fldChar w:fldCharType="end"/>
      </w:r>
    </w:p>
    <w:p w14:paraId="76B4C3F9" w14:textId="17BE7C93" w:rsidR="002A574F" w:rsidRPr="00D53AF7" w:rsidRDefault="002A574F">
      <w:pPr>
        <w:pStyle w:val="TOC3"/>
        <w:rPr>
          <w:rFonts w:ascii="Calibri" w:hAnsi="Calibri"/>
          <w:sz w:val="22"/>
          <w:szCs w:val="22"/>
        </w:rPr>
      </w:pPr>
      <w:r>
        <w:t>6.2.2</w:t>
      </w:r>
      <w:r w:rsidRPr="00D53AF7">
        <w:rPr>
          <w:rFonts w:ascii="Calibri" w:hAnsi="Calibri"/>
          <w:sz w:val="22"/>
          <w:szCs w:val="22"/>
        </w:rPr>
        <w:tab/>
      </w:r>
      <w:r>
        <w:t>Signalling Primitives</w:t>
      </w:r>
      <w:r>
        <w:tab/>
      </w:r>
      <w:r>
        <w:fldChar w:fldCharType="begin" w:fldLock="1"/>
      </w:r>
      <w:r>
        <w:instrText xml:space="preserve"> PAGEREF _Toc75977314 \h </w:instrText>
      </w:r>
      <w:r>
        <w:fldChar w:fldCharType="separate"/>
      </w:r>
      <w:r>
        <w:t>96</w:t>
      </w:r>
      <w:r>
        <w:fldChar w:fldCharType="end"/>
      </w:r>
    </w:p>
    <w:p w14:paraId="0FCF1707" w14:textId="613CF11A" w:rsidR="002A574F" w:rsidRPr="00D53AF7" w:rsidRDefault="002A574F">
      <w:pPr>
        <w:pStyle w:val="TOC3"/>
        <w:rPr>
          <w:rFonts w:ascii="Calibri" w:hAnsi="Calibri"/>
          <w:sz w:val="22"/>
          <w:szCs w:val="22"/>
        </w:rPr>
      </w:pPr>
      <w:r>
        <w:t>6.2.3</w:t>
      </w:r>
      <w:r w:rsidRPr="00D53AF7">
        <w:rPr>
          <w:rFonts w:ascii="Calibri" w:hAnsi="Calibri"/>
          <w:sz w:val="22"/>
          <w:szCs w:val="22"/>
        </w:rPr>
        <w:tab/>
      </w:r>
      <w:r>
        <w:t>Co-ordination Messages between NAS Emulation PTC and EUTRA PTC</w:t>
      </w:r>
      <w:r>
        <w:tab/>
      </w:r>
      <w:r>
        <w:fldChar w:fldCharType="begin" w:fldLock="1"/>
      </w:r>
      <w:r>
        <w:instrText xml:space="preserve"> PAGEREF _Toc75977315 \h </w:instrText>
      </w:r>
      <w:r>
        <w:fldChar w:fldCharType="separate"/>
      </w:r>
      <w:r>
        <w:t>97</w:t>
      </w:r>
      <w:r>
        <w:fldChar w:fldCharType="end"/>
      </w:r>
    </w:p>
    <w:p w14:paraId="16B32CDB" w14:textId="1FA31187" w:rsidR="002A574F" w:rsidRPr="00D53AF7" w:rsidRDefault="002A574F">
      <w:pPr>
        <w:pStyle w:val="TOC2"/>
        <w:rPr>
          <w:rFonts w:ascii="Calibri" w:hAnsi="Calibri"/>
          <w:sz w:val="22"/>
          <w:szCs w:val="22"/>
        </w:rPr>
      </w:pPr>
      <w:r>
        <w:t>6.3</w:t>
      </w:r>
      <w:r w:rsidRPr="00D53AF7">
        <w:rPr>
          <w:rFonts w:ascii="Calibri" w:hAnsi="Calibri"/>
          <w:sz w:val="22"/>
          <w:szCs w:val="22"/>
        </w:rPr>
        <w:tab/>
      </w:r>
      <w:r>
        <w:t>UTRAN ASP Definitions</w:t>
      </w:r>
      <w:r>
        <w:tab/>
      </w:r>
      <w:r>
        <w:fldChar w:fldCharType="begin" w:fldLock="1"/>
      </w:r>
      <w:r>
        <w:instrText xml:space="preserve"> PAGEREF _Toc75977316 \h </w:instrText>
      </w:r>
      <w:r>
        <w:fldChar w:fldCharType="separate"/>
      </w:r>
      <w:r>
        <w:t>98</w:t>
      </w:r>
      <w:r>
        <w:fldChar w:fldCharType="end"/>
      </w:r>
    </w:p>
    <w:p w14:paraId="72CC81B5" w14:textId="5B5396DD" w:rsidR="002A574F" w:rsidRPr="00D53AF7" w:rsidRDefault="002A574F">
      <w:pPr>
        <w:pStyle w:val="TOC3"/>
        <w:rPr>
          <w:rFonts w:ascii="Calibri" w:hAnsi="Calibri"/>
          <w:sz w:val="22"/>
          <w:szCs w:val="22"/>
        </w:rPr>
      </w:pPr>
      <w:r>
        <w:t>6.3.1</w:t>
      </w:r>
      <w:r w:rsidRPr="00D53AF7">
        <w:rPr>
          <w:rFonts w:ascii="Calibri" w:hAnsi="Calibri"/>
          <w:sz w:val="22"/>
          <w:szCs w:val="22"/>
        </w:rPr>
        <w:tab/>
      </w:r>
      <w:r>
        <w:t>Void</w:t>
      </w:r>
      <w:r>
        <w:tab/>
      </w:r>
      <w:r>
        <w:fldChar w:fldCharType="begin" w:fldLock="1"/>
      </w:r>
      <w:r>
        <w:instrText xml:space="preserve"> PAGEREF _Toc75977317 \h </w:instrText>
      </w:r>
      <w:r>
        <w:fldChar w:fldCharType="separate"/>
      </w:r>
      <w:r>
        <w:t>99</w:t>
      </w:r>
      <w:r>
        <w:fldChar w:fldCharType="end"/>
      </w:r>
    </w:p>
    <w:p w14:paraId="2A98E6C7" w14:textId="401AE2B0" w:rsidR="002A574F" w:rsidRPr="00D53AF7" w:rsidRDefault="002A574F">
      <w:pPr>
        <w:pStyle w:val="TOC3"/>
        <w:rPr>
          <w:rFonts w:ascii="Calibri" w:hAnsi="Calibri"/>
          <w:sz w:val="22"/>
          <w:szCs w:val="22"/>
        </w:rPr>
      </w:pPr>
      <w:r>
        <w:t>6.3.2</w:t>
      </w:r>
      <w:r w:rsidRPr="00D53AF7">
        <w:rPr>
          <w:rFonts w:ascii="Calibri" w:hAnsi="Calibri"/>
          <w:sz w:val="22"/>
          <w:szCs w:val="22"/>
        </w:rPr>
        <w:tab/>
      </w:r>
      <w:r>
        <w:t>ASPs for Data Transmission and Reception</w:t>
      </w:r>
      <w:r>
        <w:tab/>
      </w:r>
      <w:r>
        <w:fldChar w:fldCharType="begin" w:fldLock="1"/>
      </w:r>
      <w:r>
        <w:instrText xml:space="preserve"> PAGEREF _Toc75977318 \h </w:instrText>
      </w:r>
      <w:r>
        <w:fldChar w:fldCharType="separate"/>
      </w:r>
      <w:r>
        <w:t>99</w:t>
      </w:r>
      <w:r>
        <w:fldChar w:fldCharType="end"/>
      </w:r>
    </w:p>
    <w:p w14:paraId="46DA3B08" w14:textId="36B6F382" w:rsidR="002A574F" w:rsidRPr="00D53AF7" w:rsidRDefault="002A574F">
      <w:pPr>
        <w:pStyle w:val="TOC2"/>
        <w:rPr>
          <w:rFonts w:ascii="Calibri" w:hAnsi="Calibri"/>
          <w:sz w:val="22"/>
          <w:szCs w:val="22"/>
        </w:rPr>
      </w:pPr>
      <w:r>
        <w:t>6.4</w:t>
      </w:r>
      <w:r w:rsidRPr="00D53AF7">
        <w:rPr>
          <w:rFonts w:ascii="Calibri" w:hAnsi="Calibri"/>
          <w:sz w:val="22"/>
          <w:szCs w:val="22"/>
        </w:rPr>
        <w:tab/>
      </w:r>
      <w:r>
        <w:t>GERAN ASP Definitions</w:t>
      </w:r>
      <w:r>
        <w:tab/>
      </w:r>
      <w:r>
        <w:fldChar w:fldCharType="begin" w:fldLock="1"/>
      </w:r>
      <w:r>
        <w:instrText xml:space="preserve"> PAGEREF _Toc75977319 \h </w:instrText>
      </w:r>
      <w:r>
        <w:fldChar w:fldCharType="separate"/>
      </w:r>
      <w:r>
        <w:t>100</w:t>
      </w:r>
      <w:r>
        <w:fldChar w:fldCharType="end"/>
      </w:r>
    </w:p>
    <w:p w14:paraId="3D177A79" w14:textId="41A9D420" w:rsidR="002A574F" w:rsidRPr="00D53AF7" w:rsidRDefault="002A574F">
      <w:pPr>
        <w:pStyle w:val="TOC3"/>
        <w:rPr>
          <w:rFonts w:ascii="Calibri" w:hAnsi="Calibri"/>
          <w:sz w:val="22"/>
          <w:szCs w:val="22"/>
        </w:rPr>
      </w:pPr>
      <w:r>
        <w:t>6.4.1</w:t>
      </w:r>
      <w:r w:rsidRPr="00D53AF7">
        <w:rPr>
          <w:rFonts w:ascii="Calibri" w:hAnsi="Calibri"/>
          <w:sz w:val="22"/>
          <w:szCs w:val="22"/>
        </w:rPr>
        <w:tab/>
      </w:r>
      <w:r>
        <w:t>ASPs for Control Primitive Transmission</w:t>
      </w:r>
      <w:r>
        <w:tab/>
      </w:r>
      <w:r>
        <w:fldChar w:fldCharType="begin" w:fldLock="1"/>
      </w:r>
      <w:r>
        <w:instrText xml:space="preserve"> PAGEREF _Toc75977320 \h </w:instrText>
      </w:r>
      <w:r>
        <w:fldChar w:fldCharType="separate"/>
      </w:r>
      <w:r>
        <w:t>100</w:t>
      </w:r>
      <w:r>
        <w:fldChar w:fldCharType="end"/>
      </w:r>
    </w:p>
    <w:p w14:paraId="48C24242" w14:textId="387C15C9" w:rsidR="002A574F" w:rsidRPr="00D53AF7" w:rsidRDefault="002A574F">
      <w:pPr>
        <w:pStyle w:val="TOC3"/>
        <w:rPr>
          <w:rFonts w:ascii="Calibri" w:hAnsi="Calibri"/>
          <w:sz w:val="22"/>
          <w:szCs w:val="22"/>
        </w:rPr>
      </w:pPr>
      <w:r>
        <w:t>6.4.2</w:t>
      </w:r>
      <w:r w:rsidRPr="00D53AF7">
        <w:rPr>
          <w:rFonts w:ascii="Calibri" w:hAnsi="Calibri"/>
          <w:sz w:val="22"/>
          <w:szCs w:val="22"/>
        </w:rPr>
        <w:tab/>
      </w:r>
      <w:r>
        <w:t>ASPs for Data Transmission and Reception</w:t>
      </w:r>
      <w:r>
        <w:tab/>
      </w:r>
      <w:r>
        <w:fldChar w:fldCharType="begin" w:fldLock="1"/>
      </w:r>
      <w:r>
        <w:instrText xml:space="preserve"> PAGEREF _Toc75977321 \h </w:instrText>
      </w:r>
      <w:r>
        <w:fldChar w:fldCharType="separate"/>
      </w:r>
      <w:r>
        <w:t>102</w:t>
      </w:r>
      <w:r>
        <w:fldChar w:fldCharType="end"/>
      </w:r>
    </w:p>
    <w:p w14:paraId="5F74B0B2" w14:textId="34DA56F9" w:rsidR="002A574F" w:rsidRPr="00D53AF7" w:rsidRDefault="002A574F">
      <w:pPr>
        <w:pStyle w:val="TOC2"/>
        <w:rPr>
          <w:rFonts w:ascii="Calibri" w:hAnsi="Calibri"/>
          <w:sz w:val="22"/>
          <w:szCs w:val="22"/>
        </w:rPr>
      </w:pPr>
      <w:r>
        <w:lastRenderedPageBreak/>
        <w:t>6.5</w:t>
      </w:r>
      <w:r w:rsidRPr="00D53AF7">
        <w:rPr>
          <w:rFonts w:ascii="Calibri" w:hAnsi="Calibri"/>
          <w:sz w:val="22"/>
          <w:szCs w:val="22"/>
        </w:rPr>
        <w:tab/>
      </w:r>
      <w:r>
        <w:t>NB-IoT ASP Definitions</w:t>
      </w:r>
      <w:r>
        <w:tab/>
      </w:r>
      <w:r>
        <w:fldChar w:fldCharType="begin" w:fldLock="1"/>
      </w:r>
      <w:r>
        <w:instrText xml:space="preserve"> PAGEREF _Toc75977322 \h </w:instrText>
      </w:r>
      <w:r>
        <w:fldChar w:fldCharType="separate"/>
      </w:r>
      <w:r>
        <w:t>105</w:t>
      </w:r>
      <w:r>
        <w:fldChar w:fldCharType="end"/>
      </w:r>
    </w:p>
    <w:p w14:paraId="1AAB8AE3" w14:textId="0AA50344" w:rsidR="002A574F" w:rsidRPr="00D53AF7" w:rsidRDefault="002A574F">
      <w:pPr>
        <w:pStyle w:val="TOC3"/>
        <w:rPr>
          <w:rFonts w:ascii="Calibri" w:hAnsi="Calibri"/>
          <w:sz w:val="22"/>
          <w:szCs w:val="22"/>
        </w:rPr>
      </w:pPr>
      <w:r>
        <w:t>6.5.1</w:t>
      </w:r>
      <w:r w:rsidRPr="00D53AF7">
        <w:rPr>
          <w:rFonts w:ascii="Calibri" w:hAnsi="Calibri"/>
          <w:sz w:val="22"/>
          <w:szCs w:val="22"/>
        </w:rPr>
        <w:tab/>
      </w:r>
      <w:r>
        <w:t>Configuration Primitives</w:t>
      </w:r>
      <w:r>
        <w:tab/>
      </w:r>
      <w:r>
        <w:fldChar w:fldCharType="begin" w:fldLock="1"/>
      </w:r>
      <w:r>
        <w:instrText xml:space="preserve"> PAGEREF _Toc75977323 \h </w:instrText>
      </w:r>
      <w:r>
        <w:fldChar w:fldCharType="separate"/>
      </w:r>
      <w:r>
        <w:t>105</w:t>
      </w:r>
      <w:r>
        <w:fldChar w:fldCharType="end"/>
      </w:r>
    </w:p>
    <w:p w14:paraId="41FBE15C" w14:textId="7391B69B" w:rsidR="002A574F" w:rsidRPr="00D53AF7" w:rsidRDefault="002A574F">
      <w:pPr>
        <w:pStyle w:val="TOC3"/>
        <w:rPr>
          <w:rFonts w:ascii="Calibri" w:hAnsi="Calibri"/>
          <w:sz w:val="22"/>
          <w:szCs w:val="22"/>
        </w:rPr>
      </w:pPr>
      <w:r>
        <w:t>6.5.2</w:t>
      </w:r>
      <w:r w:rsidRPr="00D53AF7">
        <w:rPr>
          <w:rFonts w:ascii="Calibri" w:hAnsi="Calibri"/>
          <w:sz w:val="22"/>
          <w:szCs w:val="22"/>
        </w:rPr>
        <w:tab/>
      </w:r>
      <w:r>
        <w:t>Signalling Primitives</w:t>
      </w:r>
      <w:r>
        <w:tab/>
      </w:r>
      <w:r>
        <w:fldChar w:fldCharType="begin" w:fldLock="1"/>
      </w:r>
      <w:r>
        <w:instrText xml:space="preserve"> PAGEREF _Toc75977324 \h </w:instrText>
      </w:r>
      <w:r>
        <w:fldChar w:fldCharType="separate"/>
      </w:r>
      <w:r>
        <w:t>105</w:t>
      </w:r>
      <w:r>
        <w:fldChar w:fldCharType="end"/>
      </w:r>
    </w:p>
    <w:p w14:paraId="7701576B" w14:textId="181BD43D" w:rsidR="002A574F" w:rsidRPr="00D53AF7" w:rsidRDefault="002A574F">
      <w:pPr>
        <w:pStyle w:val="TOC3"/>
        <w:rPr>
          <w:rFonts w:ascii="Calibri" w:hAnsi="Calibri"/>
          <w:sz w:val="22"/>
          <w:szCs w:val="22"/>
        </w:rPr>
      </w:pPr>
      <w:r>
        <w:t>6.5.3</w:t>
      </w:r>
      <w:r w:rsidRPr="00D53AF7">
        <w:rPr>
          <w:rFonts w:ascii="Calibri" w:hAnsi="Calibri"/>
          <w:sz w:val="22"/>
          <w:szCs w:val="22"/>
        </w:rPr>
        <w:tab/>
      </w:r>
      <w:r>
        <w:t>Co-ordination Messages between NAS Emulation PTC and NBIOT PTC</w:t>
      </w:r>
      <w:r>
        <w:tab/>
      </w:r>
      <w:r>
        <w:fldChar w:fldCharType="begin" w:fldLock="1"/>
      </w:r>
      <w:r>
        <w:instrText xml:space="preserve"> PAGEREF _Toc75977325 \h </w:instrText>
      </w:r>
      <w:r>
        <w:fldChar w:fldCharType="separate"/>
      </w:r>
      <w:r>
        <w:t>106</w:t>
      </w:r>
      <w:r>
        <w:fldChar w:fldCharType="end"/>
      </w:r>
    </w:p>
    <w:p w14:paraId="09838B47" w14:textId="77777777" w:rsidR="002A574F" w:rsidRPr="00D53AF7" w:rsidRDefault="002A574F">
      <w:pPr>
        <w:pStyle w:val="TOC1"/>
        <w:rPr>
          <w:rFonts w:ascii="Calibri" w:hAnsi="Calibri"/>
          <w:szCs w:val="22"/>
        </w:rPr>
      </w:pPr>
      <w:r>
        <w:t>7</w:t>
      </w:r>
      <w:r w:rsidRPr="00D53AF7">
        <w:rPr>
          <w:rFonts w:ascii="Calibri" w:hAnsi="Calibri"/>
          <w:szCs w:val="22"/>
        </w:rPr>
        <w:tab/>
      </w:r>
      <w:r>
        <w:t>E-UTRAN/SAE Test Methods and Design Considerations</w:t>
      </w:r>
      <w:r>
        <w:tab/>
        <w:t>108</w:t>
      </w:r>
    </w:p>
    <w:p w14:paraId="1682C962" w14:textId="77777777" w:rsidR="002A574F" w:rsidRPr="00D53AF7" w:rsidRDefault="002A574F">
      <w:pPr>
        <w:pStyle w:val="TOC2"/>
        <w:rPr>
          <w:rFonts w:ascii="Calibri" w:hAnsi="Calibri"/>
          <w:sz w:val="22"/>
          <w:szCs w:val="22"/>
        </w:rPr>
      </w:pPr>
      <w:r>
        <w:t>7.1</w:t>
      </w:r>
      <w:r w:rsidRPr="00D53AF7">
        <w:rPr>
          <w:rFonts w:ascii="Calibri" w:hAnsi="Calibri"/>
          <w:sz w:val="22"/>
          <w:szCs w:val="22"/>
        </w:rPr>
        <w:tab/>
      </w:r>
      <w:r>
        <w:t>Channel Mapping</w:t>
      </w:r>
      <w:r>
        <w:tab/>
        <w:t>108</w:t>
      </w:r>
    </w:p>
    <w:p w14:paraId="32747CFC" w14:textId="77777777" w:rsidR="002A574F" w:rsidRPr="00D53AF7" w:rsidRDefault="002A574F">
      <w:pPr>
        <w:pStyle w:val="TOC3"/>
        <w:rPr>
          <w:rFonts w:ascii="Calibri" w:hAnsi="Calibri"/>
          <w:sz w:val="22"/>
          <w:szCs w:val="22"/>
        </w:rPr>
      </w:pPr>
      <w:r>
        <w:t>7.1.1</w:t>
      </w:r>
      <w:r w:rsidRPr="00D53AF7">
        <w:rPr>
          <w:rFonts w:ascii="Calibri" w:hAnsi="Calibri"/>
          <w:sz w:val="22"/>
          <w:szCs w:val="22"/>
        </w:rPr>
        <w:tab/>
      </w:r>
      <w:r>
        <w:t>PDCCH Candidate Selection</w:t>
      </w:r>
      <w:r>
        <w:tab/>
        <w:t>108</w:t>
      </w:r>
    </w:p>
    <w:p w14:paraId="39EB94DB" w14:textId="77777777" w:rsidR="002A574F" w:rsidRPr="00D53AF7" w:rsidRDefault="002A574F">
      <w:pPr>
        <w:pStyle w:val="TOC4"/>
        <w:rPr>
          <w:rFonts w:ascii="Calibri" w:hAnsi="Calibri"/>
          <w:sz w:val="22"/>
          <w:szCs w:val="22"/>
        </w:rPr>
      </w:pPr>
      <w:r>
        <w:t>7.1.1.1</w:t>
      </w:r>
      <w:r w:rsidRPr="00D53AF7">
        <w:rPr>
          <w:rFonts w:ascii="Calibri" w:hAnsi="Calibri"/>
          <w:sz w:val="22"/>
          <w:szCs w:val="22"/>
        </w:rPr>
        <w:tab/>
      </w:r>
      <w:r>
        <w:t>FDD candidates selection</w:t>
      </w:r>
      <w:r>
        <w:tab/>
        <w:t>109</w:t>
      </w:r>
    </w:p>
    <w:p w14:paraId="1DBA7013" w14:textId="77777777" w:rsidR="002A574F" w:rsidRPr="00D53AF7" w:rsidRDefault="002A574F">
      <w:pPr>
        <w:pStyle w:val="TOC4"/>
        <w:rPr>
          <w:rFonts w:ascii="Calibri" w:hAnsi="Calibri"/>
          <w:sz w:val="22"/>
          <w:szCs w:val="22"/>
        </w:rPr>
      </w:pPr>
      <w:r>
        <w:t>7.1.1.2</w:t>
      </w:r>
      <w:r w:rsidRPr="00D53AF7">
        <w:rPr>
          <w:rFonts w:ascii="Calibri" w:hAnsi="Calibri"/>
          <w:sz w:val="22"/>
          <w:szCs w:val="22"/>
        </w:rPr>
        <w:tab/>
      </w:r>
      <w:r>
        <w:t>TDD candidates selection</w:t>
      </w:r>
      <w:r>
        <w:tab/>
        <w:t>113</w:t>
      </w:r>
    </w:p>
    <w:p w14:paraId="146A4C91" w14:textId="77777777" w:rsidR="002A574F" w:rsidRPr="00D53AF7" w:rsidRDefault="002A574F">
      <w:pPr>
        <w:pStyle w:val="TOC4"/>
        <w:rPr>
          <w:rFonts w:ascii="Calibri" w:hAnsi="Calibri"/>
          <w:sz w:val="22"/>
          <w:szCs w:val="22"/>
        </w:rPr>
      </w:pPr>
      <w:r>
        <w:t>7.1.1.2.1</w:t>
      </w:r>
      <w:r w:rsidRPr="00D53AF7">
        <w:rPr>
          <w:rFonts w:ascii="Calibri" w:hAnsi="Calibri"/>
          <w:sz w:val="22"/>
          <w:szCs w:val="22"/>
        </w:rPr>
        <w:tab/>
      </w:r>
      <w:r>
        <w:t>TDD candidates selection in special subframes</w:t>
      </w:r>
      <w:r>
        <w:tab/>
        <w:t>116</w:t>
      </w:r>
    </w:p>
    <w:p w14:paraId="4D080AFA" w14:textId="77777777" w:rsidR="002A574F" w:rsidRPr="00D53AF7" w:rsidRDefault="002A574F">
      <w:pPr>
        <w:pStyle w:val="TOC3"/>
        <w:rPr>
          <w:rFonts w:ascii="Calibri" w:hAnsi="Calibri"/>
          <w:sz w:val="22"/>
          <w:szCs w:val="22"/>
        </w:rPr>
      </w:pPr>
      <w:r>
        <w:t>7.1.2</w:t>
      </w:r>
      <w:r w:rsidRPr="00D53AF7">
        <w:rPr>
          <w:rFonts w:ascii="Calibri" w:hAnsi="Calibri"/>
          <w:sz w:val="22"/>
          <w:szCs w:val="22"/>
        </w:rPr>
        <w:tab/>
      </w:r>
      <w:r>
        <w:t>ePDCCH Candidate Selection</w:t>
      </w:r>
      <w:r>
        <w:tab/>
        <w:t>116</w:t>
      </w:r>
    </w:p>
    <w:p w14:paraId="4899EA6B" w14:textId="77777777" w:rsidR="002A574F" w:rsidRPr="00D53AF7" w:rsidRDefault="002A574F">
      <w:pPr>
        <w:pStyle w:val="TOC4"/>
        <w:rPr>
          <w:rFonts w:ascii="Calibri" w:hAnsi="Calibri"/>
          <w:sz w:val="22"/>
          <w:szCs w:val="22"/>
        </w:rPr>
      </w:pPr>
      <w:r>
        <w:t>7.1.2.1</w:t>
      </w:r>
      <w:r w:rsidRPr="00D53AF7">
        <w:rPr>
          <w:rFonts w:ascii="Calibri" w:hAnsi="Calibri"/>
          <w:sz w:val="22"/>
          <w:szCs w:val="22"/>
        </w:rPr>
        <w:tab/>
      </w:r>
      <w:r>
        <w:t>FDD candidates selection</w:t>
      </w:r>
      <w:r>
        <w:tab/>
        <w:t>116</w:t>
      </w:r>
    </w:p>
    <w:p w14:paraId="53C2DD4B" w14:textId="77777777" w:rsidR="002A574F" w:rsidRPr="00D53AF7" w:rsidRDefault="002A574F">
      <w:pPr>
        <w:pStyle w:val="TOC4"/>
        <w:rPr>
          <w:rFonts w:ascii="Calibri" w:hAnsi="Calibri"/>
          <w:sz w:val="22"/>
          <w:szCs w:val="22"/>
        </w:rPr>
      </w:pPr>
      <w:r>
        <w:t>7.1.2.2</w:t>
      </w:r>
      <w:r w:rsidRPr="00D53AF7">
        <w:rPr>
          <w:rFonts w:ascii="Calibri" w:hAnsi="Calibri"/>
          <w:sz w:val="22"/>
          <w:szCs w:val="22"/>
        </w:rPr>
        <w:tab/>
      </w:r>
      <w:r>
        <w:t>TDD candidates selection</w:t>
      </w:r>
      <w:r>
        <w:tab/>
        <w:t>117</w:t>
      </w:r>
    </w:p>
    <w:p w14:paraId="75B05897" w14:textId="77777777" w:rsidR="002A574F" w:rsidRPr="00D53AF7" w:rsidRDefault="002A574F">
      <w:pPr>
        <w:pStyle w:val="TOC3"/>
        <w:rPr>
          <w:rFonts w:ascii="Calibri" w:hAnsi="Calibri"/>
          <w:sz w:val="22"/>
          <w:szCs w:val="22"/>
        </w:rPr>
      </w:pPr>
      <w:r>
        <w:t>7.1.3</w:t>
      </w:r>
      <w:r w:rsidRPr="00D53AF7">
        <w:rPr>
          <w:rFonts w:ascii="Calibri" w:hAnsi="Calibri"/>
          <w:sz w:val="22"/>
          <w:szCs w:val="22"/>
        </w:rPr>
        <w:tab/>
      </w:r>
      <w:r>
        <w:t>MPDCCH Candidate Selection</w:t>
      </w:r>
      <w:r>
        <w:tab/>
        <w:t>117</w:t>
      </w:r>
    </w:p>
    <w:p w14:paraId="09438A9A" w14:textId="77777777" w:rsidR="002A574F" w:rsidRPr="00D53AF7" w:rsidRDefault="002A574F">
      <w:pPr>
        <w:pStyle w:val="TOC3"/>
        <w:rPr>
          <w:rFonts w:ascii="Calibri" w:hAnsi="Calibri"/>
          <w:sz w:val="22"/>
          <w:szCs w:val="22"/>
        </w:rPr>
      </w:pPr>
      <w:r>
        <w:t>7.1.4</w:t>
      </w:r>
      <w:r w:rsidRPr="00D53AF7">
        <w:rPr>
          <w:rFonts w:ascii="Calibri" w:hAnsi="Calibri"/>
          <w:sz w:val="22"/>
          <w:szCs w:val="22"/>
        </w:rPr>
        <w:tab/>
      </w:r>
      <w:r>
        <w:t>LAA Considerations</w:t>
      </w:r>
      <w:r>
        <w:tab/>
        <w:t>118</w:t>
      </w:r>
    </w:p>
    <w:p w14:paraId="7F28DF3A" w14:textId="77777777" w:rsidR="002A574F" w:rsidRPr="00D53AF7" w:rsidRDefault="002A574F">
      <w:pPr>
        <w:pStyle w:val="TOC2"/>
        <w:rPr>
          <w:rFonts w:ascii="Calibri" w:hAnsi="Calibri"/>
          <w:sz w:val="22"/>
          <w:szCs w:val="22"/>
        </w:rPr>
      </w:pPr>
      <w:r>
        <w:t>7.2</w:t>
      </w:r>
      <w:r w:rsidRPr="00D53AF7">
        <w:rPr>
          <w:rFonts w:ascii="Calibri" w:hAnsi="Calibri"/>
          <w:sz w:val="22"/>
          <w:szCs w:val="22"/>
        </w:rPr>
        <w:tab/>
      </w:r>
      <w:r>
        <w:t>Uplink Grant</w:t>
      </w:r>
      <w:r>
        <w:tab/>
        <w:t>118</w:t>
      </w:r>
    </w:p>
    <w:p w14:paraId="5E08B77E" w14:textId="77777777" w:rsidR="002A574F" w:rsidRPr="00D53AF7" w:rsidRDefault="002A574F">
      <w:pPr>
        <w:pStyle w:val="TOC3"/>
        <w:rPr>
          <w:rFonts w:ascii="Calibri" w:hAnsi="Calibri"/>
          <w:sz w:val="22"/>
          <w:szCs w:val="22"/>
        </w:rPr>
      </w:pPr>
      <w:r>
        <w:t>7.2.0</w:t>
      </w:r>
      <w:r w:rsidRPr="00D53AF7">
        <w:rPr>
          <w:rFonts w:ascii="Calibri" w:hAnsi="Calibri"/>
          <w:sz w:val="22"/>
          <w:szCs w:val="22"/>
        </w:rPr>
        <w:tab/>
      </w:r>
      <w:r>
        <w:t>UL Sync and Grant Allocation Types</w:t>
      </w:r>
      <w:r>
        <w:tab/>
        <w:t>118</w:t>
      </w:r>
    </w:p>
    <w:p w14:paraId="0F744DB2" w14:textId="77777777" w:rsidR="002A574F" w:rsidRPr="00D53AF7" w:rsidRDefault="002A574F">
      <w:pPr>
        <w:pStyle w:val="TOC3"/>
        <w:rPr>
          <w:rFonts w:ascii="Calibri" w:hAnsi="Calibri"/>
          <w:sz w:val="22"/>
          <w:szCs w:val="22"/>
        </w:rPr>
      </w:pPr>
      <w:r>
        <w:t>7.2.1</w:t>
      </w:r>
      <w:r w:rsidRPr="00D53AF7">
        <w:rPr>
          <w:rFonts w:ascii="Calibri" w:hAnsi="Calibri"/>
          <w:sz w:val="22"/>
          <w:szCs w:val="22"/>
        </w:rPr>
        <w:tab/>
      </w:r>
      <w:r>
        <w:t>Exception test case list</w:t>
      </w:r>
      <w:r>
        <w:tab/>
        <w:t>122</w:t>
      </w:r>
    </w:p>
    <w:p w14:paraId="7BD54EDF" w14:textId="77777777" w:rsidR="002A574F" w:rsidRPr="00D53AF7" w:rsidRDefault="002A574F">
      <w:pPr>
        <w:pStyle w:val="TOC2"/>
        <w:rPr>
          <w:rFonts w:ascii="Calibri" w:hAnsi="Calibri"/>
          <w:sz w:val="22"/>
          <w:szCs w:val="22"/>
        </w:rPr>
      </w:pPr>
      <w:r>
        <w:t>7.3</w:t>
      </w:r>
      <w:r w:rsidRPr="00D53AF7">
        <w:rPr>
          <w:rFonts w:ascii="Calibri" w:hAnsi="Calibri"/>
          <w:sz w:val="22"/>
          <w:szCs w:val="22"/>
        </w:rPr>
        <w:tab/>
      </w:r>
      <w:r>
        <w:t>Downlink Resource Allocation</w:t>
      </w:r>
      <w:r>
        <w:tab/>
        <w:t>122</w:t>
      </w:r>
    </w:p>
    <w:p w14:paraId="413FBD78" w14:textId="77777777" w:rsidR="002A574F" w:rsidRPr="00D53AF7" w:rsidRDefault="002A574F">
      <w:pPr>
        <w:pStyle w:val="TOC3"/>
        <w:rPr>
          <w:rFonts w:ascii="Calibri" w:hAnsi="Calibri"/>
          <w:sz w:val="22"/>
          <w:szCs w:val="22"/>
        </w:rPr>
      </w:pPr>
      <w:r>
        <w:t>7.3.1</w:t>
      </w:r>
      <w:r w:rsidRPr="00D53AF7">
        <w:rPr>
          <w:rFonts w:ascii="Calibri" w:hAnsi="Calibri"/>
          <w:sz w:val="22"/>
          <w:szCs w:val="22"/>
        </w:rPr>
        <w:tab/>
      </w:r>
      <w:r>
        <w:t>PDCCH DCI default formats</w:t>
      </w:r>
      <w:r>
        <w:tab/>
        <w:t>123</w:t>
      </w:r>
    </w:p>
    <w:p w14:paraId="45547332" w14:textId="77777777" w:rsidR="002A574F" w:rsidRPr="00D53AF7" w:rsidRDefault="002A574F">
      <w:pPr>
        <w:pStyle w:val="TOC4"/>
        <w:rPr>
          <w:rFonts w:ascii="Calibri" w:hAnsi="Calibri"/>
          <w:sz w:val="22"/>
          <w:szCs w:val="22"/>
        </w:rPr>
      </w:pPr>
      <w:r>
        <w:t>7.3.1.1</w:t>
      </w:r>
      <w:r w:rsidRPr="00D53AF7">
        <w:rPr>
          <w:rFonts w:ascii="Calibri" w:hAnsi="Calibri"/>
          <w:sz w:val="22"/>
          <w:szCs w:val="22"/>
        </w:rPr>
        <w:tab/>
      </w:r>
      <w:r>
        <w:t>Default DCI Format to be used in test cases configuring MIMO</w:t>
      </w:r>
      <w:r>
        <w:tab/>
        <w:t>123</w:t>
      </w:r>
    </w:p>
    <w:p w14:paraId="53D40D65" w14:textId="77777777" w:rsidR="002A574F" w:rsidRPr="00D53AF7" w:rsidRDefault="002A574F">
      <w:pPr>
        <w:pStyle w:val="TOC3"/>
        <w:rPr>
          <w:rFonts w:ascii="Calibri" w:hAnsi="Calibri"/>
          <w:sz w:val="22"/>
          <w:szCs w:val="22"/>
        </w:rPr>
      </w:pPr>
      <w:r>
        <w:t>7.3.2</w:t>
      </w:r>
      <w:r w:rsidRPr="00D53AF7">
        <w:rPr>
          <w:rFonts w:ascii="Calibri" w:hAnsi="Calibri"/>
          <w:sz w:val="22"/>
          <w:szCs w:val="22"/>
        </w:rPr>
        <w:tab/>
      </w:r>
      <w:r>
        <w:t>Radio parameters configured</w:t>
      </w:r>
      <w:r>
        <w:tab/>
        <w:t>123</w:t>
      </w:r>
    </w:p>
    <w:p w14:paraId="0912B96E" w14:textId="77777777" w:rsidR="002A574F" w:rsidRPr="00D53AF7" w:rsidRDefault="002A574F">
      <w:pPr>
        <w:pStyle w:val="TOC3"/>
        <w:rPr>
          <w:rFonts w:ascii="Calibri" w:hAnsi="Calibri"/>
          <w:sz w:val="22"/>
          <w:szCs w:val="22"/>
        </w:rPr>
      </w:pPr>
      <w:r>
        <w:t>7.3.2.1</w:t>
      </w:r>
      <w:r w:rsidRPr="00D53AF7">
        <w:rPr>
          <w:rFonts w:ascii="Calibri" w:hAnsi="Calibri"/>
          <w:sz w:val="22"/>
          <w:szCs w:val="22"/>
        </w:rPr>
        <w:tab/>
      </w:r>
      <w:r>
        <w:t>HARQ Retransmission when MIMO is configured</w:t>
      </w:r>
      <w:r>
        <w:tab/>
        <w:t>124</w:t>
      </w:r>
    </w:p>
    <w:p w14:paraId="2E606D5B" w14:textId="77777777" w:rsidR="002A574F" w:rsidRPr="00D53AF7" w:rsidRDefault="002A574F">
      <w:pPr>
        <w:pStyle w:val="TOC3"/>
        <w:rPr>
          <w:rFonts w:ascii="Calibri" w:hAnsi="Calibri"/>
          <w:sz w:val="22"/>
          <w:szCs w:val="22"/>
        </w:rPr>
      </w:pPr>
      <w:r>
        <w:t>7.3.3</w:t>
      </w:r>
      <w:r w:rsidRPr="00D53AF7">
        <w:rPr>
          <w:rFonts w:ascii="Calibri" w:hAnsi="Calibri"/>
          <w:sz w:val="22"/>
          <w:szCs w:val="22"/>
        </w:rPr>
        <w:tab/>
      </w:r>
      <w:r>
        <w:t>General DL scheduling scheme</w:t>
      </w:r>
      <w:r>
        <w:tab/>
        <w:t>124</w:t>
      </w:r>
    </w:p>
    <w:p w14:paraId="444FFEF8" w14:textId="77777777" w:rsidR="002A574F" w:rsidRPr="00D53AF7" w:rsidRDefault="002A574F">
      <w:pPr>
        <w:pStyle w:val="TOC4"/>
        <w:rPr>
          <w:rFonts w:ascii="Calibri" w:hAnsi="Calibri"/>
          <w:sz w:val="22"/>
          <w:szCs w:val="22"/>
        </w:rPr>
      </w:pPr>
      <w:r>
        <w:t>7.3.3.1</w:t>
      </w:r>
      <w:r w:rsidRPr="00D53AF7">
        <w:rPr>
          <w:rFonts w:ascii="Calibri" w:hAnsi="Calibri"/>
          <w:sz w:val="22"/>
          <w:szCs w:val="22"/>
        </w:rPr>
        <w:tab/>
      </w:r>
      <w:r>
        <w:t>Additional rules for BCCH scheduling scheme</w:t>
      </w:r>
      <w:r>
        <w:tab/>
        <w:t>124</w:t>
      </w:r>
    </w:p>
    <w:p w14:paraId="4BF551CD" w14:textId="77777777" w:rsidR="002A574F" w:rsidRPr="00D53AF7" w:rsidRDefault="002A574F">
      <w:pPr>
        <w:pStyle w:val="TOC5"/>
        <w:rPr>
          <w:rFonts w:ascii="Calibri" w:hAnsi="Calibri"/>
          <w:sz w:val="22"/>
          <w:szCs w:val="22"/>
        </w:rPr>
      </w:pPr>
      <w:r>
        <w:t>7.3.3.1.1</w:t>
      </w:r>
      <w:r w:rsidRPr="00D53AF7">
        <w:rPr>
          <w:rFonts w:ascii="Calibri" w:hAnsi="Calibri"/>
          <w:sz w:val="22"/>
          <w:szCs w:val="22"/>
        </w:rPr>
        <w:tab/>
      </w:r>
      <w:r>
        <w:t>BCCH with DCI combination 1</w:t>
      </w:r>
      <w:r>
        <w:tab/>
        <w:t>125</w:t>
      </w:r>
    </w:p>
    <w:p w14:paraId="1D4FF9EB" w14:textId="77777777" w:rsidR="002A574F" w:rsidRPr="00D53AF7" w:rsidRDefault="002A574F">
      <w:pPr>
        <w:pStyle w:val="TOC5"/>
        <w:rPr>
          <w:rFonts w:ascii="Calibri" w:hAnsi="Calibri"/>
          <w:sz w:val="22"/>
          <w:szCs w:val="22"/>
        </w:rPr>
      </w:pPr>
      <w:r>
        <w:t>7.3.3.1.2</w:t>
      </w:r>
      <w:r w:rsidRPr="00D53AF7">
        <w:rPr>
          <w:rFonts w:ascii="Calibri" w:hAnsi="Calibri"/>
          <w:sz w:val="22"/>
          <w:szCs w:val="22"/>
        </w:rPr>
        <w:tab/>
      </w:r>
      <w:r>
        <w:t>BCCH with DCI combination 2</w:t>
      </w:r>
      <w:r>
        <w:tab/>
        <w:t>125</w:t>
      </w:r>
    </w:p>
    <w:p w14:paraId="20337B0C" w14:textId="77777777" w:rsidR="002A574F" w:rsidRPr="00D53AF7" w:rsidRDefault="002A574F">
      <w:pPr>
        <w:pStyle w:val="TOC4"/>
        <w:rPr>
          <w:rFonts w:ascii="Calibri" w:hAnsi="Calibri"/>
          <w:sz w:val="22"/>
          <w:szCs w:val="22"/>
        </w:rPr>
      </w:pPr>
      <w:r>
        <w:t>7.3.3.2</w:t>
      </w:r>
      <w:r w:rsidRPr="00D53AF7">
        <w:rPr>
          <w:rFonts w:ascii="Calibri" w:hAnsi="Calibri"/>
          <w:sz w:val="22"/>
          <w:szCs w:val="22"/>
        </w:rPr>
        <w:tab/>
      </w:r>
      <w:r>
        <w:t>Additional rules for PCCH specific scheduling scheme</w:t>
      </w:r>
      <w:r>
        <w:tab/>
        <w:t>125</w:t>
      </w:r>
    </w:p>
    <w:p w14:paraId="72044A8E" w14:textId="77777777" w:rsidR="002A574F" w:rsidRPr="00D53AF7" w:rsidRDefault="002A574F">
      <w:pPr>
        <w:pStyle w:val="TOC5"/>
        <w:rPr>
          <w:rFonts w:ascii="Calibri" w:hAnsi="Calibri"/>
          <w:sz w:val="22"/>
          <w:szCs w:val="22"/>
        </w:rPr>
      </w:pPr>
      <w:r>
        <w:t>7.3.3.2.1</w:t>
      </w:r>
      <w:r w:rsidRPr="00D53AF7">
        <w:rPr>
          <w:rFonts w:ascii="Calibri" w:hAnsi="Calibri"/>
          <w:sz w:val="22"/>
          <w:szCs w:val="22"/>
        </w:rPr>
        <w:tab/>
      </w:r>
      <w:r>
        <w:t>PCCH with DCI combination 1</w:t>
      </w:r>
      <w:r>
        <w:tab/>
        <w:t>125</w:t>
      </w:r>
    </w:p>
    <w:p w14:paraId="29AD2991" w14:textId="77777777" w:rsidR="002A574F" w:rsidRPr="00D53AF7" w:rsidRDefault="002A574F">
      <w:pPr>
        <w:pStyle w:val="TOC5"/>
        <w:rPr>
          <w:rFonts w:ascii="Calibri" w:hAnsi="Calibri"/>
          <w:sz w:val="22"/>
          <w:szCs w:val="22"/>
        </w:rPr>
      </w:pPr>
      <w:r>
        <w:t>7.3.3.2.2</w:t>
      </w:r>
      <w:r w:rsidRPr="00D53AF7">
        <w:rPr>
          <w:rFonts w:ascii="Calibri" w:hAnsi="Calibri"/>
          <w:sz w:val="22"/>
          <w:szCs w:val="22"/>
        </w:rPr>
        <w:tab/>
      </w:r>
      <w:r>
        <w:t>PCCH with DCI combination 2</w:t>
      </w:r>
      <w:r>
        <w:tab/>
        <w:t>125</w:t>
      </w:r>
    </w:p>
    <w:p w14:paraId="73205C71" w14:textId="77777777" w:rsidR="002A574F" w:rsidRPr="00D53AF7" w:rsidRDefault="002A574F">
      <w:pPr>
        <w:pStyle w:val="TOC4"/>
        <w:rPr>
          <w:rFonts w:ascii="Calibri" w:hAnsi="Calibri"/>
          <w:sz w:val="22"/>
          <w:szCs w:val="22"/>
        </w:rPr>
      </w:pPr>
      <w:r>
        <w:t>7.3.3.3</w:t>
      </w:r>
      <w:r w:rsidRPr="00D53AF7">
        <w:rPr>
          <w:rFonts w:ascii="Calibri" w:hAnsi="Calibri"/>
          <w:sz w:val="22"/>
          <w:szCs w:val="22"/>
        </w:rPr>
        <w:tab/>
      </w:r>
      <w:r>
        <w:t>Additional rules for RAR specific scheduling scheme</w:t>
      </w:r>
      <w:r>
        <w:tab/>
        <w:t>126</w:t>
      </w:r>
    </w:p>
    <w:p w14:paraId="3B8740CE" w14:textId="77777777" w:rsidR="002A574F" w:rsidRPr="00D53AF7" w:rsidRDefault="002A574F">
      <w:pPr>
        <w:pStyle w:val="TOC5"/>
        <w:rPr>
          <w:rFonts w:ascii="Calibri" w:hAnsi="Calibri"/>
          <w:sz w:val="22"/>
          <w:szCs w:val="22"/>
        </w:rPr>
      </w:pPr>
      <w:r>
        <w:t>7.3.3.3.1</w:t>
      </w:r>
      <w:r w:rsidRPr="00D53AF7">
        <w:rPr>
          <w:rFonts w:ascii="Calibri" w:hAnsi="Calibri"/>
          <w:sz w:val="22"/>
          <w:szCs w:val="22"/>
        </w:rPr>
        <w:tab/>
      </w:r>
      <w:r>
        <w:t>RAR with DCI combination 1</w:t>
      </w:r>
      <w:r>
        <w:tab/>
        <w:t>126</w:t>
      </w:r>
    </w:p>
    <w:p w14:paraId="4ECDEC16" w14:textId="77777777" w:rsidR="002A574F" w:rsidRPr="00D53AF7" w:rsidRDefault="002A574F">
      <w:pPr>
        <w:pStyle w:val="TOC5"/>
        <w:rPr>
          <w:rFonts w:ascii="Calibri" w:hAnsi="Calibri"/>
          <w:sz w:val="22"/>
          <w:szCs w:val="22"/>
        </w:rPr>
      </w:pPr>
      <w:r>
        <w:t>7.3.3.3.2</w:t>
      </w:r>
      <w:r w:rsidRPr="00D53AF7">
        <w:rPr>
          <w:rFonts w:ascii="Calibri" w:hAnsi="Calibri"/>
          <w:sz w:val="22"/>
          <w:szCs w:val="22"/>
        </w:rPr>
        <w:tab/>
      </w:r>
      <w:r>
        <w:t>RAR with DCI combination 2</w:t>
      </w:r>
      <w:r>
        <w:tab/>
        <w:t>126</w:t>
      </w:r>
    </w:p>
    <w:p w14:paraId="4CE6EC3F" w14:textId="77777777" w:rsidR="002A574F" w:rsidRPr="00D53AF7" w:rsidRDefault="002A574F">
      <w:pPr>
        <w:pStyle w:val="TOC4"/>
        <w:rPr>
          <w:rFonts w:ascii="Calibri" w:hAnsi="Calibri"/>
          <w:sz w:val="22"/>
          <w:szCs w:val="22"/>
        </w:rPr>
      </w:pPr>
      <w:r>
        <w:t>7.3.3.4</w:t>
      </w:r>
      <w:r w:rsidRPr="00D53AF7">
        <w:rPr>
          <w:rFonts w:ascii="Calibri" w:hAnsi="Calibri"/>
          <w:sz w:val="22"/>
          <w:szCs w:val="22"/>
        </w:rPr>
        <w:tab/>
      </w:r>
      <w:r>
        <w:t>Additional rules for UE-dedicated scheduling scheme in normal mode</w:t>
      </w:r>
      <w:r>
        <w:tab/>
        <w:t>126</w:t>
      </w:r>
    </w:p>
    <w:p w14:paraId="52020813" w14:textId="77777777" w:rsidR="002A574F" w:rsidRPr="00D53AF7" w:rsidRDefault="002A574F">
      <w:pPr>
        <w:pStyle w:val="TOC4"/>
        <w:rPr>
          <w:rFonts w:ascii="Calibri" w:hAnsi="Calibri"/>
          <w:sz w:val="22"/>
          <w:szCs w:val="22"/>
        </w:rPr>
      </w:pPr>
      <w:r>
        <w:t>7.3.3.5</w:t>
      </w:r>
      <w:r w:rsidRPr="00D53AF7">
        <w:rPr>
          <w:rFonts w:ascii="Calibri" w:hAnsi="Calibri"/>
          <w:sz w:val="22"/>
          <w:szCs w:val="22"/>
        </w:rPr>
        <w:tab/>
      </w:r>
      <w:r>
        <w:t>DL Resource allocation bitmaps</w:t>
      </w:r>
      <w:r>
        <w:tab/>
        <w:t>128</w:t>
      </w:r>
    </w:p>
    <w:p w14:paraId="32FC9CEA" w14:textId="77777777" w:rsidR="002A574F" w:rsidRPr="00D53AF7" w:rsidRDefault="002A574F">
      <w:pPr>
        <w:pStyle w:val="TOC5"/>
        <w:rPr>
          <w:rFonts w:ascii="Calibri" w:hAnsi="Calibri"/>
          <w:sz w:val="22"/>
          <w:szCs w:val="22"/>
        </w:rPr>
      </w:pPr>
      <w:r w:rsidRPr="00661472">
        <w:rPr>
          <w:bCs/>
        </w:rPr>
        <w:t>7.3.3.5.1</w:t>
      </w:r>
      <w:r w:rsidRPr="00D53AF7">
        <w:rPr>
          <w:rFonts w:ascii="Calibri" w:hAnsi="Calibri"/>
          <w:sz w:val="22"/>
          <w:szCs w:val="22"/>
        </w:rPr>
        <w:tab/>
      </w:r>
      <w:r>
        <w:t>DCI combination 1</w:t>
      </w:r>
      <w:r>
        <w:tab/>
        <w:t>128</w:t>
      </w:r>
    </w:p>
    <w:p w14:paraId="201C98F2" w14:textId="77777777" w:rsidR="002A574F" w:rsidRPr="00D53AF7" w:rsidRDefault="002A574F">
      <w:pPr>
        <w:pStyle w:val="TOC5"/>
        <w:rPr>
          <w:rFonts w:ascii="Calibri" w:hAnsi="Calibri"/>
          <w:sz w:val="22"/>
          <w:szCs w:val="22"/>
        </w:rPr>
      </w:pPr>
      <w:r>
        <w:t>7.3.3.5.2</w:t>
      </w:r>
      <w:r w:rsidRPr="00D53AF7">
        <w:rPr>
          <w:rFonts w:ascii="Calibri" w:hAnsi="Calibri"/>
          <w:sz w:val="22"/>
          <w:szCs w:val="22"/>
        </w:rPr>
        <w:tab/>
      </w:r>
      <w:r>
        <w:t>DCI combination 2</w:t>
      </w:r>
      <w:r>
        <w:tab/>
        <w:t>130</w:t>
      </w:r>
    </w:p>
    <w:p w14:paraId="042450E3" w14:textId="77777777" w:rsidR="002A574F" w:rsidRPr="00D53AF7" w:rsidRDefault="002A574F">
      <w:pPr>
        <w:pStyle w:val="TOC4"/>
        <w:rPr>
          <w:rFonts w:ascii="Calibri" w:hAnsi="Calibri"/>
          <w:sz w:val="22"/>
          <w:szCs w:val="22"/>
        </w:rPr>
      </w:pPr>
      <w:r>
        <w:t>7.3.3.6</w:t>
      </w:r>
      <w:r w:rsidRPr="00D53AF7">
        <w:rPr>
          <w:rFonts w:ascii="Calibri" w:hAnsi="Calibri"/>
          <w:sz w:val="22"/>
          <w:szCs w:val="22"/>
        </w:rPr>
        <w:tab/>
      </w:r>
      <w:r>
        <w:t>UE-dedicated scheduling scheme in explicit mode</w:t>
      </w:r>
      <w:r>
        <w:tab/>
        <w:t>133</w:t>
      </w:r>
    </w:p>
    <w:p w14:paraId="003FC732" w14:textId="77777777" w:rsidR="002A574F" w:rsidRPr="00D53AF7" w:rsidRDefault="002A574F">
      <w:pPr>
        <w:pStyle w:val="TOC5"/>
        <w:rPr>
          <w:rFonts w:ascii="Calibri" w:hAnsi="Calibri"/>
          <w:sz w:val="22"/>
          <w:szCs w:val="22"/>
        </w:rPr>
      </w:pPr>
      <w:r>
        <w:t>7.3.3.6.1</w:t>
      </w:r>
      <w:r w:rsidRPr="00D53AF7">
        <w:rPr>
          <w:rFonts w:ascii="Calibri" w:hAnsi="Calibri"/>
          <w:sz w:val="22"/>
          <w:szCs w:val="22"/>
        </w:rPr>
        <w:tab/>
      </w:r>
      <w:r>
        <w:t>DL Scheduling in Transport Block Size Selection Test Cases</w:t>
      </w:r>
      <w:r>
        <w:tab/>
        <w:t>134</w:t>
      </w:r>
    </w:p>
    <w:p w14:paraId="29C97B84" w14:textId="77777777" w:rsidR="002A574F" w:rsidRPr="00D53AF7" w:rsidRDefault="002A574F">
      <w:pPr>
        <w:pStyle w:val="TOC4"/>
        <w:rPr>
          <w:rFonts w:ascii="Calibri" w:hAnsi="Calibri"/>
          <w:sz w:val="22"/>
          <w:szCs w:val="22"/>
        </w:rPr>
      </w:pPr>
      <w:r>
        <w:t>7.3.3.7</w:t>
      </w:r>
      <w:r w:rsidRPr="00D53AF7">
        <w:rPr>
          <w:rFonts w:ascii="Calibri" w:hAnsi="Calibri"/>
          <w:sz w:val="22"/>
          <w:szCs w:val="22"/>
        </w:rPr>
        <w:tab/>
      </w:r>
      <w:r>
        <w:t>Resource allocation sheets</w:t>
      </w:r>
      <w:r>
        <w:tab/>
        <w:t>134</w:t>
      </w:r>
    </w:p>
    <w:p w14:paraId="31945331" w14:textId="77777777" w:rsidR="002A574F" w:rsidRPr="00D53AF7" w:rsidRDefault="002A574F">
      <w:pPr>
        <w:pStyle w:val="TOC4"/>
        <w:rPr>
          <w:rFonts w:ascii="Calibri" w:hAnsi="Calibri"/>
          <w:sz w:val="22"/>
          <w:szCs w:val="22"/>
        </w:rPr>
      </w:pPr>
      <w:r>
        <w:t>7.3.3.8</w:t>
      </w:r>
      <w:r w:rsidRPr="00D53AF7">
        <w:rPr>
          <w:rFonts w:ascii="Calibri" w:hAnsi="Calibri"/>
          <w:sz w:val="22"/>
          <w:szCs w:val="22"/>
        </w:rPr>
        <w:tab/>
      </w:r>
      <w:r>
        <w:t>MPDCCH DL DCI formats</w:t>
      </w:r>
      <w:r>
        <w:tab/>
        <w:t>135</w:t>
      </w:r>
    </w:p>
    <w:p w14:paraId="224857AB" w14:textId="77777777" w:rsidR="002A574F" w:rsidRPr="00D53AF7" w:rsidRDefault="002A574F">
      <w:pPr>
        <w:pStyle w:val="TOC5"/>
        <w:rPr>
          <w:rFonts w:ascii="Calibri" w:hAnsi="Calibri"/>
          <w:sz w:val="22"/>
          <w:szCs w:val="22"/>
        </w:rPr>
      </w:pPr>
      <w:r>
        <w:t>7.3.3.8.1</w:t>
      </w:r>
      <w:r w:rsidRPr="00D53AF7">
        <w:rPr>
          <w:rFonts w:ascii="Calibri" w:hAnsi="Calibri"/>
          <w:sz w:val="22"/>
          <w:szCs w:val="22"/>
        </w:rPr>
        <w:tab/>
      </w:r>
      <w:r>
        <w:t>BCCH</w:t>
      </w:r>
      <w:r>
        <w:tab/>
        <w:t>135</w:t>
      </w:r>
    </w:p>
    <w:p w14:paraId="4C57FEEE" w14:textId="77777777" w:rsidR="002A574F" w:rsidRPr="00D53AF7" w:rsidRDefault="002A574F">
      <w:pPr>
        <w:pStyle w:val="TOC5"/>
        <w:rPr>
          <w:rFonts w:ascii="Calibri" w:hAnsi="Calibri"/>
          <w:sz w:val="22"/>
          <w:szCs w:val="22"/>
        </w:rPr>
      </w:pPr>
      <w:r>
        <w:t>7.3.3.8.2</w:t>
      </w:r>
      <w:r w:rsidRPr="00D53AF7">
        <w:rPr>
          <w:rFonts w:ascii="Calibri" w:hAnsi="Calibri"/>
          <w:sz w:val="22"/>
          <w:szCs w:val="22"/>
        </w:rPr>
        <w:tab/>
      </w:r>
      <w:r>
        <w:t>PCCH</w:t>
      </w:r>
      <w:r>
        <w:tab/>
        <w:t>136</w:t>
      </w:r>
    </w:p>
    <w:p w14:paraId="66DBD90F" w14:textId="77777777" w:rsidR="002A574F" w:rsidRPr="00D53AF7" w:rsidRDefault="002A574F">
      <w:pPr>
        <w:pStyle w:val="TOC5"/>
        <w:rPr>
          <w:rFonts w:ascii="Calibri" w:hAnsi="Calibri"/>
          <w:sz w:val="22"/>
          <w:szCs w:val="22"/>
        </w:rPr>
      </w:pPr>
      <w:r>
        <w:t>7.3.3.8.3</w:t>
      </w:r>
      <w:r w:rsidRPr="00D53AF7">
        <w:rPr>
          <w:rFonts w:ascii="Calibri" w:hAnsi="Calibri"/>
          <w:sz w:val="22"/>
          <w:szCs w:val="22"/>
        </w:rPr>
        <w:tab/>
      </w:r>
      <w:r>
        <w:t>RAR</w:t>
      </w:r>
      <w:r>
        <w:tab/>
        <w:t>136</w:t>
      </w:r>
    </w:p>
    <w:p w14:paraId="1B23042B" w14:textId="77777777" w:rsidR="002A574F" w:rsidRPr="00D53AF7" w:rsidRDefault="002A574F">
      <w:pPr>
        <w:pStyle w:val="TOC5"/>
        <w:rPr>
          <w:rFonts w:ascii="Calibri" w:hAnsi="Calibri"/>
          <w:sz w:val="22"/>
          <w:szCs w:val="22"/>
        </w:rPr>
      </w:pPr>
      <w:r>
        <w:t>7.3.3.8.4</w:t>
      </w:r>
      <w:r w:rsidRPr="00D53AF7">
        <w:rPr>
          <w:rFonts w:ascii="Calibri" w:hAnsi="Calibri"/>
          <w:sz w:val="22"/>
          <w:szCs w:val="22"/>
        </w:rPr>
        <w:tab/>
      </w:r>
      <w:r>
        <w:t>UE-dedicated scheduling</w:t>
      </w:r>
      <w:r>
        <w:tab/>
        <w:t>136</w:t>
      </w:r>
    </w:p>
    <w:p w14:paraId="2963B8CB" w14:textId="77777777" w:rsidR="002A574F" w:rsidRPr="00D53AF7" w:rsidRDefault="002A574F">
      <w:pPr>
        <w:pStyle w:val="TOC4"/>
        <w:rPr>
          <w:rFonts w:ascii="Calibri" w:hAnsi="Calibri"/>
          <w:sz w:val="22"/>
          <w:szCs w:val="22"/>
        </w:rPr>
      </w:pPr>
      <w:r>
        <w:t>7.3.3.9</w:t>
      </w:r>
      <w:r w:rsidRPr="00D53AF7">
        <w:rPr>
          <w:rFonts w:ascii="Calibri" w:hAnsi="Calibri"/>
          <w:sz w:val="22"/>
          <w:szCs w:val="22"/>
        </w:rPr>
        <w:tab/>
      </w:r>
      <w:r>
        <w:t>DL Resource allocation bitmaps for BL/CE UE</w:t>
      </w:r>
      <w:r>
        <w:tab/>
        <w:t>137</w:t>
      </w:r>
    </w:p>
    <w:p w14:paraId="71B50F0C" w14:textId="77777777" w:rsidR="002A574F" w:rsidRPr="00D53AF7" w:rsidRDefault="002A574F">
      <w:pPr>
        <w:pStyle w:val="TOC5"/>
        <w:rPr>
          <w:rFonts w:ascii="Calibri" w:hAnsi="Calibri"/>
          <w:sz w:val="22"/>
          <w:szCs w:val="22"/>
        </w:rPr>
      </w:pPr>
      <w:r w:rsidRPr="00661472">
        <w:rPr>
          <w:bCs/>
        </w:rPr>
        <w:t>7.3.3.9.1</w:t>
      </w:r>
      <w:r w:rsidRPr="00D53AF7">
        <w:rPr>
          <w:rFonts w:ascii="Calibri" w:hAnsi="Calibri"/>
          <w:sz w:val="22"/>
          <w:szCs w:val="22"/>
        </w:rPr>
        <w:tab/>
      </w:r>
      <w:r>
        <w:t>DCI combination 1</w:t>
      </w:r>
      <w:r>
        <w:tab/>
        <w:t>137</w:t>
      </w:r>
    </w:p>
    <w:p w14:paraId="4A0F2E41" w14:textId="77777777" w:rsidR="002A574F" w:rsidRPr="00D53AF7" w:rsidRDefault="002A574F">
      <w:pPr>
        <w:pStyle w:val="TOC2"/>
        <w:rPr>
          <w:rFonts w:ascii="Calibri" w:hAnsi="Calibri"/>
          <w:sz w:val="22"/>
          <w:szCs w:val="22"/>
        </w:rPr>
      </w:pPr>
      <w:r>
        <w:t>7.4</w:t>
      </w:r>
      <w:r w:rsidRPr="00D53AF7">
        <w:rPr>
          <w:rFonts w:ascii="Calibri" w:hAnsi="Calibri"/>
          <w:sz w:val="22"/>
          <w:szCs w:val="22"/>
        </w:rPr>
        <w:tab/>
      </w:r>
      <w:r>
        <w:t>Cell Configurations</w:t>
      </w:r>
      <w:r>
        <w:tab/>
        <w:t>139</w:t>
      </w:r>
    </w:p>
    <w:p w14:paraId="436E46DC" w14:textId="77777777" w:rsidR="002A574F" w:rsidRPr="00D53AF7" w:rsidRDefault="002A574F">
      <w:pPr>
        <w:pStyle w:val="TOC3"/>
        <w:rPr>
          <w:rFonts w:ascii="Calibri" w:hAnsi="Calibri"/>
          <w:sz w:val="22"/>
          <w:szCs w:val="22"/>
        </w:rPr>
      </w:pPr>
      <w:r>
        <w:t>7.4.1</w:t>
      </w:r>
      <w:r w:rsidRPr="00D53AF7">
        <w:rPr>
          <w:rFonts w:ascii="Calibri" w:hAnsi="Calibri"/>
          <w:sz w:val="22"/>
          <w:szCs w:val="22"/>
        </w:rPr>
        <w:tab/>
      </w:r>
      <w:r>
        <w:t>Cell Configuration Types</w:t>
      </w:r>
      <w:r>
        <w:tab/>
        <w:t>139</w:t>
      </w:r>
    </w:p>
    <w:p w14:paraId="78A13831" w14:textId="77777777" w:rsidR="002A574F" w:rsidRPr="00D53AF7" w:rsidRDefault="002A574F">
      <w:pPr>
        <w:pStyle w:val="TOC3"/>
        <w:rPr>
          <w:rFonts w:ascii="Calibri" w:hAnsi="Calibri"/>
          <w:sz w:val="22"/>
          <w:szCs w:val="22"/>
        </w:rPr>
      </w:pPr>
      <w:r>
        <w:t>7.4.2</w:t>
      </w:r>
      <w:r w:rsidRPr="00D53AF7">
        <w:rPr>
          <w:rFonts w:ascii="Calibri" w:hAnsi="Calibri"/>
          <w:sz w:val="22"/>
          <w:szCs w:val="22"/>
        </w:rPr>
        <w:tab/>
      </w:r>
      <w:r>
        <w:t>Cell Power Change</w:t>
      </w:r>
      <w:r>
        <w:tab/>
        <w:t>139</w:t>
      </w:r>
    </w:p>
    <w:p w14:paraId="5BF59A92" w14:textId="77777777" w:rsidR="002A574F" w:rsidRPr="00D53AF7" w:rsidRDefault="002A574F">
      <w:pPr>
        <w:pStyle w:val="TOC3"/>
        <w:rPr>
          <w:rFonts w:ascii="Calibri" w:hAnsi="Calibri"/>
          <w:sz w:val="22"/>
          <w:szCs w:val="22"/>
        </w:rPr>
      </w:pPr>
      <w:r>
        <w:t>7.4.3</w:t>
      </w:r>
      <w:r w:rsidRPr="00D53AF7">
        <w:rPr>
          <w:rFonts w:ascii="Calibri" w:hAnsi="Calibri"/>
          <w:sz w:val="22"/>
          <w:szCs w:val="22"/>
        </w:rPr>
        <w:tab/>
      </w:r>
      <w:r>
        <w:t>E-UTRAN cell identity</w:t>
      </w:r>
      <w:r>
        <w:tab/>
        <w:t>139</w:t>
      </w:r>
    </w:p>
    <w:p w14:paraId="7837CD18" w14:textId="77777777" w:rsidR="002A574F" w:rsidRPr="00D53AF7" w:rsidRDefault="002A574F">
      <w:pPr>
        <w:pStyle w:val="TOC4"/>
        <w:rPr>
          <w:rFonts w:ascii="Calibri" w:hAnsi="Calibri"/>
          <w:sz w:val="22"/>
          <w:szCs w:val="22"/>
        </w:rPr>
      </w:pPr>
      <w:r>
        <w:t>7.4.3.1</w:t>
      </w:r>
      <w:r w:rsidRPr="00D53AF7">
        <w:rPr>
          <w:rFonts w:ascii="Calibri" w:hAnsi="Calibri"/>
          <w:sz w:val="22"/>
          <w:szCs w:val="22"/>
        </w:rPr>
        <w:tab/>
      </w:r>
      <w:r>
        <w:t>Timing parameters of cells</w:t>
      </w:r>
      <w:r>
        <w:tab/>
        <w:t>139</w:t>
      </w:r>
    </w:p>
    <w:p w14:paraId="0FC40DCE" w14:textId="77777777" w:rsidR="002A574F" w:rsidRPr="00D53AF7" w:rsidRDefault="002A574F">
      <w:pPr>
        <w:pStyle w:val="TOC3"/>
        <w:rPr>
          <w:rFonts w:ascii="Calibri" w:hAnsi="Calibri"/>
          <w:sz w:val="22"/>
          <w:szCs w:val="22"/>
        </w:rPr>
      </w:pPr>
      <w:r>
        <w:t>7.4.4</w:t>
      </w:r>
      <w:r w:rsidRPr="00D53AF7">
        <w:rPr>
          <w:rFonts w:ascii="Calibri" w:hAnsi="Calibri"/>
          <w:sz w:val="22"/>
          <w:szCs w:val="22"/>
        </w:rPr>
        <w:tab/>
      </w:r>
      <w:r>
        <w:t>Cell configurations for NAS test cases</w:t>
      </w:r>
      <w:r>
        <w:tab/>
        <w:t>141</w:t>
      </w:r>
    </w:p>
    <w:p w14:paraId="6F524384" w14:textId="77777777" w:rsidR="002A574F" w:rsidRPr="00D53AF7" w:rsidRDefault="002A574F">
      <w:pPr>
        <w:pStyle w:val="TOC3"/>
        <w:rPr>
          <w:rFonts w:ascii="Calibri" w:hAnsi="Calibri"/>
          <w:sz w:val="22"/>
          <w:szCs w:val="22"/>
        </w:rPr>
      </w:pPr>
      <w:r>
        <w:t>7.4.5</w:t>
      </w:r>
      <w:r w:rsidRPr="00D53AF7">
        <w:rPr>
          <w:rFonts w:ascii="Calibri" w:hAnsi="Calibri"/>
          <w:sz w:val="22"/>
          <w:szCs w:val="22"/>
        </w:rPr>
        <w:tab/>
      </w:r>
      <w:r>
        <w:t>Configuration of Multi-Cell Environment</w:t>
      </w:r>
      <w:r>
        <w:tab/>
        <w:t>141</w:t>
      </w:r>
    </w:p>
    <w:p w14:paraId="41F51B2F" w14:textId="77777777" w:rsidR="002A574F" w:rsidRPr="00D53AF7" w:rsidRDefault="002A574F">
      <w:pPr>
        <w:pStyle w:val="TOC2"/>
        <w:rPr>
          <w:rFonts w:ascii="Calibri" w:hAnsi="Calibri"/>
          <w:sz w:val="22"/>
          <w:szCs w:val="22"/>
        </w:rPr>
      </w:pPr>
      <w:r>
        <w:t>7.5</w:t>
      </w:r>
      <w:r w:rsidRPr="00D53AF7">
        <w:rPr>
          <w:rFonts w:ascii="Calibri" w:hAnsi="Calibri"/>
          <w:sz w:val="22"/>
          <w:szCs w:val="22"/>
        </w:rPr>
        <w:tab/>
      </w:r>
      <w:r>
        <w:t>TDD Considerations</w:t>
      </w:r>
      <w:r>
        <w:tab/>
        <w:t>142</w:t>
      </w:r>
    </w:p>
    <w:p w14:paraId="7320BA34" w14:textId="77777777" w:rsidR="002A574F" w:rsidRPr="00D53AF7" w:rsidRDefault="002A574F">
      <w:pPr>
        <w:pStyle w:val="TOC3"/>
        <w:rPr>
          <w:rFonts w:ascii="Calibri" w:hAnsi="Calibri"/>
          <w:sz w:val="22"/>
          <w:szCs w:val="22"/>
        </w:rPr>
      </w:pPr>
      <w:r>
        <w:t>7.5.1</w:t>
      </w:r>
      <w:r w:rsidRPr="00D53AF7">
        <w:rPr>
          <w:rFonts w:ascii="Calibri" w:hAnsi="Calibri"/>
          <w:sz w:val="22"/>
          <w:szCs w:val="22"/>
        </w:rPr>
        <w:tab/>
      </w:r>
      <w:r>
        <w:t>FDD vs. TDD implementation</w:t>
      </w:r>
      <w:r>
        <w:tab/>
        <w:t>142</w:t>
      </w:r>
    </w:p>
    <w:p w14:paraId="49945ED1" w14:textId="77777777" w:rsidR="002A574F" w:rsidRPr="00D53AF7" w:rsidRDefault="002A574F">
      <w:pPr>
        <w:pStyle w:val="TOC3"/>
        <w:rPr>
          <w:rFonts w:ascii="Calibri" w:hAnsi="Calibri"/>
          <w:sz w:val="22"/>
          <w:szCs w:val="22"/>
        </w:rPr>
      </w:pPr>
      <w:r>
        <w:t>7.5.2</w:t>
      </w:r>
      <w:r w:rsidRPr="00D53AF7">
        <w:rPr>
          <w:rFonts w:ascii="Calibri" w:hAnsi="Calibri"/>
          <w:sz w:val="22"/>
          <w:szCs w:val="22"/>
        </w:rPr>
        <w:tab/>
      </w:r>
      <w:r>
        <w:t>Guideline for FDD vs. TDD verification</w:t>
      </w:r>
      <w:r>
        <w:tab/>
        <w:t>142</w:t>
      </w:r>
    </w:p>
    <w:p w14:paraId="5C065091" w14:textId="77777777" w:rsidR="002A574F" w:rsidRPr="00D53AF7" w:rsidRDefault="002A574F">
      <w:pPr>
        <w:pStyle w:val="TOC2"/>
        <w:rPr>
          <w:rFonts w:ascii="Calibri" w:hAnsi="Calibri"/>
          <w:sz w:val="22"/>
          <w:szCs w:val="22"/>
        </w:rPr>
      </w:pPr>
      <w:r>
        <w:t>7.6</w:t>
      </w:r>
      <w:r w:rsidRPr="00D53AF7">
        <w:rPr>
          <w:rFonts w:ascii="Calibri" w:hAnsi="Calibri"/>
          <w:sz w:val="22"/>
          <w:szCs w:val="22"/>
        </w:rPr>
        <w:tab/>
      </w:r>
      <w:r>
        <w:t>Special RLC Modes</w:t>
      </w:r>
      <w:r>
        <w:tab/>
        <w:t>142</w:t>
      </w:r>
    </w:p>
    <w:p w14:paraId="794D9FF1" w14:textId="77777777" w:rsidR="002A574F" w:rsidRPr="00D53AF7" w:rsidRDefault="002A574F">
      <w:pPr>
        <w:pStyle w:val="TOC3"/>
        <w:rPr>
          <w:rFonts w:ascii="Calibri" w:hAnsi="Calibri"/>
          <w:sz w:val="22"/>
          <w:szCs w:val="22"/>
        </w:rPr>
      </w:pPr>
      <w:r>
        <w:t>7.6.1</w:t>
      </w:r>
      <w:r w:rsidRPr="00D53AF7">
        <w:rPr>
          <w:rFonts w:ascii="Calibri" w:hAnsi="Calibri"/>
          <w:sz w:val="22"/>
          <w:szCs w:val="22"/>
        </w:rPr>
        <w:tab/>
      </w:r>
      <w:r>
        <w:t>Suppression of RLC Acknowledgements</w:t>
      </w:r>
      <w:r>
        <w:tab/>
        <w:t>142</w:t>
      </w:r>
    </w:p>
    <w:p w14:paraId="31FDD584" w14:textId="77777777" w:rsidR="002A574F" w:rsidRPr="00D53AF7" w:rsidRDefault="002A574F">
      <w:pPr>
        <w:pStyle w:val="TOC3"/>
        <w:rPr>
          <w:rFonts w:ascii="Calibri" w:hAnsi="Calibri"/>
          <w:sz w:val="22"/>
          <w:szCs w:val="22"/>
        </w:rPr>
      </w:pPr>
      <w:r>
        <w:t>7.6.2</w:t>
      </w:r>
      <w:r w:rsidRPr="00D53AF7">
        <w:rPr>
          <w:rFonts w:ascii="Calibri" w:hAnsi="Calibri"/>
          <w:sz w:val="22"/>
          <w:szCs w:val="22"/>
        </w:rPr>
        <w:tab/>
      </w:r>
      <w:r>
        <w:t>Modification of VT(S)</w:t>
      </w:r>
      <w:r>
        <w:tab/>
        <w:t>143</w:t>
      </w:r>
    </w:p>
    <w:p w14:paraId="71F4F142" w14:textId="77777777" w:rsidR="002A574F" w:rsidRPr="00D53AF7" w:rsidRDefault="002A574F">
      <w:pPr>
        <w:pStyle w:val="TOC2"/>
        <w:rPr>
          <w:rFonts w:ascii="Calibri" w:hAnsi="Calibri"/>
          <w:sz w:val="22"/>
          <w:szCs w:val="22"/>
        </w:rPr>
      </w:pPr>
      <w:r>
        <w:t>7.7</w:t>
      </w:r>
      <w:r w:rsidRPr="00D53AF7">
        <w:rPr>
          <w:rFonts w:ascii="Calibri" w:hAnsi="Calibri"/>
          <w:sz w:val="22"/>
          <w:szCs w:val="22"/>
        </w:rPr>
        <w:tab/>
      </w:r>
      <w:r>
        <w:t>System information</w:t>
      </w:r>
      <w:r>
        <w:tab/>
        <w:t>143</w:t>
      </w:r>
    </w:p>
    <w:p w14:paraId="5CD855AE" w14:textId="77777777" w:rsidR="002A574F" w:rsidRPr="00D53AF7" w:rsidRDefault="002A574F">
      <w:pPr>
        <w:pStyle w:val="TOC3"/>
        <w:rPr>
          <w:rFonts w:ascii="Calibri" w:hAnsi="Calibri"/>
          <w:sz w:val="22"/>
          <w:szCs w:val="22"/>
        </w:rPr>
      </w:pPr>
      <w:r>
        <w:lastRenderedPageBreak/>
        <w:t>7.7.1</w:t>
      </w:r>
      <w:r w:rsidRPr="00D53AF7">
        <w:rPr>
          <w:rFonts w:ascii="Calibri" w:hAnsi="Calibri"/>
          <w:sz w:val="22"/>
          <w:szCs w:val="22"/>
        </w:rPr>
        <w:tab/>
      </w:r>
      <w:r>
        <w:t>System information broadcasting</w:t>
      </w:r>
      <w:r>
        <w:tab/>
        <w:t>143</w:t>
      </w:r>
    </w:p>
    <w:p w14:paraId="725BD2D8" w14:textId="77777777" w:rsidR="002A574F" w:rsidRPr="00D53AF7" w:rsidRDefault="002A574F">
      <w:pPr>
        <w:pStyle w:val="TOC3"/>
        <w:rPr>
          <w:rFonts w:ascii="Calibri" w:hAnsi="Calibri"/>
          <w:sz w:val="22"/>
          <w:szCs w:val="22"/>
        </w:rPr>
      </w:pPr>
      <w:r>
        <w:t>7.7.2</w:t>
      </w:r>
      <w:r w:rsidRPr="00D53AF7">
        <w:rPr>
          <w:rFonts w:ascii="Calibri" w:hAnsi="Calibri"/>
          <w:sz w:val="22"/>
          <w:szCs w:val="22"/>
        </w:rPr>
        <w:tab/>
      </w:r>
      <w:r>
        <w:t>Scheduling information</w:t>
      </w:r>
      <w:r>
        <w:tab/>
        <w:t>144</w:t>
      </w:r>
    </w:p>
    <w:p w14:paraId="47B4921E" w14:textId="77777777" w:rsidR="002A574F" w:rsidRPr="00D53AF7" w:rsidRDefault="002A574F">
      <w:pPr>
        <w:pStyle w:val="TOC3"/>
        <w:rPr>
          <w:rFonts w:ascii="Calibri" w:hAnsi="Calibri"/>
          <w:sz w:val="22"/>
          <w:szCs w:val="22"/>
        </w:rPr>
      </w:pPr>
      <w:r>
        <w:t>7.7.2a</w:t>
      </w:r>
      <w:r w:rsidRPr="00D53AF7">
        <w:rPr>
          <w:rFonts w:ascii="Calibri" w:hAnsi="Calibri"/>
          <w:sz w:val="22"/>
          <w:szCs w:val="22"/>
        </w:rPr>
        <w:tab/>
      </w:r>
      <w:r>
        <w:t>Scheduling information for BR System information</w:t>
      </w:r>
      <w:r>
        <w:tab/>
        <w:t>147</w:t>
      </w:r>
    </w:p>
    <w:p w14:paraId="7556673B" w14:textId="77777777" w:rsidR="002A574F" w:rsidRPr="00D53AF7" w:rsidRDefault="002A574F">
      <w:pPr>
        <w:pStyle w:val="TOC3"/>
        <w:rPr>
          <w:rFonts w:ascii="Calibri" w:hAnsi="Calibri"/>
          <w:sz w:val="22"/>
          <w:szCs w:val="22"/>
        </w:rPr>
      </w:pPr>
      <w:r>
        <w:t>7.7.3</w:t>
      </w:r>
      <w:r w:rsidRPr="00D53AF7">
        <w:rPr>
          <w:rFonts w:ascii="Calibri" w:hAnsi="Calibri"/>
          <w:sz w:val="22"/>
          <w:szCs w:val="22"/>
        </w:rPr>
        <w:tab/>
      </w:r>
      <w:r>
        <w:t>System information modification</w:t>
      </w:r>
      <w:r>
        <w:tab/>
        <w:t>157</w:t>
      </w:r>
    </w:p>
    <w:p w14:paraId="0EC33693" w14:textId="77777777" w:rsidR="002A574F" w:rsidRPr="00D53AF7" w:rsidRDefault="002A574F">
      <w:pPr>
        <w:pStyle w:val="TOC4"/>
        <w:rPr>
          <w:rFonts w:ascii="Calibri" w:hAnsi="Calibri"/>
          <w:sz w:val="22"/>
          <w:szCs w:val="22"/>
        </w:rPr>
      </w:pPr>
      <w:r>
        <w:t>7.7.3.1</w:t>
      </w:r>
      <w:r w:rsidRPr="00D53AF7">
        <w:rPr>
          <w:rFonts w:ascii="Calibri" w:hAnsi="Calibri"/>
          <w:sz w:val="22"/>
          <w:szCs w:val="22"/>
        </w:rPr>
        <w:tab/>
      </w:r>
      <w:r>
        <w:t>Non-PWS System Information modification</w:t>
      </w:r>
      <w:r>
        <w:tab/>
        <w:t>157</w:t>
      </w:r>
    </w:p>
    <w:p w14:paraId="72116DDB" w14:textId="77777777" w:rsidR="002A574F" w:rsidRPr="00D53AF7" w:rsidRDefault="002A574F">
      <w:pPr>
        <w:pStyle w:val="TOC5"/>
        <w:rPr>
          <w:rFonts w:ascii="Calibri" w:hAnsi="Calibri"/>
          <w:sz w:val="22"/>
          <w:szCs w:val="22"/>
        </w:rPr>
      </w:pPr>
      <w:r>
        <w:t>7.7.3.1.1</w:t>
      </w:r>
      <w:r w:rsidRPr="00D53AF7">
        <w:rPr>
          <w:rFonts w:ascii="Calibri" w:hAnsi="Calibri"/>
          <w:sz w:val="22"/>
          <w:szCs w:val="22"/>
        </w:rPr>
        <w:tab/>
      </w:r>
      <w:r>
        <w:t>UE in Idle_mode</w:t>
      </w:r>
      <w:r>
        <w:tab/>
        <w:t>157</w:t>
      </w:r>
    </w:p>
    <w:p w14:paraId="21B05D33" w14:textId="77777777" w:rsidR="002A574F" w:rsidRPr="00D53AF7" w:rsidRDefault="002A574F">
      <w:pPr>
        <w:pStyle w:val="TOC5"/>
        <w:rPr>
          <w:rFonts w:ascii="Calibri" w:hAnsi="Calibri"/>
          <w:sz w:val="22"/>
          <w:szCs w:val="22"/>
        </w:rPr>
      </w:pPr>
      <w:r>
        <w:t>7.7.3.1.2</w:t>
      </w:r>
      <w:r w:rsidRPr="00D53AF7">
        <w:rPr>
          <w:rFonts w:ascii="Calibri" w:hAnsi="Calibri"/>
          <w:sz w:val="22"/>
          <w:szCs w:val="22"/>
        </w:rPr>
        <w:tab/>
      </w:r>
      <w:r>
        <w:t>UE in connected mode</w:t>
      </w:r>
      <w:r>
        <w:tab/>
        <w:t>158</w:t>
      </w:r>
    </w:p>
    <w:p w14:paraId="05F44413" w14:textId="77777777" w:rsidR="002A574F" w:rsidRPr="00D53AF7" w:rsidRDefault="002A574F">
      <w:pPr>
        <w:pStyle w:val="TOC4"/>
        <w:rPr>
          <w:rFonts w:ascii="Calibri" w:hAnsi="Calibri"/>
          <w:sz w:val="22"/>
          <w:szCs w:val="22"/>
        </w:rPr>
      </w:pPr>
      <w:r>
        <w:t>7.7.3.2</w:t>
      </w:r>
      <w:r w:rsidRPr="00D53AF7">
        <w:rPr>
          <w:rFonts w:ascii="Calibri" w:hAnsi="Calibri"/>
          <w:sz w:val="22"/>
          <w:szCs w:val="22"/>
        </w:rPr>
        <w:tab/>
      </w:r>
      <w:r>
        <w:t>PWS System Information modification</w:t>
      </w:r>
      <w:r>
        <w:tab/>
        <w:t>159</w:t>
      </w:r>
    </w:p>
    <w:p w14:paraId="06E43884" w14:textId="77777777" w:rsidR="002A574F" w:rsidRPr="00D53AF7" w:rsidRDefault="002A574F">
      <w:pPr>
        <w:pStyle w:val="TOC2"/>
        <w:rPr>
          <w:rFonts w:ascii="Calibri" w:hAnsi="Calibri"/>
          <w:sz w:val="22"/>
          <w:szCs w:val="22"/>
        </w:rPr>
      </w:pPr>
      <w:r>
        <w:t>7.8</w:t>
      </w:r>
      <w:r w:rsidRPr="00D53AF7">
        <w:rPr>
          <w:rFonts w:ascii="Calibri" w:hAnsi="Calibri"/>
          <w:sz w:val="22"/>
          <w:szCs w:val="22"/>
        </w:rPr>
        <w:tab/>
      </w:r>
      <w:r>
        <w:t>Timers and Timing Considerations</w:t>
      </w:r>
      <w:r>
        <w:tab/>
        <w:t>159</w:t>
      </w:r>
    </w:p>
    <w:p w14:paraId="7C58C87C" w14:textId="77777777" w:rsidR="002A574F" w:rsidRPr="00D53AF7" w:rsidRDefault="002A574F">
      <w:pPr>
        <w:pStyle w:val="TOC3"/>
        <w:rPr>
          <w:rFonts w:ascii="Calibri" w:hAnsi="Calibri"/>
          <w:sz w:val="22"/>
          <w:szCs w:val="22"/>
        </w:rPr>
      </w:pPr>
      <w:r>
        <w:t>7.8.1</w:t>
      </w:r>
      <w:r w:rsidRPr="00D53AF7">
        <w:rPr>
          <w:rFonts w:ascii="Calibri" w:hAnsi="Calibri"/>
          <w:sz w:val="22"/>
          <w:szCs w:val="22"/>
        </w:rPr>
        <w:tab/>
      </w:r>
      <w:r>
        <w:t>Auxiliary timers</w:t>
      </w:r>
      <w:r>
        <w:tab/>
        <w:t>160</w:t>
      </w:r>
    </w:p>
    <w:p w14:paraId="75104783" w14:textId="77777777" w:rsidR="002A574F" w:rsidRPr="00D53AF7" w:rsidRDefault="002A574F">
      <w:pPr>
        <w:pStyle w:val="TOC3"/>
        <w:rPr>
          <w:rFonts w:ascii="Calibri" w:hAnsi="Calibri"/>
          <w:sz w:val="22"/>
          <w:szCs w:val="22"/>
        </w:rPr>
      </w:pPr>
      <w:r>
        <w:t>7.8.2</w:t>
      </w:r>
      <w:r w:rsidRPr="00D53AF7">
        <w:rPr>
          <w:rFonts w:ascii="Calibri" w:hAnsi="Calibri"/>
          <w:sz w:val="22"/>
          <w:szCs w:val="22"/>
        </w:rPr>
        <w:tab/>
      </w:r>
      <w:r>
        <w:t>RRC timers reconfiguration</w:t>
      </w:r>
      <w:r>
        <w:tab/>
        <w:t>160</w:t>
      </w:r>
    </w:p>
    <w:p w14:paraId="0C946035" w14:textId="77777777" w:rsidR="002A574F" w:rsidRPr="00D53AF7" w:rsidRDefault="002A574F">
      <w:pPr>
        <w:pStyle w:val="TOC3"/>
        <w:rPr>
          <w:rFonts w:ascii="Calibri" w:hAnsi="Calibri"/>
          <w:sz w:val="22"/>
          <w:szCs w:val="22"/>
        </w:rPr>
      </w:pPr>
      <w:r>
        <w:t>7.8.3</w:t>
      </w:r>
      <w:r w:rsidRPr="00D53AF7">
        <w:rPr>
          <w:rFonts w:ascii="Calibri" w:hAnsi="Calibri"/>
          <w:sz w:val="22"/>
          <w:szCs w:val="22"/>
        </w:rPr>
        <w:tab/>
      </w:r>
      <w:r>
        <w:t>MAC TA timer reconfiguration</w:t>
      </w:r>
      <w:r>
        <w:tab/>
        <w:t>160</w:t>
      </w:r>
    </w:p>
    <w:p w14:paraId="333B8F39" w14:textId="77777777" w:rsidR="002A574F" w:rsidRPr="00D53AF7" w:rsidRDefault="002A574F">
      <w:pPr>
        <w:pStyle w:val="TOC3"/>
        <w:rPr>
          <w:rFonts w:ascii="Calibri" w:hAnsi="Calibri"/>
          <w:sz w:val="22"/>
          <w:szCs w:val="22"/>
        </w:rPr>
      </w:pPr>
      <w:r>
        <w:t>7.8.4</w:t>
      </w:r>
      <w:r w:rsidRPr="00D53AF7">
        <w:rPr>
          <w:rFonts w:ascii="Calibri" w:hAnsi="Calibri"/>
          <w:sz w:val="22"/>
          <w:szCs w:val="22"/>
        </w:rPr>
        <w:tab/>
      </w:r>
      <w:r>
        <w:t>Non-protocol timers</w:t>
      </w:r>
      <w:r>
        <w:tab/>
        <w:t>160</w:t>
      </w:r>
    </w:p>
    <w:p w14:paraId="0EF23981" w14:textId="77777777" w:rsidR="002A574F" w:rsidRPr="00D53AF7" w:rsidRDefault="002A574F">
      <w:pPr>
        <w:pStyle w:val="TOC3"/>
        <w:rPr>
          <w:rFonts w:ascii="Calibri" w:hAnsi="Calibri"/>
          <w:sz w:val="22"/>
          <w:szCs w:val="22"/>
        </w:rPr>
      </w:pPr>
      <w:r>
        <w:t>7.8.5</w:t>
      </w:r>
      <w:r w:rsidRPr="00D53AF7">
        <w:rPr>
          <w:rFonts w:ascii="Calibri" w:hAnsi="Calibri"/>
          <w:sz w:val="22"/>
          <w:szCs w:val="22"/>
        </w:rPr>
        <w:tab/>
      </w:r>
      <w:r>
        <w:t>Timing information</w:t>
      </w:r>
      <w:r>
        <w:tab/>
        <w:t>160</w:t>
      </w:r>
    </w:p>
    <w:p w14:paraId="7D94BB63" w14:textId="77777777" w:rsidR="002A574F" w:rsidRPr="00D53AF7" w:rsidRDefault="002A574F">
      <w:pPr>
        <w:pStyle w:val="TOC2"/>
        <w:rPr>
          <w:rFonts w:ascii="Calibri" w:hAnsi="Calibri"/>
          <w:sz w:val="22"/>
          <w:szCs w:val="22"/>
        </w:rPr>
      </w:pPr>
      <w:r>
        <w:t>7.9</w:t>
      </w:r>
      <w:r w:rsidRPr="00D53AF7">
        <w:rPr>
          <w:rFonts w:ascii="Calibri" w:hAnsi="Calibri"/>
          <w:sz w:val="22"/>
          <w:szCs w:val="22"/>
        </w:rPr>
        <w:tab/>
      </w:r>
      <w:r>
        <w:t>Error Indication</w:t>
      </w:r>
      <w:r>
        <w:tab/>
        <w:t>160</w:t>
      </w:r>
    </w:p>
    <w:p w14:paraId="4DE5C7A4" w14:textId="77777777" w:rsidR="002A574F" w:rsidRPr="00D53AF7" w:rsidRDefault="002A574F">
      <w:pPr>
        <w:pStyle w:val="TOC2"/>
        <w:rPr>
          <w:rFonts w:ascii="Calibri" w:hAnsi="Calibri"/>
          <w:sz w:val="22"/>
          <w:szCs w:val="22"/>
        </w:rPr>
      </w:pPr>
      <w:r>
        <w:t>7.10</w:t>
      </w:r>
      <w:r w:rsidRPr="00D53AF7">
        <w:rPr>
          <w:rFonts w:ascii="Calibri" w:hAnsi="Calibri"/>
          <w:sz w:val="22"/>
          <w:szCs w:val="22"/>
        </w:rPr>
        <w:tab/>
      </w:r>
      <w:r>
        <w:t>Race Conditions</w:t>
      </w:r>
      <w:r>
        <w:tab/>
        <w:t>161</w:t>
      </w:r>
    </w:p>
    <w:p w14:paraId="0328B007" w14:textId="77777777" w:rsidR="002A574F" w:rsidRPr="00D53AF7" w:rsidRDefault="002A574F">
      <w:pPr>
        <w:pStyle w:val="TOC2"/>
        <w:rPr>
          <w:rFonts w:ascii="Calibri" w:hAnsi="Calibri"/>
          <w:sz w:val="22"/>
          <w:szCs w:val="22"/>
        </w:rPr>
      </w:pPr>
      <w:r>
        <w:t>7.11</w:t>
      </w:r>
      <w:r w:rsidRPr="00D53AF7">
        <w:rPr>
          <w:rFonts w:ascii="Calibri" w:hAnsi="Calibri"/>
          <w:sz w:val="22"/>
          <w:szCs w:val="22"/>
        </w:rPr>
        <w:tab/>
      </w:r>
      <w:r>
        <w:t>Radio Link Failure</w:t>
      </w:r>
      <w:r>
        <w:tab/>
        <w:t>161</w:t>
      </w:r>
    </w:p>
    <w:p w14:paraId="4AF5C107" w14:textId="77777777" w:rsidR="002A574F" w:rsidRPr="00D53AF7" w:rsidRDefault="002A574F">
      <w:pPr>
        <w:pStyle w:val="TOC2"/>
        <w:rPr>
          <w:rFonts w:ascii="Calibri" w:hAnsi="Calibri"/>
          <w:sz w:val="22"/>
          <w:szCs w:val="22"/>
        </w:rPr>
      </w:pPr>
      <w:r>
        <w:t>7.12</w:t>
      </w:r>
      <w:r w:rsidRPr="00D53AF7">
        <w:rPr>
          <w:rFonts w:ascii="Calibri" w:hAnsi="Calibri"/>
          <w:sz w:val="22"/>
          <w:szCs w:val="22"/>
        </w:rPr>
        <w:tab/>
      </w:r>
      <w:r>
        <w:t>Test method for RRC signalling latency</w:t>
      </w:r>
      <w:r>
        <w:tab/>
        <w:t>161</w:t>
      </w:r>
    </w:p>
    <w:p w14:paraId="50FB0422" w14:textId="77777777" w:rsidR="002A574F" w:rsidRPr="00D53AF7" w:rsidRDefault="002A574F">
      <w:pPr>
        <w:pStyle w:val="TOC3"/>
        <w:rPr>
          <w:rFonts w:ascii="Calibri" w:hAnsi="Calibri"/>
          <w:sz w:val="22"/>
          <w:szCs w:val="22"/>
        </w:rPr>
      </w:pPr>
      <w:r>
        <w:t>7.12.1</w:t>
      </w:r>
      <w:r w:rsidRPr="00D53AF7">
        <w:rPr>
          <w:rFonts w:ascii="Calibri" w:hAnsi="Calibri"/>
          <w:sz w:val="22"/>
          <w:szCs w:val="22"/>
        </w:rPr>
        <w:tab/>
      </w:r>
      <w:r>
        <w:t>Procedure delays in PUCCH synchronized state</w:t>
      </w:r>
      <w:r>
        <w:tab/>
        <w:t>161</w:t>
      </w:r>
    </w:p>
    <w:p w14:paraId="48DA6DFC" w14:textId="77777777" w:rsidR="002A574F" w:rsidRPr="00D53AF7" w:rsidRDefault="002A574F">
      <w:pPr>
        <w:pStyle w:val="TOC3"/>
        <w:rPr>
          <w:rFonts w:ascii="Calibri" w:hAnsi="Calibri"/>
          <w:sz w:val="22"/>
          <w:szCs w:val="22"/>
        </w:rPr>
      </w:pPr>
      <w:r>
        <w:t>7.12.2</w:t>
      </w:r>
      <w:r w:rsidRPr="00D53AF7">
        <w:rPr>
          <w:rFonts w:ascii="Calibri" w:hAnsi="Calibri"/>
          <w:sz w:val="22"/>
          <w:szCs w:val="22"/>
        </w:rPr>
        <w:tab/>
      </w:r>
      <w:r>
        <w:t>Procedure delays when RACH procedure required</w:t>
      </w:r>
      <w:r>
        <w:tab/>
        <w:t>163</w:t>
      </w:r>
    </w:p>
    <w:p w14:paraId="7EBA2A05" w14:textId="77777777" w:rsidR="002A574F" w:rsidRPr="00D53AF7" w:rsidRDefault="002A574F">
      <w:pPr>
        <w:pStyle w:val="TOC2"/>
        <w:rPr>
          <w:rFonts w:ascii="Calibri" w:hAnsi="Calibri"/>
          <w:sz w:val="22"/>
          <w:szCs w:val="22"/>
        </w:rPr>
      </w:pPr>
      <w:r>
        <w:t>7.13</w:t>
      </w:r>
      <w:r w:rsidRPr="00D53AF7">
        <w:rPr>
          <w:rFonts w:ascii="Calibri" w:hAnsi="Calibri"/>
          <w:sz w:val="22"/>
          <w:szCs w:val="22"/>
        </w:rPr>
        <w:tab/>
      </w:r>
      <w:r>
        <w:t>RLC test method for scheduled data</w:t>
      </w:r>
      <w:r>
        <w:tab/>
        <w:t>164</w:t>
      </w:r>
    </w:p>
    <w:p w14:paraId="46EAFAFA" w14:textId="77777777" w:rsidR="002A574F" w:rsidRPr="00D53AF7" w:rsidRDefault="002A574F">
      <w:pPr>
        <w:pStyle w:val="TOC2"/>
        <w:rPr>
          <w:rFonts w:ascii="Calibri" w:hAnsi="Calibri"/>
          <w:sz w:val="22"/>
          <w:szCs w:val="22"/>
        </w:rPr>
      </w:pPr>
      <w:r>
        <w:t>7.14</w:t>
      </w:r>
      <w:r w:rsidRPr="00D53AF7">
        <w:rPr>
          <w:rFonts w:ascii="Calibri" w:hAnsi="Calibri"/>
          <w:sz w:val="22"/>
          <w:szCs w:val="22"/>
        </w:rPr>
        <w:tab/>
      </w:r>
      <w:r>
        <w:t>IP packets for Loopback Mode</w:t>
      </w:r>
      <w:r>
        <w:tab/>
        <w:t>165</w:t>
      </w:r>
    </w:p>
    <w:p w14:paraId="3FAB17B8" w14:textId="77777777" w:rsidR="002A574F" w:rsidRPr="00D53AF7" w:rsidRDefault="002A574F">
      <w:pPr>
        <w:pStyle w:val="TOC3"/>
        <w:rPr>
          <w:rFonts w:ascii="Calibri" w:hAnsi="Calibri"/>
          <w:sz w:val="22"/>
          <w:szCs w:val="22"/>
        </w:rPr>
      </w:pPr>
      <w:r>
        <w:t>7.14.1</w:t>
      </w:r>
      <w:r w:rsidRPr="00D53AF7">
        <w:rPr>
          <w:rFonts w:ascii="Calibri" w:hAnsi="Calibri"/>
          <w:sz w:val="22"/>
          <w:szCs w:val="22"/>
        </w:rPr>
        <w:tab/>
      </w:r>
      <w:r>
        <w:t>IP packets used for Loopback Mode A</w:t>
      </w:r>
      <w:r>
        <w:tab/>
        <w:t>165</w:t>
      </w:r>
    </w:p>
    <w:p w14:paraId="21B9D1F3" w14:textId="77777777" w:rsidR="002A574F" w:rsidRPr="00D53AF7" w:rsidRDefault="002A574F">
      <w:pPr>
        <w:pStyle w:val="TOC3"/>
        <w:rPr>
          <w:rFonts w:ascii="Calibri" w:hAnsi="Calibri"/>
          <w:sz w:val="22"/>
          <w:szCs w:val="22"/>
        </w:rPr>
      </w:pPr>
      <w:r>
        <w:t>7.14.2</w:t>
      </w:r>
      <w:r w:rsidRPr="00D53AF7">
        <w:rPr>
          <w:rFonts w:ascii="Calibri" w:hAnsi="Calibri"/>
          <w:sz w:val="22"/>
          <w:szCs w:val="22"/>
        </w:rPr>
        <w:tab/>
      </w:r>
      <w:r>
        <w:t>IP packets used for Loopback Mode B</w:t>
      </w:r>
      <w:r>
        <w:tab/>
        <w:t>165</w:t>
      </w:r>
    </w:p>
    <w:p w14:paraId="70B82487" w14:textId="77777777" w:rsidR="002A574F" w:rsidRPr="00D53AF7" w:rsidRDefault="002A574F">
      <w:pPr>
        <w:pStyle w:val="TOC2"/>
        <w:rPr>
          <w:rFonts w:ascii="Calibri" w:hAnsi="Calibri"/>
          <w:sz w:val="22"/>
          <w:szCs w:val="22"/>
        </w:rPr>
      </w:pPr>
      <w:r>
        <w:t>7.15</w:t>
      </w:r>
      <w:r w:rsidRPr="00D53AF7">
        <w:rPr>
          <w:rFonts w:ascii="Calibri" w:hAnsi="Calibri"/>
          <w:sz w:val="22"/>
          <w:szCs w:val="22"/>
        </w:rPr>
        <w:tab/>
      </w:r>
      <w:r>
        <w:t>Connected Mode DRX</w:t>
      </w:r>
      <w:r>
        <w:tab/>
        <w:t>166</w:t>
      </w:r>
    </w:p>
    <w:p w14:paraId="635E334C" w14:textId="77777777" w:rsidR="002A574F" w:rsidRPr="00D53AF7" w:rsidRDefault="002A574F">
      <w:pPr>
        <w:pStyle w:val="TOC2"/>
        <w:rPr>
          <w:rFonts w:ascii="Calibri" w:hAnsi="Calibri"/>
          <w:sz w:val="22"/>
          <w:szCs w:val="22"/>
        </w:rPr>
      </w:pPr>
      <w:r>
        <w:t>7.16</w:t>
      </w:r>
      <w:r w:rsidRPr="00D53AF7">
        <w:rPr>
          <w:rFonts w:ascii="Calibri" w:hAnsi="Calibri"/>
          <w:sz w:val="22"/>
          <w:szCs w:val="22"/>
        </w:rPr>
        <w:tab/>
      </w:r>
      <w:r>
        <w:t>Handover Sequences</w:t>
      </w:r>
      <w:r>
        <w:tab/>
        <w:t>167</w:t>
      </w:r>
    </w:p>
    <w:p w14:paraId="2FE2C5F3" w14:textId="77777777" w:rsidR="002A574F" w:rsidRPr="00D53AF7" w:rsidRDefault="002A574F">
      <w:pPr>
        <w:pStyle w:val="TOC3"/>
        <w:rPr>
          <w:rFonts w:ascii="Calibri" w:hAnsi="Calibri"/>
          <w:sz w:val="22"/>
          <w:szCs w:val="22"/>
        </w:rPr>
      </w:pPr>
      <w:r>
        <w:t>7.16.1</w:t>
      </w:r>
      <w:r w:rsidRPr="00D53AF7">
        <w:rPr>
          <w:rFonts w:ascii="Calibri" w:hAnsi="Calibri"/>
          <w:sz w:val="22"/>
          <w:szCs w:val="22"/>
        </w:rPr>
        <w:tab/>
      </w:r>
      <w:r>
        <w:t>Sequence of inter-cell handover</w:t>
      </w:r>
      <w:r>
        <w:tab/>
        <w:t>167</w:t>
      </w:r>
    </w:p>
    <w:p w14:paraId="29D0BEDD" w14:textId="77777777" w:rsidR="002A574F" w:rsidRPr="00D53AF7" w:rsidRDefault="002A574F">
      <w:pPr>
        <w:pStyle w:val="TOC3"/>
        <w:rPr>
          <w:rFonts w:ascii="Calibri" w:hAnsi="Calibri"/>
          <w:sz w:val="22"/>
          <w:szCs w:val="22"/>
        </w:rPr>
      </w:pPr>
      <w:r>
        <w:t>7.16.1a</w:t>
      </w:r>
      <w:r w:rsidRPr="00D53AF7">
        <w:rPr>
          <w:rFonts w:ascii="Calibri" w:hAnsi="Calibri"/>
          <w:sz w:val="22"/>
          <w:szCs w:val="22"/>
        </w:rPr>
        <w:tab/>
      </w:r>
      <w:r>
        <w:t>Sequence of inter-cell CA handover (more than one CC before and after handover)</w:t>
      </w:r>
      <w:r>
        <w:tab/>
        <w:t>168</w:t>
      </w:r>
    </w:p>
    <w:p w14:paraId="4836F7FB" w14:textId="77777777" w:rsidR="002A574F" w:rsidRPr="00D53AF7" w:rsidRDefault="002A574F">
      <w:pPr>
        <w:pStyle w:val="TOC3"/>
        <w:rPr>
          <w:rFonts w:ascii="Calibri" w:hAnsi="Calibri"/>
          <w:sz w:val="22"/>
          <w:szCs w:val="22"/>
        </w:rPr>
      </w:pPr>
      <w:r>
        <w:t>7.16.2</w:t>
      </w:r>
      <w:r w:rsidRPr="00D53AF7">
        <w:rPr>
          <w:rFonts w:ascii="Calibri" w:hAnsi="Calibri"/>
          <w:sz w:val="22"/>
          <w:szCs w:val="22"/>
        </w:rPr>
        <w:tab/>
      </w:r>
      <w:r>
        <w:t>Sequence of intra-cell handover</w:t>
      </w:r>
      <w:r>
        <w:tab/>
        <w:t>169</w:t>
      </w:r>
    </w:p>
    <w:p w14:paraId="7FD42DE6" w14:textId="77777777" w:rsidR="002A574F" w:rsidRPr="00D53AF7" w:rsidRDefault="002A574F">
      <w:pPr>
        <w:pStyle w:val="TOC3"/>
        <w:rPr>
          <w:rFonts w:ascii="Calibri" w:hAnsi="Calibri"/>
          <w:sz w:val="22"/>
          <w:szCs w:val="22"/>
        </w:rPr>
      </w:pPr>
      <w:r>
        <w:t>7.16.3</w:t>
      </w:r>
      <w:r w:rsidRPr="00D53AF7">
        <w:rPr>
          <w:rFonts w:ascii="Calibri" w:hAnsi="Calibri"/>
          <w:sz w:val="22"/>
          <w:szCs w:val="22"/>
        </w:rPr>
        <w:tab/>
      </w:r>
      <w:r>
        <w:t>UL Grants used in RA procedure during handover</w:t>
      </w:r>
      <w:r>
        <w:tab/>
        <w:t>170</w:t>
      </w:r>
    </w:p>
    <w:p w14:paraId="09F1C8F8" w14:textId="77777777" w:rsidR="002A574F" w:rsidRPr="00D53AF7" w:rsidRDefault="002A574F">
      <w:pPr>
        <w:pStyle w:val="TOC2"/>
        <w:rPr>
          <w:rFonts w:ascii="Calibri" w:hAnsi="Calibri"/>
          <w:sz w:val="22"/>
          <w:szCs w:val="22"/>
        </w:rPr>
      </w:pPr>
      <w:r>
        <w:t>7.17</w:t>
      </w:r>
      <w:r w:rsidRPr="00D53AF7">
        <w:rPr>
          <w:rFonts w:ascii="Calibri" w:hAnsi="Calibri"/>
          <w:sz w:val="22"/>
          <w:szCs w:val="22"/>
        </w:rPr>
        <w:tab/>
      </w:r>
      <w:r>
        <w:t>Simulation of PDCP MAC-I Failure in UE</w:t>
      </w:r>
      <w:r>
        <w:tab/>
        <w:t>170</w:t>
      </w:r>
    </w:p>
    <w:p w14:paraId="1BB781AD" w14:textId="77777777" w:rsidR="002A574F" w:rsidRPr="00D53AF7" w:rsidRDefault="002A574F">
      <w:pPr>
        <w:pStyle w:val="TOC3"/>
        <w:rPr>
          <w:rFonts w:ascii="Calibri" w:hAnsi="Calibri"/>
          <w:sz w:val="22"/>
          <w:szCs w:val="22"/>
        </w:rPr>
      </w:pPr>
      <w:r>
        <w:t>7.17.1</w:t>
      </w:r>
      <w:r w:rsidRPr="00D53AF7">
        <w:rPr>
          <w:rFonts w:ascii="Calibri" w:hAnsi="Calibri"/>
          <w:sz w:val="22"/>
          <w:szCs w:val="22"/>
        </w:rPr>
        <w:tab/>
      </w:r>
      <w:r>
        <w:t>Integrity and ciphering not yet activated</w:t>
      </w:r>
      <w:r>
        <w:tab/>
        <w:t>170</w:t>
      </w:r>
    </w:p>
    <w:p w14:paraId="69F68A6F" w14:textId="77777777" w:rsidR="002A574F" w:rsidRPr="00D53AF7" w:rsidRDefault="002A574F">
      <w:pPr>
        <w:pStyle w:val="TOC3"/>
        <w:rPr>
          <w:rFonts w:ascii="Calibri" w:hAnsi="Calibri"/>
          <w:sz w:val="22"/>
          <w:szCs w:val="22"/>
        </w:rPr>
      </w:pPr>
      <w:r>
        <w:t>7.17.2</w:t>
      </w:r>
      <w:r w:rsidRPr="00D53AF7">
        <w:rPr>
          <w:rFonts w:ascii="Calibri" w:hAnsi="Calibri"/>
          <w:sz w:val="22"/>
          <w:szCs w:val="22"/>
        </w:rPr>
        <w:tab/>
      </w:r>
      <w:r>
        <w:t>Integrity and/or ciphering already activated</w:t>
      </w:r>
      <w:r>
        <w:tab/>
        <w:t>171</w:t>
      </w:r>
    </w:p>
    <w:p w14:paraId="3229B431" w14:textId="77777777" w:rsidR="002A574F" w:rsidRPr="00D53AF7" w:rsidRDefault="002A574F">
      <w:pPr>
        <w:pStyle w:val="TOC2"/>
        <w:rPr>
          <w:rFonts w:ascii="Calibri" w:hAnsi="Calibri"/>
          <w:sz w:val="22"/>
          <w:szCs w:val="22"/>
        </w:rPr>
      </w:pPr>
      <w:r>
        <w:t>7.18</w:t>
      </w:r>
      <w:r w:rsidRPr="00D53AF7">
        <w:rPr>
          <w:rFonts w:ascii="Calibri" w:hAnsi="Calibri"/>
          <w:sz w:val="22"/>
          <w:szCs w:val="22"/>
        </w:rPr>
        <w:tab/>
      </w:r>
      <w:r>
        <w:t>RRC Connection Release Sequence</w:t>
      </w:r>
      <w:r>
        <w:tab/>
        <w:t>171</w:t>
      </w:r>
    </w:p>
    <w:p w14:paraId="04F29CE9" w14:textId="77777777" w:rsidR="002A574F" w:rsidRPr="00D53AF7" w:rsidRDefault="002A574F">
      <w:pPr>
        <w:pStyle w:val="TOC2"/>
        <w:rPr>
          <w:rFonts w:ascii="Calibri" w:hAnsi="Calibri"/>
          <w:sz w:val="22"/>
          <w:szCs w:val="22"/>
        </w:rPr>
      </w:pPr>
      <w:r>
        <w:t>7.18a</w:t>
      </w:r>
      <w:r w:rsidRPr="00D53AF7">
        <w:rPr>
          <w:rFonts w:ascii="Calibri" w:hAnsi="Calibri"/>
          <w:sz w:val="22"/>
          <w:szCs w:val="22"/>
        </w:rPr>
        <w:tab/>
      </w:r>
      <w:r>
        <w:t>RRC Connection Release Sequence for BL/CE UE</w:t>
      </w:r>
      <w:r>
        <w:tab/>
        <w:t>171</w:t>
      </w:r>
    </w:p>
    <w:p w14:paraId="6A7A59B4" w14:textId="77777777" w:rsidR="002A574F" w:rsidRPr="00D53AF7" w:rsidRDefault="002A574F">
      <w:pPr>
        <w:pStyle w:val="TOC2"/>
        <w:rPr>
          <w:rFonts w:ascii="Calibri" w:hAnsi="Calibri"/>
          <w:sz w:val="22"/>
          <w:szCs w:val="22"/>
        </w:rPr>
      </w:pPr>
      <w:r>
        <w:t>7.19</w:t>
      </w:r>
      <w:r w:rsidRPr="00D53AF7">
        <w:rPr>
          <w:rFonts w:ascii="Calibri" w:hAnsi="Calibri"/>
          <w:sz w:val="22"/>
          <w:szCs w:val="22"/>
        </w:rPr>
        <w:tab/>
      </w:r>
      <w:r>
        <w:t>DL CCCH Message and Contention Resolution MAC Control Element transmission in one MAC PDU or in separate MAC PDUs</w:t>
      </w:r>
      <w:r>
        <w:tab/>
        <w:t>172</w:t>
      </w:r>
    </w:p>
    <w:p w14:paraId="72D03E08" w14:textId="77777777" w:rsidR="002A574F" w:rsidRPr="00D53AF7" w:rsidRDefault="002A574F">
      <w:pPr>
        <w:pStyle w:val="TOC2"/>
        <w:rPr>
          <w:rFonts w:ascii="Calibri" w:hAnsi="Calibri"/>
          <w:sz w:val="22"/>
          <w:szCs w:val="22"/>
        </w:rPr>
      </w:pPr>
      <w:r>
        <w:t>7.20</w:t>
      </w:r>
      <w:r w:rsidRPr="00D53AF7">
        <w:rPr>
          <w:rFonts w:ascii="Calibri" w:hAnsi="Calibri"/>
          <w:sz w:val="22"/>
          <w:szCs w:val="22"/>
        </w:rPr>
        <w:tab/>
      </w:r>
      <w:r>
        <w:t>RRC Connection Reconfiguration Sequence (Measurement Control)</w:t>
      </w:r>
      <w:r>
        <w:tab/>
        <w:t>172</w:t>
      </w:r>
    </w:p>
    <w:p w14:paraId="39E8AB79" w14:textId="77777777" w:rsidR="002A574F" w:rsidRPr="00D53AF7" w:rsidRDefault="002A574F">
      <w:pPr>
        <w:pStyle w:val="TOC2"/>
        <w:rPr>
          <w:rFonts w:ascii="Calibri" w:hAnsi="Calibri"/>
          <w:sz w:val="22"/>
          <w:szCs w:val="22"/>
        </w:rPr>
      </w:pPr>
      <w:r>
        <w:t>7.21</w:t>
      </w:r>
      <w:r w:rsidRPr="00D53AF7">
        <w:rPr>
          <w:rFonts w:ascii="Calibri" w:hAnsi="Calibri"/>
          <w:sz w:val="22"/>
          <w:szCs w:val="22"/>
        </w:rPr>
        <w:tab/>
      </w:r>
      <w:r>
        <w:t>Inter-RAT - GERAN special issues</w:t>
      </w:r>
      <w:r>
        <w:tab/>
        <w:t>173</w:t>
      </w:r>
    </w:p>
    <w:p w14:paraId="2E071075" w14:textId="77777777" w:rsidR="002A574F" w:rsidRPr="00D53AF7" w:rsidRDefault="002A574F">
      <w:pPr>
        <w:pStyle w:val="TOC3"/>
        <w:rPr>
          <w:rFonts w:ascii="Calibri" w:hAnsi="Calibri"/>
          <w:sz w:val="22"/>
          <w:szCs w:val="22"/>
        </w:rPr>
      </w:pPr>
      <w:r>
        <w:t>7.21.1</w:t>
      </w:r>
      <w:r w:rsidRPr="00D53AF7">
        <w:rPr>
          <w:rFonts w:ascii="Calibri" w:hAnsi="Calibri"/>
          <w:sz w:val="22"/>
          <w:szCs w:val="22"/>
        </w:rPr>
        <w:tab/>
      </w:r>
      <w:r>
        <w:t>Timeslot assigned for GERAN CS traffic</w:t>
      </w:r>
      <w:r>
        <w:tab/>
        <w:t>173</w:t>
      </w:r>
    </w:p>
    <w:p w14:paraId="600F27A0" w14:textId="77777777" w:rsidR="002A574F" w:rsidRPr="00D53AF7" w:rsidRDefault="002A574F">
      <w:pPr>
        <w:pStyle w:val="TOC3"/>
        <w:rPr>
          <w:rFonts w:ascii="Calibri" w:hAnsi="Calibri"/>
          <w:sz w:val="22"/>
          <w:szCs w:val="22"/>
        </w:rPr>
      </w:pPr>
      <w:r>
        <w:t>7.21.2</w:t>
      </w:r>
      <w:r w:rsidRPr="00D53AF7">
        <w:rPr>
          <w:rFonts w:ascii="Calibri" w:hAnsi="Calibri"/>
          <w:sz w:val="22"/>
          <w:szCs w:val="22"/>
        </w:rPr>
        <w:tab/>
      </w:r>
      <w:r>
        <w:t>Subchannel used in GERAN L2 access message</w:t>
      </w:r>
      <w:r>
        <w:tab/>
        <w:t>173</w:t>
      </w:r>
    </w:p>
    <w:p w14:paraId="40701E22" w14:textId="77777777" w:rsidR="002A574F" w:rsidRPr="00D53AF7" w:rsidRDefault="002A574F">
      <w:pPr>
        <w:pStyle w:val="TOC3"/>
        <w:rPr>
          <w:rFonts w:ascii="Calibri" w:hAnsi="Calibri"/>
          <w:sz w:val="22"/>
          <w:szCs w:val="22"/>
        </w:rPr>
      </w:pPr>
      <w:r>
        <w:t>7.21.3</w:t>
      </w:r>
      <w:r w:rsidRPr="00D53AF7">
        <w:rPr>
          <w:rFonts w:ascii="Calibri" w:hAnsi="Calibri"/>
          <w:sz w:val="22"/>
          <w:szCs w:val="22"/>
        </w:rPr>
        <w:tab/>
      </w:r>
      <w:r>
        <w:t>Paging in GERAN</w:t>
      </w:r>
      <w:r>
        <w:tab/>
        <w:t>173</w:t>
      </w:r>
    </w:p>
    <w:p w14:paraId="2840E59B" w14:textId="77777777" w:rsidR="002A574F" w:rsidRPr="00D53AF7" w:rsidRDefault="002A574F">
      <w:pPr>
        <w:pStyle w:val="TOC2"/>
        <w:rPr>
          <w:rFonts w:ascii="Calibri" w:hAnsi="Calibri"/>
          <w:sz w:val="22"/>
          <w:szCs w:val="22"/>
        </w:rPr>
      </w:pPr>
      <w:r>
        <w:t>7.22</w:t>
      </w:r>
      <w:r w:rsidRPr="00D53AF7">
        <w:rPr>
          <w:rFonts w:ascii="Calibri" w:hAnsi="Calibri"/>
          <w:sz w:val="22"/>
          <w:szCs w:val="22"/>
        </w:rPr>
        <w:tab/>
      </w:r>
      <w:r>
        <w:t>EUTRAN RSRQ Calculations</w:t>
      </w:r>
      <w:r>
        <w:tab/>
        <w:t>173</w:t>
      </w:r>
    </w:p>
    <w:p w14:paraId="5CB52A52" w14:textId="77777777" w:rsidR="002A574F" w:rsidRPr="00D53AF7" w:rsidRDefault="002A574F">
      <w:pPr>
        <w:pStyle w:val="TOC3"/>
        <w:rPr>
          <w:rFonts w:ascii="Calibri" w:hAnsi="Calibri"/>
          <w:sz w:val="22"/>
          <w:szCs w:val="22"/>
        </w:rPr>
      </w:pPr>
      <w:r>
        <w:t>7.22.1</w:t>
      </w:r>
      <w:r w:rsidRPr="00D53AF7">
        <w:rPr>
          <w:rFonts w:ascii="Calibri" w:hAnsi="Calibri"/>
          <w:sz w:val="22"/>
          <w:szCs w:val="22"/>
        </w:rPr>
        <w:tab/>
      </w:r>
      <w:r>
        <w:t>Assumptions</w:t>
      </w:r>
      <w:r>
        <w:tab/>
        <w:t>173</w:t>
      </w:r>
    </w:p>
    <w:p w14:paraId="2D2582C7" w14:textId="77777777" w:rsidR="002A574F" w:rsidRPr="00D53AF7" w:rsidRDefault="002A574F">
      <w:pPr>
        <w:pStyle w:val="TOC3"/>
        <w:rPr>
          <w:rFonts w:ascii="Calibri" w:hAnsi="Calibri"/>
          <w:sz w:val="22"/>
          <w:szCs w:val="22"/>
        </w:rPr>
      </w:pPr>
      <w:r>
        <w:t>7.22.2</w:t>
      </w:r>
      <w:r w:rsidRPr="00D53AF7">
        <w:rPr>
          <w:rFonts w:ascii="Calibri" w:hAnsi="Calibri"/>
          <w:sz w:val="22"/>
          <w:szCs w:val="22"/>
        </w:rPr>
        <w:tab/>
      </w:r>
      <w:r>
        <w:t>The Ideal Calculation</w:t>
      </w:r>
      <w:r>
        <w:tab/>
        <w:t>173</w:t>
      </w:r>
    </w:p>
    <w:p w14:paraId="1316D0DB" w14:textId="77777777" w:rsidR="002A574F" w:rsidRPr="00D53AF7" w:rsidRDefault="002A574F">
      <w:pPr>
        <w:pStyle w:val="TOC3"/>
        <w:rPr>
          <w:rFonts w:ascii="Calibri" w:hAnsi="Calibri"/>
          <w:sz w:val="22"/>
          <w:szCs w:val="22"/>
        </w:rPr>
      </w:pPr>
      <w:r>
        <w:t>7.22.3</w:t>
      </w:r>
      <w:r w:rsidRPr="00D53AF7">
        <w:rPr>
          <w:rFonts w:ascii="Calibri" w:hAnsi="Calibri"/>
          <w:sz w:val="22"/>
          <w:szCs w:val="22"/>
        </w:rPr>
        <w:tab/>
      </w:r>
      <w:r>
        <w:t>Additional RSRQ Calculations For Fixing Boundary Values</w:t>
      </w:r>
      <w:r>
        <w:tab/>
        <w:t>174</w:t>
      </w:r>
    </w:p>
    <w:p w14:paraId="6D571CC0" w14:textId="77777777" w:rsidR="002A574F" w:rsidRPr="00D53AF7" w:rsidRDefault="002A574F">
      <w:pPr>
        <w:pStyle w:val="TOC2"/>
        <w:rPr>
          <w:rFonts w:ascii="Calibri" w:hAnsi="Calibri"/>
          <w:sz w:val="22"/>
          <w:szCs w:val="22"/>
        </w:rPr>
      </w:pPr>
      <w:r>
        <w:t>7.23</w:t>
      </w:r>
      <w:r w:rsidRPr="00D53AF7">
        <w:rPr>
          <w:rFonts w:ascii="Calibri" w:hAnsi="Calibri"/>
          <w:sz w:val="22"/>
          <w:szCs w:val="22"/>
        </w:rPr>
        <w:tab/>
      </w:r>
      <w:r>
        <w:t>Test method for eICIC and feICIC</w:t>
      </w:r>
      <w:r>
        <w:tab/>
        <w:t>174</w:t>
      </w:r>
    </w:p>
    <w:p w14:paraId="41F6DE9F" w14:textId="77777777" w:rsidR="002A574F" w:rsidRPr="00D53AF7" w:rsidRDefault="002A574F">
      <w:pPr>
        <w:pStyle w:val="TOC2"/>
        <w:rPr>
          <w:rFonts w:ascii="Calibri" w:hAnsi="Calibri"/>
          <w:sz w:val="22"/>
          <w:szCs w:val="22"/>
        </w:rPr>
      </w:pPr>
      <w:r>
        <w:t>7.24</w:t>
      </w:r>
      <w:r w:rsidRPr="00D53AF7">
        <w:rPr>
          <w:rFonts w:ascii="Calibri" w:hAnsi="Calibri"/>
          <w:sz w:val="22"/>
          <w:szCs w:val="22"/>
        </w:rPr>
        <w:tab/>
      </w:r>
      <w:r>
        <w:t>Carrier Aggregation Signalling Sequences</w:t>
      </w:r>
      <w:r>
        <w:tab/>
        <w:t>175</w:t>
      </w:r>
    </w:p>
    <w:p w14:paraId="36C750C1" w14:textId="77777777" w:rsidR="002A574F" w:rsidRPr="00D53AF7" w:rsidRDefault="002A574F">
      <w:pPr>
        <w:pStyle w:val="TOC3"/>
        <w:rPr>
          <w:rFonts w:ascii="Calibri" w:hAnsi="Calibri"/>
          <w:sz w:val="22"/>
          <w:szCs w:val="22"/>
        </w:rPr>
      </w:pPr>
      <w:r>
        <w:t>7.24.1</w:t>
      </w:r>
      <w:r w:rsidRPr="00D53AF7">
        <w:rPr>
          <w:rFonts w:ascii="Calibri" w:hAnsi="Calibri"/>
          <w:sz w:val="22"/>
          <w:szCs w:val="22"/>
        </w:rPr>
        <w:tab/>
      </w:r>
      <w:r>
        <w:t>Initial configuration of Pcell</w:t>
      </w:r>
      <w:r>
        <w:tab/>
        <w:t>175</w:t>
      </w:r>
    </w:p>
    <w:p w14:paraId="1771D189" w14:textId="77777777" w:rsidR="002A574F" w:rsidRPr="00D53AF7" w:rsidRDefault="002A574F">
      <w:pPr>
        <w:pStyle w:val="TOC3"/>
        <w:rPr>
          <w:rFonts w:ascii="Calibri" w:hAnsi="Calibri"/>
          <w:sz w:val="22"/>
          <w:szCs w:val="22"/>
        </w:rPr>
      </w:pPr>
      <w:r>
        <w:t>7.24.2</w:t>
      </w:r>
      <w:r w:rsidRPr="00D53AF7">
        <w:rPr>
          <w:rFonts w:ascii="Calibri" w:hAnsi="Calibri"/>
          <w:sz w:val="22"/>
          <w:szCs w:val="22"/>
        </w:rPr>
        <w:tab/>
      </w:r>
      <w:r>
        <w:t>Initial configuration of SCell</w:t>
      </w:r>
      <w:r>
        <w:tab/>
        <w:t>175</w:t>
      </w:r>
    </w:p>
    <w:p w14:paraId="04802AF2" w14:textId="77777777" w:rsidR="002A574F" w:rsidRPr="00D53AF7" w:rsidRDefault="002A574F">
      <w:pPr>
        <w:pStyle w:val="TOC3"/>
        <w:rPr>
          <w:rFonts w:ascii="Calibri" w:hAnsi="Calibri"/>
          <w:sz w:val="22"/>
          <w:szCs w:val="22"/>
        </w:rPr>
      </w:pPr>
      <w:r>
        <w:t>7.24.3</w:t>
      </w:r>
      <w:r w:rsidRPr="00D53AF7">
        <w:rPr>
          <w:rFonts w:ascii="Calibri" w:hAnsi="Calibri"/>
          <w:sz w:val="22"/>
          <w:szCs w:val="22"/>
        </w:rPr>
        <w:tab/>
      </w:r>
      <w:r>
        <w:t>Scell Addition and/or release</w:t>
      </w:r>
      <w:r>
        <w:tab/>
        <w:t>176</w:t>
      </w:r>
    </w:p>
    <w:p w14:paraId="43FC45E7" w14:textId="77777777" w:rsidR="002A574F" w:rsidRPr="00D53AF7" w:rsidRDefault="002A574F">
      <w:pPr>
        <w:pStyle w:val="TOC2"/>
        <w:rPr>
          <w:rFonts w:ascii="Calibri" w:hAnsi="Calibri"/>
          <w:sz w:val="22"/>
          <w:szCs w:val="22"/>
        </w:rPr>
      </w:pPr>
      <w:r>
        <w:t>7.25</w:t>
      </w:r>
      <w:r w:rsidRPr="00D53AF7">
        <w:rPr>
          <w:rFonts w:ascii="Calibri" w:hAnsi="Calibri"/>
          <w:sz w:val="22"/>
          <w:szCs w:val="22"/>
        </w:rPr>
        <w:tab/>
      </w:r>
      <w:r>
        <w:t>Test method for MBMS</w:t>
      </w:r>
      <w:r>
        <w:tab/>
        <w:t>176</w:t>
      </w:r>
    </w:p>
    <w:p w14:paraId="40128D67" w14:textId="77777777" w:rsidR="002A574F" w:rsidRPr="00D53AF7" w:rsidRDefault="002A574F">
      <w:pPr>
        <w:pStyle w:val="TOC3"/>
        <w:rPr>
          <w:rFonts w:ascii="Calibri" w:hAnsi="Calibri"/>
          <w:sz w:val="22"/>
          <w:szCs w:val="22"/>
        </w:rPr>
      </w:pPr>
      <w:r>
        <w:t>7.25.1</w:t>
      </w:r>
      <w:r w:rsidRPr="00D53AF7">
        <w:rPr>
          <w:rFonts w:ascii="Calibri" w:hAnsi="Calibri"/>
          <w:sz w:val="22"/>
          <w:szCs w:val="22"/>
        </w:rPr>
        <w:tab/>
      </w:r>
      <w:r>
        <w:t>Schedule transmission of MCCH messages</w:t>
      </w:r>
      <w:r>
        <w:tab/>
        <w:t>176</w:t>
      </w:r>
    </w:p>
    <w:p w14:paraId="22C78422" w14:textId="77777777" w:rsidR="002A574F" w:rsidRPr="00D53AF7" w:rsidRDefault="002A574F">
      <w:pPr>
        <w:pStyle w:val="TOC3"/>
        <w:rPr>
          <w:rFonts w:ascii="Calibri" w:hAnsi="Calibri"/>
          <w:sz w:val="22"/>
          <w:szCs w:val="22"/>
        </w:rPr>
      </w:pPr>
      <w:r>
        <w:t>7.25.2</w:t>
      </w:r>
      <w:r w:rsidRPr="00D53AF7">
        <w:rPr>
          <w:rFonts w:ascii="Calibri" w:hAnsi="Calibri"/>
          <w:sz w:val="22"/>
          <w:szCs w:val="22"/>
        </w:rPr>
        <w:tab/>
      </w:r>
      <w:r>
        <w:t>MCCH change notification</w:t>
      </w:r>
      <w:r>
        <w:tab/>
        <w:t>177</w:t>
      </w:r>
    </w:p>
    <w:p w14:paraId="5B24CC6A" w14:textId="77777777" w:rsidR="002A574F" w:rsidRPr="00D53AF7" w:rsidRDefault="002A574F">
      <w:pPr>
        <w:pStyle w:val="TOC3"/>
        <w:rPr>
          <w:rFonts w:ascii="Calibri" w:hAnsi="Calibri"/>
          <w:sz w:val="22"/>
          <w:szCs w:val="22"/>
        </w:rPr>
      </w:pPr>
      <w:r>
        <w:t>7.25.3</w:t>
      </w:r>
      <w:r w:rsidRPr="00D53AF7">
        <w:rPr>
          <w:rFonts w:ascii="Calibri" w:hAnsi="Calibri"/>
          <w:sz w:val="22"/>
          <w:szCs w:val="22"/>
        </w:rPr>
        <w:tab/>
      </w:r>
      <w:r>
        <w:t>MTCH data scheduling</w:t>
      </w:r>
      <w:r>
        <w:tab/>
        <w:t>177</w:t>
      </w:r>
    </w:p>
    <w:p w14:paraId="2DC2E3F6" w14:textId="77777777" w:rsidR="002A574F" w:rsidRPr="00D53AF7" w:rsidRDefault="002A574F">
      <w:pPr>
        <w:pStyle w:val="TOC2"/>
        <w:rPr>
          <w:rFonts w:ascii="Calibri" w:hAnsi="Calibri"/>
          <w:sz w:val="22"/>
          <w:szCs w:val="22"/>
        </w:rPr>
      </w:pPr>
      <w:r>
        <w:t>7.26</w:t>
      </w:r>
      <w:r w:rsidRPr="00D53AF7">
        <w:rPr>
          <w:rFonts w:ascii="Calibri" w:hAnsi="Calibri"/>
          <w:sz w:val="22"/>
          <w:szCs w:val="22"/>
        </w:rPr>
        <w:tab/>
      </w:r>
      <w:r>
        <w:t xml:space="preserve">Type B </w:t>
      </w:r>
      <w:r w:rsidRPr="00661472">
        <w:rPr>
          <w:rFonts w:cs="Arial"/>
          <w:color w:val="222222"/>
        </w:rPr>
        <w:t>FDD Half-Duplex Considerations</w:t>
      </w:r>
      <w:r>
        <w:tab/>
        <w:t>177</w:t>
      </w:r>
    </w:p>
    <w:p w14:paraId="28B02BF6" w14:textId="77777777" w:rsidR="002A574F" w:rsidRPr="00D53AF7" w:rsidRDefault="002A574F">
      <w:pPr>
        <w:pStyle w:val="TOC2"/>
        <w:rPr>
          <w:rFonts w:ascii="Calibri" w:hAnsi="Calibri"/>
          <w:sz w:val="22"/>
          <w:szCs w:val="22"/>
        </w:rPr>
      </w:pPr>
      <w:r>
        <w:t>7.27</w:t>
      </w:r>
      <w:r w:rsidRPr="00D53AF7">
        <w:rPr>
          <w:rFonts w:ascii="Calibri" w:hAnsi="Calibri"/>
          <w:sz w:val="22"/>
          <w:szCs w:val="22"/>
        </w:rPr>
        <w:tab/>
      </w:r>
      <w:r>
        <w:t>Test method for Device-to-Device Proximity Services</w:t>
      </w:r>
      <w:r>
        <w:tab/>
        <w:t>178</w:t>
      </w:r>
    </w:p>
    <w:p w14:paraId="09933CCF" w14:textId="77777777" w:rsidR="002A574F" w:rsidRPr="00D53AF7" w:rsidRDefault="002A574F">
      <w:pPr>
        <w:pStyle w:val="TOC3"/>
        <w:rPr>
          <w:rFonts w:ascii="Calibri" w:hAnsi="Calibri"/>
          <w:sz w:val="22"/>
          <w:szCs w:val="22"/>
        </w:rPr>
      </w:pPr>
      <w:r>
        <w:t>7.27.1</w:t>
      </w:r>
      <w:r w:rsidRPr="00D53AF7">
        <w:rPr>
          <w:rFonts w:ascii="Calibri" w:hAnsi="Calibri"/>
          <w:sz w:val="22"/>
          <w:szCs w:val="22"/>
        </w:rPr>
        <w:tab/>
      </w:r>
      <w:r>
        <w:t>Direct Discovery test method</w:t>
      </w:r>
      <w:r>
        <w:tab/>
        <w:t>178</w:t>
      </w:r>
    </w:p>
    <w:p w14:paraId="70908CC4" w14:textId="77777777" w:rsidR="002A574F" w:rsidRPr="00D53AF7" w:rsidRDefault="002A574F">
      <w:pPr>
        <w:pStyle w:val="TOC3"/>
        <w:rPr>
          <w:rFonts w:ascii="Calibri" w:hAnsi="Calibri"/>
          <w:sz w:val="22"/>
          <w:szCs w:val="22"/>
        </w:rPr>
      </w:pPr>
      <w:r>
        <w:t>7.27.2</w:t>
      </w:r>
      <w:r w:rsidRPr="00D53AF7">
        <w:rPr>
          <w:rFonts w:ascii="Calibri" w:hAnsi="Calibri"/>
          <w:sz w:val="22"/>
          <w:szCs w:val="22"/>
        </w:rPr>
        <w:tab/>
      </w:r>
      <w:r>
        <w:t>Direct Communication test method</w:t>
      </w:r>
      <w:r>
        <w:tab/>
        <w:t>179</w:t>
      </w:r>
    </w:p>
    <w:p w14:paraId="7475248D" w14:textId="77777777" w:rsidR="002A574F" w:rsidRPr="00D53AF7" w:rsidRDefault="002A574F">
      <w:pPr>
        <w:pStyle w:val="TOC4"/>
        <w:rPr>
          <w:rFonts w:ascii="Calibri" w:hAnsi="Calibri"/>
          <w:sz w:val="22"/>
          <w:szCs w:val="22"/>
        </w:rPr>
      </w:pPr>
      <w:r>
        <w:t>7.27.2.1</w:t>
      </w:r>
      <w:r w:rsidRPr="00D53AF7">
        <w:rPr>
          <w:rFonts w:ascii="Calibri" w:hAnsi="Calibri"/>
          <w:sz w:val="22"/>
          <w:szCs w:val="22"/>
        </w:rPr>
        <w:tab/>
      </w:r>
      <w:r>
        <w:t>Synchronisation and SBCCH transmission</w:t>
      </w:r>
      <w:r>
        <w:tab/>
        <w:t>179</w:t>
      </w:r>
    </w:p>
    <w:p w14:paraId="4D081E0C" w14:textId="77777777" w:rsidR="002A574F" w:rsidRPr="00D53AF7" w:rsidRDefault="002A574F">
      <w:pPr>
        <w:pStyle w:val="TOC4"/>
        <w:rPr>
          <w:rFonts w:ascii="Calibri" w:hAnsi="Calibri"/>
          <w:sz w:val="22"/>
          <w:szCs w:val="22"/>
        </w:rPr>
      </w:pPr>
      <w:r>
        <w:t>7.27.2.2</w:t>
      </w:r>
      <w:r w:rsidRPr="00D53AF7">
        <w:rPr>
          <w:rFonts w:ascii="Calibri" w:hAnsi="Calibri"/>
          <w:sz w:val="22"/>
          <w:szCs w:val="22"/>
        </w:rPr>
        <w:tab/>
      </w:r>
      <w:r>
        <w:t>Sidelink data transmission/reception</w:t>
      </w:r>
      <w:r>
        <w:tab/>
        <w:t>179</w:t>
      </w:r>
    </w:p>
    <w:p w14:paraId="4B7590B2" w14:textId="77777777" w:rsidR="002A574F" w:rsidRPr="00D53AF7" w:rsidRDefault="002A574F">
      <w:pPr>
        <w:pStyle w:val="TOC2"/>
        <w:rPr>
          <w:rFonts w:ascii="Calibri" w:hAnsi="Calibri"/>
          <w:sz w:val="22"/>
          <w:szCs w:val="22"/>
        </w:rPr>
      </w:pPr>
      <w:r w:rsidRPr="00661472">
        <w:rPr>
          <w:rFonts w:cs="Arial"/>
        </w:rPr>
        <w:t>7.28</w:t>
      </w:r>
      <w:r w:rsidRPr="00D53AF7">
        <w:rPr>
          <w:rFonts w:ascii="Calibri" w:hAnsi="Calibri"/>
          <w:sz w:val="22"/>
          <w:szCs w:val="22"/>
        </w:rPr>
        <w:tab/>
      </w:r>
      <w:r w:rsidRPr="00661472">
        <w:rPr>
          <w:rFonts w:cs="Arial"/>
        </w:rPr>
        <w:t>Test method for SC-PTM</w:t>
      </w:r>
      <w:r>
        <w:tab/>
        <w:t>180</w:t>
      </w:r>
    </w:p>
    <w:p w14:paraId="783CCA70" w14:textId="77777777" w:rsidR="002A574F" w:rsidRPr="00D53AF7" w:rsidRDefault="002A574F">
      <w:pPr>
        <w:pStyle w:val="TOC3"/>
        <w:rPr>
          <w:rFonts w:ascii="Calibri" w:hAnsi="Calibri"/>
          <w:sz w:val="22"/>
          <w:szCs w:val="22"/>
        </w:rPr>
      </w:pPr>
      <w:r>
        <w:lastRenderedPageBreak/>
        <w:t>7.28.1</w:t>
      </w:r>
      <w:r w:rsidRPr="00D53AF7">
        <w:rPr>
          <w:rFonts w:ascii="Calibri" w:hAnsi="Calibri"/>
          <w:sz w:val="22"/>
          <w:szCs w:val="22"/>
        </w:rPr>
        <w:tab/>
      </w:r>
      <w:r>
        <w:t>Schedule transmission of SC-MCCH messages</w:t>
      </w:r>
      <w:r>
        <w:tab/>
        <w:t>180</w:t>
      </w:r>
    </w:p>
    <w:p w14:paraId="4F2F195B" w14:textId="77777777" w:rsidR="002A574F" w:rsidRPr="00D53AF7" w:rsidRDefault="002A574F">
      <w:pPr>
        <w:pStyle w:val="TOC3"/>
        <w:rPr>
          <w:rFonts w:ascii="Calibri" w:hAnsi="Calibri"/>
          <w:sz w:val="22"/>
          <w:szCs w:val="22"/>
        </w:rPr>
      </w:pPr>
      <w:r>
        <w:t>7.28.2</w:t>
      </w:r>
      <w:r w:rsidRPr="00D53AF7">
        <w:rPr>
          <w:rFonts w:ascii="Calibri" w:hAnsi="Calibri"/>
          <w:sz w:val="22"/>
          <w:szCs w:val="22"/>
        </w:rPr>
        <w:tab/>
      </w:r>
      <w:r>
        <w:t>SC-MCCH information change</w:t>
      </w:r>
      <w:r>
        <w:tab/>
        <w:t>180</w:t>
      </w:r>
    </w:p>
    <w:p w14:paraId="5CEC9CD6" w14:textId="77777777" w:rsidR="002A574F" w:rsidRPr="00D53AF7" w:rsidRDefault="002A574F">
      <w:pPr>
        <w:pStyle w:val="TOC3"/>
        <w:rPr>
          <w:rFonts w:ascii="Calibri" w:hAnsi="Calibri"/>
          <w:sz w:val="22"/>
          <w:szCs w:val="22"/>
        </w:rPr>
      </w:pPr>
      <w:r>
        <w:t>7.28.3</w:t>
      </w:r>
      <w:r w:rsidRPr="00D53AF7">
        <w:rPr>
          <w:rFonts w:ascii="Calibri" w:hAnsi="Calibri"/>
          <w:sz w:val="22"/>
          <w:szCs w:val="22"/>
        </w:rPr>
        <w:tab/>
      </w:r>
      <w:r>
        <w:t>SC-MTCH data scheduling</w:t>
      </w:r>
      <w:r>
        <w:tab/>
        <w:t>180</w:t>
      </w:r>
    </w:p>
    <w:p w14:paraId="7C49A357" w14:textId="77777777" w:rsidR="002A574F" w:rsidRPr="00D53AF7" w:rsidRDefault="002A574F">
      <w:pPr>
        <w:pStyle w:val="TOC2"/>
        <w:rPr>
          <w:rFonts w:ascii="Calibri" w:hAnsi="Calibri"/>
          <w:sz w:val="22"/>
          <w:szCs w:val="22"/>
        </w:rPr>
      </w:pPr>
      <w:r>
        <w:t>7.29</w:t>
      </w:r>
      <w:r w:rsidRPr="00D53AF7">
        <w:rPr>
          <w:rFonts w:ascii="Calibri" w:hAnsi="Calibri"/>
          <w:sz w:val="22"/>
          <w:szCs w:val="22"/>
        </w:rPr>
        <w:tab/>
      </w:r>
      <w:r>
        <w:t>Test method for V2X Services</w:t>
      </w:r>
      <w:r>
        <w:tab/>
        <w:t>180</w:t>
      </w:r>
    </w:p>
    <w:p w14:paraId="300C4C7F" w14:textId="77777777" w:rsidR="002A574F" w:rsidRPr="00D53AF7" w:rsidRDefault="002A574F">
      <w:pPr>
        <w:pStyle w:val="TOC3"/>
        <w:rPr>
          <w:rFonts w:ascii="Calibri" w:hAnsi="Calibri"/>
          <w:sz w:val="22"/>
          <w:szCs w:val="22"/>
        </w:rPr>
      </w:pPr>
      <w:r>
        <w:t>7.29.1</w:t>
      </w:r>
      <w:r w:rsidRPr="00D53AF7">
        <w:rPr>
          <w:rFonts w:ascii="Calibri" w:hAnsi="Calibri"/>
          <w:sz w:val="22"/>
          <w:szCs w:val="22"/>
        </w:rPr>
        <w:tab/>
      </w:r>
      <w:r>
        <w:t>Synchronisation and SBCCH transmission</w:t>
      </w:r>
      <w:r>
        <w:tab/>
        <w:t>180</w:t>
      </w:r>
    </w:p>
    <w:p w14:paraId="62DF82C5" w14:textId="77777777" w:rsidR="002A574F" w:rsidRPr="00D53AF7" w:rsidRDefault="002A574F">
      <w:pPr>
        <w:pStyle w:val="TOC3"/>
        <w:rPr>
          <w:rFonts w:ascii="Calibri" w:hAnsi="Calibri"/>
          <w:sz w:val="22"/>
          <w:szCs w:val="22"/>
        </w:rPr>
      </w:pPr>
      <w:r>
        <w:t>7.29.2</w:t>
      </w:r>
      <w:r w:rsidRPr="00D53AF7">
        <w:rPr>
          <w:rFonts w:ascii="Calibri" w:hAnsi="Calibri"/>
          <w:sz w:val="22"/>
          <w:szCs w:val="22"/>
        </w:rPr>
        <w:tab/>
      </w:r>
      <w:r>
        <w:t>Sidelink data transmission/reception</w:t>
      </w:r>
      <w:r>
        <w:tab/>
        <w:t>180</w:t>
      </w:r>
    </w:p>
    <w:p w14:paraId="33A8A937" w14:textId="77777777" w:rsidR="002A574F" w:rsidRPr="00D53AF7" w:rsidRDefault="002A574F">
      <w:pPr>
        <w:pStyle w:val="TOC3"/>
        <w:rPr>
          <w:rFonts w:ascii="Calibri" w:hAnsi="Calibri"/>
          <w:sz w:val="22"/>
          <w:szCs w:val="22"/>
        </w:rPr>
      </w:pPr>
      <w:r>
        <w:t>7.29.3</w:t>
      </w:r>
      <w:r w:rsidRPr="00D53AF7">
        <w:rPr>
          <w:rFonts w:ascii="Calibri" w:hAnsi="Calibri"/>
          <w:sz w:val="22"/>
          <w:szCs w:val="22"/>
        </w:rPr>
        <w:tab/>
      </w:r>
      <w:r>
        <w:t>Congestion</w:t>
      </w:r>
      <w:r>
        <w:tab/>
        <w:t>181</w:t>
      </w:r>
    </w:p>
    <w:p w14:paraId="6870812A" w14:textId="77777777" w:rsidR="002A574F" w:rsidRPr="00D53AF7" w:rsidRDefault="002A574F">
      <w:pPr>
        <w:pStyle w:val="TOC3"/>
        <w:rPr>
          <w:rFonts w:ascii="Calibri" w:hAnsi="Calibri"/>
          <w:sz w:val="22"/>
          <w:szCs w:val="22"/>
        </w:rPr>
      </w:pPr>
      <w:r>
        <w:t>7.29.4</w:t>
      </w:r>
      <w:r w:rsidRPr="00D53AF7">
        <w:rPr>
          <w:rFonts w:ascii="Calibri" w:hAnsi="Calibri"/>
          <w:sz w:val="22"/>
          <w:szCs w:val="22"/>
        </w:rPr>
        <w:tab/>
      </w:r>
      <w:r>
        <w:t>UE transmission/reception over Uu</w:t>
      </w:r>
      <w:r>
        <w:tab/>
        <w:t>182</w:t>
      </w:r>
    </w:p>
    <w:p w14:paraId="3F180E76" w14:textId="77777777" w:rsidR="002A574F" w:rsidRPr="00D53AF7" w:rsidRDefault="002A574F">
      <w:pPr>
        <w:pStyle w:val="TOC2"/>
        <w:rPr>
          <w:rFonts w:ascii="Calibri" w:hAnsi="Calibri"/>
          <w:sz w:val="22"/>
          <w:szCs w:val="22"/>
        </w:rPr>
      </w:pPr>
      <w:r>
        <w:t>7.30</w:t>
      </w:r>
      <w:r w:rsidRPr="00D53AF7">
        <w:rPr>
          <w:rFonts w:ascii="Calibri" w:hAnsi="Calibri"/>
          <w:sz w:val="22"/>
          <w:szCs w:val="22"/>
        </w:rPr>
        <w:tab/>
      </w:r>
      <w:r>
        <w:t>Test method for UL Data Compression (UDC)</w:t>
      </w:r>
      <w:r>
        <w:tab/>
        <w:t>182</w:t>
      </w:r>
    </w:p>
    <w:p w14:paraId="18EF956B" w14:textId="77777777" w:rsidR="002A574F" w:rsidRPr="00D53AF7" w:rsidRDefault="002A574F">
      <w:pPr>
        <w:pStyle w:val="TOC3"/>
        <w:rPr>
          <w:rFonts w:ascii="Calibri" w:hAnsi="Calibri"/>
          <w:sz w:val="22"/>
          <w:szCs w:val="22"/>
        </w:rPr>
      </w:pPr>
      <w:r>
        <w:t>7.30.1</w:t>
      </w:r>
      <w:r w:rsidRPr="00D53AF7">
        <w:rPr>
          <w:rFonts w:ascii="Calibri" w:hAnsi="Calibri"/>
          <w:sz w:val="22"/>
          <w:szCs w:val="22"/>
        </w:rPr>
        <w:tab/>
      </w:r>
      <w:r>
        <w:t>General</w:t>
      </w:r>
      <w:r>
        <w:tab/>
        <w:t>182</w:t>
      </w:r>
    </w:p>
    <w:p w14:paraId="3A43E776" w14:textId="77777777" w:rsidR="002A574F" w:rsidRPr="00D53AF7" w:rsidRDefault="002A574F">
      <w:pPr>
        <w:pStyle w:val="TOC3"/>
        <w:rPr>
          <w:rFonts w:ascii="Calibri" w:hAnsi="Calibri"/>
          <w:sz w:val="22"/>
          <w:szCs w:val="22"/>
        </w:rPr>
      </w:pPr>
      <w:r>
        <w:t>7.30.2</w:t>
      </w:r>
      <w:r w:rsidRPr="00D53AF7">
        <w:rPr>
          <w:rFonts w:ascii="Calibri" w:hAnsi="Calibri"/>
          <w:sz w:val="22"/>
          <w:szCs w:val="22"/>
        </w:rPr>
        <w:tab/>
      </w:r>
      <w:r>
        <w:t>Initialization</w:t>
      </w:r>
      <w:r>
        <w:tab/>
        <w:t>182</w:t>
      </w:r>
    </w:p>
    <w:p w14:paraId="5A137F8B" w14:textId="77777777" w:rsidR="002A574F" w:rsidRPr="00D53AF7" w:rsidRDefault="002A574F">
      <w:pPr>
        <w:pStyle w:val="TOC3"/>
        <w:rPr>
          <w:rFonts w:ascii="Calibri" w:hAnsi="Calibri"/>
          <w:sz w:val="22"/>
          <w:szCs w:val="22"/>
        </w:rPr>
      </w:pPr>
      <w:r>
        <w:t>7.30.3</w:t>
      </w:r>
      <w:r w:rsidRPr="00D53AF7">
        <w:rPr>
          <w:rFonts w:ascii="Calibri" w:hAnsi="Calibri"/>
          <w:sz w:val="22"/>
          <w:szCs w:val="22"/>
        </w:rPr>
        <w:tab/>
      </w:r>
      <w:r>
        <w:t>Compression and decompression</w:t>
      </w:r>
      <w:r>
        <w:tab/>
        <w:t>182</w:t>
      </w:r>
    </w:p>
    <w:p w14:paraId="3910E3FE" w14:textId="77777777" w:rsidR="002A574F" w:rsidRPr="00D53AF7" w:rsidRDefault="002A574F">
      <w:pPr>
        <w:pStyle w:val="TOC2"/>
        <w:rPr>
          <w:rFonts w:ascii="Calibri" w:hAnsi="Calibri"/>
          <w:sz w:val="22"/>
          <w:szCs w:val="22"/>
        </w:rPr>
      </w:pPr>
      <w:r>
        <w:t>7.31</w:t>
      </w:r>
      <w:r w:rsidRPr="00D53AF7">
        <w:rPr>
          <w:rFonts w:ascii="Calibri" w:hAnsi="Calibri"/>
          <w:sz w:val="22"/>
          <w:szCs w:val="22"/>
        </w:rPr>
        <w:tab/>
      </w:r>
      <w:r>
        <w:t>Test method for QoE Measurement Collection</w:t>
      </w:r>
      <w:r>
        <w:tab/>
        <w:t>182</w:t>
      </w:r>
    </w:p>
    <w:p w14:paraId="580761B6" w14:textId="77777777" w:rsidR="002A574F" w:rsidRPr="00D53AF7" w:rsidRDefault="002A574F">
      <w:pPr>
        <w:pStyle w:val="TOC2"/>
        <w:rPr>
          <w:rFonts w:ascii="Calibri" w:hAnsi="Calibri"/>
          <w:sz w:val="22"/>
          <w:szCs w:val="22"/>
        </w:rPr>
      </w:pPr>
      <w:r>
        <w:t>7.32</w:t>
      </w:r>
      <w:r w:rsidRPr="00D53AF7">
        <w:rPr>
          <w:rFonts w:ascii="Calibri" w:hAnsi="Calibri"/>
          <w:sz w:val="22"/>
          <w:szCs w:val="22"/>
        </w:rPr>
        <w:tab/>
      </w:r>
      <w:r>
        <w:t>MTC Wake-Up Signal</w:t>
      </w:r>
      <w:r>
        <w:tab/>
        <w:t>183</w:t>
      </w:r>
    </w:p>
    <w:p w14:paraId="2E3C662C" w14:textId="77777777" w:rsidR="002A574F" w:rsidRPr="00D53AF7" w:rsidRDefault="002A574F">
      <w:pPr>
        <w:pStyle w:val="TOC1"/>
        <w:rPr>
          <w:rFonts w:ascii="Calibri" w:hAnsi="Calibri"/>
          <w:szCs w:val="22"/>
        </w:rPr>
      </w:pPr>
      <w:r>
        <w:t>7A</w:t>
      </w:r>
      <w:r w:rsidRPr="00D53AF7">
        <w:rPr>
          <w:rFonts w:ascii="Calibri" w:hAnsi="Calibri"/>
          <w:szCs w:val="22"/>
        </w:rPr>
        <w:tab/>
      </w:r>
      <w:r>
        <w:t>NB-IoT Test Methods and Design Considerations</w:t>
      </w:r>
      <w:r>
        <w:tab/>
        <w:t>183</w:t>
      </w:r>
    </w:p>
    <w:p w14:paraId="5E2884C4" w14:textId="77777777" w:rsidR="002A574F" w:rsidRPr="00D53AF7" w:rsidRDefault="002A574F">
      <w:pPr>
        <w:pStyle w:val="TOC2"/>
        <w:rPr>
          <w:rFonts w:ascii="Calibri" w:hAnsi="Calibri"/>
          <w:sz w:val="22"/>
          <w:szCs w:val="22"/>
        </w:rPr>
      </w:pPr>
      <w:r>
        <w:t>7A.1</w:t>
      </w:r>
      <w:r w:rsidRPr="00D53AF7">
        <w:rPr>
          <w:rFonts w:ascii="Calibri" w:hAnsi="Calibri"/>
          <w:sz w:val="22"/>
          <w:szCs w:val="22"/>
        </w:rPr>
        <w:tab/>
      </w:r>
      <w:r>
        <w:t>Physical signals and channels</w:t>
      </w:r>
      <w:r>
        <w:tab/>
        <w:t>183</w:t>
      </w:r>
    </w:p>
    <w:p w14:paraId="537A4ACA" w14:textId="77777777" w:rsidR="002A574F" w:rsidRPr="00D53AF7" w:rsidRDefault="002A574F">
      <w:pPr>
        <w:pStyle w:val="TOC2"/>
        <w:rPr>
          <w:rFonts w:ascii="Calibri" w:hAnsi="Calibri"/>
          <w:sz w:val="22"/>
          <w:szCs w:val="22"/>
        </w:rPr>
      </w:pPr>
      <w:r>
        <w:t>7A.2</w:t>
      </w:r>
      <w:r w:rsidRPr="00D53AF7">
        <w:rPr>
          <w:rFonts w:ascii="Calibri" w:hAnsi="Calibri"/>
          <w:sz w:val="22"/>
          <w:szCs w:val="22"/>
        </w:rPr>
        <w:tab/>
      </w:r>
      <w:r>
        <w:t>System information</w:t>
      </w:r>
      <w:r>
        <w:tab/>
        <w:t>184</w:t>
      </w:r>
    </w:p>
    <w:p w14:paraId="1593FD54" w14:textId="77777777" w:rsidR="002A574F" w:rsidRPr="00D53AF7" w:rsidRDefault="002A574F">
      <w:pPr>
        <w:pStyle w:val="TOC3"/>
        <w:rPr>
          <w:rFonts w:ascii="Calibri" w:hAnsi="Calibri"/>
          <w:sz w:val="22"/>
          <w:szCs w:val="22"/>
        </w:rPr>
      </w:pPr>
      <w:r>
        <w:t>7A.2.1</w:t>
      </w:r>
      <w:r w:rsidRPr="00D53AF7">
        <w:rPr>
          <w:rFonts w:ascii="Calibri" w:hAnsi="Calibri"/>
          <w:sz w:val="22"/>
          <w:szCs w:val="22"/>
        </w:rPr>
        <w:tab/>
      </w:r>
      <w:r>
        <w:t>System information broadcasting in general</w:t>
      </w:r>
      <w:r>
        <w:tab/>
        <w:t>184</w:t>
      </w:r>
    </w:p>
    <w:p w14:paraId="696A401A" w14:textId="77777777" w:rsidR="002A574F" w:rsidRPr="00D53AF7" w:rsidRDefault="002A574F">
      <w:pPr>
        <w:pStyle w:val="TOC3"/>
        <w:rPr>
          <w:rFonts w:ascii="Calibri" w:hAnsi="Calibri"/>
          <w:sz w:val="22"/>
          <w:szCs w:val="22"/>
        </w:rPr>
      </w:pPr>
      <w:r>
        <w:t>7A.2.2</w:t>
      </w:r>
      <w:r w:rsidRPr="00D53AF7">
        <w:rPr>
          <w:rFonts w:ascii="Calibri" w:hAnsi="Calibri"/>
          <w:sz w:val="22"/>
          <w:szCs w:val="22"/>
        </w:rPr>
        <w:tab/>
      </w:r>
      <w:r>
        <w:t>System information scheduling and synchronisation signals</w:t>
      </w:r>
      <w:r>
        <w:tab/>
        <w:t>184</w:t>
      </w:r>
    </w:p>
    <w:p w14:paraId="2C2A1551" w14:textId="77777777" w:rsidR="002A574F" w:rsidRPr="00D53AF7" w:rsidRDefault="002A574F">
      <w:pPr>
        <w:pStyle w:val="TOC4"/>
        <w:rPr>
          <w:rFonts w:ascii="Calibri" w:hAnsi="Calibri"/>
          <w:sz w:val="22"/>
          <w:szCs w:val="22"/>
        </w:rPr>
      </w:pPr>
      <w:r>
        <w:t>7A.2.2.1</w:t>
      </w:r>
      <w:r w:rsidRPr="00D53AF7">
        <w:rPr>
          <w:rFonts w:ascii="Calibri" w:hAnsi="Calibri"/>
          <w:sz w:val="22"/>
          <w:szCs w:val="22"/>
        </w:rPr>
        <w:tab/>
      </w:r>
      <w:r>
        <w:t>MIB-NB, NPSS, NSSS</w:t>
      </w:r>
      <w:r>
        <w:tab/>
        <w:t>184</w:t>
      </w:r>
    </w:p>
    <w:p w14:paraId="65807F2B" w14:textId="77777777" w:rsidR="002A574F" w:rsidRPr="00D53AF7" w:rsidRDefault="002A574F">
      <w:pPr>
        <w:pStyle w:val="TOC4"/>
        <w:rPr>
          <w:rFonts w:ascii="Calibri" w:hAnsi="Calibri"/>
          <w:sz w:val="22"/>
          <w:szCs w:val="22"/>
        </w:rPr>
      </w:pPr>
      <w:r>
        <w:t>7A.2.2.2</w:t>
      </w:r>
      <w:r w:rsidRPr="00D53AF7">
        <w:rPr>
          <w:rFonts w:ascii="Calibri" w:hAnsi="Calibri"/>
          <w:sz w:val="22"/>
          <w:szCs w:val="22"/>
        </w:rPr>
        <w:tab/>
      </w:r>
      <w:r>
        <w:t>SIB1-NB</w:t>
      </w:r>
      <w:r>
        <w:tab/>
        <w:t>185</w:t>
      </w:r>
    </w:p>
    <w:p w14:paraId="0D9B7E0C" w14:textId="77777777" w:rsidR="002A574F" w:rsidRPr="00D53AF7" w:rsidRDefault="002A574F">
      <w:pPr>
        <w:pStyle w:val="TOC4"/>
        <w:rPr>
          <w:rFonts w:ascii="Calibri" w:hAnsi="Calibri"/>
          <w:sz w:val="22"/>
          <w:szCs w:val="22"/>
        </w:rPr>
      </w:pPr>
      <w:r>
        <w:t>7A.2.2.3</w:t>
      </w:r>
      <w:r w:rsidRPr="00D53AF7">
        <w:rPr>
          <w:rFonts w:ascii="Calibri" w:hAnsi="Calibri"/>
          <w:sz w:val="22"/>
          <w:szCs w:val="22"/>
        </w:rPr>
        <w:tab/>
      </w:r>
      <w:r>
        <w:t>SI-messages containing SIB3-NB, SIB4-NB, SIB5-NB, SIB14-NB, SIB16-NB</w:t>
      </w:r>
      <w:r>
        <w:tab/>
        <w:t>185</w:t>
      </w:r>
    </w:p>
    <w:p w14:paraId="213F5BA4" w14:textId="77777777" w:rsidR="002A574F" w:rsidRPr="00D53AF7" w:rsidRDefault="002A574F">
      <w:pPr>
        <w:pStyle w:val="TOC5"/>
        <w:rPr>
          <w:rFonts w:ascii="Calibri" w:hAnsi="Calibri"/>
          <w:sz w:val="22"/>
          <w:szCs w:val="22"/>
        </w:rPr>
      </w:pPr>
      <w:r>
        <w:t>7A.2.2.3.1</w:t>
      </w:r>
      <w:r w:rsidRPr="00D53AF7">
        <w:rPr>
          <w:rFonts w:ascii="Calibri" w:hAnsi="Calibri"/>
          <w:sz w:val="22"/>
          <w:szCs w:val="22"/>
        </w:rPr>
        <w:tab/>
      </w:r>
      <w:r>
        <w:t>SI combination 1 scheduling</w:t>
      </w:r>
      <w:r>
        <w:tab/>
        <w:t>185</w:t>
      </w:r>
    </w:p>
    <w:p w14:paraId="16AB6EC8" w14:textId="77777777" w:rsidR="002A574F" w:rsidRPr="00D53AF7" w:rsidRDefault="002A574F">
      <w:pPr>
        <w:pStyle w:val="TOC5"/>
        <w:rPr>
          <w:rFonts w:ascii="Calibri" w:hAnsi="Calibri"/>
          <w:sz w:val="22"/>
          <w:szCs w:val="22"/>
        </w:rPr>
      </w:pPr>
      <w:r>
        <w:t>7A.2.2.3.2</w:t>
      </w:r>
      <w:r w:rsidRPr="00D53AF7">
        <w:rPr>
          <w:rFonts w:ascii="Calibri" w:hAnsi="Calibri"/>
          <w:sz w:val="22"/>
          <w:szCs w:val="22"/>
        </w:rPr>
        <w:tab/>
      </w:r>
      <w:r>
        <w:t>SI combination 2/3/4 scheduling</w:t>
      </w:r>
      <w:r>
        <w:tab/>
        <w:t>186</w:t>
      </w:r>
    </w:p>
    <w:p w14:paraId="49C5BE14" w14:textId="77777777" w:rsidR="002A574F" w:rsidRPr="00D53AF7" w:rsidRDefault="002A574F">
      <w:pPr>
        <w:pStyle w:val="TOC3"/>
        <w:rPr>
          <w:rFonts w:ascii="Calibri" w:hAnsi="Calibri"/>
          <w:sz w:val="22"/>
          <w:szCs w:val="22"/>
        </w:rPr>
      </w:pPr>
      <w:r>
        <w:t>7A.2.3</w:t>
      </w:r>
      <w:r w:rsidRPr="00D53AF7">
        <w:rPr>
          <w:rFonts w:ascii="Calibri" w:hAnsi="Calibri"/>
          <w:sz w:val="22"/>
          <w:szCs w:val="22"/>
        </w:rPr>
        <w:tab/>
      </w:r>
      <w:r>
        <w:t>System information modification</w:t>
      </w:r>
      <w:r>
        <w:tab/>
        <w:t>187</w:t>
      </w:r>
    </w:p>
    <w:p w14:paraId="4219F3C9" w14:textId="77777777" w:rsidR="002A574F" w:rsidRPr="00D53AF7" w:rsidRDefault="002A574F">
      <w:pPr>
        <w:pStyle w:val="TOC2"/>
        <w:rPr>
          <w:rFonts w:ascii="Calibri" w:hAnsi="Calibri"/>
          <w:sz w:val="22"/>
          <w:szCs w:val="22"/>
        </w:rPr>
      </w:pPr>
      <w:r>
        <w:t>7A.3</w:t>
      </w:r>
      <w:r w:rsidRPr="00D53AF7">
        <w:rPr>
          <w:rFonts w:ascii="Calibri" w:hAnsi="Calibri"/>
          <w:sz w:val="22"/>
          <w:szCs w:val="22"/>
        </w:rPr>
        <w:tab/>
      </w:r>
      <w:r>
        <w:t>Search space configurations</w:t>
      </w:r>
      <w:r>
        <w:tab/>
        <w:t>188</w:t>
      </w:r>
    </w:p>
    <w:p w14:paraId="78AA3CC9" w14:textId="77777777" w:rsidR="002A574F" w:rsidRPr="00D53AF7" w:rsidRDefault="002A574F">
      <w:pPr>
        <w:pStyle w:val="TOC3"/>
        <w:rPr>
          <w:rFonts w:ascii="Calibri" w:hAnsi="Calibri"/>
          <w:sz w:val="22"/>
          <w:szCs w:val="22"/>
        </w:rPr>
      </w:pPr>
      <w:r>
        <w:t>7A.3.1</w:t>
      </w:r>
      <w:r w:rsidRPr="00D53AF7">
        <w:rPr>
          <w:rFonts w:ascii="Calibri" w:hAnsi="Calibri"/>
          <w:sz w:val="22"/>
          <w:szCs w:val="22"/>
        </w:rPr>
        <w:tab/>
      </w:r>
      <w:r>
        <w:t>Type1CSS - Paging</w:t>
      </w:r>
      <w:r>
        <w:tab/>
        <w:t>188</w:t>
      </w:r>
    </w:p>
    <w:p w14:paraId="35EAD1E6" w14:textId="77777777" w:rsidR="002A574F" w:rsidRPr="00D53AF7" w:rsidRDefault="002A574F">
      <w:pPr>
        <w:pStyle w:val="TOC3"/>
        <w:rPr>
          <w:rFonts w:ascii="Calibri" w:hAnsi="Calibri"/>
          <w:sz w:val="22"/>
          <w:szCs w:val="22"/>
        </w:rPr>
      </w:pPr>
      <w:r>
        <w:t>7A.3.2</w:t>
      </w:r>
      <w:r w:rsidRPr="00D53AF7">
        <w:rPr>
          <w:rFonts w:ascii="Calibri" w:hAnsi="Calibri"/>
          <w:sz w:val="22"/>
          <w:szCs w:val="22"/>
        </w:rPr>
        <w:tab/>
      </w:r>
      <w:r>
        <w:t>Type2CSS – Random access</w:t>
      </w:r>
      <w:r>
        <w:tab/>
        <w:t>189</w:t>
      </w:r>
    </w:p>
    <w:p w14:paraId="0C83272B" w14:textId="77777777" w:rsidR="002A574F" w:rsidRPr="00D53AF7" w:rsidRDefault="002A574F">
      <w:pPr>
        <w:pStyle w:val="TOC3"/>
        <w:rPr>
          <w:rFonts w:ascii="Calibri" w:hAnsi="Calibri"/>
          <w:sz w:val="22"/>
          <w:szCs w:val="22"/>
        </w:rPr>
      </w:pPr>
      <w:r>
        <w:t>7A.3.3</w:t>
      </w:r>
      <w:r w:rsidRPr="00D53AF7">
        <w:rPr>
          <w:rFonts w:ascii="Calibri" w:hAnsi="Calibri"/>
          <w:sz w:val="22"/>
          <w:szCs w:val="22"/>
        </w:rPr>
        <w:tab/>
      </w:r>
      <w:r>
        <w:t>UESS</w:t>
      </w:r>
      <w:r>
        <w:tab/>
        <w:t>189</w:t>
      </w:r>
    </w:p>
    <w:p w14:paraId="1E826275" w14:textId="77777777" w:rsidR="002A574F" w:rsidRPr="00D53AF7" w:rsidRDefault="002A574F">
      <w:pPr>
        <w:pStyle w:val="TOC2"/>
        <w:rPr>
          <w:rFonts w:ascii="Calibri" w:hAnsi="Calibri"/>
          <w:sz w:val="22"/>
          <w:szCs w:val="22"/>
        </w:rPr>
      </w:pPr>
      <w:r>
        <w:t>7A.4</w:t>
      </w:r>
      <w:r w:rsidRPr="00D53AF7">
        <w:rPr>
          <w:rFonts w:ascii="Calibri" w:hAnsi="Calibri"/>
          <w:sz w:val="22"/>
          <w:szCs w:val="22"/>
        </w:rPr>
        <w:tab/>
      </w:r>
      <w:r>
        <w:t>Timing considerations</w:t>
      </w:r>
      <w:r>
        <w:tab/>
        <w:t>190</w:t>
      </w:r>
    </w:p>
    <w:p w14:paraId="0B07E113" w14:textId="77777777" w:rsidR="002A574F" w:rsidRPr="00D53AF7" w:rsidRDefault="002A574F">
      <w:pPr>
        <w:pStyle w:val="TOC3"/>
        <w:rPr>
          <w:rFonts w:ascii="Calibri" w:hAnsi="Calibri"/>
          <w:sz w:val="22"/>
          <w:szCs w:val="22"/>
        </w:rPr>
      </w:pPr>
      <w:r>
        <w:t>7A.4.1</w:t>
      </w:r>
      <w:r w:rsidRPr="00D53AF7">
        <w:rPr>
          <w:rFonts w:ascii="Calibri" w:hAnsi="Calibri"/>
          <w:sz w:val="22"/>
          <w:szCs w:val="22"/>
        </w:rPr>
        <w:tab/>
      </w:r>
      <w:r>
        <w:t>Random access procedure</w:t>
      </w:r>
      <w:r>
        <w:tab/>
        <w:t>190</w:t>
      </w:r>
    </w:p>
    <w:p w14:paraId="48523CB7" w14:textId="77777777" w:rsidR="002A574F" w:rsidRPr="00D53AF7" w:rsidRDefault="002A574F">
      <w:pPr>
        <w:pStyle w:val="TOC3"/>
        <w:rPr>
          <w:rFonts w:ascii="Calibri" w:hAnsi="Calibri"/>
          <w:sz w:val="22"/>
          <w:szCs w:val="22"/>
        </w:rPr>
      </w:pPr>
      <w:r>
        <w:t>7A.4.2</w:t>
      </w:r>
      <w:r w:rsidRPr="00D53AF7">
        <w:rPr>
          <w:rFonts w:ascii="Calibri" w:hAnsi="Calibri"/>
          <w:sz w:val="22"/>
          <w:szCs w:val="22"/>
        </w:rPr>
        <w:tab/>
      </w:r>
      <w:r>
        <w:t>Uplink transmissions</w:t>
      </w:r>
      <w:r>
        <w:tab/>
        <w:t>190</w:t>
      </w:r>
    </w:p>
    <w:p w14:paraId="15F015C5" w14:textId="77777777" w:rsidR="002A574F" w:rsidRPr="00D53AF7" w:rsidRDefault="002A574F">
      <w:pPr>
        <w:pStyle w:val="TOC3"/>
        <w:rPr>
          <w:rFonts w:ascii="Calibri" w:hAnsi="Calibri"/>
          <w:sz w:val="22"/>
          <w:szCs w:val="22"/>
        </w:rPr>
      </w:pPr>
      <w:r>
        <w:t>7A.4.3</w:t>
      </w:r>
      <w:r w:rsidRPr="00D53AF7">
        <w:rPr>
          <w:rFonts w:ascii="Calibri" w:hAnsi="Calibri"/>
          <w:sz w:val="22"/>
          <w:szCs w:val="22"/>
        </w:rPr>
        <w:tab/>
      </w:r>
      <w:r>
        <w:t>Downlink transmissions</w:t>
      </w:r>
      <w:r>
        <w:tab/>
        <w:t>191</w:t>
      </w:r>
    </w:p>
    <w:p w14:paraId="367FDF83" w14:textId="77777777" w:rsidR="002A574F" w:rsidRPr="00D53AF7" w:rsidRDefault="002A574F">
      <w:pPr>
        <w:pStyle w:val="TOC3"/>
        <w:rPr>
          <w:rFonts w:ascii="Calibri" w:hAnsi="Calibri"/>
          <w:sz w:val="22"/>
          <w:szCs w:val="22"/>
        </w:rPr>
      </w:pPr>
      <w:r>
        <w:t>7A.4.4</w:t>
      </w:r>
      <w:r w:rsidRPr="00D53AF7">
        <w:rPr>
          <w:rFonts w:ascii="Calibri" w:hAnsi="Calibri"/>
          <w:sz w:val="22"/>
          <w:szCs w:val="22"/>
        </w:rPr>
        <w:tab/>
      </w:r>
      <w:r>
        <w:t>Half-duplex mode</w:t>
      </w:r>
      <w:r>
        <w:tab/>
        <w:t>191</w:t>
      </w:r>
    </w:p>
    <w:p w14:paraId="62AE803A" w14:textId="77777777" w:rsidR="002A574F" w:rsidRPr="00D53AF7" w:rsidRDefault="002A574F">
      <w:pPr>
        <w:pStyle w:val="TOC3"/>
        <w:rPr>
          <w:rFonts w:ascii="Calibri" w:hAnsi="Calibri"/>
          <w:sz w:val="22"/>
          <w:szCs w:val="22"/>
        </w:rPr>
      </w:pPr>
      <w:r>
        <w:t>7A.4.5</w:t>
      </w:r>
      <w:r w:rsidRPr="00D53AF7">
        <w:rPr>
          <w:rFonts w:ascii="Calibri" w:hAnsi="Calibri"/>
          <w:sz w:val="22"/>
          <w:szCs w:val="22"/>
        </w:rPr>
        <w:tab/>
      </w:r>
      <w:r>
        <w:t>Conclusions</w:t>
      </w:r>
      <w:r>
        <w:tab/>
        <w:t>192</w:t>
      </w:r>
    </w:p>
    <w:p w14:paraId="5B7A1087" w14:textId="77777777" w:rsidR="002A574F" w:rsidRPr="00D53AF7" w:rsidRDefault="002A574F">
      <w:pPr>
        <w:pStyle w:val="TOC2"/>
        <w:rPr>
          <w:rFonts w:ascii="Calibri" w:hAnsi="Calibri"/>
          <w:sz w:val="22"/>
          <w:szCs w:val="22"/>
        </w:rPr>
      </w:pPr>
      <w:r>
        <w:t>7A.5</w:t>
      </w:r>
      <w:r w:rsidRPr="00D53AF7">
        <w:rPr>
          <w:rFonts w:ascii="Calibri" w:hAnsi="Calibri"/>
          <w:sz w:val="22"/>
          <w:szCs w:val="22"/>
        </w:rPr>
        <w:tab/>
      </w:r>
      <w:r>
        <w:t>Scheduling requests and scheduling of UL grants</w:t>
      </w:r>
      <w:r>
        <w:tab/>
        <w:t>192</w:t>
      </w:r>
    </w:p>
    <w:p w14:paraId="74D8F49D" w14:textId="77777777" w:rsidR="002A574F" w:rsidRPr="00D53AF7" w:rsidRDefault="002A574F">
      <w:pPr>
        <w:pStyle w:val="TOC3"/>
        <w:rPr>
          <w:rFonts w:ascii="Calibri" w:hAnsi="Calibri"/>
          <w:sz w:val="22"/>
          <w:szCs w:val="22"/>
        </w:rPr>
      </w:pPr>
      <w:r>
        <w:t>7A.5.1</w:t>
      </w:r>
      <w:r w:rsidRPr="00D53AF7">
        <w:rPr>
          <w:rFonts w:ascii="Calibri" w:hAnsi="Calibri"/>
          <w:sz w:val="22"/>
          <w:szCs w:val="22"/>
        </w:rPr>
        <w:tab/>
      </w:r>
      <w:r>
        <w:t>RACH procedure mode</w:t>
      </w:r>
      <w:r>
        <w:tab/>
        <w:t>192</w:t>
      </w:r>
    </w:p>
    <w:p w14:paraId="422D289D" w14:textId="77777777" w:rsidR="002A574F" w:rsidRPr="00D53AF7" w:rsidRDefault="002A574F">
      <w:pPr>
        <w:pStyle w:val="TOC3"/>
        <w:rPr>
          <w:rFonts w:ascii="Calibri" w:hAnsi="Calibri"/>
          <w:sz w:val="22"/>
          <w:szCs w:val="22"/>
        </w:rPr>
      </w:pPr>
      <w:r>
        <w:t>7A.5.2</w:t>
      </w:r>
      <w:r w:rsidRPr="00D53AF7">
        <w:rPr>
          <w:rFonts w:ascii="Calibri" w:hAnsi="Calibri"/>
          <w:sz w:val="22"/>
          <w:szCs w:val="22"/>
        </w:rPr>
        <w:tab/>
      </w:r>
      <w:r>
        <w:t>Polling mode</w:t>
      </w:r>
      <w:r>
        <w:tab/>
        <w:t>193</w:t>
      </w:r>
    </w:p>
    <w:p w14:paraId="597BF95B" w14:textId="77777777" w:rsidR="002A574F" w:rsidRPr="00D53AF7" w:rsidRDefault="002A574F">
      <w:pPr>
        <w:pStyle w:val="TOC2"/>
        <w:rPr>
          <w:rFonts w:ascii="Calibri" w:hAnsi="Calibri"/>
          <w:sz w:val="22"/>
          <w:szCs w:val="22"/>
        </w:rPr>
      </w:pPr>
      <w:r>
        <w:t>7A.6</w:t>
      </w:r>
      <w:r w:rsidRPr="00D53AF7">
        <w:rPr>
          <w:rFonts w:ascii="Calibri" w:hAnsi="Calibri"/>
          <w:sz w:val="22"/>
          <w:szCs w:val="22"/>
        </w:rPr>
        <w:tab/>
      </w:r>
      <w:r>
        <w:t>Scheduling requirements</w:t>
      </w:r>
      <w:r>
        <w:tab/>
        <w:t>193</w:t>
      </w:r>
    </w:p>
    <w:p w14:paraId="041A0E99" w14:textId="77777777" w:rsidR="002A574F" w:rsidRPr="00D53AF7" w:rsidRDefault="002A574F">
      <w:pPr>
        <w:pStyle w:val="TOC3"/>
        <w:rPr>
          <w:rFonts w:ascii="Calibri" w:hAnsi="Calibri"/>
          <w:sz w:val="22"/>
          <w:szCs w:val="22"/>
        </w:rPr>
      </w:pPr>
      <w:r>
        <w:t>7A.6.1</w:t>
      </w:r>
      <w:r w:rsidRPr="00D53AF7">
        <w:rPr>
          <w:rFonts w:ascii="Calibri" w:hAnsi="Calibri"/>
          <w:sz w:val="22"/>
          <w:szCs w:val="22"/>
        </w:rPr>
        <w:tab/>
      </w:r>
      <w:r>
        <w:t>Random access procedure</w:t>
      </w:r>
      <w:r>
        <w:tab/>
        <w:t>193</w:t>
      </w:r>
    </w:p>
    <w:p w14:paraId="76AEC4B1" w14:textId="77777777" w:rsidR="002A574F" w:rsidRPr="00D53AF7" w:rsidRDefault="002A574F">
      <w:pPr>
        <w:pStyle w:val="TOC3"/>
        <w:rPr>
          <w:rFonts w:ascii="Calibri" w:hAnsi="Calibri"/>
          <w:sz w:val="22"/>
          <w:szCs w:val="22"/>
        </w:rPr>
      </w:pPr>
      <w:r>
        <w:t>7A.6.2</w:t>
      </w:r>
      <w:r w:rsidRPr="00D53AF7">
        <w:rPr>
          <w:rFonts w:ascii="Calibri" w:hAnsi="Calibri"/>
          <w:sz w:val="22"/>
          <w:szCs w:val="22"/>
        </w:rPr>
        <w:tab/>
      </w:r>
      <w:r>
        <w:t>Downlink transmissions</w:t>
      </w:r>
      <w:r>
        <w:tab/>
        <w:t>194</w:t>
      </w:r>
    </w:p>
    <w:p w14:paraId="29BCB496" w14:textId="77777777" w:rsidR="002A574F" w:rsidRPr="00D53AF7" w:rsidRDefault="002A574F">
      <w:pPr>
        <w:pStyle w:val="TOC3"/>
        <w:rPr>
          <w:rFonts w:ascii="Calibri" w:hAnsi="Calibri"/>
          <w:sz w:val="22"/>
          <w:szCs w:val="22"/>
        </w:rPr>
      </w:pPr>
      <w:r>
        <w:t>7A.6.3</w:t>
      </w:r>
      <w:r w:rsidRPr="00D53AF7">
        <w:rPr>
          <w:rFonts w:ascii="Calibri" w:hAnsi="Calibri"/>
          <w:sz w:val="22"/>
          <w:szCs w:val="22"/>
        </w:rPr>
        <w:tab/>
      </w:r>
      <w:r>
        <w:t>Periodic uplink grants</w:t>
      </w:r>
      <w:r>
        <w:tab/>
        <w:t>195</w:t>
      </w:r>
    </w:p>
    <w:p w14:paraId="4768A2C0" w14:textId="77777777" w:rsidR="002A574F" w:rsidRPr="00D53AF7" w:rsidRDefault="002A574F">
      <w:pPr>
        <w:pStyle w:val="TOC3"/>
        <w:rPr>
          <w:rFonts w:ascii="Calibri" w:hAnsi="Calibri"/>
          <w:sz w:val="22"/>
          <w:szCs w:val="22"/>
        </w:rPr>
      </w:pPr>
      <w:r>
        <w:t>7A.6.4</w:t>
      </w:r>
      <w:r w:rsidRPr="00D53AF7">
        <w:rPr>
          <w:rFonts w:ascii="Calibri" w:hAnsi="Calibri"/>
          <w:sz w:val="22"/>
          <w:szCs w:val="22"/>
        </w:rPr>
        <w:tab/>
      </w:r>
      <w:r>
        <w:t>HARQ re-transmissions</w:t>
      </w:r>
      <w:r>
        <w:tab/>
        <w:t>196</w:t>
      </w:r>
    </w:p>
    <w:p w14:paraId="14388BCD" w14:textId="77777777" w:rsidR="002A574F" w:rsidRPr="00D53AF7" w:rsidRDefault="002A574F">
      <w:pPr>
        <w:pStyle w:val="TOC4"/>
        <w:rPr>
          <w:rFonts w:ascii="Calibri" w:hAnsi="Calibri"/>
          <w:sz w:val="22"/>
          <w:szCs w:val="22"/>
        </w:rPr>
      </w:pPr>
      <w:r>
        <w:t>7A.6.4.1</w:t>
      </w:r>
      <w:r w:rsidRPr="00D53AF7">
        <w:rPr>
          <w:rFonts w:ascii="Calibri" w:hAnsi="Calibri"/>
          <w:sz w:val="22"/>
          <w:szCs w:val="22"/>
        </w:rPr>
        <w:tab/>
      </w:r>
      <w:r>
        <w:t>Uplink</w:t>
      </w:r>
      <w:r>
        <w:tab/>
        <w:t>196</w:t>
      </w:r>
    </w:p>
    <w:p w14:paraId="5857E81A" w14:textId="77777777" w:rsidR="002A574F" w:rsidRPr="00D53AF7" w:rsidRDefault="002A574F">
      <w:pPr>
        <w:pStyle w:val="TOC4"/>
        <w:rPr>
          <w:rFonts w:ascii="Calibri" w:hAnsi="Calibri"/>
          <w:sz w:val="22"/>
          <w:szCs w:val="22"/>
        </w:rPr>
      </w:pPr>
      <w:r>
        <w:t>7A.6.4.2</w:t>
      </w:r>
      <w:r w:rsidRPr="00D53AF7">
        <w:rPr>
          <w:rFonts w:ascii="Calibri" w:hAnsi="Calibri"/>
          <w:sz w:val="22"/>
          <w:szCs w:val="22"/>
        </w:rPr>
        <w:tab/>
      </w:r>
      <w:r>
        <w:t>Downlink</w:t>
      </w:r>
      <w:r>
        <w:tab/>
        <w:t>196</w:t>
      </w:r>
    </w:p>
    <w:p w14:paraId="3F7002DD" w14:textId="77777777" w:rsidR="002A574F" w:rsidRPr="00D53AF7" w:rsidRDefault="002A574F">
      <w:pPr>
        <w:pStyle w:val="TOC3"/>
        <w:rPr>
          <w:rFonts w:ascii="Calibri" w:hAnsi="Calibri"/>
          <w:sz w:val="22"/>
          <w:szCs w:val="22"/>
        </w:rPr>
      </w:pPr>
      <w:r>
        <w:t>7A.6.5</w:t>
      </w:r>
      <w:r w:rsidRPr="00D53AF7">
        <w:rPr>
          <w:rFonts w:ascii="Calibri" w:hAnsi="Calibri"/>
          <w:sz w:val="22"/>
          <w:szCs w:val="22"/>
        </w:rPr>
        <w:tab/>
      </w:r>
      <w:r>
        <w:t>Timing info for UL messages</w:t>
      </w:r>
      <w:r>
        <w:tab/>
        <w:t>197</w:t>
      </w:r>
    </w:p>
    <w:p w14:paraId="472AB4D2" w14:textId="77777777" w:rsidR="002A574F" w:rsidRPr="00D53AF7" w:rsidRDefault="002A574F">
      <w:pPr>
        <w:pStyle w:val="TOC3"/>
        <w:rPr>
          <w:rFonts w:ascii="Calibri" w:hAnsi="Calibri"/>
          <w:sz w:val="22"/>
          <w:szCs w:val="22"/>
        </w:rPr>
      </w:pPr>
      <w:r>
        <w:t>7A.6.6</w:t>
      </w:r>
      <w:r w:rsidRPr="00D53AF7">
        <w:rPr>
          <w:rFonts w:ascii="Calibri" w:hAnsi="Calibri"/>
          <w:sz w:val="22"/>
          <w:szCs w:val="22"/>
        </w:rPr>
        <w:tab/>
      </w:r>
      <w:r>
        <w:t>Uplink time alignment</w:t>
      </w:r>
      <w:r>
        <w:tab/>
        <w:t>197</w:t>
      </w:r>
    </w:p>
    <w:p w14:paraId="4C67C2A4" w14:textId="77777777" w:rsidR="002A574F" w:rsidRPr="00D53AF7" w:rsidRDefault="002A574F">
      <w:pPr>
        <w:pStyle w:val="TOC2"/>
        <w:rPr>
          <w:rFonts w:ascii="Calibri" w:hAnsi="Calibri"/>
          <w:sz w:val="22"/>
          <w:szCs w:val="22"/>
        </w:rPr>
      </w:pPr>
      <w:r>
        <w:t>7A.7</w:t>
      </w:r>
      <w:r w:rsidRPr="00D53AF7">
        <w:rPr>
          <w:rFonts w:ascii="Calibri" w:hAnsi="Calibri"/>
          <w:sz w:val="22"/>
          <w:szCs w:val="22"/>
        </w:rPr>
        <w:tab/>
      </w:r>
      <w:r>
        <w:t>RRC Connection Release Sequence</w:t>
      </w:r>
      <w:r>
        <w:tab/>
        <w:t>197</w:t>
      </w:r>
    </w:p>
    <w:p w14:paraId="43A2EC10" w14:textId="77777777" w:rsidR="002A574F" w:rsidRPr="00D53AF7" w:rsidRDefault="002A574F">
      <w:pPr>
        <w:pStyle w:val="TOC2"/>
        <w:rPr>
          <w:rFonts w:ascii="Calibri" w:hAnsi="Calibri"/>
          <w:sz w:val="22"/>
          <w:szCs w:val="22"/>
        </w:rPr>
      </w:pPr>
      <w:r>
        <w:t>7A.8</w:t>
      </w:r>
      <w:r w:rsidRPr="00D53AF7">
        <w:rPr>
          <w:rFonts w:ascii="Calibri" w:hAnsi="Calibri"/>
          <w:sz w:val="22"/>
          <w:szCs w:val="22"/>
        </w:rPr>
        <w:tab/>
      </w:r>
      <w:r>
        <w:t>DL RRC Message and UE Contention Resolution Identity MAC CE transmission in one MAC PDU or in separate MAC PDUs</w:t>
      </w:r>
      <w:r>
        <w:tab/>
        <w:t>198</w:t>
      </w:r>
    </w:p>
    <w:p w14:paraId="5C46FD86" w14:textId="77777777" w:rsidR="002A574F" w:rsidRPr="00D53AF7" w:rsidRDefault="002A574F">
      <w:pPr>
        <w:pStyle w:val="TOC3"/>
        <w:rPr>
          <w:rFonts w:ascii="Calibri" w:hAnsi="Calibri"/>
          <w:sz w:val="22"/>
          <w:szCs w:val="22"/>
        </w:rPr>
      </w:pPr>
      <w:r>
        <w:t>7A.8.1</w:t>
      </w:r>
      <w:r w:rsidRPr="00D53AF7">
        <w:rPr>
          <w:rFonts w:ascii="Calibri" w:hAnsi="Calibri"/>
          <w:sz w:val="22"/>
          <w:szCs w:val="22"/>
        </w:rPr>
        <w:tab/>
      </w:r>
      <w:r>
        <w:t>DL CCCH Message</w:t>
      </w:r>
      <w:r>
        <w:tab/>
        <w:t>198</w:t>
      </w:r>
    </w:p>
    <w:p w14:paraId="2A78E41C" w14:textId="77777777" w:rsidR="002A574F" w:rsidRPr="00D53AF7" w:rsidRDefault="002A574F">
      <w:pPr>
        <w:pStyle w:val="TOC3"/>
        <w:rPr>
          <w:rFonts w:ascii="Calibri" w:hAnsi="Calibri"/>
          <w:sz w:val="22"/>
          <w:szCs w:val="22"/>
        </w:rPr>
      </w:pPr>
      <w:r>
        <w:t>7A.8.2</w:t>
      </w:r>
      <w:r w:rsidRPr="00D53AF7">
        <w:rPr>
          <w:rFonts w:ascii="Calibri" w:hAnsi="Calibri"/>
          <w:sz w:val="22"/>
          <w:szCs w:val="22"/>
        </w:rPr>
        <w:tab/>
      </w:r>
      <w:r>
        <w:t>DL DCCH Message</w:t>
      </w:r>
      <w:r>
        <w:tab/>
        <w:t>198</w:t>
      </w:r>
    </w:p>
    <w:p w14:paraId="7AD3C542" w14:textId="77777777" w:rsidR="002A574F" w:rsidRPr="00D53AF7" w:rsidRDefault="002A574F">
      <w:pPr>
        <w:pStyle w:val="TOC2"/>
        <w:rPr>
          <w:rFonts w:ascii="Calibri" w:hAnsi="Calibri"/>
          <w:sz w:val="22"/>
          <w:szCs w:val="22"/>
        </w:rPr>
      </w:pPr>
      <w:r>
        <w:t>7A.9</w:t>
      </w:r>
      <w:r w:rsidRPr="00D53AF7">
        <w:rPr>
          <w:rFonts w:ascii="Calibri" w:hAnsi="Calibri"/>
          <w:sz w:val="22"/>
          <w:szCs w:val="22"/>
        </w:rPr>
        <w:tab/>
      </w:r>
      <w:r>
        <w:t>Cell Configuration</w:t>
      </w:r>
      <w:r>
        <w:tab/>
        <w:t>198</w:t>
      </w:r>
    </w:p>
    <w:p w14:paraId="294372EF" w14:textId="77777777" w:rsidR="002A574F" w:rsidRPr="00D53AF7" w:rsidRDefault="002A574F">
      <w:pPr>
        <w:pStyle w:val="TOC3"/>
        <w:rPr>
          <w:rFonts w:ascii="Calibri" w:hAnsi="Calibri"/>
          <w:sz w:val="22"/>
          <w:szCs w:val="22"/>
        </w:rPr>
      </w:pPr>
      <w:r>
        <w:t>7A.9.1</w:t>
      </w:r>
      <w:r w:rsidRPr="00D53AF7">
        <w:rPr>
          <w:rFonts w:ascii="Calibri" w:hAnsi="Calibri"/>
          <w:sz w:val="22"/>
          <w:szCs w:val="22"/>
        </w:rPr>
        <w:tab/>
      </w:r>
      <w:r>
        <w:t>Cell Power Change</w:t>
      </w:r>
      <w:r>
        <w:tab/>
        <w:t>198</w:t>
      </w:r>
    </w:p>
    <w:p w14:paraId="1B9CFB57" w14:textId="77777777" w:rsidR="002A574F" w:rsidRPr="00D53AF7" w:rsidRDefault="002A574F">
      <w:pPr>
        <w:pStyle w:val="TOC3"/>
        <w:rPr>
          <w:rFonts w:ascii="Calibri" w:hAnsi="Calibri"/>
          <w:sz w:val="22"/>
          <w:szCs w:val="22"/>
        </w:rPr>
      </w:pPr>
      <w:r>
        <w:t>7A.9.2</w:t>
      </w:r>
      <w:r w:rsidRPr="00D53AF7">
        <w:rPr>
          <w:rFonts w:ascii="Calibri" w:hAnsi="Calibri"/>
          <w:sz w:val="22"/>
          <w:szCs w:val="22"/>
        </w:rPr>
        <w:tab/>
      </w:r>
      <w:r>
        <w:t>Timing Parameters of Cells</w:t>
      </w:r>
      <w:r>
        <w:tab/>
        <w:t>198</w:t>
      </w:r>
    </w:p>
    <w:p w14:paraId="7062FB24" w14:textId="77777777" w:rsidR="002A574F" w:rsidRPr="00D53AF7" w:rsidRDefault="002A574F">
      <w:pPr>
        <w:pStyle w:val="TOC3"/>
        <w:rPr>
          <w:rFonts w:ascii="Calibri" w:hAnsi="Calibri"/>
          <w:sz w:val="22"/>
          <w:szCs w:val="22"/>
        </w:rPr>
      </w:pPr>
      <w:r>
        <w:t>7A.9.3</w:t>
      </w:r>
      <w:r w:rsidRPr="00D53AF7">
        <w:rPr>
          <w:rFonts w:ascii="Calibri" w:hAnsi="Calibri"/>
          <w:sz w:val="22"/>
          <w:szCs w:val="22"/>
        </w:rPr>
        <w:tab/>
      </w:r>
      <w:r>
        <w:t>Configuration of Multi-Cell Environment</w:t>
      </w:r>
      <w:r>
        <w:tab/>
        <w:t>199</w:t>
      </w:r>
    </w:p>
    <w:p w14:paraId="2049794F" w14:textId="77777777" w:rsidR="002A574F" w:rsidRPr="00D53AF7" w:rsidRDefault="002A574F">
      <w:pPr>
        <w:pStyle w:val="TOC2"/>
        <w:rPr>
          <w:rFonts w:ascii="Calibri" w:hAnsi="Calibri"/>
          <w:sz w:val="22"/>
          <w:szCs w:val="22"/>
        </w:rPr>
      </w:pPr>
      <w:r>
        <w:t>7A.10</w:t>
      </w:r>
      <w:r w:rsidRPr="00D53AF7">
        <w:rPr>
          <w:rFonts w:ascii="Calibri" w:hAnsi="Calibri"/>
          <w:sz w:val="22"/>
          <w:szCs w:val="22"/>
        </w:rPr>
        <w:tab/>
      </w:r>
      <w:r>
        <w:t>Timers and Timing Restrictions</w:t>
      </w:r>
      <w:r>
        <w:tab/>
        <w:t>199</w:t>
      </w:r>
    </w:p>
    <w:p w14:paraId="3DBF8E76" w14:textId="77777777" w:rsidR="002A574F" w:rsidRPr="00D53AF7" w:rsidRDefault="002A574F">
      <w:pPr>
        <w:pStyle w:val="TOC2"/>
        <w:rPr>
          <w:rFonts w:ascii="Calibri" w:hAnsi="Calibri"/>
          <w:sz w:val="22"/>
          <w:szCs w:val="22"/>
        </w:rPr>
      </w:pPr>
      <w:r>
        <w:t>7A.11</w:t>
      </w:r>
      <w:r w:rsidRPr="00D53AF7">
        <w:rPr>
          <w:rFonts w:ascii="Calibri" w:hAnsi="Calibri"/>
          <w:sz w:val="22"/>
          <w:szCs w:val="22"/>
        </w:rPr>
        <w:tab/>
      </w:r>
      <w:r>
        <w:t>Error Indication</w:t>
      </w:r>
      <w:r>
        <w:tab/>
        <w:t>200</w:t>
      </w:r>
    </w:p>
    <w:p w14:paraId="78C918A2" w14:textId="77777777" w:rsidR="002A574F" w:rsidRPr="00D53AF7" w:rsidRDefault="002A574F">
      <w:pPr>
        <w:pStyle w:val="TOC2"/>
        <w:rPr>
          <w:rFonts w:ascii="Calibri" w:hAnsi="Calibri"/>
          <w:sz w:val="22"/>
          <w:szCs w:val="22"/>
        </w:rPr>
      </w:pPr>
      <w:r>
        <w:t>7A.12</w:t>
      </w:r>
      <w:r w:rsidRPr="00D53AF7">
        <w:rPr>
          <w:rFonts w:ascii="Calibri" w:hAnsi="Calibri"/>
          <w:sz w:val="22"/>
          <w:szCs w:val="22"/>
        </w:rPr>
        <w:tab/>
      </w:r>
      <w:r>
        <w:t>NBIOT RSRQ Calculations</w:t>
      </w:r>
      <w:r>
        <w:tab/>
        <w:t>200</w:t>
      </w:r>
    </w:p>
    <w:p w14:paraId="55C301E6" w14:textId="77777777" w:rsidR="002A574F" w:rsidRPr="00D53AF7" w:rsidRDefault="002A574F">
      <w:pPr>
        <w:pStyle w:val="TOC2"/>
        <w:rPr>
          <w:rFonts w:ascii="Calibri" w:hAnsi="Calibri"/>
          <w:sz w:val="22"/>
          <w:szCs w:val="22"/>
        </w:rPr>
      </w:pPr>
      <w:r>
        <w:t>7A.13</w:t>
      </w:r>
      <w:r w:rsidRPr="00D53AF7">
        <w:rPr>
          <w:rFonts w:ascii="Calibri" w:hAnsi="Calibri"/>
          <w:sz w:val="22"/>
          <w:szCs w:val="22"/>
        </w:rPr>
        <w:tab/>
      </w:r>
      <w:r>
        <w:t>RRC Connection Suspend and Resume</w:t>
      </w:r>
      <w:r>
        <w:tab/>
        <w:t>200</w:t>
      </w:r>
    </w:p>
    <w:p w14:paraId="352CC8EB" w14:textId="77777777" w:rsidR="002A574F" w:rsidRPr="00D53AF7" w:rsidRDefault="002A574F">
      <w:pPr>
        <w:pStyle w:val="TOC1"/>
        <w:rPr>
          <w:rFonts w:ascii="Calibri" w:hAnsi="Calibri"/>
          <w:szCs w:val="22"/>
        </w:rPr>
      </w:pPr>
      <w:r>
        <w:lastRenderedPageBreak/>
        <w:t>8</w:t>
      </w:r>
      <w:r w:rsidRPr="00D53AF7">
        <w:rPr>
          <w:rFonts w:ascii="Calibri" w:hAnsi="Calibri"/>
          <w:szCs w:val="22"/>
        </w:rPr>
        <w:tab/>
      </w:r>
      <w:r>
        <w:t>Other SS Requirements with TTCN-3 impact</w:t>
      </w:r>
      <w:r>
        <w:tab/>
        <w:t>200</w:t>
      </w:r>
    </w:p>
    <w:p w14:paraId="1224BC96" w14:textId="77777777" w:rsidR="002A574F" w:rsidRPr="00D53AF7" w:rsidRDefault="002A574F">
      <w:pPr>
        <w:pStyle w:val="TOC2"/>
        <w:rPr>
          <w:rFonts w:ascii="Calibri" w:hAnsi="Calibri"/>
          <w:sz w:val="22"/>
          <w:szCs w:val="22"/>
        </w:rPr>
      </w:pPr>
      <w:r>
        <w:t>8.1</w:t>
      </w:r>
      <w:r w:rsidRPr="00D53AF7">
        <w:rPr>
          <w:rFonts w:ascii="Calibri" w:hAnsi="Calibri"/>
          <w:sz w:val="22"/>
          <w:szCs w:val="22"/>
        </w:rPr>
        <w:tab/>
      </w:r>
      <w:r>
        <w:t>Codec Requirements</w:t>
      </w:r>
      <w:r>
        <w:tab/>
        <w:t>200</w:t>
      </w:r>
    </w:p>
    <w:p w14:paraId="26637879" w14:textId="77777777" w:rsidR="002A574F" w:rsidRPr="00D53AF7" w:rsidRDefault="002A574F">
      <w:pPr>
        <w:pStyle w:val="TOC1"/>
        <w:rPr>
          <w:rFonts w:ascii="Calibri" w:hAnsi="Calibri"/>
          <w:szCs w:val="22"/>
        </w:rPr>
      </w:pPr>
      <w:r>
        <w:t>8.2</w:t>
      </w:r>
      <w:r w:rsidRPr="00D53AF7">
        <w:rPr>
          <w:rFonts w:ascii="Calibri" w:hAnsi="Calibri"/>
          <w:szCs w:val="22"/>
        </w:rPr>
        <w:tab/>
      </w:r>
      <w:r>
        <w:t>External Function Definitions</w:t>
      </w:r>
      <w:r>
        <w:tab/>
        <w:t>201</w:t>
      </w:r>
    </w:p>
    <w:p w14:paraId="5111735A" w14:textId="77777777" w:rsidR="002A574F" w:rsidRPr="00D53AF7" w:rsidRDefault="002A574F">
      <w:pPr>
        <w:pStyle w:val="TOC1"/>
        <w:rPr>
          <w:rFonts w:ascii="Calibri" w:hAnsi="Calibri"/>
          <w:szCs w:val="22"/>
        </w:rPr>
      </w:pPr>
      <w:r>
        <w:t>9</w:t>
      </w:r>
      <w:r w:rsidRPr="00D53AF7">
        <w:rPr>
          <w:rFonts w:ascii="Calibri" w:hAnsi="Calibri"/>
          <w:szCs w:val="22"/>
        </w:rPr>
        <w:tab/>
      </w:r>
      <w:r>
        <w:t>IXIT Proforma</w:t>
      </w:r>
      <w:r>
        <w:tab/>
        <w:t>205</w:t>
      </w:r>
    </w:p>
    <w:p w14:paraId="258322C8" w14:textId="77777777" w:rsidR="002A574F" w:rsidRPr="00D53AF7" w:rsidRDefault="002A574F">
      <w:pPr>
        <w:pStyle w:val="TOC2"/>
        <w:rPr>
          <w:rFonts w:ascii="Calibri" w:hAnsi="Calibri"/>
          <w:sz w:val="22"/>
          <w:szCs w:val="22"/>
        </w:rPr>
      </w:pPr>
      <w:r>
        <w:t>9.1</w:t>
      </w:r>
      <w:r w:rsidRPr="00D53AF7">
        <w:rPr>
          <w:rFonts w:ascii="Calibri" w:hAnsi="Calibri"/>
          <w:sz w:val="22"/>
          <w:szCs w:val="22"/>
        </w:rPr>
        <w:tab/>
      </w:r>
      <w:r>
        <w:t>E-UTRAN PIXIT</w:t>
      </w:r>
      <w:r>
        <w:tab/>
        <w:t>205</w:t>
      </w:r>
    </w:p>
    <w:p w14:paraId="32DA1964" w14:textId="77777777" w:rsidR="002A574F" w:rsidRPr="00D53AF7" w:rsidRDefault="002A574F">
      <w:pPr>
        <w:pStyle w:val="TOC2"/>
        <w:rPr>
          <w:rFonts w:ascii="Calibri" w:hAnsi="Calibri"/>
          <w:sz w:val="22"/>
          <w:szCs w:val="22"/>
        </w:rPr>
      </w:pPr>
      <w:r>
        <w:t>9.2</w:t>
      </w:r>
      <w:r w:rsidRPr="00D53AF7">
        <w:rPr>
          <w:rFonts w:ascii="Calibri" w:hAnsi="Calibri"/>
          <w:sz w:val="22"/>
          <w:szCs w:val="22"/>
        </w:rPr>
        <w:tab/>
      </w:r>
      <w:r>
        <w:t>MultiRAT PIXIT</w:t>
      </w:r>
      <w:r>
        <w:tab/>
        <w:t>210</w:t>
      </w:r>
    </w:p>
    <w:p w14:paraId="740CD6C9" w14:textId="77777777" w:rsidR="002A574F" w:rsidRPr="00D53AF7" w:rsidRDefault="002A574F">
      <w:pPr>
        <w:pStyle w:val="TOC2"/>
        <w:rPr>
          <w:rFonts w:ascii="Calibri" w:hAnsi="Calibri"/>
          <w:sz w:val="22"/>
          <w:szCs w:val="22"/>
        </w:rPr>
      </w:pPr>
      <w:r>
        <w:t>9.3</w:t>
      </w:r>
      <w:r w:rsidRPr="00D53AF7">
        <w:rPr>
          <w:rFonts w:ascii="Calibri" w:hAnsi="Calibri"/>
          <w:sz w:val="22"/>
          <w:szCs w:val="22"/>
        </w:rPr>
        <w:tab/>
      </w:r>
      <w:r>
        <w:t>NB-IoT PIXIT</w:t>
      </w:r>
      <w:r>
        <w:tab/>
        <w:t>214</w:t>
      </w:r>
    </w:p>
    <w:p w14:paraId="2B98C579" w14:textId="77777777" w:rsidR="002A574F" w:rsidRPr="00D53AF7" w:rsidRDefault="002A574F">
      <w:pPr>
        <w:pStyle w:val="TOC1"/>
        <w:rPr>
          <w:rFonts w:ascii="Calibri" w:hAnsi="Calibri"/>
          <w:szCs w:val="22"/>
        </w:rPr>
      </w:pPr>
      <w:r>
        <w:t>10</w:t>
      </w:r>
      <w:r w:rsidRPr="00D53AF7">
        <w:rPr>
          <w:rFonts w:ascii="Calibri" w:hAnsi="Calibri"/>
          <w:szCs w:val="22"/>
        </w:rPr>
        <w:tab/>
      </w:r>
      <w:r>
        <w:t>Postambles</w:t>
      </w:r>
      <w:r>
        <w:tab/>
        <w:t>214</w:t>
      </w:r>
    </w:p>
    <w:p w14:paraId="1EDC6E87" w14:textId="77777777" w:rsidR="002A574F" w:rsidRPr="00D53AF7" w:rsidRDefault="002A574F">
      <w:pPr>
        <w:pStyle w:val="TOC2"/>
        <w:rPr>
          <w:rFonts w:ascii="Calibri" w:hAnsi="Calibri"/>
          <w:sz w:val="22"/>
          <w:szCs w:val="22"/>
        </w:rPr>
      </w:pPr>
      <w:r>
        <w:t>10.1</w:t>
      </w:r>
      <w:r w:rsidRPr="00D53AF7">
        <w:rPr>
          <w:rFonts w:ascii="Calibri" w:hAnsi="Calibri"/>
          <w:sz w:val="22"/>
          <w:szCs w:val="22"/>
        </w:rPr>
        <w:tab/>
      </w:r>
      <w:r>
        <w:t>Postambles for E-UTRA to UTRA tests</w:t>
      </w:r>
      <w:r>
        <w:tab/>
        <w:t>214</w:t>
      </w:r>
    </w:p>
    <w:p w14:paraId="0988F408" w14:textId="77777777" w:rsidR="002A574F" w:rsidRPr="00D53AF7" w:rsidRDefault="002A574F">
      <w:pPr>
        <w:pStyle w:val="TOC3"/>
        <w:rPr>
          <w:rFonts w:ascii="Calibri" w:hAnsi="Calibri"/>
          <w:sz w:val="22"/>
          <w:szCs w:val="22"/>
        </w:rPr>
      </w:pPr>
      <w:r>
        <w:t>10.1.1</w:t>
      </w:r>
      <w:r w:rsidRPr="00D53AF7">
        <w:rPr>
          <w:rFonts w:ascii="Calibri" w:hAnsi="Calibri"/>
          <w:sz w:val="22"/>
          <w:szCs w:val="22"/>
        </w:rPr>
        <w:tab/>
      </w:r>
      <w:r>
        <w:t>UE postamble states and procedures for E-UTRA to UTRA</w:t>
      </w:r>
      <w:r>
        <w:tab/>
        <w:t>214</w:t>
      </w:r>
    </w:p>
    <w:p w14:paraId="66069937" w14:textId="77777777" w:rsidR="002A574F" w:rsidRPr="00D53AF7" w:rsidRDefault="002A574F">
      <w:pPr>
        <w:pStyle w:val="TOC3"/>
        <w:rPr>
          <w:rFonts w:ascii="Calibri" w:hAnsi="Calibri"/>
          <w:sz w:val="22"/>
          <w:szCs w:val="22"/>
        </w:rPr>
      </w:pPr>
      <w:r>
        <w:rPr>
          <w:lang w:eastAsia="ja-JP"/>
        </w:rPr>
        <w:t>10.1.2</w:t>
      </w:r>
      <w:r w:rsidRPr="00D53AF7">
        <w:rPr>
          <w:rFonts w:ascii="Calibri" w:hAnsi="Calibri"/>
          <w:sz w:val="22"/>
          <w:szCs w:val="22"/>
        </w:rPr>
        <w:tab/>
      </w:r>
      <w:r>
        <w:t>Switch/Power off procedure</w:t>
      </w:r>
      <w:r>
        <w:tab/>
        <w:t>216</w:t>
      </w:r>
    </w:p>
    <w:p w14:paraId="2630C9AB" w14:textId="77777777" w:rsidR="002A574F" w:rsidRPr="00D53AF7" w:rsidRDefault="002A574F">
      <w:pPr>
        <w:pStyle w:val="TOC4"/>
        <w:rPr>
          <w:rFonts w:ascii="Calibri" w:hAnsi="Calibri"/>
          <w:sz w:val="22"/>
          <w:szCs w:val="22"/>
        </w:rPr>
      </w:pPr>
      <w:r>
        <w:rPr>
          <w:lang w:eastAsia="ja-JP"/>
        </w:rPr>
        <w:t>10.1.2.1</w:t>
      </w:r>
      <w:r w:rsidRPr="00D53AF7">
        <w:rPr>
          <w:rFonts w:ascii="Calibri" w:hAnsi="Calibri"/>
          <w:sz w:val="22"/>
          <w:szCs w:val="22"/>
        </w:rPr>
        <w:tab/>
      </w:r>
      <w:r>
        <w:t>Procedure</w:t>
      </w:r>
      <w:r>
        <w:tab/>
        <w:t>216</w:t>
      </w:r>
    </w:p>
    <w:p w14:paraId="38B5742C" w14:textId="77777777" w:rsidR="002A574F" w:rsidRPr="00D53AF7" w:rsidRDefault="002A574F">
      <w:pPr>
        <w:pStyle w:val="TOC3"/>
        <w:rPr>
          <w:rFonts w:ascii="Calibri" w:hAnsi="Calibri"/>
          <w:sz w:val="22"/>
          <w:szCs w:val="22"/>
        </w:rPr>
      </w:pPr>
      <w:r>
        <w:rPr>
          <w:lang w:eastAsia="ja-JP"/>
        </w:rPr>
        <w:t>10.1.3</w:t>
      </w:r>
      <w:r w:rsidRPr="00D53AF7">
        <w:rPr>
          <w:rFonts w:ascii="Calibri" w:hAnsi="Calibri"/>
          <w:sz w:val="22"/>
          <w:szCs w:val="22"/>
        </w:rPr>
        <w:tab/>
      </w:r>
      <w:r>
        <w:t>CC disconnect procedure</w:t>
      </w:r>
      <w:r>
        <w:tab/>
        <w:t>219</w:t>
      </w:r>
    </w:p>
    <w:p w14:paraId="243687AA" w14:textId="77777777" w:rsidR="002A574F" w:rsidRPr="00D53AF7" w:rsidRDefault="002A574F">
      <w:pPr>
        <w:pStyle w:val="TOC4"/>
        <w:rPr>
          <w:rFonts w:ascii="Calibri" w:hAnsi="Calibri"/>
          <w:sz w:val="22"/>
          <w:szCs w:val="22"/>
        </w:rPr>
      </w:pPr>
      <w:r>
        <w:rPr>
          <w:lang w:eastAsia="ja-JP"/>
        </w:rPr>
        <w:t>10.1.3.</w:t>
      </w:r>
      <w:r>
        <w:t>1</w:t>
      </w:r>
      <w:r w:rsidRPr="00D53AF7">
        <w:rPr>
          <w:rFonts w:ascii="Calibri" w:hAnsi="Calibri"/>
          <w:sz w:val="22"/>
          <w:szCs w:val="22"/>
        </w:rPr>
        <w:tab/>
      </w:r>
      <w:r>
        <w:t>Procedure</w:t>
      </w:r>
      <w:r>
        <w:tab/>
        <w:t>219</w:t>
      </w:r>
    </w:p>
    <w:p w14:paraId="5AFF49C4" w14:textId="77777777" w:rsidR="002A574F" w:rsidRPr="00D53AF7" w:rsidRDefault="002A574F">
      <w:pPr>
        <w:pStyle w:val="TOC3"/>
        <w:rPr>
          <w:rFonts w:ascii="Calibri" w:hAnsi="Calibri"/>
          <w:sz w:val="22"/>
          <w:szCs w:val="22"/>
        </w:rPr>
      </w:pPr>
      <w:r>
        <w:rPr>
          <w:lang w:eastAsia="ja-JP"/>
        </w:rPr>
        <w:t>10.1.4</w:t>
      </w:r>
      <w:r w:rsidRPr="00D53AF7">
        <w:rPr>
          <w:rFonts w:ascii="Calibri" w:hAnsi="Calibri"/>
          <w:sz w:val="22"/>
          <w:szCs w:val="22"/>
        </w:rPr>
        <w:tab/>
      </w:r>
      <w:r>
        <w:t>PS Routing Area Update procedure</w:t>
      </w:r>
      <w:r>
        <w:tab/>
        <w:t>220</w:t>
      </w:r>
    </w:p>
    <w:p w14:paraId="0EBDC936" w14:textId="77777777" w:rsidR="002A574F" w:rsidRPr="00D53AF7" w:rsidRDefault="002A574F">
      <w:pPr>
        <w:pStyle w:val="TOC4"/>
        <w:rPr>
          <w:rFonts w:ascii="Calibri" w:hAnsi="Calibri"/>
          <w:sz w:val="22"/>
          <w:szCs w:val="22"/>
        </w:rPr>
      </w:pPr>
      <w:r>
        <w:rPr>
          <w:lang w:eastAsia="ja-JP"/>
        </w:rPr>
        <w:t>10.1.4.1</w:t>
      </w:r>
      <w:r w:rsidRPr="00D53AF7">
        <w:rPr>
          <w:rFonts w:ascii="Calibri" w:hAnsi="Calibri"/>
          <w:sz w:val="22"/>
          <w:szCs w:val="22"/>
        </w:rPr>
        <w:tab/>
      </w:r>
      <w:r>
        <w:t>Procedure</w:t>
      </w:r>
      <w:r>
        <w:tab/>
        <w:t>220</w:t>
      </w:r>
    </w:p>
    <w:p w14:paraId="21DCCA67" w14:textId="77777777" w:rsidR="002A574F" w:rsidRPr="00D53AF7" w:rsidRDefault="002A574F">
      <w:pPr>
        <w:pStyle w:val="TOC3"/>
        <w:rPr>
          <w:rFonts w:ascii="Calibri" w:hAnsi="Calibri"/>
          <w:sz w:val="22"/>
          <w:szCs w:val="22"/>
        </w:rPr>
      </w:pPr>
      <w:r>
        <w:t>10.1.5</w:t>
      </w:r>
      <w:r w:rsidRPr="00D53AF7">
        <w:rPr>
          <w:rFonts w:ascii="Calibri" w:hAnsi="Calibri"/>
          <w:sz w:val="22"/>
          <w:szCs w:val="22"/>
        </w:rPr>
        <w:tab/>
      </w:r>
      <w:r>
        <w:t>CS fallback procedure</w:t>
      </w:r>
      <w:r>
        <w:tab/>
        <w:t>221</w:t>
      </w:r>
    </w:p>
    <w:p w14:paraId="2E4D8439" w14:textId="77777777" w:rsidR="002A574F" w:rsidRPr="00D53AF7" w:rsidRDefault="002A574F">
      <w:pPr>
        <w:pStyle w:val="TOC4"/>
        <w:rPr>
          <w:rFonts w:ascii="Calibri" w:hAnsi="Calibri"/>
          <w:sz w:val="22"/>
          <w:szCs w:val="22"/>
        </w:rPr>
      </w:pPr>
      <w:r>
        <w:rPr>
          <w:lang w:eastAsia="ja-JP"/>
        </w:rPr>
        <w:t>10.1.5.1</w:t>
      </w:r>
      <w:r w:rsidRPr="00D53AF7">
        <w:rPr>
          <w:rFonts w:ascii="Calibri" w:hAnsi="Calibri"/>
          <w:sz w:val="22"/>
          <w:szCs w:val="22"/>
        </w:rPr>
        <w:tab/>
      </w:r>
      <w:r>
        <w:t>Procedure</w:t>
      </w:r>
      <w:r>
        <w:tab/>
        <w:t>221</w:t>
      </w:r>
    </w:p>
    <w:p w14:paraId="6ED63806" w14:textId="77777777" w:rsidR="002A574F" w:rsidRPr="00D53AF7" w:rsidRDefault="002A574F">
      <w:pPr>
        <w:pStyle w:val="TOC2"/>
        <w:rPr>
          <w:rFonts w:ascii="Calibri" w:hAnsi="Calibri"/>
          <w:sz w:val="22"/>
          <w:szCs w:val="22"/>
        </w:rPr>
      </w:pPr>
      <w:r>
        <w:t>10.2</w:t>
      </w:r>
      <w:r w:rsidRPr="00D53AF7">
        <w:rPr>
          <w:rFonts w:ascii="Calibri" w:hAnsi="Calibri"/>
          <w:sz w:val="22"/>
          <w:szCs w:val="22"/>
        </w:rPr>
        <w:tab/>
      </w:r>
      <w:r>
        <w:t>Postambles for E-UTRAN to GERAN tests</w:t>
      </w:r>
      <w:r>
        <w:tab/>
        <w:t>223</w:t>
      </w:r>
    </w:p>
    <w:p w14:paraId="2B303CA9" w14:textId="77777777" w:rsidR="002A574F" w:rsidRPr="00D53AF7" w:rsidRDefault="002A574F">
      <w:pPr>
        <w:pStyle w:val="TOC3"/>
        <w:rPr>
          <w:rFonts w:ascii="Calibri" w:hAnsi="Calibri"/>
          <w:sz w:val="22"/>
          <w:szCs w:val="22"/>
        </w:rPr>
      </w:pPr>
      <w:r>
        <w:t>10.2.1</w:t>
      </w:r>
      <w:r w:rsidRPr="00D53AF7">
        <w:rPr>
          <w:rFonts w:ascii="Calibri" w:hAnsi="Calibri"/>
          <w:sz w:val="22"/>
          <w:szCs w:val="22"/>
        </w:rPr>
        <w:tab/>
      </w:r>
      <w:r>
        <w:t>UE postamble states and procedures for E-UTRA to GERAN test cases</w:t>
      </w:r>
      <w:r>
        <w:tab/>
        <w:t>223</w:t>
      </w:r>
    </w:p>
    <w:p w14:paraId="7493EA3F" w14:textId="77777777" w:rsidR="002A574F" w:rsidRPr="00D53AF7" w:rsidRDefault="002A574F">
      <w:pPr>
        <w:pStyle w:val="TOC3"/>
        <w:rPr>
          <w:rFonts w:ascii="Calibri" w:hAnsi="Calibri"/>
          <w:sz w:val="22"/>
          <w:szCs w:val="22"/>
        </w:rPr>
      </w:pPr>
      <w:r>
        <w:rPr>
          <w:lang w:eastAsia="ja-JP"/>
        </w:rPr>
        <w:t>10.2.2</w:t>
      </w:r>
      <w:r w:rsidRPr="00D53AF7">
        <w:rPr>
          <w:rFonts w:ascii="Calibri" w:hAnsi="Calibri"/>
          <w:sz w:val="22"/>
          <w:szCs w:val="22"/>
        </w:rPr>
        <w:tab/>
      </w:r>
      <w:r>
        <w:t>Switch/Power off procedure</w:t>
      </w:r>
      <w:r>
        <w:tab/>
        <w:t>225</w:t>
      </w:r>
    </w:p>
    <w:p w14:paraId="698E5E55" w14:textId="77777777" w:rsidR="002A574F" w:rsidRPr="00D53AF7" w:rsidRDefault="002A574F">
      <w:pPr>
        <w:pStyle w:val="TOC4"/>
        <w:rPr>
          <w:rFonts w:ascii="Calibri" w:hAnsi="Calibri"/>
          <w:sz w:val="22"/>
          <w:szCs w:val="22"/>
        </w:rPr>
      </w:pPr>
      <w:r>
        <w:rPr>
          <w:lang w:eastAsia="ja-JP"/>
        </w:rPr>
        <w:t>10.2.2.1</w:t>
      </w:r>
      <w:r w:rsidRPr="00D53AF7">
        <w:rPr>
          <w:rFonts w:ascii="Calibri" w:hAnsi="Calibri"/>
          <w:sz w:val="22"/>
          <w:szCs w:val="22"/>
        </w:rPr>
        <w:tab/>
      </w:r>
      <w:r>
        <w:t>Procedure</w:t>
      </w:r>
      <w:r>
        <w:tab/>
        <w:t>225</w:t>
      </w:r>
    </w:p>
    <w:p w14:paraId="15C5CF01" w14:textId="77777777" w:rsidR="002A574F" w:rsidRPr="00D53AF7" w:rsidRDefault="002A574F">
      <w:pPr>
        <w:pStyle w:val="TOC3"/>
        <w:rPr>
          <w:rFonts w:ascii="Calibri" w:hAnsi="Calibri"/>
          <w:sz w:val="22"/>
          <w:szCs w:val="22"/>
        </w:rPr>
      </w:pPr>
      <w:r>
        <w:rPr>
          <w:lang w:eastAsia="ja-JP"/>
        </w:rPr>
        <w:t>10.2.3</w:t>
      </w:r>
      <w:r w:rsidRPr="00D53AF7">
        <w:rPr>
          <w:rFonts w:ascii="Calibri" w:hAnsi="Calibri"/>
          <w:sz w:val="22"/>
          <w:szCs w:val="22"/>
        </w:rPr>
        <w:tab/>
      </w:r>
      <w:r>
        <w:t>PS Handover procedure</w:t>
      </w:r>
      <w:r>
        <w:tab/>
        <w:t>226</w:t>
      </w:r>
    </w:p>
    <w:p w14:paraId="60A310F5" w14:textId="77777777" w:rsidR="002A574F" w:rsidRPr="00D53AF7" w:rsidRDefault="002A574F">
      <w:pPr>
        <w:pStyle w:val="TOC4"/>
        <w:rPr>
          <w:rFonts w:ascii="Calibri" w:hAnsi="Calibri"/>
          <w:sz w:val="22"/>
          <w:szCs w:val="22"/>
        </w:rPr>
      </w:pPr>
      <w:r>
        <w:rPr>
          <w:lang w:eastAsia="ja-JP"/>
        </w:rPr>
        <w:t>10.2.3.1</w:t>
      </w:r>
      <w:r w:rsidRPr="00D53AF7">
        <w:rPr>
          <w:rFonts w:ascii="Calibri" w:hAnsi="Calibri"/>
          <w:sz w:val="22"/>
          <w:szCs w:val="22"/>
        </w:rPr>
        <w:tab/>
      </w:r>
      <w:r>
        <w:t>Procedure</w:t>
      </w:r>
      <w:r>
        <w:tab/>
        <w:t>226</w:t>
      </w:r>
    </w:p>
    <w:p w14:paraId="6ACE7EA9" w14:textId="77777777" w:rsidR="002A574F" w:rsidRPr="00D53AF7" w:rsidRDefault="002A574F">
      <w:pPr>
        <w:pStyle w:val="TOC3"/>
        <w:rPr>
          <w:rFonts w:ascii="Calibri" w:hAnsi="Calibri"/>
          <w:sz w:val="22"/>
          <w:szCs w:val="22"/>
        </w:rPr>
      </w:pPr>
      <w:r>
        <w:rPr>
          <w:lang w:eastAsia="ja-JP"/>
        </w:rPr>
        <w:t>10.2.4</w:t>
      </w:r>
      <w:r w:rsidRPr="00D53AF7">
        <w:rPr>
          <w:rFonts w:ascii="Calibri" w:hAnsi="Calibri"/>
          <w:sz w:val="22"/>
          <w:szCs w:val="22"/>
        </w:rPr>
        <w:tab/>
      </w:r>
      <w:r>
        <w:t>CC disconnect procedure</w:t>
      </w:r>
      <w:r>
        <w:tab/>
        <w:t>227</w:t>
      </w:r>
    </w:p>
    <w:p w14:paraId="0EDE1CAC" w14:textId="77777777" w:rsidR="002A574F" w:rsidRPr="00D53AF7" w:rsidRDefault="002A574F">
      <w:pPr>
        <w:pStyle w:val="TOC4"/>
        <w:rPr>
          <w:rFonts w:ascii="Calibri" w:hAnsi="Calibri"/>
          <w:sz w:val="22"/>
          <w:szCs w:val="22"/>
        </w:rPr>
      </w:pPr>
      <w:r>
        <w:rPr>
          <w:lang w:eastAsia="ja-JP"/>
        </w:rPr>
        <w:t>10.2.4.</w:t>
      </w:r>
      <w:r>
        <w:t>1</w:t>
      </w:r>
      <w:r w:rsidRPr="00D53AF7">
        <w:rPr>
          <w:rFonts w:ascii="Calibri" w:hAnsi="Calibri"/>
          <w:sz w:val="22"/>
          <w:szCs w:val="22"/>
        </w:rPr>
        <w:tab/>
      </w:r>
      <w:r>
        <w:t>Procedure</w:t>
      </w:r>
      <w:r>
        <w:tab/>
        <w:t>227</w:t>
      </w:r>
    </w:p>
    <w:p w14:paraId="79FEAEF3" w14:textId="77777777" w:rsidR="002A574F" w:rsidRPr="00D53AF7" w:rsidRDefault="002A574F">
      <w:pPr>
        <w:pStyle w:val="TOC3"/>
        <w:rPr>
          <w:rFonts w:ascii="Calibri" w:hAnsi="Calibri"/>
          <w:sz w:val="22"/>
          <w:szCs w:val="22"/>
        </w:rPr>
      </w:pPr>
      <w:r>
        <w:rPr>
          <w:lang w:eastAsia="ja-JP"/>
        </w:rPr>
        <w:t>10.2.5</w:t>
      </w:r>
      <w:r w:rsidRPr="00D53AF7">
        <w:rPr>
          <w:rFonts w:ascii="Calibri" w:hAnsi="Calibri"/>
          <w:sz w:val="22"/>
          <w:szCs w:val="22"/>
        </w:rPr>
        <w:tab/>
      </w:r>
      <w:r>
        <w:t>CS fallback procedure</w:t>
      </w:r>
      <w:r>
        <w:tab/>
        <w:t>227</w:t>
      </w:r>
    </w:p>
    <w:p w14:paraId="3A8A9085" w14:textId="77777777" w:rsidR="002A574F" w:rsidRPr="00D53AF7" w:rsidRDefault="002A574F">
      <w:pPr>
        <w:pStyle w:val="TOC4"/>
        <w:rPr>
          <w:rFonts w:ascii="Calibri" w:hAnsi="Calibri"/>
          <w:sz w:val="22"/>
          <w:szCs w:val="22"/>
        </w:rPr>
      </w:pPr>
      <w:r>
        <w:rPr>
          <w:lang w:eastAsia="ja-JP"/>
        </w:rPr>
        <w:t>10.2.5.1</w:t>
      </w:r>
      <w:r w:rsidRPr="00D53AF7">
        <w:rPr>
          <w:rFonts w:ascii="Calibri" w:hAnsi="Calibri"/>
          <w:sz w:val="22"/>
          <w:szCs w:val="22"/>
        </w:rPr>
        <w:tab/>
      </w:r>
      <w:r>
        <w:t>Procedure</w:t>
      </w:r>
      <w:r>
        <w:tab/>
        <w:t>227</w:t>
      </w:r>
    </w:p>
    <w:p w14:paraId="70D71C0D" w14:textId="77777777" w:rsidR="002A574F" w:rsidRPr="00D53AF7" w:rsidRDefault="002A574F">
      <w:pPr>
        <w:pStyle w:val="TOC2"/>
        <w:rPr>
          <w:rFonts w:ascii="Calibri" w:hAnsi="Calibri"/>
          <w:sz w:val="22"/>
          <w:szCs w:val="22"/>
        </w:rPr>
      </w:pPr>
      <w:r>
        <w:t>10.3</w:t>
      </w:r>
      <w:r w:rsidRPr="00D53AF7">
        <w:rPr>
          <w:rFonts w:ascii="Calibri" w:hAnsi="Calibri"/>
          <w:sz w:val="22"/>
          <w:szCs w:val="22"/>
        </w:rPr>
        <w:tab/>
      </w:r>
      <w:r>
        <w:t>Postambles for E-UTRA test cases</w:t>
      </w:r>
      <w:r>
        <w:tab/>
        <w:t>228</w:t>
      </w:r>
    </w:p>
    <w:p w14:paraId="075C017B" w14:textId="77777777" w:rsidR="002A574F" w:rsidRPr="00D53AF7" w:rsidRDefault="002A574F">
      <w:pPr>
        <w:pStyle w:val="TOC3"/>
        <w:rPr>
          <w:rFonts w:ascii="Calibri" w:hAnsi="Calibri"/>
          <w:sz w:val="22"/>
          <w:szCs w:val="22"/>
        </w:rPr>
      </w:pPr>
      <w:r>
        <w:rPr>
          <w:lang w:eastAsia="ja-JP"/>
        </w:rPr>
        <w:t>10.3.1</w:t>
      </w:r>
      <w:r w:rsidRPr="00D53AF7">
        <w:rPr>
          <w:rFonts w:ascii="Calibri" w:hAnsi="Calibri"/>
          <w:sz w:val="22"/>
          <w:szCs w:val="22"/>
        </w:rPr>
        <w:tab/>
      </w:r>
      <w:r>
        <w:rPr>
          <w:lang w:eastAsia="ja-JP"/>
        </w:rPr>
        <w:t>U</w:t>
      </w:r>
      <w:r>
        <w:t>E postamble states and procedures for E-UTRA test cases</w:t>
      </w:r>
      <w:r>
        <w:tab/>
        <w:t>228</w:t>
      </w:r>
    </w:p>
    <w:p w14:paraId="6FB18EBE" w14:textId="77777777" w:rsidR="002A574F" w:rsidRPr="00D53AF7" w:rsidRDefault="002A574F">
      <w:pPr>
        <w:pStyle w:val="TOC3"/>
        <w:rPr>
          <w:rFonts w:ascii="Calibri" w:hAnsi="Calibri"/>
          <w:sz w:val="22"/>
          <w:szCs w:val="22"/>
        </w:rPr>
      </w:pPr>
      <w:r>
        <w:t>10.3.2</w:t>
      </w:r>
      <w:r w:rsidRPr="00D53AF7">
        <w:rPr>
          <w:rFonts w:ascii="Calibri" w:hAnsi="Calibri"/>
          <w:sz w:val="22"/>
          <w:szCs w:val="22"/>
        </w:rPr>
        <w:tab/>
      </w:r>
      <w:r>
        <w:t>Switch/Power off procedure in State E1</w:t>
      </w:r>
      <w:r>
        <w:tab/>
        <w:t>229</w:t>
      </w:r>
    </w:p>
    <w:p w14:paraId="09BDFEAC" w14:textId="77777777" w:rsidR="002A574F" w:rsidRPr="00D53AF7" w:rsidRDefault="002A574F">
      <w:pPr>
        <w:pStyle w:val="TOC4"/>
        <w:rPr>
          <w:rFonts w:ascii="Calibri" w:hAnsi="Calibri"/>
          <w:sz w:val="22"/>
          <w:szCs w:val="22"/>
        </w:rPr>
      </w:pPr>
      <w:r>
        <w:rPr>
          <w:lang w:eastAsia="ja-JP"/>
        </w:rPr>
        <w:t>10.3.2.1</w:t>
      </w:r>
      <w:r w:rsidRPr="00D53AF7">
        <w:rPr>
          <w:rFonts w:ascii="Calibri" w:hAnsi="Calibri"/>
          <w:sz w:val="22"/>
          <w:szCs w:val="22"/>
        </w:rPr>
        <w:tab/>
      </w:r>
      <w:r>
        <w:t>Procedure</w:t>
      </w:r>
      <w:r>
        <w:tab/>
        <w:t>229</w:t>
      </w:r>
    </w:p>
    <w:p w14:paraId="58DFB279" w14:textId="77777777" w:rsidR="002A574F" w:rsidRPr="00D53AF7" w:rsidRDefault="002A574F">
      <w:pPr>
        <w:pStyle w:val="TOC3"/>
        <w:rPr>
          <w:rFonts w:ascii="Calibri" w:hAnsi="Calibri"/>
          <w:sz w:val="22"/>
          <w:szCs w:val="22"/>
        </w:rPr>
      </w:pPr>
      <w:r>
        <w:t>10.3.3</w:t>
      </w:r>
      <w:r w:rsidRPr="00D53AF7">
        <w:rPr>
          <w:rFonts w:ascii="Calibri" w:hAnsi="Calibri"/>
          <w:sz w:val="22"/>
          <w:szCs w:val="22"/>
        </w:rPr>
        <w:tab/>
      </w:r>
      <w:r>
        <w:t>Switch/Power off procedure in State E2 and E3</w:t>
      </w:r>
      <w:r>
        <w:tab/>
        <w:t>230</w:t>
      </w:r>
    </w:p>
    <w:p w14:paraId="18CEA952" w14:textId="77777777" w:rsidR="002A574F" w:rsidRPr="00D53AF7" w:rsidRDefault="002A574F">
      <w:pPr>
        <w:pStyle w:val="TOC4"/>
        <w:rPr>
          <w:rFonts w:ascii="Calibri" w:hAnsi="Calibri"/>
          <w:sz w:val="22"/>
          <w:szCs w:val="22"/>
        </w:rPr>
      </w:pPr>
      <w:r>
        <w:rPr>
          <w:lang w:eastAsia="ja-JP"/>
        </w:rPr>
        <w:t>10.3.3.1</w:t>
      </w:r>
      <w:r w:rsidRPr="00D53AF7">
        <w:rPr>
          <w:rFonts w:ascii="Calibri" w:hAnsi="Calibri"/>
          <w:sz w:val="22"/>
          <w:szCs w:val="22"/>
        </w:rPr>
        <w:tab/>
      </w:r>
      <w:r>
        <w:t>Procedure for E2 and E3</w:t>
      </w:r>
      <w:r>
        <w:tab/>
        <w:t>230</w:t>
      </w:r>
    </w:p>
    <w:p w14:paraId="4B426EB4" w14:textId="77777777" w:rsidR="002A574F" w:rsidRPr="00D53AF7" w:rsidRDefault="002A574F">
      <w:pPr>
        <w:pStyle w:val="TOC4"/>
        <w:rPr>
          <w:rFonts w:ascii="Calibri" w:hAnsi="Calibri"/>
          <w:sz w:val="22"/>
          <w:szCs w:val="22"/>
        </w:rPr>
      </w:pPr>
      <w:r>
        <w:rPr>
          <w:lang w:eastAsia="ja-JP"/>
        </w:rPr>
        <w:t>10.3.3.2</w:t>
      </w:r>
      <w:r w:rsidRPr="00D53AF7">
        <w:rPr>
          <w:rFonts w:ascii="Calibri" w:hAnsi="Calibri"/>
          <w:sz w:val="22"/>
          <w:szCs w:val="22"/>
        </w:rPr>
        <w:tab/>
      </w:r>
      <w:r>
        <w:t>Procedure for E2_T3440</w:t>
      </w:r>
      <w:r>
        <w:tab/>
        <w:t>231</w:t>
      </w:r>
    </w:p>
    <w:p w14:paraId="4E9DC6E8" w14:textId="77777777" w:rsidR="002A574F" w:rsidRPr="00D53AF7" w:rsidRDefault="002A574F">
      <w:pPr>
        <w:pStyle w:val="TOC3"/>
        <w:rPr>
          <w:rFonts w:ascii="Calibri" w:hAnsi="Calibri"/>
          <w:sz w:val="22"/>
          <w:szCs w:val="22"/>
        </w:rPr>
      </w:pPr>
      <w:r>
        <w:t>10.3.4</w:t>
      </w:r>
      <w:r w:rsidRPr="00D53AF7">
        <w:rPr>
          <w:rFonts w:ascii="Calibri" w:hAnsi="Calibri"/>
          <w:sz w:val="22"/>
          <w:szCs w:val="22"/>
        </w:rPr>
        <w:tab/>
      </w:r>
      <w:r>
        <w:t>Switch/Power off procedure in State E4</w:t>
      </w:r>
      <w:r>
        <w:tab/>
        <w:t>232</w:t>
      </w:r>
    </w:p>
    <w:p w14:paraId="15E4921E" w14:textId="77777777" w:rsidR="002A574F" w:rsidRPr="00D53AF7" w:rsidRDefault="002A574F">
      <w:pPr>
        <w:pStyle w:val="TOC4"/>
        <w:rPr>
          <w:rFonts w:ascii="Calibri" w:hAnsi="Calibri"/>
          <w:sz w:val="22"/>
          <w:szCs w:val="22"/>
        </w:rPr>
      </w:pPr>
      <w:r>
        <w:rPr>
          <w:lang w:eastAsia="ja-JP"/>
        </w:rPr>
        <w:t>10.3.4.1</w:t>
      </w:r>
      <w:r w:rsidRPr="00D53AF7">
        <w:rPr>
          <w:rFonts w:ascii="Calibri" w:hAnsi="Calibri"/>
          <w:sz w:val="22"/>
          <w:szCs w:val="22"/>
        </w:rPr>
        <w:tab/>
      </w:r>
      <w:r>
        <w:t>Procedure</w:t>
      </w:r>
      <w:r>
        <w:tab/>
        <w:t>232</w:t>
      </w:r>
    </w:p>
    <w:p w14:paraId="7CC64896" w14:textId="77777777" w:rsidR="002A574F" w:rsidRPr="00D53AF7" w:rsidRDefault="002A574F">
      <w:pPr>
        <w:pStyle w:val="TOC3"/>
        <w:rPr>
          <w:rFonts w:ascii="Calibri" w:hAnsi="Calibri"/>
          <w:sz w:val="22"/>
          <w:szCs w:val="22"/>
        </w:rPr>
      </w:pPr>
      <w:r>
        <w:t>10.3.5</w:t>
      </w:r>
      <w:r w:rsidRPr="00D53AF7">
        <w:rPr>
          <w:rFonts w:ascii="Calibri" w:hAnsi="Calibri"/>
          <w:sz w:val="22"/>
          <w:szCs w:val="22"/>
        </w:rPr>
        <w:tab/>
      </w:r>
      <w:r>
        <w:t>Automatic selection mode procedure in State E5 (current cell, neighbour cell)</w:t>
      </w:r>
      <w:r>
        <w:tab/>
        <w:t>232</w:t>
      </w:r>
    </w:p>
    <w:p w14:paraId="5DDB8B77" w14:textId="77777777" w:rsidR="002A574F" w:rsidRPr="00D53AF7" w:rsidRDefault="002A574F">
      <w:pPr>
        <w:pStyle w:val="TOC4"/>
        <w:rPr>
          <w:rFonts w:ascii="Calibri" w:hAnsi="Calibri"/>
          <w:sz w:val="22"/>
          <w:szCs w:val="22"/>
        </w:rPr>
      </w:pPr>
      <w:r>
        <w:rPr>
          <w:lang w:eastAsia="ja-JP"/>
        </w:rPr>
        <w:t>10.3.5.1</w:t>
      </w:r>
      <w:r w:rsidRPr="00D53AF7">
        <w:rPr>
          <w:rFonts w:ascii="Calibri" w:hAnsi="Calibri"/>
          <w:sz w:val="22"/>
          <w:szCs w:val="22"/>
        </w:rPr>
        <w:tab/>
      </w:r>
      <w:r>
        <w:t>Procedure</w:t>
      </w:r>
      <w:r>
        <w:tab/>
        <w:t>232</w:t>
      </w:r>
    </w:p>
    <w:p w14:paraId="4A824080" w14:textId="77777777" w:rsidR="002A574F" w:rsidRPr="00D53AF7" w:rsidRDefault="002A574F">
      <w:pPr>
        <w:pStyle w:val="TOC2"/>
        <w:rPr>
          <w:rFonts w:ascii="Calibri" w:hAnsi="Calibri"/>
          <w:sz w:val="22"/>
          <w:szCs w:val="22"/>
        </w:rPr>
      </w:pPr>
      <w:r>
        <w:t>10.4</w:t>
      </w:r>
      <w:r w:rsidRPr="00D53AF7">
        <w:rPr>
          <w:rFonts w:ascii="Calibri" w:hAnsi="Calibri"/>
          <w:sz w:val="22"/>
          <w:szCs w:val="22"/>
        </w:rPr>
        <w:tab/>
      </w:r>
      <w:r>
        <w:t>Postambles for E-UTRA to HRPD test cases</w:t>
      </w:r>
      <w:r>
        <w:tab/>
        <w:t>232</w:t>
      </w:r>
    </w:p>
    <w:p w14:paraId="01F15A67" w14:textId="77777777" w:rsidR="002A574F" w:rsidRPr="00D53AF7" w:rsidRDefault="002A574F">
      <w:pPr>
        <w:pStyle w:val="TOC3"/>
        <w:rPr>
          <w:rFonts w:ascii="Calibri" w:hAnsi="Calibri"/>
          <w:sz w:val="22"/>
          <w:szCs w:val="22"/>
        </w:rPr>
      </w:pPr>
      <w:r>
        <w:rPr>
          <w:lang w:eastAsia="ja-JP"/>
        </w:rPr>
        <w:t>10.4.1</w:t>
      </w:r>
      <w:r w:rsidRPr="00D53AF7">
        <w:rPr>
          <w:rFonts w:ascii="Calibri" w:hAnsi="Calibri"/>
          <w:sz w:val="22"/>
          <w:szCs w:val="22"/>
        </w:rPr>
        <w:tab/>
      </w:r>
      <w:r>
        <w:rPr>
          <w:lang w:eastAsia="ja-JP"/>
        </w:rPr>
        <w:t>U</w:t>
      </w:r>
      <w:r>
        <w:t>E postamble procedures for E-UTRA to HRPD (No Pre-Registration)</w:t>
      </w:r>
      <w:r>
        <w:tab/>
        <w:t>232</w:t>
      </w:r>
    </w:p>
    <w:p w14:paraId="2325C41D" w14:textId="77777777" w:rsidR="002A574F" w:rsidRPr="00D53AF7" w:rsidRDefault="002A574F">
      <w:pPr>
        <w:pStyle w:val="TOC4"/>
        <w:rPr>
          <w:rFonts w:ascii="Calibri" w:hAnsi="Calibri"/>
          <w:sz w:val="22"/>
          <w:szCs w:val="22"/>
        </w:rPr>
      </w:pPr>
      <w:r>
        <w:t>10.4.1.1</w:t>
      </w:r>
      <w:r w:rsidRPr="00D53AF7">
        <w:rPr>
          <w:rFonts w:ascii="Calibri" w:hAnsi="Calibri"/>
          <w:sz w:val="22"/>
          <w:szCs w:val="22"/>
        </w:rPr>
        <w:tab/>
      </w:r>
      <w:r>
        <w:t>Registration on HRPD Cell</w:t>
      </w:r>
      <w:r>
        <w:tab/>
        <w:t>232</w:t>
      </w:r>
    </w:p>
    <w:p w14:paraId="7AE143D5" w14:textId="77777777" w:rsidR="002A574F" w:rsidRPr="00D53AF7" w:rsidRDefault="002A574F">
      <w:pPr>
        <w:pStyle w:val="TOC4"/>
        <w:rPr>
          <w:rFonts w:ascii="Calibri" w:hAnsi="Calibri"/>
          <w:sz w:val="22"/>
          <w:szCs w:val="22"/>
        </w:rPr>
      </w:pPr>
      <w:r>
        <w:t>10.4.1.2</w:t>
      </w:r>
      <w:r w:rsidRPr="00D53AF7">
        <w:rPr>
          <w:rFonts w:ascii="Calibri" w:hAnsi="Calibri"/>
          <w:sz w:val="22"/>
          <w:szCs w:val="22"/>
        </w:rPr>
        <w:tab/>
      </w:r>
      <w:r>
        <w:t>Detach on HRPD Cell</w:t>
      </w:r>
      <w:r>
        <w:tab/>
        <w:t>234</w:t>
      </w:r>
    </w:p>
    <w:p w14:paraId="2EF4352C" w14:textId="77777777" w:rsidR="002A574F" w:rsidRPr="00D53AF7" w:rsidRDefault="002A574F">
      <w:pPr>
        <w:pStyle w:val="TOC2"/>
        <w:rPr>
          <w:rFonts w:ascii="Calibri" w:hAnsi="Calibri"/>
          <w:sz w:val="22"/>
          <w:szCs w:val="22"/>
        </w:rPr>
      </w:pPr>
      <w:r>
        <w:t>10.5</w:t>
      </w:r>
      <w:r w:rsidRPr="00D53AF7">
        <w:rPr>
          <w:rFonts w:ascii="Calibri" w:hAnsi="Calibri"/>
          <w:sz w:val="22"/>
          <w:szCs w:val="22"/>
        </w:rPr>
        <w:tab/>
      </w:r>
      <w:r>
        <w:t>Postambles for NB-IoT test cases</w:t>
      </w:r>
      <w:r>
        <w:tab/>
        <w:t>234</w:t>
      </w:r>
    </w:p>
    <w:p w14:paraId="69A896F3" w14:textId="77777777" w:rsidR="002A574F" w:rsidRPr="00D53AF7" w:rsidRDefault="002A574F">
      <w:pPr>
        <w:pStyle w:val="TOC3"/>
        <w:rPr>
          <w:rFonts w:ascii="Calibri" w:hAnsi="Calibri"/>
          <w:sz w:val="22"/>
          <w:szCs w:val="22"/>
        </w:rPr>
      </w:pPr>
      <w:r>
        <w:rPr>
          <w:lang w:eastAsia="ja-JP"/>
        </w:rPr>
        <w:t>10.5.1</w:t>
      </w:r>
      <w:r w:rsidRPr="00D53AF7">
        <w:rPr>
          <w:rFonts w:ascii="Calibri" w:hAnsi="Calibri"/>
          <w:sz w:val="22"/>
          <w:szCs w:val="22"/>
        </w:rPr>
        <w:tab/>
      </w:r>
      <w:r>
        <w:rPr>
          <w:lang w:eastAsia="ja-JP"/>
        </w:rPr>
        <w:t>U</w:t>
      </w:r>
      <w:r>
        <w:t>E postamble states and procedures for NB-IoT test cases</w:t>
      </w:r>
      <w:r>
        <w:tab/>
        <w:t>234</w:t>
      </w:r>
    </w:p>
    <w:p w14:paraId="03B3CA70" w14:textId="77777777" w:rsidR="002A574F" w:rsidRPr="00D53AF7" w:rsidRDefault="002A574F">
      <w:pPr>
        <w:pStyle w:val="TOC3"/>
        <w:rPr>
          <w:rFonts w:ascii="Calibri" w:hAnsi="Calibri"/>
          <w:sz w:val="22"/>
          <w:szCs w:val="22"/>
        </w:rPr>
      </w:pPr>
      <w:r>
        <w:t>10.5.2</w:t>
      </w:r>
      <w:r w:rsidRPr="00D53AF7">
        <w:rPr>
          <w:rFonts w:ascii="Calibri" w:hAnsi="Calibri"/>
          <w:sz w:val="22"/>
          <w:szCs w:val="22"/>
        </w:rPr>
        <w:tab/>
      </w:r>
      <w:r>
        <w:t>Switch/Power off procedure in State N1</w:t>
      </w:r>
      <w:r>
        <w:tab/>
        <w:t>235</w:t>
      </w:r>
    </w:p>
    <w:p w14:paraId="2369DC38" w14:textId="77777777" w:rsidR="002A574F" w:rsidRPr="00D53AF7" w:rsidRDefault="002A574F">
      <w:pPr>
        <w:pStyle w:val="TOC4"/>
        <w:rPr>
          <w:rFonts w:ascii="Calibri" w:hAnsi="Calibri"/>
          <w:sz w:val="22"/>
          <w:szCs w:val="22"/>
        </w:rPr>
      </w:pPr>
      <w:r>
        <w:rPr>
          <w:lang w:eastAsia="ja-JP"/>
        </w:rPr>
        <w:t>10.5.2.1</w:t>
      </w:r>
      <w:r w:rsidRPr="00D53AF7">
        <w:rPr>
          <w:rFonts w:ascii="Calibri" w:hAnsi="Calibri"/>
          <w:sz w:val="22"/>
          <w:szCs w:val="22"/>
        </w:rPr>
        <w:tab/>
      </w:r>
      <w:r>
        <w:t>Procedure</w:t>
      </w:r>
      <w:r>
        <w:tab/>
        <w:t>235</w:t>
      </w:r>
    </w:p>
    <w:p w14:paraId="2F32064B" w14:textId="77777777" w:rsidR="002A574F" w:rsidRPr="00D53AF7" w:rsidRDefault="002A574F">
      <w:pPr>
        <w:pStyle w:val="TOC3"/>
        <w:rPr>
          <w:rFonts w:ascii="Calibri" w:hAnsi="Calibri"/>
          <w:sz w:val="22"/>
          <w:szCs w:val="22"/>
        </w:rPr>
      </w:pPr>
      <w:r>
        <w:t>10.5.3</w:t>
      </w:r>
      <w:r w:rsidRPr="00D53AF7">
        <w:rPr>
          <w:rFonts w:ascii="Calibri" w:hAnsi="Calibri"/>
          <w:sz w:val="22"/>
          <w:szCs w:val="22"/>
        </w:rPr>
        <w:tab/>
      </w:r>
      <w:r>
        <w:t>Switch/Power off procedure in State N2 and N3</w:t>
      </w:r>
      <w:r>
        <w:tab/>
        <w:t>235</w:t>
      </w:r>
    </w:p>
    <w:p w14:paraId="2D283CB2" w14:textId="77777777" w:rsidR="002A574F" w:rsidRPr="00D53AF7" w:rsidRDefault="002A574F">
      <w:pPr>
        <w:pStyle w:val="TOC4"/>
        <w:rPr>
          <w:rFonts w:ascii="Calibri" w:hAnsi="Calibri"/>
          <w:sz w:val="22"/>
          <w:szCs w:val="22"/>
        </w:rPr>
      </w:pPr>
      <w:r>
        <w:rPr>
          <w:lang w:eastAsia="ja-JP"/>
        </w:rPr>
        <w:t>10.5.3.1</w:t>
      </w:r>
      <w:r w:rsidRPr="00D53AF7">
        <w:rPr>
          <w:rFonts w:ascii="Calibri" w:hAnsi="Calibri"/>
          <w:sz w:val="22"/>
          <w:szCs w:val="22"/>
        </w:rPr>
        <w:tab/>
      </w:r>
      <w:r>
        <w:t>Procedure for N2 and N3</w:t>
      </w:r>
      <w:r>
        <w:tab/>
        <w:t>235</w:t>
      </w:r>
    </w:p>
    <w:p w14:paraId="7BAD3D25" w14:textId="77777777" w:rsidR="002A574F" w:rsidRPr="00D53AF7" w:rsidRDefault="002A574F">
      <w:pPr>
        <w:pStyle w:val="TOC3"/>
        <w:rPr>
          <w:rFonts w:ascii="Calibri" w:hAnsi="Calibri"/>
          <w:sz w:val="22"/>
          <w:szCs w:val="22"/>
        </w:rPr>
      </w:pPr>
      <w:r>
        <w:t>10.5.4</w:t>
      </w:r>
      <w:r w:rsidRPr="00D53AF7">
        <w:rPr>
          <w:rFonts w:ascii="Calibri" w:hAnsi="Calibri"/>
          <w:sz w:val="22"/>
          <w:szCs w:val="22"/>
        </w:rPr>
        <w:tab/>
      </w:r>
      <w:r>
        <w:t>Switch/Power off procedure in State N4</w:t>
      </w:r>
      <w:r>
        <w:tab/>
        <w:t>235</w:t>
      </w:r>
    </w:p>
    <w:p w14:paraId="400FB565" w14:textId="77777777" w:rsidR="002A574F" w:rsidRPr="00D53AF7" w:rsidRDefault="002A574F">
      <w:pPr>
        <w:pStyle w:val="TOC4"/>
        <w:rPr>
          <w:rFonts w:ascii="Calibri" w:hAnsi="Calibri"/>
          <w:sz w:val="22"/>
          <w:szCs w:val="22"/>
        </w:rPr>
      </w:pPr>
      <w:r>
        <w:rPr>
          <w:lang w:eastAsia="ja-JP"/>
        </w:rPr>
        <w:t>10.5.4.1</w:t>
      </w:r>
      <w:r w:rsidRPr="00D53AF7">
        <w:rPr>
          <w:rFonts w:ascii="Calibri" w:hAnsi="Calibri"/>
          <w:sz w:val="22"/>
          <w:szCs w:val="22"/>
        </w:rPr>
        <w:tab/>
      </w:r>
      <w:r>
        <w:t>Procedure</w:t>
      </w:r>
      <w:r>
        <w:tab/>
        <w:t>235</w:t>
      </w:r>
    </w:p>
    <w:p w14:paraId="35AEAE65" w14:textId="77777777" w:rsidR="002A574F" w:rsidRPr="00D53AF7" w:rsidRDefault="002A574F">
      <w:pPr>
        <w:pStyle w:val="TOC3"/>
        <w:rPr>
          <w:rFonts w:ascii="Calibri" w:hAnsi="Calibri"/>
          <w:sz w:val="22"/>
          <w:szCs w:val="22"/>
        </w:rPr>
      </w:pPr>
      <w:r>
        <w:t>10.5.5</w:t>
      </w:r>
      <w:r w:rsidRPr="00D53AF7">
        <w:rPr>
          <w:rFonts w:ascii="Calibri" w:hAnsi="Calibri"/>
          <w:sz w:val="22"/>
          <w:szCs w:val="22"/>
        </w:rPr>
        <w:tab/>
      </w:r>
      <w:r>
        <w:t>Automatic selection mode procedure in State N5 (current cell, neighbour cell)</w:t>
      </w:r>
      <w:r>
        <w:tab/>
        <w:t>236</w:t>
      </w:r>
    </w:p>
    <w:p w14:paraId="09653635" w14:textId="77777777" w:rsidR="002A574F" w:rsidRPr="00D53AF7" w:rsidRDefault="002A574F">
      <w:pPr>
        <w:pStyle w:val="TOC4"/>
        <w:rPr>
          <w:rFonts w:ascii="Calibri" w:hAnsi="Calibri"/>
          <w:sz w:val="22"/>
          <w:szCs w:val="22"/>
        </w:rPr>
      </w:pPr>
      <w:r>
        <w:rPr>
          <w:lang w:eastAsia="ja-JP"/>
        </w:rPr>
        <w:t>10.5.5.1</w:t>
      </w:r>
      <w:r w:rsidRPr="00D53AF7">
        <w:rPr>
          <w:rFonts w:ascii="Calibri" w:hAnsi="Calibri"/>
          <w:sz w:val="22"/>
          <w:szCs w:val="22"/>
        </w:rPr>
        <w:tab/>
      </w:r>
      <w:r>
        <w:t>Procedure</w:t>
      </w:r>
      <w:r>
        <w:tab/>
        <w:t>236</w:t>
      </w:r>
    </w:p>
    <w:p w14:paraId="0ADD36BF" w14:textId="77777777" w:rsidR="002A574F" w:rsidRPr="00D53AF7" w:rsidRDefault="002A574F">
      <w:pPr>
        <w:pStyle w:val="TOC2"/>
        <w:rPr>
          <w:rFonts w:ascii="Calibri" w:hAnsi="Calibri"/>
          <w:sz w:val="22"/>
          <w:szCs w:val="22"/>
        </w:rPr>
      </w:pPr>
      <w:r>
        <w:t>10.6</w:t>
      </w:r>
      <w:r w:rsidRPr="00D53AF7">
        <w:rPr>
          <w:rFonts w:ascii="Calibri" w:hAnsi="Calibri"/>
          <w:sz w:val="22"/>
          <w:szCs w:val="22"/>
        </w:rPr>
        <w:tab/>
      </w:r>
      <w:r>
        <w:t>Postambles for WLAN test cases</w:t>
      </w:r>
      <w:r>
        <w:tab/>
        <w:t>236</w:t>
      </w:r>
    </w:p>
    <w:p w14:paraId="6389E64C" w14:textId="77777777" w:rsidR="002A574F" w:rsidRPr="00D53AF7" w:rsidRDefault="002A574F">
      <w:pPr>
        <w:pStyle w:val="TOC3"/>
        <w:rPr>
          <w:rFonts w:ascii="Calibri" w:hAnsi="Calibri"/>
          <w:sz w:val="22"/>
          <w:szCs w:val="22"/>
        </w:rPr>
      </w:pPr>
      <w:r>
        <w:rPr>
          <w:lang w:eastAsia="ja-JP"/>
        </w:rPr>
        <w:t>10.6.1</w:t>
      </w:r>
      <w:r w:rsidRPr="00D53AF7">
        <w:rPr>
          <w:rFonts w:ascii="Calibri" w:hAnsi="Calibri"/>
          <w:sz w:val="22"/>
          <w:szCs w:val="22"/>
        </w:rPr>
        <w:tab/>
      </w:r>
      <w:r>
        <w:rPr>
          <w:lang w:eastAsia="ja-JP"/>
        </w:rPr>
        <w:t>U</w:t>
      </w:r>
      <w:r>
        <w:t>E postamble states and procedures for WLAN test cases</w:t>
      </w:r>
      <w:r>
        <w:tab/>
        <w:t>236</w:t>
      </w:r>
    </w:p>
    <w:p w14:paraId="3C54D231" w14:textId="77777777" w:rsidR="002A574F" w:rsidRPr="00D53AF7" w:rsidRDefault="002A574F">
      <w:pPr>
        <w:pStyle w:val="TOC3"/>
        <w:rPr>
          <w:rFonts w:ascii="Calibri" w:hAnsi="Calibri"/>
          <w:sz w:val="22"/>
          <w:szCs w:val="22"/>
        </w:rPr>
      </w:pPr>
      <w:r>
        <w:rPr>
          <w:lang w:eastAsia="ja-JP"/>
        </w:rPr>
        <w:t>10.6.2</w:t>
      </w:r>
      <w:r w:rsidRPr="00D53AF7">
        <w:rPr>
          <w:rFonts w:ascii="Calibri" w:hAnsi="Calibri"/>
          <w:sz w:val="22"/>
          <w:szCs w:val="22"/>
        </w:rPr>
        <w:tab/>
      </w:r>
      <w:r>
        <w:t>IMS Deregistration</w:t>
      </w:r>
      <w:r>
        <w:tab/>
        <w:t>237</w:t>
      </w:r>
    </w:p>
    <w:p w14:paraId="1D1080D0" w14:textId="77777777" w:rsidR="002A574F" w:rsidRPr="00D53AF7" w:rsidRDefault="002A574F">
      <w:pPr>
        <w:pStyle w:val="TOC4"/>
        <w:rPr>
          <w:rFonts w:ascii="Calibri" w:hAnsi="Calibri"/>
          <w:sz w:val="22"/>
          <w:szCs w:val="22"/>
        </w:rPr>
      </w:pPr>
      <w:r>
        <w:rPr>
          <w:lang w:eastAsia="ja-JP"/>
        </w:rPr>
        <w:t>10.6.2.</w:t>
      </w:r>
      <w:r>
        <w:t>1</w:t>
      </w:r>
      <w:r w:rsidRPr="00D53AF7">
        <w:rPr>
          <w:rFonts w:ascii="Calibri" w:hAnsi="Calibri"/>
          <w:sz w:val="22"/>
          <w:szCs w:val="22"/>
        </w:rPr>
        <w:tab/>
      </w:r>
      <w:r>
        <w:t>Procedure</w:t>
      </w:r>
      <w:r>
        <w:tab/>
        <w:t>237</w:t>
      </w:r>
    </w:p>
    <w:p w14:paraId="1D2A6B54" w14:textId="77777777" w:rsidR="002A574F" w:rsidRPr="00D53AF7" w:rsidRDefault="002A574F">
      <w:pPr>
        <w:pStyle w:val="TOC3"/>
        <w:rPr>
          <w:rFonts w:ascii="Calibri" w:hAnsi="Calibri"/>
          <w:sz w:val="22"/>
          <w:szCs w:val="22"/>
        </w:rPr>
      </w:pPr>
      <w:r>
        <w:rPr>
          <w:lang w:eastAsia="ja-JP"/>
        </w:rPr>
        <w:t>10.6.3</w:t>
      </w:r>
      <w:r w:rsidRPr="00D53AF7">
        <w:rPr>
          <w:rFonts w:ascii="Calibri" w:hAnsi="Calibri"/>
          <w:sz w:val="22"/>
          <w:szCs w:val="22"/>
        </w:rPr>
        <w:tab/>
      </w:r>
      <w:r>
        <w:t>IPsec tunnel(s) release</w:t>
      </w:r>
      <w:r>
        <w:tab/>
        <w:t>238</w:t>
      </w:r>
    </w:p>
    <w:p w14:paraId="7F643F17" w14:textId="77777777" w:rsidR="002A574F" w:rsidRPr="00D53AF7" w:rsidRDefault="002A574F">
      <w:pPr>
        <w:pStyle w:val="TOC4"/>
        <w:rPr>
          <w:rFonts w:ascii="Calibri" w:hAnsi="Calibri"/>
          <w:sz w:val="22"/>
          <w:szCs w:val="22"/>
        </w:rPr>
      </w:pPr>
      <w:r>
        <w:rPr>
          <w:lang w:eastAsia="ja-JP"/>
        </w:rPr>
        <w:t>10.6.3.</w:t>
      </w:r>
      <w:r>
        <w:t>1</w:t>
      </w:r>
      <w:r w:rsidRPr="00D53AF7">
        <w:rPr>
          <w:rFonts w:ascii="Calibri" w:hAnsi="Calibri"/>
          <w:sz w:val="22"/>
          <w:szCs w:val="22"/>
        </w:rPr>
        <w:tab/>
      </w:r>
      <w:r>
        <w:t>Procedure</w:t>
      </w:r>
      <w:r>
        <w:tab/>
        <w:t>238</w:t>
      </w:r>
    </w:p>
    <w:p w14:paraId="43D563CB" w14:textId="77777777" w:rsidR="002A574F" w:rsidRPr="00D53AF7" w:rsidRDefault="002A574F">
      <w:pPr>
        <w:pStyle w:val="TOC3"/>
        <w:rPr>
          <w:rFonts w:ascii="Calibri" w:hAnsi="Calibri"/>
          <w:sz w:val="22"/>
          <w:szCs w:val="22"/>
        </w:rPr>
      </w:pPr>
      <w:r>
        <w:rPr>
          <w:lang w:eastAsia="ja-JP"/>
        </w:rPr>
        <w:t>10.6.4</w:t>
      </w:r>
      <w:r w:rsidRPr="00D53AF7">
        <w:rPr>
          <w:rFonts w:ascii="Calibri" w:hAnsi="Calibri"/>
          <w:sz w:val="22"/>
          <w:szCs w:val="22"/>
        </w:rPr>
        <w:tab/>
      </w:r>
      <w:r>
        <w:t>WLAN AP disassociation</w:t>
      </w:r>
      <w:r>
        <w:tab/>
        <w:t>238</w:t>
      </w:r>
    </w:p>
    <w:p w14:paraId="6C62481F" w14:textId="77777777" w:rsidR="002A574F" w:rsidRPr="00D53AF7" w:rsidRDefault="002A574F">
      <w:pPr>
        <w:pStyle w:val="TOC4"/>
        <w:rPr>
          <w:rFonts w:ascii="Calibri" w:hAnsi="Calibri"/>
          <w:sz w:val="22"/>
          <w:szCs w:val="22"/>
        </w:rPr>
      </w:pPr>
      <w:r>
        <w:rPr>
          <w:lang w:eastAsia="ja-JP"/>
        </w:rPr>
        <w:lastRenderedPageBreak/>
        <w:t>10.6.4.</w:t>
      </w:r>
      <w:r>
        <w:t>1</w:t>
      </w:r>
      <w:r w:rsidRPr="00D53AF7">
        <w:rPr>
          <w:rFonts w:ascii="Calibri" w:hAnsi="Calibri"/>
          <w:sz w:val="22"/>
          <w:szCs w:val="22"/>
        </w:rPr>
        <w:tab/>
      </w:r>
      <w:r>
        <w:t>Procedure</w:t>
      </w:r>
      <w:r>
        <w:tab/>
        <w:t>238</w:t>
      </w:r>
    </w:p>
    <w:p w14:paraId="1175C440" w14:textId="77777777" w:rsidR="002A574F" w:rsidRPr="00D53AF7" w:rsidRDefault="002A574F">
      <w:pPr>
        <w:pStyle w:val="TOC1"/>
        <w:rPr>
          <w:rFonts w:ascii="Calibri" w:hAnsi="Calibri"/>
          <w:szCs w:val="22"/>
        </w:rPr>
      </w:pPr>
      <w:r>
        <w:t>11</w:t>
      </w:r>
      <w:r w:rsidRPr="00D53AF7">
        <w:rPr>
          <w:rFonts w:ascii="Calibri" w:hAnsi="Calibri"/>
          <w:szCs w:val="22"/>
        </w:rPr>
        <w:tab/>
      </w:r>
      <w:r>
        <w:t>Guidelines on test execution</w:t>
      </w:r>
      <w:r>
        <w:tab/>
        <w:t>238</w:t>
      </w:r>
    </w:p>
    <w:p w14:paraId="6DF68FCF" w14:textId="77777777" w:rsidR="002A574F" w:rsidRPr="00D53AF7" w:rsidRDefault="002A574F">
      <w:pPr>
        <w:pStyle w:val="TOC2"/>
        <w:rPr>
          <w:rFonts w:ascii="Calibri" w:hAnsi="Calibri"/>
          <w:sz w:val="22"/>
          <w:szCs w:val="22"/>
        </w:rPr>
      </w:pPr>
      <w:r>
        <w:t>11.1</w:t>
      </w:r>
      <w:r w:rsidRPr="00D53AF7">
        <w:rPr>
          <w:rFonts w:ascii="Calibri" w:hAnsi="Calibri"/>
          <w:sz w:val="22"/>
          <w:szCs w:val="22"/>
        </w:rPr>
        <w:tab/>
      </w:r>
      <w:r>
        <w:t>EUTRA single technology</w:t>
      </w:r>
      <w:r>
        <w:tab/>
        <w:t>238</w:t>
      </w:r>
    </w:p>
    <w:p w14:paraId="26F7D9C2" w14:textId="77777777" w:rsidR="002A574F" w:rsidRPr="00D53AF7" w:rsidRDefault="002A574F">
      <w:pPr>
        <w:pStyle w:val="TOC3"/>
        <w:rPr>
          <w:rFonts w:ascii="Calibri" w:hAnsi="Calibri"/>
          <w:sz w:val="22"/>
          <w:szCs w:val="22"/>
        </w:rPr>
      </w:pPr>
      <w:r>
        <w:t>11.1.1</w:t>
      </w:r>
      <w:r w:rsidRPr="00D53AF7">
        <w:rPr>
          <w:rFonts w:ascii="Calibri" w:hAnsi="Calibri"/>
          <w:sz w:val="22"/>
          <w:szCs w:val="22"/>
        </w:rPr>
        <w:tab/>
      </w:r>
      <w:r>
        <w:t>Replacement of test case execution</w:t>
      </w:r>
      <w:r>
        <w:tab/>
        <w:t>240</w:t>
      </w:r>
    </w:p>
    <w:p w14:paraId="0D69AE23" w14:textId="77777777" w:rsidR="002A574F" w:rsidRPr="00D53AF7" w:rsidRDefault="002A574F">
      <w:pPr>
        <w:pStyle w:val="TOC2"/>
        <w:rPr>
          <w:rFonts w:ascii="Calibri" w:hAnsi="Calibri"/>
          <w:sz w:val="22"/>
          <w:szCs w:val="22"/>
        </w:rPr>
      </w:pPr>
      <w:r>
        <w:t>11.2</w:t>
      </w:r>
      <w:r w:rsidRPr="00D53AF7">
        <w:rPr>
          <w:rFonts w:ascii="Calibri" w:hAnsi="Calibri"/>
          <w:sz w:val="22"/>
          <w:szCs w:val="22"/>
        </w:rPr>
        <w:tab/>
      </w:r>
      <w:r>
        <w:t>EUTRA - UTRA - GERAN</w:t>
      </w:r>
      <w:r>
        <w:tab/>
        <w:t>240</w:t>
      </w:r>
    </w:p>
    <w:p w14:paraId="2A4A3335" w14:textId="77777777" w:rsidR="002A574F" w:rsidRPr="00D53AF7" w:rsidRDefault="002A574F">
      <w:pPr>
        <w:pStyle w:val="TOC3"/>
        <w:rPr>
          <w:rFonts w:ascii="Calibri" w:hAnsi="Calibri"/>
          <w:sz w:val="22"/>
          <w:szCs w:val="22"/>
        </w:rPr>
      </w:pPr>
      <w:r>
        <w:t>11.2.1</w:t>
      </w:r>
      <w:r w:rsidRPr="00D53AF7">
        <w:rPr>
          <w:rFonts w:ascii="Calibri" w:hAnsi="Calibri"/>
          <w:sz w:val="22"/>
          <w:szCs w:val="22"/>
        </w:rPr>
        <w:tab/>
      </w:r>
      <w:r>
        <w:t>UTRA configured – GERAN not configured</w:t>
      </w:r>
      <w:r>
        <w:tab/>
        <w:t>240</w:t>
      </w:r>
    </w:p>
    <w:p w14:paraId="7B9B3E75" w14:textId="77777777" w:rsidR="002A574F" w:rsidRPr="00D53AF7" w:rsidRDefault="002A574F">
      <w:pPr>
        <w:pStyle w:val="TOC4"/>
        <w:rPr>
          <w:rFonts w:ascii="Calibri" w:hAnsi="Calibri"/>
          <w:sz w:val="22"/>
          <w:szCs w:val="22"/>
        </w:rPr>
      </w:pPr>
      <w:r>
        <w:t>11.2.1.1</w:t>
      </w:r>
      <w:r w:rsidRPr="00D53AF7">
        <w:rPr>
          <w:rFonts w:ascii="Calibri" w:hAnsi="Calibri"/>
          <w:sz w:val="22"/>
          <w:szCs w:val="22"/>
        </w:rPr>
        <w:tab/>
      </w:r>
      <w:r>
        <w:t>EUTRA band overlapping UTRA band</w:t>
      </w:r>
      <w:r>
        <w:tab/>
        <w:t>240</w:t>
      </w:r>
    </w:p>
    <w:p w14:paraId="0DB81647" w14:textId="77777777" w:rsidR="002A574F" w:rsidRPr="00D53AF7" w:rsidRDefault="002A574F">
      <w:pPr>
        <w:pStyle w:val="TOC4"/>
        <w:rPr>
          <w:rFonts w:ascii="Calibri" w:hAnsi="Calibri"/>
          <w:sz w:val="22"/>
          <w:szCs w:val="22"/>
        </w:rPr>
      </w:pPr>
      <w:r>
        <w:t>11.2.1.2</w:t>
      </w:r>
      <w:r w:rsidRPr="00D53AF7">
        <w:rPr>
          <w:rFonts w:ascii="Calibri" w:hAnsi="Calibri"/>
          <w:sz w:val="22"/>
          <w:szCs w:val="22"/>
        </w:rPr>
        <w:tab/>
      </w:r>
      <w:r>
        <w:t>EUTRA band not overlapping UTRA band</w:t>
      </w:r>
      <w:r>
        <w:tab/>
        <w:t>242</w:t>
      </w:r>
    </w:p>
    <w:p w14:paraId="6A3B5A5D" w14:textId="77777777" w:rsidR="002A574F" w:rsidRPr="00D53AF7" w:rsidRDefault="002A574F">
      <w:pPr>
        <w:pStyle w:val="TOC3"/>
        <w:rPr>
          <w:rFonts w:ascii="Calibri" w:hAnsi="Calibri"/>
          <w:sz w:val="22"/>
          <w:szCs w:val="22"/>
        </w:rPr>
      </w:pPr>
      <w:r>
        <w:t>11.2.2</w:t>
      </w:r>
      <w:r w:rsidRPr="00D53AF7">
        <w:rPr>
          <w:rFonts w:ascii="Calibri" w:hAnsi="Calibri"/>
          <w:sz w:val="22"/>
          <w:szCs w:val="22"/>
        </w:rPr>
        <w:tab/>
      </w:r>
      <w:r>
        <w:t>GERAN configured - UTRA not configured</w:t>
      </w:r>
      <w:r>
        <w:tab/>
        <w:t>242</w:t>
      </w:r>
    </w:p>
    <w:p w14:paraId="020680F3" w14:textId="77777777" w:rsidR="002A574F" w:rsidRPr="00D53AF7" w:rsidRDefault="002A574F">
      <w:pPr>
        <w:pStyle w:val="TOC3"/>
        <w:rPr>
          <w:rFonts w:ascii="Calibri" w:hAnsi="Calibri"/>
          <w:sz w:val="22"/>
          <w:szCs w:val="22"/>
        </w:rPr>
      </w:pPr>
      <w:r>
        <w:t>11.2.3</w:t>
      </w:r>
      <w:r w:rsidRPr="00D53AF7">
        <w:rPr>
          <w:rFonts w:ascii="Calibri" w:hAnsi="Calibri"/>
          <w:sz w:val="22"/>
          <w:szCs w:val="22"/>
        </w:rPr>
        <w:tab/>
      </w:r>
      <w:r>
        <w:t>Neither UTRA nor GERAN configured</w:t>
      </w:r>
      <w:r>
        <w:tab/>
        <w:t>243</w:t>
      </w:r>
    </w:p>
    <w:p w14:paraId="4E8D919D" w14:textId="77777777" w:rsidR="002A574F" w:rsidRPr="00D53AF7" w:rsidRDefault="002A574F">
      <w:pPr>
        <w:pStyle w:val="TOC3"/>
        <w:rPr>
          <w:rFonts w:ascii="Calibri" w:hAnsi="Calibri"/>
          <w:sz w:val="22"/>
          <w:szCs w:val="22"/>
        </w:rPr>
      </w:pPr>
      <w:r>
        <w:t>11.2.4</w:t>
      </w:r>
      <w:r w:rsidRPr="00D53AF7">
        <w:rPr>
          <w:rFonts w:ascii="Calibri" w:hAnsi="Calibri"/>
          <w:sz w:val="22"/>
          <w:szCs w:val="22"/>
        </w:rPr>
        <w:tab/>
      </w:r>
      <w:r>
        <w:t>Both UTRA and GERAN configured</w:t>
      </w:r>
      <w:r>
        <w:tab/>
        <w:t>244</w:t>
      </w:r>
    </w:p>
    <w:p w14:paraId="28181BBD" w14:textId="77777777" w:rsidR="002A574F" w:rsidRPr="00D53AF7" w:rsidRDefault="002A574F">
      <w:pPr>
        <w:pStyle w:val="TOC4"/>
        <w:rPr>
          <w:rFonts w:ascii="Calibri" w:hAnsi="Calibri"/>
          <w:sz w:val="22"/>
          <w:szCs w:val="22"/>
        </w:rPr>
      </w:pPr>
      <w:r>
        <w:t>11.2.4.1</w:t>
      </w:r>
      <w:r w:rsidRPr="00D53AF7">
        <w:rPr>
          <w:rFonts w:ascii="Calibri" w:hAnsi="Calibri"/>
          <w:sz w:val="22"/>
          <w:szCs w:val="22"/>
        </w:rPr>
        <w:tab/>
      </w:r>
      <w:r>
        <w:t>EUTRA band overlapping UTRA band</w:t>
      </w:r>
      <w:r>
        <w:tab/>
        <w:t>244</w:t>
      </w:r>
    </w:p>
    <w:p w14:paraId="3FECFB20" w14:textId="77777777" w:rsidR="002A574F" w:rsidRPr="00D53AF7" w:rsidRDefault="002A574F">
      <w:pPr>
        <w:pStyle w:val="TOC4"/>
        <w:rPr>
          <w:rFonts w:ascii="Calibri" w:hAnsi="Calibri"/>
          <w:sz w:val="22"/>
          <w:szCs w:val="22"/>
        </w:rPr>
      </w:pPr>
      <w:r>
        <w:t>11.2.4.2</w:t>
      </w:r>
      <w:r w:rsidRPr="00D53AF7">
        <w:rPr>
          <w:rFonts w:ascii="Calibri" w:hAnsi="Calibri"/>
          <w:sz w:val="22"/>
          <w:szCs w:val="22"/>
        </w:rPr>
        <w:tab/>
      </w:r>
      <w:r>
        <w:t>EUTRA band not overlapping UTRA band</w:t>
      </w:r>
      <w:r>
        <w:tab/>
        <w:t>244</w:t>
      </w:r>
    </w:p>
    <w:p w14:paraId="016ACFD3" w14:textId="77777777" w:rsidR="002A574F" w:rsidRPr="00D53AF7" w:rsidRDefault="002A574F">
      <w:pPr>
        <w:pStyle w:val="TOC3"/>
        <w:rPr>
          <w:rFonts w:ascii="Calibri" w:hAnsi="Calibri"/>
          <w:sz w:val="22"/>
          <w:szCs w:val="22"/>
        </w:rPr>
      </w:pPr>
      <w:r>
        <w:t>11.2.5</w:t>
      </w:r>
      <w:r w:rsidRPr="00D53AF7">
        <w:rPr>
          <w:rFonts w:ascii="Calibri" w:hAnsi="Calibri"/>
          <w:sz w:val="22"/>
          <w:szCs w:val="22"/>
        </w:rPr>
        <w:tab/>
      </w:r>
      <w:r>
        <w:t>Replacement of test case execution</w:t>
      </w:r>
      <w:r>
        <w:tab/>
        <w:t>245</w:t>
      </w:r>
    </w:p>
    <w:p w14:paraId="79B372EB" w14:textId="77777777" w:rsidR="002A574F" w:rsidRPr="00D53AF7" w:rsidRDefault="002A574F">
      <w:pPr>
        <w:pStyle w:val="TOC2"/>
        <w:rPr>
          <w:rFonts w:ascii="Calibri" w:hAnsi="Calibri"/>
          <w:sz w:val="22"/>
          <w:szCs w:val="22"/>
        </w:rPr>
      </w:pPr>
      <w:r>
        <w:t>11.3</w:t>
      </w:r>
      <w:r w:rsidRPr="00D53AF7">
        <w:rPr>
          <w:rFonts w:ascii="Calibri" w:hAnsi="Calibri"/>
          <w:sz w:val="22"/>
          <w:szCs w:val="22"/>
        </w:rPr>
        <w:tab/>
      </w:r>
      <w:r>
        <w:t>EUTRA inter-band</w:t>
      </w:r>
      <w:r>
        <w:tab/>
        <w:t>245</w:t>
      </w:r>
    </w:p>
    <w:p w14:paraId="744C9416" w14:textId="77777777" w:rsidR="002A574F" w:rsidRPr="00D53AF7" w:rsidRDefault="002A574F">
      <w:pPr>
        <w:pStyle w:val="TOC3"/>
        <w:rPr>
          <w:rFonts w:ascii="Calibri" w:hAnsi="Calibri"/>
          <w:sz w:val="22"/>
          <w:szCs w:val="22"/>
        </w:rPr>
      </w:pPr>
      <w:r>
        <w:t>11.3.1</w:t>
      </w:r>
      <w:r w:rsidRPr="00D53AF7">
        <w:rPr>
          <w:rFonts w:ascii="Calibri" w:hAnsi="Calibri"/>
          <w:sz w:val="22"/>
          <w:szCs w:val="22"/>
        </w:rPr>
        <w:tab/>
      </w:r>
      <w:r>
        <w:t>Primary operating band</w:t>
      </w:r>
      <w:r>
        <w:tab/>
        <w:t>245</w:t>
      </w:r>
    </w:p>
    <w:p w14:paraId="38D9F8F8" w14:textId="77777777" w:rsidR="002A574F" w:rsidRPr="00D53AF7" w:rsidRDefault="002A574F">
      <w:pPr>
        <w:pStyle w:val="TOC3"/>
        <w:rPr>
          <w:rFonts w:ascii="Calibri" w:hAnsi="Calibri"/>
          <w:sz w:val="22"/>
          <w:szCs w:val="22"/>
        </w:rPr>
      </w:pPr>
      <w:r>
        <w:t>11.3.2</w:t>
      </w:r>
      <w:r w:rsidRPr="00D53AF7">
        <w:rPr>
          <w:rFonts w:ascii="Calibri" w:hAnsi="Calibri"/>
          <w:sz w:val="22"/>
          <w:szCs w:val="22"/>
        </w:rPr>
        <w:tab/>
      </w:r>
      <w:r>
        <w:t>Secondary operating band for inter-band cells</w:t>
      </w:r>
      <w:r>
        <w:tab/>
        <w:t>245</w:t>
      </w:r>
    </w:p>
    <w:p w14:paraId="1D310801" w14:textId="77777777" w:rsidR="002A574F" w:rsidRPr="00D53AF7" w:rsidRDefault="002A574F">
      <w:pPr>
        <w:pStyle w:val="TOC3"/>
        <w:rPr>
          <w:rFonts w:ascii="Calibri" w:hAnsi="Calibri"/>
          <w:sz w:val="22"/>
          <w:szCs w:val="22"/>
        </w:rPr>
      </w:pPr>
      <w:r>
        <w:t>11.3.3</w:t>
      </w:r>
      <w:r w:rsidRPr="00D53AF7">
        <w:rPr>
          <w:rFonts w:ascii="Calibri" w:hAnsi="Calibri"/>
          <w:sz w:val="22"/>
          <w:szCs w:val="22"/>
        </w:rPr>
        <w:tab/>
      </w:r>
      <w:r>
        <w:t>Replacement of test case execution</w:t>
      </w:r>
      <w:r>
        <w:tab/>
        <w:t>246</w:t>
      </w:r>
    </w:p>
    <w:p w14:paraId="7D0CD3E5" w14:textId="77777777" w:rsidR="002A574F" w:rsidRPr="00D53AF7" w:rsidRDefault="002A574F">
      <w:pPr>
        <w:pStyle w:val="TOC3"/>
        <w:rPr>
          <w:rFonts w:ascii="Calibri" w:hAnsi="Calibri"/>
          <w:sz w:val="22"/>
          <w:szCs w:val="22"/>
        </w:rPr>
      </w:pPr>
      <w:r>
        <w:t>11.3.4</w:t>
      </w:r>
      <w:r w:rsidRPr="00D53AF7">
        <w:rPr>
          <w:rFonts w:ascii="Calibri" w:hAnsi="Calibri"/>
          <w:sz w:val="22"/>
          <w:szCs w:val="22"/>
        </w:rPr>
        <w:tab/>
      </w:r>
      <w:r>
        <w:t>Inter-band MBMS</w:t>
      </w:r>
      <w:r>
        <w:tab/>
        <w:t>246</w:t>
      </w:r>
    </w:p>
    <w:p w14:paraId="7029E79B" w14:textId="77777777" w:rsidR="002A574F" w:rsidRPr="00D53AF7" w:rsidRDefault="002A574F">
      <w:pPr>
        <w:pStyle w:val="TOC2"/>
        <w:rPr>
          <w:rFonts w:ascii="Calibri" w:hAnsi="Calibri"/>
          <w:sz w:val="22"/>
          <w:szCs w:val="22"/>
        </w:rPr>
      </w:pPr>
      <w:r>
        <w:t>11.4</w:t>
      </w:r>
      <w:r w:rsidRPr="00D53AF7">
        <w:rPr>
          <w:rFonts w:ascii="Calibri" w:hAnsi="Calibri"/>
          <w:sz w:val="22"/>
          <w:szCs w:val="22"/>
        </w:rPr>
        <w:tab/>
      </w:r>
      <w:r>
        <w:t>EUTRA CA</w:t>
      </w:r>
      <w:r>
        <w:tab/>
        <w:t>246</w:t>
      </w:r>
    </w:p>
    <w:p w14:paraId="12A72969" w14:textId="77777777" w:rsidR="002A574F" w:rsidRPr="00D53AF7" w:rsidRDefault="002A574F">
      <w:pPr>
        <w:pStyle w:val="TOC3"/>
        <w:rPr>
          <w:rFonts w:ascii="Calibri" w:hAnsi="Calibri"/>
          <w:sz w:val="22"/>
          <w:szCs w:val="22"/>
        </w:rPr>
      </w:pPr>
      <w:r>
        <w:t>11.4.1</w:t>
      </w:r>
      <w:r w:rsidRPr="00D53AF7">
        <w:rPr>
          <w:rFonts w:ascii="Calibri" w:hAnsi="Calibri"/>
          <w:sz w:val="22"/>
          <w:szCs w:val="22"/>
        </w:rPr>
        <w:tab/>
      </w:r>
      <w:r>
        <w:t>CA contiguous Intra-band operation</w:t>
      </w:r>
      <w:r>
        <w:tab/>
        <w:t>246</w:t>
      </w:r>
    </w:p>
    <w:p w14:paraId="31EC5D9D" w14:textId="77777777" w:rsidR="002A574F" w:rsidRPr="00D53AF7" w:rsidRDefault="002A574F">
      <w:pPr>
        <w:pStyle w:val="TOC3"/>
        <w:rPr>
          <w:rFonts w:ascii="Calibri" w:hAnsi="Calibri"/>
          <w:sz w:val="22"/>
          <w:szCs w:val="22"/>
        </w:rPr>
      </w:pPr>
      <w:r>
        <w:t>11.4.2</w:t>
      </w:r>
      <w:r w:rsidRPr="00D53AF7">
        <w:rPr>
          <w:rFonts w:ascii="Calibri" w:hAnsi="Calibri"/>
          <w:sz w:val="22"/>
          <w:szCs w:val="22"/>
        </w:rPr>
        <w:tab/>
      </w:r>
      <w:r>
        <w:t>CA Inter-band operation</w:t>
      </w:r>
      <w:r>
        <w:tab/>
        <w:t>247</w:t>
      </w:r>
    </w:p>
    <w:p w14:paraId="53D019EA" w14:textId="77777777" w:rsidR="002A574F" w:rsidRPr="00D53AF7" w:rsidRDefault="002A574F">
      <w:pPr>
        <w:pStyle w:val="TOC3"/>
        <w:rPr>
          <w:rFonts w:ascii="Calibri" w:hAnsi="Calibri"/>
          <w:sz w:val="22"/>
          <w:szCs w:val="22"/>
        </w:rPr>
      </w:pPr>
      <w:r>
        <w:t>11.4.3</w:t>
      </w:r>
      <w:r w:rsidRPr="00D53AF7">
        <w:rPr>
          <w:rFonts w:ascii="Calibri" w:hAnsi="Calibri"/>
          <w:sz w:val="22"/>
          <w:szCs w:val="22"/>
        </w:rPr>
        <w:tab/>
      </w:r>
      <w:r>
        <w:t>CA non-contiguous Intra-band operation</w:t>
      </w:r>
      <w:r>
        <w:tab/>
        <w:t>250</w:t>
      </w:r>
    </w:p>
    <w:p w14:paraId="717F0397" w14:textId="77777777" w:rsidR="002A574F" w:rsidRPr="00D53AF7" w:rsidRDefault="002A574F">
      <w:pPr>
        <w:pStyle w:val="TOC2"/>
        <w:rPr>
          <w:rFonts w:ascii="Calibri" w:hAnsi="Calibri"/>
          <w:sz w:val="22"/>
          <w:szCs w:val="22"/>
        </w:rPr>
      </w:pPr>
      <w:r>
        <w:t>11.5</w:t>
      </w:r>
      <w:r w:rsidRPr="00D53AF7">
        <w:rPr>
          <w:rFonts w:ascii="Calibri" w:hAnsi="Calibri"/>
          <w:sz w:val="22"/>
          <w:szCs w:val="22"/>
        </w:rPr>
        <w:tab/>
      </w:r>
      <w:r>
        <w:t>EUTRA MFBI</w:t>
      </w:r>
      <w:r>
        <w:tab/>
        <w:t>250</w:t>
      </w:r>
    </w:p>
    <w:p w14:paraId="30B9B30A" w14:textId="77777777" w:rsidR="002A574F" w:rsidRPr="00D53AF7" w:rsidRDefault="002A574F">
      <w:pPr>
        <w:pStyle w:val="TOC2"/>
        <w:rPr>
          <w:rFonts w:ascii="Calibri" w:hAnsi="Calibri"/>
          <w:sz w:val="22"/>
          <w:szCs w:val="22"/>
        </w:rPr>
      </w:pPr>
      <w:r>
        <w:t>11.6</w:t>
      </w:r>
      <w:r w:rsidRPr="00D53AF7">
        <w:rPr>
          <w:rFonts w:ascii="Calibri" w:hAnsi="Calibri"/>
          <w:sz w:val="22"/>
          <w:szCs w:val="22"/>
        </w:rPr>
        <w:tab/>
      </w:r>
      <w:r>
        <w:t>EUTRA DC</w:t>
      </w:r>
      <w:r>
        <w:tab/>
        <w:t>252</w:t>
      </w:r>
    </w:p>
    <w:p w14:paraId="5F1651C9" w14:textId="77777777" w:rsidR="002A574F" w:rsidRPr="00D53AF7" w:rsidRDefault="002A574F">
      <w:pPr>
        <w:pStyle w:val="TOC8"/>
        <w:rPr>
          <w:rFonts w:ascii="Calibri" w:hAnsi="Calibri"/>
          <w:b w:val="0"/>
          <w:szCs w:val="22"/>
        </w:rPr>
      </w:pPr>
      <w:r>
        <w:t>Annex A (normative): Test Suites</w:t>
      </w:r>
      <w:r>
        <w:tab/>
        <w:t>253</w:t>
      </w:r>
    </w:p>
    <w:p w14:paraId="764C6CF9" w14:textId="77777777" w:rsidR="002A574F" w:rsidRPr="00D53AF7" w:rsidRDefault="002A574F">
      <w:pPr>
        <w:pStyle w:val="TOC1"/>
        <w:rPr>
          <w:rFonts w:ascii="Calibri" w:hAnsi="Calibri"/>
          <w:szCs w:val="22"/>
        </w:rPr>
      </w:pPr>
      <w:r>
        <w:t>A.1</w:t>
      </w:r>
      <w:r w:rsidRPr="00D53AF7">
        <w:rPr>
          <w:rFonts w:ascii="Calibri" w:hAnsi="Calibri"/>
          <w:szCs w:val="22"/>
        </w:rPr>
        <w:tab/>
      </w:r>
      <w:r>
        <w:t>Baseline of specifications</w:t>
      </w:r>
      <w:r>
        <w:tab/>
        <w:t>253</w:t>
      </w:r>
    </w:p>
    <w:p w14:paraId="6CFD8E4E" w14:textId="77777777" w:rsidR="002A574F" w:rsidRPr="00D53AF7" w:rsidRDefault="002A574F">
      <w:pPr>
        <w:pStyle w:val="TOC1"/>
        <w:rPr>
          <w:rFonts w:ascii="Calibri" w:hAnsi="Calibri"/>
          <w:szCs w:val="22"/>
        </w:rPr>
      </w:pPr>
      <w:r>
        <w:t>A.2</w:t>
      </w:r>
      <w:r w:rsidRPr="00D53AF7">
        <w:rPr>
          <w:rFonts w:ascii="Calibri" w:hAnsi="Calibri"/>
          <w:szCs w:val="22"/>
        </w:rPr>
        <w:tab/>
      </w:r>
      <w:r>
        <w:t>E-UTRA Test Suites</w:t>
      </w:r>
      <w:r>
        <w:tab/>
        <w:t>253</w:t>
      </w:r>
    </w:p>
    <w:p w14:paraId="56493E4C" w14:textId="77777777" w:rsidR="002A574F" w:rsidRPr="00D53AF7" w:rsidRDefault="002A574F">
      <w:pPr>
        <w:pStyle w:val="TOC8"/>
        <w:rPr>
          <w:rFonts w:ascii="Calibri" w:hAnsi="Calibri"/>
          <w:b w:val="0"/>
          <w:szCs w:val="22"/>
        </w:rPr>
      </w:pPr>
      <w:r>
        <w:t>Annex B (informative): Style Guides</w:t>
      </w:r>
      <w:r>
        <w:tab/>
        <w:t>275</w:t>
      </w:r>
    </w:p>
    <w:p w14:paraId="52E7BC1B" w14:textId="77777777" w:rsidR="002A574F" w:rsidRPr="00D53AF7" w:rsidRDefault="002A574F">
      <w:pPr>
        <w:pStyle w:val="TOC1"/>
        <w:rPr>
          <w:rFonts w:ascii="Calibri" w:hAnsi="Calibri"/>
          <w:szCs w:val="22"/>
        </w:rPr>
      </w:pPr>
      <w:r>
        <w:t>B.1</w:t>
      </w:r>
      <w:r w:rsidRPr="00D53AF7">
        <w:rPr>
          <w:rFonts w:ascii="Calibri" w:hAnsi="Calibri"/>
          <w:szCs w:val="22"/>
        </w:rPr>
        <w:tab/>
      </w:r>
      <w:r>
        <w:t>Introduction</w:t>
      </w:r>
      <w:r>
        <w:tab/>
        <w:t>275</w:t>
      </w:r>
    </w:p>
    <w:p w14:paraId="1F283120" w14:textId="77777777" w:rsidR="002A574F" w:rsidRPr="00D53AF7" w:rsidRDefault="002A574F">
      <w:pPr>
        <w:pStyle w:val="TOC1"/>
        <w:rPr>
          <w:rFonts w:ascii="Calibri" w:hAnsi="Calibri"/>
          <w:szCs w:val="22"/>
        </w:rPr>
      </w:pPr>
      <w:r>
        <w:t>B.2</w:t>
      </w:r>
      <w:r w:rsidRPr="00D53AF7">
        <w:rPr>
          <w:rFonts w:ascii="Calibri" w:hAnsi="Calibri"/>
          <w:szCs w:val="22"/>
        </w:rPr>
        <w:tab/>
      </w:r>
      <w:r>
        <w:t>General Requirements for TTCN-3 Implementations</w:t>
      </w:r>
      <w:r>
        <w:tab/>
        <w:t>275</w:t>
      </w:r>
    </w:p>
    <w:p w14:paraId="63F15FE1" w14:textId="77777777" w:rsidR="002A574F" w:rsidRPr="00D53AF7" w:rsidRDefault="002A574F">
      <w:pPr>
        <w:pStyle w:val="TOC1"/>
        <w:rPr>
          <w:rFonts w:ascii="Calibri" w:hAnsi="Calibri"/>
          <w:szCs w:val="22"/>
        </w:rPr>
      </w:pPr>
      <w:r>
        <w:t>B.3</w:t>
      </w:r>
      <w:r w:rsidRPr="00D53AF7">
        <w:rPr>
          <w:rFonts w:ascii="Calibri" w:hAnsi="Calibri"/>
          <w:szCs w:val="22"/>
        </w:rPr>
        <w:tab/>
      </w:r>
      <w:r>
        <w:t>Naming Conventions</w:t>
      </w:r>
      <w:r>
        <w:tab/>
        <w:t>276</w:t>
      </w:r>
    </w:p>
    <w:p w14:paraId="3DF830FA" w14:textId="77777777" w:rsidR="002A574F" w:rsidRPr="00D53AF7" w:rsidRDefault="002A574F">
      <w:pPr>
        <w:pStyle w:val="TOC2"/>
        <w:rPr>
          <w:rFonts w:ascii="Calibri" w:hAnsi="Calibri"/>
          <w:sz w:val="22"/>
          <w:szCs w:val="22"/>
        </w:rPr>
      </w:pPr>
      <w:r>
        <w:t>B.3.1</w:t>
      </w:r>
      <w:r w:rsidRPr="00D53AF7">
        <w:rPr>
          <w:rFonts w:ascii="Calibri" w:hAnsi="Calibri"/>
          <w:sz w:val="22"/>
          <w:szCs w:val="22"/>
        </w:rPr>
        <w:tab/>
      </w:r>
      <w:r>
        <w:t>Prefixes and Restrictions for TTCN-3 Objects</w:t>
      </w:r>
      <w:r>
        <w:tab/>
        <w:t>276</w:t>
      </w:r>
    </w:p>
    <w:p w14:paraId="757BB26C" w14:textId="77777777" w:rsidR="002A574F" w:rsidRPr="00D53AF7" w:rsidRDefault="002A574F">
      <w:pPr>
        <w:pStyle w:val="TOC2"/>
        <w:rPr>
          <w:rFonts w:ascii="Calibri" w:hAnsi="Calibri"/>
          <w:sz w:val="22"/>
          <w:szCs w:val="22"/>
        </w:rPr>
      </w:pPr>
      <w:r>
        <w:t>B.3.2</w:t>
      </w:r>
      <w:r w:rsidRPr="00D53AF7">
        <w:rPr>
          <w:rFonts w:ascii="Calibri" w:hAnsi="Calibri"/>
          <w:sz w:val="22"/>
          <w:szCs w:val="22"/>
        </w:rPr>
        <w:tab/>
      </w:r>
      <w:r>
        <w:t>Void</w:t>
      </w:r>
      <w:r>
        <w:tab/>
        <w:t>277</w:t>
      </w:r>
    </w:p>
    <w:p w14:paraId="2578BDA4" w14:textId="77777777" w:rsidR="002A574F" w:rsidRPr="00D53AF7" w:rsidRDefault="002A574F">
      <w:pPr>
        <w:pStyle w:val="TOC2"/>
        <w:rPr>
          <w:rFonts w:ascii="Calibri" w:hAnsi="Calibri"/>
          <w:sz w:val="22"/>
          <w:szCs w:val="22"/>
        </w:rPr>
      </w:pPr>
      <w:r>
        <w:t>B.3.3</w:t>
      </w:r>
      <w:r w:rsidRPr="00D53AF7">
        <w:rPr>
          <w:rFonts w:ascii="Calibri" w:hAnsi="Calibri"/>
          <w:sz w:val="22"/>
          <w:szCs w:val="22"/>
        </w:rPr>
        <w:tab/>
      </w:r>
      <w:r>
        <w:t>Void</w:t>
      </w:r>
      <w:r>
        <w:tab/>
        <w:t>277</w:t>
      </w:r>
    </w:p>
    <w:p w14:paraId="240FFF57" w14:textId="77777777" w:rsidR="002A574F" w:rsidRPr="00D53AF7" w:rsidRDefault="002A574F">
      <w:pPr>
        <w:pStyle w:val="TOC2"/>
        <w:rPr>
          <w:rFonts w:ascii="Calibri" w:hAnsi="Calibri"/>
          <w:sz w:val="22"/>
          <w:szCs w:val="22"/>
        </w:rPr>
      </w:pPr>
      <w:r>
        <w:t>B.3.4</w:t>
      </w:r>
      <w:r w:rsidRPr="00D53AF7">
        <w:rPr>
          <w:rFonts w:ascii="Calibri" w:hAnsi="Calibri"/>
          <w:sz w:val="22"/>
          <w:szCs w:val="22"/>
        </w:rPr>
        <w:tab/>
      </w:r>
      <w:r>
        <w:t>Identifiers consisting of more than one Name</w:t>
      </w:r>
      <w:r>
        <w:tab/>
        <w:t>277</w:t>
      </w:r>
    </w:p>
    <w:p w14:paraId="14C38061" w14:textId="77777777" w:rsidR="002A574F" w:rsidRPr="00D53AF7" w:rsidRDefault="002A574F">
      <w:pPr>
        <w:pStyle w:val="TOC1"/>
        <w:rPr>
          <w:rFonts w:ascii="Calibri" w:hAnsi="Calibri"/>
          <w:szCs w:val="22"/>
        </w:rPr>
      </w:pPr>
      <w:r>
        <w:t>B.4</w:t>
      </w:r>
      <w:r w:rsidRPr="00D53AF7">
        <w:rPr>
          <w:rFonts w:ascii="Calibri" w:hAnsi="Calibri"/>
          <w:szCs w:val="22"/>
        </w:rPr>
        <w:tab/>
      </w:r>
      <w:r>
        <w:t>Implementation Issues</w:t>
      </w:r>
      <w:r>
        <w:tab/>
        <w:t>277</w:t>
      </w:r>
    </w:p>
    <w:p w14:paraId="2B20BF90" w14:textId="77777777" w:rsidR="002A574F" w:rsidRPr="00D53AF7" w:rsidRDefault="002A574F">
      <w:pPr>
        <w:pStyle w:val="TOC2"/>
        <w:rPr>
          <w:rFonts w:ascii="Calibri" w:hAnsi="Calibri"/>
          <w:sz w:val="22"/>
          <w:szCs w:val="22"/>
        </w:rPr>
      </w:pPr>
      <w:r>
        <w:t>B.4.1</w:t>
      </w:r>
      <w:r w:rsidRPr="00D53AF7">
        <w:rPr>
          <w:rFonts w:ascii="Calibri" w:hAnsi="Calibri"/>
          <w:sz w:val="22"/>
          <w:szCs w:val="22"/>
        </w:rPr>
        <w:tab/>
      </w:r>
      <w:r>
        <w:t>Control part</w:t>
      </w:r>
      <w:r>
        <w:tab/>
        <w:t>277</w:t>
      </w:r>
    </w:p>
    <w:p w14:paraId="2261C53D" w14:textId="77777777" w:rsidR="002A574F" w:rsidRPr="00D53AF7" w:rsidRDefault="002A574F">
      <w:pPr>
        <w:pStyle w:val="TOC2"/>
        <w:rPr>
          <w:rFonts w:ascii="Calibri" w:hAnsi="Calibri"/>
          <w:sz w:val="22"/>
          <w:szCs w:val="22"/>
        </w:rPr>
      </w:pPr>
      <w:r>
        <w:t>B.4.2</w:t>
      </w:r>
      <w:r w:rsidRPr="00D53AF7">
        <w:rPr>
          <w:rFonts w:ascii="Calibri" w:hAnsi="Calibri"/>
          <w:sz w:val="22"/>
          <w:szCs w:val="22"/>
        </w:rPr>
        <w:tab/>
      </w:r>
      <w:r>
        <w:t>Top Level Test Case Definitions</w:t>
      </w:r>
      <w:r>
        <w:tab/>
        <w:t>277</w:t>
      </w:r>
    </w:p>
    <w:p w14:paraId="1BD88B68" w14:textId="77777777" w:rsidR="002A574F" w:rsidRPr="00D53AF7" w:rsidRDefault="002A574F">
      <w:pPr>
        <w:pStyle w:val="TOC2"/>
        <w:rPr>
          <w:rFonts w:ascii="Calibri" w:hAnsi="Calibri"/>
          <w:sz w:val="22"/>
          <w:szCs w:val="22"/>
        </w:rPr>
      </w:pPr>
      <w:r>
        <w:t>B.4.3</w:t>
      </w:r>
      <w:r w:rsidRPr="00D53AF7">
        <w:rPr>
          <w:rFonts w:ascii="Calibri" w:hAnsi="Calibri"/>
          <w:sz w:val="22"/>
          <w:szCs w:val="22"/>
        </w:rPr>
        <w:tab/>
      </w:r>
      <w:r>
        <w:t>Inter Component Communication</w:t>
      </w:r>
      <w:r>
        <w:tab/>
        <w:t>278</w:t>
      </w:r>
    </w:p>
    <w:p w14:paraId="5D68CAE1" w14:textId="77777777" w:rsidR="002A574F" w:rsidRPr="00D53AF7" w:rsidRDefault="002A574F">
      <w:pPr>
        <w:pStyle w:val="TOC2"/>
        <w:rPr>
          <w:rFonts w:ascii="Calibri" w:hAnsi="Calibri"/>
          <w:sz w:val="22"/>
          <w:szCs w:val="22"/>
        </w:rPr>
      </w:pPr>
      <w:r>
        <w:t>B.4.4</w:t>
      </w:r>
      <w:r w:rsidRPr="00D53AF7">
        <w:rPr>
          <w:rFonts w:ascii="Calibri" w:hAnsi="Calibri"/>
          <w:sz w:val="22"/>
          <w:szCs w:val="22"/>
        </w:rPr>
        <w:tab/>
      </w:r>
      <w:r>
        <w:t>Encoding Information</w:t>
      </w:r>
      <w:r>
        <w:tab/>
        <w:t>278</w:t>
      </w:r>
    </w:p>
    <w:p w14:paraId="183BF920" w14:textId="77777777" w:rsidR="002A574F" w:rsidRPr="00D53AF7" w:rsidRDefault="002A574F">
      <w:pPr>
        <w:pStyle w:val="TOC2"/>
        <w:rPr>
          <w:rFonts w:ascii="Calibri" w:hAnsi="Calibri"/>
          <w:sz w:val="22"/>
          <w:szCs w:val="22"/>
        </w:rPr>
      </w:pPr>
      <w:r>
        <w:t>B.4.5</w:t>
      </w:r>
      <w:r w:rsidRPr="00D53AF7">
        <w:rPr>
          <w:rFonts w:ascii="Calibri" w:hAnsi="Calibri"/>
          <w:sz w:val="22"/>
          <w:szCs w:val="22"/>
        </w:rPr>
        <w:tab/>
      </w:r>
      <w:r>
        <w:t>Verdict Assignment</w:t>
      </w:r>
      <w:r>
        <w:tab/>
        <w:t>278</w:t>
      </w:r>
    </w:p>
    <w:p w14:paraId="4FD0FCDE" w14:textId="77777777" w:rsidR="002A574F" w:rsidRPr="00D53AF7" w:rsidRDefault="002A574F">
      <w:pPr>
        <w:pStyle w:val="TOC3"/>
        <w:rPr>
          <w:rFonts w:ascii="Calibri" w:hAnsi="Calibri"/>
          <w:sz w:val="22"/>
          <w:szCs w:val="22"/>
        </w:rPr>
      </w:pPr>
      <w:r>
        <w:t>B.4.5.1</w:t>
      </w:r>
      <w:r w:rsidRPr="00D53AF7">
        <w:rPr>
          <w:rFonts w:ascii="Calibri" w:hAnsi="Calibri"/>
          <w:sz w:val="22"/>
          <w:szCs w:val="22"/>
        </w:rPr>
        <w:tab/>
      </w:r>
      <w:r>
        <w:t>PASS verdict assignment</w:t>
      </w:r>
      <w:r>
        <w:tab/>
        <w:t>278</w:t>
      </w:r>
    </w:p>
    <w:p w14:paraId="1F81ABFD" w14:textId="77777777" w:rsidR="002A574F" w:rsidRPr="00D53AF7" w:rsidRDefault="002A574F">
      <w:pPr>
        <w:pStyle w:val="TOC3"/>
        <w:rPr>
          <w:rFonts w:ascii="Calibri" w:hAnsi="Calibri"/>
          <w:sz w:val="22"/>
          <w:szCs w:val="22"/>
        </w:rPr>
      </w:pPr>
      <w:r>
        <w:t>B.4.5.2</w:t>
      </w:r>
      <w:r w:rsidRPr="00D53AF7">
        <w:rPr>
          <w:rFonts w:ascii="Calibri" w:hAnsi="Calibri"/>
          <w:sz w:val="22"/>
          <w:szCs w:val="22"/>
        </w:rPr>
        <w:tab/>
      </w:r>
      <w:r>
        <w:t>FAIL or INCONC verdict assignment</w:t>
      </w:r>
      <w:r>
        <w:tab/>
        <w:t>278</w:t>
      </w:r>
    </w:p>
    <w:p w14:paraId="4CAFCC7F" w14:textId="77777777" w:rsidR="002A574F" w:rsidRPr="00D53AF7" w:rsidRDefault="002A574F">
      <w:pPr>
        <w:pStyle w:val="TOC3"/>
        <w:rPr>
          <w:rFonts w:ascii="Calibri" w:hAnsi="Calibri"/>
          <w:sz w:val="22"/>
          <w:szCs w:val="22"/>
        </w:rPr>
      </w:pPr>
      <w:r>
        <w:t>B.4.5.3</w:t>
      </w:r>
      <w:r w:rsidRPr="00D53AF7">
        <w:rPr>
          <w:rFonts w:ascii="Calibri" w:hAnsi="Calibri"/>
          <w:sz w:val="22"/>
          <w:szCs w:val="22"/>
        </w:rPr>
        <w:tab/>
      </w:r>
      <w:r>
        <w:t>Verdict assignment in default behaviour</w:t>
      </w:r>
      <w:r>
        <w:tab/>
        <w:t>279</w:t>
      </w:r>
    </w:p>
    <w:p w14:paraId="0F44F7D6" w14:textId="77777777" w:rsidR="002A574F" w:rsidRPr="00D53AF7" w:rsidRDefault="002A574F">
      <w:pPr>
        <w:pStyle w:val="TOC2"/>
        <w:rPr>
          <w:rFonts w:ascii="Calibri" w:hAnsi="Calibri"/>
          <w:sz w:val="22"/>
          <w:szCs w:val="22"/>
        </w:rPr>
      </w:pPr>
      <w:r>
        <w:t>B.4.6</w:t>
      </w:r>
      <w:r w:rsidRPr="00D53AF7">
        <w:rPr>
          <w:rFonts w:ascii="Calibri" w:hAnsi="Calibri"/>
          <w:sz w:val="22"/>
          <w:szCs w:val="22"/>
        </w:rPr>
        <w:tab/>
      </w:r>
      <w:r>
        <w:t>Default Behaviour</w:t>
      </w:r>
      <w:r>
        <w:tab/>
        <w:t>279</w:t>
      </w:r>
    </w:p>
    <w:p w14:paraId="63E47C18" w14:textId="77777777" w:rsidR="002A574F" w:rsidRPr="00D53AF7" w:rsidRDefault="002A574F">
      <w:pPr>
        <w:pStyle w:val="TOC2"/>
        <w:rPr>
          <w:rFonts w:ascii="Calibri" w:hAnsi="Calibri"/>
          <w:sz w:val="22"/>
          <w:szCs w:val="22"/>
        </w:rPr>
      </w:pPr>
      <w:r>
        <w:t>B.4.7</w:t>
      </w:r>
      <w:r w:rsidRPr="00D53AF7">
        <w:rPr>
          <w:rFonts w:ascii="Calibri" w:hAnsi="Calibri"/>
          <w:sz w:val="22"/>
          <w:szCs w:val="22"/>
        </w:rPr>
        <w:tab/>
      </w:r>
      <w:r>
        <w:t>Templates for Sending and Receiving</w:t>
      </w:r>
      <w:r>
        <w:tab/>
        <w:t>280</w:t>
      </w:r>
    </w:p>
    <w:p w14:paraId="4F799D21" w14:textId="77777777" w:rsidR="002A574F" w:rsidRPr="00D53AF7" w:rsidRDefault="002A574F">
      <w:pPr>
        <w:pStyle w:val="TOC2"/>
        <w:rPr>
          <w:rFonts w:ascii="Calibri" w:hAnsi="Calibri"/>
          <w:sz w:val="22"/>
          <w:szCs w:val="22"/>
        </w:rPr>
      </w:pPr>
      <w:r>
        <w:t>B.4.8</w:t>
      </w:r>
      <w:r w:rsidRPr="00D53AF7">
        <w:rPr>
          <w:rFonts w:ascii="Calibri" w:hAnsi="Calibri"/>
          <w:sz w:val="22"/>
          <w:szCs w:val="22"/>
        </w:rPr>
        <w:tab/>
      </w:r>
      <w:r>
        <w:t>Logging</w:t>
      </w:r>
      <w:r>
        <w:tab/>
        <w:t>280</w:t>
      </w:r>
    </w:p>
    <w:p w14:paraId="078DD0DC" w14:textId="77777777" w:rsidR="002A574F" w:rsidRPr="00D53AF7" w:rsidRDefault="002A574F">
      <w:pPr>
        <w:pStyle w:val="TOC3"/>
        <w:rPr>
          <w:rFonts w:ascii="Calibri" w:hAnsi="Calibri"/>
          <w:sz w:val="22"/>
          <w:szCs w:val="22"/>
        </w:rPr>
      </w:pPr>
      <w:r>
        <w:t>B.4.8.1</w:t>
      </w:r>
      <w:r w:rsidRPr="00D53AF7">
        <w:rPr>
          <w:rFonts w:ascii="Calibri" w:hAnsi="Calibri"/>
          <w:sz w:val="22"/>
          <w:szCs w:val="22"/>
        </w:rPr>
        <w:tab/>
      </w:r>
      <w:r>
        <w:t>Prose Step Numbers</w:t>
      </w:r>
      <w:r>
        <w:tab/>
        <w:t>280</w:t>
      </w:r>
    </w:p>
    <w:p w14:paraId="6692418A" w14:textId="77777777" w:rsidR="002A574F" w:rsidRPr="00D53AF7" w:rsidRDefault="002A574F">
      <w:pPr>
        <w:pStyle w:val="TOC2"/>
        <w:rPr>
          <w:rFonts w:ascii="Calibri" w:hAnsi="Calibri"/>
          <w:sz w:val="22"/>
          <w:szCs w:val="22"/>
        </w:rPr>
      </w:pPr>
      <w:r>
        <w:t>B.4.9</w:t>
      </w:r>
      <w:r w:rsidRPr="00D53AF7">
        <w:rPr>
          <w:rFonts w:ascii="Calibri" w:hAnsi="Calibri"/>
          <w:sz w:val="22"/>
          <w:szCs w:val="22"/>
        </w:rPr>
        <w:tab/>
      </w:r>
      <w:r>
        <w:t>Top level comments</w:t>
      </w:r>
      <w:r>
        <w:tab/>
        <w:t>281</w:t>
      </w:r>
    </w:p>
    <w:p w14:paraId="13E93F20" w14:textId="77777777" w:rsidR="002A574F" w:rsidRPr="00D53AF7" w:rsidRDefault="002A574F">
      <w:pPr>
        <w:pStyle w:val="TOC2"/>
        <w:rPr>
          <w:rFonts w:ascii="Calibri" w:hAnsi="Calibri"/>
          <w:sz w:val="22"/>
          <w:szCs w:val="22"/>
        </w:rPr>
      </w:pPr>
      <w:r>
        <w:t>B.4.10</w:t>
      </w:r>
      <w:r w:rsidRPr="00D53AF7">
        <w:rPr>
          <w:rFonts w:ascii="Calibri" w:hAnsi="Calibri"/>
          <w:sz w:val="22"/>
          <w:szCs w:val="22"/>
        </w:rPr>
        <w:tab/>
      </w:r>
      <w:r>
        <w:t>Mapping of DRBs</w:t>
      </w:r>
      <w:r>
        <w:tab/>
        <w:t>281</w:t>
      </w:r>
    </w:p>
    <w:p w14:paraId="762768FE" w14:textId="77777777" w:rsidR="002A574F" w:rsidRPr="00D53AF7" w:rsidRDefault="002A574F">
      <w:pPr>
        <w:pStyle w:val="TOC1"/>
        <w:rPr>
          <w:rFonts w:ascii="Calibri" w:hAnsi="Calibri"/>
          <w:szCs w:val="22"/>
        </w:rPr>
      </w:pPr>
      <w:r>
        <w:lastRenderedPageBreak/>
        <w:t>B.5</w:t>
      </w:r>
      <w:r w:rsidRPr="00D53AF7">
        <w:rPr>
          <w:rFonts w:ascii="Calibri" w:hAnsi="Calibri"/>
          <w:szCs w:val="22"/>
        </w:rPr>
        <w:tab/>
      </w:r>
      <w:r>
        <w:t>Modularisation</w:t>
      </w:r>
      <w:r>
        <w:tab/>
        <w:t>281</w:t>
      </w:r>
    </w:p>
    <w:p w14:paraId="60F3C538" w14:textId="77777777" w:rsidR="002A574F" w:rsidRPr="00D53AF7" w:rsidRDefault="002A574F">
      <w:pPr>
        <w:pStyle w:val="TOC8"/>
        <w:rPr>
          <w:rFonts w:ascii="Calibri" w:hAnsi="Calibri"/>
          <w:b w:val="0"/>
          <w:szCs w:val="22"/>
        </w:rPr>
      </w:pPr>
      <w:r>
        <w:t>Annex C (informative): Design Principles</w:t>
      </w:r>
      <w:r>
        <w:tab/>
        <w:t>283</w:t>
      </w:r>
    </w:p>
    <w:p w14:paraId="02E1D362" w14:textId="77777777" w:rsidR="002A574F" w:rsidRPr="00D53AF7" w:rsidRDefault="002A574F">
      <w:pPr>
        <w:pStyle w:val="TOC1"/>
        <w:rPr>
          <w:rFonts w:ascii="Calibri" w:hAnsi="Calibri"/>
          <w:szCs w:val="22"/>
        </w:rPr>
      </w:pPr>
      <w:r>
        <w:t>C.1</w:t>
      </w:r>
      <w:r w:rsidRPr="00D53AF7">
        <w:rPr>
          <w:rFonts w:ascii="Calibri" w:hAnsi="Calibri"/>
          <w:szCs w:val="22"/>
        </w:rPr>
        <w:tab/>
      </w:r>
      <w:r>
        <w:t>ASP Design</w:t>
      </w:r>
      <w:r>
        <w:tab/>
        <w:t>283</w:t>
      </w:r>
    </w:p>
    <w:p w14:paraId="2C770881" w14:textId="77777777" w:rsidR="002A574F" w:rsidRPr="00D53AF7" w:rsidRDefault="002A574F">
      <w:pPr>
        <w:pStyle w:val="TOC1"/>
        <w:rPr>
          <w:rFonts w:ascii="Calibri" w:hAnsi="Calibri"/>
          <w:szCs w:val="22"/>
        </w:rPr>
      </w:pPr>
      <w:r>
        <w:t>C.2</w:t>
      </w:r>
      <w:r w:rsidRPr="00D53AF7">
        <w:rPr>
          <w:rFonts w:ascii="Calibri" w:hAnsi="Calibri"/>
          <w:szCs w:val="22"/>
        </w:rPr>
        <w:tab/>
      </w:r>
      <w:r>
        <w:t>SS State Model</w:t>
      </w:r>
      <w:r>
        <w:tab/>
        <w:t>284</w:t>
      </w:r>
    </w:p>
    <w:p w14:paraId="6D8E15A7" w14:textId="77777777" w:rsidR="002A574F" w:rsidRPr="00D53AF7" w:rsidRDefault="002A574F">
      <w:pPr>
        <w:pStyle w:val="TOC8"/>
        <w:rPr>
          <w:rFonts w:ascii="Calibri" w:hAnsi="Calibri"/>
          <w:b w:val="0"/>
          <w:szCs w:val="22"/>
        </w:rPr>
      </w:pPr>
      <w:r>
        <w:t>Annex D (informative) TTCN-3 Definitions</w:t>
      </w:r>
      <w:r>
        <w:tab/>
        <w:t>287</w:t>
      </w:r>
    </w:p>
    <w:p w14:paraId="7EE1A1DF" w14:textId="77777777" w:rsidR="002A574F" w:rsidRPr="00D53AF7" w:rsidRDefault="002A574F">
      <w:pPr>
        <w:pStyle w:val="TOC1"/>
        <w:rPr>
          <w:rFonts w:ascii="Calibri" w:hAnsi="Calibri"/>
          <w:szCs w:val="22"/>
        </w:rPr>
      </w:pPr>
      <w:r>
        <w:t>D.1</w:t>
      </w:r>
      <w:r w:rsidRPr="00D53AF7">
        <w:rPr>
          <w:rFonts w:ascii="Calibri" w:hAnsi="Calibri"/>
          <w:szCs w:val="22"/>
        </w:rPr>
        <w:tab/>
      </w:r>
      <w:r>
        <w:t>EUTRA_ASP_TypeDefs</w:t>
      </w:r>
      <w:r>
        <w:tab/>
        <w:t>287</w:t>
      </w:r>
    </w:p>
    <w:p w14:paraId="310BF21B" w14:textId="77777777" w:rsidR="002A574F" w:rsidRPr="00D53AF7" w:rsidRDefault="002A574F">
      <w:pPr>
        <w:pStyle w:val="TOC2"/>
        <w:rPr>
          <w:rFonts w:ascii="Calibri" w:hAnsi="Calibri"/>
          <w:sz w:val="22"/>
          <w:szCs w:val="22"/>
        </w:rPr>
      </w:pPr>
      <w:r>
        <w:t>D.1.1</w:t>
      </w:r>
      <w:r w:rsidRPr="00D53AF7">
        <w:rPr>
          <w:rFonts w:ascii="Calibri" w:hAnsi="Calibri"/>
          <w:sz w:val="22"/>
          <w:szCs w:val="22"/>
        </w:rPr>
        <w:tab/>
      </w:r>
      <w:r>
        <w:t>ASN1_Container</w:t>
      </w:r>
      <w:r>
        <w:tab/>
        <w:t>287</w:t>
      </w:r>
    </w:p>
    <w:p w14:paraId="3253C6A8" w14:textId="77777777" w:rsidR="002A574F" w:rsidRPr="00D53AF7" w:rsidRDefault="002A574F">
      <w:pPr>
        <w:pStyle w:val="TOC2"/>
        <w:rPr>
          <w:rFonts w:ascii="Calibri" w:hAnsi="Calibri"/>
          <w:sz w:val="22"/>
          <w:szCs w:val="22"/>
        </w:rPr>
      </w:pPr>
      <w:r>
        <w:t>D.1.2</w:t>
      </w:r>
      <w:r w:rsidRPr="00D53AF7">
        <w:rPr>
          <w:rFonts w:ascii="Calibri" w:hAnsi="Calibri"/>
          <w:sz w:val="22"/>
          <w:szCs w:val="22"/>
        </w:rPr>
        <w:tab/>
      </w:r>
      <w:r>
        <w:t>System_Configuration</w:t>
      </w:r>
      <w:r>
        <w:tab/>
        <w:t>296</w:t>
      </w:r>
    </w:p>
    <w:p w14:paraId="52F8F47F" w14:textId="77777777" w:rsidR="002A574F" w:rsidRPr="00D53AF7" w:rsidRDefault="002A574F">
      <w:pPr>
        <w:pStyle w:val="TOC2"/>
        <w:rPr>
          <w:rFonts w:ascii="Calibri" w:hAnsi="Calibri"/>
          <w:sz w:val="22"/>
          <w:szCs w:val="22"/>
        </w:rPr>
      </w:pPr>
      <w:r>
        <w:t>D.1.3</w:t>
      </w:r>
      <w:r w:rsidRPr="00D53AF7">
        <w:rPr>
          <w:rFonts w:ascii="Calibri" w:hAnsi="Calibri"/>
          <w:sz w:val="22"/>
          <w:szCs w:val="22"/>
        </w:rPr>
        <w:tab/>
      </w:r>
      <w:r>
        <w:t>Cell_Configuration</w:t>
      </w:r>
      <w:r>
        <w:tab/>
        <w:t>300</w:t>
      </w:r>
    </w:p>
    <w:p w14:paraId="33C88155" w14:textId="77777777" w:rsidR="002A574F" w:rsidRPr="00D53AF7" w:rsidRDefault="002A574F">
      <w:pPr>
        <w:pStyle w:val="TOC3"/>
        <w:rPr>
          <w:rFonts w:ascii="Calibri" w:hAnsi="Calibri"/>
          <w:sz w:val="22"/>
          <w:szCs w:val="22"/>
        </w:rPr>
      </w:pPr>
      <w:r>
        <w:t>D.1.3.1</w:t>
      </w:r>
      <w:r w:rsidRPr="00D53AF7">
        <w:rPr>
          <w:rFonts w:ascii="Calibri" w:hAnsi="Calibri"/>
          <w:sz w:val="22"/>
          <w:szCs w:val="22"/>
        </w:rPr>
        <w:tab/>
      </w:r>
      <w:r>
        <w:t>Cell_Configuration_Common</w:t>
      </w:r>
      <w:r>
        <w:tab/>
        <w:t>300</w:t>
      </w:r>
    </w:p>
    <w:p w14:paraId="2E166183" w14:textId="77777777" w:rsidR="002A574F" w:rsidRPr="00D53AF7" w:rsidRDefault="002A574F">
      <w:pPr>
        <w:pStyle w:val="TOC3"/>
        <w:rPr>
          <w:rFonts w:ascii="Calibri" w:hAnsi="Calibri"/>
          <w:sz w:val="22"/>
          <w:szCs w:val="22"/>
        </w:rPr>
      </w:pPr>
      <w:r>
        <w:t>D.1.3.2</w:t>
      </w:r>
      <w:r w:rsidRPr="00D53AF7">
        <w:rPr>
          <w:rFonts w:ascii="Calibri" w:hAnsi="Calibri"/>
          <w:sz w:val="22"/>
          <w:szCs w:val="22"/>
        </w:rPr>
        <w:tab/>
      </w:r>
      <w:r>
        <w:t>Downlink_Physical_Layer_Configuration</w:t>
      </w:r>
      <w:r>
        <w:tab/>
        <w:t>304</w:t>
      </w:r>
    </w:p>
    <w:p w14:paraId="2BA7AAF1" w14:textId="77777777" w:rsidR="002A574F" w:rsidRPr="00D53AF7" w:rsidRDefault="002A574F">
      <w:pPr>
        <w:pStyle w:val="TOC4"/>
        <w:rPr>
          <w:rFonts w:ascii="Calibri" w:hAnsi="Calibri"/>
          <w:sz w:val="22"/>
          <w:szCs w:val="22"/>
        </w:rPr>
      </w:pPr>
      <w:r>
        <w:t>D.1.3.2.1</w:t>
      </w:r>
      <w:r w:rsidRPr="00D53AF7">
        <w:rPr>
          <w:rFonts w:ascii="Calibri" w:hAnsi="Calibri"/>
          <w:sz w:val="22"/>
          <w:szCs w:val="22"/>
        </w:rPr>
        <w:tab/>
      </w:r>
      <w:r>
        <w:t>Antenna_Configuration</w:t>
      </w:r>
      <w:r>
        <w:tab/>
        <w:t>305</w:t>
      </w:r>
    </w:p>
    <w:p w14:paraId="5A55BCE9" w14:textId="77777777" w:rsidR="002A574F" w:rsidRPr="00D53AF7" w:rsidRDefault="002A574F">
      <w:pPr>
        <w:pStyle w:val="TOC4"/>
        <w:rPr>
          <w:rFonts w:ascii="Calibri" w:hAnsi="Calibri"/>
          <w:sz w:val="22"/>
          <w:szCs w:val="22"/>
        </w:rPr>
      </w:pPr>
      <w:r>
        <w:t>D.1.3.2.2</w:t>
      </w:r>
      <w:r w:rsidRPr="00D53AF7">
        <w:rPr>
          <w:rFonts w:ascii="Calibri" w:hAnsi="Calibri"/>
          <w:sz w:val="22"/>
          <w:szCs w:val="22"/>
        </w:rPr>
        <w:tab/>
      </w:r>
      <w:r>
        <w:t>Physical_Channels</w:t>
      </w:r>
      <w:r>
        <w:tab/>
        <w:t>306</w:t>
      </w:r>
    </w:p>
    <w:p w14:paraId="263D1CEC" w14:textId="77777777" w:rsidR="002A574F" w:rsidRPr="00D53AF7" w:rsidRDefault="002A574F">
      <w:pPr>
        <w:pStyle w:val="TOC4"/>
        <w:rPr>
          <w:rFonts w:ascii="Calibri" w:hAnsi="Calibri"/>
          <w:sz w:val="22"/>
          <w:szCs w:val="22"/>
        </w:rPr>
      </w:pPr>
      <w:r>
        <w:t>D.1.3.2.3</w:t>
      </w:r>
      <w:r w:rsidRPr="00D53AF7">
        <w:rPr>
          <w:rFonts w:ascii="Calibri" w:hAnsi="Calibri"/>
          <w:sz w:val="22"/>
          <w:szCs w:val="22"/>
        </w:rPr>
        <w:tab/>
      </w:r>
      <w:r>
        <w:t>Physical_Signals</w:t>
      </w:r>
      <w:r>
        <w:tab/>
        <w:t>309</w:t>
      </w:r>
    </w:p>
    <w:p w14:paraId="118B6141" w14:textId="77777777" w:rsidR="002A574F" w:rsidRPr="00D53AF7" w:rsidRDefault="002A574F">
      <w:pPr>
        <w:pStyle w:val="TOC3"/>
        <w:rPr>
          <w:rFonts w:ascii="Calibri" w:hAnsi="Calibri"/>
          <w:sz w:val="22"/>
          <w:szCs w:val="22"/>
        </w:rPr>
      </w:pPr>
      <w:r>
        <w:t>D.1.3.3</w:t>
      </w:r>
      <w:r w:rsidRPr="00D53AF7">
        <w:rPr>
          <w:rFonts w:ascii="Calibri" w:hAnsi="Calibri"/>
          <w:sz w:val="22"/>
          <w:szCs w:val="22"/>
        </w:rPr>
        <w:tab/>
      </w:r>
      <w:r>
        <w:t>Uplink_Physical_Layer_Configuration</w:t>
      </w:r>
      <w:r>
        <w:tab/>
        <w:t>311</w:t>
      </w:r>
    </w:p>
    <w:p w14:paraId="2B1EB416" w14:textId="77777777" w:rsidR="002A574F" w:rsidRPr="00D53AF7" w:rsidRDefault="002A574F">
      <w:pPr>
        <w:pStyle w:val="TOC3"/>
        <w:rPr>
          <w:rFonts w:ascii="Calibri" w:hAnsi="Calibri"/>
          <w:sz w:val="22"/>
          <w:szCs w:val="22"/>
        </w:rPr>
      </w:pPr>
      <w:r>
        <w:t>D.1.3.4</w:t>
      </w:r>
      <w:r w:rsidRPr="00D53AF7">
        <w:rPr>
          <w:rFonts w:ascii="Calibri" w:hAnsi="Calibri"/>
          <w:sz w:val="22"/>
          <w:szCs w:val="22"/>
        </w:rPr>
        <w:tab/>
      </w:r>
      <w:r>
        <w:t>Common_MAC_Configuration</w:t>
      </w:r>
      <w:r>
        <w:tab/>
        <w:t>311</w:t>
      </w:r>
    </w:p>
    <w:p w14:paraId="53EF6FAE" w14:textId="77777777" w:rsidR="002A574F" w:rsidRPr="00D53AF7" w:rsidRDefault="002A574F">
      <w:pPr>
        <w:pStyle w:val="TOC3"/>
        <w:rPr>
          <w:rFonts w:ascii="Calibri" w:hAnsi="Calibri"/>
          <w:sz w:val="22"/>
          <w:szCs w:val="22"/>
        </w:rPr>
      </w:pPr>
      <w:r>
        <w:t>D.1.3.5</w:t>
      </w:r>
      <w:r w:rsidRPr="00D53AF7">
        <w:rPr>
          <w:rFonts w:ascii="Calibri" w:hAnsi="Calibri"/>
          <w:sz w:val="22"/>
          <w:szCs w:val="22"/>
        </w:rPr>
        <w:tab/>
      </w:r>
      <w:r>
        <w:t>Random_Access_Procedure</w:t>
      </w:r>
      <w:r>
        <w:tab/>
        <w:t>318</w:t>
      </w:r>
    </w:p>
    <w:p w14:paraId="239C4F30" w14:textId="77777777" w:rsidR="002A574F" w:rsidRPr="00D53AF7" w:rsidRDefault="002A574F">
      <w:pPr>
        <w:pStyle w:val="TOC3"/>
        <w:rPr>
          <w:rFonts w:ascii="Calibri" w:hAnsi="Calibri"/>
          <w:sz w:val="22"/>
          <w:szCs w:val="22"/>
        </w:rPr>
      </w:pPr>
      <w:r>
        <w:t>D.1.3.6</w:t>
      </w:r>
      <w:r w:rsidRPr="00D53AF7">
        <w:rPr>
          <w:rFonts w:ascii="Calibri" w:hAnsi="Calibri"/>
          <w:sz w:val="22"/>
          <w:szCs w:val="22"/>
        </w:rPr>
        <w:tab/>
      </w:r>
      <w:r>
        <w:t>System_Information_Control</w:t>
      </w:r>
      <w:r>
        <w:tab/>
        <w:t>323</w:t>
      </w:r>
    </w:p>
    <w:p w14:paraId="3E96AA45" w14:textId="77777777" w:rsidR="002A574F" w:rsidRPr="00D53AF7" w:rsidRDefault="002A574F">
      <w:pPr>
        <w:pStyle w:val="TOC3"/>
        <w:rPr>
          <w:rFonts w:ascii="Calibri" w:hAnsi="Calibri"/>
          <w:sz w:val="22"/>
          <w:szCs w:val="22"/>
        </w:rPr>
      </w:pPr>
      <w:r>
        <w:t>D.1.3.7</w:t>
      </w:r>
      <w:r w:rsidRPr="00D53AF7">
        <w:rPr>
          <w:rFonts w:ascii="Calibri" w:hAnsi="Calibri"/>
          <w:sz w:val="22"/>
          <w:szCs w:val="22"/>
        </w:rPr>
        <w:tab/>
      </w:r>
      <w:r>
        <w:t>Paging_Control</w:t>
      </w:r>
      <w:r>
        <w:tab/>
        <w:t>328</w:t>
      </w:r>
    </w:p>
    <w:p w14:paraId="350EFDFF" w14:textId="77777777" w:rsidR="002A574F" w:rsidRPr="00D53AF7" w:rsidRDefault="002A574F">
      <w:pPr>
        <w:pStyle w:val="TOC3"/>
        <w:rPr>
          <w:rFonts w:ascii="Calibri" w:hAnsi="Calibri"/>
          <w:sz w:val="22"/>
          <w:szCs w:val="22"/>
        </w:rPr>
      </w:pPr>
      <w:r>
        <w:t>D.1.3.8</w:t>
      </w:r>
      <w:r w:rsidRPr="00D53AF7">
        <w:rPr>
          <w:rFonts w:ascii="Calibri" w:hAnsi="Calibri"/>
          <w:sz w:val="22"/>
          <w:szCs w:val="22"/>
        </w:rPr>
        <w:tab/>
      </w:r>
      <w:r>
        <w:t>UE_Specific_Channel_Configuration</w:t>
      </w:r>
      <w:r>
        <w:tab/>
        <w:t>328</w:t>
      </w:r>
    </w:p>
    <w:p w14:paraId="1B32ECD1" w14:textId="77777777" w:rsidR="002A574F" w:rsidRPr="00D53AF7" w:rsidRDefault="002A574F">
      <w:pPr>
        <w:pStyle w:val="TOC4"/>
        <w:rPr>
          <w:rFonts w:ascii="Calibri" w:hAnsi="Calibri"/>
          <w:sz w:val="22"/>
          <w:szCs w:val="22"/>
        </w:rPr>
      </w:pPr>
      <w:r>
        <w:t>D.1.3.8.1</w:t>
      </w:r>
      <w:r w:rsidRPr="00D53AF7">
        <w:rPr>
          <w:rFonts w:ascii="Calibri" w:hAnsi="Calibri"/>
          <w:sz w:val="22"/>
          <w:szCs w:val="22"/>
        </w:rPr>
        <w:tab/>
      </w:r>
      <w:r>
        <w:t>UE_Specific_Channel_Configuration_DL</w:t>
      </w:r>
      <w:r>
        <w:tab/>
        <w:t>330</w:t>
      </w:r>
    </w:p>
    <w:p w14:paraId="0BB3C4DA" w14:textId="77777777" w:rsidR="002A574F" w:rsidRPr="00D53AF7" w:rsidRDefault="002A574F">
      <w:pPr>
        <w:pStyle w:val="TOC4"/>
        <w:rPr>
          <w:rFonts w:ascii="Calibri" w:hAnsi="Calibri"/>
          <w:sz w:val="22"/>
          <w:szCs w:val="22"/>
        </w:rPr>
      </w:pPr>
      <w:r>
        <w:t>D.1.3.8.2</w:t>
      </w:r>
      <w:r w:rsidRPr="00D53AF7">
        <w:rPr>
          <w:rFonts w:ascii="Calibri" w:hAnsi="Calibri"/>
          <w:sz w:val="22"/>
          <w:szCs w:val="22"/>
        </w:rPr>
        <w:tab/>
      </w:r>
      <w:r>
        <w:t>UE_Specific_Channel_Configuration_UL</w:t>
      </w:r>
      <w:r>
        <w:tab/>
        <w:t>331</w:t>
      </w:r>
    </w:p>
    <w:p w14:paraId="0A939825" w14:textId="77777777" w:rsidR="002A574F" w:rsidRPr="00D53AF7" w:rsidRDefault="002A574F">
      <w:pPr>
        <w:pStyle w:val="TOC3"/>
        <w:rPr>
          <w:rFonts w:ascii="Calibri" w:hAnsi="Calibri"/>
          <w:sz w:val="22"/>
          <w:szCs w:val="22"/>
        </w:rPr>
      </w:pPr>
      <w:r>
        <w:t>D.1.3.9</w:t>
      </w:r>
      <w:r w:rsidRPr="00D53AF7">
        <w:rPr>
          <w:rFonts w:ascii="Calibri" w:hAnsi="Calibri"/>
          <w:sz w:val="22"/>
          <w:szCs w:val="22"/>
        </w:rPr>
        <w:tab/>
      </w:r>
      <w:r>
        <w:t>Carrier_Aggregation</w:t>
      </w:r>
      <w:r>
        <w:tab/>
        <w:t>332</w:t>
      </w:r>
    </w:p>
    <w:p w14:paraId="5B4078B7" w14:textId="77777777" w:rsidR="002A574F" w:rsidRPr="00D53AF7" w:rsidRDefault="002A574F">
      <w:pPr>
        <w:pStyle w:val="TOC3"/>
        <w:rPr>
          <w:rFonts w:ascii="Calibri" w:hAnsi="Calibri"/>
          <w:sz w:val="22"/>
          <w:szCs w:val="22"/>
        </w:rPr>
      </w:pPr>
      <w:r>
        <w:t>D.1.3.10</w:t>
      </w:r>
      <w:r w:rsidRPr="00D53AF7">
        <w:rPr>
          <w:rFonts w:ascii="Calibri" w:hAnsi="Calibri"/>
          <w:sz w:val="22"/>
          <w:szCs w:val="22"/>
        </w:rPr>
        <w:tab/>
      </w:r>
      <w:r>
        <w:t>OCNG_Config</w:t>
      </w:r>
      <w:r>
        <w:tab/>
        <w:t>335</w:t>
      </w:r>
    </w:p>
    <w:p w14:paraId="5363E3F0" w14:textId="77777777" w:rsidR="002A574F" w:rsidRPr="00D53AF7" w:rsidRDefault="002A574F">
      <w:pPr>
        <w:pStyle w:val="TOC3"/>
        <w:rPr>
          <w:rFonts w:ascii="Calibri" w:hAnsi="Calibri"/>
          <w:sz w:val="22"/>
          <w:szCs w:val="22"/>
        </w:rPr>
      </w:pPr>
      <w:r>
        <w:t>D.1.3.11</w:t>
      </w:r>
      <w:r w:rsidRPr="00D53AF7">
        <w:rPr>
          <w:rFonts w:ascii="Calibri" w:hAnsi="Calibri"/>
          <w:sz w:val="22"/>
          <w:szCs w:val="22"/>
        </w:rPr>
        <w:tab/>
      </w:r>
      <w:r>
        <w:t>EIMTA_Config</w:t>
      </w:r>
      <w:r>
        <w:tab/>
        <w:t>335</w:t>
      </w:r>
    </w:p>
    <w:p w14:paraId="3A2C57C3" w14:textId="77777777" w:rsidR="002A574F" w:rsidRPr="00D53AF7" w:rsidRDefault="002A574F">
      <w:pPr>
        <w:pStyle w:val="TOC2"/>
        <w:rPr>
          <w:rFonts w:ascii="Calibri" w:hAnsi="Calibri"/>
          <w:sz w:val="22"/>
          <w:szCs w:val="22"/>
        </w:rPr>
      </w:pPr>
      <w:r>
        <w:t>D.1.4</w:t>
      </w:r>
      <w:r w:rsidRPr="00D53AF7">
        <w:rPr>
          <w:rFonts w:ascii="Calibri" w:hAnsi="Calibri"/>
          <w:sz w:val="22"/>
          <w:szCs w:val="22"/>
        </w:rPr>
        <w:tab/>
      </w:r>
      <w:r>
        <w:t>Cell_Power_Attenuation</w:t>
      </w:r>
      <w:r>
        <w:tab/>
        <w:t>336</w:t>
      </w:r>
    </w:p>
    <w:p w14:paraId="522FAB0E" w14:textId="77777777" w:rsidR="002A574F" w:rsidRPr="00D53AF7" w:rsidRDefault="002A574F">
      <w:pPr>
        <w:pStyle w:val="TOC2"/>
        <w:rPr>
          <w:rFonts w:ascii="Calibri" w:hAnsi="Calibri"/>
          <w:sz w:val="22"/>
          <w:szCs w:val="22"/>
        </w:rPr>
      </w:pPr>
      <w:r>
        <w:t>D.1.5</w:t>
      </w:r>
      <w:r w:rsidRPr="00D53AF7">
        <w:rPr>
          <w:rFonts w:ascii="Calibri" w:hAnsi="Calibri"/>
          <w:sz w:val="22"/>
          <w:szCs w:val="22"/>
        </w:rPr>
        <w:tab/>
      </w:r>
      <w:r>
        <w:t>Radio_Bearer_Configuration</w:t>
      </w:r>
      <w:r>
        <w:tab/>
        <w:t>336</w:t>
      </w:r>
    </w:p>
    <w:p w14:paraId="09C2226A" w14:textId="77777777" w:rsidR="002A574F" w:rsidRPr="00D53AF7" w:rsidRDefault="002A574F">
      <w:pPr>
        <w:pStyle w:val="TOC3"/>
        <w:rPr>
          <w:rFonts w:ascii="Calibri" w:hAnsi="Calibri"/>
          <w:sz w:val="22"/>
          <w:szCs w:val="22"/>
        </w:rPr>
      </w:pPr>
      <w:r>
        <w:t>D.1.5.1</w:t>
      </w:r>
      <w:r w:rsidRPr="00D53AF7">
        <w:rPr>
          <w:rFonts w:ascii="Calibri" w:hAnsi="Calibri"/>
          <w:sz w:val="22"/>
          <w:szCs w:val="22"/>
        </w:rPr>
        <w:tab/>
      </w:r>
      <w:r>
        <w:t>PDCP_Configuration</w:t>
      </w:r>
      <w:r>
        <w:tab/>
        <w:t>338</w:t>
      </w:r>
    </w:p>
    <w:p w14:paraId="77AEE651" w14:textId="77777777" w:rsidR="002A574F" w:rsidRPr="00D53AF7" w:rsidRDefault="002A574F">
      <w:pPr>
        <w:pStyle w:val="TOC3"/>
        <w:rPr>
          <w:rFonts w:ascii="Calibri" w:hAnsi="Calibri"/>
          <w:sz w:val="22"/>
          <w:szCs w:val="22"/>
        </w:rPr>
      </w:pPr>
      <w:r>
        <w:t>D.1.5.2</w:t>
      </w:r>
      <w:r w:rsidRPr="00D53AF7">
        <w:rPr>
          <w:rFonts w:ascii="Calibri" w:hAnsi="Calibri"/>
          <w:sz w:val="22"/>
          <w:szCs w:val="22"/>
        </w:rPr>
        <w:tab/>
      </w:r>
      <w:r>
        <w:t>RLC_Configuration</w:t>
      </w:r>
      <w:r>
        <w:tab/>
        <w:t>339</w:t>
      </w:r>
    </w:p>
    <w:p w14:paraId="0BC698E8" w14:textId="77777777" w:rsidR="002A574F" w:rsidRPr="00D53AF7" w:rsidRDefault="002A574F">
      <w:pPr>
        <w:pStyle w:val="TOC3"/>
        <w:rPr>
          <w:rFonts w:ascii="Calibri" w:hAnsi="Calibri"/>
          <w:sz w:val="22"/>
          <w:szCs w:val="22"/>
        </w:rPr>
      </w:pPr>
      <w:r>
        <w:t>D.1.5.3</w:t>
      </w:r>
      <w:r w:rsidRPr="00D53AF7">
        <w:rPr>
          <w:rFonts w:ascii="Calibri" w:hAnsi="Calibri"/>
          <w:sz w:val="22"/>
          <w:szCs w:val="22"/>
        </w:rPr>
        <w:tab/>
      </w:r>
      <w:r>
        <w:t>MAC_Configuration</w:t>
      </w:r>
      <w:r>
        <w:tab/>
        <w:t>341</w:t>
      </w:r>
    </w:p>
    <w:p w14:paraId="5CE4A9E9" w14:textId="77777777" w:rsidR="002A574F" w:rsidRPr="00D53AF7" w:rsidRDefault="002A574F">
      <w:pPr>
        <w:pStyle w:val="TOC2"/>
        <w:rPr>
          <w:rFonts w:ascii="Calibri" w:hAnsi="Calibri"/>
          <w:sz w:val="22"/>
          <w:szCs w:val="22"/>
        </w:rPr>
      </w:pPr>
      <w:r>
        <w:t>D.1.6</w:t>
      </w:r>
      <w:r w:rsidRPr="00D53AF7">
        <w:rPr>
          <w:rFonts w:ascii="Calibri" w:hAnsi="Calibri"/>
          <w:sz w:val="22"/>
          <w:szCs w:val="22"/>
        </w:rPr>
        <w:tab/>
      </w:r>
      <w:r>
        <w:t>AS_Security</w:t>
      </w:r>
      <w:r>
        <w:tab/>
        <w:t>343</w:t>
      </w:r>
    </w:p>
    <w:p w14:paraId="4B57413C" w14:textId="77777777" w:rsidR="002A574F" w:rsidRPr="00D53AF7" w:rsidRDefault="002A574F">
      <w:pPr>
        <w:pStyle w:val="TOC2"/>
        <w:rPr>
          <w:rFonts w:ascii="Calibri" w:hAnsi="Calibri"/>
          <w:sz w:val="22"/>
          <w:szCs w:val="22"/>
        </w:rPr>
      </w:pPr>
      <w:r>
        <w:t>D.1.7</w:t>
      </w:r>
      <w:r w:rsidRPr="00D53AF7">
        <w:rPr>
          <w:rFonts w:ascii="Calibri" w:hAnsi="Calibri"/>
          <w:sz w:val="22"/>
          <w:szCs w:val="22"/>
        </w:rPr>
        <w:tab/>
      </w:r>
      <w:r>
        <w:t>Semi_Persistent_Scheduling</w:t>
      </w:r>
      <w:r>
        <w:tab/>
        <w:t>345</w:t>
      </w:r>
    </w:p>
    <w:p w14:paraId="6D6E82B8" w14:textId="77777777" w:rsidR="002A574F" w:rsidRPr="00D53AF7" w:rsidRDefault="002A574F">
      <w:pPr>
        <w:pStyle w:val="TOC2"/>
        <w:rPr>
          <w:rFonts w:ascii="Calibri" w:hAnsi="Calibri"/>
          <w:sz w:val="22"/>
          <w:szCs w:val="22"/>
        </w:rPr>
      </w:pPr>
      <w:r>
        <w:t>D.1.8</w:t>
      </w:r>
      <w:r w:rsidRPr="00D53AF7">
        <w:rPr>
          <w:rFonts w:ascii="Calibri" w:hAnsi="Calibri"/>
          <w:sz w:val="22"/>
          <w:szCs w:val="22"/>
        </w:rPr>
        <w:tab/>
      </w:r>
      <w:r>
        <w:t>Paging_Trigger</w:t>
      </w:r>
      <w:r>
        <w:tab/>
        <w:t>347</w:t>
      </w:r>
    </w:p>
    <w:p w14:paraId="4399CA93" w14:textId="77777777" w:rsidR="002A574F" w:rsidRPr="00D53AF7" w:rsidRDefault="002A574F">
      <w:pPr>
        <w:pStyle w:val="TOC2"/>
        <w:rPr>
          <w:rFonts w:ascii="Calibri" w:hAnsi="Calibri"/>
          <w:sz w:val="22"/>
          <w:szCs w:val="22"/>
        </w:rPr>
      </w:pPr>
      <w:r>
        <w:t>D.1.9</w:t>
      </w:r>
      <w:r w:rsidRPr="00D53AF7">
        <w:rPr>
          <w:rFonts w:ascii="Calibri" w:hAnsi="Calibri"/>
          <w:sz w:val="22"/>
          <w:szCs w:val="22"/>
        </w:rPr>
        <w:tab/>
      </w:r>
      <w:r>
        <w:t>L1_MAC_Indication_Control</w:t>
      </w:r>
      <w:r>
        <w:tab/>
        <w:t>347</w:t>
      </w:r>
    </w:p>
    <w:p w14:paraId="7DFD3B72" w14:textId="77777777" w:rsidR="002A574F" w:rsidRPr="00D53AF7" w:rsidRDefault="002A574F">
      <w:pPr>
        <w:pStyle w:val="TOC2"/>
        <w:rPr>
          <w:rFonts w:ascii="Calibri" w:hAnsi="Calibri"/>
          <w:sz w:val="22"/>
          <w:szCs w:val="22"/>
        </w:rPr>
      </w:pPr>
      <w:r>
        <w:t>D.1.10</w:t>
      </w:r>
      <w:r w:rsidRPr="00D53AF7">
        <w:rPr>
          <w:rFonts w:ascii="Calibri" w:hAnsi="Calibri"/>
          <w:sz w:val="22"/>
          <w:szCs w:val="22"/>
        </w:rPr>
        <w:tab/>
      </w:r>
      <w:r>
        <w:t>Rlc_Indication_Control</w:t>
      </w:r>
      <w:r>
        <w:tab/>
        <w:t>348</w:t>
      </w:r>
    </w:p>
    <w:p w14:paraId="76DE80A4" w14:textId="77777777" w:rsidR="002A574F" w:rsidRPr="00D53AF7" w:rsidRDefault="002A574F">
      <w:pPr>
        <w:pStyle w:val="TOC2"/>
        <w:rPr>
          <w:rFonts w:ascii="Calibri" w:hAnsi="Calibri"/>
          <w:sz w:val="22"/>
          <w:szCs w:val="22"/>
        </w:rPr>
      </w:pPr>
      <w:r>
        <w:t>D.1.11</w:t>
      </w:r>
      <w:r w:rsidRPr="00D53AF7">
        <w:rPr>
          <w:rFonts w:ascii="Calibri" w:hAnsi="Calibri"/>
          <w:sz w:val="22"/>
          <w:szCs w:val="22"/>
        </w:rPr>
        <w:tab/>
      </w:r>
      <w:r>
        <w:t>PDCP_Count</w:t>
      </w:r>
      <w:r>
        <w:tab/>
        <w:t>349</w:t>
      </w:r>
    </w:p>
    <w:p w14:paraId="50FA1A13" w14:textId="77777777" w:rsidR="002A574F" w:rsidRPr="00D53AF7" w:rsidRDefault="002A574F">
      <w:pPr>
        <w:pStyle w:val="TOC2"/>
        <w:rPr>
          <w:rFonts w:ascii="Calibri" w:hAnsi="Calibri"/>
          <w:sz w:val="22"/>
          <w:szCs w:val="22"/>
        </w:rPr>
      </w:pPr>
      <w:r>
        <w:t>D.1.12</w:t>
      </w:r>
      <w:r w:rsidRPr="00D53AF7">
        <w:rPr>
          <w:rFonts w:ascii="Calibri" w:hAnsi="Calibri"/>
          <w:sz w:val="22"/>
          <w:szCs w:val="22"/>
        </w:rPr>
        <w:tab/>
      </w:r>
      <w:r>
        <w:t>PDCP_Handover</w:t>
      </w:r>
      <w:r>
        <w:tab/>
        <w:t>350</w:t>
      </w:r>
    </w:p>
    <w:p w14:paraId="25C7268B" w14:textId="77777777" w:rsidR="002A574F" w:rsidRPr="00D53AF7" w:rsidRDefault="002A574F">
      <w:pPr>
        <w:pStyle w:val="TOC2"/>
        <w:rPr>
          <w:rFonts w:ascii="Calibri" w:hAnsi="Calibri"/>
          <w:sz w:val="22"/>
          <w:szCs w:val="22"/>
        </w:rPr>
      </w:pPr>
      <w:r>
        <w:t>D.1.13</w:t>
      </w:r>
      <w:r w:rsidRPr="00D53AF7">
        <w:rPr>
          <w:rFonts w:ascii="Calibri" w:hAnsi="Calibri"/>
          <w:sz w:val="22"/>
          <w:szCs w:val="22"/>
        </w:rPr>
        <w:tab/>
      </w:r>
      <w:r>
        <w:t>L1_MAC_Test_Mode</w:t>
      </w:r>
      <w:r>
        <w:tab/>
        <w:t>351</w:t>
      </w:r>
    </w:p>
    <w:p w14:paraId="641E5B97" w14:textId="77777777" w:rsidR="002A574F" w:rsidRPr="00D53AF7" w:rsidRDefault="002A574F">
      <w:pPr>
        <w:pStyle w:val="TOC2"/>
        <w:rPr>
          <w:rFonts w:ascii="Calibri" w:hAnsi="Calibri"/>
          <w:sz w:val="22"/>
          <w:szCs w:val="22"/>
        </w:rPr>
      </w:pPr>
      <w:r>
        <w:t>D.1.14</w:t>
      </w:r>
      <w:r w:rsidRPr="00D53AF7">
        <w:rPr>
          <w:rFonts w:ascii="Calibri" w:hAnsi="Calibri"/>
          <w:sz w:val="22"/>
          <w:szCs w:val="22"/>
        </w:rPr>
        <w:tab/>
      </w:r>
      <w:r>
        <w:t>PDCCH_Order</w:t>
      </w:r>
      <w:r>
        <w:tab/>
        <w:t>351</w:t>
      </w:r>
    </w:p>
    <w:p w14:paraId="7BAC996D" w14:textId="77777777" w:rsidR="002A574F" w:rsidRPr="00D53AF7" w:rsidRDefault="002A574F">
      <w:pPr>
        <w:pStyle w:val="TOC2"/>
        <w:rPr>
          <w:rFonts w:ascii="Calibri" w:hAnsi="Calibri"/>
          <w:sz w:val="22"/>
          <w:szCs w:val="22"/>
        </w:rPr>
      </w:pPr>
      <w:r>
        <w:t>D.1.15</w:t>
      </w:r>
      <w:r w:rsidRPr="00D53AF7">
        <w:rPr>
          <w:rFonts w:ascii="Calibri" w:hAnsi="Calibri"/>
          <w:sz w:val="22"/>
          <w:szCs w:val="22"/>
        </w:rPr>
        <w:tab/>
      </w:r>
      <w:r>
        <w:t>System_Indications</w:t>
      </w:r>
      <w:r>
        <w:tab/>
        <w:t>352</w:t>
      </w:r>
    </w:p>
    <w:p w14:paraId="2786E82E" w14:textId="77777777" w:rsidR="002A574F" w:rsidRPr="00D53AF7" w:rsidRDefault="002A574F">
      <w:pPr>
        <w:pStyle w:val="TOC2"/>
        <w:rPr>
          <w:rFonts w:ascii="Calibri" w:hAnsi="Calibri"/>
          <w:sz w:val="22"/>
          <w:szCs w:val="22"/>
        </w:rPr>
      </w:pPr>
      <w:r>
        <w:t>D.1.16</w:t>
      </w:r>
      <w:r w:rsidRPr="00D53AF7">
        <w:rPr>
          <w:rFonts w:ascii="Calibri" w:hAnsi="Calibri"/>
          <w:sz w:val="22"/>
          <w:szCs w:val="22"/>
        </w:rPr>
        <w:tab/>
      </w:r>
      <w:r>
        <w:t>System_Interface</w:t>
      </w:r>
      <w:r>
        <w:tab/>
        <w:t>354</w:t>
      </w:r>
    </w:p>
    <w:p w14:paraId="7D85F0AB" w14:textId="77777777" w:rsidR="002A574F" w:rsidRPr="00D53AF7" w:rsidRDefault="002A574F">
      <w:pPr>
        <w:pStyle w:val="TOC2"/>
        <w:rPr>
          <w:rFonts w:ascii="Calibri" w:hAnsi="Calibri"/>
          <w:sz w:val="22"/>
          <w:szCs w:val="22"/>
        </w:rPr>
      </w:pPr>
      <w:r>
        <w:t>D.1.17</w:t>
      </w:r>
      <w:r w:rsidRPr="00D53AF7">
        <w:rPr>
          <w:rFonts w:ascii="Calibri" w:hAnsi="Calibri"/>
          <w:sz w:val="22"/>
          <w:szCs w:val="22"/>
        </w:rPr>
        <w:tab/>
      </w:r>
      <w:r>
        <w:t>MBMS_Configuration</w:t>
      </w:r>
      <w:r>
        <w:tab/>
        <w:t>356</w:t>
      </w:r>
    </w:p>
    <w:p w14:paraId="166EC6A9" w14:textId="77777777" w:rsidR="002A574F" w:rsidRPr="00D53AF7" w:rsidRDefault="002A574F">
      <w:pPr>
        <w:pStyle w:val="TOC2"/>
        <w:rPr>
          <w:rFonts w:ascii="Calibri" w:hAnsi="Calibri"/>
          <w:sz w:val="22"/>
          <w:szCs w:val="22"/>
        </w:rPr>
      </w:pPr>
      <w:r>
        <w:t>D.1.18</w:t>
      </w:r>
      <w:r w:rsidRPr="00D53AF7">
        <w:rPr>
          <w:rFonts w:ascii="Calibri" w:hAnsi="Calibri"/>
          <w:sz w:val="22"/>
          <w:szCs w:val="22"/>
        </w:rPr>
        <w:tab/>
      </w:r>
      <w:r>
        <w:t>SCPTM_Configuration</w:t>
      </w:r>
      <w:r>
        <w:tab/>
        <w:t>359</w:t>
      </w:r>
    </w:p>
    <w:p w14:paraId="32C802A9" w14:textId="77777777" w:rsidR="002A574F" w:rsidRPr="00D53AF7" w:rsidRDefault="002A574F">
      <w:pPr>
        <w:pStyle w:val="TOC2"/>
        <w:rPr>
          <w:rFonts w:ascii="Calibri" w:hAnsi="Calibri"/>
          <w:sz w:val="22"/>
          <w:szCs w:val="22"/>
        </w:rPr>
      </w:pPr>
      <w:r>
        <w:t>D.1.19</w:t>
      </w:r>
      <w:r w:rsidRPr="00D53AF7">
        <w:rPr>
          <w:rFonts w:ascii="Calibri" w:hAnsi="Calibri"/>
          <w:sz w:val="22"/>
          <w:szCs w:val="22"/>
        </w:rPr>
        <w:tab/>
      </w:r>
      <w:r>
        <w:t>DirectIndicationInfo_Trigger</w:t>
      </w:r>
      <w:r>
        <w:tab/>
        <w:t>360</w:t>
      </w:r>
    </w:p>
    <w:p w14:paraId="3E1AC8E3" w14:textId="77777777" w:rsidR="002A574F" w:rsidRPr="00D53AF7" w:rsidRDefault="002A574F">
      <w:pPr>
        <w:pStyle w:val="TOC2"/>
        <w:rPr>
          <w:rFonts w:ascii="Calibri" w:hAnsi="Calibri"/>
          <w:sz w:val="22"/>
          <w:szCs w:val="22"/>
        </w:rPr>
      </w:pPr>
      <w:r>
        <w:t>D.1.20</w:t>
      </w:r>
      <w:r w:rsidRPr="00D53AF7">
        <w:rPr>
          <w:rFonts w:ascii="Calibri" w:hAnsi="Calibri"/>
          <w:sz w:val="22"/>
          <w:szCs w:val="22"/>
        </w:rPr>
        <w:tab/>
      </w:r>
      <w:r>
        <w:t>Multiple_Uplink_Sps</w:t>
      </w:r>
      <w:r>
        <w:tab/>
        <w:t>361</w:t>
      </w:r>
    </w:p>
    <w:p w14:paraId="24998ED9" w14:textId="77777777" w:rsidR="002A574F" w:rsidRPr="00D53AF7" w:rsidRDefault="002A574F">
      <w:pPr>
        <w:pStyle w:val="TOC2"/>
        <w:rPr>
          <w:rFonts w:ascii="Calibri" w:hAnsi="Calibri"/>
          <w:sz w:val="22"/>
          <w:szCs w:val="22"/>
        </w:rPr>
      </w:pPr>
      <w:r>
        <w:t>D.1.21</w:t>
      </w:r>
      <w:r w:rsidRPr="00D53AF7">
        <w:rPr>
          <w:rFonts w:ascii="Calibri" w:hAnsi="Calibri"/>
          <w:sz w:val="22"/>
          <w:szCs w:val="22"/>
        </w:rPr>
        <w:tab/>
      </w:r>
      <w:r>
        <w:t>Licensed_Assisted_Access</w:t>
      </w:r>
      <w:r>
        <w:tab/>
        <w:t>362</w:t>
      </w:r>
    </w:p>
    <w:p w14:paraId="3209E144" w14:textId="77777777" w:rsidR="002A574F" w:rsidRPr="00D53AF7" w:rsidRDefault="002A574F">
      <w:pPr>
        <w:pStyle w:val="TOC1"/>
        <w:rPr>
          <w:rFonts w:ascii="Calibri" w:hAnsi="Calibri"/>
          <w:szCs w:val="22"/>
        </w:rPr>
      </w:pPr>
      <w:r>
        <w:t>D.2</w:t>
      </w:r>
      <w:r w:rsidRPr="00D53AF7">
        <w:rPr>
          <w:rFonts w:ascii="Calibri" w:hAnsi="Calibri"/>
          <w:szCs w:val="22"/>
        </w:rPr>
        <w:tab/>
      </w:r>
      <w:r>
        <w:t>EUTRA_ASP_DrbDefs</w:t>
      </w:r>
      <w:r>
        <w:tab/>
        <w:t>362</w:t>
      </w:r>
    </w:p>
    <w:p w14:paraId="4013BDA7" w14:textId="77777777" w:rsidR="002A574F" w:rsidRPr="00D53AF7" w:rsidRDefault="002A574F">
      <w:pPr>
        <w:pStyle w:val="TOC2"/>
        <w:rPr>
          <w:rFonts w:ascii="Calibri" w:hAnsi="Calibri"/>
          <w:sz w:val="22"/>
          <w:szCs w:val="22"/>
        </w:rPr>
      </w:pPr>
      <w:r>
        <w:t>D.2.1</w:t>
      </w:r>
      <w:r w:rsidRPr="00D53AF7">
        <w:rPr>
          <w:rFonts w:ascii="Calibri" w:hAnsi="Calibri"/>
          <w:sz w:val="22"/>
          <w:szCs w:val="22"/>
        </w:rPr>
        <w:tab/>
      </w:r>
      <w:r>
        <w:t>MBMS_MRB_Primitive_Definitions</w:t>
      </w:r>
      <w:r>
        <w:tab/>
        <w:t>362</w:t>
      </w:r>
    </w:p>
    <w:p w14:paraId="505F823D" w14:textId="77777777" w:rsidR="002A574F" w:rsidRPr="00D53AF7" w:rsidRDefault="002A574F">
      <w:pPr>
        <w:pStyle w:val="TOC2"/>
        <w:rPr>
          <w:rFonts w:ascii="Calibri" w:hAnsi="Calibri"/>
          <w:sz w:val="22"/>
          <w:szCs w:val="22"/>
        </w:rPr>
      </w:pPr>
      <w:r>
        <w:t>D.2.2</w:t>
      </w:r>
      <w:r w:rsidRPr="00D53AF7">
        <w:rPr>
          <w:rFonts w:ascii="Calibri" w:hAnsi="Calibri"/>
          <w:sz w:val="22"/>
          <w:szCs w:val="22"/>
        </w:rPr>
        <w:tab/>
      </w:r>
      <w:r>
        <w:t>System_Interface</w:t>
      </w:r>
      <w:r>
        <w:tab/>
        <w:t>363</w:t>
      </w:r>
    </w:p>
    <w:p w14:paraId="7B143E71" w14:textId="77777777" w:rsidR="002A574F" w:rsidRPr="00D53AF7" w:rsidRDefault="002A574F">
      <w:pPr>
        <w:pStyle w:val="TOC1"/>
        <w:rPr>
          <w:rFonts w:ascii="Calibri" w:hAnsi="Calibri"/>
          <w:szCs w:val="22"/>
        </w:rPr>
      </w:pPr>
      <w:r>
        <w:t>D.3</w:t>
      </w:r>
      <w:r w:rsidRPr="00D53AF7">
        <w:rPr>
          <w:rFonts w:ascii="Calibri" w:hAnsi="Calibri"/>
          <w:szCs w:val="22"/>
        </w:rPr>
        <w:tab/>
      </w:r>
      <w:r>
        <w:t>EUTRA_NB_ASP_L2DataDefs</w:t>
      </w:r>
      <w:r>
        <w:tab/>
        <w:t>364</w:t>
      </w:r>
    </w:p>
    <w:p w14:paraId="52AC5E8D" w14:textId="77777777" w:rsidR="002A574F" w:rsidRPr="00D53AF7" w:rsidRDefault="002A574F">
      <w:pPr>
        <w:pStyle w:val="TOC2"/>
        <w:rPr>
          <w:rFonts w:ascii="Calibri" w:hAnsi="Calibri"/>
          <w:sz w:val="22"/>
          <w:szCs w:val="22"/>
        </w:rPr>
      </w:pPr>
      <w:r>
        <w:t>D.3.1</w:t>
      </w:r>
      <w:r w:rsidRPr="00D53AF7">
        <w:rPr>
          <w:rFonts w:ascii="Calibri" w:hAnsi="Calibri"/>
          <w:sz w:val="22"/>
          <w:szCs w:val="22"/>
        </w:rPr>
        <w:tab/>
      </w:r>
      <w:r>
        <w:t>PDU_TypeDefs</w:t>
      </w:r>
      <w:r>
        <w:tab/>
        <w:t>364</w:t>
      </w:r>
    </w:p>
    <w:p w14:paraId="39B41779" w14:textId="77777777" w:rsidR="002A574F" w:rsidRPr="00D53AF7" w:rsidRDefault="002A574F">
      <w:pPr>
        <w:pStyle w:val="TOC3"/>
        <w:rPr>
          <w:rFonts w:ascii="Calibri" w:hAnsi="Calibri"/>
          <w:sz w:val="22"/>
          <w:szCs w:val="22"/>
        </w:rPr>
      </w:pPr>
      <w:r>
        <w:t>D.3.1.1</w:t>
      </w:r>
      <w:r w:rsidRPr="00D53AF7">
        <w:rPr>
          <w:rFonts w:ascii="Calibri" w:hAnsi="Calibri"/>
          <w:sz w:val="22"/>
          <w:szCs w:val="22"/>
        </w:rPr>
        <w:tab/>
      </w:r>
      <w:r>
        <w:t>MAC_PDU</w:t>
      </w:r>
      <w:r>
        <w:tab/>
        <w:t>364</w:t>
      </w:r>
    </w:p>
    <w:p w14:paraId="4CF5450A" w14:textId="77777777" w:rsidR="002A574F" w:rsidRPr="00D53AF7" w:rsidRDefault="002A574F">
      <w:pPr>
        <w:pStyle w:val="TOC3"/>
        <w:rPr>
          <w:rFonts w:ascii="Calibri" w:hAnsi="Calibri"/>
          <w:sz w:val="22"/>
          <w:szCs w:val="22"/>
        </w:rPr>
      </w:pPr>
      <w:r>
        <w:t>D.3.1.2</w:t>
      </w:r>
      <w:r w:rsidRPr="00D53AF7">
        <w:rPr>
          <w:rFonts w:ascii="Calibri" w:hAnsi="Calibri"/>
          <w:sz w:val="22"/>
          <w:szCs w:val="22"/>
        </w:rPr>
        <w:tab/>
      </w:r>
      <w:r>
        <w:t>RLC_PDU</w:t>
      </w:r>
      <w:r>
        <w:tab/>
        <w:t>367</w:t>
      </w:r>
    </w:p>
    <w:p w14:paraId="7866606E" w14:textId="77777777" w:rsidR="002A574F" w:rsidRPr="00D53AF7" w:rsidRDefault="002A574F">
      <w:pPr>
        <w:pStyle w:val="TOC4"/>
        <w:rPr>
          <w:rFonts w:ascii="Calibri" w:hAnsi="Calibri"/>
          <w:sz w:val="22"/>
          <w:szCs w:val="22"/>
        </w:rPr>
      </w:pPr>
      <w:r>
        <w:t>D.3.1.2.1</w:t>
      </w:r>
      <w:r w:rsidRPr="00D53AF7">
        <w:rPr>
          <w:rFonts w:ascii="Calibri" w:hAnsi="Calibri"/>
          <w:sz w:val="22"/>
          <w:szCs w:val="22"/>
        </w:rPr>
        <w:tab/>
      </w:r>
      <w:r>
        <w:t>Common</w:t>
      </w:r>
      <w:r>
        <w:tab/>
        <w:t>368</w:t>
      </w:r>
    </w:p>
    <w:p w14:paraId="0A8E46F6" w14:textId="77777777" w:rsidR="002A574F" w:rsidRPr="00D53AF7" w:rsidRDefault="002A574F">
      <w:pPr>
        <w:pStyle w:val="TOC4"/>
        <w:rPr>
          <w:rFonts w:ascii="Calibri" w:hAnsi="Calibri"/>
          <w:sz w:val="22"/>
          <w:szCs w:val="22"/>
        </w:rPr>
      </w:pPr>
      <w:r>
        <w:t>D.3.1.2.2</w:t>
      </w:r>
      <w:r w:rsidRPr="00D53AF7">
        <w:rPr>
          <w:rFonts w:ascii="Calibri" w:hAnsi="Calibri"/>
          <w:sz w:val="22"/>
          <w:szCs w:val="22"/>
        </w:rPr>
        <w:tab/>
      </w:r>
      <w:r>
        <w:t>TM_Data</w:t>
      </w:r>
      <w:r>
        <w:tab/>
        <w:t>369</w:t>
      </w:r>
    </w:p>
    <w:p w14:paraId="0F450D88" w14:textId="77777777" w:rsidR="002A574F" w:rsidRPr="00D53AF7" w:rsidRDefault="002A574F">
      <w:pPr>
        <w:pStyle w:val="TOC4"/>
        <w:rPr>
          <w:rFonts w:ascii="Calibri" w:hAnsi="Calibri"/>
          <w:sz w:val="22"/>
          <w:szCs w:val="22"/>
        </w:rPr>
      </w:pPr>
      <w:r>
        <w:t>D.3.1.2.3</w:t>
      </w:r>
      <w:r w:rsidRPr="00D53AF7">
        <w:rPr>
          <w:rFonts w:ascii="Calibri" w:hAnsi="Calibri"/>
          <w:sz w:val="22"/>
          <w:szCs w:val="22"/>
        </w:rPr>
        <w:tab/>
      </w:r>
      <w:r>
        <w:t>UM_Data</w:t>
      </w:r>
      <w:r>
        <w:tab/>
        <w:t>369</w:t>
      </w:r>
    </w:p>
    <w:p w14:paraId="6724DCCA" w14:textId="77777777" w:rsidR="002A574F" w:rsidRPr="00D53AF7" w:rsidRDefault="002A574F">
      <w:pPr>
        <w:pStyle w:val="TOC4"/>
        <w:rPr>
          <w:rFonts w:ascii="Calibri" w:hAnsi="Calibri"/>
          <w:sz w:val="22"/>
          <w:szCs w:val="22"/>
        </w:rPr>
      </w:pPr>
      <w:r>
        <w:t>D.3.1.2.4</w:t>
      </w:r>
      <w:r w:rsidRPr="00D53AF7">
        <w:rPr>
          <w:rFonts w:ascii="Calibri" w:hAnsi="Calibri"/>
          <w:sz w:val="22"/>
          <w:szCs w:val="22"/>
        </w:rPr>
        <w:tab/>
      </w:r>
      <w:r>
        <w:t>AM_Data</w:t>
      </w:r>
      <w:r>
        <w:tab/>
        <w:t>371</w:t>
      </w:r>
    </w:p>
    <w:p w14:paraId="0C372F0B" w14:textId="77777777" w:rsidR="002A574F" w:rsidRPr="00D53AF7" w:rsidRDefault="002A574F">
      <w:pPr>
        <w:pStyle w:val="TOC4"/>
        <w:rPr>
          <w:rFonts w:ascii="Calibri" w:hAnsi="Calibri"/>
          <w:sz w:val="22"/>
          <w:szCs w:val="22"/>
        </w:rPr>
      </w:pPr>
      <w:r>
        <w:lastRenderedPageBreak/>
        <w:t>D.3.1.2.5</w:t>
      </w:r>
      <w:r w:rsidRPr="00D53AF7">
        <w:rPr>
          <w:rFonts w:ascii="Calibri" w:hAnsi="Calibri"/>
          <w:sz w:val="22"/>
          <w:szCs w:val="22"/>
        </w:rPr>
        <w:tab/>
      </w:r>
      <w:r>
        <w:t>AM_Status</w:t>
      </w:r>
      <w:r>
        <w:tab/>
        <w:t>373</w:t>
      </w:r>
    </w:p>
    <w:p w14:paraId="3C145D90" w14:textId="77777777" w:rsidR="002A574F" w:rsidRPr="00D53AF7" w:rsidRDefault="002A574F">
      <w:pPr>
        <w:pStyle w:val="TOC3"/>
        <w:rPr>
          <w:rFonts w:ascii="Calibri" w:hAnsi="Calibri"/>
          <w:sz w:val="22"/>
          <w:szCs w:val="22"/>
        </w:rPr>
      </w:pPr>
      <w:r>
        <w:t>D.3.1.3</w:t>
      </w:r>
      <w:r w:rsidRPr="00D53AF7">
        <w:rPr>
          <w:rFonts w:ascii="Calibri" w:hAnsi="Calibri"/>
          <w:sz w:val="22"/>
          <w:szCs w:val="22"/>
        </w:rPr>
        <w:tab/>
      </w:r>
      <w:r>
        <w:t>PDCP</w:t>
      </w:r>
      <w:r>
        <w:tab/>
        <w:t>376</w:t>
      </w:r>
    </w:p>
    <w:p w14:paraId="7456295D" w14:textId="77777777" w:rsidR="002A574F" w:rsidRPr="00D53AF7" w:rsidRDefault="002A574F">
      <w:pPr>
        <w:pStyle w:val="TOC2"/>
        <w:rPr>
          <w:rFonts w:ascii="Calibri" w:hAnsi="Calibri"/>
          <w:sz w:val="22"/>
          <w:szCs w:val="22"/>
        </w:rPr>
      </w:pPr>
      <w:r>
        <w:t>D.3.2</w:t>
      </w:r>
      <w:r w:rsidRPr="00D53AF7">
        <w:rPr>
          <w:rFonts w:ascii="Calibri" w:hAnsi="Calibri"/>
          <w:sz w:val="22"/>
          <w:szCs w:val="22"/>
        </w:rPr>
        <w:tab/>
      </w:r>
      <w:r>
        <w:t>DRB_Primitive_Definitions</w:t>
      </w:r>
      <w:r>
        <w:tab/>
        <w:t>383</w:t>
      </w:r>
    </w:p>
    <w:p w14:paraId="287DBCA3" w14:textId="77777777" w:rsidR="002A574F" w:rsidRPr="00D53AF7" w:rsidRDefault="002A574F">
      <w:pPr>
        <w:pStyle w:val="TOC3"/>
        <w:rPr>
          <w:rFonts w:ascii="Calibri" w:hAnsi="Calibri"/>
          <w:sz w:val="22"/>
          <w:szCs w:val="22"/>
        </w:rPr>
      </w:pPr>
      <w:r>
        <w:t>D.3.2.1</w:t>
      </w:r>
      <w:r w:rsidRPr="00D53AF7">
        <w:rPr>
          <w:rFonts w:ascii="Calibri" w:hAnsi="Calibri"/>
          <w:sz w:val="22"/>
          <w:szCs w:val="22"/>
        </w:rPr>
        <w:tab/>
      </w:r>
      <w:r>
        <w:t>DRB_Common</w:t>
      </w:r>
      <w:r>
        <w:tab/>
        <w:t>384</w:t>
      </w:r>
    </w:p>
    <w:p w14:paraId="7ABA89C2" w14:textId="77777777" w:rsidR="002A574F" w:rsidRPr="00D53AF7" w:rsidRDefault="002A574F">
      <w:pPr>
        <w:pStyle w:val="TOC3"/>
        <w:rPr>
          <w:rFonts w:ascii="Calibri" w:hAnsi="Calibri"/>
          <w:sz w:val="22"/>
          <w:szCs w:val="22"/>
        </w:rPr>
      </w:pPr>
      <w:r>
        <w:t>D.3.2.2</w:t>
      </w:r>
      <w:r w:rsidRPr="00D53AF7">
        <w:rPr>
          <w:rFonts w:ascii="Calibri" w:hAnsi="Calibri"/>
          <w:sz w:val="22"/>
          <w:szCs w:val="22"/>
        </w:rPr>
        <w:tab/>
      </w:r>
      <w:r>
        <w:t>Downlink</w:t>
      </w:r>
      <w:r>
        <w:tab/>
        <w:t>385</w:t>
      </w:r>
    </w:p>
    <w:p w14:paraId="6143E1CB" w14:textId="77777777" w:rsidR="002A574F" w:rsidRPr="00D53AF7" w:rsidRDefault="002A574F">
      <w:pPr>
        <w:pStyle w:val="TOC3"/>
        <w:rPr>
          <w:rFonts w:ascii="Calibri" w:hAnsi="Calibri"/>
          <w:sz w:val="22"/>
          <w:szCs w:val="22"/>
        </w:rPr>
      </w:pPr>
      <w:r>
        <w:t>D.3.2.3</w:t>
      </w:r>
      <w:r w:rsidRPr="00D53AF7">
        <w:rPr>
          <w:rFonts w:ascii="Calibri" w:hAnsi="Calibri"/>
          <w:sz w:val="22"/>
          <w:szCs w:val="22"/>
        </w:rPr>
        <w:tab/>
      </w:r>
      <w:r>
        <w:t>Uplink</w:t>
      </w:r>
      <w:r>
        <w:tab/>
        <w:t>386</w:t>
      </w:r>
    </w:p>
    <w:p w14:paraId="043A0E94" w14:textId="77777777" w:rsidR="002A574F" w:rsidRPr="00D53AF7" w:rsidRDefault="002A574F">
      <w:pPr>
        <w:pStyle w:val="TOC1"/>
        <w:rPr>
          <w:rFonts w:ascii="Calibri" w:hAnsi="Calibri"/>
          <w:szCs w:val="22"/>
        </w:rPr>
      </w:pPr>
      <w:r>
        <w:t>D.4</w:t>
      </w:r>
      <w:r w:rsidRPr="00D53AF7">
        <w:rPr>
          <w:rFonts w:ascii="Calibri" w:hAnsi="Calibri"/>
          <w:szCs w:val="22"/>
        </w:rPr>
        <w:tab/>
      </w:r>
      <w:r>
        <w:t>EUTRA_ASP_SrbDefs</w:t>
      </w:r>
      <w:r>
        <w:tab/>
        <w:t>386</w:t>
      </w:r>
    </w:p>
    <w:p w14:paraId="424DF179" w14:textId="77777777" w:rsidR="002A574F" w:rsidRPr="00D53AF7" w:rsidRDefault="002A574F">
      <w:pPr>
        <w:pStyle w:val="TOC2"/>
        <w:rPr>
          <w:rFonts w:ascii="Calibri" w:hAnsi="Calibri"/>
          <w:sz w:val="22"/>
          <w:szCs w:val="22"/>
        </w:rPr>
      </w:pPr>
      <w:r>
        <w:t>D.4.1</w:t>
      </w:r>
      <w:r w:rsidRPr="00D53AF7">
        <w:rPr>
          <w:rFonts w:ascii="Calibri" w:hAnsi="Calibri"/>
          <w:sz w:val="22"/>
          <w:szCs w:val="22"/>
        </w:rPr>
        <w:tab/>
      </w:r>
      <w:r>
        <w:t>SRB_DATA_ASPs</w:t>
      </w:r>
      <w:r>
        <w:tab/>
        <w:t>386</w:t>
      </w:r>
    </w:p>
    <w:p w14:paraId="43358127" w14:textId="77777777" w:rsidR="002A574F" w:rsidRPr="00D53AF7" w:rsidRDefault="002A574F">
      <w:pPr>
        <w:pStyle w:val="TOC2"/>
        <w:rPr>
          <w:rFonts w:ascii="Calibri" w:hAnsi="Calibri"/>
          <w:sz w:val="22"/>
          <w:szCs w:val="22"/>
        </w:rPr>
      </w:pPr>
      <w:r>
        <w:t>D.4.2</w:t>
      </w:r>
      <w:r w:rsidRPr="00D53AF7">
        <w:rPr>
          <w:rFonts w:ascii="Calibri" w:hAnsi="Calibri"/>
          <w:sz w:val="22"/>
          <w:szCs w:val="22"/>
        </w:rPr>
        <w:tab/>
      </w:r>
      <w:r>
        <w:t>Port_Definitions</w:t>
      </w:r>
      <w:r>
        <w:tab/>
        <w:t>388</w:t>
      </w:r>
    </w:p>
    <w:p w14:paraId="76A898F8" w14:textId="77777777" w:rsidR="002A574F" w:rsidRPr="00D53AF7" w:rsidRDefault="002A574F">
      <w:pPr>
        <w:pStyle w:val="TOC1"/>
        <w:rPr>
          <w:rFonts w:ascii="Calibri" w:hAnsi="Calibri"/>
          <w:szCs w:val="22"/>
        </w:rPr>
      </w:pPr>
      <w:r>
        <w:t>D.5</w:t>
      </w:r>
      <w:r w:rsidRPr="00D53AF7">
        <w:rPr>
          <w:rFonts w:ascii="Calibri" w:hAnsi="Calibri"/>
          <w:szCs w:val="22"/>
        </w:rPr>
        <w:tab/>
      </w:r>
      <w:r>
        <w:t>IP_ASP_TypeDefs</w:t>
      </w:r>
      <w:r>
        <w:tab/>
        <w:t>389</w:t>
      </w:r>
    </w:p>
    <w:p w14:paraId="3D016033" w14:textId="77777777" w:rsidR="002A574F" w:rsidRPr="00D53AF7" w:rsidRDefault="002A574F">
      <w:pPr>
        <w:pStyle w:val="TOC2"/>
        <w:rPr>
          <w:rFonts w:ascii="Calibri" w:hAnsi="Calibri"/>
          <w:sz w:val="22"/>
          <w:szCs w:val="22"/>
        </w:rPr>
      </w:pPr>
      <w:r>
        <w:t>D.5.1</w:t>
      </w:r>
      <w:r w:rsidRPr="00D53AF7">
        <w:rPr>
          <w:rFonts w:ascii="Calibri" w:hAnsi="Calibri"/>
          <w:sz w:val="22"/>
          <w:szCs w:val="22"/>
        </w:rPr>
        <w:tab/>
      </w:r>
      <w:r>
        <w:t>IP_Common</w:t>
      </w:r>
      <w:r>
        <w:tab/>
        <w:t>389</w:t>
      </w:r>
    </w:p>
    <w:p w14:paraId="78D452F9" w14:textId="77777777" w:rsidR="002A574F" w:rsidRPr="00D53AF7" w:rsidRDefault="002A574F">
      <w:pPr>
        <w:pStyle w:val="TOC2"/>
        <w:rPr>
          <w:rFonts w:ascii="Calibri" w:hAnsi="Calibri"/>
          <w:sz w:val="22"/>
          <w:szCs w:val="22"/>
        </w:rPr>
      </w:pPr>
      <w:r>
        <w:t>D.5.2</w:t>
      </w:r>
      <w:r w:rsidRPr="00D53AF7">
        <w:rPr>
          <w:rFonts w:ascii="Calibri" w:hAnsi="Calibri"/>
          <w:sz w:val="22"/>
          <w:szCs w:val="22"/>
        </w:rPr>
        <w:tab/>
      </w:r>
      <w:r>
        <w:t>IP_Config</w:t>
      </w:r>
      <w:r>
        <w:tab/>
        <w:t>390</w:t>
      </w:r>
    </w:p>
    <w:p w14:paraId="0480217B" w14:textId="77777777" w:rsidR="002A574F" w:rsidRPr="00D53AF7" w:rsidRDefault="002A574F">
      <w:pPr>
        <w:pStyle w:val="TOC2"/>
        <w:rPr>
          <w:rFonts w:ascii="Calibri" w:hAnsi="Calibri"/>
          <w:sz w:val="22"/>
          <w:szCs w:val="22"/>
        </w:rPr>
      </w:pPr>
      <w:r>
        <w:t>D.5.3</w:t>
      </w:r>
      <w:r w:rsidRPr="00D53AF7">
        <w:rPr>
          <w:rFonts w:ascii="Calibri" w:hAnsi="Calibri"/>
          <w:sz w:val="22"/>
          <w:szCs w:val="22"/>
        </w:rPr>
        <w:tab/>
      </w:r>
      <w:r>
        <w:t>IPsec_Config</w:t>
      </w:r>
      <w:r>
        <w:tab/>
        <w:t>392</w:t>
      </w:r>
    </w:p>
    <w:p w14:paraId="42912B73" w14:textId="77777777" w:rsidR="002A574F" w:rsidRPr="00D53AF7" w:rsidRDefault="002A574F">
      <w:pPr>
        <w:pStyle w:val="TOC2"/>
        <w:rPr>
          <w:rFonts w:ascii="Calibri" w:hAnsi="Calibri"/>
          <w:sz w:val="22"/>
          <w:szCs w:val="22"/>
        </w:rPr>
      </w:pPr>
      <w:r>
        <w:t>D.5.4</w:t>
      </w:r>
      <w:r w:rsidRPr="00D53AF7">
        <w:rPr>
          <w:rFonts w:ascii="Calibri" w:hAnsi="Calibri"/>
          <w:sz w:val="22"/>
          <w:szCs w:val="22"/>
        </w:rPr>
        <w:tab/>
      </w:r>
      <w:r>
        <w:t>IP_SocketHandling</w:t>
      </w:r>
      <w:r>
        <w:tab/>
        <w:t>394</w:t>
      </w:r>
    </w:p>
    <w:p w14:paraId="563CA45B" w14:textId="77777777" w:rsidR="002A574F" w:rsidRPr="00D53AF7" w:rsidRDefault="002A574F">
      <w:pPr>
        <w:pStyle w:val="TOC3"/>
        <w:rPr>
          <w:rFonts w:ascii="Calibri" w:hAnsi="Calibri"/>
          <w:sz w:val="22"/>
          <w:szCs w:val="22"/>
        </w:rPr>
      </w:pPr>
      <w:r>
        <w:t>D.5.4.1</w:t>
      </w:r>
      <w:r w:rsidRPr="00D53AF7">
        <w:rPr>
          <w:rFonts w:ascii="Calibri" w:hAnsi="Calibri"/>
          <w:sz w:val="22"/>
          <w:szCs w:val="22"/>
        </w:rPr>
        <w:tab/>
      </w:r>
      <w:r>
        <w:t>Socket_Common</w:t>
      </w:r>
      <w:r>
        <w:tab/>
        <w:t>394</w:t>
      </w:r>
    </w:p>
    <w:p w14:paraId="6F7A1F22" w14:textId="77777777" w:rsidR="002A574F" w:rsidRPr="00D53AF7" w:rsidRDefault="002A574F">
      <w:pPr>
        <w:pStyle w:val="TOC3"/>
        <w:rPr>
          <w:rFonts w:ascii="Calibri" w:hAnsi="Calibri"/>
          <w:sz w:val="22"/>
          <w:szCs w:val="22"/>
        </w:rPr>
      </w:pPr>
      <w:r>
        <w:t>D.5.4.2</w:t>
      </w:r>
      <w:r w:rsidRPr="00D53AF7">
        <w:rPr>
          <w:rFonts w:ascii="Calibri" w:hAnsi="Calibri"/>
          <w:sz w:val="22"/>
          <w:szCs w:val="22"/>
        </w:rPr>
        <w:tab/>
      </w:r>
      <w:r>
        <w:t>Socket_Datagram</w:t>
      </w:r>
      <w:r>
        <w:tab/>
        <w:t>395</w:t>
      </w:r>
    </w:p>
    <w:p w14:paraId="3B0940A8" w14:textId="77777777" w:rsidR="002A574F" w:rsidRPr="00D53AF7" w:rsidRDefault="002A574F">
      <w:pPr>
        <w:pStyle w:val="TOC3"/>
        <w:rPr>
          <w:rFonts w:ascii="Calibri" w:hAnsi="Calibri"/>
          <w:sz w:val="22"/>
          <w:szCs w:val="22"/>
        </w:rPr>
      </w:pPr>
      <w:r>
        <w:t>D.5.4.3</w:t>
      </w:r>
      <w:r w:rsidRPr="00D53AF7">
        <w:rPr>
          <w:rFonts w:ascii="Calibri" w:hAnsi="Calibri"/>
          <w:sz w:val="22"/>
          <w:szCs w:val="22"/>
        </w:rPr>
        <w:tab/>
      </w:r>
      <w:r>
        <w:t>TCP_Socket</w:t>
      </w:r>
      <w:r>
        <w:tab/>
        <w:t>396</w:t>
      </w:r>
    </w:p>
    <w:p w14:paraId="6D0236AF" w14:textId="77777777" w:rsidR="002A574F" w:rsidRPr="00D53AF7" w:rsidRDefault="002A574F">
      <w:pPr>
        <w:pStyle w:val="TOC3"/>
        <w:rPr>
          <w:rFonts w:ascii="Calibri" w:hAnsi="Calibri"/>
          <w:sz w:val="22"/>
          <w:szCs w:val="22"/>
        </w:rPr>
      </w:pPr>
      <w:r>
        <w:t>D.5.4.4</w:t>
      </w:r>
      <w:r w:rsidRPr="00D53AF7">
        <w:rPr>
          <w:rFonts w:ascii="Calibri" w:hAnsi="Calibri"/>
          <w:sz w:val="22"/>
          <w:szCs w:val="22"/>
        </w:rPr>
        <w:tab/>
      </w:r>
      <w:r>
        <w:t>UDP_Socket</w:t>
      </w:r>
      <w:r>
        <w:tab/>
        <w:t>402</w:t>
      </w:r>
    </w:p>
    <w:p w14:paraId="08F8C69F" w14:textId="77777777" w:rsidR="002A574F" w:rsidRPr="00D53AF7" w:rsidRDefault="002A574F">
      <w:pPr>
        <w:pStyle w:val="TOC3"/>
        <w:rPr>
          <w:rFonts w:ascii="Calibri" w:hAnsi="Calibri"/>
          <w:sz w:val="22"/>
          <w:szCs w:val="22"/>
        </w:rPr>
      </w:pPr>
      <w:r>
        <w:t>D.5.4.5</w:t>
      </w:r>
      <w:r w:rsidRPr="00D53AF7">
        <w:rPr>
          <w:rFonts w:ascii="Calibri" w:hAnsi="Calibri"/>
          <w:sz w:val="22"/>
          <w:szCs w:val="22"/>
        </w:rPr>
        <w:tab/>
      </w:r>
      <w:r>
        <w:t>ICMP_Socket</w:t>
      </w:r>
      <w:r>
        <w:tab/>
        <w:t>404</w:t>
      </w:r>
    </w:p>
    <w:p w14:paraId="4AE87CBB" w14:textId="77777777" w:rsidR="002A574F" w:rsidRPr="00D53AF7" w:rsidRDefault="002A574F">
      <w:pPr>
        <w:pStyle w:val="TOC3"/>
        <w:rPr>
          <w:rFonts w:ascii="Calibri" w:hAnsi="Calibri"/>
          <w:sz w:val="22"/>
          <w:szCs w:val="22"/>
        </w:rPr>
      </w:pPr>
      <w:r>
        <w:t>D.5.4.6</w:t>
      </w:r>
      <w:r w:rsidRPr="00D53AF7">
        <w:rPr>
          <w:rFonts w:ascii="Calibri" w:hAnsi="Calibri"/>
          <w:sz w:val="22"/>
          <w:szCs w:val="22"/>
        </w:rPr>
        <w:tab/>
      </w:r>
      <w:r>
        <w:t>Socket_Primitives</w:t>
      </w:r>
      <w:r>
        <w:tab/>
        <w:t>406</w:t>
      </w:r>
    </w:p>
    <w:p w14:paraId="5405E9E6" w14:textId="77777777" w:rsidR="002A574F" w:rsidRPr="00D53AF7" w:rsidRDefault="002A574F">
      <w:pPr>
        <w:pStyle w:val="TOC2"/>
        <w:rPr>
          <w:rFonts w:ascii="Calibri" w:hAnsi="Calibri"/>
          <w:sz w:val="22"/>
          <w:szCs w:val="22"/>
        </w:rPr>
      </w:pPr>
      <w:r>
        <w:t>D.5.5</w:t>
      </w:r>
      <w:r w:rsidRPr="00D53AF7">
        <w:rPr>
          <w:rFonts w:ascii="Calibri" w:hAnsi="Calibri"/>
          <w:sz w:val="22"/>
          <w:szCs w:val="22"/>
        </w:rPr>
        <w:tab/>
      </w:r>
      <w:r>
        <w:t>System_Interface</w:t>
      </w:r>
      <w:r>
        <w:tab/>
        <w:t>407</w:t>
      </w:r>
    </w:p>
    <w:p w14:paraId="01EAFFD7" w14:textId="77777777" w:rsidR="002A574F" w:rsidRPr="00D53AF7" w:rsidRDefault="002A574F">
      <w:pPr>
        <w:pStyle w:val="TOC1"/>
        <w:rPr>
          <w:rFonts w:ascii="Calibri" w:hAnsi="Calibri"/>
          <w:szCs w:val="22"/>
        </w:rPr>
      </w:pPr>
      <w:r>
        <w:t>D.6</w:t>
      </w:r>
      <w:r w:rsidRPr="00D53AF7">
        <w:rPr>
          <w:rFonts w:ascii="Calibri" w:hAnsi="Calibri"/>
          <w:szCs w:val="22"/>
        </w:rPr>
        <w:tab/>
      </w:r>
      <w:r>
        <w:t>NasEmu_AspTypes_EUTRA</w:t>
      </w:r>
      <w:r>
        <w:tab/>
        <w:t>409</w:t>
      </w:r>
    </w:p>
    <w:p w14:paraId="2F658212" w14:textId="77777777" w:rsidR="002A574F" w:rsidRPr="00D53AF7" w:rsidRDefault="002A574F">
      <w:pPr>
        <w:pStyle w:val="TOC2"/>
        <w:rPr>
          <w:rFonts w:ascii="Calibri" w:hAnsi="Calibri"/>
          <w:sz w:val="22"/>
          <w:szCs w:val="22"/>
        </w:rPr>
      </w:pPr>
      <w:r>
        <w:t>D.6.1</w:t>
      </w:r>
      <w:r w:rsidRPr="00D53AF7">
        <w:rPr>
          <w:rFonts w:ascii="Calibri" w:hAnsi="Calibri"/>
          <w:sz w:val="22"/>
          <w:szCs w:val="22"/>
        </w:rPr>
        <w:tab/>
      </w:r>
      <w:r>
        <w:t>System_Interface</w:t>
      </w:r>
      <w:r>
        <w:tab/>
        <w:t>410</w:t>
      </w:r>
    </w:p>
    <w:p w14:paraId="643BB166" w14:textId="77777777" w:rsidR="002A574F" w:rsidRPr="00D53AF7" w:rsidRDefault="002A574F">
      <w:pPr>
        <w:pStyle w:val="TOC1"/>
        <w:rPr>
          <w:rFonts w:ascii="Calibri" w:hAnsi="Calibri"/>
          <w:szCs w:val="22"/>
        </w:rPr>
      </w:pPr>
      <w:r>
        <w:t>D.7</w:t>
      </w:r>
      <w:r w:rsidRPr="00D53AF7">
        <w:rPr>
          <w:rFonts w:ascii="Calibri" w:hAnsi="Calibri"/>
          <w:szCs w:val="22"/>
        </w:rPr>
        <w:tab/>
      </w:r>
      <w:r>
        <w:t>EUTRA_CommonDefs</w:t>
      </w:r>
      <w:r>
        <w:tab/>
        <w:t>411</w:t>
      </w:r>
    </w:p>
    <w:p w14:paraId="6111841F" w14:textId="77777777" w:rsidR="002A574F" w:rsidRPr="00D53AF7" w:rsidRDefault="002A574F">
      <w:pPr>
        <w:pStyle w:val="TOC2"/>
        <w:rPr>
          <w:rFonts w:ascii="Calibri" w:hAnsi="Calibri"/>
          <w:sz w:val="22"/>
          <w:szCs w:val="22"/>
        </w:rPr>
      </w:pPr>
      <w:r>
        <w:t>D.7.1</w:t>
      </w:r>
      <w:r w:rsidRPr="00D53AF7">
        <w:rPr>
          <w:rFonts w:ascii="Calibri" w:hAnsi="Calibri"/>
          <w:sz w:val="22"/>
          <w:szCs w:val="22"/>
        </w:rPr>
        <w:tab/>
      </w:r>
      <w:r>
        <w:t>Common_Types</w:t>
      </w:r>
      <w:r>
        <w:tab/>
        <w:t>411</w:t>
      </w:r>
    </w:p>
    <w:p w14:paraId="780692F1" w14:textId="77777777" w:rsidR="002A574F" w:rsidRPr="00D53AF7" w:rsidRDefault="002A574F">
      <w:pPr>
        <w:pStyle w:val="TOC2"/>
        <w:rPr>
          <w:rFonts w:ascii="Calibri" w:hAnsi="Calibri"/>
          <w:sz w:val="22"/>
          <w:szCs w:val="22"/>
        </w:rPr>
      </w:pPr>
      <w:r>
        <w:t>D.7.2</w:t>
      </w:r>
      <w:r w:rsidRPr="00D53AF7">
        <w:rPr>
          <w:rFonts w:ascii="Calibri" w:hAnsi="Calibri"/>
          <w:sz w:val="22"/>
          <w:szCs w:val="22"/>
        </w:rPr>
        <w:tab/>
      </w:r>
      <w:r>
        <w:t>Common_Constants</w:t>
      </w:r>
      <w:r>
        <w:tab/>
        <w:t>411</w:t>
      </w:r>
    </w:p>
    <w:p w14:paraId="2F402728" w14:textId="77777777" w:rsidR="002A574F" w:rsidRPr="00D53AF7" w:rsidRDefault="002A574F">
      <w:pPr>
        <w:pStyle w:val="TOC2"/>
        <w:rPr>
          <w:rFonts w:ascii="Calibri" w:hAnsi="Calibri"/>
          <w:sz w:val="22"/>
          <w:szCs w:val="22"/>
        </w:rPr>
      </w:pPr>
      <w:r>
        <w:t>D.7.3</w:t>
      </w:r>
      <w:r w:rsidRPr="00D53AF7">
        <w:rPr>
          <w:rFonts w:ascii="Calibri" w:hAnsi="Calibri"/>
          <w:sz w:val="22"/>
          <w:szCs w:val="22"/>
        </w:rPr>
        <w:tab/>
      </w:r>
      <w:r>
        <w:t>RRC_Nested_Types</w:t>
      </w:r>
      <w:r>
        <w:tab/>
        <w:t>412</w:t>
      </w:r>
    </w:p>
    <w:p w14:paraId="4B2AE9E5" w14:textId="77777777" w:rsidR="002A574F" w:rsidRPr="00D53AF7" w:rsidRDefault="002A574F">
      <w:pPr>
        <w:pStyle w:val="TOC2"/>
        <w:rPr>
          <w:rFonts w:ascii="Calibri" w:hAnsi="Calibri"/>
          <w:sz w:val="22"/>
          <w:szCs w:val="22"/>
        </w:rPr>
      </w:pPr>
      <w:r>
        <w:t>D.7.4</w:t>
      </w:r>
      <w:r w:rsidRPr="00D53AF7">
        <w:rPr>
          <w:rFonts w:ascii="Calibri" w:hAnsi="Calibri"/>
          <w:sz w:val="22"/>
          <w:szCs w:val="22"/>
        </w:rPr>
        <w:tab/>
      </w:r>
      <w:r>
        <w:t>ASP_CommonPart</w:t>
      </w:r>
      <w:r>
        <w:tab/>
        <w:t>413</w:t>
      </w:r>
    </w:p>
    <w:p w14:paraId="485BD127" w14:textId="77777777" w:rsidR="002A574F" w:rsidRPr="00D53AF7" w:rsidRDefault="002A574F">
      <w:pPr>
        <w:pStyle w:val="TOC3"/>
        <w:rPr>
          <w:rFonts w:ascii="Calibri" w:hAnsi="Calibri"/>
          <w:sz w:val="22"/>
          <w:szCs w:val="22"/>
        </w:rPr>
      </w:pPr>
      <w:r>
        <w:t>D.7.4.1</w:t>
      </w:r>
      <w:r w:rsidRPr="00D53AF7">
        <w:rPr>
          <w:rFonts w:ascii="Calibri" w:hAnsi="Calibri"/>
          <w:sz w:val="22"/>
          <w:szCs w:val="22"/>
        </w:rPr>
        <w:tab/>
      </w:r>
      <w:r>
        <w:t>ASP_CommonPart_Definitions</w:t>
      </w:r>
      <w:r>
        <w:tab/>
        <w:t>413</w:t>
      </w:r>
    </w:p>
    <w:p w14:paraId="0573B2A4" w14:textId="77777777" w:rsidR="002A574F" w:rsidRPr="00D53AF7" w:rsidRDefault="002A574F">
      <w:pPr>
        <w:pStyle w:val="TOC4"/>
        <w:rPr>
          <w:rFonts w:ascii="Calibri" w:hAnsi="Calibri"/>
          <w:sz w:val="22"/>
          <w:szCs w:val="22"/>
        </w:rPr>
      </w:pPr>
      <w:r>
        <w:t>D.7.4.1.1</w:t>
      </w:r>
      <w:r w:rsidRPr="00D53AF7">
        <w:rPr>
          <w:rFonts w:ascii="Calibri" w:hAnsi="Calibri"/>
          <w:sz w:val="22"/>
          <w:szCs w:val="22"/>
        </w:rPr>
        <w:tab/>
      </w:r>
      <w:r>
        <w:t>Routing_Info</w:t>
      </w:r>
      <w:r>
        <w:tab/>
        <w:t>413</w:t>
      </w:r>
    </w:p>
    <w:p w14:paraId="4298FF84" w14:textId="77777777" w:rsidR="002A574F" w:rsidRPr="00D53AF7" w:rsidRDefault="002A574F">
      <w:pPr>
        <w:pStyle w:val="TOC3"/>
        <w:rPr>
          <w:rFonts w:ascii="Calibri" w:hAnsi="Calibri"/>
          <w:sz w:val="22"/>
          <w:szCs w:val="22"/>
        </w:rPr>
      </w:pPr>
      <w:r>
        <w:t>D.7.4.2</w:t>
      </w:r>
      <w:r w:rsidRPr="00D53AF7">
        <w:rPr>
          <w:rFonts w:ascii="Calibri" w:hAnsi="Calibri"/>
          <w:sz w:val="22"/>
          <w:szCs w:val="22"/>
        </w:rPr>
        <w:tab/>
      </w:r>
      <w:r>
        <w:t>REQ_ASP_CommonPart</w:t>
      </w:r>
      <w:r>
        <w:tab/>
        <w:t>414</w:t>
      </w:r>
    </w:p>
    <w:p w14:paraId="028F3ECD" w14:textId="77777777" w:rsidR="002A574F" w:rsidRPr="00D53AF7" w:rsidRDefault="002A574F">
      <w:pPr>
        <w:pStyle w:val="TOC3"/>
        <w:rPr>
          <w:rFonts w:ascii="Calibri" w:hAnsi="Calibri"/>
          <w:sz w:val="22"/>
          <w:szCs w:val="22"/>
        </w:rPr>
      </w:pPr>
      <w:r>
        <w:t>D.7.4.3</w:t>
      </w:r>
      <w:r w:rsidRPr="00D53AF7">
        <w:rPr>
          <w:rFonts w:ascii="Calibri" w:hAnsi="Calibri"/>
          <w:sz w:val="22"/>
          <w:szCs w:val="22"/>
        </w:rPr>
        <w:tab/>
      </w:r>
      <w:r>
        <w:t>CNF_ASP_CommonPart</w:t>
      </w:r>
      <w:r>
        <w:tab/>
        <w:t>414</w:t>
      </w:r>
    </w:p>
    <w:p w14:paraId="4C68FBC3" w14:textId="77777777" w:rsidR="002A574F" w:rsidRPr="00D53AF7" w:rsidRDefault="002A574F">
      <w:pPr>
        <w:pStyle w:val="TOC3"/>
        <w:rPr>
          <w:rFonts w:ascii="Calibri" w:hAnsi="Calibri"/>
          <w:sz w:val="22"/>
          <w:szCs w:val="22"/>
        </w:rPr>
      </w:pPr>
      <w:r>
        <w:t>D.7.4.4</w:t>
      </w:r>
      <w:r w:rsidRPr="00D53AF7">
        <w:rPr>
          <w:rFonts w:ascii="Calibri" w:hAnsi="Calibri"/>
          <w:sz w:val="22"/>
          <w:szCs w:val="22"/>
        </w:rPr>
        <w:tab/>
      </w:r>
      <w:r>
        <w:t>IND_ASP_CommonPart</w:t>
      </w:r>
      <w:r>
        <w:tab/>
        <w:t>414</w:t>
      </w:r>
    </w:p>
    <w:p w14:paraId="728F5802" w14:textId="77777777" w:rsidR="002A574F" w:rsidRPr="00D53AF7" w:rsidRDefault="002A574F">
      <w:pPr>
        <w:pStyle w:val="TOC2"/>
        <w:rPr>
          <w:rFonts w:ascii="Calibri" w:hAnsi="Calibri"/>
          <w:sz w:val="22"/>
          <w:szCs w:val="22"/>
        </w:rPr>
      </w:pPr>
      <w:r>
        <w:t>D.7.5</w:t>
      </w:r>
      <w:r w:rsidRPr="00D53AF7">
        <w:rPr>
          <w:rFonts w:ascii="Calibri" w:hAnsi="Calibri"/>
          <w:sz w:val="22"/>
          <w:szCs w:val="22"/>
        </w:rPr>
        <w:tab/>
      </w:r>
      <w:r>
        <w:t>MBMS_CommonDefs</w:t>
      </w:r>
      <w:r>
        <w:tab/>
        <w:t>414</w:t>
      </w:r>
    </w:p>
    <w:p w14:paraId="0030325A" w14:textId="77777777" w:rsidR="002A574F" w:rsidRPr="00D53AF7" w:rsidRDefault="002A574F">
      <w:pPr>
        <w:pStyle w:val="TOC1"/>
        <w:rPr>
          <w:rFonts w:ascii="Calibri" w:hAnsi="Calibri"/>
          <w:szCs w:val="22"/>
        </w:rPr>
      </w:pPr>
      <w:r>
        <w:t>D.8</w:t>
      </w:r>
      <w:r w:rsidRPr="00D53AF7">
        <w:rPr>
          <w:rFonts w:ascii="Calibri" w:hAnsi="Calibri"/>
          <w:szCs w:val="22"/>
        </w:rPr>
        <w:tab/>
      </w:r>
      <w:r>
        <w:t>CDMA2000_ASP_TypeDefs</w:t>
      </w:r>
      <w:r>
        <w:tab/>
        <w:t>415</w:t>
      </w:r>
    </w:p>
    <w:p w14:paraId="54085048" w14:textId="77777777" w:rsidR="002A574F" w:rsidRPr="00D53AF7" w:rsidRDefault="002A574F">
      <w:pPr>
        <w:pStyle w:val="TOC2"/>
        <w:rPr>
          <w:rFonts w:ascii="Calibri" w:hAnsi="Calibri"/>
          <w:sz w:val="22"/>
          <w:szCs w:val="22"/>
        </w:rPr>
      </w:pPr>
      <w:r>
        <w:t>D.8.1</w:t>
      </w:r>
      <w:r w:rsidRPr="00D53AF7">
        <w:rPr>
          <w:rFonts w:ascii="Calibri" w:hAnsi="Calibri"/>
          <w:sz w:val="22"/>
          <w:szCs w:val="22"/>
        </w:rPr>
        <w:tab/>
      </w:r>
      <w:r>
        <w:t>CDMA2000_Common</w:t>
      </w:r>
      <w:r>
        <w:tab/>
        <w:t>415</w:t>
      </w:r>
    </w:p>
    <w:p w14:paraId="5DFCACBA" w14:textId="77777777" w:rsidR="002A574F" w:rsidRPr="00D53AF7" w:rsidRDefault="002A574F">
      <w:pPr>
        <w:pStyle w:val="TOC3"/>
        <w:rPr>
          <w:rFonts w:ascii="Calibri" w:hAnsi="Calibri"/>
          <w:sz w:val="22"/>
          <w:szCs w:val="22"/>
        </w:rPr>
      </w:pPr>
      <w:r>
        <w:t>D.8.1.1</w:t>
      </w:r>
      <w:r w:rsidRPr="00D53AF7">
        <w:rPr>
          <w:rFonts w:ascii="Calibri" w:hAnsi="Calibri"/>
          <w:sz w:val="22"/>
          <w:szCs w:val="22"/>
        </w:rPr>
        <w:tab/>
      </w:r>
      <w:r>
        <w:t>CDMA2000_SystemContants</w:t>
      </w:r>
      <w:r>
        <w:tab/>
        <w:t>415</w:t>
      </w:r>
    </w:p>
    <w:p w14:paraId="417B4A3D" w14:textId="77777777" w:rsidR="002A574F" w:rsidRPr="00D53AF7" w:rsidRDefault="002A574F">
      <w:pPr>
        <w:pStyle w:val="TOC3"/>
        <w:rPr>
          <w:rFonts w:ascii="Calibri" w:hAnsi="Calibri"/>
          <w:sz w:val="22"/>
          <w:szCs w:val="22"/>
        </w:rPr>
      </w:pPr>
      <w:r>
        <w:t>D.8.1.2</w:t>
      </w:r>
      <w:r w:rsidRPr="00D53AF7">
        <w:rPr>
          <w:rFonts w:ascii="Calibri" w:hAnsi="Calibri"/>
          <w:sz w:val="22"/>
          <w:szCs w:val="22"/>
        </w:rPr>
        <w:tab/>
      </w:r>
      <w:r>
        <w:t>CDMA2000_Routing</w:t>
      </w:r>
      <w:r>
        <w:tab/>
        <w:t>415</w:t>
      </w:r>
    </w:p>
    <w:p w14:paraId="31DBEADD" w14:textId="77777777" w:rsidR="002A574F" w:rsidRPr="00D53AF7" w:rsidRDefault="002A574F">
      <w:pPr>
        <w:pStyle w:val="TOC3"/>
        <w:rPr>
          <w:rFonts w:ascii="Calibri" w:hAnsi="Calibri"/>
          <w:sz w:val="22"/>
          <w:szCs w:val="22"/>
        </w:rPr>
      </w:pPr>
      <w:r>
        <w:t>D.8.1.3</w:t>
      </w:r>
      <w:r w:rsidRPr="00D53AF7">
        <w:rPr>
          <w:rFonts w:ascii="Calibri" w:hAnsi="Calibri"/>
          <w:sz w:val="22"/>
          <w:szCs w:val="22"/>
        </w:rPr>
        <w:tab/>
      </w:r>
      <w:r>
        <w:t>CDMA2000_TimingInfo</w:t>
      </w:r>
      <w:r>
        <w:tab/>
        <w:t>416</w:t>
      </w:r>
    </w:p>
    <w:p w14:paraId="5CCDFEEB" w14:textId="77777777" w:rsidR="002A574F" w:rsidRPr="00D53AF7" w:rsidRDefault="002A574F">
      <w:pPr>
        <w:pStyle w:val="TOC3"/>
        <w:rPr>
          <w:rFonts w:ascii="Calibri" w:hAnsi="Calibri"/>
          <w:sz w:val="22"/>
          <w:szCs w:val="22"/>
        </w:rPr>
      </w:pPr>
      <w:r>
        <w:t>D.8.1.4</w:t>
      </w:r>
      <w:r w:rsidRPr="00D53AF7">
        <w:rPr>
          <w:rFonts w:ascii="Calibri" w:hAnsi="Calibri"/>
          <w:sz w:val="22"/>
          <w:szCs w:val="22"/>
        </w:rPr>
        <w:tab/>
      </w:r>
      <w:r>
        <w:t>CDMA2000_ReqAspCommonPart</w:t>
      </w:r>
      <w:r>
        <w:tab/>
        <w:t>417</w:t>
      </w:r>
    </w:p>
    <w:p w14:paraId="65B96705" w14:textId="77777777" w:rsidR="002A574F" w:rsidRPr="00D53AF7" w:rsidRDefault="002A574F">
      <w:pPr>
        <w:pStyle w:val="TOC3"/>
        <w:rPr>
          <w:rFonts w:ascii="Calibri" w:hAnsi="Calibri"/>
          <w:sz w:val="22"/>
          <w:szCs w:val="22"/>
        </w:rPr>
      </w:pPr>
      <w:r>
        <w:t>D.8.1.5</w:t>
      </w:r>
      <w:r w:rsidRPr="00D53AF7">
        <w:rPr>
          <w:rFonts w:ascii="Calibri" w:hAnsi="Calibri"/>
          <w:sz w:val="22"/>
          <w:szCs w:val="22"/>
        </w:rPr>
        <w:tab/>
      </w:r>
      <w:r>
        <w:t>CDMA2000_IndAspCommonPart</w:t>
      </w:r>
      <w:r>
        <w:tab/>
        <w:t>418</w:t>
      </w:r>
    </w:p>
    <w:p w14:paraId="14B20901" w14:textId="77777777" w:rsidR="002A574F" w:rsidRPr="00D53AF7" w:rsidRDefault="002A574F">
      <w:pPr>
        <w:pStyle w:val="TOC3"/>
        <w:rPr>
          <w:rFonts w:ascii="Calibri" w:hAnsi="Calibri"/>
          <w:sz w:val="22"/>
          <w:szCs w:val="22"/>
        </w:rPr>
      </w:pPr>
      <w:r>
        <w:t>D.8.1.6</w:t>
      </w:r>
      <w:r w:rsidRPr="00D53AF7">
        <w:rPr>
          <w:rFonts w:ascii="Calibri" w:hAnsi="Calibri"/>
          <w:sz w:val="22"/>
          <w:szCs w:val="22"/>
        </w:rPr>
        <w:tab/>
      </w:r>
      <w:r>
        <w:t>CDMA2000_CnfAspCommonPart</w:t>
      </w:r>
      <w:r>
        <w:tab/>
        <w:t>418</w:t>
      </w:r>
    </w:p>
    <w:p w14:paraId="0D102B35" w14:textId="77777777" w:rsidR="002A574F" w:rsidRPr="00D53AF7" w:rsidRDefault="002A574F">
      <w:pPr>
        <w:pStyle w:val="TOC2"/>
        <w:rPr>
          <w:rFonts w:ascii="Calibri" w:hAnsi="Calibri"/>
          <w:sz w:val="22"/>
          <w:szCs w:val="22"/>
        </w:rPr>
      </w:pPr>
      <w:r>
        <w:t>D.8.2</w:t>
      </w:r>
      <w:r w:rsidRPr="00D53AF7">
        <w:rPr>
          <w:rFonts w:ascii="Calibri" w:hAnsi="Calibri"/>
          <w:sz w:val="22"/>
          <w:szCs w:val="22"/>
        </w:rPr>
        <w:tab/>
      </w:r>
      <w:r>
        <w:t>CDMA2000_PowerLevel</w:t>
      </w:r>
      <w:r>
        <w:tab/>
        <w:t>419</w:t>
      </w:r>
    </w:p>
    <w:p w14:paraId="40563A70" w14:textId="77777777" w:rsidR="002A574F" w:rsidRPr="00D53AF7" w:rsidRDefault="002A574F">
      <w:pPr>
        <w:pStyle w:val="TOC2"/>
        <w:rPr>
          <w:rFonts w:ascii="Calibri" w:hAnsi="Calibri"/>
          <w:sz w:val="22"/>
          <w:szCs w:val="22"/>
        </w:rPr>
      </w:pPr>
      <w:r>
        <w:t>D.8.3</w:t>
      </w:r>
      <w:r w:rsidRPr="00D53AF7">
        <w:rPr>
          <w:rFonts w:ascii="Calibri" w:hAnsi="Calibri"/>
          <w:sz w:val="22"/>
          <w:szCs w:val="22"/>
        </w:rPr>
        <w:tab/>
      </w:r>
      <w:r>
        <w:t>CDMA2000_Data</w:t>
      </w:r>
      <w:r>
        <w:tab/>
        <w:t>420</w:t>
      </w:r>
    </w:p>
    <w:p w14:paraId="470CBEA4" w14:textId="77777777" w:rsidR="002A574F" w:rsidRPr="00D53AF7" w:rsidRDefault="002A574F">
      <w:pPr>
        <w:pStyle w:val="TOC2"/>
        <w:rPr>
          <w:rFonts w:ascii="Calibri" w:hAnsi="Calibri"/>
          <w:sz w:val="22"/>
          <w:szCs w:val="22"/>
        </w:rPr>
      </w:pPr>
      <w:r>
        <w:t>D.8.4</w:t>
      </w:r>
      <w:r w:rsidRPr="00D53AF7">
        <w:rPr>
          <w:rFonts w:ascii="Calibri" w:hAnsi="Calibri"/>
          <w:sz w:val="22"/>
          <w:szCs w:val="22"/>
        </w:rPr>
        <w:tab/>
      </w:r>
      <w:r>
        <w:t>CDMA2000_CellConfiguration</w:t>
      </w:r>
      <w:r>
        <w:tab/>
        <w:t>422</w:t>
      </w:r>
    </w:p>
    <w:p w14:paraId="4EFA7F41" w14:textId="77777777" w:rsidR="002A574F" w:rsidRPr="00D53AF7" w:rsidRDefault="002A574F">
      <w:pPr>
        <w:pStyle w:val="TOC2"/>
        <w:rPr>
          <w:rFonts w:ascii="Calibri" w:hAnsi="Calibri"/>
          <w:sz w:val="22"/>
          <w:szCs w:val="22"/>
        </w:rPr>
      </w:pPr>
      <w:r>
        <w:t>D.8.5</w:t>
      </w:r>
      <w:r w:rsidRPr="00D53AF7">
        <w:rPr>
          <w:rFonts w:ascii="Calibri" w:hAnsi="Calibri"/>
          <w:sz w:val="22"/>
          <w:szCs w:val="22"/>
        </w:rPr>
        <w:tab/>
      </w:r>
      <w:r>
        <w:t>CDMA2000_HRPD</w:t>
      </w:r>
      <w:r>
        <w:tab/>
        <w:t>424</w:t>
      </w:r>
    </w:p>
    <w:p w14:paraId="7AF0CD1B" w14:textId="77777777" w:rsidR="002A574F" w:rsidRPr="00D53AF7" w:rsidRDefault="002A574F">
      <w:pPr>
        <w:pStyle w:val="TOC3"/>
        <w:rPr>
          <w:rFonts w:ascii="Calibri" w:hAnsi="Calibri"/>
          <w:sz w:val="22"/>
          <w:szCs w:val="22"/>
        </w:rPr>
      </w:pPr>
      <w:r>
        <w:t>D.8.5.1</w:t>
      </w:r>
      <w:r w:rsidRPr="00D53AF7">
        <w:rPr>
          <w:rFonts w:ascii="Calibri" w:hAnsi="Calibri"/>
          <w:sz w:val="22"/>
          <w:szCs w:val="22"/>
        </w:rPr>
        <w:tab/>
      </w:r>
      <w:r>
        <w:t>CDMA2000_PDN_Defs</w:t>
      </w:r>
      <w:r>
        <w:tab/>
        <w:t>424</w:t>
      </w:r>
    </w:p>
    <w:p w14:paraId="02F9859D" w14:textId="77777777" w:rsidR="002A574F" w:rsidRPr="00D53AF7" w:rsidRDefault="002A574F">
      <w:pPr>
        <w:pStyle w:val="TOC3"/>
        <w:rPr>
          <w:rFonts w:ascii="Calibri" w:hAnsi="Calibri"/>
          <w:sz w:val="22"/>
          <w:szCs w:val="22"/>
        </w:rPr>
      </w:pPr>
      <w:r>
        <w:t>D.8.5.2</w:t>
      </w:r>
      <w:r w:rsidRPr="00D53AF7">
        <w:rPr>
          <w:rFonts w:ascii="Calibri" w:hAnsi="Calibri"/>
          <w:sz w:val="22"/>
          <w:szCs w:val="22"/>
        </w:rPr>
        <w:tab/>
      </w:r>
      <w:r>
        <w:t>CDMA2000_SubProtocols</w:t>
      </w:r>
      <w:r>
        <w:tab/>
        <w:t>425</w:t>
      </w:r>
    </w:p>
    <w:p w14:paraId="398794CD" w14:textId="77777777" w:rsidR="002A574F" w:rsidRPr="00D53AF7" w:rsidRDefault="002A574F">
      <w:pPr>
        <w:pStyle w:val="TOC3"/>
        <w:rPr>
          <w:rFonts w:ascii="Calibri" w:hAnsi="Calibri"/>
          <w:sz w:val="22"/>
          <w:szCs w:val="22"/>
        </w:rPr>
      </w:pPr>
      <w:r>
        <w:t>D.8.5.3</w:t>
      </w:r>
      <w:r w:rsidRPr="00D53AF7">
        <w:rPr>
          <w:rFonts w:ascii="Calibri" w:hAnsi="Calibri"/>
          <w:sz w:val="22"/>
          <w:szCs w:val="22"/>
        </w:rPr>
        <w:tab/>
      </w:r>
      <w:r>
        <w:t>HRPD_Indications</w:t>
      </w:r>
      <w:r>
        <w:tab/>
        <w:t>427</w:t>
      </w:r>
    </w:p>
    <w:p w14:paraId="2164623B" w14:textId="77777777" w:rsidR="002A574F" w:rsidRPr="00D53AF7" w:rsidRDefault="002A574F">
      <w:pPr>
        <w:pStyle w:val="TOC3"/>
        <w:rPr>
          <w:rFonts w:ascii="Calibri" w:hAnsi="Calibri"/>
          <w:sz w:val="22"/>
          <w:szCs w:val="22"/>
        </w:rPr>
      </w:pPr>
      <w:r>
        <w:t>D.8.5.4</w:t>
      </w:r>
      <w:r w:rsidRPr="00D53AF7">
        <w:rPr>
          <w:rFonts w:ascii="Calibri" w:hAnsi="Calibri"/>
          <w:sz w:val="22"/>
          <w:szCs w:val="22"/>
        </w:rPr>
        <w:tab/>
      </w:r>
      <w:r>
        <w:t>HRPD_Commands</w:t>
      </w:r>
      <w:r>
        <w:tab/>
        <w:t>430</w:t>
      </w:r>
    </w:p>
    <w:p w14:paraId="23192F2D" w14:textId="77777777" w:rsidR="002A574F" w:rsidRPr="00D53AF7" w:rsidRDefault="002A574F">
      <w:pPr>
        <w:pStyle w:val="TOC2"/>
        <w:rPr>
          <w:rFonts w:ascii="Calibri" w:hAnsi="Calibri"/>
          <w:sz w:val="22"/>
          <w:szCs w:val="22"/>
        </w:rPr>
      </w:pPr>
      <w:r>
        <w:t>D.8.6</w:t>
      </w:r>
      <w:r w:rsidRPr="00D53AF7">
        <w:rPr>
          <w:rFonts w:ascii="Calibri" w:hAnsi="Calibri"/>
          <w:sz w:val="22"/>
          <w:szCs w:val="22"/>
        </w:rPr>
        <w:tab/>
      </w:r>
      <w:r>
        <w:t>CDMA2000_RTT1X</w:t>
      </w:r>
      <w:r>
        <w:tab/>
        <w:t>433</w:t>
      </w:r>
    </w:p>
    <w:p w14:paraId="18339E9A" w14:textId="77777777" w:rsidR="002A574F" w:rsidRPr="00D53AF7" w:rsidRDefault="002A574F">
      <w:pPr>
        <w:pStyle w:val="TOC3"/>
        <w:rPr>
          <w:rFonts w:ascii="Calibri" w:hAnsi="Calibri"/>
          <w:sz w:val="22"/>
          <w:szCs w:val="22"/>
        </w:rPr>
      </w:pPr>
      <w:r>
        <w:t>D.8.6.1</w:t>
      </w:r>
      <w:r w:rsidRPr="00D53AF7">
        <w:rPr>
          <w:rFonts w:ascii="Calibri" w:hAnsi="Calibri"/>
          <w:sz w:val="22"/>
          <w:szCs w:val="22"/>
        </w:rPr>
        <w:tab/>
      </w:r>
      <w:r>
        <w:t>RTT1X_Indications</w:t>
      </w:r>
      <w:r>
        <w:tab/>
        <w:t>433</w:t>
      </w:r>
    </w:p>
    <w:p w14:paraId="0F5837D7" w14:textId="77777777" w:rsidR="002A574F" w:rsidRPr="00D53AF7" w:rsidRDefault="002A574F">
      <w:pPr>
        <w:pStyle w:val="TOC3"/>
        <w:rPr>
          <w:rFonts w:ascii="Calibri" w:hAnsi="Calibri"/>
          <w:sz w:val="22"/>
          <w:szCs w:val="22"/>
        </w:rPr>
      </w:pPr>
      <w:r>
        <w:t>D.8.6.2</w:t>
      </w:r>
      <w:r w:rsidRPr="00D53AF7">
        <w:rPr>
          <w:rFonts w:ascii="Calibri" w:hAnsi="Calibri"/>
          <w:sz w:val="22"/>
          <w:szCs w:val="22"/>
        </w:rPr>
        <w:tab/>
      </w:r>
      <w:r>
        <w:t>RTT1X_Commands</w:t>
      </w:r>
      <w:r>
        <w:tab/>
        <w:t>436</w:t>
      </w:r>
    </w:p>
    <w:p w14:paraId="4662E7EE" w14:textId="77777777" w:rsidR="002A574F" w:rsidRPr="00D53AF7" w:rsidRDefault="002A574F">
      <w:pPr>
        <w:pStyle w:val="TOC2"/>
        <w:rPr>
          <w:rFonts w:ascii="Calibri" w:hAnsi="Calibri"/>
          <w:sz w:val="22"/>
          <w:szCs w:val="22"/>
        </w:rPr>
      </w:pPr>
      <w:r>
        <w:t>D.8.7</w:t>
      </w:r>
      <w:r w:rsidRPr="00D53AF7">
        <w:rPr>
          <w:rFonts w:ascii="Calibri" w:hAnsi="Calibri"/>
          <w:sz w:val="22"/>
          <w:szCs w:val="22"/>
        </w:rPr>
        <w:tab/>
      </w:r>
      <w:r>
        <w:t>System_Interface</w:t>
      </w:r>
      <w:r>
        <w:tab/>
        <w:t>438</w:t>
      </w:r>
    </w:p>
    <w:p w14:paraId="5B687179" w14:textId="77777777" w:rsidR="002A574F" w:rsidRPr="00D53AF7" w:rsidRDefault="002A574F">
      <w:pPr>
        <w:pStyle w:val="TOC1"/>
        <w:rPr>
          <w:rFonts w:ascii="Calibri" w:hAnsi="Calibri"/>
          <w:szCs w:val="22"/>
        </w:rPr>
      </w:pPr>
      <w:r>
        <w:lastRenderedPageBreak/>
        <w:t>D.9</w:t>
      </w:r>
      <w:r w:rsidRPr="00D53AF7">
        <w:rPr>
          <w:rFonts w:ascii="Calibri" w:hAnsi="Calibri"/>
          <w:szCs w:val="22"/>
        </w:rPr>
        <w:tab/>
      </w:r>
      <w:r>
        <w:t>CDMA2000_CommonDefs</w:t>
      </w:r>
      <w:r>
        <w:tab/>
        <w:t>441</w:t>
      </w:r>
    </w:p>
    <w:p w14:paraId="50D60AE5" w14:textId="77777777" w:rsidR="002A574F" w:rsidRPr="00D53AF7" w:rsidRDefault="002A574F">
      <w:pPr>
        <w:pStyle w:val="TOC1"/>
        <w:rPr>
          <w:rFonts w:ascii="Calibri" w:hAnsi="Calibri"/>
          <w:szCs w:val="22"/>
        </w:rPr>
      </w:pPr>
      <w:r>
        <w:t>D.10</w:t>
      </w:r>
      <w:r w:rsidRPr="00D53AF7">
        <w:rPr>
          <w:rFonts w:ascii="Calibri" w:hAnsi="Calibri"/>
          <w:szCs w:val="22"/>
        </w:rPr>
        <w:tab/>
      </w:r>
      <w:r>
        <w:t>EUTRA_ASP_CDMA2000TunnellingDefs</w:t>
      </w:r>
      <w:r>
        <w:tab/>
        <w:t>445</w:t>
      </w:r>
    </w:p>
    <w:p w14:paraId="3E6CC829" w14:textId="77777777" w:rsidR="002A574F" w:rsidRPr="00D53AF7" w:rsidRDefault="002A574F">
      <w:pPr>
        <w:pStyle w:val="TOC1"/>
        <w:rPr>
          <w:rFonts w:ascii="Calibri" w:hAnsi="Calibri"/>
          <w:szCs w:val="22"/>
        </w:rPr>
      </w:pPr>
      <w:r>
        <w:t>D.11</w:t>
      </w:r>
      <w:r w:rsidRPr="00D53AF7">
        <w:rPr>
          <w:rFonts w:ascii="Calibri" w:hAnsi="Calibri"/>
          <w:szCs w:val="22"/>
        </w:rPr>
        <w:tab/>
      </w:r>
      <w:r>
        <w:t>EUTRA_ASP_VirtualNoiseDefs</w:t>
      </w:r>
      <w:r>
        <w:tab/>
        <w:t>446</w:t>
      </w:r>
    </w:p>
    <w:p w14:paraId="6E47A5FB" w14:textId="77777777" w:rsidR="002A574F" w:rsidRPr="00D53AF7" w:rsidRDefault="002A574F">
      <w:pPr>
        <w:pStyle w:val="TOC1"/>
        <w:rPr>
          <w:rFonts w:ascii="Calibri" w:hAnsi="Calibri"/>
          <w:szCs w:val="22"/>
        </w:rPr>
      </w:pPr>
      <w:r>
        <w:t>D.12</w:t>
      </w:r>
      <w:r w:rsidRPr="00D53AF7">
        <w:rPr>
          <w:rFonts w:ascii="Calibri" w:hAnsi="Calibri"/>
          <w:szCs w:val="22"/>
        </w:rPr>
        <w:tab/>
      </w:r>
      <w:r>
        <w:t>UTRAN_ASP_VirtualNoiseDefs</w:t>
      </w:r>
      <w:r>
        <w:tab/>
        <w:t>447</w:t>
      </w:r>
    </w:p>
    <w:p w14:paraId="4DB78D43" w14:textId="77777777" w:rsidR="002A574F" w:rsidRPr="00D53AF7" w:rsidRDefault="002A574F">
      <w:pPr>
        <w:pStyle w:val="TOC1"/>
        <w:rPr>
          <w:rFonts w:ascii="Calibri" w:hAnsi="Calibri"/>
          <w:szCs w:val="22"/>
        </w:rPr>
      </w:pPr>
      <w:r>
        <w:t>D.13</w:t>
      </w:r>
      <w:r w:rsidRPr="00D53AF7">
        <w:rPr>
          <w:rFonts w:ascii="Calibri" w:hAnsi="Calibri"/>
          <w:szCs w:val="22"/>
        </w:rPr>
        <w:tab/>
      </w:r>
      <w:r>
        <w:t>WLAN_ASP_TypeDefs</w:t>
      </w:r>
      <w:r>
        <w:tab/>
        <w:t>448</w:t>
      </w:r>
    </w:p>
    <w:p w14:paraId="15B31F94" w14:textId="77777777" w:rsidR="002A574F" w:rsidRPr="00D53AF7" w:rsidRDefault="002A574F">
      <w:pPr>
        <w:pStyle w:val="TOC2"/>
        <w:rPr>
          <w:rFonts w:ascii="Calibri" w:hAnsi="Calibri"/>
          <w:sz w:val="22"/>
          <w:szCs w:val="22"/>
        </w:rPr>
      </w:pPr>
      <w:r>
        <w:t>D.13.1</w:t>
      </w:r>
      <w:r w:rsidRPr="00D53AF7">
        <w:rPr>
          <w:rFonts w:ascii="Calibri" w:hAnsi="Calibri"/>
          <w:sz w:val="22"/>
          <w:szCs w:val="22"/>
        </w:rPr>
        <w:tab/>
      </w:r>
      <w:r>
        <w:t>Common</w:t>
      </w:r>
      <w:r>
        <w:tab/>
        <w:t>448</w:t>
      </w:r>
    </w:p>
    <w:p w14:paraId="13CF3B3F" w14:textId="77777777" w:rsidR="002A574F" w:rsidRPr="00D53AF7" w:rsidRDefault="002A574F">
      <w:pPr>
        <w:pStyle w:val="TOC2"/>
        <w:rPr>
          <w:rFonts w:ascii="Calibri" w:hAnsi="Calibri"/>
          <w:sz w:val="22"/>
          <w:szCs w:val="22"/>
        </w:rPr>
      </w:pPr>
      <w:r>
        <w:t>D.13.2</w:t>
      </w:r>
      <w:r w:rsidRPr="00D53AF7">
        <w:rPr>
          <w:rFonts w:ascii="Calibri" w:hAnsi="Calibri"/>
          <w:sz w:val="22"/>
          <w:szCs w:val="22"/>
        </w:rPr>
        <w:tab/>
      </w:r>
      <w:r>
        <w:t>WLAN_AP</w:t>
      </w:r>
      <w:r>
        <w:tab/>
        <w:t>449</w:t>
      </w:r>
    </w:p>
    <w:p w14:paraId="1020A87F" w14:textId="77777777" w:rsidR="002A574F" w:rsidRPr="00D53AF7" w:rsidRDefault="002A574F">
      <w:pPr>
        <w:pStyle w:val="TOC2"/>
        <w:rPr>
          <w:rFonts w:ascii="Calibri" w:hAnsi="Calibri"/>
          <w:sz w:val="22"/>
          <w:szCs w:val="22"/>
        </w:rPr>
      </w:pPr>
      <w:r>
        <w:t>D.13.3</w:t>
      </w:r>
      <w:r w:rsidRPr="00D53AF7">
        <w:rPr>
          <w:rFonts w:ascii="Calibri" w:hAnsi="Calibri"/>
          <w:sz w:val="22"/>
          <w:szCs w:val="22"/>
        </w:rPr>
        <w:tab/>
      </w:r>
      <w:r>
        <w:t>WLAN_ePDG</w:t>
      </w:r>
      <w:r>
        <w:tab/>
        <w:t>456</w:t>
      </w:r>
    </w:p>
    <w:p w14:paraId="4FECC3FD" w14:textId="77777777" w:rsidR="002A574F" w:rsidRPr="00D53AF7" w:rsidRDefault="002A574F">
      <w:pPr>
        <w:pStyle w:val="TOC1"/>
        <w:rPr>
          <w:rFonts w:ascii="Calibri" w:hAnsi="Calibri"/>
          <w:szCs w:val="22"/>
        </w:rPr>
      </w:pPr>
      <w:r>
        <w:t>D.14</w:t>
      </w:r>
      <w:r w:rsidRPr="00D53AF7">
        <w:rPr>
          <w:rFonts w:ascii="Calibri" w:hAnsi="Calibri"/>
          <w:szCs w:val="22"/>
        </w:rPr>
        <w:tab/>
      </w:r>
      <w:r>
        <w:t>SideLinkUE_ASP_TypeDefs</w:t>
      </w:r>
      <w:r>
        <w:tab/>
        <w:t>462</w:t>
      </w:r>
    </w:p>
    <w:p w14:paraId="49278F0F" w14:textId="77777777" w:rsidR="002A574F" w:rsidRPr="00D53AF7" w:rsidRDefault="002A574F">
      <w:pPr>
        <w:pStyle w:val="TOC2"/>
        <w:rPr>
          <w:rFonts w:ascii="Calibri" w:hAnsi="Calibri"/>
          <w:sz w:val="22"/>
          <w:szCs w:val="22"/>
        </w:rPr>
      </w:pPr>
      <w:r>
        <w:t>D.14.1</w:t>
      </w:r>
      <w:r w:rsidRPr="00D53AF7">
        <w:rPr>
          <w:rFonts w:ascii="Calibri" w:hAnsi="Calibri"/>
          <w:sz w:val="22"/>
          <w:szCs w:val="22"/>
        </w:rPr>
        <w:tab/>
      </w:r>
      <w:r>
        <w:t>SideLinkUE_Data</w:t>
      </w:r>
      <w:r>
        <w:tab/>
        <w:t>462</w:t>
      </w:r>
    </w:p>
    <w:p w14:paraId="0DA81D9A" w14:textId="77777777" w:rsidR="002A574F" w:rsidRPr="00D53AF7" w:rsidRDefault="002A574F">
      <w:pPr>
        <w:pStyle w:val="TOC2"/>
        <w:rPr>
          <w:rFonts w:ascii="Calibri" w:hAnsi="Calibri"/>
          <w:sz w:val="22"/>
          <w:szCs w:val="22"/>
        </w:rPr>
      </w:pPr>
      <w:r>
        <w:t>D.14.2</w:t>
      </w:r>
      <w:r w:rsidRPr="00D53AF7">
        <w:rPr>
          <w:rFonts w:ascii="Calibri" w:hAnsi="Calibri"/>
          <w:sz w:val="22"/>
          <w:szCs w:val="22"/>
        </w:rPr>
        <w:tab/>
      </w:r>
      <w:r>
        <w:t>SideLinkUE_Configuration</w:t>
      </w:r>
      <w:r>
        <w:tab/>
        <w:t>465</w:t>
      </w:r>
    </w:p>
    <w:p w14:paraId="058446AF" w14:textId="77777777" w:rsidR="002A574F" w:rsidRPr="00D53AF7" w:rsidRDefault="002A574F">
      <w:pPr>
        <w:pStyle w:val="TOC3"/>
        <w:rPr>
          <w:rFonts w:ascii="Calibri" w:hAnsi="Calibri"/>
          <w:sz w:val="22"/>
          <w:szCs w:val="22"/>
        </w:rPr>
      </w:pPr>
      <w:r>
        <w:t>D.14.2.1</w:t>
      </w:r>
      <w:r w:rsidRPr="00D53AF7">
        <w:rPr>
          <w:rFonts w:ascii="Calibri" w:hAnsi="Calibri"/>
          <w:sz w:val="22"/>
          <w:szCs w:val="22"/>
        </w:rPr>
        <w:tab/>
      </w:r>
      <w:r>
        <w:t>SL_Routing_Timing</w:t>
      </w:r>
      <w:r>
        <w:tab/>
        <w:t>465</w:t>
      </w:r>
    </w:p>
    <w:p w14:paraId="3E9861B8" w14:textId="77777777" w:rsidR="002A574F" w:rsidRPr="00D53AF7" w:rsidRDefault="002A574F">
      <w:pPr>
        <w:pStyle w:val="TOC3"/>
        <w:rPr>
          <w:rFonts w:ascii="Calibri" w:hAnsi="Calibri"/>
          <w:sz w:val="22"/>
          <w:szCs w:val="22"/>
        </w:rPr>
      </w:pPr>
      <w:r>
        <w:t>D.14.2.2</w:t>
      </w:r>
      <w:r w:rsidRPr="00D53AF7">
        <w:rPr>
          <w:rFonts w:ascii="Calibri" w:hAnsi="Calibri"/>
          <w:sz w:val="22"/>
          <w:szCs w:val="22"/>
        </w:rPr>
        <w:tab/>
      </w:r>
      <w:r>
        <w:t>SL_SystemRequestAsp</w:t>
      </w:r>
      <w:r>
        <w:tab/>
        <w:t>466</w:t>
      </w:r>
    </w:p>
    <w:p w14:paraId="76E9A7E2" w14:textId="77777777" w:rsidR="002A574F" w:rsidRPr="00D53AF7" w:rsidRDefault="002A574F">
      <w:pPr>
        <w:pStyle w:val="TOC4"/>
        <w:rPr>
          <w:rFonts w:ascii="Calibri" w:hAnsi="Calibri"/>
          <w:sz w:val="22"/>
          <w:szCs w:val="22"/>
        </w:rPr>
      </w:pPr>
      <w:r>
        <w:t>D.14.2.2.1</w:t>
      </w:r>
      <w:r w:rsidRPr="00D53AF7">
        <w:rPr>
          <w:rFonts w:ascii="Calibri" w:hAnsi="Calibri"/>
          <w:sz w:val="22"/>
          <w:szCs w:val="22"/>
        </w:rPr>
        <w:tab/>
      </w:r>
      <w:r>
        <w:t>SL_RequestAspCommon_Part</w:t>
      </w:r>
      <w:r>
        <w:tab/>
        <w:t>466</w:t>
      </w:r>
    </w:p>
    <w:p w14:paraId="7CDA7359" w14:textId="77777777" w:rsidR="002A574F" w:rsidRPr="00D53AF7" w:rsidRDefault="002A574F">
      <w:pPr>
        <w:pStyle w:val="TOC4"/>
        <w:rPr>
          <w:rFonts w:ascii="Calibri" w:hAnsi="Calibri"/>
          <w:sz w:val="22"/>
          <w:szCs w:val="22"/>
        </w:rPr>
      </w:pPr>
      <w:r>
        <w:t>D.14.2.2.2</w:t>
      </w:r>
      <w:r w:rsidRPr="00D53AF7">
        <w:rPr>
          <w:rFonts w:ascii="Calibri" w:hAnsi="Calibri"/>
          <w:sz w:val="22"/>
          <w:szCs w:val="22"/>
        </w:rPr>
        <w:tab/>
      </w:r>
      <w:r>
        <w:t>Discovery_Specific</w:t>
      </w:r>
      <w:r>
        <w:tab/>
        <w:t>470</w:t>
      </w:r>
    </w:p>
    <w:p w14:paraId="63880D0C" w14:textId="77777777" w:rsidR="002A574F" w:rsidRPr="00D53AF7" w:rsidRDefault="002A574F">
      <w:pPr>
        <w:pStyle w:val="TOC4"/>
        <w:rPr>
          <w:rFonts w:ascii="Calibri" w:hAnsi="Calibri"/>
          <w:sz w:val="22"/>
          <w:szCs w:val="22"/>
        </w:rPr>
      </w:pPr>
      <w:r>
        <w:t>D.14.2.2.3</w:t>
      </w:r>
      <w:r w:rsidRPr="00D53AF7">
        <w:rPr>
          <w:rFonts w:ascii="Calibri" w:hAnsi="Calibri"/>
          <w:sz w:val="22"/>
          <w:szCs w:val="22"/>
        </w:rPr>
        <w:tab/>
      </w:r>
      <w:r>
        <w:t>Communication_Specific</w:t>
      </w:r>
      <w:r>
        <w:tab/>
        <w:t>472</w:t>
      </w:r>
    </w:p>
    <w:p w14:paraId="75697EF7" w14:textId="77777777" w:rsidR="002A574F" w:rsidRPr="00D53AF7" w:rsidRDefault="002A574F">
      <w:pPr>
        <w:pStyle w:val="TOC4"/>
        <w:rPr>
          <w:rFonts w:ascii="Calibri" w:hAnsi="Calibri"/>
          <w:sz w:val="22"/>
          <w:szCs w:val="22"/>
        </w:rPr>
      </w:pPr>
      <w:r>
        <w:t>D.14.2.2.4</w:t>
      </w:r>
      <w:r w:rsidRPr="00D53AF7">
        <w:rPr>
          <w:rFonts w:ascii="Calibri" w:hAnsi="Calibri"/>
          <w:sz w:val="22"/>
          <w:szCs w:val="22"/>
        </w:rPr>
        <w:tab/>
      </w:r>
      <w:r>
        <w:t>SL_Security</w:t>
      </w:r>
      <w:r>
        <w:tab/>
        <w:t>478</w:t>
      </w:r>
    </w:p>
    <w:p w14:paraId="6B38C25D" w14:textId="77777777" w:rsidR="002A574F" w:rsidRPr="00D53AF7" w:rsidRDefault="002A574F">
      <w:pPr>
        <w:pStyle w:val="TOC4"/>
        <w:rPr>
          <w:rFonts w:ascii="Calibri" w:hAnsi="Calibri"/>
          <w:sz w:val="22"/>
          <w:szCs w:val="22"/>
        </w:rPr>
      </w:pPr>
      <w:r>
        <w:t>D.14.2.2.5</w:t>
      </w:r>
      <w:r w:rsidRPr="00D53AF7">
        <w:rPr>
          <w:rFonts w:ascii="Calibri" w:hAnsi="Calibri"/>
          <w:sz w:val="22"/>
          <w:szCs w:val="22"/>
        </w:rPr>
        <w:tab/>
      </w:r>
      <w:r>
        <w:t>V2X_Specific</w:t>
      </w:r>
      <w:r>
        <w:tab/>
        <w:t>479</w:t>
      </w:r>
    </w:p>
    <w:p w14:paraId="7B8554B4" w14:textId="77777777" w:rsidR="002A574F" w:rsidRPr="00D53AF7" w:rsidRDefault="002A574F">
      <w:pPr>
        <w:pStyle w:val="TOC3"/>
        <w:rPr>
          <w:rFonts w:ascii="Calibri" w:hAnsi="Calibri"/>
          <w:sz w:val="22"/>
          <w:szCs w:val="22"/>
        </w:rPr>
      </w:pPr>
      <w:r>
        <w:t>D.14.2.3</w:t>
      </w:r>
      <w:r w:rsidRPr="00D53AF7">
        <w:rPr>
          <w:rFonts w:ascii="Calibri" w:hAnsi="Calibri"/>
          <w:sz w:val="22"/>
          <w:szCs w:val="22"/>
        </w:rPr>
        <w:tab/>
      </w:r>
      <w:r>
        <w:t>SL_SystemConfirmAsp</w:t>
      </w:r>
      <w:r>
        <w:tab/>
        <w:t>484</w:t>
      </w:r>
    </w:p>
    <w:p w14:paraId="450F8563" w14:textId="77777777" w:rsidR="002A574F" w:rsidRPr="00D53AF7" w:rsidRDefault="002A574F">
      <w:pPr>
        <w:pStyle w:val="TOC3"/>
        <w:rPr>
          <w:rFonts w:ascii="Calibri" w:hAnsi="Calibri"/>
          <w:sz w:val="22"/>
          <w:szCs w:val="22"/>
        </w:rPr>
      </w:pPr>
      <w:r>
        <w:t>D.14.2.4</w:t>
      </w:r>
      <w:r w:rsidRPr="00D53AF7">
        <w:rPr>
          <w:rFonts w:ascii="Calibri" w:hAnsi="Calibri"/>
          <w:sz w:val="22"/>
          <w:szCs w:val="22"/>
        </w:rPr>
        <w:tab/>
      </w:r>
      <w:r>
        <w:t>SL_SystemIndicationAsp</w:t>
      </w:r>
      <w:r>
        <w:tab/>
        <w:t>484</w:t>
      </w:r>
    </w:p>
    <w:p w14:paraId="7F7CF483" w14:textId="77777777" w:rsidR="002A574F" w:rsidRPr="00D53AF7" w:rsidRDefault="002A574F">
      <w:pPr>
        <w:pStyle w:val="TOC3"/>
        <w:rPr>
          <w:rFonts w:ascii="Calibri" w:hAnsi="Calibri"/>
          <w:sz w:val="22"/>
          <w:szCs w:val="22"/>
        </w:rPr>
      </w:pPr>
      <w:r>
        <w:t>D.14.2.5</w:t>
      </w:r>
      <w:r w:rsidRPr="00D53AF7">
        <w:rPr>
          <w:rFonts w:ascii="Calibri" w:hAnsi="Calibri"/>
          <w:sz w:val="22"/>
          <w:szCs w:val="22"/>
        </w:rPr>
        <w:tab/>
      </w:r>
      <w:r>
        <w:t>SL_System_Interface</w:t>
      </w:r>
      <w:r>
        <w:tab/>
        <w:t>486</w:t>
      </w:r>
    </w:p>
    <w:p w14:paraId="77BD45B7" w14:textId="77777777" w:rsidR="002A574F" w:rsidRPr="00D53AF7" w:rsidRDefault="002A574F">
      <w:pPr>
        <w:pStyle w:val="TOC1"/>
        <w:rPr>
          <w:rFonts w:ascii="Calibri" w:hAnsi="Calibri"/>
          <w:szCs w:val="22"/>
        </w:rPr>
      </w:pPr>
      <w:r>
        <w:t>D.15</w:t>
      </w:r>
      <w:r w:rsidRPr="00D53AF7">
        <w:rPr>
          <w:rFonts w:ascii="Calibri" w:hAnsi="Calibri"/>
          <w:szCs w:val="22"/>
        </w:rPr>
        <w:tab/>
      </w:r>
      <w:r>
        <w:t>CommonDefs</w:t>
      </w:r>
      <w:r>
        <w:tab/>
        <w:t>487</w:t>
      </w:r>
    </w:p>
    <w:p w14:paraId="33286EB3" w14:textId="77777777" w:rsidR="002A574F" w:rsidRPr="00D53AF7" w:rsidRDefault="002A574F">
      <w:pPr>
        <w:pStyle w:val="TOC1"/>
        <w:rPr>
          <w:rFonts w:ascii="Calibri" w:hAnsi="Calibri"/>
          <w:szCs w:val="22"/>
        </w:rPr>
      </w:pPr>
      <w:r>
        <w:t>D.16</w:t>
      </w:r>
      <w:r w:rsidRPr="00D53AF7">
        <w:rPr>
          <w:rFonts w:ascii="Calibri" w:hAnsi="Calibri"/>
          <w:szCs w:val="22"/>
        </w:rPr>
        <w:tab/>
      </w:r>
      <w:r>
        <w:t>CommonAspDefs</w:t>
      </w:r>
      <w:r>
        <w:tab/>
        <w:t>492</w:t>
      </w:r>
    </w:p>
    <w:p w14:paraId="312B8E30" w14:textId="77777777" w:rsidR="002A574F" w:rsidRPr="00D53AF7" w:rsidRDefault="002A574F">
      <w:pPr>
        <w:pStyle w:val="TOC2"/>
        <w:rPr>
          <w:rFonts w:ascii="Calibri" w:hAnsi="Calibri"/>
          <w:sz w:val="22"/>
          <w:szCs w:val="22"/>
        </w:rPr>
      </w:pPr>
      <w:r>
        <w:t>D.16.1</w:t>
      </w:r>
      <w:r w:rsidRPr="00D53AF7">
        <w:rPr>
          <w:rFonts w:ascii="Calibri" w:hAnsi="Calibri"/>
          <w:sz w:val="22"/>
          <w:szCs w:val="22"/>
        </w:rPr>
        <w:tab/>
      </w:r>
      <w:r>
        <w:t>Cell_Configuration_Common</w:t>
      </w:r>
      <w:r>
        <w:tab/>
        <w:t>492</w:t>
      </w:r>
    </w:p>
    <w:p w14:paraId="6EFA9403" w14:textId="77777777" w:rsidR="002A574F" w:rsidRPr="00D53AF7" w:rsidRDefault="002A574F">
      <w:pPr>
        <w:pStyle w:val="TOC2"/>
        <w:rPr>
          <w:rFonts w:ascii="Calibri" w:hAnsi="Calibri"/>
          <w:sz w:val="22"/>
          <w:szCs w:val="22"/>
        </w:rPr>
      </w:pPr>
      <w:r>
        <w:t>D.16.2</w:t>
      </w:r>
      <w:r w:rsidRPr="00D53AF7">
        <w:rPr>
          <w:rFonts w:ascii="Calibri" w:hAnsi="Calibri"/>
          <w:sz w:val="22"/>
          <w:szCs w:val="22"/>
        </w:rPr>
        <w:tab/>
      </w:r>
      <w:r>
        <w:t>MAC_Layer</w:t>
      </w:r>
      <w:r>
        <w:tab/>
        <w:t>492</w:t>
      </w:r>
    </w:p>
    <w:p w14:paraId="1E0D295C" w14:textId="77777777" w:rsidR="002A574F" w:rsidRPr="00D53AF7" w:rsidRDefault="002A574F">
      <w:pPr>
        <w:pStyle w:val="TOC2"/>
        <w:rPr>
          <w:rFonts w:ascii="Calibri" w:hAnsi="Calibri"/>
          <w:sz w:val="22"/>
          <w:szCs w:val="22"/>
        </w:rPr>
      </w:pPr>
      <w:r>
        <w:t>D.16.3</w:t>
      </w:r>
      <w:r w:rsidRPr="00D53AF7">
        <w:rPr>
          <w:rFonts w:ascii="Calibri" w:hAnsi="Calibri"/>
          <w:sz w:val="22"/>
          <w:szCs w:val="22"/>
        </w:rPr>
        <w:tab/>
      </w:r>
      <w:r>
        <w:t>System_Indications</w:t>
      </w:r>
      <w:r>
        <w:tab/>
        <w:t>494</w:t>
      </w:r>
    </w:p>
    <w:p w14:paraId="79F8620B" w14:textId="77777777" w:rsidR="002A574F" w:rsidRPr="00D53AF7" w:rsidRDefault="002A574F">
      <w:pPr>
        <w:pStyle w:val="TOC2"/>
        <w:rPr>
          <w:rFonts w:ascii="Calibri" w:hAnsi="Calibri"/>
          <w:sz w:val="22"/>
          <w:szCs w:val="22"/>
        </w:rPr>
      </w:pPr>
      <w:r>
        <w:t>D.16.4</w:t>
      </w:r>
      <w:r w:rsidRPr="00D53AF7">
        <w:rPr>
          <w:rFonts w:ascii="Calibri" w:hAnsi="Calibri"/>
          <w:sz w:val="22"/>
          <w:szCs w:val="22"/>
        </w:rPr>
        <w:tab/>
      </w:r>
      <w:r>
        <w:t>ASP_CommonPart</w:t>
      </w:r>
      <w:r>
        <w:tab/>
        <w:t>494</w:t>
      </w:r>
    </w:p>
    <w:p w14:paraId="48D645F8" w14:textId="77777777" w:rsidR="002A574F" w:rsidRPr="00D53AF7" w:rsidRDefault="002A574F">
      <w:pPr>
        <w:pStyle w:val="TOC3"/>
        <w:rPr>
          <w:rFonts w:ascii="Calibri" w:hAnsi="Calibri"/>
          <w:sz w:val="22"/>
          <w:szCs w:val="22"/>
        </w:rPr>
      </w:pPr>
      <w:r>
        <w:t>D.16.4.1</w:t>
      </w:r>
      <w:r w:rsidRPr="00D53AF7">
        <w:rPr>
          <w:rFonts w:ascii="Calibri" w:hAnsi="Calibri"/>
          <w:sz w:val="22"/>
          <w:szCs w:val="22"/>
        </w:rPr>
        <w:tab/>
      </w:r>
      <w:r>
        <w:t>ASP_CommonPart_Definitions</w:t>
      </w:r>
      <w:r>
        <w:tab/>
        <w:t>494</w:t>
      </w:r>
    </w:p>
    <w:p w14:paraId="5F470C3D" w14:textId="77777777" w:rsidR="002A574F" w:rsidRPr="00D53AF7" w:rsidRDefault="002A574F">
      <w:pPr>
        <w:pStyle w:val="TOC4"/>
        <w:rPr>
          <w:rFonts w:ascii="Calibri" w:hAnsi="Calibri"/>
          <w:sz w:val="22"/>
          <w:szCs w:val="22"/>
        </w:rPr>
      </w:pPr>
      <w:r>
        <w:t>D.16.4.1.1</w:t>
      </w:r>
      <w:r w:rsidRPr="00D53AF7">
        <w:rPr>
          <w:rFonts w:ascii="Calibri" w:hAnsi="Calibri"/>
          <w:sz w:val="22"/>
          <w:szCs w:val="22"/>
        </w:rPr>
        <w:tab/>
      </w:r>
      <w:r>
        <w:t>Routing_Info</w:t>
      </w:r>
      <w:r>
        <w:tab/>
        <w:t>494</w:t>
      </w:r>
    </w:p>
    <w:p w14:paraId="43AD757F" w14:textId="77777777" w:rsidR="002A574F" w:rsidRPr="00D53AF7" w:rsidRDefault="002A574F">
      <w:pPr>
        <w:pStyle w:val="TOC4"/>
        <w:rPr>
          <w:rFonts w:ascii="Calibri" w:hAnsi="Calibri"/>
          <w:sz w:val="22"/>
          <w:szCs w:val="22"/>
        </w:rPr>
      </w:pPr>
      <w:r>
        <w:t>D.16.4.1.2</w:t>
      </w:r>
      <w:r w:rsidRPr="00D53AF7">
        <w:rPr>
          <w:rFonts w:ascii="Calibri" w:hAnsi="Calibri"/>
          <w:sz w:val="22"/>
          <w:szCs w:val="22"/>
        </w:rPr>
        <w:tab/>
      </w:r>
      <w:r>
        <w:t>Timing_Info</w:t>
      </w:r>
      <w:r>
        <w:tab/>
        <w:t>494</w:t>
      </w:r>
    </w:p>
    <w:p w14:paraId="70817435" w14:textId="77777777" w:rsidR="002A574F" w:rsidRPr="00D53AF7" w:rsidRDefault="002A574F">
      <w:pPr>
        <w:pStyle w:val="TOC3"/>
        <w:rPr>
          <w:rFonts w:ascii="Calibri" w:hAnsi="Calibri"/>
          <w:sz w:val="22"/>
          <w:szCs w:val="22"/>
        </w:rPr>
      </w:pPr>
      <w:r>
        <w:t>D.16.4.2</w:t>
      </w:r>
      <w:r w:rsidRPr="00D53AF7">
        <w:rPr>
          <w:rFonts w:ascii="Calibri" w:hAnsi="Calibri"/>
          <w:sz w:val="22"/>
          <w:szCs w:val="22"/>
        </w:rPr>
        <w:tab/>
      </w:r>
      <w:r>
        <w:t>REQ_ASP_CommonPart</w:t>
      </w:r>
      <w:r>
        <w:tab/>
        <w:t>496</w:t>
      </w:r>
    </w:p>
    <w:p w14:paraId="315404C0" w14:textId="77777777" w:rsidR="002A574F" w:rsidRPr="00D53AF7" w:rsidRDefault="002A574F">
      <w:pPr>
        <w:pStyle w:val="TOC3"/>
        <w:rPr>
          <w:rFonts w:ascii="Calibri" w:hAnsi="Calibri"/>
          <w:sz w:val="22"/>
          <w:szCs w:val="22"/>
        </w:rPr>
      </w:pPr>
      <w:r>
        <w:t>D.16.4.3</w:t>
      </w:r>
      <w:r w:rsidRPr="00D53AF7">
        <w:rPr>
          <w:rFonts w:ascii="Calibri" w:hAnsi="Calibri"/>
          <w:sz w:val="22"/>
          <w:szCs w:val="22"/>
        </w:rPr>
        <w:tab/>
      </w:r>
      <w:r>
        <w:t>CNF_ASP_CommonPart</w:t>
      </w:r>
      <w:r>
        <w:tab/>
        <w:t>496</w:t>
      </w:r>
    </w:p>
    <w:p w14:paraId="7F46F803" w14:textId="77777777" w:rsidR="002A574F" w:rsidRPr="00D53AF7" w:rsidRDefault="002A574F">
      <w:pPr>
        <w:pStyle w:val="TOC3"/>
        <w:rPr>
          <w:rFonts w:ascii="Calibri" w:hAnsi="Calibri"/>
          <w:sz w:val="22"/>
          <w:szCs w:val="22"/>
        </w:rPr>
      </w:pPr>
      <w:r>
        <w:t>D.16.4.4</w:t>
      </w:r>
      <w:r w:rsidRPr="00D53AF7">
        <w:rPr>
          <w:rFonts w:ascii="Calibri" w:hAnsi="Calibri"/>
          <w:sz w:val="22"/>
          <w:szCs w:val="22"/>
        </w:rPr>
        <w:tab/>
      </w:r>
      <w:r>
        <w:t>IND_ASP_CommonPart</w:t>
      </w:r>
      <w:r>
        <w:tab/>
        <w:t>496</w:t>
      </w:r>
    </w:p>
    <w:p w14:paraId="60A5891E" w14:textId="77777777" w:rsidR="002A574F" w:rsidRPr="00D53AF7" w:rsidRDefault="002A574F">
      <w:pPr>
        <w:pStyle w:val="TOC1"/>
        <w:rPr>
          <w:rFonts w:ascii="Calibri" w:hAnsi="Calibri"/>
          <w:szCs w:val="22"/>
        </w:rPr>
      </w:pPr>
      <w:r>
        <w:t>D.17</w:t>
      </w:r>
      <w:r w:rsidRPr="00D53AF7">
        <w:rPr>
          <w:rFonts w:ascii="Calibri" w:hAnsi="Calibri"/>
          <w:szCs w:val="22"/>
        </w:rPr>
        <w:tab/>
      </w:r>
      <w:r>
        <w:t>EUTRA_NB_ASP_TypeDefs</w:t>
      </w:r>
      <w:r>
        <w:tab/>
        <w:t>497</w:t>
      </w:r>
    </w:p>
    <w:p w14:paraId="498A31D1" w14:textId="77777777" w:rsidR="002A574F" w:rsidRPr="00D53AF7" w:rsidRDefault="002A574F">
      <w:pPr>
        <w:pStyle w:val="TOC2"/>
        <w:rPr>
          <w:rFonts w:ascii="Calibri" w:hAnsi="Calibri"/>
          <w:sz w:val="22"/>
          <w:szCs w:val="22"/>
        </w:rPr>
      </w:pPr>
      <w:r>
        <w:t>D.17.1</w:t>
      </w:r>
      <w:r w:rsidRPr="00D53AF7">
        <w:rPr>
          <w:rFonts w:ascii="Calibri" w:hAnsi="Calibri"/>
          <w:sz w:val="22"/>
          <w:szCs w:val="22"/>
        </w:rPr>
        <w:tab/>
      </w:r>
      <w:r>
        <w:t>Cell_Configuration</w:t>
      </w:r>
      <w:r>
        <w:tab/>
        <w:t>497</w:t>
      </w:r>
    </w:p>
    <w:p w14:paraId="55A60AAC" w14:textId="77777777" w:rsidR="002A574F" w:rsidRPr="00D53AF7" w:rsidRDefault="002A574F">
      <w:pPr>
        <w:pStyle w:val="TOC3"/>
        <w:rPr>
          <w:rFonts w:ascii="Calibri" w:hAnsi="Calibri"/>
          <w:sz w:val="22"/>
          <w:szCs w:val="22"/>
        </w:rPr>
      </w:pPr>
      <w:r>
        <w:t>D.17.1.1</w:t>
      </w:r>
      <w:r w:rsidRPr="00D53AF7">
        <w:rPr>
          <w:rFonts w:ascii="Calibri" w:hAnsi="Calibri"/>
          <w:sz w:val="22"/>
          <w:szCs w:val="22"/>
        </w:rPr>
        <w:tab/>
      </w:r>
      <w:r>
        <w:t>Cell_Configuration_Common</w:t>
      </w:r>
      <w:r>
        <w:tab/>
        <w:t>497</w:t>
      </w:r>
    </w:p>
    <w:p w14:paraId="5DF449F7" w14:textId="77777777" w:rsidR="002A574F" w:rsidRPr="00D53AF7" w:rsidRDefault="002A574F">
      <w:pPr>
        <w:pStyle w:val="TOC3"/>
        <w:rPr>
          <w:rFonts w:ascii="Calibri" w:hAnsi="Calibri"/>
          <w:sz w:val="22"/>
          <w:szCs w:val="22"/>
        </w:rPr>
      </w:pPr>
      <w:r>
        <w:t>D.17.1.2</w:t>
      </w:r>
      <w:r w:rsidRPr="00D53AF7">
        <w:rPr>
          <w:rFonts w:ascii="Calibri" w:hAnsi="Calibri"/>
          <w:sz w:val="22"/>
          <w:szCs w:val="22"/>
        </w:rPr>
        <w:tab/>
      </w:r>
      <w:r>
        <w:t>Downlink_Physical_Layer_Configuration</w:t>
      </w:r>
      <w:r>
        <w:tab/>
        <w:t>498</w:t>
      </w:r>
    </w:p>
    <w:p w14:paraId="7FC66EA1" w14:textId="77777777" w:rsidR="002A574F" w:rsidRPr="00D53AF7" w:rsidRDefault="002A574F">
      <w:pPr>
        <w:pStyle w:val="TOC3"/>
        <w:rPr>
          <w:rFonts w:ascii="Calibri" w:hAnsi="Calibri"/>
          <w:sz w:val="22"/>
          <w:szCs w:val="22"/>
        </w:rPr>
      </w:pPr>
      <w:r>
        <w:t>D.17.1.3</w:t>
      </w:r>
      <w:r w:rsidRPr="00D53AF7">
        <w:rPr>
          <w:rFonts w:ascii="Calibri" w:hAnsi="Calibri"/>
          <w:sz w:val="22"/>
          <w:szCs w:val="22"/>
        </w:rPr>
        <w:tab/>
      </w:r>
      <w:r>
        <w:t>Uplink_Physical_Layer_Configuration</w:t>
      </w:r>
      <w:r>
        <w:tab/>
        <w:t>499</w:t>
      </w:r>
    </w:p>
    <w:p w14:paraId="7A8F17E3" w14:textId="77777777" w:rsidR="002A574F" w:rsidRPr="00D53AF7" w:rsidRDefault="002A574F">
      <w:pPr>
        <w:pStyle w:val="TOC3"/>
        <w:rPr>
          <w:rFonts w:ascii="Calibri" w:hAnsi="Calibri"/>
          <w:sz w:val="22"/>
          <w:szCs w:val="22"/>
        </w:rPr>
      </w:pPr>
      <w:r>
        <w:t>D.17.1.4</w:t>
      </w:r>
      <w:r w:rsidRPr="00D53AF7">
        <w:rPr>
          <w:rFonts w:ascii="Calibri" w:hAnsi="Calibri"/>
          <w:sz w:val="22"/>
          <w:szCs w:val="22"/>
        </w:rPr>
        <w:tab/>
      </w:r>
      <w:r>
        <w:t>Common_MAC_Configuration</w:t>
      </w:r>
      <w:r>
        <w:tab/>
        <w:t>499</w:t>
      </w:r>
    </w:p>
    <w:p w14:paraId="5E9453FA" w14:textId="77777777" w:rsidR="002A574F" w:rsidRPr="00D53AF7" w:rsidRDefault="002A574F">
      <w:pPr>
        <w:pStyle w:val="TOC3"/>
        <w:rPr>
          <w:rFonts w:ascii="Calibri" w:hAnsi="Calibri"/>
          <w:sz w:val="22"/>
          <w:szCs w:val="22"/>
        </w:rPr>
      </w:pPr>
      <w:r>
        <w:t>D.17.1.5</w:t>
      </w:r>
      <w:r w:rsidRPr="00D53AF7">
        <w:rPr>
          <w:rFonts w:ascii="Calibri" w:hAnsi="Calibri"/>
          <w:sz w:val="22"/>
          <w:szCs w:val="22"/>
        </w:rPr>
        <w:tab/>
      </w:r>
      <w:r>
        <w:t>Random_Access_Procedure</w:t>
      </w:r>
      <w:r>
        <w:tab/>
        <w:t>500</w:t>
      </w:r>
    </w:p>
    <w:p w14:paraId="7B66890A" w14:textId="77777777" w:rsidR="002A574F" w:rsidRPr="00D53AF7" w:rsidRDefault="002A574F">
      <w:pPr>
        <w:pStyle w:val="TOC1"/>
        <w:rPr>
          <w:rFonts w:ascii="Calibri" w:hAnsi="Calibri"/>
          <w:szCs w:val="22"/>
        </w:rPr>
      </w:pPr>
      <w:r>
        <w:t>D.18</w:t>
      </w:r>
      <w:r w:rsidRPr="00D53AF7">
        <w:rPr>
          <w:rFonts w:ascii="Calibri" w:hAnsi="Calibri"/>
          <w:szCs w:val="22"/>
        </w:rPr>
        <w:tab/>
      </w:r>
      <w:r>
        <w:t>EUTRA_NB_CommonDefs</w:t>
      </w:r>
      <w:r>
        <w:tab/>
        <w:t>502</w:t>
      </w:r>
    </w:p>
    <w:p w14:paraId="27A44211" w14:textId="77777777" w:rsidR="002A574F" w:rsidRPr="00D53AF7" w:rsidRDefault="002A574F">
      <w:pPr>
        <w:pStyle w:val="TOC2"/>
        <w:rPr>
          <w:rFonts w:ascii="Calibri" w:hAnsi="Calibri"/>
          <w:sz w:val="22"/>
          <w:szCs w:val="22"/>
        </w:rPr>
      </w:pPr>
      <w:r>
        <w:t>D.18.1</w:t>
      </w:r>
      <w:r w:rsidRPr="00D53AF7">
        <w:rPr>
          <w:rFonts w:ascii="Calibri" w:hAnsi="Calibri"/>
          <w:sz w:val="22"/>
          <w:szCs w:val="22"/>
        </w:rPr>
        <w:tab/>
      </w:r>
      <w:r>
        <w:t>Common_Types</w:t>
      </w:r>
      <w:r>
        <w:tab/>
        <w:t>502</w:t>
      </w:r>
    </w:p>
    <w:p w14:paraId="63873C59" w14:textId="77777777" w:rsidR="002A574F" w:rsidRPr="00D53AF7" w:rsidRDefault="002A574F">
      <w:pPr>
        <w:pStyle w:val="TOC2"/>
        <w:rPr>
          <w:rFonts w:ascii="Calibri" w:hAnsi="Calibri"/>
          <w:sz w:val="22"/>
          <w:szCs w:val="22"/>
        </w:rPr>
      </w:pPr>
      <w:r>
        <w:t>D.18.2</w:t>
      </w:r>
      <w:r w:rsidRPr="00D53AF7">
        <w:rPr>
          <w:rFonts w:ascii="Calibri" w:hAnsi="Calibri"/>
          <w:sz w:val="22"/>
          <w:szCs w:val="22"/>
        </w:rPr>
        <w:tab/>
      </w:r>
      <w:r>
        <w:t>RRC_Nested_Types</w:t>
      </w:r>
      <w:r>
        <w:tab/>
        <w:t>502</w:t>
      </w:r>
    </w:p>
    <w:p w14:paraId="562308AF" w14:textId="77777777" w:rsidR="002A574F" w:rsidRPr="00D53AF7" w:rsidRDefault="002A574F">
      <w:pPr>
        <w:pStyle w:val="TOC2"/>
        <w:rPr>
          <w:rFonts w:ascii="Calibri" w:hAnsi="Calibri"/>
          <w:sz w:val="22"/>
          <w:szCs w:val="22"/>
        </w:rPr>
      </w:pPr>
      <w:r>
        <w:t>D.18.3</w:t>
      </w:r>
      <w:r w:rsidRPr="00D53AF7">
        <w:rPr>
          <w:rFonts w:ascii="Calibri" w:hAnsi="Calibri"/>
          <w:sz w:val="22"/>
          <w:szCs w:val="22"/>
        </w:rPr>
        <w:tab/>
      </w:r>
      <w:r>
        <w:t>L2Data_CommonDefs</w:t>
      </w:r>
      <w:r>
        <w:tab/>
        <w:t>502</w:t>
      </w:r>
    </w:p>
    <w:p w14:paraId="19110010" w14:textId="77777777" w:rsidR="002A574F" w:rsidRPr="00D53AF7" w:rsidRDefault="002A574F">
      <w:pPr>
        <w:pStyle w:val="TOC2"/>
        <w:rPr>
          <w:rFonts w:ascii="Calibri" w:hAnsi="Calibri"/>
          <w:sz w:val="22"/>
          <w:szCs w:val="22"/>
        </w:rPr>
      </w:pPr>
      <w:r>
        <w:t>D.18.4</w:t>
      </w:r>
      <w:r w:rsidRPr="00D53AF7">
        <w:rPr>
          <w:rFonts w:ascii="Calibri" w:hAnsi="Calibri"/>
          <w:sz w:val="22"/>
          <w:szCs w:val="22"/>
        </w:rPr>
        <w:tab/>
      </w:r>
      <w:r>
        <w:t>SC_PTM_Types</w:t>
      </w:r>
      <w:r>
        <w:tab/>
        <w:t>504</w:t>
      </w:r>
    </w:p>
    <w:p w14:paraId="3C3C1B29" w14:textId="77777777" w:rsidR="002A574F" w:rsidRPr="00D53AF7" w:rsidRDefault="002A574F">
      <w:pPr>
        <w:pStyle w:val="TOC1"/>
        <w:rPr>
          <w:rFonts w:ascii="Calibri" w:hAnsi="Calibri"/>
          <w:szCs w:val="22"/>
        </w:rPr>
      </w:pPr>
      <w:r>
        <w:lastRenderedPageBreak/>
        <w:t>D.19</w:t>
      </w:r>
      <w:r w:rsidRPr="00D53AF7">
        <w:rPr>
          <w:rFonts w:ascii="Calibri" w:hAnsi="Calibri"/>
          <w:szCs w:val="22"/>
        </w:rPr>
        <w:tab/>
      </w:r>
      <w:r>
        <w:t>References to TTCN-3</w:t>
      </w:r>
      <w:r>
        <w:tab/>
        <w:t>504</w:t>
      </w:r>
    </w:p>
    <w:p w14:paraId="68EADA52" w14:textId="77777777" w:rsidR="002A574F" w:rsidRPr="00D53AF7" w:rsidRDefault="002A574F">
      <w:pPr>
        <w:pStyle w:val="TOC8"/>
        <w:rPr>
          <w:rFonts w:ascii="Calibri" w:hAnsi="Calibri"/>
          <w:b w:val="0"/>
          <w:szCs w:val="22"/>
        </w:rPr>
      </w:pPr>
      <w:r>
        <w:t>Annex E (informative): Upper Tester Scenarios</w:t>
      </w:r>
      <w:r>
        <w:tab/>
        <w:t>505</w:t>
      </w:r>
    </w:p>
    <w:p w14:paraId="14C6613F" w14:textId="77777777" w:rsidR="002A574F" w:rsidRPr="00D53AF7" w:rsidRDefault="002A574F">
      <w:pPr>
        <w:pStyle w:val="TOC1"/>
        <w:rPr>
          <w:rFonts w:ascii="Calibri" w:hAnsi="Calibri"/>
          <w:szCs w:val="22"/>
        </w:rPr>
      </w:pPr>
      <w:r>
        <w:t>E.1</w:t>
      </w:r>
      <w:r w:rsidRPr="00D53AF7">
        <w:rPr>
          <w:rFonts w:ascii="Calibri" w:hAnsi="Calibri"/>
          <w:szCs w:val="22"/>
        </w:rPr>
        <w:tab/>
      </w:r>
      <w:r>
        <w:t>No confirmation</w:t>
      </w:r>
      <w:r>
        <w:tab/>
        <w:t>505</w:t>
      </w:r>
    </w:p>
    <w:p w14:paraId="198D5F1E" w14:textId="77777777" w:rsidR="002A574F" w:rsidRPr="00D53AF7" w:rsidRDefault="002A574F">
      <w:pPr>
        <w:pStyle w:val="TOC1"/>
        <w:rPr>
          <w:rFonts w:ascii="Calibri" w:hAnsi="Calibri"/>
          <w:szCs w:val="22"/>
        </w:rPr>
      </w:pPr>
      <w:r>
        <w:t>E.2</w:t>
      </w:r>
      <w:r w:rsidRPr="00D53AF7">
        <w:rPr>
          <w:rFonts w:ascii="Calibri" w:hAnsi="Calibri"/>
          <w:szCs w:val="22"/>
        </w:rPr>
        <w:tab/>
      </w:r>
      <w:r>
        <w:t>Immediate confirmation</w:t>
      </w:r>
      <w:r>
        <w:tab/>
        <w:t>505</w:t>
      </w:r>
    </w:p>
    <w:p w14:paraId="5F86C256" w14:textId="77777777" w:rsidR="002A574F" w:rsidRPr="00D53AF7" w:rsidRDefault="002A574F">
      <w:pPr>
        <w:pStyle w:val="TOC1"/>
        <w:rPr>
          <w:rFonts w:ascii="Calibri" w:hAnsi="Calibri"/>
          <w:szCs w:val="22"/>
        </w:rPr>
      </w:pPr>
      <w:r>
        <w:t>E.3</w:t>
      </w:r>
      <w:r w:rsidRPr="00D53AF7">
        <w:rPr>
          <w:rFonts w:ascii="Calibri" w:hAnsi="Calibri"/>
          <w:szCs w:val="22"/>
        </w:rPr>
        <w:tab/>
      </w:r>
      <w:r>
        <w:t>Late response</w:t>
      </w:r>
      <w:r>
        <w:tab/>
        <w:t>507</w:t>
      </w:r>
    </w:p>
    <w:p w14:paraId="4FDA3F2C" w14:textId="77777777" w:rsidR="002A574F" w:rsidRPr="00D53AF7" w:rsidRDefault="002A574F">
      <w:pPr>
        <w:pStyle w:val="TOC1"/>
        <w:rPr>
          <w:rFonts w:ascii="Calibri" w:hAnsi="Calibri"/>
          <w:szCs w:val="22"/>
        </w:rPr>
      </w:pPr>
      <w:r>
        <w:t>E.4</w:t>
      </w:r>
      <w:r w:rsidRPr="00D53AF7">
        <w:rPr>
          <w:rFonts w:ascii="Calibri" w:hAnsi="Calibri"/>
          <w:szCs w:val="22"/>
        </w:rPr>
        <w:tab/>
      </w:r>
      <w:r>
        <w:t>Multiple responses</w:t>
      </w:r>
      <w:r>
        <w:tab/>
        <w:t>508</w:t>
      </w:r>
    </w:p>
    <w:p w14:paraId="02B66456" w14:textId="77777777" w:rsidR="002A574F" w:rsidRPr="00D53AF7" w:rsidRDefault="002A574F">
      <w:pPr>
        <w:pStyle w:val="TOC8"/>
        <w:rPr>
          <w:rFonts w:ascii="Calibri" w:hAnsi="Calibri"/>
          <w:b w:val="0"/>
          <w:szCs w:val="22"/>
        </w:rPr>
      </w:pPr>
      <w:r>
        <w:t>Annex F (informative) TTCN-3 Definitions</w:t>
      </w:r>
      <w:r>
        <w:tab/>
        <w:t>511</w:t>
      </w:r>
    </w:p>
    <w:p w14:paraId="2A33F98E" w14:textId="77777777" w:rsidR="002A574F" w:rsidRPr="00D53AF7" w:rsidRDefault="002A574F">
      <w:pPr>
        <w:pStyle w:val="TOC1"/>
        <w:rPr>
          <w:rFonts w:ascii="Calibri" w:hAnsi="Calibri"/>
          <w:szCs w:val="22"/>
        </w:rPr>
      </w:pPr>
      <w:r>
        <w:t>F.1</w:t>
      </w:r>
      <w:r w:rsidRPr="00D53AF7">
        <w:rPr>
          <w:rFonts w:ascii="Calibri" w:hAnsi="Calibri"/>
          <w:szCs w:val="22"/>
        </w:rPr>
        <w:tab/>
      </w:r>
      <w:r>
        <w:t>NBIOT_ASP_TypeDefs</w:t>
      </w:r>
      <w:r>
        <w:tab/>
        <w:t>511</w:t>
      </w:r>
    </w:p>
    <w:p w14:paraId="26F98CEA" w14:textId="77777777" w:rsidR="002A574F" w:rsidRPr="00D53AF7" w:rsidRDefault="002A574F">
      <w:pPr>
        <w:pStyle w:val="TOC2"/>
        <w:rPr>
          <w:rFonts w:ascii="Calibri" w:hAnsi="Calibri"/>
          <w:sz w:val="22"/>
          <w:szCs w:val="22"/>
        </w:rPr>
      </w:pPr>
      <w:r>
        <w:t>F.1.1</w:t>
      </w:r>
      <w:r w:rsidRPr="00D53AF7">
        <w:rPr>
          <w:rFonts w:ascii="Calibri" w:hAnsi="Calibri"/>
          <w:sz w:val="22"/>
          <w:szCs w:val="22"/>
        </w:rPr>
        <w:tab/>
      </w:r>
      <w:r>
        <w:t>ASN1_Container</w:t>
      </w:r>
      <w:r>
        <w:tab/>
        <w:t>511</w:t>
      </w:r>
    </w:p>
    <w:p w14:paraId="4E9FACB2" w14:textId="77777777" w:rsidR="002A574F" w:rsidRPr="00D53AF7" w:rsidRDefault="002A574F">
      <w:pPr>
        <w:pStyle w:val="TOC2"/>
        <w:rPr>
          <w:rFonts w:ascii="Calibri" w:hAnsi="Calibri"/>
          <w:sz w:val="22"/>
          <w:szCs w:val="22"/>
        </w:rPr>
      </w:pPr>
      <w:r>
        <w:t>F.1.2</w:t>
      </w:r>
      <w:r w:rsidRPr="00D53AF7">
        <w:rPr>
          <w:rFonts w:ascii="Calibri" w:hAnsi="Calibri"/>
          <w:sz w:val="22"/>
          <w:szCs w:val="22"/>
        </w:rPr>
        <w:tab/>
      </w:r>
      <w:r>
        <w:t>System_Configuration</w:t>
      </w:r>
      <w:r>
        <w:tab/>
        <w:t>513</w:t>
      </w:r>
    </w:p>
    <w:p w14:paraId="5EB111A3" w14:textId="77777777" w:rsidR="002A574F" w:rsidRPr="00D53AF7" w:rsidRDefault="002A574F">
      <w:pPr>
        <w:pStyle w:val="TOC2"/>
        <w:rPr>
          <w:rFonts w:ascii="Calibri" w:hAnsi="Calibri"/>
          <w:sz w:val="22"/>
          <w:szCs w:val="22"/>
        </w:rPr>
      </w:pPr>
      <w:r>
        <w:t>F.1.3</w:t>
      </w:r>
      <w:r w:rsidRPr="00D53AF7">
        <w:rPr>
          <w:rFonts w:ascii="Calibri" w:hAnsi="Calibri"/>
          <w:sz w:val="22"/>
          <w:szCs w:val="22"/>
        </w:rPr>
        <w:tab/>
      </w:r>
      <w:r>
        <w:t>Cell_Configuration</w:t>
      </w:r>
      <w:r>
        <w:tab/>
        <w:t>516</w:t>
      </w:r>
    </w:p>
    <w:p w14:paraId="49FE8669" w14:textId="77777777" w:rsidR="002A574F" w:rsidRPr="00D53AF7" w:rsidRDefault="002A574F">
      <w:pPr>
        <w:pStyle w:val="TOC3"/>
        <w:rPr>
          <w:rFonts w:ascii="Calibri" w:hAnsi="Calibri"/>
          <w:sz w:val="22"/>
          <w:szCs w:val="22"/>
        </w:rPr>
      </w:pPr>
      <w:r>
        <w:t>F.1.3.1</w:t>
      </w:r>
      <w:r w:rsidRPr="00D53AF7">
        <w:rPr>
          <w:rFonts w:ascii="Calibri" w:hAnsi="Calibri"/>
          <w:sz w:val="22"/>
          <w:szCs w:val="22"/>
        </w:rPr>
        <w:tab/>
      </w:r>
      <w:r>
        <w:t>Cell_Configuration_Common</w:t>
      </w:r>
      <w:r>
        <w:tab/>
        <w:t>516</w:t>
      </w:r>
    </w:p>
    <w:p w14:paraId="44774F13" w14:textId="77777777" w:rsidR="002A574F" w:rsidRPr="00D53AF7" w:rsidRDefault="002A574F">
      <w:pPr>
        <w:pStyle w:val="TOC3"/>
        <w:rPr>
          <w:rFonts w:ascii="Calibri" w:hAnsi="Calibri"/>
          <w:sz w:val="22"/>
          <w:szCs w:val="22"/>
        </w:rPr>
      </w:pPr>
      <w:r>
        <w:t>F.1.3.2</w:t>
      </w:r>
      <w:r w:rsidRPr="00D53AF7">
        <w:rPr>
          <w:rFonts w:ascii="Calibri" w:hAnsi="Calibri"/>
          <w:sz w:val="22"/>
          <w:szCs w:val="22"/>
        </w:rPr>
        <w:tab/>
      </w:r>
      <w:r>
        <w:t>Downlink_Physical_Layer_Configuration</w:t>
      </w:r>
      <w:r>
        <w:tab/>
        <w:t>519</w:t>
      </w:r>
    </w:p>
    <w:p w14:paraId="30215914" w14:textId="77777777" w:rsidR="002A574F" w:rsidRPr="00D53AF7" w:rsidRDefault="002A574F">
      <w:pPr>
        <w:pStyle w:val="TOC4"/>
        <w:rPr>
          <w:rFonts w:ascii="Calibri" w:hAnsi="Calibri"/>
          <w:sz w:val="22"/>
          <w:szCs w:val="22"/>
        </w:rPr>
      </w:pPr>
      <w:r>
        <w:t>F.1.3.2.1</w:t>
      </w:r>
      <w:r w:rsidRPr="00D53AF7">
        <w:rPr>
          <w:rFonts w:ascii="Calibri" w:hAnsi="Calibri"/>
          <w:sz w:val="22"/>
          <w:szCs w:val="22"/>
        </w:rPr>
        <w:tab/>
      </w:r>
      <w:r>
        <w:t>Physical_Channels</w:t>
      </w:r>
      <w:r>
        <w:tab/>
        <w:t>520</w:t>
      </w:r>
    </w:p>
    <w:p w14:paraId="0A63318E" w14:textId="77777777" w:rsidR="002A574F" w:rsidRPr="00D53AF7" w:rsidRDefault="002A574F">
      <w:pPr>
        <w:pStyle w:val="TOC4"/>
        <w:rPr>
          <w:rFonts w:ascii="Calibri" w:hAnsi="Calibri"/>
          <w:sz w:val="22"/>
          <w:szCs w:val="22"/>
        </w:rPr>
      </w:pPr>
      <w:r>
        <w:t>F.1.3.2.2</w:t>
      </w:r>
      <w:r w:rsidRPr="00D53AF7">
        <w:rPr>
          <w:rFonts w:ascii="Calibri" w:hAnsi="Calibri"/>
          <w:sz w:val="22"/>
          <w:szCs w:val="22"/>
        </w:rPr>
        <w:tab/>
      </w:r>
      <w:r>
        <w:t>Physical_Signals</w:t>
      </w:r>
      <w:r>
        <w:tab/>
        <w:t>522</w:t>
      </w:r>
    </w:p>
    <w:p w14:paraId="1A70CD89" w14:textId="77777777" w:rsidR="002A574F" w:rsidRPr="00D53AF7" w:rsidRDefault="002A574F">
      <w:pPr>
        <w:pStyle w:val="TOC3"/>
        <w:rPr>
          <w:rFonts w:ascii="Calibri" w:hAnsi="Calibri"/>
          <w:sz w:val="22"/>
          <w:szCs w:val="22"/>
        </w:rPr>
      </w:pPr>
      <w:r>
        <w:t>F.1.3.3</w:t>
      </w:r>
      <w:r w:rsidRPr="00D53AF7">
        <w:rPr>
          <w:rFonts w:ascii="Calibri" w:hAnsi="Calibri"/>
          <w:sz w:val="22"/>
          <w:szCs w:val="22"/>
        </w:rPr>
        <w:tab/>
      </w:r>
      <w:r>
        <w:t>Uplink_Physical_Layer_Configuration</w:t>
      </w:r>
      <w:r>
        <w:tab/>
        <w:t>523</w:t>
      </w:r>
    </w:p>
    <w:p w14:paraId="7489B60A" w14:textId="77777777" w:rsidR="002A574F" w:rsidRPr="00D53AF7" w:rsidRDefault="002A574F">
      <w:pPr>
        <w:pStyle w:val="TOC3"/>
        <w:rPr>
          <w:rFonts w:ascii="Calibri" w:hAnsi="Calibri"/>
          <w:sz w:val="22"/>
          <w:szCs w:val="22"/>
        </w:rPr>
      </w:pPr>
      <w:r>
        <w:t>F.1.3.4</w:t>
      </w:r>
      <w:r w:rsidRPr="00D53AF7">
        <w:rPr>
          <w:rFonts w:ascii="Calibri" w:hAnsi="Calibri"/>
          <w:sz w:val="22"/>
          <w:szCs w:val="22"/>
        </w:rPr>
        <w:tab/>
      </w:r>
      <w:r>
        <w:t>Common_MAC_Configuration</w:t>
      </w:r>
      <w:r>
        <w:tab/>
        <w:t>524</w:t>
      </w:r>
    </w:p>
    <w:p w14:paraId="6219A374" w14:textId="77777777" w:rsidR="002A574F" w:rsidRPr="00D53AF7" w:rsidRDefault="002A574F">
      <w:pPr>
        <w:pStyle w:val="TOC3"/>
        <w:rPr>
          <w:rFonts w:ascii="Calibri" w:hAnsi="Calibri"/>
          <w:sz w:val="22"/>
          <w:szCs w:val="22"/>
        </w:rPr>
      </w:pPr>
      <w:r>
        <w:t>F.1.3.5</w:t>
      </w:r>
      <w:r w:rsidRPr="00D53AF7">
        <w:rPr>
          <w:rFonts w:ascii="Calibri" w:hAnsi="Calibri"/>
          <w:sz w:val="22"/>
          <w:szCs w:val="22"/>
        </w:rPr>
        <w:tab/>
      </w:r>
      <w:r>
        <w:t>Random_Access_Procedure</w:t>
      </w:r>
      <w:r>
        <w:tab/>
        <w:t>527</w:t>
      </w:r>
    </w:p>
    <w:p w14:paraId="0CA082DE" w14:textId="77777777" w:rsidR="002A574F" w:rsidRPr="00D53AF7" w:rsidRDefault="002A574F">
      <w:pPr>
        <w:pStyle w:val="TOC3"/>
        <w:rPr>
          <w:rFonts w:ascii="Calibri" w:hAnsi="Calibri"/>
          <w:sz w:val="22"/>
          <w:szCs w:val="22"/>
        </w:rPr>
      </w:pPr>
      <w:r>
        <w:t>F.1.3.6</w:t>
      </w:r>
      <w:r w:rsidRPr="00D53AF7">
        <w:rPr>
          <w:rFonts w:ascii="Calibri" w:hAnsi="Calibri"/>
          <w:sz w:val="22"/>
          <w:szCs w:val="22"/>
        </w:rPr>
        <w:tab/>
      </w:r>
      <w:r>
        <w:t>System_Information_Control</w:t>
      </w:r>
      <w:r>
        <w:tab/>
        <w:t>532</w:t>
      </w:r>
    </w:p>
    <w:p w14:paraId="04C93D71" w14:textId="77777777" w:rsidR="002A574F" w:rsidRPr="00D53AF7" w:rsidRDefault="002A574F">
      <w:pPr>
        <w:pStyle w:val="TOC3"/>
        <w:rPr>
          <w:rFonts w:ascii="Calibri" w:hAnsi="Calibri"/>
          <w:sz w:val="22"/>
          <w:szCs w:val="22"/>
        </w:rPr>
      </w:pPr>
      <w:r>
        <w:t>F.1.3.7</w:t>
      </w:r>
      <w:r w:rsidRPr="00D53AF7">
        <w:rPr>
          <w:rFonts w:ascii="Calibri" w:hAnsi="Calibri"/>
          <w:sz w:val="22"/>
          <w:szCs w:val="22"/>
        </w:rPr>
        <w:tab/>
      </w:r>
      <w:r>
        <w:t>Paging_Control</w:t>
      </w:r>
      <w:r>
        <w:tab/>
        <w:t>533</w:t>
      </w:r>
    </w:p>
    <w:p w14:paraId="3746D3C5" w14:textId="77777777" w:rsidR="002A574F" w:rsidRPr="00D53AF7" w:rsidRDefault="002A574F">
      <w:pPr>
        <w:pStyle w:val="TOC3"/>
        <w:rPr>
          <w:rFonts w:ascii="Calibri" w:hAnsi="Calibri"/>
          <w:sz w:val="22"/>
          <w:szCs w:val="22"/>
        </w:rPr>
      </w:pPr>
      <w:r>
        <w:t>F.1.3.8</w:t>
      </w:r>
      <w:r w:rsidRPr="00D53AF7">
        <w:rPr>
          <w:rFonts w:ascii="Calibri" w:hAnsi="Calibri"/>
          <w:sz w:val="22"/>
          <w:szCs w:val="22"/>
        </w:rPr>
        <w:tab/>
      </w:r>
      <w:r>
        <w:t>NonAnchorCarrier_Common</w:t>
      </w:r>
      <w:r>
        <w:tab/>
        <w:t>533</w:t>
      </w:r>
    </w:p>
    <w:p w14:paraId="3336FD7D" w14:textId="77777777" w:rsidR="002A574F" w:rsidRPr="00D53AF7" w:rsidRDefault="002A574F">
      <w:pPr>
        <w:pStyle w:val="TOC3"/>
        <w:rPr>
          <w:rFonts w:ascii="Calibri" w:hAnsi="Calibri"/>
          <w:sz w:val="22"/>
          <w:szCs w:val="22"/>
        </w:rPr>
      </w:pPr>
      <w:r>
        <w:t>F.1.3.9</w:t>
      </w:r>
      <w:r w:rsidRPr="00D53AF7">
        <w:rPr>
          <w:rFonts w:ascii="Calibri" w:hAnsi="Calibri"/>
          <w:sz w:val="22"/>
          <w:szCs w:val="22"/>
        </w:rPr>
        <w:tab/>
      </w:r>
      <w:r>
        <w:t>UE_Specific_Channel_Configuration</w:t>
      </w:r>
      <w:r>
        <w:tab/>
        <w:t>535</w:t>
      </w:r>
    </w:p>
    <w:p w14:paraId="5FA784D7" w14:textId="77777777" w:rsidR="002A574F" w:rsidRPr="00D53AF7" w:rsidRDefault="002A574F">
      <w:pPr>
        <w:pStyle w:val="TOC4"/>
        <w:rPr>
          <w:rFonts w:ascii="Calibri" w:hAnsi="Calibri"/>
          <w:sz w:val="22"/>
          <w:szCs w:val="22"/>
        </w:rPr>
      </w:pPr>
      <w:r>
        <w:t>F.1.3.9.1</w:t>
      </w:r>
      <w:r w:rsidRPr="00D53AF7">
        <w:rPr>
          <w:rFonts w:ascii="Calibri" w:hAnsi="Calibri"/>
          <w:sz w:val="22"/>
          <w:szCs w:val="22"/>
        </w:rPr>
        <w:tab/>
      </w:r>
      <w:r>
        <w:t>UE_Specific_Channel_Configuration_DL</w:t>
      </w:r>
      <w:r>
        <w:tab/>
        <w:t>536</w:t>
      </w:r>
    </w:p>
    <w:p w14:paraId="38A0238B" w14:textId="77777777" w:rsidR="002A574F" w:rsidRPr="00D53AF7" w:rsidRDefault="002A574F">
      <w:pPr>
        <w:pStyle w:val="TOC4"/>
        <w:rPr>
          <w:rFonts w:ascii="Calibri" w:hAnsi="Calibri"/>
          <w:sz w:val="22"/>
          <w:szCs w:val="22"/>
        </w:rPr>
      </w:pPr>
      <w:r>
        <w:t>F.1.3.9.2</w:t>
      </w:r>
      <w:r w:rsidRPr="00D53AF7">
        <w:rPr>
          <w:rFonts w:ascii="Calibri" w:hAnsi="Calibri"/>
          <w:sz w:val="22"/>
          <w:szCs w:val="22"/>
        </w:rPr>
        <w:tab/>
      </w:r>
      <w:r>
        <w:t>UE_Specific_Channel_Configuration_UL</w:t>
      </w:r>
      <w:r>
        <w:tab/>
        <w:t>536</w:t>
      </w:r>
    </w:p>
    <w:p w14:paraId="72805380" w14:textId="77777777" w:rsidR="002A574F" w:rsidRPr="00D53AF7" w:rsidRDefault="002A574F">
      <w:pPr>
        <w:pStyle w:val="TOC2"/>
        <w:rPr>
          <w:rFonts w:ascii="Calibri" w:hAnsi="Calibri"/>
          <w:sz w:val="22"/>
          <w:szCs w:val="22"/>
        </w:rPr>
      </w:pPr>
      <w:r>
        <w:t>F.1.4</w:t>
      </w:r>
      <w:r w:rsidRPr="00D53AF7">
        <w:rPr>
          <w:rFonts w:ascii="Calibri" w:hAnsi="Calibri"/>
          <w:sz w:val="22"/>
          <w:szCs w:val="22"/>
        </w:rPr>
        <w:tab/>
      </w:r>
      <w:r>
        <w:t>Cell_Power_Attenuation</w:t>
      </w:r>
      <w:r>
        <w:tab/>
        <w:t>536</w:t>
      </w:r>
    </w:p>
    <w:p w14:paraId="401044B2" w14:textId="77777777" w:rsidR="002A574F" w:rsidRPr="00D53AF7" w:rsidRDefault="002A574F">
      <w:pPr>
        <w:pStyle w:val="TOC2"/>
        <w:rPr>
          <w:rFonts w:ascii="Calibri" w:hAnsi="Calibri"/>
          <w:sz w:val="22"/>
          <w:szCs w:val="22"/>
        </w:rPr>
      </w:pPr>
      <w:r>
        <w:t>F.1.5</w:t>
      </w:r>
      <w:r w:rsidRPr="00D53AF7">
        <w:rPr>
          <w:rFonts w:ascii="Calibri" w:hAnsi="Calibri"/>
          <w:sz w:val="22"/>
          <w:szCs w:val="22"/>
        </w:rPr>
        <w:tab/>
      </w:r>
      <w:r>
        <w:t>Radio_Bearer_Configuration</w:t>
      </w:r>
      <w:r>
        <w:tab/>
        <w:t>537</w:t>
      </w:r>
    </w:p>
    <w:p w14:paraId="4B28296B" w14:textId="77777777" w:rsidR="002A574F" w:rsidRPr="00D53AF7" w:rsidRDefault="002A574F">
      <w:pPr>
        <w:pStyle w:val="TOC3"/>
        <w:rPr>
          <w:rFonts w:ascii="Calibri" w:hAnsi="Calibri"/>
          <w:sz w:val="22"/>
          <w:szCs w:val="22"/>
        </w:rPr>
      </w:pPr>
      <w:r>
        <w:t>F.1.5.1</w:t>
      </w:r>
      <w:r w:rsidRPr="00D53AF7">
        <w:rPr>
          <w:rFonts w:ascii="Calibri" w:hAnsi="Calibri"/>
          <w:sz w:val="22"/>
          <w:szCs w:val="22"/>
        </w:rPr>
        <w:tab/>
      </w:r>
      <w:r>
        <w:t>RLC_Configuration</w:t>
      </w:r>
      <w:r>
        <w:tab/>
        <w:t>539</w:t>
      </w:r>
    </w:p>
    <w:p w14:paraId="5EC9D605" w14:textId="77777777" w:rsidR="002A574F" w:rsidRPr="00D53AF7" w:rsidRDefault="002A574F">
      <w:pPr>
        <w:pStyle w:val="TOC3"/>
        <w:rPr>
          <w:rFonts w:ascii="Calibri" w:hAnsi="Calibri"/>
          <w:sz w:val="22"/>
          <w:szCs w:val="22"/>
        </w:rPr>
      </w:pPr>
      <w:r>
        <w:t>F.1.5.2</w:t>
      </w:r>
      <w:r w:rsidRPr="00D53AF7">
        <w:rPr>
          <w:rFonts w:ascii="Calibri" w:hAnsi="Calibri"/>
          <w:sz w:val="22"/>
          <w:szCs w:val="22"/>
        </w:rPr>
        <w:tab/>
      </w:r>
      <w:r>
        <w:t>MAC_Configuration</w:t>
      </w:r>
      <w:r>
        <w:tab/>
        <w:t>539</w:t>
      </w:r>
    </w:p>
    <w:p w14:paraId="00246A18" w14:textId="77777777" w:rsidR="002A574F" w:rsidRPr="00D53AF7" w:rsidRDefault="002A574F">
      <w:pPr>
        <w:pStyle w:val="TOC2"/>
        <w:rPr>
          <w:rFonts w:ascii="Calibri" w:hAnsi="Calibri"/>
          <w:sz w:val="22"/>
          <w:szCs w:val="22"/>
        </w:rPr>
      </w:pPr>
      <w:r>
        <w:t>F.1.6</w:t>
      </w:r>
      <w:r w:rsidRPr="00D53AF7">
        <w:rPr>
          <w:rFonts w:ascii="Calibri" w:hAnsi="Calibri"/>
          <w:sz w:val="22"/>
          <w:szCs w:val="22"/>
        </w:rPr>
        <w:tab/>
      </w:r>
      <w:r>
        <w:t>AS_Security</w:t>
      </w:r>
      <w:r>
        <w:tab/>
        <w:t>540</w:t>
      </w:r>
    </w:p>
    <w:p w14:paraId="1006B9E4" w14:textId="77777777" w:rsidR="002A574F" w:rsidRPr="00D53AF7" w:rsidRDefault="002A574F">
      <w:pPr>
        <w:pStyle w:val="TOC2"/>
        <w:rPr>
          <w:rFonts w:ascii="Calibri" w:hAnsi="Calibri"/>
          <w:sz w:val="22"/>
          <w:szCs w:val="22"/>
        </w:rPr>
      </w:pPr>
      <w:r>
        <w:t>F.1.7</w:t>
      </w:r>
      <w:r w:rsidRPr="00D53AF7">
        <w:rPr>
          <w:rFonts w:ascii="Calibri" w:hAnsi="Calibri"/>
          <w:sz w:val="22"/>
          <w:szCs w:val="22"/>
        </w:rPr>
        <w:tab/>
      </w:r>
      <w:r>
        <w:t>Paging_Trigger</w:t>
      </w:r>
      <w:r>
        <w:tab/>
        <w:t>542</w:t>
      </w:r>
    </w:p>
    <w:p w14:paraId="6D1628E2" w14:textId="77777777" w:rsidR="002A574F" w:rsidRPr="00D53AF7" w:rsidRDefault="002A574F">
      <w:pPr>
        <w:pStyle w:val="TOC2"/>
        <w:rPr>
          <w:rFonts w:ascii="Calibri" w:hAnsi="Calibri"/>
          <w:sz w:val="22"/>
          <w:szCs w:val="22"/>
        </w:rPr>
      </w:pPr>
      <w:r>
        <w:t>F.1.8</w:t>
      </w:r>
      <w:r w:rsidRPr="00D53AF7">
        <w:rPr>
          <w:rFonts w:ascii="Calibri" w:hAnsi="Calibri"/>
          <w:sz w:val="22"/>
          <w:szCs w:val="22"/>
        </w:rPr>
        <w:tab/>
      </w:r>
      <w:r>
        <w:t>RLC_Counts</w:t>
      </w:r>
      <w:r>
        <w:tab/>
        <w:t>542</w:t>
      </w:r>
    </w:p>
    <w:p w14:paraId="062B5222" w14:textId="77777777" w:rsidR="002A574F" w:rsidRPr="00D53AF7" w:rsidRDefault="002A574F">
      <w:pPr>
        <w:pStyle w:val="TOC2"/>
        <w:rPr>
          <w:rFonts w:ascii="Calibri" w:hAnsi="Calibri"/>
          <w:sz w:val="22"/>
          <w:szCs w:val="22"/>
        </w:rPr>
      </w:pPr>
      <w:r>
        <w:t>F.1.9</w:t>
      </w:r>
      <w:r w:rsidRPr="00D53AF7">
        <w:rPr>
          <w:rFonts w:ascii="Calibri" w:hAnsi="Calibri"/>
          <w:sz w:val="22"/>
          <w:szCs w:val="22"/>
        </w:rPr>
        <w:tab/>
      </w:r>
      <w:r>
        <w:t>PDCP_Count</w:t>
      </w:r>
      <w:r>
        <w:tab/>
        <w:t>543</w:t>
      </w:r>
    </w:p>
    <w:p w14:paraId="46FA9AEC" w14:textId="77777777" w:rsidR="002A574F" w:rsidRPr="00D53AF7" w:rsidRDefault="002A574F">
      <w:pPr>
        <w:pStyle w:val="TOC2"/>
        <w:rPr>
          <w:rFonts w:ascii="Calibri" w:hAnsi="Calibri"/>
          <w:sz w:val="22"/>
          <w:szCs w:val="22"/>
        </w:rPr>
      </w:pPr>
      <w:r>
        <w:t>F.1.10</w:t>
      </w:r>
      <w:r w:rsidRPr="00D53AF7">
        <w:rPr>
          <w:rFonts w:ascii="Calibri" w:hAnsi="Calibri"/>
          <w:sz w:val="22"/>
          <w:szCs w:val="22"/>
        </w:rPr>
        <w:tab/>
      </w:r>
      <w:r>
        <w:t>L1_MAC_Test_Mode</w:t>
      </w:r>
      <w:r>
        <w:tab/>
        <w:t>544</w:t>
      </w:r>
    </w:p>
    <w:p w14:paraId="17162EE5" w14:textId="77777777" w:rsidR="002A574F" w:rsidRPr="00D53AF7" w:rsidRDefault="002A574F">
      <w:pPr>
        <w:pStyle w:val="TOC2"/>
        <w:rPr>
          <w:rFonts w:ascii="Calibri" w:hAnsi="Calibri"/>
          <w:sz w:val="22"/>
          <w:szCs w:val="22"/>
        </w:rPr>
      </w:pPr>
      <w:r>
        <w:t>F.1.11</w:t>
      </w:r>
      <w:r w:rsidRPr="00D53AF7">
        <w:rPr>
          <w:rFonts w:ascii="Calibri" w:hAnsi="Calibri"/>
          <w:sz w:val="22"/>
          <w:szCs w:val="22"/>
        </w:rPr>
        <w:tab/>
      </w:r>
      <w:r>
        <w:t>PTM_Configuration</w:t>
      </w:r>
      <w:r>
        <w:tab/>
        <w:t>544</w:t>
      </w:r>
    </w:p>
    <w:p w14:paraId="4911D4E4" w14:textId="77777777" w:rsidR="002A574F" w:rsidRPr="00D53AF7" w:rsidRDefault="002A574F">
      <w:pPr>
        <w:pStyle w:val="TOC2"/>
        <w:rPr>
          <w:rFonts w:ascii="Calibri" w:hAnsi="Calibri"/>
          <w:sz w:val="22"/>
          <w:szCs w:val="22"/>
        </w:rPr>
      </w:pPr>
      <w:r>
        <w:t>F.1.12</w:t>
      </w:r>
      <w:r w:rsidRPr="00D53AF7">
        <w:rPr>
          <w:rFonts w:ascii="Calibri" w:hAnsi="Calibri"/>
          <w:sz w:val="22"/>
          <w:szCs w:val="22"/>
        </w:rPr>
        <w:tab/>
      </w:r>
      <w:r>
        <w:t>System_Interface</w:t>
      </w:r>
      <w:r>
        <w:tab/>
        <w:t>547</w:t>
      </w:r>
    </w:p>
    <w:p w14:paraId="4C211687" w14:textId="77777777" w:rsidR="002A574F" w:rsidRPr="00D53AF7" w:rsidRDefault="002A574F">
      <w:pPr>
        <w:pStyle w:val="TOC1"/>
        <w:rPr>
          <w:rFonts w:ascii="Calibri" w:hAnsi="Calibri"/>
          <w:szCs w:val="22"/>
        </w:rPr>
      </w:pPr>
      <w:r>
        <w:t>F.2</w:t>
      </w:r>
      <w:r w:rsidRPr="00D53AF7">
        <w:rPr>
          <w:rFonts w:ascii="Calibri" w:hAnsi="Calibri"/>
          <w:szCs w:val="22"/>
        </w:rPr>
        <w:tab/>
      </w:r>
      <w:r>
        <w:t>NBIOT_ASP_SrbDefs</w:t>
      </w:r>
      <w:r>
        <w:tab/>
        <w:t>548</w:t>
      </w:r>
    </w:p>
    <w:p w14:paraId="2C6A21DF" w14:textId="77777777" w:rsidR="002A574F" w:rsidRPr="00D53AF7" w:rsidRDefault="002A574F">
      <w:pPr>
        <w:pStyle w:val="TOC2"/>
        <w:rPr>
          <w:rFonts w:ascii="Calibri" w:hAnsi="Calibri"/>
          <w:sz w:val="22"/>
          <w:szCs w:val="22"/>
        </w:rPr>
      </w:pPr>
      <w:r>
        <w:t>F.2.1</w:t>
      </w:r>
      <w:r w:rsidRPr="00D53AF7">
        <w:rPr>
          <w:rFonts w:ascii="Calibri" w:hAnsi="Calibri"/>
          <w:sz w:val="22"/>
          <w:szCs w:val="22"/>
        </w:rPr>
        <w:tab/>
      </w:r>
      <w:r>
        <w:t>SRB_DATA_ASPs</w:t>
      </w:r>
      <w:r>
        <w:tab/>
        <w:t>548</w:t>
      </w:r>
    </w:p>
    <w:p w14:paraId="7EA21FE8" w14:textId="77777777" w:rsidR="002A574F" w:rsidRPr="00D53AF7" w:rsidRDefault="002A574F">
      <w:pPr>
        <w:pStyle w:val="TOC2"/>
        <w:rPr>
          <w:rFonts w:ascii="Calibri" w:hAnsi="Calibri"/>
          <w:sz w:val="22"/>
          <w:szCs w:val="22"/>
        </w:rPr>
      </w:pPr>
      <w:r>
        <w:t>F.2.2</w:t>
      </w:r>
      <w:r w:rsidRPr="00D53AF7">
        <w:rPr>
          <w:rFonts w:ascii="Calibri" w:hAnsi="Calibri"/>
          <w:sz w:val="22"/>
          <w:szCs w:val="22"/>
        </w:rPr>
        <w:tab/>
      </w:r>
      <w:r>
        <w:t>Port_Definitions</w:t>
      </w:r>
      <w:r>
        <w:tab/>
        <w:t>549</w:t>
      </w:r>
    </w:p>
    <w:p w14:paraId="2CAEF474" w14:textId="77777777" w:rsidR="002A574F" w:rsidRPr="00D53AF7" w:rsidRDefault="002A574F">
      <w:pPr>
        <w:pStyle w:val="TOC1"/>
        <w:rPr>
          <w:rFonts w:ascii="Calibri" w:hAnsi="Calibri"/>
          <w:szCs w:val="22"/>
        </w:rPr>
      </w:pPr>
      <w:r>
        <w:t>F.3</w:t>
      </w:r>
      <w:r w:rsidRPr="00D53AF7">
        <w:rPr>
          <w:rFonts w:ascii="Calibri" w:hAnsi="Calibri"/>
          <w:szCs w:val="22"/>
        </w:rPr>
        <w:tab/>
      </w:r>
      <w:r>
        <w:t>NBIOT_ASP_L2DataDefs</w:t>
      </w:r>
      <w:r>
        <w:tab/>
        <w:t>550</w:t>
      </w:r>
    </w:p>
    <w:p w14:paraId="4EE4D2A4" w14:textId="77777777" w:rsidR="002A574F" w:rsidRPr="00D53AF7" w:rsidRDefault="002A574F">
      <w:pPr>
        <w:pStyle w:val="TOC2"/>
        <w:rPr>
          <w:rFonts w:ascii="Calibri" w:hAnsi="Calibri"/>
          <w:sz w:val="22"/>
          <w:szCs w:val="22"/>
        </w:rPr>
      </w:pPr>
      <w:r>
        <w:t>F.3.1</w:t>
      </w:r>
      <w:r w:rsidRPr="00D53AF7">
        <w:rPr>
          <w:rFonts w:ascii="Calibri" w:hAnsi="Calibri"/>
          <w:sz w:val="22"/>
          <w:szCs w:val="22"/>
        </w:rPr>
        <w:tab/>
      </w:r>
      <w:r>
        <w:t>System_Interface</w:t>
      </w:r>
      <w:r>
        <w:tab/>
        <w:t>550</w:t>
      </w:r>
    </w:p>
    <w:p w14:paraId="3B71C8E0" w14:textId="77777777" w:rsidR="002A574F" w:rsidRPr="00D53AF7" w:rsidRDefault="002A574F">
      <w:pPr>
        <w:pStyle w:val="TOC1"/>
        <w:rPr>
          <w:rFonts w:ascii="Calibri" w:hAnsi="Calibri"/>
          <w:szCs w:val="22"/>
        </w:rPr>
      </w:pPr>
      <w:r>
        <w:t>F.4</w:t>
      </w:r>
      <w:r w:rsidRPr="00D53AF7">
        <w:rPr>
          <w:rFonts w:ascii="Calibri" w:hAnsi="Calibri"/>
          <w:szCs w:val="22"/>
        </w:rPr>
        <w:tab/>
      </w:r>
      <w:r>
        <w:t>EUTRA_NB_ASP_L2DataDefs</w:t>
      </w:r>
      <w:r>
        <w:tab/>
        <w:t>550</w:t>
      </w:r>
    </w:p>
    <w:p w14:paraId="1734176A" w14:textId="77777777" w:rsidR="002A574F" w:rsidRPr="00D53AF7" w:rsidRDefault="002A574F">
      <w:pPr>
        <w:pStyle w:val="TOC2"/>
        <w:rPr>
          <w:rFonts w:ascii="Calibri" w:hAnsi="Calibri"/>
          <w:sz w:val="22"/>
          <w:szCs w:val="22"/>
        </w:rPr>
      </w:pPr>
      <w:r>
        <w:t>F.4.1</w:t>
      </w:r>
      <w:r w:rsidRPr="00D53AF7">
        <w:rPr>
          <w:rFonts w:ascii="Calibri" w:hAnsi="Calibri"/>
          <w:sz w:val="22"/>
          <w:szCs w:val="22"/>
        </w:rPr>
        <w:tab/>
      </w:r>
      <w:r>
        <w:t>PDU_TypeDefs</w:t>
      </w:r>
      <w:r>
        <w:tab/>
        <w:t>551</w:t>
      </w:r>
    </w:p>
    <w:p w14:paraId="4472EF69" w14:textId="77777777" w:rsidR="002A574F" w:rsidRPr="00D53AF7" w:rsidRDefault="002A574F">
      <w:pPr>
        <w:pStyle w:val="TOC3"/>
        <w:rPr>
          <w:rFonts w:ascii="Calibri" w:hAnsi="Calibri"/>
          <w:sz w:val="22"/>
          <w:szCs w:val="22"/>
        </w:rPr>
      </w:pPr>
      <w:r>
        <w:t>F.4.1.1</w:t>
      </w:r>
      <w:r w:rsidRPr="00D53AF7">
        <w:rPr>
          <w:rFonts w:ascii="Calibri" w:hAnsi="Calibri"/>
          <w:sz w:val="22"/>
          <w:szCs w:val="22"/>
        </w:rPr>
        <w:tab/>
      </w:r>
      <w:r>
        <w:t>MAC_PDU</w:t>
      </w:r>
      <w:r>
        <w:tab/>
        <w:t>551</w:t>
      </w:r>
    </w:p>
    <w:p w14:paraId="085767F0" w14:textId="77777777" w:rsidR="002A574F" w:rsidRPr="00D53AF7" w:rsidRDefault="002A574F">
      <w:pPr>
        <w:pStyle w:val="TOC3"/>
        <w:rPr>
          <w:rFonts w:ascii="Calibri" w:hAnsi="Calibri"/>
          <w:sz w:val="22"/>
          <w:szCs w:val="22"/>
        </w:rPr>
      </w:pPr>
      <w:r>
        <w:t>F.4.1.2</w:t>
      </w:r>
      <w:r w:rsidRPr="00D53AF7">
        <w:rPr>
          <w:rFonts w:ascii="Calibri" w:hAnsi="Calibri"/>
          <w:sz w:val="22"/>
          <w:szCs w:val="22"/>
        </w:rPr>
        <w:tab/>
      </w:r>
      <w:r>
        <w:t>RLC_PDU</w:t>
      </w:r>
      <w:r>
        <w:tab/>
        <w:t>554</w:t>
      </w:r>
    </w:p>
    <w:p w14:paraId="1C3B1F08" w14:textId="77777777" w:rsidR="002A574F" w:rsidRPr="00D53AF7" w:rsidRDefault="002A574F">
      <w:pPr>
        <w:pStyle w:val="TOC4"/>
        <w:rPr>
          <w:rFonts w:ascii="Calibri" w:hAnsi="Calibri"/>
          <w:sz w:val="22"/>
          <w:szCs w:val="22"/>
        </w:rPr>
      </w:pPr>
      <w:r>
        <w:t>F.4.1.2.1</w:t>
      </w:r>
      <w:r w:rsidRPr="00D53AF7">
        <w:rPr>
          <w:rFonts w:ascii="Calibri" w:hAnsi="Calibri"/>
          <w:sz w:val="22"/>
          <w:szCs w:val="22"/>
        </w:rPr>
        <w:tab/>
      </w:r>
      <w:r>
        <w:t>Common</w:t>
      </w:r>
      <w:r>
        <w:tab/>
        <w:t>554</w:t>
      </w:r>
    </w:p>
    <w:p w14:paraId="23223C44" w14:textId="77777777" w:rsidR="002A574F" w:rsidRPr="00D53AF7" w:rsidRDefault="002A574F">
      <w:pPr>
        <w:pStyle w:val="TOC4"/>
        <w:rPr>
          <w:rFonts w:ascii="Calibri" w:hAnsi="Calibri"/>
          <w:sz w:val="22"/>
          <w:szCs w:val="22"/>
        </w:rPr>
      </w:pPr>
      <w:r>
        <w:t>F.4.1.2.2</w:t>
      </w:r>
      <w:r w:rsidRPr="00D53AF7">
        <w:rPr>
          <w:rFonts w:ascii="Calibri" w:hAnsi="Calibri"/>
          <w:sz w:val="22"/>
          <w:szCs w:val="22"/>
        </w:rPr>
        <w:tab/>
      </w:r>
      <w:r>
        <w:t>TM_Data</w:t>
      </w:r>
      <w:r>
        <w:tab/>
        <w:t>556</w:t>
      </w:r>
    </w:p>
    <w:p w14:paraId="736EC5AE" w14:textId="77777777" w:rsidR="002A574F" w:rsidRPr="00D53AF7" w:rsidRDefault="002A574F">
      <w:pPr>
        <w:pStyle w:val="TOC4"/>
        <w:rPr>
          <w:rFonts w:ascii="Calibri" w:hAnsi="Calibri"/>
          <w:sz w:val="22"/>
          <w:szCs w:val="22"/>
        </w:rPr>
      </w:pPr>
      <w:r>
        <w:t>F.4.1.2.3</w:t>
      </w:r>
      <w:r w:rsidRPr="00D53AF7">
        <w:rPr>
          <w:rFonts w:ascii="Calibri" w:hAnsi="Calibri"/>
          <w:sz w:val="22"/>
          <w:szCs w:val="22"/>
        </w:rPr>
        <w:tab/>
      </w:r>
      <w:r>
        <w:t>UM_Data</w:t>
      </w:r>
      <w:r>
        <w:tab/>
        <w:t>556</w:t>
      </w:r>
    </w:p>
    <w:p w14:paraId="7BA2A143" w14:textId="77777777" w:rsidR="002A574F" w:rsidRPr="00D53AF7" w:rsidRDefault="002A574F">
      <w:pPr>
        <w:pStyle w:val="TOC4"/>
        <w:rPr>
          <w:rFonts w:ascii="Calibri" w:hAnsi="Calibri"/>
          <w:sz w:val="22"/>
          <w:szCs w:val="22"/>
        </w:rPr>
      </w:pPr>
      <w:r>
        <w:t>F.4.1.2.4</w:t>
      </w:r>
      <w:r w:rsidRPr="00D53AF7">
        <w:rPr>
          <w:rFonts w:ascii="Calibri" w:hAnsi="Calibri"/>
          <w:sz w:val="22"/>
          <w:szCs w:val="22"/>
        </w:rPr>
        <w:tab/>
      </w:r>
      <w:r>
        <w:t>AM_Data</w:t>
      </w:r>
      <w:r>
        <w:tab/>
        <w:t>558</w:t>
      </w:r>
    </w:p>
    <w:p w14:paraId="29118DB0" w14:textId="77777777" w:rsidR="002A574F" w:rsidRPr="00D53AF7" w:rsidRDefault="002A574F">
      <w:pPr>
        <w:pStyle w:val="TOC4"/>
        <w:rPr>
          <w:rFonts w:ascii="Calibri" w:hAnsi="Calibri"/>
          <w:sz w:val="22"/>
          <w:szCs w:val="22"/>
        </w:rPr>
      </w:pPr>
      <w:r>
        <w:t>F.4.1.2.5</w:t>
      </w:r>
      <w:r w:rsidRPr="00D53AF7">
        <w:rPr>
          <w:rFonts w:ascii="Calibri" w:hAnsi="Calibri"/>
          <w:sz w:val="22"/>
          <w:szCs w:val="22"/>
        </w:rPr>
        <w:tab/>
      </w:r>
      <w:r>
        <w:t>AM_Status</w:t>
      </w:r>
      <w:r>
        <w:tab/>
        <w:t>560</w:t>
      </w:r>
    </w:p>
    <w:p w14:paraId="217566A4" w14:textId="77777777" w:rsidR="002A574F" w:rsidRPr="00D53AF7" w:rsidRDefault="002A574F">
      <w:pPr>
        <w:pStyle w:val="TOC3"/>
        <w:rPr>
          <w:rFonts w:ascii="Calibri" w:hAnsi="Calibri"/>
          <w:sz w:val="22"/>
          <w:szCs w:val="22"/>
        </w:rPr>
      </w:pPr>
      <w:r>
        <w:t>F.4.1.3</w:t>
      </w:r>
      <w:r w:rsidRPr="00D53AF7">
        <w:rPr>
          <w:rFonts w:ascii="Calibri" w:hAnsi="Calibri"/>
          <w:sz w:val="22"/>
          <w:szCs w:val="22"/>
        </w:rPr>
        <w:tab/>
      </w:r>
      <w:r>
        <w:t>PDCP</w:t>
      </w:r>
      <w:r>
        <w:tab/>
        <w:t>563</w:t>
      </w:r>
    </w:p>
    <w:p w14:paraId="2FEF62EB" w14:textId="77777777" w:rsidR="002A574F" w:rsidRPr="00D53AF7" w:rsidRDefault="002A574F">
      <w:pPr>
        <w:pStyle w:val="TOC2"/>
        <w:rPr>
          <w:rFonts w:ascii="Calibri" w:hAnsi="Calibri"/>
          <w:sz w:val="22"/>
          <w:szCs w:val="22"/>
        </w:rPr>
      </w:pPr>
      <w:r>
        <w:t>F.4.2</w:t>
      </w:r>
      <w:r w:rsidRPr="00D53AF7">
        <w:rPr>
          <w:rFonts w:ascii="Calibri" w:hAnsi="Calibri"/>
          <w:sz w:val="22"/>
          <w:szCs w:val="22"/>
        </w:rPr>
        <w:tab/>
      </w:r>
      <w:r>
        <w:t>DRB_Primitive_Definitions</w:t>
      </w:r>
      <w:r>
        <w:tab/>
        <w:t>570</w:t>
      </w:r>
    </w:p>
    <w:p w14:paraId="0DB293D6" w14:textId="77777777" w:rsidR="002A574F" w:rsidRPr="00D53AF7" w:rsidRDefault="002A574F">
      <w:pPr>
        <w:pStyle w:val="TOC3"/>
        <w:rPr>
          <w:rFonts w:ascii="Calibri" w:hAnsi="Calibri"/>
          <w:sz w:val="22"/>
          <w:szCs w:val="22"/>
        </w:rPr>
      </w:pPr>
      <w:r>
        <w:t>F.4.2.1</w:t>
      </w:r>
      <w:r w:rsidRPr="00D53AF7">
        <w:rPr>
          <w:rFonts w:ascii="Calibri" w:hAnsi="Calibri"/>
          <w:sz w:val="22"/>
          <w:szCs w:val="22"/>
        </w:rPr>
        <w:tab/>
      </w:r>
      <w:r>
        <w:t>DRB_Common</w:t>
      </w:r>
      <w:r>
        <w:tab/>
        <w:t>571</w:t>
      </w:r>
    </w:p>
    <w:p w14:paraId="16DE30A4" w14:textId="77777777" w:rsidR="002A574F" w:rsidRPr="00D53AF7" w:rsidRDefault="002A574F">
      <w:pPr>
        <w:pStyle w:val="TOC3"/>
        <w:rPr>
          <w:rFonts w:ascii="Calibri" w:hAnsi="Calibri"/>
          <w:sz w:val="22"/>
          <w:szCs w:val="22"/>
        </w:rPr>
      </w:pPr>
      <w:r>
        <w:t>F.4.2.2</w:t>
      </w:r>
      <w:r w:rsidRPr="00D53AF7">
        <w:rPr>
          <w:rFonts w:ascii="Calibri" w:hAnsi="Calibri"/>
          <w:sz w:val="22"/>
          <w:szCs w:val="22"/>
        </w:rPr>
        <w:tab/>
      </w:r>
      <w:r>
        <w:t>Downlink</w:t>
      </w:r>
      <w:r>
        <w:tab/>
        <w:t>572</w:t>
      </w:r>
    </w:p>
    <w:p w14:paraId="64FCCA62" w14:textId="77777777" w:rsidR="002A574F" w:rsidRPr="00D53AF7" w:rsidRDefault="002A574F">
      <w:pPr>
        <w:pStyle w:val="TOC3"/>
        <w:rPr>
          <w:rFonts w:ascii="Calibri" w:hAnsi="Calibri"/>
          <w:sz w:val="22"/>
          <w:szCs w:val="22"/>
        </w:rPr>
      </w:pPr>
      <w:r>
        <w:t>F.4.2.3</w:t>
      </w:r>
      <w:r w:rsidRPr="00D53AF7">
        <w:rPr>
          <w:rFonts w:ascii="Calibri" w:hAnsi="Calibri"/>
          <w:sz w:val="22"/>
          <w:szCs w:val="22"/>
        </w:rPr>
        <w:tab/>
      </w:r>
      <w:r>
        <w:t>Uplink</w:t>
      </w:r>
      <w:r>
        <w:tab/>
        <w:t>573</w:t>
      </w:r>
    </w:p>
    <w:p w14:paraId="50ED0464" w14:textId="77777777" w:rsidR="002A574F" w:rsidRPr="00D53AF7" w:rsidRDefault="002A574F">
      <w:pPr>
        <w:pStyle w:val="TOC1"/>
        <w:rPr>
          <w:rFonts w:ascii="Calibri" w:hAnsi="Calibri"/>
          <w:szCs w:val="22"/>
        </w:rPr>
      </w:pPr>
      <w:r>
        <w:lastRenderedPageBreak/>
        <w:t>F.5</w:t>
      </w:r>
      <w:r w:rsidRPr="00D53AF7">
        <w:rPr>
          <w:rFonts w:ascii="Calibri" w:hAnsi="Calibri"/>
          <w:szCs w:val="22"/>
        </w:rPr>
        <w:tab/>
      </w:r>
      <w:r>
        <w:t>NasEmu_AspTypes_NBIOT</w:t>
      </w:r>
      <w:r>
        <w:tab/>
        <w:t>573</w:t>
      </w:r>
    </w:p>
    <w:p w14:paraId="2FCE54A9" w14:textId="77777777" w:rsidR="002A574F" w:rsidRPr="00D53AF7" w:rsidRDefault="002A574F">
      <w:pPr>
        <w:pStyle w:val="TOC2"/>
        <w:rPr>
          <w:rFonts w:ascii="Calibri" w:hAnsi="Calibri"/>
          <w:sz w:val="22"/>
          <w:szCs w:val="22"/>
        </w:rPr>
      </w:pPr>
      <w:r>
        <w:t>F.5.1</w:t>
      </w:r>
      <w:r w:rsidRPr="00D53AF7">
        <w:rPr>
          <w:rFonts w:ascii="Calibri" w:hAnsi="Calibri"/>
          <w:sz w:val="22"/>
          <w:szCs w:val="22"/>
        </w:rPr>
        <w:tab/>
      </w:r>
      <w:r>
        <w:t>System_Interface</w:t>
      </w:r>
      <w:r>
        <w:tab/>
        <w:t>574</w:t>
      </w:r>
    </w:p>
    <w:p w14:paraId="19929331" w14:textId="77777777" w:rsidR="002A574F" w:rsidRPr="00D53AF7" w:rsidRDefault="002A574F">
      <w:pPr>
        <w:pStyle w:val="TOC1"/>
        <w:rPr>
          <w:rFonts w:ascii="Calibri" w:hAnsi="Calibri"/>
          <w:szCs w:val="22"/>
        </w:rPr>
      </w:pPr>
      <w:r>
        <w:t>F.6</w:t>
      </w:r>
      <w:r w:rsidRPr="00D53AF7">
        <w:rPr>
          <w:rFonts w:ascii="Calibri" w:hAnsi="Calibri"/>
          <w:szCs w:val="22"/>
        </w:rPr>
        <w:tab/>
      </w:r>
      <w:r>
        <w:t>NBIOT_CommonDefs</w:t>
      </w:r>
      <w:r>
        <w:tab/>
        <w:t>575</w:t>
      </w:r>
    </w:p>
    <w:p w14:paraId="27257055" w14:textId="77777777" w:rsidR="002A574F" w:rsidRPr="00D53AF7" w:rsidRDefault="002A574F">
      <w:pPr>
        <w:pStyle w:val="TOC2"/>
        <w:rPr>
          <w:rFonts w:ascii="Calibri" w:hAnsi="Calibri"/>
          <w:sz w:val="22"/>
          <w:szCs w:val="22"/>
        </w:rPr>
      </w:pPr>
      <w:r>
        <w:t>F.6.1</w:t>
      </w:r>
      <w:r w:rsidRPr="00D53AF7">
        <w:rPr>
          <w:rFonts w:ascii="Calibri" w:hAnsi="Calibri"/>
          <w:sz w:val="22"/>
          <w:szCs w:val="22"/>
        </w:rPr>
        <w:tab/>
      </w:r>
      <w:r>
        <w:t>NBIOT_Common_Types</w:t>
      </w:r>
      <w:r>
        <w:tab/>
        <w:t>575</w:t>
      </w:r>
    </w:p>
    <w:p w14:paraId="625322D3" w14:textId="77777777" w:rsidR="002A574F" w:rsidRPr="00D53AF7" w:rsidRDefault="002A574F">
      <w:pPr>
        <w:pStyle w:val="TOC2"/>
        <w:rPr>
          <w:rFonts w:ascii="Calibri" w:hAnsi="Calibri"/>
          <w:sz w:val="22"/>
          <w:szCs w:val="22"/>
        </w:rPr>
      </w:pPr>
      <w:r>
        <w:t>F.6.2</w:t>
      </w:r>
      <w:r w:rsidRPr="00D53AF7">
        <w:rPr>
          <w:rFonts w:ascii="Calibri" w:hAnsi="Calibri"/>
          <w:sz w:val="22"/>
          <w:szCs w:val="22"/>
        </w:rPr>
        <w:tab/>
      </w:r>
      <w:r>
        <w:t>NBIOT_RRC_Nested_Types</w:t>
      </w:r>
      <w:r>
        <w:tab/>
        <w:t>576</w:t>
      </w:r>
    </w:p>
    <w:p w14:paraId="2A6BF077" w14:textId="77777777" w:rsidR="002A574F" w:rsidRPr="00D53AF7" w:rsidRDefault="002A574F">
      <w:pPr>
        <w:pStyle w:val="TOC2"/>
        <w:rPr>
          <w:rFonts w:ascii="Calibri" w:hAnsi="Calibri"/>
          <w:sz w:val="22"/>
          <w:szCs w:val="22"/>
        </w:rPr>
      </w:pPr>
      <w:r>
        <w:t>F.6.3</w:t>
      </w:r>
      <w:r w:rsidRPr="00D53AF7">
        <w:rPr>
          <w:rFonts w:ascii="Calibri" w:hAnsi="Calibri"/>
          <w:sz w:val="22"/>
          <w:szCs w:val="22"/>
        </w:rPr>
        <w:tab/>
      </w:r>
      <w:r>
        <w:t>NBIOT_ASP_CommonPart</w:t>
      </w:r>
      <w:r>
        <w:tab/>
        <w:t>577</w:t>
      </w:r>
    </w:p>
    <w:p w14:paraId="09F4C9B8" w14:textId="77777777" w:rsidR="002A574F" w:rsidRPr="00D53AF7" w:rsidRDefault="002A574F">
      <w:pPr>
        <w:pStyle w:val="TOC3"/>
        <w:rPr>
          <w:rFonts w:ascii="Calibri" w:hAnsi="Calibri"/>
          <w:sz w:val="22"/>
          <w:szCs w:val="22"/>
        </w:rPr>
      </w:pPr>
      <w:r>
        <w:t>F.6.3.1</w:t>
      </w:r>
      <w:r w:rsidRPr="00D53AF7">
        <w:rPr>
          <w:rFonts w:ascii="Calibri" w:hAnsi="Calibri"/>
          <w:sz w:val="22"/>
          <w:szCs w:val="22"/>
        </w:rPr>
        <w:tab/>
      </w:r>
      <w:r>
        <w:t>NBIOT_ASP_CommonPart_Definitions</w:t>
      </w:r>
      <w:r>
        <w:tab/>
        <w:t>577</w:t>
      </w:r>
    </w:p>
    <w:p w14:paraId="0EEB4C12" w14:textId="77777777" w:rsidR="002A574F" w:rsidRPr="00D53AF7" w:rsidRDefault="002A574F">
      <w:pPr>
        <w:pStyle w:val="TOC4"/>
        <w:rPr>
          <w:rFonts w:ascii="Calibri" w:hAnsi="Calibri"/>
          <w:sz w:val="22"/>
          <w:szCs w:val="22"/>
        </w:rPr>
      </w:pPr>
      <w:r>
        <w:t>F.6.3.1.1</w:t>
      </w:r>
      <w:r w:rsidRPr="00D53AF7">
        <w:rPr>
          <w:rFonts w:ascii="Calibri" w:hAnsi="Calibri"/>
          <w:sz w:val="22"/>
          <w:szCs w:val="22"/>
        </w:rPr>
        <w:tab/>
      </w:r>
      <w:r>
        <w:t>NBIOT_Routing_Info</w:t>
      </w:r>
      <w:r>
        <w:tab/>
        <w:t>577</w:t>
      </w:r>
    </w:p>
    <w:p w14:paraId="73D2192A" w14:textId="77777777" w:rsidR="002A574F" w:rsidRPr="00D53AF7" w:rsidRDefault="002A574F">
      <w:pPr>
        <w:pStyle w:val="TOC3"/>
        <w:rPr>
          <w:rFonts w:ascii="Calibri" w:hAnsi="Calibri"/>
          <w:sz w:val="22"/>
          <w:szCs w:val="22"/>
        </w:rPr>
      </w:pPr>
      <w:r>
        <w:t>F.6.3.2</w:t>
      </w:r>
      <w:r w:rsidRPr="00D53AF7">
        <w:rPr>
          <w:rFonts w:ascii="Calibri" w:hAnsi="Calibri"/>
          <w:sz w:val="22"/>
          <w:szCs w:val="22"/>
        </w:rPr>
        <w:tab/>
      </w:r>
      <w:r>
        <w:t>REQ_ASP_CommonPart</w:t>
      </w:r>
      <w:r>
        <w:tab/>
        <w:t>577</w:t>
      </w:r>
    </w:p>
    <w:p w14:paraId="5E1C5D29" w14:textId="77777777" w:rsidR="002A574F" w:rsidRPr="00D53AF7" w:rsidRDefault="002A574F">
      <w:pPr>
        <w:pStyle w:val="TOC3"/>
        <w:rPr>
          <w:rFonts w:ascii="Calibri" w:hAnsi="Calibri"/>
          <w:sz w:val="22"/>
          <w:szCs w:val="22"/>
        </w:rPr>
      </w:pPr>
      <w:r>
        <w:t>F.6.3.3</w:t>
      </w:r>
      <w:r w:rsidRPr="00D53AF7">
        <w:rPr>
          <w:rFonts w:ascii="Calibri" w:hAnsi="Calibri"/>
          <w:sz w:val="22"/>
          <w:szCs w:val="22"/>
        </w:rPr>
        <w:tab/>
      </w:r>
      <w:r>
        <w:t>NBIOT_CNF_ASP_CommonPart</w:t>
      </w:r>
      <w:r>
        <w:tab/>
        <w:t>578</w:t>
      </w:r>
    </w:p>
    <w:p w14:paraId="012EE64F" w14:textId="77777777" w:rsidR="002A574F" w:rsidRPr="00D53AF7" w:rsidRDefault="002A574F">
      <w:pPr>
        <w:pStyle w:val="TOC3"/>
        <w:rPr>
          <w:rFonts w:ascii="Calibri" w:hAnsi="Calibri"/>
          <w:sz w:val="22"/>
          <w:szCs w:val="22"/>
        </w:rPr>
      </w:pPr>
      <w:r>
        <w:t>F.6.3.4</w:t>
      </w:r>
      <w:r w:rsidRPr="00D53AF7">
        <w:rPr>
          <w:rFonts w:ascii="Calibri" w:hAnsi="Calibri"/>
          <w:sz w:val="22"/>
          <w:szCs w:val="22"/>
        </w:rPr>
        <w:tab/>
      </w:r>
      <w:r>
        <w:t>NBIOT_IND_ASP_CommonPart</w:t>
      </w:r>
      <w:r>
        <w:tab/>
        <w:t>578</w:t>
      </w:r>
    </w:p>
    <w:p w14:paraId="7F461433" w14:textId="77777777" w:rsidR="002A574F" w:rsidRPr="00D53AF7" w:rsidRDefault="002A574F">
      <w:pPr>
        <w:pStyle w:val="TOC1"/>
        <w:rPr>
          <w:rFonts w:ascii="Calibri" w:hAnsi="Calibri"/>
          <w:szCs w:val="22"/>
        </w:rPr>
      </w:pPr>
      <w:r>
        <w:t>F.7</w:t>
      </w:r>
      <w:r w:rsidRPr="00D53AF7">
        <w:rPr>
          <w:rFonts w:ascii="Calibri" w:hAnsi="Calibri"/>
          <w:szCs w:val="22"/>
        </w:rPr>
        <w:tab/>
      </w:r>
      <w:r>
        <w:t>NBIOT_Imported_EUTRA_ASN1_Types</w:t>
      </w:r>
      <w:r>
        <w:tab/>
        <w:t>578</w:t>
      </w:r>
    </w:p>
    <w:p w14:paraId="3E81EEE0" w14:textId="77777777" w:rsidR="002A574F" w:rsidRPr="00D53AF7" w:rsidRDefault="002A574F">
      <w:pPr>
        <w:pStyle w:val="TOC1"/>
        <w:rPr>
          <w:rFonts w:ascii="Calibri" w:hAnsi="Calibri"/>
          <w:szCs w:val="22"/>
        </w:rPr>
      </w:pPr>
      <w:r>
        <w:t>F.8</w:t>
      </w:r>
      <w:r w:rsidRPr="00D53AF7">
        <w:rPr>
          <w:rFonts w:ascii="Calibri" w:hAnsi="Calibri"/>
          <w:szCs w:val="22"/>
        </w:rPr>
        <w:tab/>
      </w:r>
      <w:r>
        <w:t>NBIOT_ASP_VirtualNoiseDefs</w:t>
      </w:r>
      <w:r>
        <w:tab/>
        <w:t>578</w:t>
      </w:r>
    </w:p>
    <w:p w14:paraId="19B5E09E" w14:textId="77777777" w:rsidR="002A574F" w:rsidRPr="00D53AF7" w:rsidRDefault="002A574F">
      <w:pPr>
        <w:pStyle w:val="TOC1"/>
        <w:rPr>
          <w:rFonts w:ascii="Calibri" w:hAnsi="Calibri"/>
          <w:szCs w:val="22"/>
        </w:rPr>
      </w:pPr>
      <w:r>
        <w:t>F.9</w:t>
      </w:r>
      <w:r w:rsidRPr="00D53AF7">
        <w:rPr>
          <w:rFonts w:ascii="Calibri" w:hAnsi="Calibri"/>
          <w:szCs w:val="22"/>
        </w:rPr>
        <w:tab/>
      </w:r>
      <w:r>
        <w:t>CommonDefs</w:t>
      </w:r>
      <w:r>
        <w:tab/>
        <w:t>580</w:t>
      </w:r>
    </w:p>
    <w:p w14:paraId="7176CDAF" w14:textId="77777777" w:rsidR="002A574F" w:rsidRPr="00D53AF7" w:rsidRDefault="002A574F">
      <w:pPr>
        <w:pStyle w:val="TOC1"/>
        <w:rPr>
          <w:rFonts w:ascii="Calibri" w:hAnsi="Calibri"/>
          <w:szCs w:val="22"/>
        </w:rPr>
      </w:pPr>
      <w:r>
        <w:t>F.10</w:t>
      </w:r>
      <w:r w:rsidRPr="00D53AF7">
        <w:rPr>
          <w:rFonts w:ascii="Calibri" w:hAnsi="Calibri"/>
          <w:szCs w:val="22"/>
        </w:rPr>
        <w:tab/>
      </w:r>
      <w:r>
        <w:t>CommonAspDefs</w:t>
      </w:r>
      <w:r>
        <w:tab/>
        <w:t>580</w:t>
      </w:r>
    </w:p>
    <w:p w14:paraId="75BDACEE" w14:textId="77777777" w:rsidR="002A574F" w:rsidRPr="00D53AF7" w:rsidRDefault="002A574F">
      <w:pPr>
        <w:pStyle w:val="TOC2"/>
        <w:rPr>
          <w:rFonts w:ascii="Calibri" w:hAnsi="Calibri"/>
          <w:sz w:val="22"/>
          <w:szCs w:val="22"/>
        </w:rPr>
      </w:pPr>
      <w:r>
        <w:t>F.10.1</w:t>
      </w:r>
      <w:r w:rsidRPr="00D53AF7">
        <w:rPr>
          <w:rFonts w:ascii="Calibri" w:hAnsi="Calibri"/>
          <w:sz w:val="22"/>
          <w:szCs w:val="22"/>
        </w:rPr>
        <w:tab/>
      </w:r>
      <w:r>
        <w:t>Cell_Configuration_Common</w:t>
      </w:r>
      <w:r>
        <w:tab/>
        <w:t>580</w:t>
      </w:r>
    </w:p>
    <w:p w14:paraId="08A01822" w14:textId="77777777" w:rsidR="002A574F" w:rsidRPr="00D53AF7" w:rsidRDefault="002A574F">
      <w:pPr>
        <w:pStyle w:val="TOC2"/>
        <w:rPr>
          <w:rFonts w:ascii="Calibri" w:hAnsi="Calibri"/>
          <w:sz w:val="22"/>
          <w:szCs w:val="22"/>
        </w:rPr>
      </w:pPr>
      <w:r>
        <w:t>F.10.2</w:t>
      </w:r>
      <w:r w:rsidRPr="00D53AF7">
        <w:rPr>
          <w:rFonts w:ascii="Calibri" w:hAnsi="Calibri"/>
          <w:sz w:val="22"/>
          <w:szCs w:val="22"/>
        </w:rPr>
        <w:tab/>
      </w:r>
      <w:r>
        <w:t>MAC_Layer</w:t>
      </w:r>
      <w:r>
        <w:tab/>
        <w:t>581</w:t>
      </w:r>
    </w:p>
    <w:p w14:paraId="00CA7299" w14:textId="77777777" w:rsidR="002A574F" w:rsidRPr="00D53AF7" w:rsidRDefault="002A574F">
      <w:pPr>
        <w:pStyle w:val="TOC2"/>
        <w:rPr>
          <w:rFonts w:ascii="Calibri" w:hAnsi="Calibri"/>
          <w:sz w:val="22"/>
          <w:szCs w:val="22"/>
        </w:rPr>
      </w:pPr>
      <w:r>
        <w:t>F.10.3</w:t>
      </w:r>
      <w:r w:rsidRPr="00D53AF7">
        <w:rPr>
          <w:rFonts w:ascii="Calibri" w:hAnsi="Calibri"/>
          <w:sz w:val="22"/>
          <w:szCs w:val="22"/>
        </w:rPr>
        <w:tab/>
      </w:r>
      <w:r>
        <w:t>System_Indications</w:t>
      </w:r>
      <w:r>
        <w:tab/>
        <w:t>581</w:t>
      </w:r>
    </w:p>
    <w:p w14:paraId="719B0B6E" w14:textId="77777777" w:rsidR="002A574F" w:rsidRPr="00D53AF7" w:rsidRDefault="002A574F">
      <w:pPr>
        <w:pStyle w:val="TOC2"/>
        <w:rPr>
          <w:rFonts w:ascii="Calibri" w:hAnsi="Calibri"/>
          <w:sz w:val="22"/>
          <w:szCs w:val="22"/>
        </w:rPr>
      </w:pPr>
      <w:r>
        <w:t>F.10.4</w:t>
      </w:r>
      <w:r w:rsidRPr="00D53AF7">
        <w:rPr>
          <w:rFonts w:ascii="Calibri" w:hAnsi="Calibri"/>
          <w:sz w:val="22"/>
          <w:szCs w:val="22"/>
        </w:rPr>
        <w:tab/>
      </w:r>
      <w:r>
        <w:t>ASP_CommonPart</w:t>
      </w:r>
      <w:r>
        <w:tab/>
        <w:t>581</w:t>
      </w:r>
    </w:p>
    <w:p w14:paraId="64126F79" w14:textId="77777777" w:rsidR="002A574F" w:rsidRPr="00D53AF7" w:rsidRDefault="002A574F">
      <w:pPr>
        <w:pStyle w:val="TOC3"/>
        <w:rPr>
          <w:rFonts w:ascii="Calibri" w:hAnsi="Calibri"/>
          <w:sz w:val="22"/>
          <w:szCs w:val="22"/>
        </w:rPr>
      </w:pPr>
      <w:r>
        <w:t>F.10.4.1</w:t>
      </w:r>
      <w:r w:rsidRPr="00D53AF7">
        <w:rPr>
          <w:rFonts w:ascii="Calibri" w:hAnsi="Calibri"/>
          <w:sz w:val="22"/>
          <w:szCs w:val="22"/>
        </w:rPr>
        <w:tab/>
      </w:r>
      <w:r>
        <w:t>ASP_CommonPart_Definitions</w:t>
      </w:r>
      <w:r>
        <w:tab/>
        <w:t>581</w:t>
      </w:r>
    </w:p>
    <w:p w14:paraId="324B6BB8" w14:textId="77777777" w:rsidR="002A574F" w:rsidRPr="00D53AF7" w:rsidRDefault="002A574F">
      <w:pPr>
        <w:pStyle w:val="TOC4"/>
        <w:rPr>
          <w:rFonts w:ascii="Calibri" w:hAnsi="Calibri"/>
          <w:sz w:val="22"/>
          <w:szCs w:val="22"/>
        </w:rPr>
      </w:pPr>
      <w:r>
        <w:t>F.10.4.1.1</w:t>
      </w:r>
      <w:r w:rsidRPr="00D53AF7">
        <w:rPr>
          <w:rFonts w:ascii="Calibri" w:hAnsi="Calibri"/>
          <w:sz w:val="22"/>
          <w:szCs w:val="22"/>
        </w:rPr>
        <w:tab/>
      </w:r>
      <w:r>
        <w:t>Routing_Info</w:t>
      </w:r>
      <w:r>
        <w:tab/>
        <w:t>581</w:t>
      </w:r>
    </w:p>
    <w:p w14:paraId="127047DD" w14:textId="77777777" w:rsidR="002A574F" w:rsidRPr="00D53AF7" w:rsidRDefault="002A574F">
      <w:pPr>
        <w:pStyle w:val="TOC4"/>
        <w:rPr>
          <w:rFonts w:ascii="Calibri" w:hAnsi="Calibri"/>
          <w:sz w:val="22"/>
          <w:szCs w:val="22"/>
        </w:rPr>
      </w:pPr>
      <w:r>
        <w:t>F.10.4.1.2</w:t>
      </w:r>
      <w:r w:rsidRPr="00D53AF7">
        <w:rPr>
          <w:rFonts w:ascii="Calibri" w:hAnsi="Calibri"/>
          <w:sz w:val="22"/>
          <w:szCs w:val="22"/>
        </w:rPr>
        <w:tab/>
      </w:r>
      <w:r>
        <w:t>Timing_Info</w:t>
      </w:r>
      <w:r>
        <w:tab/>
        <w:t>582</w:t>
      </w:r>
    </w:p>
    <w:p w14:paraId="7881B0D7" w14:textId="77777777" w:rsidR="002A574F" w:rsidRPr="00D53AF7" w:rsidRDefault="002A574F">
      <w:pPr>
        <w:pStyle w:val="TOC3"/>
        <w:rPr>
          <w:rFonts w:ascii="Calibri" w:hAnsi="Calibri"/>
          <w:sz w:val="22"/>
          <w:szCs w:val="22"/>
        </w:rPr>
      </w:pPr>
      <w:r>
        <w:t>F.10.4.2</w:t>
      </w:r>
      <w:r w:rsidRPr="00D53AF7">
        <w:rPr>
          <w:rFonts w:ascii="Calibri" w:hAnsi="Calibri"/>
          <w:sz w:val="22"/>
          <w:szCs w:val="22"/>
        </w:rPr>
        <w:tab/>
      </w:r>
      <w:r>
        <w:t>REQ_ASP_CommonPart</w:t>
      </w:r>
      <w:r>
        <w:tab/>
        <w:t>583</w:t>
      </w:r>
    </w:p>
    <w:p w14:paraId="226A13DB" w14:textId="77777777" w:rsidR="002A574F" w:rsidRPr="00D53AF7" w:rsidRDefault="002A574F">
      <w:pPr>
        <w:pStyle w:val="TOC3"/>
        <w:rPr>
          <w:rFonts w:ascii="Calibri" w:hAnsi="Calibri"/>
          <w:sz w:val="22"/>
          <w:szCs w:val="22"/>
        </w:rPr>
      </w:pPr>
      <w:r>
        <w:t>F.10.4.3</w:t>
      </w:r>
      <w:r w:rsidRPr="00D53AF7">
        <w:rPr>
          <w:rFonts w:ascii="Calibri" w:hAnsi="Calibri"/>
          <w:sz w:val="22"/>
          <w:szCs w:val="22"/>
        </w:rPr>
        <w:tab/>
      </w:r>
      <w:r>
        <w:t>CNF_ASP_CommonPart</w:t>
      </w:r>
      <w:r>
        <w:tab/>
        <w:t>583</w:t>
      </w:r>
    </w:p>
    <w:p w14:paraId="5A8873D3" w14:textId="77777777" w:rsidR="002A574F" w:rsidRPr="00D53AF7" w:rsidRDefault="002A574F">
      <w:pPr>
        <w:pStyle w:val="TOC3"/>
        <w:rPr>
          <w:rFonts w:ascii="Calibri" w:hAnsi="Calibri"/>
          <w:sz w:val="22"/>
          <w:szCs w:val="22"/>
        </w:rPr>
      </w:pPr>
      <w:r>
        <w:t>F.10.4.4</w:t>
      </w:r>
      <w:r w:rsidRPr="00D53AF7">
        <w:rPr>
          <w:rFonts w:ascii="Calibri" w:hAnsi="Calibri"/>
          <w:sz w:val="22"/>
          <w:szCs w:val="22"/>
        </w:rPr>
        <w:tab/>
      </w:r>
      <w:r>
        <w:t>IND_ASP_CommonPart</w:t>
      </w:r>
      <w:r>
        <w:tab/>
        <w:t>584</w:t>
      </w:r>
    </w:p>
    <w:p w14:paraId="3FD0597E" w14:textId="77777777" w:rsidR="002A574F" w:rsidRPr="00D53AF7" w:rsidRDefault="002A574F">
      <w:pPr>
        <w:pStyle w:val="TOC1"/>
        <w:rPr>
          <w:rFonts w:ascii="Calibri" w:hAnsi="Calibri"/>
          <w:szCs w:val="22"/>
        </w:rPr>
      </w:pPr>
      <w:r>
        <w:t>F.11</w:t>
      </w:r>
      <w:r w:rsidRPr="00D53AF7">
        <w:rPr>
          <w:rFonts w:ascii="Calibri" w:hAnsi="Calibri"/>
          <w:szCs w:val="22"/>
        </w:rPr>
        <w:tab/>
      </w:r>
      <w:r>
        <w:t>EUTRA_NB_ASP_TypeDefs</w:t>
      </w:r>
      <w:r>
        <w:tab/>
        <w:t>584</w:t>
      </w:r>
    </w:p>
    <w:p w14:paraId="37060992" w14:textId="77777777" w:rsidR="002A574F" w:rsidRPr="00D53AF7" w:rsidRDefault="002A574F">
      <w:pPr>
        <w:pStyle w:val="TOC2"/>
        <w:rPr>
          <w:rFonts w:ascii="Calibri" w:hAnsi="Calibri"/>
          <w:sz w:val="22"/>
          <w:szCs w:val="22"/>
        </w:rPr>
      </w:pPr>
      <w:r>
        <w:t>F.11.1</w:t>
      </w:r>
      <w:r w:rsidRPr="00D53AF7">
        <w:rPr>
          <w:rFonts w:ascii="Calibri" w:hAnsi="Calibri"/>
          <w:sz w:val="22"/>
          <w:szCs w:val="22"/>
        </w:rPr>
        <w:tab/>
      </w:r>
      <w:r>
        <w:t>Cell_Configuration</w:t>
      </w:r>
      <w:r>
        <w:tab/>
        <w:t>584</w:t>
      </w:r>
    </w:p>
    <w:p w14:paraId="7DA9F4DC" w14:textId="77777777" w:rsidR="002A574F" w:rsidRPr="00D53AF7" w:rsidRDefault="002A574F">
      <w:pPr>
        <w:pStyle w:val="TOC3"/>
        <w:rPr>
          <w:rFonts w:ascii="Calibri" w:hAnsi="Calibri"/>
          <w:sz w:val="22"/>
          <w:szCs w:val="22"/>
        </w:rPr>
      </w:pPr>
      <w:r>
        <w:t>F.11.1.1</w:t>
      </w:r>
      <w:r w:rsidRPr="00D53AF7">
        <w:rPr>
          <w:rFonts w:ascii="Calibri" w:hAnsi="Calibri"/>
          <w:sz w:val="22"/>
          <w:szCs w:val="22"/>
        </w:rPr>
        <w:tab/>
      </w:r>
      <w:r>
        <w:t>Cell_Configuration_Common</w:t>
      </w:r>
      <w:r>
        <w:tab/>
        <w:t>584</w:t>
      </w:r>
    </w:p>
    <w:p w14:paraId="7C239F6B" w14:textId="77777777" w:rsidR="002A574F" w:rsidRPr="00D53AF7" w:rsidRDefault="002A574F">
      <w:pPr>
        <w:pStyle w:val="TOC3"/>
        <w:rPr>
          <w:rFonts w:ascii="Calibri" w:hAnsi="Calibri"/>
          <w:sz w:val="22"/>
          <w:szCs w:val="22"/>
        </w:rPr>
      </w:pPr>
      <w:r>
        <w:t>F.11.1.2</w:t>
      </w:r>
      <w:r w:rsidRPr="00D53AF7">
        <w:rPr>
          <w:rFonts w:ascii="Calibri" w:hAnsi="Calibri"/>
          <w:sz w:val="22"/>
          <w:szCs w:val="22"/>
        </w:rPr>
        <w:tab/>
      </w:r>
      <w:r>
        <w:t>Downlink_Physical_Layer_Configuration</w:t>
      </w:r>
      <w:r>
        <w:tab/>
        <w:t>585</w:t>
      </w:r>
    </w:p>
    <w:p w14:paraId="7DA7C3AE" w14:textId="77777777" w:rsidR="002A574F" w:rsidRPr="00D53AF7" w:rsidRDefault="002A574F">
      <w:pPr>
        <w:pStyle w:val="TOC3"/>
        <w:rPr>
          <w:rFonts w:ascii="Calibri" w:hAnsi="Calibri"/>
          <w:sz w:val="22"/>
          <w:szCs w:val="22"/>
        </w:rPr>
      </w:pPr>
      <w:r>
        <w:t>F.11.1.3</w:t>
      </w:r>
      <w:r w:rsidRPr="00D53AF7">
        <w:rPr>
          <w:rFonts w:ascii="Calibri" w:hAnsi="Calibri"/>
          <w:sz w:val="22"/>
          <w:szCs w:val="22"/>
        </w:rPr>
        <w:tab/>
      </w:r>
      <w:r>
        <w:t>Uplink_Physical_Layer_Configuration</w:t>
      </w:r>
      <w:r>
        <w:tab/>
        <w:t>586</w:t>
      </w:r>
    </w:p>
    <w:p w14:paraId="280AD523" w14:textId="77777777" w:rsidR="002A574F" w:rsidRPr="00D53AF7" w:rsidRDefault="002A574F">
      <w:pPr>
        <w:pStyle w:val="TOC3"/>
        <w:rPr>
          <w:rFonts w:ascii="Calibri" w:hAnsi="Calibri"/>
          <w:sz w:val="22"/>
          <w:szCs w:val="22"/>
        </w:rPr>
      </w:pPr>
      <w:r>
        <w:t>F.11.1.4</w:t>
      </w:r>
      <w:r w:rsidRPr="00D53AF7">
        <w:rPr>
          <w:rFonts w:ascii="Calibri" w:hAnsi="Calibri"/>
          <w:sz w:val="22"/>
          <w:szCs w:val="22"/>
        </w:rPr>
        <w:tab/>
      </w:r>
      <w:r>
        <w:t>Common_MAC_Configuration</w:t>
      </w:r>
      <w:r>
        <w:tab/>
        <w:t>586</w:t>
      </w:r>
    </w:p>
    <w:p w14:paraId="429F5AFC" w14:textId="77777777" w:rsidR="002A574F" w:rsidRPr="00D53AF7" w:rsidRDefault="002A574F">
      <w:pPr>
        <w:pStyle w:val="TOC3"/>
        <w:rPr>
          <w:rFonts w:ascii="Calibri" w:hAnsi="Calibri"/>
          <w:sz w:val="22"/>
          <w:szCs w:val="22"/>
        </w:rPr>
      </w:pPr>
      <w:r>
        <w:t>F.11.1.5</w:t>
      </w:r>
      <w:r w:rsidRPr="00D53AF7">
        <w:rPr>
          <w:rFonts w:ascii="Calibri" w:hAnsi="Calibri"/>
          <w:sz w:val="22"/>
          <w:szCs w:val="22"/>
        </w:rPr>
        <w:tab/>
      </w:r>
      <w:r>
        <w:t>Random_Access_Procedure</w:t>
      </w:r>
      <w:r>
        <w:tab/>
        <w:t>587</w:t>
      </w:r>
    </w:p>
    <w:p w14:paraId="76724305" w14:textId="77777777" w:rsidR="002A574F" w:rsidRPr="00D53AF7" w:rsidRDefault="002A574F">
      <w:pPr>
        <w:pStyle w:val="TOC1"/>
        <w:rPr>
          <w:rFonts w:ascii="Calibri" w:hAnsi="Calibri"/>
          <w:szCs w:val="22"/>
        </w:rPr>
      </w:pPr>
      <w:r>
        <w:t>F.12</w:t>
      </w:r>
      <w:r w:rsidRPr="00D53AF7">
        <w:rPr>
          <w:rFonts w:ascii="Calibri" w:hAnsi="Calibri"/>
          <w:szCs w:val="22"/>
        </w:rPr>
        <w:tab/>
      </w:r>
      <w:r>
        <w:t>EUTRA_NB_CommonDefs</w:t>
      </w:r>
      <w:r>
        <w:tab/>
        <w:t>589</w:t>
      </w:r>
    </w:p>
    <w:p w14:paraId="18820FFA" w14:textId="77777777" w:rsidR="002A574F" w:rsidRPr="00D53AF7" w:rsidRDefault="002A574F">
      <w:pPr>
        <w:pStyle w:val="TOC2"/>
        <w:rPr>
          <w:rFonts w:ascii="Calibri" w:hAnsi="Calibri"/>
          <w:sz w:val="22"/>
          <w:szCs w:val="22"/>
        </w:rPr>
      </w:pPr>
      <w:r>
        <w:t>F.12.1</w:t>
      </w:r>
      <w:r w:rsidRPr="00D53AF7">
        <w:rPr>
          <w:rFonts w:ascii="Calibri" w:hAnsi="Calibri"/>
          <w:sz w:val="22"/>
          <w:szCs w:val="22"/>
        </w:rPr>
        <w:tab/>
      </w:r>
      <w:r>
        <w:t>Common_Types</w:t>
      </w:r>
      <w:r>
        <w:tab/>
        <w:t>589</w:t>
      </w:r>
    </w:p>
    <w:p w14:paraId="50ABB8B8" w14:textId="77777777" w:rsidR="002A574F" w:rsidRPr="00D53AF7" w:rsidRDefault="002A574F">
      <w:pPr>
        <w:pStyle w:val="TOC2"/>
        <w:rPr>
          <w:rFonts w:ascii="Calibri" w:hAnsi="Calibri"/>
          <w:sz w:val="22"/>
          <w:szCs w:val="22"/>
        </w:rPr>
      </w:pPr>
      <w:r>
        <w:t>F.12.2</w:t>
      </w:r>
      <w:r w:rsidRPr="00D53AF7">
        <w:rPr>
          <w:rFonts w:ascii="Calibri" w:hAnsi="Calibri"/>
          <w:sz w:val="22"/>
          <w:szCs w:val="22"/>
        </w:rPr>
        <w:tab/>
      </w:r>
      <w:r>
        <w:t>RRC_Nested_Types</w:t>
      </w:r>
      <w:r>
        <w:tab/>
        <w:t>589</w:t>
      </w:r>
    </w:p>
    <w:p w14:paraId="66DA4EF2" w14:textId="77777777" w:rsidR="002A574F" w:rsidRPr="00D53AF7" w:rsidRDefault="002A574F">
      <w:pPr>
        <w:pStyle w:val="TOC2"/>
        <w:rPr>
          <w:rFonts w:ascii="Calibri" w:hAnsi="Calibri"/>
          <w:sz w:val="22"/>
          <w:szCs w:val="22"/>
        </w:rPr>
      </w:pPr>
      <w:r>
        <w:t>F.12.3</w:t>
      </w:r>
      <w:r w:rsidRPr="00D53AF7">
        <w:rPr>
          <w:rFonts w:ascii="Calibri" w:hAnsi="Calibri"/>
          <w:sz w:val="22"/>
          <w:szCs w:val="22"/>
        </w:rPr>
        <w:tab/>
      </w:r>
      <w:r>
        <w:t>L2Data_CommonDefs</w:t>
      </w:r>
      <w:r>
        <w:tab/>
        <w:t>589</w:t>
      </w:r>
    </w:p>
    <w:p w14:paraId="60138D87" w14:textId="77777777" w:rsidR="002A574F" w:rsidRPr="00D53AF7" w:rsidRDefault="002A574F">
      <w:pPr>
        <w:pStyle w:val="TOC2"/>
        <w:rPr>
          <w:rFonts w:ascii="Calibri" w:hAnsi="Calibri"/>
          <w:sz w:val="22"/>
          <w:szCs w:val="22"/>
        </w:rPr>
      </w:pPr>
      <w:r>
        <w:t>F.12.4</w:t>
      </w:r>
      <w:r w:rsidRPr="00D53AF7">
        <w:rPr>
          <w:rFonts w:ascii="Calibri" w:hAnsi="Calibri"/>
          <w:sz w:val="22"/>
          <w:szCs w:val="22"/>
        </w:rPr>
        <w:tab/>
      </w:r>
      <w:r>
        <w:t>SC_PTM_Types</w:t>
      </w:r>
      <w:r>
        <w:tab/>
        <w:t>591</w:t>
      </w:r>
    </w:p>
    <w:p w14:paraId="6929584B" w14:textId="77777777" w:rsidR="002A574F" w:rsidRPr="00D53AF7" w:rsidRDefault="002A574F">
      <w:pPr>
        <w:pStyle w:val="TOC1"/>
        <w:rPr>
          <w:rFonts w:ascii="Calibri" w:hAnsi="Calibri"/>
          <w:szCs w:val="22"/>
        </w:rPr>
      </w:pPr>
      <w:r>
        <w:t>F.13</w:t>
      </w:r>
      <w:r w:rsidRPr="00D53AF7">
        <w:rPr>
          <w:rFonts w:ascii="Calibri" w:hAnsi="Calibri"/>
          <w:szCs w:val="22"/>
        </w:rPr>
        <w:tab/>
      </w:r>
      <w:r>
        <w:t>References to TTCN-3</w:t>
      </w:r>
      <w:r>
        <w:tab/>
        <w:t>591</w:t>
      </w:r>
    </w:p>
    <w:p w14:paraId="722D36CB" w14:textId="77777777" w:rsidR="002A574F" w:rsidRPr="00D53AF7" w:rsidRDefault="002A574F">
      <w:pPr>
        <w:pStyle w:val="TOC8"/>
        <w:rPr>
          <w:rFonts w:ascii="Calibri" w:hAnsi="Calibri"/>
          <w:b w:val="0"/>
          <w:szCs w:val="22"/>
        </w:rPr>
      </w:pPr>
      <w:r>
        <w:t>Annex G (informative): Change history</w:t>
      </w:r>
      <w:r>
        <w:tab/>
        <w:t>592</w:t>
      </w:r>
    </w:p>
    <w:p w14:paraId="5025DCEC" w14:textId="4B9C0C1F" w:rsidR="00F51464" w:rsidRPr="00455208" w:rsidRDefault="002A574F" w:rsidP="00F51464">
      <w:r>
        <w:rPr>
          <w:noProof/>
          <w:sz w:val="22"/>
        </w:rPr>
        <w:fldChar w:fldCharType="end"/>
      </w:r>
    </w:p>
    <w:p w14:paraId="57992166" w14:textId="77777777" w:rsidR="00F51464" w:rsidRPr="00455208" w:rsidRDefault="00F51464" w:rsidP="006F05F2">
      <w:pPr>
        <w:pStyle w:val="Heading1"/>
      </w:pPr>
      <w:r w:rsidRPr="00455208">
        <w:br w:type="page"/>
      </w:r>
      <w:bookmarkStart w:id="3" w:name="_Toc27404794"/>
      <w:bookmarkStart w:id="4" w:name="_Toc36029261"/>
      <w:bookmarkStart w:id="5" w:name="_Toc51831533"/>
      <w:bookmarkStart w:id="6" w:name="_Toc75892322"/>
      <w:bookmarkStart w:id="7" w:name="_Toc75977208"/>
      <w:r w:rsidRPr="00455208">
        <w:lastRenderedPageBreak/>
        <w:t>Foreword</w:t>
      </w:r>
      <w:bookmarkEnd w:id="3"/>
      <w:bookmarkEnd w:id="4"/>
      <w:bookmarkEnd w:id="5"/>
      <w:bookmarkEnd w:id="6"/>
      <w:bookmarkEnd w:id="7"/>
    </w:p>
    <w:p w14:paraId="28A333D4" w14:textId="77777777" w:rsidR="00F51464" w:rsidRPr="00455208" w:rsidRDefault="00F51464" w:rsidP="00F51464">
      <w:r w:rsidRPr="00455208">
        <w:t>This Technical Specification has been produced by the 3</w:t>
      </w:r>
      <w:r w:rsidRPr="00455208">
        <w:rPr>
          <w:vertAlign w:val="superscript"/>
        </w:rPr>
        <w:t>rd</w:t>
      </w:r>
      <w:r w:rsidRPr="00455208">
        <w:t xml:space="preserve"> Generation Partnership Project (3GPP).</w:t>
      </w:r>
    </w:p>
    <w:p w14:paraId="18080377" w14:textId="77777777" w:rsidR="00F51464" w:rsidRPr="00455208" w:rsidRDefault="00F51464" w:rsidP="00F51464">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79AF98" w14:textId="77777777" w:rsidR="00F51464" w:rsidRPr="00455208" w:rsidRDefault="00F51464" w:rsidP="00D409D1">
      <w:pPr>
        <w:pStyle w:val="B1"/>
      </w:pPr>
      <w:r w:rsidRPr="00455208">
        <w:t xml:space="preserve">Version </w:t>
      </w:r>
      <w:proofErr w:type="spellStart"/>
      <w:r w:rsidRPr="00455208">
        <w:t>x.y.z</w:t>
      </w:r>
      <w:proofErr w:type="spellEnd"/>
    </w:p>
    <w:p w14:paraId="05521903" w14:textId="77777777" w:rsidR="00F51464" w:rsidRPr="00455208" w:rsidRDefault="00F51464" w:rsidP="00D409D1">
      <w:pPr>
        <w:pStyle w:val="B1"/>
      </w:pPr>
      <w:r w:rsidRPr="00455208">
        <w:t>where:</w:t>
      </w:r>
    </w:p>
    <w:p w14:paraId="399643CF" w14:textId="77777777" w:rsidR="00F51464" w:rsidRPr="00455208" w:rsidRDefault="00F51464" w:rsidP="00D409D1">
      <w:pPr>
        <w:pStyle w:val="B2"/>
      </w:pPr>
      <w:r w:rsidRPr="00455208">
        <w:t>x</w:t>
      </w:r>
      <w:r w:rsidRPr="00455208">
        <w:tab/>
        <w:t>the first digit:</w:t>
      </w:r>
    </w:p>
    <w:p w14:paraId="54B42D1F" w14:textId="77777777" w:rsidR="00F51464" w:rsidRPr="00455208" w:rsidRDefault="00F51464" w:rsidP="00D409D1">
      <w:pPr>
        <w:pStyle w:val="B3"/>
      </w:pPr>
      <w:r w:rsidRPr="00455208">
        <w:t>1</w:t>
      </w:r>
      <w:r w:rsidRPr="00455208">
        <w:tab/>
        <w:t>presented to TSG for information;</w:t>
      </w:r>
    </w:p>
    <w:p w14:paraId="1F33DEB2" w14:textId="77777777" w:rsidR="00F51464" w:rsidRPr="00455208" w:rsidRDefault="00F51464" w:rsidP="00D409D1">
      <w:pPr>
        <w:pStyle w:val="B3"/>
      </w:pPr>
      <w:r w:rsidRPr="00455208">
        <w:t>2</w:t>
      </w:r>
      <w:r w:rsidRPr="00455208">
        <w:tab/>
        <w:t>presented to TSG for approval;</w:t>
      </w:r>
    </w:p>
    <w:p w14:paraId="23F323BD" w14:textId="77777777" w:rsidR="00F51464" w:rsidRPr="00455208" w:rsidRDefault="00F51464" w:rsidP="00D409D1">
      <w:pPr>
        <w:pStyle w:val="B3"/>
      </w:pPr>
      <w:r w:rsidRPr="00455208">
        <w:t>3</w:t>
      </w:r>
      <w:r w:rsidRPr="00455208">
        <w:tab/>
        <w:t>or greater indicates TSG approved document under change control.</w:t>
      </w:r>
    </w:p>
    <w:p w14:paraId="41AED1AB" w14:textId="77777777" w:rsidR="00F51464" w:rsidRPr="00455208" w:rsidRDefault="00F51464" w:rsidP="00D409D1">
      <w:pPr>
        <w:pStyle w:val="B2"/>
      </w:pPr>
      <w:proofErr w:type="spellStart"/>
      <w:r w:rsidRPr="00455208">
        <w:t>y</w:t>
      </w:r>
      <w:proofErr w:type="spellEnd"/>
      <w:r w:rsidRPr="00455208">
        <w:tab/>
        <w:t>the second digit is incremented for all changes of substance, i.e. technical enhancements, corrections, updates, etc.</w:t>
      </w:r>
    </w:p>
    <w:p w14:paraId="6AAE55F3" w14:textId="77777777" w:rsidR="00F51464" w:rsidRPr="00455208" w:rsidRDefault="00F51464" w:rsidP="00D409D1">
      <w:pPr>
        <w:pStyle w:val="B2"/>
      </w:pPr>
      <w:r w:rsidRPr="00455208">
        <w:t>z</w:t>
      </w:r>
      <w:r w:rsidRPr="00455208">
        <w:tab/>
        <w:t>the third digit is incremented when editorial only changes have been incorporated in the document.</w:t>
      </w:r>
    </w:p>
    <w:p w14:paraId="3D243A66" w14:textId="77777777" w:rsidR="00F51464" w:rsidRPr="00455208" w:rsidRDefault="00F51464" w:rsidP="006F05F2">
      <w:pPr>
        <w:pStyle w:val="Heading1"/>
      </w:pPr>
      <w:bookmarkStart w:id="8" w:name="_Toc27404795"/>
      <w:bookmarkStart w:id="9" w:name="_Toc36029262"/>
      <w:bookmarkStart w:id="10" w:name="_Toc51831534"/>
      <w:bookmarkStart w:id="11" w:name="_Toc75892323"/>
      <w:bookmarkStart w:id="12" w:name="_Toc75977209"/>
      <w:r w:rsidRPr="00455208">
        <w:t>Introduction</w:t>
      </w:r>
      <w:bookmarkEnd w:id="8"/>
      <w:bookmarkEnd w:id="9"/>
      <w:bookmarkEnd w:id="10"/>
      <w:bookmarkEnd w:id="11"/>
      <w:bookmarkEnd w:id="12"/>
    </w:p>
    <w:p w14:paraId="31E11CD8" w14:textId="77777777" w:rsidR="00F51464" w:rsidRPr="00455208" w:rsidRDefault="00F51464" w:rsidP="00F51464">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241C5061" w14:textId="77777777" w:rsidR="00F51464" w:rsidRPr="00455208" w:rsidRDefault="00CD3C54" w:rsidP="00CD3C54">
      <w:pPr>
        <w:pStyle w:val="B1"/>
      </w:pPr>
      <w:r w:rsidRPr="00455208">
        <w:t>-</w:t>
      </w:r>
      <w:r w:rsidRPr="00455208">
        <w:tab/>
      </w:r>
      <w:r w:rsidR="00F51464" w:rsidRPr="00455208">
        <w:t>3GPP TS 36.523-1 [</w:t>
      </w:r>
      <w:r w:rsidR="00D409D1" w:rsidRPr="00455208">
        <w:fldChar w:fldCharType="begin"/>
      </w:r>
      <w:r w:rsidR="00D409D1" w:rsidRPr="00455208">
        <w:instrText xml:space="preserve"> REF REF_TS36523_1 \h  \* MERGEFORMAT </w:instrText>
      </w:r>
      <w:r w:rsidR="00D409D1" w:rsidRPr="00455208">
        <w:fldChar w:fldCharType="separate"/>
      </w:r>
      <w:r w:rsidR="00520033" w:rsidRPr="00455208">
        <w:t>1</w:t>
      </w:r>
      <w:r w:rsidR="00D409D1" w:rsidRPr="00455208">
        <w:fldChar w:fldCharType="end"/>
      </w:r>
      <w:r w:rsidR="00F51464" w:rsidRPr="00455208">
        <w:t>]: "User Equipment (UE) conformance specification; Part 1: Protocol conformance specification".</w:t>
      </w:r>
    </w:p>
    <w:p w14:paraId="6D445EC5" w14:textId="77777777" w:rsidR="00F51464" w:rsidRPr="00455208" w:rsidRDefault="00CD3C54" w:rsidP="00CD3C54">
      <w:pPr>
        <w:pStyle w:val="B1"/>
      </w:pPr>
      <w:r w:rsidRPr="00455208">
        <w:t>-</w:t>
      </w:r>
      <w:r w:rsidRPr="00455208">
        <w:tab/>
      </w:r>
      <w:r w:rsidR="00F51464" w:rsidRPr="00455208">
        <w:t>3GPP TS 36.523-2 [</w:t>
      </w:r>
      <w:r w:rsidR="00F51464" w:rsidRPr="00455208">
        <w:fldChar w:fldCharType="begin"/>
      </w:r>
      <w:r w:rsidR="00D409D1" w:rsidRPr="00455208">
        <w:instrText xml:space="preserve"> REF REF_TS365</w:instrText>
      </w:r>
      <w:r w:rsidR="00F51464" w:rsidRPr="00455208">
        <w:instrText xml:space="preserve">23_2 \h  \* MERGEFORMAT </w:instrText>
      </w:r>
      <w:r w:rsidR="00F51464" w:rsidRPr="00455208">
        <w:fldChar w:fldCharType="separate"/>
      </w:r>
      <w:r w:rsidR="00520033" w:rsidRPr="00455208">
        <w:t>2</w:t>
      </w:r>
      <w:r w:rsidR="00F51464" w:rsidRPr="00455208">
        <w:fldChar w:fldCharType="end"/>
      </w:r>
      <w:r w:rsidR="00F51464" w:rsidRPr="00455208">
        <w:t>]: "User Equipment (UE) conformance specification; Part 2: Implementation Conformance Statement (ICS) proforma specification".</w:t>
      </w:r>
    </w:p>
    <w:p w14:paraId="72F49AFB" w14:textId="77777777" w:rsidR="00F51464" w:rsidRPr="00455208" w:rsidRDefault="00CD3C54" w:rsidP="00CD3C54">
      <w:pPr>
        <w:pStyle w:val="B1"/>
        <w:rPr>
          <w:b/>
        </w:rPr>
      </w:pPr>
      <w:r w:rsidRPr="00455208">
        <w:t>-</w:t>
      </w:r>
      <w:r w:rsidRPr="00455208">
        <w:tab/>
      </w:r>
      <w:r w:rsidR="00F51464" w:rsidRPr="00455208">
        <w:rPr>
          <w:b/>
        </w:rPr>
        <w:t>3GPP TS 36.523-3: "Test Suites"</w:t>
      </w:r>
      <w:r w:rsidR="00F51464" w:rsidRPr="00455208">
        <w:rPr>
          <w:bCs/>
        </w:rPr>
        <w:t xml:space="preserve"> (the present document).</w:t>
      </w:r>
    </w:p>
    <w:p w14:paraId="2CEA9349" w14:textId="77777777" w:rsidR="00F51464" w:rsidRPr="00455208" w:rsidRDefault="00F51464" w:rsidP="006F05F2">
      <w:pPr>
        <w:pStyle w:val="Heading1"/>
      </w:pPr>
      <w:r w:rsidRPr="00455208">
        <w:br w:type="page"/>
      </w:r>
      <w:bookmarkStart w:id="13" w:name="_Toc27404796"/>
      <w:bookmarkStart w:id="14" w:name="_Toc36029263"/>
      <w:bookmarkStart w:id="15" w:name="_Toc51831535"/>
      <w:bookmarkStart w:id="16" w:name="_Toc75892324"/>
      <w:bookmarkStart w:id="17" w:name="_Toc75977210"/>
      <w:r w:rsidRPr="00455208">
        <w:lastRenderedPageBreak/>
        <w:t>1</w:t>
      </w:r>
      <w:r w:rsidRPr="00455208">
        <w:tab/>
        <w:t>Scope</w:t>
      </w:r>
      <w:bookmarkEnd w:id="13"/>
      <w:bookmarkEnd w:id="14"/>
      <w:bookmarkEnd w:id="15"/>
      <w:bookmarkEnd w:id="16"/>
      <w:bookmarkEnd w:id="17"/>
    </w:p>
    <w:p w14:paraId="3E2113FD" w14:textId="77777777" w:rsidR="00F51464" w:rsidRPr="00455208" w:rsidRDefault="00F51464" w:rsidP="00F51464">
      <w:r w:rsidRPr="00455208">
        <w:t>The present document specifies the protocol and signalling conformance testing in TTCN-3 for the 3GPP UE at the UE</w:t>
      </w:r>
      <w:r w:rsidRPr="00455208">
        <w:noBreakHyphen/>
        <w:t>E-UTRAN radio interface.</w:t>
      </w:r>
    </w:p>
    <w:p w14:paraId="16089ACB" w14:textId="77777777" w:rsidR="00F51464" w:rsidRPr="00455208" w:rsidRDefault="00F51464" w:rsidP="00F51464">
      <w:r w:rsidRPr="00455208">
        <w:t>The following TTCN test specification and design considerations can be found in the present document:</w:t>
      </w:r>
    </w:p>
    <w:p w14:paraId="632714F7" w14:textId="77777777" w:rsidR="00F51464" w:rsidRPr="00455208" w:rsidRDefault="00CD3C54" w:rsidP="00CD3C54">
      <w:pPr>
        <w:pStyle w:val="B1"/>
      </w:pPr>
      <w:r w:rsidRPr="00455208">
        <w:t>-</w:t>
      </w:r>
      <w:r w:rsidRPr="00455208">
        <w:tab/>
      </w:r>
      <w:r w:rsidR="00F51464" w:rsidRPr="00455208">
        <w:t>the test system architecture;</w:t>
      </w:r>
    </w:p>
    <w:p w14:paraId="6D5C42E9" w14:textId="77777777" w:rsidR="00F51464" w:rsidRPr="00455208" w:rsidRDefault="00CD3C54" w:rsidP="00CD3C54">
      <w:pPr>
        <w:pStyle w:val="B1"/>
      </w:pPr>
      <w:r w:rsidRPr="00455208">
        <w:t>-</w:t>
      </w:r>
      <w:r w:rsidRPr="00455208">
        <w:tab/>
      </w:r>
      <w:r w:rsidR="00F51464" w:rsidRPr="00455208">
        <w:t>the overall test suite structure;</w:t>
      </w:r>
    </w:p>
    <w:p w14:paraId="077FD62A" w14:textId="77777777" w:rsidR="00F51464" w:rsidRPr="00455208" w:rsidRDefault="00CD3C54" w:rsidP="00CD3C54">
      <w:pPr>
        <w:pStyle w:val="B1"/>
      </w:pPr>
      <w:r w:rsidRPr="00455208">
        <w:t>-</w:t>
      </w:r>
      <w:r w:rsidRPr="00455208">
        <w:tab/>
      </w:r>
      <w:r w:rsidR="00F51464" w:rsidRPr="00455208">
        <w:t>the test models and ASP definitions;</w:t>
      </w:r>
    </w:p>
    <w:p w14:paraId="4E47C3ED" w14:textId="77777777" w:rsidR="00F51464" w:rsidRPr="00455208" w:rsidRDefault="00CD3C54" w:rsidP="00CD3C54">
      <w:pPr>
        <w:pStyle w:val="B1"/>
      </w:pPr>
      <w:r w:rsidRPr="00455208">
        <w:t>-</w:t>
      </w:r>
      <w:r w:rsidRPr="00455208">
        <w:tab/>
      </w:r>
      <w:r w:rsidR="00F51464" w:rsidRPr="00455208">
        <w:t>the test methods and usage of communication ports definitions;</w:t>
      </w:r>
    </w:p>
    <w:p w14:paraId="32343D8E" w14:textId="77777777" w:rsidR="00F51464" w:rsidRPr="00455208" w:rsidRDefault="00CD3C54" w:rsidP="00CD3C54">
      <w:pPr>
        <w:pStyle w:val="B1"/>
      </w:pPr>
      <w:r w:rsidRPr="00455208">
        <w:t>-</w:t>
      </w:r>
      <w:r w:rsidRPr="00455208">
        <w:tab/>
      </w:r>
      <w:r w:rsidR="00F51464" w:rsidRPr="00455208">
        <w:t>the test configurations;</w:t>
      </w:r>
    </w:p>
    <w:p w14:paraId="192A3DFD" w14:textId="77777777" w:rsidR="00F51464" w:rsidRPr="00455208" w:rsidRDefault="00CD3C54" w:rsidP="00CD3C54">
      <w:pPr>
        <w:pStyle w:val="B1"/>
      </w:pPr>
      <w:r w:rsidRPr="00455208">
        <w:t>-</w:t>
      </w:r>
      <w:r w:rsidRPr="00455208">
        <w:tab/>
      </w:r>
      <w:r w:rsidR="00F51464" w:rsidRPr="00455208">
        <w:t>the design principles and assumptions;</w:t>
      </w:r>
    </w:p>
    <w:p w14:paraId="0498DEBE" w14:textId="77777777" w:rsidR="00F51464" w:rsidRPr="00455208" w:rsidRDefault="00CD3C54" w:rsidP="00CD3C54">
      <w:pPr>
        <w:pStyle w:val="B1"/>
      </w:pPr>
      <w:r w:rsidRPr="00455208">
        <w:t>-</w:t>
      </w:r>
      <w:r w:rsidRPr="00455208">
        <w:tab/>
      </w:r>
      <w:r w:rsidR="00F51464" w:rsidRPr="00455208">
        <w:t>TTCN styles and conventions;</w:t>
      </w:r>
    </w:p>
    <w:p w14:paraId="77A5CB9A" w14:textId="77777777" w:rsidR="00F51464" w:rsidRPr="00455208" w:rsidRDefault="00CD3C54" w:rsidP="00CD3C54">
      <w:pPr>
        <w:pStyle w:val="B1"/>
      </w:pPr>
      <w:r w:rsidRPr="00455208">
        <w:t>-</w:t>
      </w:r>
      <w:r w:rsidRPr="00455208">
        <w:tab/>
      </w:r>
      <w:r w:rsidR="00F51464" w:rsidRPr="00455208">
        <w:t>the partial PIXIT proforma;</w:t>
      </w:r>
    </w:p>
    <w:p w14:paraId="2E80D612" w14:textId="77777777" w:rsidR="00F51464" w:rsidRPr="00455208" w:rsidRDefault="00CD3C54" w:rsidP="00CD3C54">
      <w:pPr>
        <w:pStyle w:val="B1"/>
      </w:pPr>
      <w:r w:rsidRPr="00455208">
        <w:t>-</w:t>
      </w:r>
      <w:r w:rsidRPr="00455208">
        <w:tab/>
      </w:r>
      <w:r w:rsidR="00F51464" w:rsidRPr="00455208">
        <w:t>the test suites.</w:t>
      </w:r>
    </w:p>
    <w:p w14:paraId="1FA14596" w14:textId="77777777" w:rsidR="00F51464" w:rsidRPr="00455208" w:rsidRDefault="00F51464" w:rsidP="00F51464">
      <w:r w:rsidRPr="00455208">
        <w:t>The Abstract Test Suites designed in the document are based on the test cases specified in prose (3GPP TS 36.523</w:t>
      </w:r>
      <w:r w:rsidRPr="00455208">
        <w:noBreakHyphen/>
        <w:t>1 [</w:t>
      </w:r>
      <w:r w:rsidRPr="00455208">
        <w:fldChar w:fldCharType="begin"/>
      </w:r>
      <w:r w:rsidR="00D409D1" w:rsidRPr="00455208">
        <w:instrText xml:space="preserve"> REF REF_TS365</w:instrText>
      </w:r>
      <w:r w:rsidRPr="00455208">
        <w:instrText xml:space="preserve">23_1 \h  \* MERGEFORMAT </w:instrText>
      </w:r>
      <w:r w:rsidRPr="00455208">
        <w:fldChar w:fldCharType="separate"/>
      </w:r>
      <w:r w:rsidR="00520033" w:rsidRPr="00455208">
        <w:t>1</w:t>
      </w:r>
      <w:r w:rsidRPr="00455208">
        <w:fldChar w:fldCharType="end"/>
      </w:r>
      <w:r w:rsidRPr="00455208">
        <w:t>]). The applicability of the individual test cases is specified in the test ICS proforma specification (3GPP TS 36.523</w:t>
      </w:r>
      <w:r w:rsidRPr="00455208">
        <w:noBreakHyphen/>
        <w:t>2 [</w:t>
      </w:r>
      <w:r w:rsidR="00D409D1" w:rsidRPr="00455208">
        <w:fldChar w:fldCharType="begin"/>
      </w:r>
      <w:r w:rsidR="00D409D1" w:rsidRPr="00455208">
        <w:instrText xml:space="preserve"> REF REF_TS36523_1 \h  \* MERGEFORMAT </w:instrText>
      </w:r>
      <w:r w:rsidR="00D409D1" w:rsidRPr="00455208">
        <w:fldChar w:fldCharType="separate"/>
      </w:r>
      <w:r w:rsidR="00520033" w:rsidRPr="00455208">
        <w:t>1</w:t>
      </w:r>
      <w:r w:rsidR="00D409D1" w:rsidRPr="00455208">
        <w:fldChar w:fldCharType="end"/>
      </w:r>
      <w:r w:rsidRPr="00455208">
        <w:t>]).</w:t>
      </w:r>
    </w:p>
    <w:p w14:paraId="08F74531" w14:textId="77777777" w:rsidR="00B85998" w:rsidRPr="00455208" w:rsidRDefault="00AF477A" w:rsidP="00B85998">
      <w:r w:rsidRPr="00455208">
        <w:t>The present document is valid for TTCN development for LTE</w:t>
      </w:r>
      <w:r w:rsidR="00B85998" w:rsidRPr="00455208">
        <w:t>, LTE-Advanced</w:t>
      </w:r>
      <w:r w:rsidRPr="00455208">
        <w:t xml:space="preserve"> and LTE-A</w:t>
      </w:r>
      <w:r w:rsidR="00B85998" w:rsidRPr="00455208">
        <w:t>dvanced Pro (including NB-IoT)</w:t>
      </w:r>
      <w:r w:rsidRPr="00455208">
        <w:t xml:space="preserve"> UE conformance test according to 3GPP Releases starting from Release 8 up to the Release indicated on the cover page of the present document.</w:t>
      </w:r>
    </w:p>
    <w:p w14:paraId="11261709" w14:textId="77777777" w:rsidR="00F51464" w:rsidRPr="00455208" w:rsidRDefault="00B85998" w:rsidP="00B85998">
      <w:r w:rsidRPr="00455208">
        <w:t>In the remainder of the present document, unless explicitly stated otherwise, the term E-UTRA(N) implicitly refers to the Wideband part of E-UTRA(N) known as WB-E-UTRA(N). The Narrowband part of E-UTRA(N) is always explicitly referred to as NB-IoT.</w:t>
      </w:r>
    </w:p>
    <w:p w14:paraId="7D4E6A84" w14:textId="77777777" w:rsidR="00F51464" w:rsidRPr="00455208" w:rsidRDefault="00F51464" w:rsidP="006F05F2">
      <w:pPr>
        <w:pStyle w:val="Heading1"/>
      </w:pPr>
      <w:bookmarkStart w:id="18" w:name="_Toc27404797"/>
      <w:bookmarkStart w:id="19" w:name="_Toc36029264"/>
      <w:bookmarkStart w:id="20" w:name="_Toc51831536"/>
      <w:bookmarkStart w:id="21" w:name="_Toc75892325"/>
      <w:bookmarkStart w:id="22" w:name="_Toc75977211"/>
      <w:r w:rsidRPr="00455208">
        <w:t>2</w:t>
      </w:r>
      <w:r w:rsidRPr="00455208">
        <w:tab/>
        <w:t>References</w:t>
      </w:r>
      <w:bookmarkEnd w:id="18"/>
      <w:bookmarkEnd w:id="19"/>
      <w:bookmarkEnd w:id="20"/>
      <w:bookmarkEnd w:id="21"/>
      <w:bookmarkEnd w:id="22"/>
    </w:p>
    <w:p w14:paraId="44593746" w14:textId="77777777" w:rsidR="00F51464" w:rsidRPr="00455208" w:rsidRDefault="00F51464" w:rsidP="00F51464">
      <w:r w:rsidRPr="00455208">
        <w:t>The following documents contain provisions which, through reference in this text, constitute provisions of the present document.</w:t>
      </w:r>
    </w:p>
    <w:p w14:paraId="2DAA52DF" w14:textId="77777777" w:rsidR="00F51464" w:rsidRPr="00455208" w:rsidRDefault="00F51464" w:rsidP="00E11262">
      <w:pPr>
        <w:pStyle w:val="ListBullet"/>
        <w:numPr>
          <w:ilvl w:val="0"/>
          <w:numId w:val="1"/>
        </w:numPr>
        <w:ind w:left="568" w:hanging="284"/>
      </w:pPr>
      <w:r w:rsidRPr="00455208">
        <w:t>References are either specific (identified by date of publication, edition number, version number, etc.) or non</w:t>
      </w:r>
      <w:r w:rsidRPr="00455208">
        <w:noBreakHyphen/>
        <w:t>specific.</w:t>
      </w:r>
    </w:p>
    <w:p w14:paraId="7A39F1B3" w14:textId="77777777" w:rsidR="00F51464" w:rsidRPr="00455208" w:rsidRDefault="00F51464" w:rsidP="00E11262">
      <w:pPr>
        <w:pStyle w:val="ListBullet"/>
        <w:numPr>
          <w:ilvl w:val="0"/>
          <w:numId w:val="1"/>
        </w:numPr>
        <w:ind w:left="568" w:hanging="284"/>
      </w:pPr>
      <w:r w:rsidRPr="00455208">
        <w:t>For a specific reference, subsequent revisions do not apply.</w:t>
      </w:r>
    </w:p>
    <w:p w14:paraId="1BFA652D" w14:textId="77777777" w:rsidR="00F51464" w:rsidRPr="00455208" w:rsidRDefault="00D10631" w:rsidP="00E11262">
      <w:pPr>
        <w:pStyle w:val="ListBullet"/>
        <w:numPr>
          <w:ilvl w:val="0"/>
          <w:numId w:val="1"/>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700840A4" w14:textId="77777777" w:rsidR="00F51464" w:rsidRPr="00455208" w:rsidRDefault="00F51464" w:rsidP="00F51464">
      <w:pPr>
        <w:pStyle w:val="EX"/>
      </w:pPr>
      <w:r w:rsidRPr="00455208">
        <w:t>[</w:t>
      </w:r>
      <w:bookmarkStart w:id="23" w:name="REF_TS36523_1"/>
      <w:r w:rsidRPr="00455208">
        <w:fldChar w:fldCharType="begin"/>
      </w:r>
      <w:r w:rsidRPr="00455208">
        <w:instrText xml:space="preserve"> seq ref </w:instrText>
      </w:r>
      <w:r w:rsidRPr="00455208">
        <w:fldChar w:fldCharType="separate"/>
      </w:r>
      <w:r w:rsidR="00520033" w:rsidRPr="00455208">
        <w:t>1</w:t>
      </w:r>
      <w:r w:rsidRPr="00455208">
        <w:fldChar w:fldCharType="end"/>
      </w:r>
      <w:bookmarkEnd w:id="23"/>
      <w:r w:rsidRPr="00455208">
        <w:t>]</w:t>
      </w:r>
      <w:r w:rsidRPr="00455208">
        <w:tab/>
        <w:t>3GPP TS 36.523-1: "User Equipment (UE) conformance specification; Part 1: Protocol conformance specification".</w:t>
      </w:r>
    </w:p>
    <w:p w14:paraId="07A4D6DB" w14:textId="77777777" w:rsidR="00F51464" w:rsidRPr="00455208" w:rsidRDefault="00F51464" w:rsidP="00F51464">
      <w:pPr>
        <w:pStyle w:val="EX"/>
      </w:pPr>
      <w:r w:rsidRPr="00455208">
        <w:t>[</w:t>
      </w:r>
      <w:bookmarkStart w:id="24" w:name="REF_TS36523_2"/>
      <w:r w:rsidRPr="00455208">
        <w:fldChar w:fldCharType="begin"/>
      </w:r>
      <w:r w:rsidRPr="00455208">
        <w:instrText xml:space="preserve"> seq ref </w:instrText>
      </w:r>
      <w:r w:rsidRPr="00455208">
        <w:fldChar w:fldCharType="separate"/>
      </w:r>
      <w:r w:rsidR="00520033" w:rsidRPr="00455208">
        <w:t>2</w:t>
      </w:r>
      <w:r w:rsidRPr="00455208">
        <w:fldChar w:fldCharType="end"/>
      </w:r>
      <w:bookmarkEnd w:id="24"/>
      <w:r w:rsidRPr="00455208">
        <w:t>]</w:t>
      </w:r>
      <w:r w:rsidRPr="00455208">
        <w:tab/>
        <w:t>3GPP TS 36.523-2: "User Equipment (UE) conformance specification; Part 2: Implementation Conformance Statement (ICS) proforma specification".</w:t>
      </w:r>
    </w:p>
    <w:p w14:paraId="59D34C06" w14:textId="77777777" w:rsidR="00F51464" w:rsidRPr="00455208" w:rsidRDefault="00F51464" w:rsidP="00F51464">
      <w:pPr>
        <w:pStyle w:val="EX"/>
      </w:pPr>
      <w:r w:rsidRPr="00455208">
        <w:t>[</w:t>
      </w:r>
      <w:bookmarkStart w:id="25" w:name="REF_TS36508"/>
      <w:r w:rsidRPr="00455208">
        <w:fldChar w:fldCharType="begin"/>
      </w:r>
      <w:r w:rsidRPr="00455208">
        <w:instrText xml:space="preserve"> seq ref </w:instrText>
      </w:r>
      <w:r w:rsidRPr="00455208">
        <w:fldChar w:fldCharType="separate"/>
      </w:r>
      <w:r w:rsidR="00520033" w:rsidRPr="00455208">
        <w:t>3</w:t>
      </w:r>
      <w:r w:rsidRPr="00455208">
        <w:fldChar w:fldCharType="end"/>
      </w:r>
      <w:bookmarkEnd w:id="25"/>
      <w:r w:rsidRPr="00455208">
        <w:t>]</w:t>
      </w:r>
      <w:r w:rsidRPr="00455208">
        <w:tab/>
        <w:t>3GPP TS 36.508: "Common test environments for User Equipment (UE) conformance testing".</w:t>
      </w:r>
    </w:p>
    <w:p w14:paraId="1A18726D" w14:textId="77777777" w:rsidR="00F51464" w:rsidRPr="00455208" w:rsidRDefault="00F51464" w:rsidP="00F51464">
      <w:pPr>
        <w:pStyle w:val="EX"/>
      </w:pPr>
      <w:r w:rsidRPr="00455208">
        <w:t>[</w:t>
      </w:r>
      <w:bookmarkStart w:id="26" w:name="REF_TS36509"/>
      <w:r w:rsidRPr="00455208">
        <w:fldChar w:fldCharType="begin"/>
      </w:r>
      <w:r w:rsidRPr="00455208">
        <w:instrText xml:space="preserve"> seq ref </w:instrText>
      </w:r>
      <w:r w:rsidRPr="00455208">
        <w:fldChar w:fldCharType="separate"/>
      </w:r>
      <w:r w:rsidR="00520033" w:rsidRPr="00455208">
        <w:t>4</w:t>
      </w:r>
      <w:r w:rsidRPr="00455208">
        <w:fldChar w:fldCharType="end"/>
      </w:r>
      <w:bookmarkEnd w:id="26"/>
      <w:r w:rsidRPr="00455208">
        <w:t>]</w:t>
      </w:r>
      <w:r w:rsidRPr="00455208">
        <w:tab/>
        <w:t>3GPP TS 36.509: "Terminal logical test interface; Special conformance testing functions".</w:t>
      </w:r>
    </w:p>
    <w:p w14:paraId="36EA76D2" w14:textId="77777777" w:rsidR="00F51464" w:rsidRPr="00455208" w:rsidRDefault="00F51464" w:rsidP="00F51464">
      <w:pPr>
        <w:pStyle w:val="EX"/>
      </w:pPr>
      <w:r w:rsidRPr="00455208">
        <w:lastRenderedPageBreak/>
        <w:t>[</w:t>
      </w:r>
      <w:bookmarkStart w:id="27" w:name="REF_TS34123_1"/>
      <w:r w:rsidRPr="00455208">
        <w:fldChar w:fldCharType="begin"/>
      </w:r>
      <w:r w:rsidRPr="00455208">
        <w:instrText xml:space="preserve"> seq ref </w:instrText>
      </w:r>
      <w:r w:rsidRPr="00455208">
        <w:fldChar w:fldCharType="separate"/>
      </w:r>
      <w:r w:rsidR="00520033" w:rsidRPr="00455208">
        <w:t>5</w:t>
      </w:r>
      <w:r w:rsidRPr="00455208">
        <w:fldChar w:fldCharType="end"/>
      </w:r>
      <w:bookmarkEnd w:id="27"/>
      <w:r w:rsidRPr="00455208">
        <w:t>]</w:t>
      </w:r>
      <w:r w:rsidRPr="00455208">
        <w:tab/>
        <w:t>3GPP TS 34.123-1: "User Equipment (UE) conformance specification; Part 1: Protocol conformance specification".</w:t>
      </w:r>
    </w:p>
    <w:p w14:paraId="5BDD2B1B" w14:textId="77777777" w:rsidR="00F51464" w:rsidRPr="00455208" w:rsidRDefault="00F51464" w:rsidP="00F51464">
      <w:pPr>
        <w:pStyle w:val="EX"/>
      </w:pPr>
      <w:r w:rsidRPr="00455208">
        <w:t>[</w:t>
      </w:r>
      <w:bookmarkStart w:id="28" w:name="REF_TS34123_2"/>
      <w:r w:rsidRPr="00455208">
        <w:fldChar w:fldCharType="begin"/>
      </w:r>
      <w:r w:rsidRPr="00455208">
        <w:instrText xml:space="preserve"> seq ref </w:instrText>
      </w:r>
      <w:r w:rsidRPr="00455208">
        <w:fldChar w:fldCharType="separate"/>
      </w:r>
      <w:r w:rsidR="00520033" w:rsidRPr="00455208">
        <w:t>6</w:t>
      </w:r>
      <w:r w:rsidRPr="00455208">
        <w:fldChar w:fldCharType="end"/>
      </w:r>
      <w:bookmarkEnd w:id="28"/>
      <w:r w:rsidRPr="00455208">
        <w:t>]</w:t>
      </w:r>
      <w:r w:rsidRPr="00455208">
        <w:tab/>
        <w:t>3GPP TS 34.123-2: "User Equipment (UE) conformance specification; Part 2: Implementation Conformance Statement (ICS) proforma specification".</w:t>
      </w:r>
    </w:p>
    <w:p w14:paraId="4ECB9C53" w14:textId="77777777" w:rsidR="00F51464" w:rsidRPr="00455208" w:rsidRDefault="00F51464" w:rsidP="00F51464">
      <w:pPr>
        <w:pStyle w:val="EX"/>
      </w:pPr>
      <w:r w:rsidRPr="00455208">
        <w:t>[</w:t>
      </w:r>
      <w:bookmarkStart w:id="29" w:name="REF_TS34123_3"/>
      <w:r w:rsidRPr="00455208">
        <w:fldChar w:fldCharType="begin"/>
      </w:r>
      <w:r w:rsidRPr="00455208">
        <w:instrText xml:space="preserve"> seq ref </w:instrText>
      </w:r>
      <w:r w:rsidRPr="00455208">
        <w:fldChar w:fldCharType="separate"/>
      </w:r>
      <w:r w:rsidR="00520033" w:rsidRPr="00455208">
        <w:t>7</w:t>
      </w:r>
      <w:r w:rsidRPr="00455208">
        <w:fldChar w:fldCharType="end"/>
      </w:r>
      <w:bookmarkEnd w:id="29"/>
      <w:r w:rsidRPr="00455208">
        <w:t>]</w:t>
      </w:r>
      <w:r w:rsidRPr="00455208">
        <w:tab/>
        <w:t>3GPP TS 34.123-3: "User Equipment (UE) conformance specification; Part 3:</w:t>
      </w:r>
      <w:r w:rsidRPr="00455208">
        <w:rPr>
          <w:b/>
        </w:rPr>
        <w:t xml:space="preserve"> </w:t>
      </w:r>
      <w:r w:rsidRPr="00455208">
        <w:t>Abstract Test Suite (ATS)".</w:t>
      </w:r>
    </w:p>
    <w:p w14:paraId="7438FD1B" w14:textId="77777777" w:rsidR="00F51464" w:rsidRPr="00455208" w:rsidRDefault="00F51464" w:rsidP="00F51464">
      <w:pPr>
        <w:pStyle w:val="EX"/>
      </w:pPr>
      <w:r w:rsidRPr="00455208">
        <w:t>[</w:t>
      </w:r>
      <w:bookmarkStart w:id="30" w:name="REF_TS34108"/>
      <w:r w:rsidRPr="00455208">
        <w:fldChar w:fldCharType="begin"/>
      </w:r>
      <w:r w:rsidRPr="00455208">
        <w:instrText xml:space="preserve"> seq ref </w:instrText>
      </w:r>
      <w:r w:rsidRPr="00455208">
        <w:fldChar w:fldCharType="separate"/>
      </w:r>
      <w:r w:rsidR="00520033" w:rsidRPr="00455208">
        <w:t>8</w:t>
      </w:r>
      <w:r w:rsidRPr="00455208">
        <w:fldChar w:fldCharType="end"/>
      </w:r>
      <w:bookmarkEnd w:id="30"/>
      <w:r w:rsidRPr="00455208">
        <w:t>]</w:t>
      </w:r>
      <w:r w:rsidRPr="00455208">
        <w:tab/>
        <w:t>3GPP TS 34.108: "Common test environments for User Equipment (UE) conformance testing".</w:t>
      </w:r>
    </w:p>
    <w:p w14:paraId="4952F6A9" w14:textId="77777777" w:rsidR="00F51464" w:rsidRPr="00455208" w:rsidRDefault="00F51464" w:rsidP="00F51464">
      <w:pPr>
        <w:pStyle w:val="EX"/>
      </w:pPr>
      <w:r w:rsidRPr="00455208">
        <w:t>[</w:t>
      </w:r>
      <w:bookmarkStart w:id="31" w:name="REF_TS34109"/>
      <w:r w:rsidRPr="00455208">
        <w:fldChar w:fldCharType="begin"/>
      </w:r>
      <w:r w:rsidRPr="00455208">
        <w:instrText xml:space="preserve"> seq ref </w:instrText>
      </w:r>
      <w:r w:rsidRPr="00455208">
        <w:fldChar w:fldCharType="separate"/>
      </w:r>
      <w:r w:rsidR="00520033" w:rsidRPr="00455208">
        <w:t>9</w:t>
      </w:r>
      <w:r w:rsidRPr="00455208">
        <w:fldChar w:fldCharType="end"/>
      </w:r>
      <w:bookmarkEnd w:id="31"/>
      <w:r w:rsidRPr="00455208">
        <w:t>]</w:t>
      </w:r>
      <w:r w:rsidRPr="00455208">
        <w:tab/>
        <w:t>3GPP TS 34.109: "Terminal logical test interface; Special conformance testing functions".</w:t>
      </w:r>
    </w:p>
    <w:p w14:paraId="0ECD82FF" w14:textId="77777777" w:rsidR="00F51464" w:rsidRPr="00455208" w:rsidRDefault="00F51464" w:rsidP="00F51464">
      <w:pPr>
        <w:pStyle w:val="EX"/>
      </w:pPr>
      <w:r w:rsidRPr="00455208">
        <w:t>[</w:t>
      </w:r>
      <w:bookmarkStart w:id="32" w:name="REF_TS51010_1"/>
      <w:r w:rsidRPr="00455208">
        <w:fldChar w:fldCharType="begin"/>
      </w:r>
      <w:r w:rsidRPr="00455208">
        <w:instrText xml:space="preserve"> seq ref </w:instrText>
      </w:r>
      <w:r w:rsidRPr="00455208">
        <w:fldChar w:fldCharType="separate"/>
      </w:r>
      <w:r w:rsidR="00520033" w:rsidRPr="00455208">
        <w:t>10</w:t>
      </w:r>
      <w:r w:rsidRPr="00455208">
        <w:fldChar w:fldCharType="end"/>
      </w:r>
      <w:bookmarkEnd w:id="32"/>
      <w:r w:rsidRPr="00455208">
        <w:t>]</w:t>
      </w:r>
      <w:r w:rsidRPr="00455208">
        <w:tab/>
        <w:t>3GPP TS 51.010-1: "Mobile Station (MS) conformance specification; Part 1: Conformance Specification".</w:t>
      </w:r>
    </w:p>
    <w:p w14:paraId="7D271CB1" w14:textId="77777777" w:rsidR="00F51464" w:rsidRPr="00455208" w:rsidRDefault="00F51464" w:rsidP="00F51464">
      <w:pPr>
        <w:pStyle w:val="EX"/>
      </w:pPr>
      <w:r w:rsidRPr="00455208">
        <w:t>[</w:t>
      </w:r>
      <w:bookmarkStart w:id="33" w:name="REF_TS51010_2"/>
      <w:r w:rsidRPr="00455208">
        <w:fldChar w:fldCharType="begin"/>
      </w:r>
      <w:r w:rsidRPr="00455208">
        <w:instrText xml:space="preserve"> seq ref </w:instrText>
      </w:r>
      <w:r w:rsidRPr="00455208">
        <w:fldChar w:fldCharType="separate"/>
      </w:r>
      <w:r w:rsidR="00520033" w:rsidRPr="00455208">
        <w:t>11</w:t>
      </w:r>
      <w:r w:rsidRPr="00455208">
        <w:fldChar w:fldCharType="end"/>
      </w:r>
      <w:bookmarkEnd w:id="33"/>
      <w:r w:rsidRPr="00455208">
        <w:t>]</w:t>
      </w:r>
      <w:r w:rsidRPr="00455208">
        <w:tab/>
        <w:t>3GPP TS 51.010-2: "Mobile Station (MS) conformance specification; Part 2: Protocol Implementation Conformance Statement (PICS) proforma specification".</w:t>
      </w:r>
    </w:p>
    <w:p w14:paraId="6084AB02" w14:textId="77777777" w:rsidR="00F51464" w:rsidRPr="00455208" w:rsidRDefault="00F51464" w:rsidP="00F51464">
      <w:pPr>
        <w:pStyle w:val="NO"/>
        <w:keepNext/>
        <w:ind w:left="1701" w:hanging="1417"/>
        <w:rPr>
          <w:bCs/>
        </w:rPr>
      </w:pPr>
      <w:r w:rsidRPr="00455208">
        <w:t>[</w:t>
      </w:r>
      <w:bookmarkStart w:id="34" w:name="REF_TS51010_5"/>
      <w:r w:rsidRPr="00455208">
        <w:fldChar w:fldCharType="begin"/>
      </w:r>
      <w:r w:rsidRPr="00455208">
        <w:instrText xml:space="preserve"> seq ref </w:instrText>
      </w:r>
      <w:r w:rsidRPr="00455208">
        <w:fldChar w:fldCharType="separate"/>
      </w:r>
      <w:r w:rsidR="00520033" w:rsidRPr="00455208">
        <w:t>12</w:t>
      </w:r>
      <w:r w:rsidRPr="00455208">
        <w:fldChar w:fldCharType="end"/>
      </w:r>
      <w:bookmarkEnd w:id="34"/>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5CA15D8B" w14:textId="77777777" w:rsidR="00F51464" w:rsidRPr="00455208" w:rsidRDefault="00F51464" w:rsidP="00F51464">
      <w:pPr>
        <w:pStyle w:val="EX"/>
      </w:pPr>
      <w:r w:rsidRPr="00455208">
        <w:t>[</w:t>
      </w:r>
      <w:bookmarkStart w:id="35" w:name="REF_ES201873_1"/>
      <w:r w:rsidRPr="00455208">
        <w:fldChar w:fldCharType="begin"/>
      </w:r>
      <w:r w:rsidRPr="00455208">
        <w:instrText xml:space="preserve"> seq ref </w:instrText>
      </w:r>
      <w:r w:rsidRPr="00455208">
        <w:fldChar w:fldCharType="separate"/>
      </w:r>
      <w:r w:rsidR="00520033" w:rsidRPr="00455208">
        <w:t>13</w:t>
      </w:r>
      <w:r w:rsidRPr="00455208">
        <w:fldChar w:fldCharType="end"/>
      </w:r>
      <w:bookmarkEnd w:id="35"/>
      <w:r w:rsidRPr="00455208">
        <w:t>]</w:t>
      </w:r>
      <w:r w:rsidRPr="00455208">
        <w:tab/>
        <w:t xml:space="preserve">ETSI ES 201 873-1: "Methods for Testing and Specification (MTS); </w:t>
      </w:r>
      <w:r w:rsidR="00413576" w:rsidRPr="00455208">
        <w:t>The Testing and Test Control Notation version 3</w:t>
      </w:r>
      <w:r w:rsidRPr="00455208">
        <w:t>; Part 1: TTCN-3 Core Language".</w:t>
      </w:r>
    </w:p>
    <w:p w14:paraId="358E73F7" w14:textId="77777777" w:rsidR="00F51464" w:rsidRPr="00455208" w:rsidRDefault="00F51464" w:rsidP="00F51464">
      <w:pPr>
        <w:pStyle w:val="EX"/>
      </w:pPr>
      <w:r w:rsidRPr="00455208">
        <w:t>[</w:t>
      </w:r>
      <w:bookmarkStart w:id="36" w:name="REF_TS36304"/>
      <w:r w:rsidRPr="00455208">
        <w:fldChar w:fldCharType="begin"/>
      </w:r>
      <w:r w:rsidRPr="00455208">
        <w:instrText xml:space="preserve"> seq ref </w:instrText>
      </w:r>
      <w:r w:rsidRPr="00455208">
        <w:fldChar w:fldCharType="separate"/>
      </w:r>
      <w:r w:rsidR="00520033" w:rsidRPr="00455208">
        <w:t>14</w:t>
      </w:r>
      <w:r w:rsidRPr="00455208">
        <w:fldChar w:fldCharType="end"/>
      </w:r>
      <w:bookmarkEnd w:id="36"/>
      <w:r w:rsidRPr="00455208">
        <w:t>]</w:t>
      </w:r>
      <w:r w:rsidRPr="00455208">
        <w:tab/>
        <w:t>3GPP TS 36.304: "Evolved Universal Terrestrial Radio Access (E-UTRA); "UE Procedures in Idle Mode".</w:t>
      </w:r>
    </w:p>
    <w:p w14:paraId="350395BC" w14:textId="77777777" w:rsidR="00F51464" w:rsidRPr="00455208" w:rsidRDefault="00F51464" w:rsidP="00F51464">
      <w:pPr>
        <w:pStyle w:val="EX"/>
      </w:pPr>
      <w:r w:rsidRPr="00455208">
        <w:t>[</w:t>
      </w:r>
      <w:bookmarkStart w:id="37" w:name="REF_TS36306"/>
      <w:r w:rsidRPr="00455208">
        <w:fldChar w:fldCharType="begin"/>
      </w:r>
      <w:r w:rsidRPr="00455208">
        <w:instrText xml:space="preserve"> seq ref </w:instrText>
      </w:r>
      <w:r w:rsidRPr="00455208">
        <w:fldChar w:fldCharType="separate"/>
      </w:r>
      <w:r w:rsidR="00520033" w:rsidRPr="00455208">
        <w:t>15</w:t>
      </w:r>
      <w:r w:rsidRPr="00455208">
        <w:fldChar w:fldCharType="end"/>
      </w:r>
      <w:bookmarkEnd w:id="37"/>
      <w:r w:rsidRPr="00455208">
        <w:t>]</w:t>
      </w:r>
      <w:r w:rsidRPr="00455208">
        <w:tab/>
        <w:t>3GPP TS 36.306 "Evolved Universal Terrestrial Radio Access (E-UTRA); "UE Radio Access Capabilities".</w:t>
      </w:r>
    </w:p>
    <w:p w14:paraId="65942051" w14:textId="77777777" w:rsidR="00F51464" w:rsidRPr="00455208" w:rsidRDefault="00F51464" w:rsidP="00F51464">
      <w:pPr>
        <w:pStyle w:val="EX"/>
      </w:pPr>
      <w:r w:rsidRPr="00455208">
        <w:t>[</w:t>
      </w:r>
      <w:bookmarkStart w:id="38" w:name="REF_TS36321"/>
      <w:r w:rsidRPr="00455208">
        <w:fldChar w:fldCharType="begin"/>
      </w:r>
      <w:r w:rsidRPr="00455208">
        <w:instrText xml:space="preserve"> seq ref </w:instrText>
      </w:r>
      <w:r w:rsidRPr="00455208">
        <w:fldChar w:fldCharType="separate"/>
      </w:r>
      <w:r w:rsidR="00520033" w:rsidRPr="00455208">
        <w:t>16</w:t>
      </w:r>
      <w:r w:rsidRPr="00455208">
        <w:fldChar w:fldCharType="end"/>
      </w:r>
      <w:bookmarkEnd w:id="38"/>
      <w:r w:rsidRPr="00455208">
        <w:t>]</w:t>
      </w:r>
      <w:r w:rsidRPr="00455208">
        <w:tab/>
        <w:t>3GPP TS 36.321: "Evolved Universal Terrestrial Radio Access (E-UTRA); "Medium Access Control (MAC) protocol specification".</w:t>
      </w:r>
    </w:p>
    <w:p w14:paraId="7EA8A727" w14:textId="77777777" w:rsidR="00F51464" w:rsidRPr="00455208" w:rsidRDefault="00F51464" w:rsidP="00F51464">
      <w:pPr>
        <w:pStyle w:val="EX"/>
      </w:pPr>
      <w:r w:rsidRPr="00455208">
        <w:t>[</w:t>
      </w:r>
      <w:bookmarkStart w:id="39" w:name="REF_TS36322"/>
      <w:r w:rsidRPr="00455208">
        <w:fldChar w:fldCharType="begin"/>
      </w:r>
      <w:r w:rsidRPr="00455208">
        <w:instrText xml:space="preserve"> seq ref </w:instrText>
      </w:r>
      <w:r w:rsidRPr="00455208">
        <w:fldChar w:fldCharType="separate"/>
      </w:r>
      <w:r w:rsidR="00520033" w:rsidRPr="00455208">
        <w:t>17</w:t>
      </w:r>
      <w:r w:rsidRPr="00455208">
        <w:fldChar w:fldCharType="end"/>
      </w:r>
      <w:bookmarkEnd w:id="39"/>
      <w:r w:rsidRPr="00455208">
        <w:t>]</w:t>
      </w:r>
      <w:r w:rsidRPr="00455208">
        <w:tab/>
        <w:t>3GPP TS 36.322:"Evolved Universal Terrestrial Radio Access (E-UTRA); "Radio Link Control (RLC) protocol specification".</w:t>
      </w:r>
    </w:p>
    <w:p w14:paraId="27217A4E" w14:textId="77777777" w:rsidR="00F51464" w:rsidRPr="00455208" w:rsidRDefault="00F51464" w:rsidP="00F51464">
      <w:pPr>
        <w:pStyle w:val="EX"/>
      </w:pPr>
      <w:r w:rsidRPr="00455208">
        <w:t>[</w:t>
      </w:r>
      <w:bookmarkStart w:id="40" w:name="REF_TS36323"/>
      <w:r w:rsidRPr="00455208">
        <w:fldChar w:fldCharType="begin"/>
      </w:r>
      <w:r w:rsidRPr="00455208">
        <w:instrText xml:space="preserve"> seq ref </w:instrText>
      </w:r>
      <w:r w:rsidRPr="00455208">
        <w:fldChar w:fldCharType="separate"/>
      </w:r>
      <w:r w:rsidR="00520033" w:rsidRPr="00455208">
        <w:t>18</w:t>
      </w:r>
      <w:r w:rsidRPr="00455208">
        <w:fldChar w:fldCharType="end"/>
      </w:r>
      <w:bookmarkEnd w:id="40"/>
      <w:r w:rsidRPr="00455208">
        <w:t>]</w:t>
      </w:r>
      <w:r w:rsidRPr="00455208">
        <w:tab/>
        <w:t>3GPP TS 36.323: "Evolved Universal Terrestrial Radio Access (E-UTRA); "Packet Data Convergence Protocol (PDCP) Specification".</w:t>
      </w:r>
    </w:p>
    <w:p w14:paraId="4A5DD4FB" w14:textId="77777777" w:rsidR="00F51464" w:rsidRPr="00455208" w:rsidRDefault="00F51464" w:rsidP="00F51464">
      <w:pPr>
        <w:pStyle w:val="EX"/>
      </w:pPr>
      <w:r w:rsidRPr="00455208">
        <w:t>[</w:t>
      </w:r>
      <w:bookmarkStart w:id="41" w:name="REF_TS36331"/>
      <w:r w:rsidRPr="00455208">
        <w:fldChar w:fldCharType="begin"/>
      </w:r>
      <w:r w:rsidRPr="00455208">
        <w:instrText xml:space="preserve"> seq ref </w:instrText>
      </w:r>
      <w:r w:rsidRPr="00455208">
        <w:fldChar w:fldCharType="separate"/>
      </w:r>
      <w:r w:rsidR="00520033" w:rsidRPr="00455208">
        <w:t>19</w:t>
      </w:r>
      <w:r w:rsidRPr="00455208">
        <w:fldChar w:fldCharType="end"/>
      </w:r>
      <w:bookmarkEnd w:id="41"/>
      <w:r w:rsidRPr="00455208">
        <w:t>]</w:t>
      </w:r>
      <w:r w:rsidRPr="00455208">
        <w:tab/>
        <w:t>3GPP TS 36.331: "Evolved Universal Terrestrial Radio Access (E-UTRA) Radio Resource Control (RRC); Protocol Specification".</w:t>
      </w:r>
    </w:p>
    <w:p w14:paraId="0CC08870" w14:textId="77777777" w:rsidR="00F51464" w:rsidRPr="00455208" w:rsidRDefault="00F51464" w:rsidP="00F51464">
      <w:pPr>
        <w:pStyle w:val="EX"/>
      </w:pPr>
      <w:r w:rsidRPr="00455208">
        <w:t>[</w:t>
      </w:r>
      <w:bookmarkStart w:id="42" w:name="REF_TS24008"/>
      <w:r w:rsidRPr="00455208">
        <w:fldChar w:fldCharType="begin"/>
      </w:r>
      <w:r w:rsidRPr="00455208">
        <w:instrText xml:space="preserve"> seq ref </w:instrText>
      </w:r>
      <w:r w:rsidRPr="00455208">
        <w:fldChar w:fldCharType="separate"/>
      </w:r>
      <w:r w:rsidR="00520033" w:rsidRPr="00455208">
        <w:t>20</w:t>
      </w:r>
      <w:r w:rsidRPr="00455208">
        <w:fldChar w:fldCharType="end"/>
      </w:r>
      <w:bookmarkEnd w:id="42"/>
      <w:r w:rsidRPr="00455208">
        <w:t>]</w:t>
      </w:r>
      <w:r w:rsidRPr="00455208">
        <w:tab/>
        <w:t>3GPP TS 24.008: "Mobile Radio Interface Layer 3 specification; Core Network Protocols; Stage 3".</w:t>
      </w:r>
    </w:p>
    <w:p w14:paraId="513EEFB4" w14:textId="77777777" w:rsidR="00F51464" w:rsidRPr="00455208" w:rsidRDefault="00F51464" w:rsidP="00F51464">
      <w:pPr>
        <w:pStyle w:val="EX"/>
      </w:pPr>
      <w:r w:rsidRPr="00455208">
        <w:t>[</w:t>
      </w:r>
      <w:bookmarkStart w:id="43" w:name="REF_TS24301"/>
      <w:r w:rsidRPr="00455208">
        <w:fldChar w:fldCharType="begin"/>
      </w:r>
      <w:r w:rsidRPr="00455208">
        <w:instrText xml:space="preserve"> seq ref </w:instrText>
      </w:r>
      <w:r w:rsidRPr="00455208">
        <w:fldChar w:fldCharType="separate"/>
      </w:r>
      <w:r w:rsidR="00520033" w:rsidRPr="00455208">
        <w:t>21</w:t>
      </w:r>
      <w:r w:rsidRPr="00455208">
        <w:fldChar w:fldCharType="end"/>
      </w:r>
      <w:bookmarkEnd w:id="43"/>
      <w:r w:rsidRPr="00455208">
        <w:t>]</w:t>
      </w:r>
      <w:r w:rsidRPr="00455208">
        <w:tab/>
        <w:t>3GPP TS 24.301: "Non-Access-Stratum (NAS) Protocol for Evolved Packet System (EPS); Stage 3".</w:t>
      </w:r>
    </w:p>
    <w:p w14:paraId="767E9D03" w14:textId="77777777" w:rsidR="00F51464" w:rsidRPr="00455208" w:rsidRDefault="00F51464" w:rsidP="00F51464">
      <w:pPr>
        <w:pStyle w:val="EX"/>
      </w:pPr>
      <w:r w:rsidRPr="00455208">
        <w:t>[</w:t>
      </w:r>
      <w:bookmarkStart w:id="44" w:name="REF_TS24303"/>
      <w:r w:rsidRPr="00455208">
        <w:fldChar w:fldCharType="begin"/>
      </w:r>
      <w:r w:rsidRPr="00455208">
        <w:instrText xml:space="preserve"> seq ref </w:instrText>
      </w:r>
      <w:r w:rsidRPr="00455208">
        <w:fldChar w:fldCharType="separate"/>
      </w:r>
      <w:r w:rsidR="00520033" w:rsidRPr="00455208">
        <w:t>22</w:t>
      </w:r>
      <w:r w:rsidRPr="00455208">
        <w:fldChar w:fldCharType="end"/>
      </w:r>
      <w:bookmarkEnd w:id="44"/>
      <w:r w:rsidRPr="00455208">
        <w:t>]</w:t>
      </w:r>
      <w:r w:rsidRPr="00455208">
        <w:tab/>
        <w:t>3GPP TS 24.303: "Mobility Management based on DSMIPv6; User Equipment (UE) to network protocols; Stage 3".</w:t>
      </w:r>
    </w:p>
    <w:p w14:paraId="725A6703" w14:textId="77777777" w:rsidR="00F51464" w:rsidRPr="00455208" w:rsidRDefault="00F51464" w:rsidP="00F51464">
      <w:pPr>
        <w:pStyle w:val="EX"/>
      </w:pPr>
      <w:r w:rsidRPr="00455208">
        <w:t>[</w:t>
      </w:r>
      <w:bookmarkStart w:id="45" w:name="REF_TS24304"/>
      <w:r w:rsidRPr="00455208">
        <w:fldChar w:fldCharType="begin"/>
      </w:r>
      <w:r w:rsidRPr="00455208">
        <w:instrText xml:space="preserve"> seq ref </w:instrText>
      </w:r>
      <w:r w:rsidRPr="00455208">
        <w:fldChar w:fldCharType="separate"/>
      </w:r>
      <w:r w:rsidR="00520033" w:rsidRPr="00455208">
        <w:t>23</w:t>
      </w:r>
      <w:r w:rsidRPr="00455208">
        <w:fldChar w:fldCharType="end"/>
      </w:r>
      <w:bookmarkEnd w:id="45"/>
      <w:r w:rsidRPr="00455208">
        <w:t>]</w:t>
      </w:r>
      <w:r w:rsidRPr="00455208">
        <w:tab/>
        <w:t xml:space="preserve">3GPP TS 24.304: "Mobility management based on Mobile IPv4; User Equipment (UE) </w:t>
      </w:r>
      <w:r w:rsidR="00E550D9" w:rsidRPr="00455208">
        <w:t>–</w:t>
      </w:r>
      <w:r w:rsidRPr="00455208">
        <w:t xml:space="preserve"> foreign agent interface; Stage 3".</w:t>
      </w:r>
    </w:p>
    <w:p w14:paraId="112EBFB9" w14:textId="77777777" w:rsidR="00F51464" w:rsidRPr="00455208" w:rsidRDefault="00F51464" w:rsidP="00F51464">
      <w:pPr>
        <w:pStyle w:val="EX"/>
      </w:pPr>
      <w:r w:rsidRPr="00455208">
        <w:t>[</w:t>
      </w:r>
      <w:bookmarkStart w:id="46" w:name="REF_TS33401"/>
      <w:r w:rsidRPr="00455208">
        <w:fldChar w:fldCharType="begin"/>
      </w:r>
      <w:r w:rsidRPr="00455208">
        <w:instrText xml:space="preserve"> seq ref </w:instrText>
      </w:r>
      <w:r w:rsidRPr="00455208">
        <w:fldChar w:fldCharType="separate"/>
      </w:r>
      <w:r w:rsidR="00520033" w:rsidRPr="00455208">
        <w:t>24</w:t>
      </w:r>
      <w:r w:rsidRPr="00455208">
        <w:fldChar w:fldCharType="end"/>
      </w:r>
      <w:bookmarkEnd w:id="46"/>
      <w:r w:rsidRPr="00455208">
        <w:t>]</w:t>
      </w:r>
      <w:r w:rsidRPr="00455208">
        <w:tab/>
        <w:t>3GPP TS 33.401: "3GPP System Architecture Evolution (SAE); Security architecture".</w:t>
      </w:r>
    </w:p>
    <w:p w14:paraId="497DE9C2" w14:textId="77777777" w:rsidR="00F51464" w:rsidRPr="00455208" w:rsidRDefault="00F51464" w:rsidP="00F51464">
      <w:pPr>
        <w:pStyle w:val="EX"/>
      </w:pPr>
      <w:r w:rsidRPr="00455208">
        <w:t>[</w:t>
      </w:r>
      <w:bookmarkStart w:id="47" w:name="REF_TS33402"/>
      <w:r w:rsidRPr="00455208">
        <w:fldChar w:fldCharType="begin"/>
      </w:r>
      <w:r w:rsidRPr="00455208">
        <w:instrText xml:space="preserve"> seq ref </w:instrText>
      </w:r>
      <w:r w:rsidRPr="00455208">
        <w:fldChar w:fldCharType="separate"/>
      </w:r>
      <w:r w:rsidR="00520033" w:rsidRPr="00455208">
        <w:t>25</w:t>
      </w:r>
      <w:r w:rsidRPr="00455208">
        <w:fldChar w:fldCharType="end"/>
      </w:r>
      <w:bookmarkEnd w:id="47"/>
      <w:r w:rsidRPr="00455208">
        <w:t>]</w:t>
      </w:r>
      <w:r w:rsidRPr="00455208">
        <w:tab/>
        <w:t>3GPP TS 33.402: "3GPP System Architecture Evolution (SAE); Security aspects of non-3GPP accesses".</w:t>
      </w:r>
    </w:p>
    <w:p w14:paraId="7E7D913D" w14:textId="77777777" w:rsidR="00F51464" w:rsidRPr="00455208" w:rsidRDefault="00F51464" w:rsidP="00F51464">
      <w:pPr>
        <w:pStyle w:val="EX"/>
      </w:pPr>
      <w:r w:rsidRPr="00455208">
        <w:t>[</w:t>
      </w:r>
      <w:bookmarkStart w:id="48" w:name="REF_TR21905"/>
      <w:r w:rsidRPr="00455208">
        <w:fldChar w:fldCharType="begin"/>
      </w:r>
      <w:r w:rsidRPr="00455208">
        <w:instrText xml:space="preserve"> seq ref </w:instrText>
      </w:r>
      <w:r w:rsidRPr="00455208">
        <w:fldChar w:fldCharType="separate"/>
      </w:r>
      <w:r w:rsidR="00520033" w:rsidRPr="00455208">
        <w:t>26</w:t>
      </w:r>
      <w:r w:rsidRPr="00455208">
        <w:fldChar w:fldCharType="end"/>
      </w:r>
      <w:bookmarkEnd w:id="48"/>
      <w:r w:rsidRPr="00455208">
        <w:t>]</w:t>
      </w:r>
      <w:r w:rsidRPr="00455208">
        <w:tab/>
        <w:t>3GPP TR 21.905: "Vocabulary for 3GPP Specifications".</w:t>
      </w:r>
    </w:p>
    <w:p w14:paraId="3239C23A" w14:textId="77777777" w:rsidR="00F51464" w:rsidRPr="00455208" w:rsidRDefault="00F51464" w:rsidP="00F51464">
      <w:pPr>
        <w:pStyle w:val="EX"/>
      </w:pPr>
      <w:r w:rsidRPr="00455208">
        <w:t>[</w:t>
      </w:r>
      <w:bookmarkStart w:id="49" w:name="REF_ES201873_4"/>
      <w:r w:rsidRPr="00455208">
        <w:fldChar w:fldCharType="begin"/>
      </w:r>
      <w:r w:rsidRPr="00455208">
        <w:instrText xml:space="preserve"> seq ref </w:instrText>
      </w:r>
      <w:r w:rsidRPr="00455208">
        <w:fldChar w:fldCharType="separate"/>
      </w:r>
      <w:r w:rsidR="00520033" w:rsidRPr="00455208">
        <w:t>27</w:t>
      </w:r>
      <w:r w:rsidRPr="00455208">
        <w:fldChar w:fldCharType="end"/>
      </w:r>
      <w:bookmarkEnd w:id="49"/>
      <w:r w:rsidRPr="00455208">
        <w:t>]</w:t>
      </w:r>
      <w:r w:rsidRPr="00455208">
        <w:tab/>
        <w:t>ETSI ES 201 873-4: "Methods for Testing and Specification (MTS); The Testing and Test Control Notation version 3; Part 4: TTCN-3 Operational Semantics".</w:t>
      </w:r>
    </w:p>
    <w:p w14:paraId="6CDD08A7" w14:textId="77777777" w:rsidR="00F51464" w:rsidRPr="00455208" w:rsidRDefault="00F51464" w:rsidP="00F51464">
      <w:pPr>
        <w:pStyle w:val="EX"/>
      </w:pPr>
      <w:r w:rsidRPr="00455208">
        <w:t>[</w:t>
      </w:r>
      <w:bookmarkStart w:id="50" w:name="REF_ES201873_5"/>
      <w:r w:rsidRPr="00455208">
        <w:fldChar w:fldCharType="begin"/>
      </w:r>
      <w:r w:rsidRPr="00455208">
        <w:instrText xml:space="preserve"> seq ref </w:instrText>
      </w:r>
      <w:r w:rsidRPr="00455208">
        <w:fldChar w:fldCharType="separate"/>
      </w:r>
      <w:r w:rsidR="00520033" w:rsidRPr="00455208">
        <w:t>28</w:t>
      </w:r>
      <w:r w:rsidRPr="00455208">
        <w:fldChar w:fldCharType="end"/>
      </w:r>
      <w:bookmarkEnd w:id="50"/>
      <w:r w:rsidRPr="00455208">
        <w:t>]</w:t>
      </w:r>
      <w:r w:rsidRPr="00455208">
        <w:tab/>
        <w:t>ETSI ES 201 873-5: "Methods for Testing and Specification (MTS); The Testing and Test Control Notation version 3; Part 5: TTCN-3 Runtime Interface (TRI)".</w:t>
      </w:r>
    </w:p>
    <w:p w14:paraId="76A1E9D9" w14:textId="77777777" w:rsidR="00F51464" w:rsidRPr="00455208" w:rsidRDefault="00F51464" w:rsidP="00F51464">
      <w:pPr>
        <w:pStyle w:val="EX"/>
      </w:pPr>
      <w:r w:rsidRPr="00455208">
        <w:lastRenderedPageBreak/>
        <w:t>[</w:t>
      </w:r>
      <w:bookmarkStart w:id="51" w:name="REF_ES201873_6"/>
      <w:r w:rsidRPr="00455208">
        <w:fldChar w:fldCharType="begin"/>
      </w:r>
      <w:r w:rsidRPr="00455208">
        <w:instrText xml:space="preserve"> seq ref </w:instrText>
      </w:r>
      <w:r w:rsidRPr="00455208">
        <w:fldChar w:fldCharType="separate"/>
      </w:r>
      <w:r w:rsidR="00520033" w:rsidRPr="00455208">
        <w:t>29</w:t>
      </w:r>
      <w:r w:rsidRPr="00455208">
        <w:fldChar w:fldCharType="end"/>
      </w:r>
      <w:bookmarkEnd w:id="51"/>
      <w:r w:rsidRPr="00455208">
        <w:t>]</w:t>
      </w:r>
      <w:r w:rsidRPr="00455208">
        <w:tab/>
        <w:t>ETSI ES 201 873-6: "Methods for Testing and Specification (MTS); The Testing and Test Control Notation version 3; Part 6: TTCN-3 Control Interface (TCI)".</w:t>
      </w:r>
    </w:p>
    <w:p w14:paraId="3C951B59" w14:textId="77777777" w:rsidR="00F51464" w:rsidRPr="00455208" w:rsidRDefault="00F51464" w:rsidP="00F51464">
      <w:pPr>
        <w:pStyle w:val="EX"/>
      </w:pPr>
      <w:r w:rsidRPr="00455208">
        <w:t>[</w:t>
      </w:r>
      <w:bookmarkStart w:id="52" w:name="REF_TS2623"/>
      <w:bookmarkStart w:id="53" w:name="REF_TS36213"/>
      <w:r w:rsidR="00D409D1" w:rsidRPr="00455208">
        <w:fldChar w:fldCharType="begin"/>
      </w:r>
      <w:r w:rsidR="00D409D1" w:rsidRPr="00455208">
        <w:instrText xml:space="preserve"> seq ref </w:instrText>
      </w:r>
      <w:r w:rsidR="00D409D1" w:rsidRPr="00455208">
        <w:fldChar w:fldCharType="separate"/>
      </w:r>
      <w:r w:rsidR="00520033" w:rsidRPr="00455208">
        <w:t>30</w:t>
      </w:r>
      <w:r w:rsidR="00D409D1" w:rsidRPr="00455208">
        <w:fldChar w:fldCharType="end"/>
      </w:r>
      <w:bookmarkEnd w:id="52"/>
      <w:bookmarkEnd w:id="53"/>
      <w:r w:rsidRPr="00455208">
        <w:t>]</w:t>
      </w:r>
      <w:r w:rsidRPr="00455208">
        <w:tab/>
        <w:t>3GPP TS 36.213: "Evolved Universal Terrestrial Radio Access (E-UTRA); Physical layer procedures"</w:t>
      </w:r>
      <w:r w:rsidR="00D409D1" w:rsidRPr="00455208">
        <w:t>.</w:t>
      </w:r>
    </w:p>
    <w:p w14:paraId="3F47065D" w14:textId="77777777" w:rsidR="00F51464" w:rsidRPr="00455208" w:rsidRDefault="00F51464" w:rsidP="00F51464">
      <w:pPr>
        <w:pStyle w:val="EX"/>
        <w:rPr>
          <w:lang w:eastAsia="ja-JP"/>
        </w:rPr>
      </w:pPr>
      <w:r w:rsidRPr="00455208">
        <w:t>[</w:t>
      </w:r>
      <w:bookmarkStart w:id="54" w:name="REF_TS27005"/>
      <w:r w:rsidR="00D409D1" w:rsidRPr="00455208">
        <w:fldChar w:fldCharType="begin"/>
      </w:r>
      <w:r w:rsidR="00D409D1" w:rsidRPr="00455208">
        <w:instrText xml:space="preserve"> seq ref </w:instrText>
      </w:r>
      <w:r w:rsidR="00D409D1" w:rsidRPr="00455208">
        <w:fldChar w:fldCharType="separate"/>
      </w:r>
      <w:r w:rsidR="00520033" w:rsidRPr="00455208">
        <w:t>31</w:t>
      </w:r>
      <w:r w:rsidR="00D409D1" w:rsidRPr="00455208">
        <w:fldChar w:fldCharType="end"/>
      </w:r>
      <w:bookmarkEnd w:id="54"/>
      <w:r w:rsidRPr="00455208">
        <w:t>]</w:t>
      </w:r>
      <w:r w:rsidRPr="00455208">
        <w:tab/>
        <w:t>3GPP TS 27.00</w:t>
      </w:r>
      <w:r w:rsidRPr="00455208">
        <w:rPr>
          <w:lang w:eastAsia="ja-JP"/>
        </w:rPr>
        <w:t>5</w:t>
      </w:r>
      <w:r w:rsidRPr="00455208">
        <w:t xml:space="preserve">: "Use of Data Terminal Equipment </w:t>
      </w:r>
      <w:r w:rsidR="00E550D9" w:rsidRPr="00455208">
        <w:t>–</w:t>
      </w:r>
      <w:r w:rsidRPr="00455208">
        <w:t xml:space="preserve">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2CC003E" w14:textId="77777777" w:rsidR="00F51464" w:rsidRPr="00455208" w:rsidRDefault="00F51464" w:rsidP="00F51464">
      <w:pPr>
        <w:pStyle w:val="EX"/>
      </w:pPr>
      <w:r w:rsidRPr="00455208">
        <w:t>[</w:t>
      </w:r>
      <w:bookmarkStart w:id="55" w:name="REF_TS27007"/>
      <w:r w:rsidR="00D409D1" w:rsidRPr="00455208">
        <w:fldChar w:fldCharType="begin"/>
      </w:r>
      <w:r w:rsidR="00D409D1" w:rsidRPr="00455208">
        <w:instrText xml:space="preserve"> seq ref </w:instrText>
      </w:r>
      <w:r w:rsidR="00D409D1" w:rsidRPr="00455208">
        <w:fldChar w:fldCharType="separate"/>
      </w:r>
      <w:r w:rsidR="00520033" w:rsidRPr="00455208">
        <w:t>32</w:t>
      </w:r>
      <w:r w:rsidR="00D409D1" w:rsidRPr="00455208">
        <w:fldChar w:fldCharType="end"/>
      </w:r>
      <w:bookmarkEnd w:id="55"/>
      <w:r w:rsidRPr="00455208">
        <w:t>]</w:t>
      </w:r>
      <w:r w:rsidRPr="00455208">
        <w:tab/>
        <w:t>3GPP TS 27.007: "AT command set for 3G User Equipment (UE)".</w:t>
      </w:r>
    </w:p>
    <w:p w14:paraId="073217EE" w14:textId="77777777" w:rsidR="00F51464" w:rsidRPr="00455208" w:rsidRDefault="00F51464" w:rsidP="00F51464">
      <w:pPr>
        <w:pStyle w:val="EX"/>
      </w:pPr>
      <w:r w:rsidRPr="00455208">
        <w:t>[</w:t>
      </w:r>
      <w:bookmarkStart w:id="56" w:name="REF_TS27060"/>
      <w:r w:rsidR="00D409D1" w:rsidRPr="00455208">
        <w:fldChar w:fldCharType="begin"/>
      </w:r>
      <w:r w:rsidR="00D409D1" w:rsidRPr="00455208">
        <w:instrText xml:space="preserve"> seq ref </w:instrText>
      </w:r>
      <w:r w:rsidR="00D409D1" w:rsidRPr="00455208">
        <w:fldChar w:fldCharType="separate"/>
      </w:r>
      <w:r w:rsidR="00520033" w:rsidRPr="00455208">
        <w:t>33</w:t>
      </w:r>
      <w:r w:rsidR="00D409D1" w:rsidRPr="00455208">
        <w:fldChar w:fldCharType="end"/>
      </w:r>
      <w:bookmarkEnd w:id="56"/>
      <w:r w:rsidRPr="00455208">
        <w:t>]</w:t>
      </w:r>
      <w:r w:rsidRPr="00455208">
        <w:tab/>
        <w:t>3GPP TS 27.060: "Packet domain; Mobile Station (MS) supporting Packet Switched services".</w:t>
      </w:r>
    </w:p>
    <w:p w14:paraId="27CCAAED" w14:textId="77777777" w:rsidR="00CF7212" w:rsidRPr="00455208" w:rsidRDefault="00CF7212" w:rsidP="00F51464">
      <w:pPr>
        <w:pStyle w:val="EX"/>
      </w:pPr>
      <w:r w:rsidRPr="00455208">
        <w:t>[</w:t>
      </w:r>
      <w:bookmarkStart w:id="57" w:name="REF_TS36101"/>
      <w:r w:rsidRPr="00455208">
        <w:fldChar w:fldCharType="begin"/>
      </w:r>
      <w:r w:rsidRPr="00455208">
        <w:instrText xml:space="preserve"> seq ref </w:instrText>
      </w:r>
      <w:r w:rsidRPr="00455208">
        <w:fldChar w:fldCharType="separate"/>
      </w:r>
      <w:r w:rsidR="00520033" w:rsidRPr="00455208">
        <w:t>34</w:t>
      </w:r>
      <w:r w:rsidRPr="00455208">
        <w:fldChar w:fldCharType="end"/>
      </w:r>
      <w:bookmarkEnd w:id="57"/>
      <w:r w:rsidRPr="00455208">
        <w:t>]</w:t>
      </w:r>
      <w:r w:rsidRPr="00455208">
        <w:tab/>
        <w:t>3GPP TS 36.101: "Evolved Universal Terrestrial Radio Access (E-UTRA); User Equipment (UE) radio transmission and reception".</w:t>
      </w:r>
    </w:p>
    <w:p w14:paraId="71C6190A" w14:textId="77777777" w:rsidR="00E879CA" w:rsidRPr="00455208" w:rsidRDefault="00E879CA" w:rsidP="00E879CA">
      <w:pPr>
        <w:pStyle w:val="EX"/>
        <w:rPr>
          <w:lang w:eastAsia="ja-JP"/>
        </w:rPr>
      </w:pPr>
      <w:r w:rsidRPr="00455208">
        <w:t>[</w:t>
      </w:r>
      <w:bookmarkStart w:id="58" w:name="REF_TS36211"/>
      <w:r w:rsidR="00834A44" w:rsidRPr="00455208">
        <w:fldChar w:fldCharType="begin"/>
      </w:r>
      <w:r w:rsidR="00834A44" w:rsidRPr="00455208">
        <w:instrText xml:space="preserve"> seq ref </w:instrText>
      </w:r>
      <w:r w:rsidR="00834A44" w:rsidRPr="00455208">
        <w:fldChar w:fldCharType="separate"/>
      </w:r>
      <w:r w:rsidR="00520033" w:rsidRPr="00455208">
        <w:t>35</w:t>
      </w:r>
      <w:r w:rsidR="00834A44" w:rsidRPr="00455208">
        <w:fldChar w:fldCharType="end"/>
      </w:r>
      <w:bookmarkEnd w:id="58"/>
      <w:r w:rsidRPr="00455208">
        <w:t>]</w:t>
      </w:r>
      <w:r w:rsidRPr="00455208">
        <w:tab/>
      </w:r>
      <w:r w:rsidRPr="00455208">
        <w:rPr>
          <w:lang w:eastAsia="ja-JP"/>
        </w:rPr>
        <w:t>3GPP TS 36.211: "Evolved Universal Terrestrial Radio Access (E-UTRA); Physical channels and modulation".</w:t>
      </w:r>
    </w:p>
    <w:p w14:paraId="57BB97C2" w14:textId="77777777" w:rsidR="00E879CA" w:rsidRPr="00455208" w:rsidRDefault="00E879CA" w:rsidP="00E879CA">
      <w:pPr>
        <w:pStyle w:val="EX"/>
      </w:pPr>
      <w:r w:rsidRPr="00455208">
        <w:t>[</w:t>
      </w:r>
      <w:bookmarkStart w:id="59" w:name="REF_TS25331"/>
      <w:r w:rsidR="00834A44" w:rsidRPr="00455208">
        <w:fldChar w:fldCharType="begin"/>
      </w:r>
      <w:r w:rsidR="00834A44" w:rsidRPr="00455208">
        <w:instrText xml:space="preserve"> seq ref </w:instrText>
      </w:r>
      <w:r w:rsidR="00834A44" w:rsidRPr="00455208">
        <w:fldChar w:fldCharType="separate"/>
      </w:r>
      <w:r w:rsidR="00520033" w:rsidRPr="00455208">
        <w:t>36</w:t>
      </w:r>
      <w:r w:rsidR="00834A44" w:rsidRPr="00455208">
        <w:fldChar w:fldCharType="end"/>
      </w:r>
      <w:bookmarkEnd w:id="59"/>
      <w:r w:rsidRPr="00455208">
        <w:t>]</w:t>
      </w:r>
      <w:r w:rsidRPr="00455208">
        <w:tab/>
        <w:t>3GPP TS 25.331: "RRC Protocol Specification".</w:t>
      </w:r>
    </w:p>
    <w:p w14:paraId="52B9C285" w14:textId="77777777" w:rsidR="00525FA4" w:rsidRPr="00455208" w:rsidRDefault="00E879CA" w:rsidP="00525FA4">
      <w:pPr>
        <w:pStyle w:val="EX"/>
        <w:rPr>
          <w:rFonts w:cs="v4.2.0"/>
        </w:rPr>
      </w:pPr>
      <w:r w:rsidRPr="00455208">
        <w:t>[</w:t>
      </w:r>
      <w:bookmarkStart w:id="60" w:name="REF_TS36133"/>
      <w:r w:rsidR="00834A44" w:rsidRPr="00455208">
        <w:fldChar w:fldCharType="begin"/>
      </w:r>
      <w:r w:rsidR="00834A44" w:rsidRPr="00455208">
        <w:instrText xml:space="preserve"> seq ref </w:instrText>
      </w:r>
      <w:r w:rsidR="00834A44" w:rsidRPr="00455208">
        <w:fldChar w:fldCharType="separate"/>
      </w:r>
      <w:r w:rsidR="00520033" w:rsidRPr="00455208">
        <w:t>37</w:t>
      </w:r>
      <w:r w:rsidR="00834A44" w:rsidRPr="00455208">
        <w:fldChar w:fldCharType="end"/>
      </w:r>
      <w:bookmarkEnd w:id="60"/>
      <w:r w:rsidRPr="00455208">
        <w:t>]</w:t>
      </w:r>
      <w:r w:rsidRPr="00455208">
        <w:tab/>
        <w:t>3GPP TS 36.133: "Evolved Universal Terrestrial Radio Access (E-UTRA);</w:t>
      </w:r>
      <w:r w:rsidRPr="00455208">
        <w:rPr>
          <w:rFonts w:cs="v4.2.0"/>
        </w:rPr>
        <w:t xml:space="preserve"> Requirements for support of radio resource management".</w:t>
      </w:r>
    </w:p>
    <w:p w14:paraId="3B684860" w14:textId="77777777" w:rsidR="00525FA4" w:rsidRPr="00455208" w:rsidRDefault="00525FA4" w:rsidP="00525FA4">
      <w:pPr>
        <w:pStyle w:val="EX"/>
        <w:rPr>
          <w:rFonts w:cs="v4.2.0"/>
        </w:rPr>
      </w:pPr>
      <w:r w:rsidRPr="00455208">
        <w:rPr>
          <w:rFonts w:cs="v4.2.0"/>
        </w:rPr>
        <w:t>[</w:t>
      </w:r>
      <w:bookmarkStart w:id="61" w:name="REF_3GPP2_TSGC_CS0057C"/>
      <w:r w:rsidR="00834A44" w:rsidRPr="00455208">
        <w:fldChar w:fldCharType="begin"/>
      </w:r>
      <w:r w:rsidR="00834A44" w:rsidRPr="00455208">
        <w:instrText xml:space="preserve"> seq ref </w:instrText>
      </w:r>
      <w:r w:rsidR="00834A44" w:rsidRPr="00455208">
        <w:fldChar w:fldCharType="separate"/>
      </w:r>
      <w:r w:rsidR="00520033" w:rsidRPr="00455208">
        <w:t>38</w:t>
      </w:r>
      <w:r w:rsidR="00834A44" w:rsidRPr="00455208">
        <w:fldChar w:fldCharType="end"/>
      </w:r>
      <w:bookmarkEnd w:id="61"/>
      <w:r w:rsidRPr="00455208">
        <w:rPr>
          <w:rFonts w:cs="v4.2.0"/>
        </w:rPr>
        <w:t>]</w:t>
      </w:r>
      <w:r w:rsidRPr="00455208">
        <w:rPr>
          <w:rFonts w:cs="v4.2.0"/>
        </w:rPr>
        <w:tab/>
      </w:r>
      <w:r w:rsidRPr="00455208">
        <w:rPr>
          <w:lang w:eastAsia="ko-KR"/>
        </w:rPr>
        <w:t>3GPP2 TSG-C C.S0024_</w:t>
      </w:r>
      <w:r w:rsidR="0029538A" w:rsidRPr="00455208">
        <w:rPr>
          <w:lang w:eastAsia="ko-KR"/>
        </w:rPr>
        <w:t>C</w:t>
      </w:r>
      <w:r w:rsidR="001C687F" w:rsidRPr="00455208">
        <w:rPr>
          <w:lang w:eastAsia="ko-KR"/>
        </w:rPr>
        <w:t xml:space="preserve"> v2.0</w:t>
      </w:r>
      <w:r w:rsidRPr="00455208">
        <w:rPr>
          <w:lang w:eastAsia="ko-KR"/>
        </w:rPr>
        <w:t xml:space="preserve">: </w:t>
      </w:r>
      <w:r w:rsidRPr="00455208">
        <w:t>"cdma2000 High Rate Packet Data Air Interface Specification"</w:t>
      </w:r>
      <w:r w:rsidRPr="00455208">
        <w:rPr>
          <w:lang w:eastAsia="ko-KR"/>
        </w:rPr>
        <w:t>.</w:t>
      </w:r>
    </w:p>
    <w:p w14:paraId="2AAD5F78" w14:textId="77777777" w:rsidR="0029538A" w:rsidRPr="00455208" w:rsidRDefault="00525FA4" w:rsidP="0029538A">
      <w:pPr>
        <w:pStyle w:val="EX"/>
        <w:rPr>
          <w:rFonts w:eastAsia="MS Mincho" w:cs="Arial"/>
          <w:color w:val="000000"/>
          <w:lang w:eastAsia="ja-JP"/>
        </w:rPr>
      </w:pPr>
      <w:r w:rsidRPr="00455208">
        <w:rPr>
          <w:rFonts w:cs="v4.2.0"/>
        </w:rPr>
        <w:t>[</w:t>
      </w:r>
      <w:bookmarkStart w:id="62" w:name="REF_3GPP2_TSGC_CS0057D"/>
      <w:r w:rsidR="00834A44" w:rsidRPr="00455208">
        <w:fldChar w:fldCharType="begin"/>
      </w:r>
      <w:r w:rsidR="00834A44" w:rsidRPr="00455208">
        <w:instrText xml:space="preserve"> seq ref </w:instrText>
      </w:r>
      <w:r w:rsidR="00834A44" w:rsidRPr="00455208">
        <w:fldChar w:fldCharType="separate"/>
      </w:r>
      <w:r w:rsidR="00520033" w:rsidRPr="00455208">
        <w:t>39</w:t>
      </w:r>
      <w:r w:rsidR="00834A44" w:rsidRPr="00455208">
        <w:fldChar w:fldCharType="end"/>
      </w:r>
      <w:bookmarkEnd w:id="62"/>
      <w:r w:rsidRPr="00455208">
        <w:rPr>
          <w:rFonts w:cs="v4.2.0"/>
        </w:rPr>
        <w:t>]</w:t>
      </w:r>
      <w:r w:rsidRPr="00455208">
        <w:rPr>
          <w:rFonts w:cs="v4.2.0"/>
        </w:rPr>
        <w:tab/>
      </w:r>
      <w:r w:rsidRPr="00455208">
        <w:rPr>
          <w:lang w:eastAsia="ko-KR"/>
        </w:rPr>
        <w:t>3GPP2 TSG-C C.S0057</w:t>
      </w:r>
      <w:r w:rsidR="001C687F" w:rsidRPr="00455208">
        <w:rPr>
          <w:lang w:eastAsia="ko-KR"/>
        </w:rPr>
        <w:t>-E v1.0</w:t>
      </w:r>
      <w:r w:rsidRPr="00455208">
        <w:rPr>
          <w:lang w:eastAsia="ko-KR"/>
        </w:rPr>
        <w:t>:</w:t>
      </w:r>
      <w:r w:rsidR="00834A44" w:rsidRPr="00455208">
        <w:rPr>
          <w:lang w:eastAsia="ko-KR"/>
        </w:rPr>
        <w:t xml:space="preserve"> </w:t>
      </w:r>
      <w:r w:rsidRPr="00455208">
        <w:rPr>
          <w:lang w:eastAsia="ko-KR"/>
        </w:rPr>
        <w:t>"</w:t>
      </w:r>
      <w:r w:rsidRPr="00455208">
        <w:rPr>
          <w:rFonts w:cs="Arial"/>
        </w:rPr>
        <w:t>Band Class Specification for cdma2000 Spread Spectrum Systems</w:t>
      </w:r>
      <w:r w:rsidRPr="00455208">
        <w:rPr>
          <w:rFonts w:eastAsia="MS Mincho" w:cs="Arial"/>
          <w:color w:val="000000"/>
          <w:lang w:eastAsia="ja-JP"/>
        </w:rPr>
        <w:t>"</w:t>
      </w:r>
      <w:r w:rsidR="00834A44" w:rsidRPr="00455208">
        <w:rPr>
          <w:rFonts w:eastAsia="MS Mincho" w:cs="Arial"/>
          <w:color w:val="000000"/>
          <w:lang w:eastAsia="ja-JP"/>
        </w:rPr>
        <w:t>.</w:t>
      </w:r>
    </w:p>
    <w:p w14:paraId="58345B34" w14:textId="77777777" w:rsidR="0029538A" w:rsidRPr="00455208" w:rsidRDefault="0029538A" w:rsidP="0029538A">
      <w:pPr>
        <w:pStyle w:val="EX"/>
      </w:pPr>
      <w:r w:rsidRPr="00455208">
        <w:rPr>
          <w:rFonts w:eastAsia="MS Mincho" w:cs="Arial"/>
          <w:color w:val="000000"/>
          <w:lang w:eastAsia="ja-JP"/>
        </w:rPr>
        <w:t>[</w:t>
      </w:r>
      <w:bookmarkStart w:id="63" w:name="REF_TS34229_1"/>
      <w:r w:rsidR="00834A44" w:rsidRPr="00455208">
        <w:fldChar w:fldCharType="begin"/>
      </w:r>
      <w:r w:rsidR="00834A44" w:rsidRPr="00455208">
        <w:instrText xml:space="preserve"> seq ref </w:instrText>
      </w:r>
      <w:r w:rsidR="00834A44" w:rsidRPr="00455208">
        <w:fldChar w:fldCharType="separate"/>
      </w:r>
      <w:r w:rsidR="00520033" w:rsidRPr="00455208">
        <w:t>40</w:t>
      </w:r>
      <w:r w:rsidR="00834A44" w:rsidRPr="00455208">
        <w:fldChar w:fldCharType="end"/>
      </w:r>
      <w:bookmarkEnd w:id="63"/>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6B9BC735" w14:textId="77777777" w:rsidR="0029538A" w:rsidRPr="00455208" w:rsidRDefault="0029538A" w:rsidP="0029538A">
      <w:pPr>
        <w:pStyle w:val="EX"/>
      </w:pPr>
      <w:r w:rsidRPr="00455208">
        <w:t>[</w:t>
      </w:r>
      <w:bookmarkStart w:id="64" w:name="REF_TS33203"/>
      <w:r w:rsidR="00834A44" w:rsidRPr="00455208">
        <w:fldChar w:fldCharType="begin"/>
      </w:r>
      <w:r w:rsidR="00834A44" w:rsidRPr="00455208">
        <w:instrText xml:space="preserve"> seq ref </w:instrText>
      </w:r>
      <w:r w:rsidR="00834A44" w:rsidRPr="00455208">
        <w:fldChar w:fldCharType="separate"/>
      </w:r>
      <w:r w:rsidR="00520033" w:rsidRPr="00455208">
        <w:t>41</w:t>
      </w:r>
      <w:r w:rsidR="00834A44" w:rsidRPr="00455208">
        <w:fldChar w:fldCharType="end"/>
      </w:r>
      <w:bookmarkEnd w:id="64"/>
      <w:r w:rsidRPr="00455208">
        <w:t>]</w:t>
      </w:r>
      <w:r w:rsidRPr="00455208">
        <w:tab/>
        <w:t>3GPP TS 33.203: "3G security; Acces</w:t>
      </w:r>
      <w:r w:rsidR="008913FF" w:rsidRPr="00455208">
        <w:t>s</w:t>
      </w:r>
      <w:r w:rsidRPr="00455208">
        <w:t xml:space="preserve"> security for IP-based services".</w:t>
      </w:r>
    </w:p>
    <w:p w14:paraId="52363CFB" w14:textId="77777777" w:rsidR="00E879CA" w:rsidRPr="00455208" w:rsidRDefault="0029538A" w:rsidP="0029538A">
      <w:pPr>
        <w:pStyle w:val="EX"/>
      </w:pPr>
      <w:r w:rsidRPr="00455208">
        <w:t>[</w:t>
      </w:r>
      <w:bookmarkStart w:id="65" w:name="REF_TS24229"/>
      <w:r w:rsidR="00834A44" w:rsidRPr="00455208">
        <w:fldChar w:fldCharType="begin"/>
      </w:r>
      <w:r w:rsidR="00834A44" w:rsidRPr="00455208">
        <w:instrText xml:space="preserve"> seq ref </w:instrText>
      </w:r>
      <w:r w:rsidR="00834A44" w:rsidRPr="00455208">
        <w:fldChar w:fldCharType="separate"/>
      </w:r>
      <w:r w:rsidR="00520033" w:rsidRPr="00455208">
        <w:t>42</w:t>
      </w:r>
      <w:r w:rsidR="00834A44" w:rsidRPr="00455208">
        <w:fldChar w:fldCharType="end"/>
      </w:r>
      <w:bookmarkEnd w:id="65"/>
      <w:r w:rsidRPr="00455208">
        <w:t>]</w:t>
      </w:r>
      <w:r w:rsidRPr="00455208">
        <w:tab/>
        <w:t>3GPP TS 24.229: "IP Multimedia Call Control Protocol based on Session Initiation Protocol (SIP) and Session Description Protocol (SDP); Stage 3".</w:t>
      </w:r>
    </w:p>
    <w:p w14:paraId="05CE456D" w14:textId="77777777" w:rsidR="004D6C2E" w:rsidRPr="00455208" w:rsidRDefault="004D6C2E" w:rsidP="004D6C2E">
      <w:pPr>
        <w:pStyle w:val="EX"/>
      </w:pPr>
      <w:r w:rsidRPr="00455208">
        <w:t>[</w:t>
      </w:r>
      <w:bookmarkStart w:id="66" w:name="REF_IETFRFC3320"/>
      <w:r w:rsidRPr="00455208">
        <w:fldChar w:fldCharType="begin"/>
      </w:r>
      <w:r w:rsidRPr="00455208">
        <w:instrText xml:space="preserve"> seq ref </w:instrText>
      </w:r>
      <w:r w:rsidRPr="00455208">
        <w:fldChar w:fldCharType="separate"/>
      </w:r>
      <w:r w:rsidR="00520033" w:rsidRPr="00455208">
        <w:t>43</w:t>
      </w:r>
      <w:r w:rsidRPr="00455208">
        <w:fldChar w:fldCharType="end"/>
      </w:r>
      <w:bookmarkEnd w:id="66"/>
      <w:r w:rsidRPr="00455208">
        <w:t>]</w:t>
      </w:r>
      <w:r w:rsidRPr="00455208">
        <w:tab/>
        <w:t>IETF RFC 3320: "</w:t>
      </w:r>
      <w:r w:rsidR="00AF477A" w:rsidRPr="00455208">
        <w:t>Signalling</w:t>
      </w:r>
      <w:r w:rsidRPr="00455208">
        <w:t xml:space="preserve"> Compression (</w:t>
      </w:r>
      <w:proofErr w:type="spellStart"/>
      <w:r w:rsidRPr="00455208">
        <w:t>SigComp</w:t>
      </w:r>
      <w:proofErr w:type="spellEnd"/>
      <w:r w:rsidRPr="00455208">
        <w:t>)".</w:t>
      </w:r>
    </w:p>
    <w:p w14:paraId="554A0AB6" w14:textId="77777777" w:rsidR="004D6C2E" w:rsidRPr="00455208" w:rsidRDefault="004D6C2E" w:rsidP="004D6C2E">
      <w:pPr>
        <w:pStyle w:val="EX"/>
      </w:pPr>
      <w:r w:rsidRPr="00455208">
        <w:t>[</w:t>
      </w:r>
      <w:bookmarkStart w:id="67" w:name="REF_IETFRFC3485"/>
      <w:r w:rsidRPr="00455208">
        <w:fldChar w:fldCharType="begin"/>
      </w:r>
      <w:r w:rsidRPr="00455208">
        <w:instrText xml:space="preserve"> seq ref </w:instrText>
      </w:r>
      <w:r w:rsidRPr="00455208">
        <w:fldChar w:fldCharType="separate"/>
      </w:r>
      <w:r w:rsidR="00520033" w:rsidRPr="00455208">
        <w:t>44</w:t>
      </w:r>
      <w:r w:rsidRPr="00455208">
        <w:fldChar w:fldCharType="end"/>
      </w:r>
      <w:bookmarkEnd w:id="67"/>
      <w:r w:rsidRPr="00455208">
        <w:t>]</w:t>
      </w:r>
      <w:r w:rsidRPr="00455208">
        <w:tab/>
        <w:t>IETF RFC 3485: "</w:t>
      </w:r>
      <w:r w:rsidRPr="00455208">
        <w:rPr>
          <w:bCs/>
        </w:rPr>
        <w:t xml:space="preserve">The Session Initiation Protocol (SIP) and Session Description Protocol (SDP) Static Dictionary for </w:t>
      </w:r>
      <w:r w:rsidR="00AF477A" w:rsidRPr="00455208">
        <w:rPr>
          <w:bCs/>
        </w:rPr>
        <w:t>Signalling</w:t>
      </w:r>
      <w:r w:rsidRPr="00455208">
        <w:rPr>
          <w:bCs/>
        </w:rPr>
        <w:t xml:space="preserve"> Compression (</w:t>
      </w:r>
      <w:proofErr w:type="spellStart"/>
      <w:r w:rsidRPr="00455208">
        <w:rPr>
          <w:bCs/>
        </w:rPr>
        <w:t>SigComp</w:t>
      </w:r>
      <w:proofErr w:type="spellEnd"/>
      <w:r w:rsidRPr="00455208">
        <w:rPr>
          <w:bCs/>
        </w:rPr>
        <w:t>)</w:t>
      </w:r>
      <w:r w:rsidRPr="00455208">
        <w:t>".</w:t>
      </w:r>
    </w:p>
    <w:p w14:paraId="1489D717" w14:textId="77777777" w:rsidR="004D6C2E" w:rsidRPr="00455208" w:rsidRDefault="004D6C2E" w:rsidP="004D6C2E">
      <w:pPr>
        <w:pStyle w:val="EX"/>
      </w:pPr>
      <w:r w:rsidRPr="00455208">
        <w:t>[</w:t>
      </w:r>
      <w:bookmarkStart w:id="68" w:name="REF_IETFRFC3486"/>
      <w:r w:rsidRPr="00455208">
        <w:fldChar w:fldCharType="begin"/>
      </w:r>
      <w:r w:rsidRPr="00455208">
        <w:instrText xml:space="preserve"> seq ref </w:instrText>
      </w:r>
      <w:r w:rsidRPr="00455208">
        <w:fldChar w:fldCharType="separate"/>
      </w:r>
      <w:r w:rsidR="00520033" w:rsidRPr="00455208">
        <w:t>45</w:t>
      </w:r>
      <w:r w:rsidRPr="00455208">
        <w:fldChar w:fldCharType="end"/>
      </w:r>
      <w:bookmarkEnd w:id="68"/>
      <w:r w:rsidRPr="00455208">
        <w:t>]</w:t>
      </w:r>
      <w:r w:rsidRPr="00455208">
        <w:tab/>
        <w:t>IETF RFC 3486: "</w:t>
      </w:r>
      <w:r w:rsidRPr="00455208">
        <w:rPr>
          <w:bCs/>
        </w:rPr>
        <w:t>Compressing the Session Initiation Protocol (SIP)</w:t>
      </w:r>
      <w:r w:rsidRPr="00455208">
        <w:t>".</w:t>
      </w:r>
    </w:p>
    <w:p w14:paraId="070D4136" w14:textId="77777777" w:rsidR="004D6C2E" w:rsidRPr="00455208" w:rsidRDefault="004D6C2E" w:rsidP="004D6C2E">
      <w:pPr>
        <w:pStyle w:val="EX"/>
      </w:pPr>
      <w:r w:rsidRPr="00455208">
        <w:t>[</w:t>
      </w:r>
      <w:bookmarkStart w:id="69" w:name="REF_IETFRFC4896"/>
      <w:r w:rsidRPr="00455208">
        <w:fldChar w:fldCharType="begin"/>
      </w:r>
      <w:r w:rsidRPr="00455208">
        <w:instrText xml:space="preserve"> seq ref </w:instrText>
      </w:r>
      <w:r w:rsidRPr="00455208">
        <w:fldChar w:fldCharType="separate"/>
      </w:r>
      <w:r w:rsidR="00520033" w:rsidRPr="00455208">
        <w:t>46</w:t>
      </w:r>
      <w:r w:rsidRPr="00455208">
        <w:fldChar w:fldCharType="end"/>
      </w:r>
      <w:bookmarkEnd w:id="69"/>
      <w:r w:rsidRPr="00455208">
        <w:t>]</w:t>
      </w:r>
      <w:r w:rsidRPr="00455208">
        <w:tab/>
        <w:t>IETF RFC 4896: "</w:t>
      </w:r>
      <w:r w:rsidR="00AF477A" w:rsidRPr="00455208">
        <w:rPr>
          <w:bCs/>
        </w:rPr>
        <w:t>Signalling</w:t>
      </w:r>
      <w:r w:rsidRPr="00455208">
        <w:rPr>
          <w:bCs/>
        </w:rPr>
        <w:t xml:space="preserve"> Compression (</w:t>
      </w:r>
      <w:proofErr w:type="spellStart"/>
      <w:r w:rsidRPr="00455208">
        <w:rPr>
          <w:bCs/>
        </w:rPr>
        <w:t>SigComp</w:t>
      </w:r>
      <w:proofErr w:type="spellEnd"/>
      <w:r w:rsidRPr="00455208">
        <w:rPr>
          <w:bCs/>
        </w:rPr>
        <w:t>) Corrections and Clarifications</w:t>
      </w:r>
      <w:r w:rsidRPr="00455208">
        <w:t>".</w:t>
      </w:r>
    </w:p>
    <w:p w14:paraId="228B5C68" w14:textId="77777777" w:rsidR="004D6C2E" w:rsidRPr="00455208" w:rsidRDefault="004D6C2E" w:rsidP="004D6C2E">
      <w:pPr>
        <w:pStyle w:val="EX"/>
      </w:pPr>
      <w:r w:rsidRPr="00455208">
        <w:t>[</w:t>
      </w:r>
      <w:bookmarkStart w:id="70" w:name="REF_IETFRFC5049"/>
      <w:r w:rsidRPr="00455208">
        <w:fldChar w:fldCharType="begin"/>
      </w:r>
      <w:r w:rsidRPr="00455208">
        <w:instrText xml:space="preserve"> seq ref </w:instrText>
      </w:r>
      <w:r w:rsidRPr="00455208">
        <w:fldChar w:fldCharType="separate"/>
      </w:r>
      <w:r w:rsidR="00520033" w:rsidRPr="00455208">
        <w:t>47</w:t>
      </w:r>
      <w:r w:rsidRPr="00455208">
        <w:fldChar w:fldCharType="end"/>
      </w:r>
      <w:bookmarkEnd w:id="70"/>
      <w:r w:rsidRPr="00455208">
        <w:t>]</w:t>
      </w:r>
      <w:r w:rsidRPr="00455208">
        <w:tab/>
        <w:t>IETF RFC 5049: "</w:t>
      </w:r>
      <w:r w:rsidRPr="00455208">
        <w:rPr>
          <w:bCs/>
        </w:rPr>
        <w:t xml:space="preserve">Applying </w:t>
      </w:r>
      <w:r w:rsidR="00AF477A" w:rsidRPr="00455208">
        <w:rPr>
          <w:bCs/>
        </w:rPr>
        <w:t>Signalling</w:t>
      </w:r>
      <w:r w:rsidRPr="00455208">
        <w:rPr>
          <w:bCs/>
        </w:rPr>
        <w:t xml:space="preserve"> Compression (</w:t>
      </w:r>
      <w:proofErr w:type="spellStart"/>
      <w:r w:rsidRPr="00455208">
        <w:rPr>
          <w:bCs/>
        </w:rPr>
        <w:t>SigComp</w:t>
      </w:r>
      <w:proofErr w:type="spellEnd"/>
      <w:r w:rsidRPr="00455208">
        <w:rPr>
          <w:bCs/>
        </w:rPr>
        <w:t>) to the Session Initiation Protocol (SIP)</w:t>
      </w:r>
      <w:r w:rsidRPr="00455208">
        <w:t>".</w:t>
      </w:r>
    </w:p>
    <w:p w14:paraId="5764C690" w14:textId="77777777" w:rsidR="00E03DE1" w:rsidRPr="00455208" w:rsidRDefault="003F6BBB" w:rsidP="00E03DE1">
      <w:pPr>
        <w:pStyle w:val="EX"/>
      </w:pPr>
      <w:r w:rsidRPr="00455208">
        <w:t>[</w:t>
      </w:r>
      <w:bookmarkStart w:id="71" w:name="REF_TS23003"/>
      <w:r w:rsidRPr="00455208">
        <w:fldChar w:fldCharType="begin"/>
      </w:r>
      <w:r w:rsidRPr="00455208">
        <w:instrText xml:space="preserve"> seq ref </w:instrText>
      </w:r>
      <w:r w:rsidRPr="00455208">
        <w:fldChar w:fldCharType="separate"/>
      </w:r>
      <w:r w:rsidR="00520033" w:rsidRPr="00455208">
        <w:t>48</w:t>
      </w:r>
      <w:r w:rsidRPr="00455208">
        <w:fldChar w:fldCharType="end"/>
      </w:r>
      <w:bookmarkEnd w:id="71"/>
      <w:r w:rsidRPr="00455208">
        <w:t>]</w:t>
      </w:r>
      <w:r w:rsidRPr="00455208">
        <w:tab/>
        <w:t>3GPP TS 23.003: "Numbering, addressing and identification".</w:t>
      </w:r>
    </w:p>
    <w:p w14:paraId="502278C6" w14:textId="77777777" w:rsidR="00E03DE1" w:rsidRPr="00455208" w:rsidRDefault="00E03DE1" w:rsidP="00E03DE1">
      <w:pPr>
        <w:pStyle w:val="EX"/>
      </w:pPr>
      <w:r w:rsidRPr="00455208">
        <w:t>[49]</w:t>
      </w:r>
      <w:r w:rsidRPr="00455208">
        <w:tab/>
        <w:t>3GPP TS 23.060: "General Packet Radio Service (GPRS) Service description; Stage 2".</w:t>
      </w:r>
    </w:p>
    <w:p w14:paraId="55802470" w14:textId="77777777" w:rsidR="00E03DE1" w:rsidRPr="00455208" w:rsidRDefault="00E03DE1" w:rsidP="00E03DE1">
      <w:pPr>
        <w:pStyle w:val="EX"/>
      </w:pPr>
      <w:r w:rsidRPr="00455208">
        <w:t>[50]</w:t>
      </w:r>
      <w:r w:rsidRPr="00455208">
        <w:tab/>
        <w:t>3GPP TS 29.061: "Interworking between the Public Land Mobile Network (PLMN) supporting packet based services and Packet Data Networks (PDN)".</w:t>
      </w:r>
    </w:p>
    <w:p w14:paraId="3002B4BB" w14:textId="77777777" w:rsidR="00534FFA" w:rsidRPr="00455208" w:rsidRDefault="00E03DE1" w:rsidP="00534FFA">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72DC2DD1" w14:textId="77777777" w:rsidR="00AB4D09" w:rsidRPr="00455208" w:rsidRDefault="00534FFA" w:rsidP="00AB4D09">
      <w:pPr>
        <w:pStyle w:val="EX"/>
      </w:pPr>
      <w:r w:rsidRPr="00455208">
        <w:t>[52]</w:t>
      </w:r>
      <w:r w:rsidRPr="00455208">
        <w:tab/>
        <w:t>3GPP TS 37.571-4: “User Equipment (UE) conformance specification for UE positioning; Part 4: Test Suites”</w:t>
      </w:r>
    </w:p>
    <w:p w14:paraId="03D69A7F" w14:textId="77777777" w:rsidR="005A1B8B" w:rsidRPr="00455208" w:rsidRDefault="00AB4D09" w:rsidP="00AB4D09">
      <w:pPr>
        <w:pStyle w:val="EX"/>
        <w:rPr>
          <w:lang w:eastAsia="ja-JP"/>
        </w:rPr>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5AF1BF72" w14:textId="77777777" w:rsidR="00C15269" w:rsidRPr="00455208" w:rsidRDefault="00C15269" w:rsidP="00C15269">
      <w:pPr>
        <w:pStyle w:val="EX"/>
      </w:pPr>
      <w:r w:rsidRPr="00455208">
        <w:lastRenderedPageBreak/>
        <w:t>[54]</w:t>
      </w:r>
      <w:r w:rsidRPr="00455208">
        <w:tab/>
        <w:t>IETF RFC 1144: "Compressing TCP/IP headers for low-speed serial links".</w:t>
      </w:r>
    </w:p>
    <w:p w14:paraId="074A52EE" w14:textId="77777777" w:rsidR="00C15269" w:rsidRPr="00455208" w:rsidRDefault="00C15269" w:rsidP="00C15269">
      <w:pPr>
        <w:pStyle w:val="EX"/>
      </w:pPr>
      <w:r w:rsidRPr="00455208">
        <w:t>[55]</w:t>
      </w:r>
      <w:r w:rsidRPr="00455208">
        <w:tab/>
        <w:t>IETF RFC 2507: "IP Header Compression".</w:t>
      </w:r>
    </w:p>
    <w:p w14:paraId="495C381F" w14:textId="77777777" w:rsidR="00C15269" w:rsidRPr="00455208" w:rsidRDefault="00C15269" w:rsidP="00C15269">
      <w:pPr>
        <w:pStyle w:val="EX"/>
      </w:pPr>
      <w:r w:rsidRPr="00455208">
        <w:t>[56]</w:t>
      </w:r>
      <w:r w:rsidRPr="00455208">
        <w:tab/>
        <w:t>ITU-T Recommendation V.42bis: "Data compression procedures for data circuit-terminating equipment (DCE) using error correction procedures".</w:t>
      </w:r>
    </w:p>
    <w:p w14:paraId="71E1D7EC" w14:textId="77777777" w:rsidR="00C15269" w:rsidRPr="00455208" w:rsidRDefault="00C15269" w:rsidP="00C15269">
      <w:pPr>
        <w:pStyle w:val="EX"/>
      </w:pPr>
      <w:r w:rsidRPr="00455208">
        <w:t>[57]</w:t>
      </w:r>
      <w:r w:rsidRPr="00455208">
        <w:tab/>
        <w:t>ITU-T Recommendation V.44: "Data compression procedures".</w:t>
      </w:r>
    </w:p>
    <w:p w14:paraId="002570B3" w14:textId="77777777" w:rsidR="00ED32A0" w:rsidRPr="00455208" w:rsidRDefault="00ED32A0" w:rsidP="00C15269">
      <w:pPr>
        <w:pStyle w:val="EX"/>
      </w:pPr>
      <w:r w:rsidRPr="00455208">
        <w:t>[58]</w:t>
      </w:r>
      <w:r w:rsidRPr="00455208">
        <w:tab/>
        <w:t>IETF RFC 1035: "DOMAIN NAMES - IMPLEMENTATION AND SPECIFICATION"</w:t>
      </w:r>
    </w:p>
    <w:p w14:paraId="37612F29" w14:textId="77777777" w:rsidR="00344A61" w:rsidRPr="00455208" w:rsidRDefault="00ED32A0" w:rsidP="00344A61">
      <w:pPr>
        <w:pStyle w:val="EX"/>
      </w:pPr>
      <w:r w:rsidRPr="00455208">
        <w:t>[59]</w:t>
      </w:r>
      <w:r w:rsidRPr="00455208">
        <w:tab/>
        <w:t>IETF RFC 3596: "DNS Extensions to Support IP Version 6"</w:t>
      </w:r>
    </w:p>
    <w:p w14:paraId="265B1136" w14:textId="77777777" w:rsidR="00F553E9" w:rsidRPr="00455208" w:rsidRDefault="00344A61" w:rsidP="00F553E9">
      <w:pPr>
        <w:pStyle w:val="EX"/>
      </w:pPr>
      <w:r w:rsidRPr="00455208">
        <w:t>[60]</w:t>
      </w:r>
      <w:r w:rsidRPr="00455208">
        <w:tab/>
        <w:t>ITU-T Recommendation V.250: " Serial asynchronous automatic dialling and control"</w:t>
      </w:r>
    </w:p>
    <w:p w14:paraId="0EB01A43" w14:textId="77777777" w:rsidR="00ED32A0" w:rsidRPr="00455208" w:rsidRDefault="00F553E9" w:rsidP="00F553E9">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14EC476C" w14:textId="77777777" w:rsidR="0061417B" w:rsidRPr="00455208" w:rsidRDefault="00290D35" w:rsidP="0061417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477CADDC" w14:textId="77777777" w:rsidR="0061417B" w:rsidRPr="00455208" w:rsidRDefault="0061417B" w:rsidP="0061417B">
      <w:pPr>
        <w:pStyle w:val="EX"/>
      </w:pPr>
      <w:r w:rsidRPr="00455208">
        <w:t>[63]</w:t>
      </w:r>
      <w:r w:rsidRPr="00455208">
        <w:tab/>
        <w:t>3GPP TS 23.402: "Architecture enhancements for non-3GPP accesses"</w:t>
      </w:r>
    </w:p>
    <w:p w14:paraId="1526B089" w14:textId="77777777" w:rsidR="0061417B" w:rsidRPr="00455208" w:rsidRDefault="0061417B" w:rsidP="0061417B">
      <w:pPr>
        <w:pStyle w:val="EX"/>
      </w:pPr>
      <w:r w:rsidRPr="00455208">
        <w:t>[64]</w:t>
      </w:r>
      <w:r w:rsidRPr="00455208">
        <w:tab/>
        <w:t xml:space="preserve">IETF RFC 5996: </w:t>
      </w:r>
      <w:r w:rsidRPr="00455208">
        <w:rPr>
          <w:lang w:eastAsia="zh-CN"/>
        </w:rPr>
        <w:t>"Internet Key Exchange Protocol Version 2 (IKEv2)"</w:t>
      </w:r>
      <w:r w:rsidRPr="00455208">
        <w:t>.</w:t>
      </w:r>
    </w:p>
    <w:p w14:paraId="084F228F" w14:textId="77777777" w:rsidR="0061417B" w:rsidRPr="00455208" w:rsidRDefault="0061417B" w:rsidP="0061417B">
      <w:pPr>
        <w:pStyle w:val="EX"/>
      </w:pPr>
      <w:r w:rsidRPr="00455208">
        <w:t>[65]</w:t>
      </w:r>
      <w:r w:rsidRPr="00455208">
        <w:tab/>
        <w:t>IETF RFC 3948: "UDP Encapsulation of IPsec ESP Packets".</w:t>
      </w:r>
    </w:p>
    <w:p w14:paraId="5EED708F" w14:textId="77777777" w:rsidR="0061417B" w:rsidRPr="00455208" w:rsidRDefault="0061417B" w:rsidP="0061417B">
      <w:pPr>
        <w:pStyle w:val="EX"/>
      </w:pPr>
      <w:r w:rsidRPr="00455208">
        <w:t>[66]</w:t>
      </w:r>
      <w:r w:rsidRPr="00455208">
        <w:tab/>
        <w:t>IETF RFC 4187 (January 2006): "Extensible Authentication Protocol Method for 3rd Generation Authentication and Key Agreement (EAP-AKA)".</w:t>
      </w:r>
    </w:p>
    <w:p w14:paraId="56040905" w14:textId="77777777" w:rsidR="00413576" w:rsidRPr="00455208" w:rsidRDefault="0061417B" w:rsidP="00413576">
      <w:pPr>
        <w:pStyle w:val="EX"/>
      </w:pPr>
      <w:r w:rsidRPr="00455208">
        <w:t>[67]</w:t>
      </w:r>
      <w:r w:rsidRPr="00455208">
        <w:tab/>
        <w:t>3GPP TS 24.302: "Access to the 3GPP Evolved Packet Core (EPC) via non-3GPP access networks"</w:t>
      </w:r>
    </w:p>
    <w:p w14:paraId="73DAF44F" w14:textId="77777777" w:rsidR="00064656" w:rsidRPr="00455208" w:rsidRDefault="00413576" w:rsidP="00064656">
      <w:pPr>
        <w:pStyle w:val="EX"/>
      </w:pPr>
      <w:r w:rsidRPr="00455208">
        <w:t>[68]</w:t>
      </w:r>
      <w:r w:rsidRPr="00455208">
        <w:tab/>
        <w:t>ITU-T Recommendation V.42: " Error-Correcting Procedures for DCEs using Asynchronous-to-synchronous conversion".</w:t>
      </w:r>
    </w:p>
    <w:p w14:paraId="31DB5F54" w14:textId="77777777" w:rsidR="00064656" w:rsidRPr="00455208" w:rsidRDefault="00064656" w:rsidP="00064656">
      <w:pPr>
        <w:pStyle w:val="EX"/>
      </w:pPr>
      <w:r w:rsidRPr="00455208">
        <w:t>[69]</w:t>
      </w:r>
      <w:r w:rsidRPr="00455208">
        <w:tab/>
        <w:t>3GPP TS 24.234: "3GPP System to Wireless Local Area Network (WLAN) interworking; WLAN User Equipment (WLAN UE) to network protocols; Stage 3".</w:t>
      </w:r>
    </w:p>
    <w:p w14:paraId="47E4F142" w14:textId="77777777" w:rsidR="00F52760" w:rsidRPr="00455208" w:rsidRDefault="00064656" w:rsidP="00F52760">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35083F5A" w14:textId="77777777" w:rsidR="00290D35" w:rsidRPr="00455208" w:rsidRDefault="00F52760" w:rsidP="00F52760">
      <w:pPr>
        <w:pStyle w:val="EX"/>
      </w:pPr>
      <w:r w:rsidRPr="00455208">
        <w:rPr>
          <w:lang w:eastAsia="ko-KR"/>
        </w:rPr>
        <w:t>[71]</w:t>
      </w:r>
      <w:r w:rsidRPr="00455208">
        <w:rPr>
          <w:lang w:eastAsia="ko-KR"/>
        </w:rPr>
        <w:tab/>
      </w:r>
      <w:r w:rsidRPr="00455208">
        <w:t>3GPP TS 36.355: "Evolved Universal Terrestrial Radio Access (E-UTRA); LTE Positioning Protocol (LPP)".</w:t>
      </w:r>
    </w:p>
    <w:p w14:paraId="18733963" w14:textId="77777777" w:rsidR="00F51464" w:rsidRPr="00455208" w:rsidRDefault="00F51464" w:rsidP="006F05F2">
      <w:pPr>
        <w:pStyle w:val="Heading1"/>
      </w:pPr>
      <w:bookmarkStart w:id="72" w:name="_Toc27404798"/>
      <w:bookmarkStart w:id="73" w:name="_Toc36029265"/>
      <w:bookmarkStart w:id="74" w:name="_Toc51831537"/>
      <w:bookmarkStart w:id="75" w:name="_Toc75892326"/>
      <w:bookmarkStart w:id="76" w:name="_Toc75977212"/>
      <w:r w:rsidRPr="00455208">
        <w:t>3</w:t>
      </w:r>
      <w:r w:rsidRPr="00455208">
        <w:tab/>
        <w:t>Definitions and abbreviations</w:t>
      </w:r>
      <w:bookmarkEnd w:id="72"/>
      <w:bookmarkEnd w:id="73"/>
      <w:bookmarkEnd w:id="74"/>
      <w:bookmarkEnd w:id="75"/>
      <w:bookmarkEnd w:id="76"/>
    </w:p>
    <w:p w14:paraId="176D4EB4" w14:textId="77777777" w:rsidR="00F51464" w:rsidRPr="00455208" w:rsidRDefault="00F51464" w:rsidP="006F05F2">
      <w:pPr>
        <w:pStyle w:val="Heading2"/>
      </w:pPr>
      <w:bookmarkStart w:id="77" w:name="_Toc27404799"/>
      <w:bookmarkStart w:id="78" w:name="_Toc36029266"/>
      <w:bookmarkStart w:id="79" w:name="_Toc51831538"/>
      <w:bookmarkStart w:id="80" w:name="_Toc75892327"/>
      <w:bookmarkStart w:id="81" w:name="_Toc75977213"/>
      <w:r w:rsidRPr="00455208">
        <w:t>3.1</w:t>
      </w:r>
      <w:r w:rsidRPr="00455208">
        <w:tab/>
        <w:t>Definitions</w:t>
      </w:r>
      <w:bookmarkEnd w:id="77"/>
      <w:bookmarkEnd w:id="78"/>
      <w:bookmarkEnd w:id="79"/>
      <w:bookmarkEnd w:id="80"/>
      <w:bookmarkEnd w:id="81"/>
    </w:p>
    <w:p w14:paraId="57710AA8" w14:textId="77777777" w:rsidR="00F51464" w:rsidRPr="00455208" w:rsidRDefault="00F51464" w:rsidP="00F51464">
      <w:r w:rsidRPr="00455208">
        <w:t>For the purposes of the present document, the terms and definitions given in TR 21.905 [</w:t>
      </w:r>
      <w:r w:rsidR="00723FA0">
        <w:fldChar w:fldCharType="begin"/>
      </w:r>
      <w:r w:rsidR="00723FA0">
        <w:instrText xml:space="preserve"> REF_TR21905 </w:instrText>
      </w:r>
      <w:r w:rsidR="00723FA0">
        <w:fldChar w:fldCharType="separate"/>
      </w:r>
      <w:r w:rsidR="00520033" w:rsidRPr="00455208">
        <w:t>26</w:t>
      </w:r>
      <w:r w:rsidR="00723FA0">
        <w:fldChar w:fldCharType="end"/>
      </w:r>
      <w:r w:rsidRPr="00455208">
        <w:t>] apply.</w:t>
      </w:r>
    </w:p>
    <w:p w14:paraId="26B2C2DF" w14:textId="77777777" w:rsidR="00F51464" w:rsidRPr="00455208" w:rsidRDefault="00F51464" w:rsidP="00970597">
      <w:pPr>
        <w:pStyle w:val="Heading2"/>
        <w:keepNext w:val="0"/>
      </w:pPr>
      <w:bookmarkStart w:id="82" w:name="_Toc27404800"/>
      <w:bookmarkStart w:id="83" w:name="_Toc36029267"/>
      <w:bookmarkStart w:id="84" w:name="_Toc51831539"/>
      <w:bookmarkStart w:id="85" w:name="_Toc75892328"/>
      <w:bookmarkStart w:id="86" w:name="_Toc75977214"/>
      <w:r w:rsidRPr="00455208">
        <w:t>3.2</w:t>
      </w:r>
      <w:r w:rsidRPr="00455208">
        <w:tab/>
        <w:t>Abbreviations</w:t>
      </w:r>
      <w:bookmarkEnd w:id="82"/>
      <w:bookmarkEnd w:id="83"/>
      <w:bookmarkEnd w:id="84"/>
      <w:bookmarkEnd w:id="85"/>
      <w:bookmarkEnd w:id="86"/>
    </w:p>
    <w:p w14:paraId="32EAB7CF" w14:textId="77777777" w:rsidR="00F51464" w:rsidRPr="00455208" w:rsidRDefault="00F51464" w:rsidP="00970597">
      <w:pPr>
        <w:keepLines/>
      </w:pPr>
      <w:r w:rsidRPr="00455208">
        <w:t>For the purposes of the present document, the abbreviations given in TR 21.905 [</w:t>
      </w:r>
      <w:r w:rsidR="00723FA0">
        <w:fldChar w:fldCharType="begin"/>
      </w:r>
      <w:r w:rsidR="00723FA0">
        <w:instrText xml:space="preserve"> REF_TR21905 </w:instrText>
      </w:r>
      <w:r w:rsidR="00723FA0">
        <w:fldChar w:fldCharType="separate"/>
      </w:r>
      <w:r w:rsidR="00520033" w:rsidRPr="00455208">
        <w:t>26</w:t>
      </w:r>
      <w:r w:rsidR="00723FA0">
        <w:fldChar w:fldCharType="end"/>
      </w:r>
      <w:r w:rsidRPr="00455208">
        <w:t>]</w:t>
      </w:r>
      <w:r w:rsidR="00B65620" w:rsidRPr="00455208">
        <w:t xml:space="preserve"> and TS 36.304 [14]</w:t>
      </w:r>
      <w:r w:rsidRPr="00455208">
        <w:t xml:space="preserve"> apply.</w:t>
      </w:r>
    </w:p>
    <w:p w14:paraId="719A4F05" w14:textId="77777777" w:rsidR="00F51464" w:rsidRPr="00455208" w:rsidRDefault="00F51464" w:rsidP="006F05F2">
      <w:pPr>
        <w:pStyle w:val="Heading1"/>
      </w:pPr>
      <w:bookmarkStart w:id="87" w:name="_Toc27404801"/>
      <w:bookmarkStart w:id="88" w:name="_Toc36029268"/>
      <w:bookmarkStart w:id="89" w:name="_Toc51831540"/>
      <w:bookmarkStart w:id="90" w:name="_Toc75892329"/>
      <w:bookmarkStart w:id="91" w:name="_Toc75977215"/>
      <w:r w:rsidRPr="00455208">
        <w:lastRenderedPageBreak/>
        <w:t>4</w:t>
      </w:r>
      <w:r w:rsidRPr="00455208">
        <w:tab/>
        <w:t>E-UTRAN/SAE system architecture and test models</w:t>
      </w:r>
      <w:bookmarkEnd w:id="87"/>
      <w:bookmarkEnd w:id="88"/>
      <w:bookmarkEnd w:id="89"/>
      <w:bookmarkEnd w:id="90"/>
      <w:bookmarkEnd w:id="91"/>
    </w:p>
    <w:p w14:paraId="47D67651" w14:textId="77777777" w:rsidR="00F51464" w:rsidRPr="00455208" w:rsidRDefault="00F51464" w:rsidP="006F05F2">
      <w:pPr>
        <w:pStyle w:val="Heading2"/>
      </w:pPr>
      <w:bookmarkStart w:id="92" w:name="_Toc27404802"/>
      <w:bookmarkStart w:id="93" w:name="_Toc36029269"/>
      <w:bookmarkStart w:id="94" w:name="_Toc51831541"/>
      <w:bookmarkStart w:id="95" w:name="_Toc75892330"/>
      <w:bookmarkStart w:id="96" w:name="_Toc75977216"/>
      <w:r w:rsidRPr="00455208">
        <w:t>4.1</w:t>
      </w:r>
      <w:r w:rsidRPr="00455208">
        <w:tab/>
        <w:t>Test system architecture</w:t>
      </w:r>
      <w:bookmarkEnd w:id="92"/>
      <w:bookmarkEnd w:id="93"/>
      <w:bookmarkEnd w:id="94"/>
      <w:bookmarkEnd w:id="95"/>
      <w:bookmarkEnd w:id="96"/>
    </w:p>
    <w:p w14:paraId="0985D2E0" w14:textId="77777777" w:rsidR="00F51464" w:rsidRPr="00455208" w:rsidRDefault="00F51464" w:rsidP="006F05F2">
      <w:pPr>
        <w:pStyle w:val="Heading3"/>
      </w:pPr>
      <w:bookmarkStart w:id="97" w:name="_Toc27404803"/>
      <w:bookmarkStart w:id="98" w:name="_Toc36029270"/>
      <w:bookmarkStart w:id="99" w:name="_Toc51831542"/>
      <w:bookmarkStart w:id="100" w:name="_Toc75892331"/>
      <w:bookmarkStart w:id="101" w:name="_Toc75977217"/>
      <w:r w:rsidRPr="00455208">
        <w:t>4.1.1</w:t>
      </w:r>
      <w:r w:rsidRPr="00455208">
        <w:tab/>
        <w:t>General system architecture</w:t>
      </w:r>
      <w:bookmarkEnd w:id="97"/>
      <w:bookmarkEnd w:id="98"/>
      <w:bookmarkEnd w:id="99"/>
      <w:bookmarkEnd w:id="100"/>
      <w:bookmarkEnd w:id="101"/>
    </w:p>
    <w:p w14:paraId="6DF79FDB" w14:textId="77777777" w:rsidR="00F51464" w:rsidRPr="00455208" w:rsidRDefault="00F51464" w:rsidP="00F51464">
      <w:r w:rsidRPr="00455208">
        <w:t>The general system architecture is shown in figure 4.1.1-1.</w:t>
      </w:r>
    </w:p>
    <w:p w14:paraId="4FBC9582" w14:textId="77777777" w:rsidR="00F51464" w:rsidRPr="00455208" w:rsidRDefault="00F51464" w:rsidP="000B1697">
      <w:pPr>
        <w:pStyle w:val="TH"/>
      </w:pPr>
      <w:r w:rsidRPr="00455208">
        <w:object w:dxaOrig="6975" w:dyaOrig="5235" w14:anchorId="695AAB1F">
          <v:shape id="_x0000_i1027" type="#_x0000_t75" style="width:348.75pt;height:261.7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7" DrawAspect="Content" ObjectID="_1701175158" r:id="rId10"/>
        </w:object>
      </w:r>
    </w:p>
    <w:p w14:paraId="10C08D4C" w14:textId="77777777" w:rsidR="00F51464" w:rsidRPr="00455208" w:rsidRDefault="00F51464" w:rsidP="003A3D48">
      <w:pPr>
        <w:pStyle w:val="TF"/>
      </w:pPr>
      <w:r w:rsidRPr="00455208">
        <w:t>Figure 4.1.1-1: Architecture of system simulator</w:t>
      </w:r>
    </w:p>
    <w:p w14:paraId="45F953C2" w14:textId="77777777" w:rsidR="008548AD" w:rsidRPr="00455208" w:rsidRDefault="008548AD" w:rsidP="008548AD"/>
    <w:p w14:paraId="090F0755" w14:textId="77777777" w:rsidR="00F51464" w:rsidRPr="00455208" w:rsidRDefault="000B1697" w:rsidP="00F51464">
      <w:r w:rsidRPr="00455208">
        <w:t xml:space="preserve">The scope of the present </w:t>
      </w:r>
      <w:r w:rsidR="00F51464" w:rsidRPr="00455208">
        <w:t>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2098F0CB" w14:textId="77777777" w:rsidR="00F51464" w:rsidRPr="00455208" w:rsidRDefault="00F51464" w:rsidP="00F51464">
      <w:r w:rsidRPr="00455208">
        <w:t>The main assumptions regarding the system architecture are:</w:t>
      </w:r>
    </w:p>
    <w:p w14:paraId="265A55F8" w14:textId="77777777" w:rsidR="00F51464" w:rsidRPr="00455208" w:rsidRDefault="00CD3C54" w:rsidP="00CD3C54">
      <w:pPr>
        <w:pStyle w:val="B1"/>
      </w:pPr>
      <w:r w:rsidRPr="00455208">
        <w:t>-</w:t>
      </w:r>
      <w:r w:rsidRPr="00455208">
        <w:tab/>
      </w:r>
      <w:r w:rsidR="00F51464" w:rsidRPr="00455208">
        <w:t>TTCN-3 code runs on the host system only:</w:t>
      </w:r>
    </w:p>
    <w:p w14:paraId="72A0C3BD" w14:textId="77777777" w:rsidR="00F51464" w:rsidRPr="00455208" w:rsidRDefault="00304103" w:rsidP="00304103">
      <w:pPr>
        <w:pStyle w:val="B2"/>
      </w:pPr>
      <w:r w:rsidRPr="00455208">
        <w:t>-</w:t>
      </w:r>
      <w:r w:rsidRPr="00455208">
        <w:tab/>
      </w:r>
      <w:r w:rsidR="00F51464" w:rsidRPr="00455208">
        <w:t>No TTCN-3 components are downloaded to system simulator HW.</w:t>
      </w:r>
    </w:p>
    <w:p w14:paraId="1C820FCA" w14:textId="77777777" w:rsidR="00F51464" w:rsidRPr="00455208" w:rsidRDefault="00304103" w:rsidP="00304103">
      <w:pPr>
        <w:pStyle w:val="B2"/>
      </w:pPr>
      <w:r w:rsidRPr="00455208">
        <w:t>-</w:t>
      </w:r>
      <w:r w:rsidRPr="00455208">
        <w:tab/>
      </w:r>
      <w:r w:rsidR="00F51464" w:rsidRPr="00455208">
        <w:t>Layer 2 tests (MAC, RLC) are controlled by appropriate configuration primiti</w:t>
      </w:r>
      <w:r w:rsidR="000B1697" w:rsidRPr="00455208">
        <w:t>ves in TTCN-3 but neither layer </w:t>
      </w:r>
      <w:r w:rsidR="00F51464" w:rsidRPr="00455208">
        <w:t>2 nor parts of it are implemented in TTCN-3; the system simulator performs low layer procedure autonomously but all system simulator implementations shall result in the same test pattern at the air interface.</w:t>
      </w:r>
    </w:p>
    <w:p w14:paraId="44A4820A" w14:textId="77777777" w:rsidR="00F51464" w:rsidRPr="00455208" w:rsidRDefault="00CD3C54" w:rsidP="00CD3C54">
      <w:pPr>
        <w:pStyle w:val="B1"/>
      </w:pPr>
      <w:r w:rsidRPr="00455208">
        <w:t>-</w:t>
      </w:r>
      <w:r w:rsidRPr="00455208">
        <w:tab/>
      </w:r>
      <w:r w:rsidR="00F51464" w:rsidRPr="00455208">
        <w:t>Proprietary interfaces e.g. instead of the TRI are not considered in the test model.</w:t>
      </w:r>
    </w:p>
    <w:p w14:paraId="761D824F" w14:textId="77777777" w:rsidR="00F51464" w:rsidRPr="00455208" w:rsidRDefault="00CD3C54" w:rsidP="00CD3C54">
      <w:pPr>
        <w:pStyle w:val="B1"/>
      </w:pPr>
      <w:r w:rsidRPr="00455208">
        <w:t>-</w:t>
      </w:r>
      <w:r w:rsidRPr="00455208">
        <w:tab/>
      </w:r>
      <w:r w:rsidR="00F51464" w:rsidRPr="00455208">
        <w:t>The timing considerations of the conformance tests shall be supported by appropriate timing information (e.g. system frame number) provided from/to the system simulator rather than by timing measurements in TTCN</w:t>
      </w:r>
      <w:r w:rsidR="00F51464" w:rsidRPr="00455208">
        <w:noBreakHyphen/>
        <w:t>3.</w:t>
      </w:r>
    </w:p>
    <w:p w14:paraId="651D183E" w14:textId="77777777" w:rsidR="00F51464" w:rsidRPr="00455208" w:rsidRDefault="00F51464" w:rsidP="00970597">
      <w:pPr>
        <w:pStyle w:val="Heading3"/>
      </w:pPr>
      <w:bookmarkStart w:id="102" w:name="_Toc27404804"/>
      <w:bookmarkStart w:id="103" w:name="_Toc36029271"/>
      <w:bookmarkStart w:id="104" w:name="_Toc51831543"/>
      <w:bookmarkStart w:id="105" w:name="_Toc75892332"/>
      <w:bookmarkStart w:id="106" w:name="_Toc75977218"/>
      <w:r w:rsidRPr="00455208">
        <w:lastRenderedPageBreak/>
        <w:t>4.1.2</w:t>
      </w:r>
      <w:r w:rsidRPr="00455208">
        <w:tab/>
        <w:t>Component architecture</w:t>
      </w:r>
      <w:bookmarkEnd w:id="102"/>
      <w:bookmarkEnd w:id="103"/>
      <w:bookmarkEnd w:id="104"/>
      <w:bookmarkEnd w:id="105"/>
      <w:bookmarkEnd w:id="106"/>
    </w:p>
    <w:p w14:paraId="2837F2FE" w14:textId="77777777" w:rsidR="00F51464" w:rsidRPr="00455208" w:rsidRDefault="00F51464" w:rsidP="00970597">
      <w:pPr>
        <w:keepNext/>
        <w:keepLines/>
      </w:pPr>
      <w:r w:rsidRPr="00455208">
        <w:t>For E-UTRAN conformance tests each access technology (RAT) is hosted by a separate TTCN-3 parallel component (PTC):</w:t>
      </w:r>
    </w:p>
    <w:p w14:paraId="0571C668" w14:textId="77777777" w:rsidR="00F51464" w:rsidRPr="00455208" w:rsidRDefault="00CD3C54" w:rsidP="00CD3C54">
      <w:pPr>
        <w:pStyle w:val="B1"/>
      </w:pPr>
      <w:r w:rsidRPr="00455208">
        <w:t>-</w:t>
      </w:r>
      <w:r w:rsidRPr="00455208">
        <w:tab/>
      </w:r>
      <w:r w:rsidR="00F51464" w:rsidRPr="00455208">
        <w:t>E-UTRAN.</w:t>
      </w:r>
    </w:p>
    <w:p w14:paraId="78D525DF" w14:textId="77777777" w:rsidR="00F51464" w:rsidRPr="00455208" w:rsidRDefault="00CD3C54" w:rsidP="00CD3C54">
      <w:pPr>
        <w:pStyle w:val="B1"/>
      </w:pPr>
      <w:r w:rsidRPr="00455208">
        <w:t>-</w:t>
      </w:r>
      <w:r w:rsidRPr="00455208">
        <w:tab/>
      </w:r>
      <w:r w:rsidR="00F51464" w:rsidRPr="00455208">
        <w:t>UTRAN.</w:t>
      </w:r>
    </w:p>
    <w:p w14:paraId="241ACEA7" w14:textId="77777777" w:rsidR="00F51464" w:rsidRPr="00455208" w:rsidRDefault="00CD3C54" w:rsidP="00CD3C54">
      <w:pPr>
        <w:pStyle w:val="B1"/>
      </w:pPr>
      <w:r w:rsidRPr="00455208">
        <w:t>-</w:t>
      </w:r>
      <w:r w:rsidRPr="00455208">
        <w:tab/>
      </w:r>
      <w:r w:rsidR="00F51464" w:rsidRPr="00455208">
        <w:t>GERAN.</w:t>
      </w:r>
    </w:p>
    <w:p w14:paraId="3376B336" w14:textId="77777777" w:rsidR="00F51464" w:rsidRPr="00455208" w:rsidRDefault="00CD3C54" w:rsidP="00CD3C54">
      <w:pPr>
        <w:pStyle w:val="B1"/>
      </w:pPr>
      <w:r w:rsidRPr="00455208">
        <w:t>-</w:t>
      </w:r>
      <w:r w:rsidRPr="00455208">
        <w:tab/>
      </w:r>
      <w:r w:rsidR="00F51464" w:rsidRPr="00455208">
        <w:t>Other technologies like 3GPP2 UTRAN.</w:t>
      </w:r>
    </w:p>
    <w:p w14:paraId="6BC5F096" w14:textId="77777777" w:rsidR="00F51464" w:rsidRPr="00455208" w:rsidRDefault="00F51464" w:rsidP="00A7736C">
      <w:pPr>
        <w:keepNext/>
        <w:keepLines/>
      </w:pPr>
      <w:r w:rsidRPr="00455208">
        <w:t>The PTCs are controlled by the TTCN-3 master test component (MTC) which:</w:t>
      </w:r>
    </w:p>
    <w:p w14:paraId="23AB9FC2" w14:textId="77777777" w:rsidR="00F51464" w:rsidRPr="00455208" w:rsidRDefault="00CD3C54" w:rsidP="00CD3C54">
      <w:pPr>
        <w:pStyle w:val="B1"/>
      </w:pPr>
      <w:r w:rsidRPr="00455208">
        <w:t>-</w:t>
      </w:r>
      <w:r w:rsidRPr="00455208">
        <w:tab/>
      </w:r>
      <w:r w:rsidR="00F51464" w:rsidRPr="00455208">
        <w:t>is independent from the RAT;</w:t>
      </w:r>
    </w:p>
    <w:p w14:paraId="0A1C934C" w14:textId="77777777" w:rsidR="00F51464" w:rsidRPr="00455208" w:rsidRDefault="00CD3C54" w:rsidP="00CD3C54">
      <w:pPr>
        <w:pStyle w:val="B1"/>
      </w:pPr>
      <w:r w:rsidRPr="00455208">
        <w:t>-</w:t>
      </w:r>
      <w:r w:rsidRPr="00455208">
        <w:tab/>
      </w:r>
      <w:r w:rsidR="00F51464" w:rsidRPr="00455208">
        <w:t>may host the upper tester for MMI and AT commands;</w:t>
      </w:r>
    </w:p>
    <w:p w14:paraId="054B7878" w14:textId="77777777" w:rsidR="00F51464" w:rsidRPr="00455208" w:rsidRDefault="00CD3C54" w:rsidP="00CD3C54">
      <w:pPr>
        <w:pStyle w:val="B1"/>
      </w:pPr>
      <w:r w:rsidRPr="00455208">
        <w:t>-</w:t>
      </w:r>
      <w:r w:rsidRPr="00455208">
        <w:tab/>
      </w:r>
      <w:r w:rsidR="00F51464" w:rsidRPr="00455208">
        <w:t>creates, synchronises and terminates the PTCs;</w:t>
      </w:r>
    </w:p>
    <w:p w14:paraId="3B594D5D" w14:textId="77777777" w:rsidR="00F51464" w:rsidRPr="00455208" w:rsidRDefault="00CD3C54" w:rsidP="00CD3C54">
      <w:pPr>
        <w:pStyle w:val="B1"/>
      </w:pPr>
      <w:r w:rsidRPr="00455208">
        <w:t>-</w:t>
      </w:r>
      <w:r w:rsidRPr="00455208">
        <w:tab/>
      </w:r>
      <w:r w:rsidR="00F51464" w:rsidRPr="00455208">
        <w:t>starts and terminates test cases.</w:t>
      </w:r>
    </w:p>
    <w:p w14:paraId="6BF9C458" w14:textId="77777777" w:rsidR="00F51464" w:rsidRPr="00455208" w:rsidRDefault="00F51464" w:rsidP="00F51464">
      <w:r w:rsidRPr="00455208">
        <w:t>Figure 4.1.2-1 shows this component architecture for a E-UTRAN and UTRAN scenario.</w:t>
      </w:r>
    </w:p>
    <w:p w14:paraId="67EE62D2" w14:textId="77777777" w:rsidR="00F51464" w:rsidRPr="00455208" w:rsidRDefault="00F51464" w:rsidP="00304103">
      <w:pPr>
        <w:pStyle w:val="TH"/>
      </w:pPr>
      <w:r w:rsidRPr="00455208">
        <w:object w:dxaOrig="6999" w:dyaOrig="5257" w14:anchorId="5663A96A">
          <v:shape id="_x0000_i1028" type="#_x0000_t75" style="width:350.25pt;height:262.5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PowerPoint.Slide.8" ShapeID="_x0000_i1028" DrawAspect="Content" ObjectID="_1701175159" r:id="rId12"/>
        </w:object>
      </w:r>
    </w:p>
    <w:p w14:paraId="3F52000F" w14:textId="77777777" w:rsidR="00F51464" w:rsidRPr="00455208" w:rsidRDefault="00F51464" w:rsidP="003A3D48">
      <w:pPr>
        <w:pStyle w:val="TF"/>
      </w:pPr>
      <w:r w:rsidRPr="00455208">
        <w:t>Figure 4.1.2-1:E-UTRAN-UTRAN component model</w:t>
      </w:r>
    </w:p>
    <w:p w14:paraId="47D91D42" w14:textId="77777777" w:rsidR="008548AD" w:rsidRPr="00455208" w:rsidRDefault="008548AD" w:rsidP="008548AD"/>
    <w:p w14:paraId="6F4456B3" w14:textId="77777777" w:rsidR="00F51464" w:rsidRPr="00455208" w:rsidRDefault="00F51464" w:rsidP="00F51464">
      <w:pPr>
        <w:keepNext/>
        <w:keepLines/>
      </w:pPr>
      <w:r w:rsidRPr="00455208">
        <w:t>According to this model there are different interfaces to be considered:</w:t>
      </w:r>
    </w:p>
    <w:p w14:paraId="2BBEF62F" w14:textId="77777777" w:rsidR="00F51464" w:rsidRPr="00455208" w:rsidRDefault="00F51464" w:rsidP="003A3D48">
      <w:pPr>
        <w:pStyle w:val="H6"/>
      </w:pPr>
      <w:r w:rsidRPr="00455208">
        <w:t>MTC - PTC:</w:t>
      </w:r>
    </w:p>
    <w:p w14:paraId="57F724F1" w14:textId="77777777" w:rsidR="00F51464" w:rsidRPr="00455208" w:rsidRDefault="00F51464" w:rsidP="00F51464">
      <w:pPr>
        <w:pStyle w:val="B2"/>
      </w:pPr>
      <w:r w:rsidRPr="00455208">
        <w:t>-</w:t>
      </w:r>
      <w:r w:rsidRPr="00455208">
        <w:tab/>
        <w:t>common synchronisation of PTCs;</w:t>
      </w:r>
    </w:p>
    <w:p w14:paraId="3F511069" w14:textId="77777777" w:rsidR="00F51464" w:rsidRPr="00455208" w:rsidRDefault="00F51464" w:rsidP="00F51464">
      <w:pPr>
        <w:pStyle w:val="B2"/>
      </w:pPr>
      <w:r w:rsidRPr="00455208">
        <w:t>-</w:t>
      </w:r>
      <w:r w:rsidRPr="00455208">
        <w:tab/>
        <w:t>upper tester primitives.</w:t>
      </w:r>
    </w:p>
    <w:p w14:paraId="23EF6456" w14:textId="77777777" w:rsidR="00F51464" w:rsidRPr="00455208" w:rsidRDefault="00F51464" w:rsidP="00F51464">
      <w:pPr>
        <w:pStyle w:val="B1"/>
      </w:pPr>
      <w:r w:rsidRPr="00455208">
        <w:t>MTC - System Interface:</w:t>
      </w:r>
    </w:p>
    <w:p w14:paraId="31E90911" w14:textId="77777777" w:rsidR="00F51464" w:rsidRPr="00455208" w:rsidRDefault="00F51464" w:rsidP="00F51464">
      <w:pPr>
        <w:pStyle w:val="B2"/>
      </w:pPr>
      <w:r w:rsidRPr="00455208">
        <w:t>-</w:t>
      </w:r>
      <w:r w:rsidRPr="00455208">
        <w:tab/>
        <w:t>upper tester primitives.</w:t>
      </w:r>
    </w:p>
    <w:p w14:paraId="540D9223" w14:textId="77777777" w:rsidR="00F51464" w:rsidRPr="00455208" w:rsidRDefault="00F51464" w:rsidP="003A3D48">
      <w:pPr>
        <w:pStyle w:val="H6"/>
      </w:pPr>
      <w:r w:rsidRPr="00455208">
        <w:lastRenderedPageBreak/>
        <w:t>PTC - PTC:</w:t>
      </w:r>
    </w:p>
    <w:p w14:paraId="27AC3510" w14:textId="77777777" w:rsidR="00F51464" w:rsidRPr="00455208" w:rsidRDefault="00F51464" w:rsidP="00F51464">
      <w:pPr>
        <w:pStyle w:val="B2"/>
      </w:pPr>
      <w:r w:rsidRPr="00455208">
        <w:t>-</w:t>
      </w:r>
      <w:r w:rsidRPr="00455208">
        <w:tab/>
        <w:t>primitives containing information for IRAT handover.</w:t>
      </w:r>
    </w:p>
    <w:p w14:paraId="147C7351" w14:textId="77777777" w:rsidR="00F51464" w:rsidRPr="00455208" w:rsidRDefault="00F51464" w:rsidP="003A3D48">
      <w:pPr>
        <w:pStyle w:val="H6"/>
      </w:pPr>
      <w:r w:rsidRPr="00455208">
        <w:t>PTC - System Interface:</w:t>
      </w:r>
    </w:p>
    <w:p w14:paraId="0560AF5D" w14:textId="77777777" w:rsidR="00F51464" w:rsidRPr="00455208" w:rsidRDefault="00F51464" w:rsidP="00F51464">
      <w:pPr>
        <w:pStyle w:val="B2"/>
      </w:pPr>
      <w:r w:rsidRPr="00455208">
        <w:t>-</w:t>
      </w:r>
      <w:r w:rsidRPr="00455208">
        <w:tab/>
        <w:t>primitives containing peer-to-peer message;</w:t>
      </w:r>
    </w:p>
    <w:p w14:paraId="69343A74" w14:textId="77777777" w:rsidR="00F51464" w:rsidRPr="00455208" w:rsidRDefault="00F51464" w:rsidP="00F51464">
      <w:pPr>
        <w:pStyle w:val="B2"/>
      </w:pPr>
      <w:r w:rsidRPr="00455208">
        <w:t>-</w:t>
      </w:r>
      <w:r w:rsidRPr="00455208">
        <w:tab/>
        <w:t>configuration primitives.</w:t>
      </w:r>
    </w:p>
    <w:p w14:paraId="13B372C6" w14:textId="77777777" w:rsidR="00F51464" w:rsidRPr="00455208" w:rsidRDefault="00F51464" w:rsidP="006F05F2">
      <w:pPr>
        <w:pStyle w:val="Heading2"/>
      </w:pPr>
      <w:bookmarkStart w:id="107" w:name="_Toc27404805"/>
      <w:bookmarkStart w:id="108" w:name="_Toc36029272"/>
      <w:bookmarkStart w:id="109" w:name="_Toc51831544"/>
      <w:bookmarkStart w:id="110" w:name="_Toc75892333"/>
      <w:bookmarkStart w:id="111" w:name="_Toc75977219"/>
      <w:r w:rsidRPr="00455208">
        <w:t>4.2</w:t>
      </w:r>
      <w:r w:rsidRPr="00455208">
        <w:tab/>
        <w:t>E-UTRAN test models</w:t>
      </w:r>
      <w:bookmarkEnd w:id="107"/>
      <w:bookmarkEnd w:id="108"/>
      <w:bookmarkEnd w:id="109"/>
      <w:bookmarkEnd w:id="110"/>
      <w:bookmarkEnd w:id="111"/>
    </w:p>
    <w:p w14:paraId="6646C85B" w14:textId="77777777" w:rsidR="00F51464" w:rsidRPr="00455208" w:rsidRDefault="00F51464" w:rsidP="006F05F2">
      <w:pPr>
        <w:pStyle w:val="Heading3"/>
      </w:pPr>
      <w:bookmarkStart w:id="112" w:name="_Toc27404806"/>
      <w:bookmarkStart w:id="113" w:name="_Toc36029273"/>
      <w:bookmarkStart w:id="114" w:name="_Toc51831545"/>
      <w:bookmarkStart w:id="115" w:name="_Toc75892334"/>
      <w:bookmarkStart w:id="116" w:name="_Toc75977220"/>
      <w:r w:rsidRPr="00455208">
        <w:t>4.2.1</w:t>
      </w:r>
      <w:r w:rsidRPr="00455208">
        <w:tab/>
        <w:t>Layer 2 test models</w:t>
      </w:r>
      <w:bookmarkEnd w:id="112"/>
      <w:bookmarkEnd w:id="113"/>
      <w:bookmarkEnd w:id="114"/>
      <w:bookmarkEnd w:id="115"/>
      <w:bookmarkEnd w:id="116"/>
    </w:p>
    <w:p w14:paraId="44812E44" w14:textId="77777777" w:rsidR="00F51464" w:rsidRPr="00455208" w:rsidRDefault="00F51464" w:rsidP="00F51464">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2AD8AD10" w14:textId="77777777" w:rsidR="00F51464" w:rsidRPr="00455208" w:rsidRDefault="00F51464" w:rsidP="006F05F2">
      <w:pPr>
        <w:pStyle w:val="Heading4"/>
      </w:pPr>
      <w:bookmarkStart w:id="117" w:name="_Toc27404807"/>
      <w:bookmarkStart w:id="118" w:name="_Toc36029274"/>
      <w:bookmarkStart w:id="119" w:name="_Toc51831546"/>
      <w:bookmarkStart w:id="120" w:name="_Toc75892335"/>
      <w:bookmarkStart w:id="121" w:name="_Toc75977221"/>
      <w:r w:rsidRPr="00455208">
        <w:t>4.2.1.1</w:t>
      </w:r>
      <w:r w:rsidRPr="00455208">
        <w:tab/>
        <w:t>MAC test model</w:t>
      </w:r>
      <w:bookmarkEnd w:id="117"/>
      <w:bookmarkEnd w:id="118"/>
      <w:bookmarkEnd w:id="119"/>
      <w:bookmarkEnd w:id="120"/>
      <w:bookmarkEnd w:id="121"/>
    </w:p>
    <w:p w14:paraId="557407CB" w14:textId="77777777" w:rsidR="00F51464" w:rsidRPr="00455208" w:rsidRDefault="00F51464" w:rsidP="00F51464">
      <w:pPr>
        <w:pStyle w:val="TH"/>
      </w:pPr>
      <w:r w:rsidRPr="00455208">
        <w:object w:dxaOrig="6134" w:dyaOrig="8145" w14:anchorId="48672997">
          <v:shape id="_x0000_i1029" type="#_x0000_t75" style="width:306.75pt;height:408pt" o:ole="">
            <v:imagedata r:id="rId13" o:title=""/>
          </v:shape>
          <o:OLEObject Type="Embed" ProgID="Word.Picture.8" ShapeID="_x0000_i1029" DrawAspect="Content" ObjectID="_1701175160" r:id="rId14"/>
        </w:object>
      </w:r>
    </w:p>
    <w:p w14:paraId="5F5BCD70" w14:textId="77777777" w:rsidR="00F51464" w:rsidRPr="00455208" w:rsidRDefault="00F51464" w:rsidP="003A3D48">
      <w:pPr>
        <w:pStyle w:val="TF"/>
      </w:pPr>
      <w:r w:rsidRPr="00455208">
        <w:t>Figure 4.2.1.1-1: Test model for MAC testing</w:t>
      </w:r>
    </w:p>
    <w:p w14:paraId="5FE52198" w14:textId="77777777" w:rsidR="008548AD" w:rsidRPr="00455208" w:rsidRDefault="008548AD" w:rsidP="008548AD"/>
    <w:p w14:paraId="7446B13D" w14:textId="77777777" w:rsidR="00F51464" w:rsidRPr="00455208" w:rsidRDefault="00F51464" w:rsidP="00F51464">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70A5603" w14:textId="77777777" w:rsidR="00F51464" w:rsidRPr="00455208" w:rsidRDefault="00F51464" w:rsidP="00F51464">
      <w:r w:rsidRPr="00455208">
        <w:t>On the SS Side, L</w:t>
      </w:r>
      <w:r w:rsidR="00290C61" w:rsidRPr="00455208">
        <w:t xml:space="preserve">ayer </w:t>
      </w:r>
      <w:r w:rsidRPr="00455208">
        <w:t>1 is configured in the normal way. MAC is configured in a special mode, where it does not add any MAC headers in DL and</w:t>
      </w:r>
      <w:r w:rsidR="00290C61" w:rsidRPr="00455208">
        <w:t xml:space="preserve"> /or</w:t>
      </w:r>
      <w:r w:rsidRPr="00455208">
        <w:t xml:space="preserve"> not remove any MAC headers </w:t>
      </w:r>
      <w:r w:rsidR="00290C61" w:rsidRPr="00455208">
        <w:t>i</w:t>
      </w:r>
      <w:r w:rsidRPr="00455208">
        <w:t>n UL directions respectively</w:t>
      </w:r>
      <w:r w:rsidR="00290C61" w:rsidRPr="00455208">
        <w:t xml:space="preserve"> at DRB port</w:t>
      </w:r>
      <w:r w:rsidRPr="00455208">
        <w:t>. In this case, the TTCN shall provide the final PDU, including padding. Except for this, the MAC layer shall perform all of its other functions.</w:t>
      </w:r>
    </w:p>
    <w:p w14:paraId="42929DD0" w14:textId="77777777" w:rsidR="00F51464" w:rsidRPr="00455208" w:rsidRDefault="00290C61" w:rsidP="00F51464">
      <w:r w:rsidRPr="00455208">
        <w:t>On DRBs t</w:t>
      </w:r>
      <w:r w:rsidR="00F51464" w:rsidRPr="00455208">
        <w:t>he RLC is configured in transparent mode. Hence with this configuration PDU's out of SS RLC are same as the SDU's in it. There is no PDCP configured on SS Side. The ports are directly above RLC.</w:t>
      </w:r>
    </w:p>
    <w:p w14:paraId="0DBCFD8C" w14:textId="77777777" w:rsidR="00290C61" w:rsidRPr="00455208" w:rsidRDefault="00290C61" w:rsidP="00290C61">
      <w:r w:rsidRPr="00455208">
        <w:t>There are two different test modes in which MAC header addition/removal can be configured:</w:t>
      </w:r>
    </w:p>
    <w:p w14:paraId="26579431" w14:textId="77777777" w:rsidR="00290C61" w:rsidRPr="00455208" w:rsidRDefault="00290C61" w:rsidP="00CD3C54">
      <w:pPr>
        <w:pStyle w:val="B1"/>
      </w:pPr>
      <w:r w:rsidRPr="00455208">
        <w:t>DL/UL header-transparent mode: no header addition in DL and no header removal in UL</w:t>
      </w:r>
      <w:r w:rsidR="001979FF" w:rsidRPr="00455208">
        <w:t>.</w:t>
      </w:r>
    </w:p>
    <w:p w14:paraId="08DCD559" w14:textId="77777777" w:rsidR="00290C61" w:rsidRPr="00455208" w:rsidRDefault="00290C61" w:rsidP="00CD3C54">
      <w:pPr>
        <w:pStyle w:val="B1"/>
      </w:pPr>
      <w:r w:rsidRPr="00455208">
        <w:t>DL only header-transparent mode: no header addition in DL; UL MAC is configured in normal mode to remove MAC header and dispatch the MAC SDUs according to the logical channel Ids.</w:t>
      </w:r>
    </w:p>
    <w:p w14:paraId="1AF17DFE" w14:textId="77777777" w:rsidR="00290C61" w:rsidRPr="00455208" w:rsidRDefault="00290C61" w:rsidP="00290C61">
      <w:r w:rsidRPr="00455208">
        <w:t>If SS MAC is configured in DL/UL header-transparent mode,</w:t>
      </w:r>
      <w:r w:rsidRPr="00455208" w:rsidDel="004A0441">
        <w:t xml:space="preserve"> </w:t>
      </w:r>
      <w:r w:rsidRPr="00455208">
        <w:t>t</w:t>
      </w:r>
      <w:r w:rsidR="00F51464" w:rsidRPr="00455208">
        <w:t xml:space="preserve">he PDU's exchanged </w:t>
      </w:r>
      <w:r w:rsidRPr="00455208">
        <w:t xml:space="preserve">at the DRB port </w:t>
      </w:r>
      <w:r w:rsidR="00F51464" w:rsidRPr="00455208">
        <w:t xml:space="preserve">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t>m</w:t>
      </w:r>
      <w:r w:rsidR="00F51464" w:rsidRPr="00455208">
        <w:t xml:space="preserve">ultiple DRBs </w:t>
      </w:r>
      <w:r w:rsidRPr="00455208">
        <w:t xml:space="preserve">at the </w:t>
      </w:r>
      <w:r w:rsidR="00F51464" w:rsidRPr="00455208">
        <w:t xml:space="preserve">UE side, it shall still be possible to configure only one DRB on SS side with configuration in the </w:t>
      </w:r>
      <w:r w:rsidR="000B1697" w:rsidRPr="00455208">
        <w:t>f</w:t>
      </w:r>
      <w:r w:rsidR="00F51464" w:rsidRPr="00455208">
        <w:t xml:space="preserve">igure 4.2.1.1-1. Other DRBs will not be configured, to facilitate routing UL TBSs. </w:t>
      </w:r>
      <w:r w:rsidR="000B1697" w:rsidRPr="00455208">
        <w:t>Multiplexing/</w:t>
      </w:r>
      <w:r w:rsidR="00F51464" w:rsidRPr="00455208">
        <w:t>de-multiplexing of PDUs meant/from different DRBs shall be performed in TTCN.</w:t>
      </w:r>
      <w:r w:rsidRPr="00455208">
        <w:t xml:space="preserve"> Since the MAC layer does not evaluate the MAC headers in UL it cannot distinguish between SRB and DRB data in UL. Therefore there shall be no SRB traffic while MAC is configured in this test mode.</w:t>
      </w:r>
      <w:r w:rsidR="00EB13B0" w:rsidRPr="00455208">
        <w:t xml:space="preserve"> The SS MAC shall take care of automatic repetitions in UL and DL, based on normal MAC HARQ behaviour.</w:t>
      </w:r>
    </w:p>
    <w:p w14:paraId="3D7B37C4" w14:textId="77777777" w:rsidR="00290C61" w:rsidRPr="00455208" w:rsidRDefault="00290C61" w:rsidP="00290C61">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r w:rsidR="00EB13B0" w:rsidRPr="00455208">
        <w:t xml:space="preserve"> The SS MAC shall take care of automatic repetitions in UL and DL, based on normal MAC HARQ behaviour.</w:t>
      </w:r>
    </w:p>
    <w:p w14:paraId="3B172069" w14:textId="77777777" w:rsidR="00F51464" w:rsidRPr="00455208" w:rsidRDefault="00290C61" w:rsidP="00290C61">
      <w:pPr>
        <w:pStyle w:val="NO"/>
      </w:pPr>
      <w:r w:rsidRPr="00455208">
        <w:t>NOTE:</w:t>
      </w:r>
      <w:r w:rsidR="001979FF" w:rsidRPr="00455208">
        <w:tab/>
      </w:r>
      <w:r w:rsidRPr="00455208">
        <w:t>TTCN shall ensure that no DL MAC SDUs in normal mode and DL MAC PDUs in test mode are mixed for the same TTI.</w:t>
      </w:r>
    </w:p>
    <w:p w14:paraId="01433D8E" w14:textId="77777777" w:rsidR="00F51464" w:rsidRPr="00455208" w:rsidRDefault="00F51464" w:rsidP="00F51464">
      <w:r w:rsidRPr="00455208">
        <w:t xml:space="preserve">The UL Scheduling Grant and DL Scheduling assignments are configured from TTCN over system control port. SS reports PUCCH scheduling information reception over system indication port, if configured. In a similar </w:t>
      </w:r>
      <w:r w:rsidR="00960826" w:rsidRPr="00455208">
        <w:t xml:space="preserve">way the </w:t>
      </w:r>
      <w:r w:rsidRPr="00455208">
        <w:t xml:space="preserve">reception of RACH preambles is reported by SS over </w:t>
      </w:r>
      <w:r w:rsidR="00960826" w:rsidRPr="00455208">
        <w:t xml:space="preserve">the same </w:t>
      </w:r>
      <w:r w:rsidRPr="00455208">
        <w:t>port.</w:t>
      </w:r>
    </w:p>
    <w:p w14:paraId="0B9D2929" w14:textId="77777777" w:rsidR="00F51464" w:rsidRPr="00455208" w:rsidRDefault="00F51464" w:rsidP="006F05F2">
      <w:pPr>
        <w:pStyle w:val="Heading4"/>
      </w:pPr>
      <w:bookmarkStart w:id="122" w:name="_Toc27404808"/>
      <w:bookmarkStart w:id="123" w:name="_Toc36029275"/>
      <w:bookmarkStart w:id="124" w:name="_Toc51831547"/>
      <w:bookmarkStart w:id="125" w:name="_Toc75892336"/>
      <w:bookmarkStart w:id="126" w:name="_Toc75977222"/>
      <w:r w:rsidRPr="00455208">
        <w:lastRenderedPageBreak/>
        <w:t>4.2.1.2</w:t>
      </w:r>
      <w:r w:rsidRPr="00455208">
        <w:tab/>
        <w:t>RLC test model</w:t>
      </w:r>
      <w:bookmarkEnd w:id="122"/>
      <w:bookmarkEnd w:id="123"/>
      <w:bookmarkEnd w:id="124"/>
      <w:bookmarkEnd w:id="125"/>
      <w:bookmarkEnd w:id="126"/>
    </w:p>
    <w:p w14:paraId="2740C2B1" w14:textId="77777777" w:rsidR="00F51464" w:rsidRPr="00455208" w:rsidRDefault="00F51464" w:rsidP="00F51464">
      <w:pPr>
        <w:pStyle w:val="TH"/>
      </w:pPr>
      <w:r w:rsidRPr="00455208">
        <w:object w:dxaOrig="6134" w:dyaOrig="8145" w14:anchorId="38B356C7">
          <v:shape id="_x0000_i1030" type="#_x0000_t75" style="width:306.75pt;height:408pt" o:ole="">
            <v:imagedata r:id="rId13" o:title=""/>
          </v:shape>
          <o:OLEObject Type="Embed" ProgID="Word.Picture.8" ShapeID="_x0000_i1030" DrawAspect="Content" ObjectID="_1701175161" r:id="rId15"/>
        </w:object>
      </w:r>
    </w:p>
    <w:p w14:paraId="7A79D980" w14:textId="77777777" w:rsidR="00F51464" w:rsidRPr="00455208" w:rsidRDefault="00F51464" w:rsidP="003A3D48">
      <w:pPr>
        <w:pStyle w:val="TF"/>
      </w:pPr>
      <w:r w:rsidRPr="00455208">
        <w:t>Figure 4.2.1.2.3-1: Test model for RLC AM/UM testing</w:t>
      </w:r>
    </w:p>
    <w:p w14:paraId="2F99F9DA" w14:textId="77777777" w:rsidR="008548AD" w:rsidRPr="00455208" w:rsidRDefault="008548AD" w:rsidP="008548AD"/>
    <w:p w14:paraId="4112E31B" w14:textId="77777777" w:rsidR="00F51464" w:rsidRPr="00455208" w:rsidRDefault="00F51464" w:rsidP="00F51464">
      <w:r w:rsidRPr="00455208">
        <w:t>This model is suitable for testing both UM/AM mode of operation of DRBs on UE side.</w:t>
      </w:r>
    </w:p>
    <w:p w14:paraId="0C9F6485" w14:textId="77777777" w:rsidR="00F51464" w:rsidRPr="00455208" w:rsidRDefault="00F51464" w:rsidP="00F5146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59DFF065" w14:textId="77777777" w:rsidR="00F51464" w:rsidRPr="00455208" w:rsidRDefault="00F51464" w:rsidP="00F51464">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7F1647BA" w14:textId="77777777" w:rsidR="00F51464" w:rsidRPr="00455208" w:rsidRDefault="00F51464" w:rsidP="00F51464">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14CAA023" w14:textId="77777777" w:rsidR="00F51464" w:rsidRPr="00455208" w:rsidRDefault="00F51464" w:rsidP="00F51464">
      <w:r w:rsidRPr="00455208">
        <w:t>The UL Scheduling Grant and DL Scheduling assignments are configured from TTCN over system control port.</w:t>
      </w:r>
    </w:p>
    <w:p w14:paraId="3C6E120B" w14:textId="77777777" w:rsidR="00F51464" w:rsidRPr="00455208" w:rsidRDefault="00F51464" w:rsidP="006F05F2">
      <w:pPr>
        <w:pStyle w:val="Heading4"/>
      </w:pPr>
      <w:bookmarkStart w:id="127" w:name="_Toc27404809"/>
      <w:bookmarkStart w:id="128" w:name="_Toc36029276"/>
      <w:bookmarkStart w:id="129" w:name="_Toc51831548"/>
      <w:bookmarkStart w:id="130" w:name="_Toc75892337"/>
      <w:bookmarkStart w:id="131" w:name="_Toc75977223"/>
      <w:r w:rsidRPr="00455208">
        <w:lastRenderedPageBreak/>
        <w:t>4.2.1.3</w:t>
      </w:r>
      <w:r w:rsidRPr="00455208">
        <w:tab/>
        <w:t>PDCP test model</w:t>
      </w:r>
      <w:bookmarkEnd w:id="127"/>
      <w:bookmarkEnd w:id="128"/>
      <w:bookmarkEnd w:id="129"/>
      <w:bookmarkEnd w:id="130"/>
      <w:bookmarkEnd w:id="131"/>
    </w:p>
    <w:p w14:paraId="65B6F3BB" w14:textId="77777777" w:rsidR="00F51464" w:rsidRPr="00455208" w:rsidRDefault="00F51464" w:rsidP="006F05F2">
      <w:pPr>
        <w:pStyle w:val="Heading5"/>
      </w:pPr>
      <w:bookmarkStart w:id="132" w:name="_Toc27404810"/>
      <w:bookmarkStart w:id="133" w:name="_Toc36029277"/>
      <w:bookmarkStart w:id="134" w:name="_Toc51831549"/>
      <w:bookmarkStart w:id="135" w:name="_Toc75892338"/>
      <w:bookmarkStart w:id="136" w:name="_Toc75977224"/>
      <w:r w:rsidRPr="00455208">
        <w:t>4.2.1.3.1</w:t>
      </w:r>
      <w:r w:rsidRPr="00455208">
        <w:tab/>
        <w:t>PDCP ROHC test model</w:t>
      </w:r>
      <w:bookmarkEnd w:id="132"/>
      <w:bookmarkEnd w:id="133"/>
      <w:bookmarkEnd w:id="134"/>
      <w:bookmarkEnd w:id="135"/>
      <w:bookmarkEnd w:id="136"/>
    </w:p>
    <w:p w14:paraId="36B12E91" w14:textId="77777777" w:rsidR="00F51464" w:rsidRPr="00455208" w:rsidRDefault="001979FF" w:rsidP="00F51464">
      <w:pPr>
        <w:pStyle w:val="TH"/>
      </w:pPr>
      <w:r w:rsidRPr="00455208">
        <w:object w:dxaOrig="8640" w:dyaOrig="8820" w14:anchorId="5314F0BA">
          <v:shape id="_x0000_i1031" type="#_x0000_t75" style="width:399.75pt;height:417pt" o:ole="">
            <v:imagedata r:id="rId16" o:title="" croptop="1783f" cropbottom="1783f" cropleft="2048f" cropright="2844f"/>
          </v:shape>
          <o:OLEObject Type="Embed" ProgID="Word.Picture.8" ShapeID="_x0000_i1031" DrawAspect="Content" ObjectID="_1701175162" r:id="rId17"/>
        </w:object>
      </w:r>
    </w:p>
    <w:p w14:paraId="46543E27" w14:textId="77777777" w:rsidR="00F51464" w:rsidRPr="00455208" w:rsidRDefault="00F51464" w:rsidP="003A3D48">
      <w:pPr>
        <w:pStyle w:val="TF"/>
      </w:pPr>
      <w:r w:rsidRPr="00455208">
        <w:t>Figure 4.2.1.3.1-1: Test model for PDCP ROHC testing</w:t>
      </w:r>
    </w:p>
    <w:p w14:paraId="28E130F7" w14:textId="77777777" w:rsidR="008548AD" w:rsidRPr="00455208" w:rsidRDefault="008548AD" w:rsidP="008548AD"/>
    <w:p w14:paraId="6220428E" w14:textId="77777777" w:rsidR="00F51464" w:rsidRPr="00455208" w:rsidRDefault="00F51464" w:rsidP="00F51464">
      <w:r w:rsidRPr="00455208">
        <w:t>The UE is configured in Test Loop Mode, to loop back the user domain data above PDCP layer. On UE side Ciphering is enabled and ROHC is configured.</w:t>
      </w:r>
    </w:p>
    <w:p w14:paraId="0AA61EBA" w14:textId="77777777" w:rsidR="00F51464" w:rsidRPr="00455208" w:rsidRDefault="00F51464" w:rsidP="00F51464">
      <w:r w:rsidRPr="00455208">
        <w:t>On the SS Side L1, MAC and RLC are configured in normal way. They shall perform all of their functions. The ports are above PDCP.</w:t>
      </w:r>
    </w:p>
    <w:p w14:paraId="21F57095" w14:textId="77777777" w:rsidR="00F51464" w:rsidRPr="00455208" w:rsidRDefault="00F51464" w:rsidP="00F51464">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5FECC1A5"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18CDB5A7" w14:textId="77777777" w:rsidR="00F51464" w:rsidRPr="00455208" w:rsidRDefault="00F51464" w:rsidP="006F05F2">
      <w:pPr>
        <w:pStyle w:val="Heading5"/>
      </w:pPr>
      <w:bookmarkStart w:id="137" w:name="_Toc27404811"/>
      <w:bookmarkStart w:id="138" w:name="_Toc36029278"/>
      <w:bookmarkStart w:id="139" w:name="_Toc51831550"/>
      <w:bookmarkStart w:id="140" w:name="_Toc75892339"/>
      <w:bookmarkStart w:id="141" w:name="_Toc75977225"/>
      <w:r w:rsidRPr="00455208">
        <w:lastRenderedPageBreak/>
        <w:t>4.2.1.3.2</w:t>
      </w:r>
      <w:r w:rsidRPr="00455208">
        <w:tab/>
        <w:t>PDCP test model (Non ROHC)</w:t>
      </w:r>
      <w:bookmarkEnd w:id="137"/>
      <w:bookmarkEnd w:id="138"/>
      <w:bookmarkEnd w:id="139"/>
      <w:bookmarkEnd w:id="140"/>
      <w:bookmarkEnd w:id="141"/>
    </w:p>
    <w:bookmarkStart w:id="142" w:name="_MON_1580048309"/>
    <w:bookmarkEnd w:id="142"/>
    <w:p w14:paraId="26BE91EC" w14:textId="77777777" w:rsidR="00F51464" w:rsidRPr="00455208" w:rsidRDefault="00F52760" w:rsidP="00F51464">
      <w:pPr>
        <w:pStyle w:val="TH"/>
      </w:pPr>
      <w:r w:rsidRPr="00455208">
        <w:object w:dxaOrig="8640" w:dyaOrig="8820" w14:anchorId="6563E0A4">
          <v:shape id="_x0000_i1032" type="#_x0000_t75" style="width:357pt;height:418.5pt" o:ole="">
            <v:imagedata r:id="rId18" o:title="" croptop="1560f" cropbottom="1783f" cropleft="8533f" cropright="2844f"/>
          </v:shape>
          <o:OLEObject Type="Embed" ProgID="Word.Picture.8" ShapeID="_x0000_i1032" DrawAspect="Content" ObjectID="_1701175163" r:id="rId19"/>
        </w:object>
      </w:r>
    </w:p>
    <w:p w14:paraId="77F0E4CC" w14:textId="77777777" w:rsidR="00F51464" w:rsidRPr="00455208" w:rsidRDefault="00F51464" w:rsidP="003A3D48">
      <w:pPr>
        <w:pStyle w:val="TF"/>
      </w:pPr>
      <w:r w:rsidRPr="00455208">
        <w:t xml:space="preserve">Figure 4.2.1.3.2-1: Test model for PDCP </w:t>
      </w:r>
      <w:r w:rsidR="007512CF" w:rsidRPr="00455208">
        <w:t>(</w:t>
      </w:r>
      <w:r w:rsidRPr="00455208">
        <w:t>Non ROHC</w:t>
      </w:r>
      <w:r w:rsidR="007512CF" w:rsidRPr="00455208">
        <w:t>)</w:t>
      </w:r>
      <w:r w:rsidRPr="00455208">
        <w:t xml:space="preserve"> testing</w:t>
      </w:r>
    </w:p>
    <w:p w14:paraId="6F864CAF" w14:textId="77777777" w:rsidR="008548AD" w:rsidRPr="00455208" w:rsidRDefault="008548AD" w:rsidP="008548AD"/>
    <w:p w14:paraId="0E38C90B" w14:textId="77777777" w:rsidR="00F51464" w:rsidRPr="00455208" w:rsidRDefault="00F51464" w:rsidP="00F51464">
      <w:r w:rsidRPr="00455208">
        <w:t>The UE is configured in Test Loop Mode, to loop back the user domain data above PDCP layer. On UE side Ciphering is enabled and ROHC is not configured.</w:t>
      </w:r>
    </w:p>
    <w:p w14:paraId="33855B07" w14:textId="77777777" w:rsidR="00F51464" w:rsidRPr="00455208" w:rsidRDefault="00F51464" w:rsidP="00F51464">
      <w:r w:rsidRPr="00455208">
        <w:t>On the SS Side L1, MAC and RLC are configured in normal way. They shall perform all of their functions. The ports are above PDCP.</w:t>
      </w:r>
    </w:p>
    <w:p w14:paraId="1E01DF95" w14:textId="77777777" w:rsidR="007512CF" w:rsidRPr="00455208" w:rsidRDefault="007512CF" w:rsidP="00F51464">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8EB07E8"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7B9B32A2" w14:textId="77777777" w:rsidR="00F51464" w:rsidRPr="00455208" w:rsidRDefault="00F51464" w:rsidP="006F05F2">
      <w:pPr>
        <w:pStyle w:val="Heading3"/>
      </w:pPr>
      <w:bookmarkStart w:id="143" w:name="_Toc27404812"/>
      <w:bookmarkStart w:id="144" w:name="_Toc36029279"/>
      <w:bookmarkStart w:id="145" w:name="_Toc51831551"/>
      <w:bookmarkStart w:id="146" w:name="_Toc75892340"/>
      <w:bookmarkStart w:id="147" w:name="_Toc75977226"/>
      <w:r w:rsidRPr="00455208">
        <w:lastRenderedPageBreak/>
        <w:t>4.2.2</w:t>
      </w:r>
      <w:r w:rsidRPr="00455208">
        <w:tab/>
        <w:t>RRC test model</w:t>
      </w:r>
      <w:bookmarkEnd w:id="143"/>
      <w:bookmarkEnd w:id="144"/>
      <w:bookmarkEnd w:id="145"/>
      <w:bookmarkEnd w:id="146"/>
      <w:bookmarkEnd w:id="147"/>
    </w:p>
    <w:p w14:paraId="0BF26B83" w14:textId="77777777" w:rsidR="00F51464" w:rsidRPr="00455208" w:rsidRDefault="00F51464" w:rsidP="00F51464">
      <w:pPr>
        <w:pStyle w:val="TH"/>
      </w:pPr>
      <w:r w:rsidRPr="00455208">
        <w:object w:dxaOrig="8519" w:dyaOrig="8460" w14:anchorId="43ADE1F3">
          <v:shape id="_x0000_i1033" type="#_x0000_t75" style="width:414.75pt;height:411.75pt" o:ole="">
            <v:imagedata r:id="rId20" o:title=""/>
          </v:shape>
          <o:OLEObject Type="Embed" ProgID="Word.Picture.8" ShapeID="_x0000_i1033" DrawAspect="Content" ObjectID="_1701175164" r:id="rId21"/>
        </w:object>
      </w:r>
    </w:p>
    <w:p w14:paraId="6E134166" w14:textId="77777777" w:rsidR="00F51464" w:rsidRPr="00455208" w:rsidRDefault="00F51464" w:rsidP="003A3D48">
      <w:pPr>
        <w:pStyle w:val="TF"/>
      </w:pPr>
      <w:r w:rsidRPr="00455208">
        <w:t>Figure 4.2.2-1: Test model for RRC testing</w:t>
      </w:r>
    </w:p>
    <w:p w14:paraId="73C0EAD3" w14:textId="77777777" w:rsidR="008548AD" w:rsidRPr="00455208" w:rsidRDefault="008548AD" w:rsidP="008548AD"/>
    <w:p w14:paraId="4AFD9BC2" w14:textId="77777777" w:rsidR="00F51464" w:rsidRPr="00455208" w:rsidRDefault="00F51464" w:rsidP="00F51464">
      <w:r w:rsidRPr="00455208">
        <w:t>The UE is configured in normal mode. On UE side Ciphering/Integrity (PDCP and NAS) is enabled and ROHC is not configured.</w:t>
      </w:r>
    </w:p>
    <w:p w14:paraId="7E4D4C19" w14:textId="77777777" w:rsidR="00F51464" w:rsidRPr="00455208" w:rsidRDefault="00F51464" w:rsidP="00F51464">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766D4720" w14:textId="77777777" w:rsidR="00F51464" w:rsidRPr="00455208" w:rsidRDefault="00F51464" w:rsidP="00F51464">
      <w:r w:rsidRPr="00455208">
        <w:t xml:space="preserve">The RRC/NAS emulator for SRB1 and SRB2 shall provide the Ciphering and integrity functionality for the NAS messages. In UL direction, SS shall report RRC messages, still containing (where appropriate) the secure and encoded NAS message, to the RRC </w:t>
      </w:r>
      <w:r w:rsidR="00885587" w:rsidRPr="00455208">
        <w:t xml:space="preserve">port. </w:t>
      </w:r>
      <w:r w:rsidRPr="00455208">
        <w:t>In DL, RRC and NAS messages with same timing information shall be embedded in one PDU after integrity and ciphering for NAS messages.</w:t>
      </w:r>
    </w:p>
    <w:p w14:paraId="594E9421"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3695996B" w14:textId="77777777" w:rsidR="00F51464" w:rsidRPr="00455208" w:rsidRDefault="00F51464" w:rsidP="006F05F2">
      <w:pPr>
        <w:pStyle w:val="Heading3"/>
      </w:pPr>
      <w:bookmarkStart w:id="148" w:name="_Toc27404813"/>
      <w:bookmarkStart w:id="149" w:name="_Toc36029280"/>
      <w:bookmarkStart w:id="150" w:name="_Toc51831552"/>
      <w:bookmarkStart w:id="151" w:name="_Toc75892341"/>
      <w:bookmarkStart w:id="152" w:name="_Toc75977227"/>
      <w:r w:rsidRPr="00455208">
        <w:lastRenderedPageBreak/>
        <w:t>4.2.3</w:t>
      </w:r>
      <w:r w:rsidRPr="00455208">
        <w:tab/>
        <w:t>DRB test model</w:t>
      </w:r>
      <w:bookmarkEnd w:id="148"/>
      <w:bookmarkEnd w:id="149"/>
      <w:bookmarkEnd w:id="150"/>
      <w:bookmarkEnd w:id="151"/>
      <w:bookmarkEnd w:id="152"/>
    </w:p>
    <w:p w14:paraId="242B7923" w14:textId="77777777" w:rsidR="00F51464" w:rsidRPr="00455208" w:rsidRDefault="00F51464" w:rsidP="00F51464">
      <w:pPr>
        <w:pStyle w:val="TH"/>
      </w:pPr>
      <w:r w:rsidRPr="00455208">
        <w:object w:dxaOrig="5999" w:dyaOrig="8145" w14:anchorId="00C1F01D">
          <v:shape id="_x0000_i1034" type="#_x0000_t75" style="width:300pt;height:408pt" o:ole="">
            <v:imagedata r:id="rId22" o:title=""/>
          </v:shape>
          <o:OLEObject Type="Embed" ProgID="Word.Picture.8" ShapeID="_x0000_i1034" DrawAspect="Content" ObjectID="_1701175165" r:id="rId23"/>
        </w:object>
      </w:r>
    </w:p>
    <w:p w14:paraId="32D2F055" w14:textId="77777777" w:rsidR="00F51464" w:rsidRPr="00455208" w:rsidRDefault="00F51464" w:rsidP="003A3D48">
      <w:pPr>
        <w:pStyle w:val="TF"/>
      </w:pPr>
      <w:r w:rsidRPr="00455208">
        <w:t>Figure 4.2.3-1: Test model for DRB testing</w:t>
      </w:r>
    </w:p>
    <w:p w14:paraId="615AC4B1" w14:textId="77777777" w:rsidR="008548AD" w:rsidRPr="00455208" w:rsidRDefault="008548AD" w:rsidP="008548AD"/>
    <w:p w14:paraId="7238B601" w14:textId="77777777" w:rsidR="00F51464" w:rsidRPr="00455208" w:rsidRDefault="00F51464" w:rsidP="00F51464">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04AB404C" w14:textId="77777777" w:rsidR="00F51464" w:rsidRPr="00455208" w:rsidRDefault="00F51464" w:rsidP="00F51464">
      <w:r w:rsidRPr="00455208">
        <w:t>On the SS Side L1, MAC, RLC and PDCP are configured in normal way. They shall perform all of their functions. The ports are above PDCP.</w:t>
      </w:r>
      <w:r w:rsidR="00F27D5E" w:rsidRPr="00455208">
        <w:t xml:space="preserve"> </w:t>
      </w:r>
      <w:r w:rsidRPr="00455208">
        <w:t xml:space="preserve"> When test loop mode is used for the DRB</w:t>
      </w:r>
      <w:r w:rsidR="00F27D5E" w:rsidRPr="00455208">
        <w:t>,</w:t>
      </w:r>
      <w:r w:rsidRPr="00455208">
        <w:t xml:space="preserve"> </w:t>
      </w:r>
      <w:r w:rsidR="00F27D5E" w:rsidRPr="00455208">
        <w:t xml:space="preserve">the </w:t>
      </w:r>
      <w:r w:rsidRPr="00455208">
        <w:t>ports at the SS side refer to the raw DRB ones.</w:t>
      </w:r>
      <w:r w:rsidR="00F27D5E" w:rsidRPr="00455208">
        <w:t xml:space="preserve">  </w:t>
      </w:r>
      <w:r w:rsidRPr="00455208">
        <w:t>Ciphering is enabled and ROHC is not configured on SS Side.</w:t>
      </w:r>
    </w:p>
    <w:p w14:paraId="38CE67DF" w14:textId="77777777" w:rsidR="00F51464" w:rsidRPr="00455208" w:rsidRDefault="00F51464" w:rsidP="00F51464">
      <w:r w:rsidRPr="00455208">
        <w:t>SS shall send in DL all PDU's received from different RB's but with same timing control information in one MAC PDU and in one TTI.</w:t>
      </w:r>
    </w:p>
    <w:p w14:paraId="61739BB1"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2B28D2A8" w14:textId="77777777" w:rsidR="00F51464" w:rsidRPr="00455208" w:rsidRDefault="00F51464" w:rsidP="006F05F2">
      <w:pPr>
        <w:pStyle w:val="Heading3"/>
      </w:pPr>
      <w:bookmarkStart w:id="153" w:name="_Toc27404814"/>
      <w:bookmarkStart w:id="154" w:name="_Toc36029281"/>
      <w:bookmarkStart w:id="155" w:name="_Toc51831553"/>
      <w:bookmarkStart w:id="156" w:name="_Toc75892342"/>
      <w:bookmarkStart w:id="157" w:name="_Toc75977228"/>
      <w:r w:rsidRPr="00455208">
        <w:t>4.2.4</w:t>
      </w:r>
      <w:r w:rsidRPr="00455208">
        <w:tab/>
        <w:t>IP Test Model</w:t>
      </w:r>
      <w:bookmarkEnd w:id="153"/>
      <w:bookmarkEnd w:id="154"/>
      <w:bookmarkEnd w:id="155"/>
      <w:bookmarkEnd w:id="156"/>
      <w:bookmarkEnd w:id="157"/>
    </w:p>
    <w:p w14:paraId="58264C73" w14:textId="77777777" w:rsidR="00F51464" w:rsidRPr="00455208" w:rsidRDefault="00F51464" w:rsidP="00F51464">
      <w:r w:rsidRPr="00455208">
        <w:t>Depending on different test scenarios user plane data can be distinguished in</w:t>
      </w:r>
      <w:r w:rsidR="000B1697" w:rsidRPr="00455208">
        <w:t>:</w:t>
      </w:r>
    </w:p>
    <w:p w14:paraId="504FB450" w14:textId="77777777" w:rsidR="00F51464" w:rsidRPr="00455208" w:rsidRDefault="00304103" w:rsidP="00304103">
      <w:pPr>
        <w:pStyle w:val="B1"/>
      </w:pPr>
      <w:r w:rsidRPr="00455208">
        <w:t>-</w:t>
      </w:r>
      <w:r w:rsidRPr="00455208">
        <w:tab/>
      </w:r>
      <w:r w:rsidR="00F51464" w:rsidRPr="00455208">
        <w:t>Raw user data upon EUTRA PDCP (Raw mode</w:t>
      </w:r>
      <w:r w:rsidR="000B1697" w:rsidRPr="00455208">
        <w:t>);</w:t>
      </w:r>
    </w:p>
    <w:p w14:paraId="1CC5476B" w14:textId="77777777" w:rsidR="00F51464" w:rsidRPr="00455208" w:rsidRDefault="00304103" w:rsidP="00304103">
      <w:pPr>
        <w:pStyle w:val="B1"/>
      </w:pPr>
      <w:r w:rsidRPr="00455208">
        <w:lastRenderedPageBreak/>
        <w:t>-</w:t>
      </w:r>
      <w:r w:rsidRPr="00455208">
        <w:tab/>
      </w:r>
      <w:r w:rsidR="00F51464" w:rsidRPr="00455208">
        <w:t>IP user data (IP mode)</w:t>
      </w:r>
      <w:r w:rsidR="000B1697" w:rsidRPr="00455208">
        <w:t>.</w:t>
      </w:r>
    </w:p>
    <w:p w14:paraId="57518BFE" w14:textId="77777777" w:rsidR="00F51464" w:rsidRPr="00455208" w:rsidRDefault="00F51464" w:rsidP="00F51464">
      <w:r w:rsidRPr="00455208">
        <w:t>The raw user data are applied for L2 or DRB tests, no IP protocols are involved. The UL user data is directly routed to the EUTRA_PTC.</w:t>
      </w:r>
    </w:p>
    <w:p w14:paraId="6E746AFC" w14:textId="77777777" w:rsidR="00F51464" w:rsidRPr="00455208" w:rsidRDefault="00F51464" w:rsidP="00F51464">
      <w:r w:rsidRPr="00455208">
        <w:t xml:space="preserve">The IP user data are applied when IP packets data are </w:t>
      </w:r>
      <w:r w:rsidR="004B440D" w:rsidRPr="00455208">
        <w:t xml:space="preserve">discarded, looped back or </w:t>
      </w:r>
      <w:r w:rsidRPr="00455208">
        <w:t>handled in TTCN. A DRB can have one or more Transport and Internet protocols configured.</w:t>
      </w:r>
    </w:p>
    <w:p w14:paraId="03392BFA" w14:textId="77777777" w:rsidR="00F51464" w:rsidRPr="00455208" w:rsidRDefault="00F51464" w:rsidP="00F51464">
      <w:r w:rsidRPr="00455208">
        <w:t>Whether a DRB is in IP or in raw mode depends on the configuration of the routing table in the DBR-Mux. This is controlled by the IP_CTRL port and independent from the configuration of the IP connections (IP_SOCKET)</w:t>
      </w:r>
      <w:r w:rsidR="000B1697" w:rsidRPr="00455208">
        <w:t>.</w:t>
      </w:r>
    </w:p>
    <w:p w14:paraId="4358D4FC" w14:textId="77777777" w:rsidR="00F51464" w:rsidRPr="00455208" w:rsidRDefault="00F51464" w:rsidP="006F05F2">
      <w:pPr>
        <w:pStyle w:val="Heading4"/>
      </w:pPr>
      <w:bookmarkStart w:id="158" w:name="_Toc27404815"/>
      <w:bookmarkStart w:id="159" w:name="_Toc36029282"/>
      <w:bookmarkStart w:id="160" w:name="_Toc51831554"/>
      <w:bookmarkStart w:id="161" w:name="_Toc75892343"/>
      <w:bookmarkStart w:id="162" w:name="_Toc75977229"/>
      <w:r w:rsidRPr="00455208">
        <w:t>4.2.4.1</w:t>
      </w:r>
      <w:r w:rsidRPr="00455208">
        <w:tab/>
        <w:t>IP user data</w:t>
      </w:r>
      <w:bookmarkEnd w:id="158"/>
      <w:bookmarkEnd w:id="159"/>
      <w:bookmarkEnd w:id="160"/>
      <w:bookmarkEnd w:id="161"/>
      <w:bookmarkEnd w:id="162"/>
    </w:p>
    <w:p w14:paraId="41EFA61C" w14:textId="77777777" w:rsidR="00F51464" w:rsidRPr="00455208" w:rsidRDefault="00F51464" w:rsidP="00F51464">
      <w:r w:rsidRPr="00455208">
        <w:t>To allow the usage of common protocol implementations at the system adaptor the related interfaces in TTCN-3 are based on the Sockets API.</w:t>
      </w:r>
    </w:p>
    <w:p w14:paraId="21C4537F" w14:textId="77777777" w:rsidR="00F51464" w:rsidRPr="00455208" w:rsidRDefault="00F51464" w:rsidP="00F51464">
      <w:r w:rsidRPr="00455208">
        <w:t>There can be one or several sockets (server or client) for each DRB: TCP, UDP and ICMP.</w:t>
      </w:r>
    </w:p>
    <w:p w14:paraId="03C3E204" w14:textId="77777777" w:rsidR="00F51464" w:rsidRPr="00455208" w:rsidRDefault="00F51464" w:rsidP="00F51464">
      <w:r w:rsidRPr="00455208">
        <w:t>Each socket can be clearly identified by the IP</w:t>
      </w:r>
      <w:r w:rsidR="00F27D5E" w:rsidRPr="00455208">
        <w:t xml:space="preserve"> </w:t>
      </w:r>
      <w:r w:rsidRPr="00455208">
        <w:t>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0CC273BF" w14:textId="77777777" w:rsidR="00F51464" w:rsidRPr="00455208" w:rsidRDefault="00F51464" w:rsidP="00F51464">
      <w:r w:rsidRPr="00455208">
        <w:t>It is assumed that:</w:t>
      </w:r>
    </w:p>
    <w:p w14:paraId="1ADF1405" w14:textId="77777777" w:rsidR="00F51464" w:rsidRPr="00455208" w:rsidRDefault="00304103" w:rsidP="00304103">
      <w:pPr>
        <w:pStyle w:val="B1"/>
      </w:pPr>
      <w:r w:rsidRPr="00455208">
        <w:t>-</w:t>
      </w:r>
      <w:r w:rsidRPr="00455208">
        <w:tab/>
      </w:r>
      <w:r w:rsidR="00F51464" w:rsidRPr="00455208">
        <w:t>Different DRBs are not using the same sockets.</w:t>
      </w:r>
    </w:p>
    <w:p w14:paraId="7B0FCF0B" w14:textId="77777777" w:rsidR="00F51464" w:rsidRPr="00455208" w:rsidRDefault="00304103" w:rsidP="00304103">
      <w:pPr>
        <w:pStyle w:val="B1"/>
      </w:pPr>
      <w:r w:rsidRPr="00455208">
        <w:t>-</w:t>
      </w:r>
      <w:r w:rsidRPr="00455208">
        <w:tab/>
      </w:r>
      <w:r w:rsidR="00F51464" w:rsidRPr="00455208">
        <w:t>The UE behaviour of a single IP-based protocol on a specific socket like DHCP can be included in conformance tests.</w:t>
      </w:r>
    </w:p>
    <w:p w14:paraId="2886C0EC" w14:textId="77777777" w:rsidR="00F51464" w:rsidRPr="00455208" w:rsidRDefault="00304103" w:rsidP="00304103">
      <w:pPr>
        <w:pStyle w:val="B1"/>
      </w:pPr>
      <w:r w:rsidRPr="00455208">
        <w:t>-</w:t>
      </w:r>
      <w:r w:rsidRPr="00455208">
        <w:tab/>
      </w:r>
      <w:r w:rsidR="00F51464" w:rsidRPr="00455208">
        <w:t>Other protocols like ES</w:t>
      </w:r>
      <w:r w:rsidR="00A831CC" w:rsidRPr="00455208">
        <w:t xml:space="preserve">P </w:t>
      </w:r>
      <w:r w:rsidR="00762FB5" w:rsidRPr="00455208">
        <w:t>are</w:t>
      </w:r>
      <w:r w:rsidR="00F51464" w:rsidRPr="00455208">
        <w:t xml:space="preserve"> not considered but can easily be introduced later, if necessary, by using the same socket approach.</w:t>
      </w:r>
    </w:p>
    <w:p w14:paraId="54A3F52D" w14:textId="77777777" w:rsidR="00F51464" w:rsidRPr="00455208" w:rsidRDefault="00F51464" w:rsidP="00F51464">
      <w:r w:rsidRPr="00455208">
        <w:t>The routing of IP packets from the IP stack to the DRBs in DL</w:t>
      </w:r>
      <w:r w:rsidR="004B440D" w:rsidRPr="00455208">
        <w:t>,</w:t>
      </w:r>
      <w:r w:rsidRPr="00455208">
        <w:t xml:space="preserve"> and from the DRBs either to the DRB port (E_DRB in case of EUTRA) or to the IP stack </w:t>
      </w:r>
      <w:r w:rsidR="004B440D" w:rsidRPr="00455208">
        <w:t xml:space="preserve">or discard/loopback </w:t>
      </w:r>
      <w:r w:rsidRPr="00455208">
        <w:t>in UL is done by the DRB-Mux. This behaviour is controlled by the DRB-Mux</w:t>
      </w:r>
      <w:r w:rsidR="000B1697" w:rsidRPr="00455208">
        <w:t>'</w:t>
      </w:r>
      <w:r w:rsidRPr="00455208">
        <w:t>s routing table.</w:t>
      </w:r>
    </w:p>
    <w:p w14:paraId="31019837" w14:textId="77777777" w:rsidR="00F27D5E" w:rsidRPr="00455208" w:rsidRDefault="00F51464" w:rsidP="00F27D5E">
      <w:r w:rsidRPr="00455208">
        <w:t>The general architecture of the IP test model is shown in figure 4.2.4.1-1 (with a DHCP server as example for IP handling).</w:t>
      </w:r>
    </w:p>
    <w:p w14:paraId="253939CB" w14:textId="77777777" w:rsidR="00F27D5E" w:rsidRPr="00455208" w:rsidRDefault="00F27D5E" w:rsidP="00F27D5E">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r w:rsidR="001979FF" w:rsidRPr="00455208">
        <w:t>.</w:t>
      </w:r>
    </w:p>
    <w:p w14:paraId="1F6AE2FC" w14:textId="77777777" w:rsidR="003056F2" w:rsidRPr="00455208" w:rsidRDefault="00F51464" w:rsidP="00375620">
      <w:pPr>
        <w:pStyle w:val="TH"/>
      </w:pPr>
      <w:r w:rsidRPr="00455208">
        <w:object w:dxaOrig="7203" w:dyaOrig="5401" w14:anchorId="2B252AEE">
          <v:shape id="_x0000_i1035" type="#_x0000_t75" style="width:468pt;height:351pt" o:ole="">
            <v:imagedata r:id="rId24" o:title=""/>
          </v:shape>
          <o:OLEObject Type="Embed" ProgID="PowerPoint.Slide.8" ShapeID="_x0000_i1035" DrawAspect="Content" ObjectID="_1701175166" r:id="rId25"/>
        </w:object>
      </w:r>
    </w:p>
    <w:p w14:paraId="6292A6E6" w14:textId="77777777" w:rsidR="00F51464" w:rsidRPr="00455208" w:rsidRDefault="00F51464" w:rsidP="003056F2">
      <w:pPr>
        <w:pStyle w:val="TF"/>
      </w:pPr>
      <w:r w:rsidRPr="00455208">
        <w:t>Figure 4.2.4.1-1</w:t>
      </w:r>
      <w:r w:rsidR="001C1F72" w:rsidRPr="00455208">
        <w:t>: Example of</w:t>
      </w:r>
      <w:r w:rsidR="00346C1E" w:rsidRPr="00455208">
        <w:t xml:space="preserve"> EUTRA</w:t>
      </w:r>
      <w:r w:rsidR="001C1F72" w:rsidRPr="00455208">
        <w:t xml:space="preserve"> IP test model with a DHCP server</w:t>
      </w:r>
    </w:p>
    <w:p w14:paraId="2F19BF17" w14:textId="77777777" w:rsidR="008548AD" w:rsidRPr="00455208" w:rsidRDefault="008548AD" w:rsidP="008548AD"/>
    <w:p w14:paraId="09C4A0A9" w14:textId="77777777" w:rsidR="00F51464" w:rsidRPr="00455208" w:rsidRDefault="00F51464" w:rsidP="006F05F2">
      <w:pPr>
        <w:pStyle w:val="Heading4"/>
      </w:pPr>
      <w:bookmarkStart w:id="163" w:name="_Toc27404816"/>
      <w:bookmarkStart w:id="164" w:name="_Toc36029283"/>
      <w:bookmarkStart w:id="165" w:name="_Toc51831555"/>
      <w:bookmarkStart w:id="166" w:name="_Toc75892344"/>
      <w:bookmarkStart w:id="167" w:name="_Toc75977230"/>
      <w:r w:rsidRPr="00455208">
        <w:t>4.2.4.2</w:t>
      </w:r>
      <w:r w:rsidRPr="00455208">
        <w:tab/>
        <w:t>Configuration of Sockets</w:t>
      </w:r>
      <w:bookmarkEnd w:id="163"/>
      <w:bookmarkEnd w:id="164"/>
      <w:bookmarkEnd w:id="165"/>
      <w:bookmarkEnd w:id="166"/>
      <w:bookmarkEnd w:id="167"/>
    </w:p>
    <w:p w14:paraId="57543BED" w14:textId="77777777" w:rsidR="00F51464" w:rsidRPr="00455208" w:rsidRDefault="00F51464" w:rsidP="00F51464">
      <w:r w:rsidRPr="00455208">
        <w:t>The following configurations are controlled by the IP_PTC (IP_SOCKET_REQ). The socket configuration and the sending/receiving of data are done with the same ASP on the system port IP_SOCK</w:t>
      </w:r>
      <w:r w:rsidR="000B1697" w:rsidRPr="00455208">
        <w:t>.</w:t>
      </w:r>
    </w:p>
    <w:p w14:paraId="558BC658" w14:textId="77777777" w:rsidR="00F51464" w:rsidRPr="00455208" w:rsidRDefault="00F51464" w:rsidP="006F05F2">
      <w:pPr>
        <w:pStyle w:val="Heading5"/>
      </w:pPr>
      <w:bookmarkStart w:id="168" w:name="_Toc27404817"/>
      <w:bookmarkStart w:id="169" w:name="_Toc36029284"/>
      <w:bookmarkStart w:id="170" w:name="_Toc51831556"/>
      <w:bookmarkStart w:id="171" w:name="_Toc75892345"/>
      <w:bookmarkStart w:id="172" w:name="_Toc75977231"/>
      <w:r w:rsidRPr="00455208">
        <w:t>4.2.4.2.1</w:t>
      </w:r>
      <w:r w:rsidRPr="00455208">
        <w:tab/>
        <w:t>Socket Establishment</w:t>
      </w:r>
      <w:bookmarkEnd w:id="168"/>
      <w:bookmarkEnd w:id="169"/>
      <w:bookmarkEnd w:id="170"/>
      <w:bookmarkEnd w:id="171"/>
      <w:bookmarkEnd w:id="172"/>
    </w:p>
    <w:p w14:paraId="6E44F03D" w14:textId="77777777" w:rsidR="00F51464" w:rsidRPr="00455208" w:rsidRDefault="00F51464" w:rsidP="00C41756">
      <w:pPr>
        <w:pStyle w:val="H6"/>
      </w:pPr>
      <w:r w:rsidRPr="00455208">
        <w:t>TCP server</w:t>
      </w:r>
    </w:p>
    <w:p w14:paraId="65C13EEE" w14:textId="77777777" w:rsidR="00F51464" w:rsidRPr="00455208" w:rsidRDefault="00F51464" w:rsidP="00F51464">
      <w:r w:rsidRPr="00455208">
        <w:t>TCP socket configured as server: the socket 'listens' to a 'connect' from the UE. The socket can be configured by using the following system calls of the Berkeley Sockets API</w:t>
      </w:r>
      <w:r w:rsidR="000B1697" w:rsidRPr="00455208">
        <w:t>:</w:t>
      </w:r>
    </w:p>
    <w:p w14:paraId="41982A85" w14:textId="77777777" w:rsidR="00F51464" w:rsidRPr="00455208" w:rsidRDefault="00C41756" w:rsidP="00C41756">
      <w:pPr>
        <w:pStyle w:val="B1"/>
      </w:pPr>
      <w:r w:rsidRPr="00455208">
        <w:t>-</w:t>
      </w:r>
      <w:r w:rsidRPr="00455208">
        <w:tab/>
      </w:r>
      <w:r w:rsidR="00F51464" w:rsidRPr="00455208">
        <w:t>socket (AF_INET | AF_INET6, SOCK_STREAM, 0)</w:t>
      </w:r>
      <w:r w:rsidR="000B1697" w:rsidRPr="00455208">
        <w:t>;</w:t>
      </w:r>
    </w:p>
    <w:p w14:paraId="05A4060A" w14:textId="77777777" w:rsidR="00F51464" w:rsidRPr="00455208" w:rsidRDefault="00C41756" w:rsidP="00C41756">
      <w:pPr>
        <w:pStyle w:val="B1"/>
      </w:pPr>
      <w:r w:rsidRPr="00455208">
        <w:t>-</w:t>
      </w:r>
      <w:r w:rsidRPr="00455208">
        <w:tab/>
      </w:r>
      <w:proofErr w:type="spellStart"/>
      <w:r w:rsidR="00F51464" w:rsidRPr="00455208">
        <w:t>setsockopt</w:t>
      </w:r>
      <w:proofErr w:type="spellEnd"/>
      <w:r w:rsidR="000B1697" w:rsidRPr="00455208">
        <w:t>;</w:t>
      </w:r>
    </w:p>
    <w:p w14:paraId="00885952" w14:textId="77777777" w:rsidR="00F51464" w:rsidRPr="00455208" w:rsidRDefault="00C41756" w:rsidP="00C41756">
      <w:pPr>
        <w:pStyle w:val="B1"/>
      </w:pPr>
      <w:r w:rsidRPr="00455208">
        <w:t>-</w:t>
      </w:r>
      <w:r w:rsidRPr="00455208">
        <w:tab/>
      </w:r>
      <w:r w:rsidR="00F51464" w:rsidRPr="00455208">
        <w:t>bind (local IP address Port)</w:t>
      </w:r>
      <w:r w:rsidR="000B1697" w:rsidRPr="00455208">
        <w:t>;</w:t>
      </w:r>
    </w:p>
    <w:p w14:paraId="09D74E4C" w14:textId="77777777" w:rsidR="00F51464" w:rsidRPr="00455208" w:rsidRDefault="00C41756" w:rsidP="00C41756">
      <w:pPr>
        <w:pStyle w:val="B1"/>
      </w:pPr>
      <w:r w:rsidRPr="00455208">
        <w:t>-</w:t>
      </w:r>
      <w:r w:rsidRPr="00455208">
        <w:tab/>
      </w:r>
      <w:r w:rsidR="00F51464" w:rsidRPr="00455208">
        <w:t>listen</w:t>
      </w:r>
      <w:r w:rsidR="000B1697" w:rsidRPr="00455208">
        <w:t>.</w:t>
      </w:r>
    </w:p>
    <w:p w14:paraId="23E3733C" w14:textId="77777777" w:rsidR="00F51464" w:rsidRPr="00455208" w:rsidRDefault="00F51464" w:rsidP="000B1697">
      <w:pPr>
        <w:pStyle w:val="NO"/>
      </w:pPr>
      <w:r w:rsidRPr="00455208">
        <w:t>N</w:t>
      </w:r>
      <w:r w:rsidR="000B1697" w:rsidRPr="00455208">
        <w:t>OTE</w:t>
      </w:r>
      <w:r w:rsidRPr="00455208">
        <w:t>:</w:t>
      </w:r>
      <w:r w:rsidR="000B1697" w:rsidRPr="00455208">
        <w:tab/>
      </w:r>
      <w:r w:rsidR="0097621B" w:rsidRPr="00455208">
        <w:t>Currently the only socket option being defined is SO_BROADCAST</w:t>
      </w:r>
    </w:p>
    <w:p w14:paraId="67C8778F" w14:textId="77777777" w:rsidR="00F51464" w:rsidRPr="00455208" w:rsidRDefault="00F51464" w:rsidP="00F51464">
      <w:r w:rsidRPr="00455208">
        <w:t>When the UE connects to the server the connection is accepted with the 'accept' system call.</w:t>
      </w:r>
    </w:p>
    <w:p w14:paraId="109F9855" w14:textId="77777777" w:rsidR="00F51464" w:rsidRPr="00455208" w:rsidRDefault="00F51464" w:rsidP="00C41756">
      <w:pPr>
        <w:pStyle w:val="H6"/>
      </w:pPr>
      <w:r w:rsidRPr="00455208">
        <w:lastRenderedPageBreak/>
        <w:t>TCP client</w:t>
      </w:r>
    </w:p>
    <w:p w14:paraId="55A3BBE9" w14:textId="77777777" w:rsidR="00F51464" w:rsidRPr="00455208" w:rsidRDefault="00F51464" w:rsidP="000B1697">
      <w:pPr>
        <w:keepNext/>
        <w:keepLines/>
      </w:pPr>
      <w:r w:rsidRPr="00455208">
        <w:t>A TCP connection is established to an existing TCP server at the UE side. This can be done with the following system calls</w:t>
      </w:r>
      <w:r w:rsidR="000B1697" w:rsidRPr="00455208">
        <w:t>:</w:t>
      </w:r>
    </w:p>
    <w:p w14:paraId="056CBAFB" w14:textId="77777777" w:rsidR="00F51464" w:rsidRPr="00455208" w:rsidRDefault="00C41756" w:rsidP="00C41756">
      <w:pPr>
        <w:pStyle w:val="B1"/>
      </w:pPr>
      <w:r w:rsidRPr="00455208">
        <w:t>-</w:t>
      </w:r>
      <w:r w:rsidRPr="00455208">
        <w:tab/>
      </w:r>
      <w:r w:rsidR="00F51464" w:rsidRPr="00455208">
        <w:t>socket (AF_INET|AF_INET6, SOCK_STREAM, 0)</w:t>
      </w:r>
      <w:r w:rsidR="000B1697" w:rsidRPr="00455208">
        <w:t>;</w:t>
      </w:r>
    </w:p>
    <w:p w14:paraId="374DE0C9" w14:textId="77777777" w:rsidR="00F51464" w:rsidRPr="00455208" w:rsidRDefault="00C41756" w:rsidP="00C41756">
      <w:pPr>
        <w:pStyle w:val="B1"/>
      </w:pPr>
      <w:r w:rsidRPr="00455208">
        <w:t>-</w:t>
      </w:r>
      <w:r w:rsidRPr="00455208">
        <w:tab/>
      </w:r>
      <w:proofErr w:type="spellStart"/>
      <w:r w:rsidR="00F51464" w:rsidRPr="00455208">
        <w:t>setsockopt</w:t>
      </w:r>
      <w:proofErr w:type="spellEnd"/>
      <w:r w:rsidR="000B1697" w:rsidRPr="00455208">
        <w:t>;</w:t>
      </w:r>
    </w:p>
    <w:p w14:paraId="41B5624D" w14:textId="77777777" w:rsidR="00F51464" w:rsidRPr="00455208" w:rsidRDefault="00C41756" w:rsidP="00C41756">
      <w:pPr>
        <w:pStyle w:val="B1"/>
      </w:pPr>
      <w:r w:rsidRPr="00455208">
        <w:t>-</w:t>
      </w:r>
      <w:r w:rsidRPr="00455208">
        <w:tab/>
      </w:r>
      <w:r w:rsidR="00885587" w:rsidRPr="00455208">
        <w:t>connect (</w:t>
      </w:r>
      <w:r w:rsidR="00F51464" w:rsidRPr="00455208">
        <w:t xml:space="preserve">remote Server </w:t>
      </w:r>
      <w:proofErr w:type="spellStart"/>
      <w:r w:rsidR="00F51464" w:rsidRPr="00455208">
        <w:t>Addr</w:t>
      </w:r>
      <w:proofErr w:type="spellEnd"/>
      <w:r w:rsidR="00F51464" w:rsidRPr="00455208">
        <w:t xml:space="preserve"> of the UE = IP-</w:t>
      </w:r>
      <w:proofErr w:type="spellStart"/>
      <w:r w:rsidR="00F51464" w:rsidRPr="00455208">
        <w:t>Addr</w:t>
      </w:r>
      <w:proofErr w:type="spellEnd"/>
      <w:r w:rsidR="00F51464" w:rsidRPr="00455208">
        <w:t xml:space="preserve"> + Port)</w:t>
      </w:r>
      <w:r w:rsidR="000B1697" w:rsidRPr="00455208">
        <w:t>.</w:t>
      </w:r>
    </w:p>
    <w:p w14:paraId="6688F14C" w14:textId="77777777" w:rsidR="00F51464" w:rsidRPr="00455208" w:rsidRDefault="00F51464" w:rsidP="00C41756">
      <w:pPr>
        <w:pStyle w:val="H6"/>
      </w:pPr>
      <w:r w:rsidRPr="00455208">
        <w:t>UDP socket</w:t>
      </w:r>
    </w:p>
    <w:p w14:paraId="2E9DDBD5" w14:textId="77777777" w:rsidR="00F51464" w:rsidRPr="00455208" w:rsidRDefault="00F51464" w:rsidP="00F51464">
      <w:r w:rsidRPr="00455208">
        <w:t>A UDP socket can be established with the system calls</w:t>
      </w:r>
    </w:p>
    <w:p w14:paraId="79075171" w14:textId="77777777" w:rsidR="00F51464" w:rsidRPr="00455208" w:rsidRDefault="00C41756" w:rsidP="00C41756">
      <w:pPr>
        <w:pStyle w:val="B1"/>
      </w:pPr>
      <w:r w:rsidRPr="00455208">
        <w:t>-</w:t>
      </w:r>
      <w:r w:rsidRPr="00455208">
        <w:tab/>
      </w:r>
      <w:r w:rsidR="00F51464" w:rsidRPr="00455208">
        <w:t>socket (AF_INET|AF_INET6, SOCK_DGRAM, 0)</w:t>
      </w:r>
      <w:r w:rsidR="000B1697" w:rsidRPr="00455208">
        <w:t>;</w:t>
      </w:r>
    </w:p>
    <w:p w14:paraId="28CC5ECD" w14:textId="77777777" w:rsidR="00F51464" w:rsidRPr="00455208" w:rsidRDefault="00C41756" w:rsidP="00C41756">
      <w:pPr>
        <w:pStyle w:val="B1"/>
      </w:pPr>
      <w:r w:rsidRPr="00455208">
        <w:t>-</w:t>
      </w:r>
      <w:r w:rsidRPr="00455208">
        <w:tab/>
      </w:r>
      <w:proofErr w:type="spellStart"/>
      <w:r w:rsidR="00F51464" w:rsidRPr="00455208">
        <w:t>setsockopt</w:t>
      </w:r>
      <w:proofErr w:type="spellEnd"/>
      <w:r w:rsidR="000B1697" w:rsidRPr="00455208">
        <w:t>;</w:t>
      </w:r>
    </w:p>
    <w:p w14:paraId="435DB6F7" w14:textId="77777777" w:rsidR="00F51464" w:rsidRPr="00455208" w:rsidRDefault="00C41756" w:rsidP="00C41756">
      <w:pPr>
        <w:pStyle w:val="B1"/>
      </w:pPr>
      <w:r w:rsidRPr="00455208">
        <w:t>-</w:t>
      </w:r>
      <w:r w:rsidRPr="00455208">
        <w:tab/>
      </w:r>
      <w:r w:rsidR="00F51464" w:rsidRPr="00455208">
        <w:t>bind (local IP address</w:t>
      </w:r>
      <w:r w:rsidR="0097621B" w:rsidRPr="00455208">
        <w:t>,</w:t>
      </w:r>
      <w:r w:rsidR="00F51464" w:rsidRPr="00455208">
        <w:t xml:space="preserve"> Port)</w:t>
      </w:r>
      <w:r w:rsidR="000B1697" w:rsidRPr="00455208">
        <w:t>;</w:t>
      </w:r>
    </w:p>
    <w:p w14:paraId="7D40E90F" w14:textId="77777777" w:rsidR="00F51464" w:rsidRPr="00455208" w:rsidRDefault="00C41756" w:rsidP="00C41756">
      <w:pPr>
        <w:pStyle w:val="B1"/>
      </w:pPr>
      <w:r w:rsidRPr="00455208">
        <w:t>-</w:t>
      </w:r>
      <w:r w:rsidRPr="00455208">
        <w:tab/>
      </w:r>
      <w:r w:rsidR="00F51464" w:rsidRPr="00455208">
        <w:t>connect</w:t>
      </w:r>
      <w:r w:rsidR="000B1697" w:rsidRPr="00455208">
        <w:t>.</w:t>
      </w:r>
    </w:p>
    <w:p w14:paraId="3E39E1A8" w14:textId="77777777" w:rsidR="00F51464" w:rsidRPr="00455208" w:rsidRDefault="00F51464" w:rsidP="00F51464">
      <w:pPr>
        <w:pStyle w:val="NO"/>
      </w:pPr>
      <w:r w:rsidRPr="00455208">
        <w:t>N</w:t>
      </w:r>
      <w:r w:rsidR="000B1697" w:rsidRPr="00455208">
        <w:t xml:space="preserve">OTE </w:t>
      </w:r>
      <w:r w:rsidRPr="00455208">
        <w:t>1:</w:t>
      </w:r>
      <w:r w:rsidR="000B1697" w:rsidRPr="00455208">
        <w:tab/>
      </w:r>
      <w:r w:rsidRPr="00455208">
        <w:t>'</w:t>
      </w:r>
      <w:proofErr w:type="spellStart"/>
      <w:r w:rsidRPr="00455208">
        <w:t>setsockopt</w:t>
      </w:r>
      <w:proofErr w:type="spellEnd"/>
      <w:r w:rsidRPr="00455208">
        <w:t>' can be used to set the option SO_BROADCAST to allow broadcast messages (e.g. for DHCP)</w:t>
      </w:r>
      <w:r w:rsidR="000B1697" w:rsidRPr="00455208">
        <w:t>.</w:t>
      </w:r>
    </w:p>
    <w:p w14:paraId="4D92B196" w14:textId="77777777" w:rsidR="00F51464" w:rsidRPr="00455208" w:rsidRDefault="00F51464" w:rsidP="00F51464">
      <w:pPr>
        <w:pStyle w:val="NO"/>
      </w:pPr>
      <w:r w:rsidRPr="00455208">
        <w:t>N</w:t>
      </w:r>
      <w:r w:rsidR="000B1697" w:rsidRPr="00455208">
        <w:t xml:space="preserve">OTE </w:t>
      </w:r>
      <w:r w:rsidRPr="00455208">
        <w:t>2:</w:t>
      </w:r>
      <w:r w:rsidR="000B1697" w:rsidRPr="00455208">
        <w:tab/>
        <w:t>U</w:t>
      </w:r>
      <w:r w:rsidRPr="00455208">
        <w:t xml:space="preserve">sage of </w:t>
      </w:r>
      <w:r w:rsidR="000B1697" w:rsidRPr="00455208">
        <w:t>'</w:t>
      </w:r>
      <w:r w:rsidRPr="00455208">
        <w:t>connect</w:t>
      </w:r>
      <w:r w:rsidR="000B1697" w:rsidRPr="00455208">
        <w:t>'</w:t>
      </w:r>
      <w:r w:rsidRPr="00455208">
        <w:t xml:space="preserve"> depends on implementation of the system adaptor</w:t>
      </w:r>
      <w:r w:rsidR="000B1697" w:rsidRPr="00455208">
        <w:t>.</w:t>
      </w:r>
    </w:p>
    <w:p w14:paraId="0FB3B33E" w14:textId="77777777" w:rsidR="00F51464" w:rsidRPr="00455208" w:rsidRDefault="00F51464" w:rsidP="006F05F2">
      <w:pPr>
        <w:pStyle w:val="Heading5"/>
      </w:pPr>
      <w:bookmarkStart w:id="173" w:name="_Toc27404818"/>
      <w:bookmarkStart w:id="174" w:name="_Toc36029285"/>
      <w:bookmarkStart w:id="175" w:name="_Toc51831557"/>
      <w:bookmarkStart w:id="176" w:name="_Toc75892346"/>
      <w:bookmarkStart w:id="177" w:name="_Toc75977232"/>
      <w:r w:rsidRPr="00455208">
        <w:t>4.2.4.2.2</w:t>
      </w:r>
      <w:r w:rsidRPr="00455208">
        <w:tab/>
        <w:t>Socket Release</w:t>
      </w:r>
      <w:bookmarkEnd w:id="173"/>
      <w:bookmarkEnd w:id="174"/>
      <w:bookmarkEnd w:id="175"/>
      <w:bookmarkEnd w:id="176"/>
      <w:bookmarkEnd w:id="177"/>
    </w:p>
    <w:p w14:paraId="7BF00CA3" w14:textId="77777777" w:rsidR="00F51464" w:rsidRPr="00455208" w:rsidRDefault="00F51464" w:rsidP="000B1697">
      <w:r w:rsidRPr="00455208">
        <w:t>A socket is released</w:t>
      </w:r>
      <w:r w:rsidR="000B1697" w:rsidRPr="00455208">
        <w:t>:</w:t>
      </w:r>
    </w:p>
    <w:p w14:paraId="4321D57B" w14:textId="77777777" w:rsidR="00F51464" w:rsidRPr="00455208" w:rsidRDefault="00C41756" w:rsidP="00C41756">
      <w:pPr>
        <w:pStyle w:val="B1"/>
      </w:pPr>
      <w:r w:rsidRPr="00455208">
        <w:t>-</w:t>
      </w:r>
      <w:r w:rsidRPr="00455208">
        <w:tab/>
      </w:r>
      <w:r w:rsidR="00F51464" w:rsidRPr="00455208">
        <w:t>in case of TCP when the remote entity closes the connection</w:t>
      </w:r>
      <w:r w:rsidR="000B1697" w:rsidRPr="00455208">
        <w:t>;</w:t>
      </w:r>
    </w:p>
    <w:p w14:paraId="0407AABA" w14:textId="77777777" w:rsidR="00B02D81" w:rsidRPr="00455208" w:rsidRDefault="00C41756" w:rsidP="00B02D81">
      <w:pPr>
        <w:pStyle w:val="B1"/>
      </w:pPr>
      <w:r w:rsidRPr="00455208">
        <w:t>-</w:t>
      </w:r>
      <w:r w:rsidRPr="00455208">
        <w:tab/>
      </w:r>
      <w:r w:rsidR="00F51464" w:rsidRPr="00455208">
        <w:t xml:space="preserve">when it is closed explicitly by the IP_PTC (system call </w:t>
      </w:r>
      <w:r w:rsidR="000B1697" w:rsidRPr="00455208">
        <w:t>'</w:t>
      </w:r>
      <w:r w:rsidR="00F51464" w:rsidRPr="00455208">
        <w:t>close</w:t>
      </w:r>
      <w:r w:rsidR="000B1697" w:rsidRPr="00455208">
        <w:t>'</w:t>
      </w:r>
      <w:r w:rsidR="00F51464" w:rsidRPr="00455208">
        <w:t>)</w:t>
      </w:r>
      <w:r w:rsidR="00B02D81" w:rsidRPr="00455208">
        <w:t>.</w:t>
      </w:r>
    </w:p>
    <w:p w14:paraId="352D4949" w14:textId="77777777" w:rsidR="00F51464" w:rsidRPr="00455208" w:rsidRDefault="000B1697" w:rsidP="000B1697">
      <w:pPr>
        <w:pStyle w:val="NO"/>
      </w:pPr>
      <w:r w:rsidRPr="00455208">
        <w:t>NOTE</w:t>
      </w:r>
      <w:r w:rsidR="00B02D81" w:rsidRPr="00455208">
        <w:t xml:space="preserve"> 1</w:t>
      </w:r>
      <w:r w:rsidRPr="00455208">
        <w:t>:</w:t>
      </w:r>
      <w:r w:rsidRPr="00455208">
        <w:tab/>
      </w:r>
      <w:r w:rsidR="00F51464" w:rsidRPr="00455208">
        <w:t>In general the sockets are independent from the configuration of the DRBs. Especially in case of UDP or ICMP the sockets can exist even without any DRB being configured</w:t>
      </w:r>
      <w:r w:rsidRPr="00455208">
        <w:t>.</w:t>
      </w:r>
    </w:p>
    <w:p w14:paraId="25613356" w14:textId="77777777" w:rsidR="00B02D81" w:rsidRPr="00455208" w:rsidRDefault="00B02D81" w:rsidP="00ED32A0">
      <w:pPr>
        <w:pStyle w:val="NO"/>
      </w:pPr>
      <w:r w:rsidRPr="00455208">
        <w:t>NOTE 2:</w:t>
      </w:r>
      <w:r w:rsidRPr="00455208">
        <w:tab/>
      </w:r>
      <w:r w:rsidR="006E6895" w:rsidRPr="00455208">
        <w:t>For IMS, TCP close happens for unprotected ports after initial registration and for protected ports after deregistration</w:t>
      </w:r>
      <w:r w:rsidR="00ED32A0" w:rsidRPr="00455208">
        <w:t xml:space="preserve"> or re-registration</w:t>
      </w:r>
      <w:r w:rsidR="006E6895" w:rsidRPr="00455208">
        <w:t>: Any protected TCP connections are kept as long as the UE is registered independent of whether the RRC connection is released in between. In general TCP close is expected to be done from the client’s end.</w:t>
      </w:r>
      <w:r w:rsidR="006E6895" w:rsidRPr="00455208">
        <w:br/>
      </w:r>
      <w:r w:rsidR="0000531E" w:rsidRPr="00455208">
        <w:t>In detail</w:t>
      </w:r>
      <w:r w:rsidR="0000531E" w:rsidRPr="00455208">
        <w:br/>
        <w:t xml:space="preserve">- after initial registration TTCN waits </w:t>
      </w:r>
      <w:r w:rsidR="0000531E" w:rsidRPr="00455208">
        <w:sym w:font="Symbol" w:char="F044"/>
      </w:r>
      <w:r w:rsidR="0000531E" w:rsidRPr="00455208">
        <w:t>T seconds for the UE to close any TCP connection on the unprotected port</w:t>
      </w:r>
      <w:r w:rsidR="0000531E" w:rsidRPr="00455208">
        <w:br/>
        <w:t xml:space="preserve">- after de-registration </w:t>
      </w:r>
      <w:r w:rsidR="00ED32A0" w:rsidRPr="00455208">
        <w:t xml:space="preserve">TTCN </w:t>
      </w:r>
      <w:r w:rsidR="0000531E" w:rsidRPr="00455208">
        <w:t xml:space="preserve">waits </w:t>
      </w:r>
      <w:r w:rsidR="0000531E" w:rsidRPr="00455208">
        <w:sym w:font="Symbol" w:char="F044"/>
      </w:r>
      <w:r w:rsidR="0000531E" w:rsidRPr="00455208">
        <w:t>T seconds for the UE to close its client TCP connection; after this is done the TTCN closes any remaining TCP connection (independently of the server/client role)</w:t>
      </w:r>
      <w:r w:rsidR="0000531E" w:rsidRPr="00455208">
        <w:br/>
      </w:r>
      <w:r w:rsidR="00ED32A0" w:rsidRPr="00455208">
        <w:t xml:space="preserve">- after re-registration when there is a new security context TTCN waits </w:t>
      </w:r>
      <w:r w:rsidR="00ED32A0" w:rsidRPr="00455208">
        <w:sym w:font="Symbol" w:char="F044"/>
      </w:r>
      <w:r w:rsidR="00ED32A0" w:rsidRPr="00455208">
        <w:t>T seconds for the UE to close its client TCP connection of the old security context.</w:t>
      </w:r>
      <w:r w:rsidR="00ED32A0" w:rsidRPr="00455208">
        <w:br/>
      </w:r>
      <w:r w:rsidR="0000531E" w:rsidRPr="00455208">
        <w:t>- as special case after an emergency call the same procedure is applied as for de-registration</w:t>
      </w:r>
      <w:r w:rsidR="0000531E" w:rsidRPr="00455208">
        <w:br/>
      </w:r>
      <w:r w:rsidR="0000531E" w:rsidRPr="00455208">
        <w:sym w:font="Symbol" w:char="F044"/>
      </w:r>
      <w:r w:rsidR="0000531E" w:rsidRPr="00455208">
        <w:t>T is 3s.</w:t>
      </w:r>
    </w:p>
    <w:p w14:paraId="1CFB3E77" w14:textId="77777777" w:rsidR="00F51464" w:rsidRPr="00455208" w:rsidRDefault="00F51464" w:rsidP="006F05F2">
      <w:pPr>
        <w:pStyle w:val="Heading4"/>
      </w:pPr>
      <w:bookmarkStart w:id="178" w:name="_Toc27404819"/>
      <w:bookmarkStart w:id="179" w:name="_Toc36029286"/>
      <w:bookmarkStart w:id="180" w:name="_Toc51831558"/>
      <w:bookmarkStart w:id="181" w:name="_Toc75892347"/>
      <w:bookmarkStart w:id="182" w:name="_Toc75977233"/>
      <w:r w:rsidRPr="00455208">
        <w:t>4.2.4.3</w:t>
      </w:r>
      <w:r w:rsidRPr="00455208">
        <w:tab/>
        <w:t>Handling of IP data</w:t>
      </w:r>
      <w:bookmarkEnd w:id="178"/>
      <w:bookmarkEnd w:id="179"/>
      <w:bookmarkEnd w:id="180"/>
      <w:bookmarkEnd w:id="181"/>
      <w:bookmarkEnd w:id="182"/>
    </w:p>
    <w:p w14:paraId="6D9814FF" w14:textId="77777777" w:rsidR="00F51464" w:rsidRPr="00455208" w:rsidRDefault="00F51464" w:rsidP="00F51464">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7E6A7C8F" w14:textId="77777777" w:rsidR="00F51464" w:rsidRPr="00455208" w:rsidRDefault="00F51464" w:rsidP="00F51464">
      <w:r w:rsidRPr="00455208">
        <w:t>The IP_PTC will receive data from sockets being configured for the corresponding IP protocols. Any unrecognised IP packets are discarded by the IP stack in the system adaptor.</w:t>
      </w:r>
    </w:p>
    <w:p w14:paraId="563978F4" w14:textId="77777777" w:rsidR="00F51464" w:rsidRPr="00455208" w:rsidRDefault="00F51464" w:rsidP="00F51464">
      <w:r w:rsidRPr="00455208">
        <w:lastRenderedPageBreak/>
        <w:t xml:space="preserve">When the IP data </w:t>
      </w:r>
      <w:r w:rsidR="00F27D5E" w:rsidRPr="00455208">
        <w:t xml:space="preserve">is </w:t>
      </w:r>
      <w:r w:rsidRPr="00455208">
        <w:t>rel</w:t>
      </w:r>
      <w:r w:rsidR="00F27D5E" w:rsidRPr="00455208">
        <w:t>e</w:t>
      </w:r>
      <w:r w:rsidRPr="00455208">
        <w:t>vant for the test purpose, e.g. the test purpose is to test DHCP, the IP data are routed to the EUTRA_PTC. This allows generic protocol implementations for the common case, i.e. IP_PTC and DHCP server are independent from test case specific implementations.</w:t>
      </w:r>
    </w:p>
    <w:p w14:paraId="75E1FDFB" w14:textId="77777777" w:rsidR="00F51464" w:rsidRPr="00455208" w:rsidRDefault="00F51464" w:rsidP="00F51464">
      <w:r w:rsidRPr="00455208">
        <w:t>The interface between EUTRA_PTC and IP_PTC is a pure TTCN implementation issue and independent of the system interface.</w:t>
      </w:r>
      <w:r w:rsidR="000B1697" w:rsidRPr="00455208">
        <w:t xml:space="preserve"> </w:t>
      </w:r>
      <w:r w:rsidRPr="00455208">
        <w:t>Furthermore it is irrelevant for the system interface whether e.g. the DHCP server is part of the IP_PTC or implemented as a separate PTC.</w:t>
      </w:r>
    </w:p>
    <w:p w14:paraId="79D9821D" w14:textId="77777777" w:rsidR="00F51464" w:rsidRPr="00455208" w:rsidRDefault="00C41756" w:rsidP="00C41756">
      <w:pPr>
        <w:pStyle w:val="B1"/>
      </w:pPr>
      <w:r w:rsidRPr="00455208">
        <w:t>-</w:t>
      </w:r>
      <w:r w:rsidRPr="00455208">
        <w:tab/>
      </w:r>
      <w:r w:rsidR="00F51464" w:rsidRPr="00455208">
        <w:t xml:space="preserve">For TCP, the primitives to send and receive data correspond to the </w:t>
      </w:r>
      <w:r w:rsidR="000B1697" w:rsidRPr="00455208">
        <w:t>'send' and '</w:t>
      </w:r>
      <w:proofErr w:type="spellStart"/>
      <w:r w:rsidR="000B1697" w:rsidRPr="00455208">
        <w:t>recv</w:t>
      </w:r>
      <w:proofErr w:type="spellEnd"/>
      <w:r w:rsidR="000B1697" w:rsidRPr="00455208">
        <w:t>' system calls.</w:t>
      </w:r>
    </w:p>
    <w:p w14:paraId="28617D29" w14:textId="77777777" w:rsidR="00F51464" w:rsidRPr="00455208" w:rsidRDefault="00C41756" w:rsidP="00C41756">
      <w:pPr>
        <w:pStyle w:val="B1"/>
      </w:pPr>
      <w:r w:rsidRPr="00455208">
        <w:t>-</w:t>
      </w:r>
      <w:r w:rsidRPr="00455208">
        <w:tab/>
      </w:r>
      <w:r w:rsidR="00F51464" w:rsidRPr="00455208">
        <w:t>For UDP and ICMP, the primitives correspond to the '</w:t>
      </w:r>
      <w:proofErr w:type="spellStart"/>
      <w:r w:rsidR="00F51464" w:rsidRPr="00455208">
        <w:t>sendto</w:t>
      </w:r>
      <w:proofErr w:type="spellEnd"/>
      <w:r w:rsidR="00F51464" w:rsidRPr="00455208">
        <w:t>' and '</w:t>
      </w:r>
      <w:proofErr w:type="spellStart"/>
      <w:r w:rsidR="00F51464" w:rsidRPr="00455208">
        <w:t>recvfrom</w:t>
      </w:r>
      <w:proofErr w:type="spellEnd"/>
      <w:r w:rsidR="00F51464" w:rsidRPr="00455208">
        <w:t>' system calls.</w:t>
      </w:r>
    </w:p>
    <w:p w14:paraId="3F0B53A7" w14:textId="77777777" w:rsidR="00F51464" w:rsidRPr="00455208" w:rsidRDefault="00C41756" w:rsidP="00C41756">
      <w:pPr>
        <w:pStyle w:val="B1"/>
      </w:pPr>
      <w:r w:rsidRPr="00455208">
        <w:t>-</w:t>
      </w:r>
      <w:r w:rsidRPr="00455208">
        <w:tab/>
      </w:r>
      <w:r w:rsidR="00F51464" w:rsidRPr="00455208">
        <w:t xml:space="preserve">For both UDP and TCP the system adaptor may send ("in-band") error indications in case of system errors. That results in an assignment of </w:t>
      </w:r>
      <w:proofErr w:type="spellStart"/>
      <w:r w:rsidR="00F51464" w:rsidRPr="00455208">
        <w:t>inconc</w:t>
      </w:r>
      <w:proofErr w:type="spellEnd"/>
      <w:r w:rsidR="00F51464" w:rsidRPr="00455208">
        <w:t xml:space="preserve"> by the IP_PTC.</w:t>
      </w:r>
    </w:p>
    <w:p w14:paraId="30950BA1" w14:textId="77777777" w:rsidR="00F51464" w:rsidRPr="00455208" w:rsidRDefault="00D409D1" w:rsidP="006F05F2">
      <w:pPr>
        <w:pStyle w:val="Heading4"/>
      </w:pPr>
      <w:bookmarkStart w:id="183" w:name="_Toc27404820"/>
      <w:bookmarkStart w:id="184" w:name="_Toc36029287"/>
      <w:bookmarkStart w:id="185" w:name="_Toc51831559"/>
      <w:bookmarkStart w:id="186" w:name="_Toc75892348"/>
      <w:bookmarkStart w:id="187" w:name="_Toc75977234"/>
      <w:r w:rsidRPr="00455208">
        <w:t>4.2.4.4</w:t>
      </w:r>
      <w:r w:rsidRPr="00455208">
        <w:tab/>
      </w:r>
      <w:r w:rsidR="00F51464" w:rsidRPr="00455208">
        <w:t>Routing of IP Data</w:t>
      </w:r>
      <w:bookmarkEnd w:id="183"/>
      <w:bookmarkEnd w:id="184"/>
      <w:bookmarkEnd w:id="185"/>
      <w:bookmarkEnd w:id="186"/>
      <w:bookmarkEnd w:id="187"/>
    </w:p>
    <w:p w14:paraId="60EBF0C9" w14:textId="77777777" w:rsidR="00F51464" w:rsidRPr="00455208" w:rsidRDefault="00F51464" w:rsidP="00F51464">
      <w:r w:rsidRPr="00455208">
        <w:t>The routing of IP data is done in the DRB-Mux which gets a routing table configured. This table associates the address and protocol information of IP packets (protocol, local IP address, local port, remote IP address, remote port) with the ra</w:t>
      </w:r>
      <w:r w:rsidR="000B1697" w:rsidRPr="00455208">
        <w:t>dio bearer (RAT, cell, DRB id).</w:t>
      </w:r>
    </w:p>
    <w:p w14:paraId="56812BEE" w14:textId="77777777" w:rsidR="00344A61" w:rsidRPr="00455208" w:rsidRDefault="00F51464" w:rsidP="00344A61">
      <w:r w:rsidRPr="00455208">
        <w:t>In UL a DRB is considered being in raw mode when there is no entry found in the routing table. It is considered being in IP mode when there is any entry regardless of the protocol and address information being stored</w:t>
      </w:r>
      <w:r w:rsidR="00696D92" w:rsidRPr="00455208">
        <w:t>,</w:t>
      </w:r>
      <w:r w:rsidRPr="00455208">
        <w:t xml:space="preserve"> i.e. </w:t>
      </w:r>
      <w:r w:rsidR="00696D92" w:rsidRPr="00455208">
        <w:t xml:space="preserve">in UL, the </w:t>
      </w:r>
      <w:r w:rsidRPr="00455208">
        <w:t xml:space="preserve">SS does not need to evaluate the IP header </w:t>
      </w:r>
      <w:r w:rsidR="00696D92" w:rsidRPr="00455208">
        <w:t xml:space="preserve">to route the data (in raw mode this </w:t>
      </w:r>
      <w:r w:rsidRPr="00455208">
        <w:t xml:space="preserve">would cause problems in </w:t>
      </w:r>
      <w:r w:rsidR="00696D92" w:rsidRPr="00455208">
        <w:t xml:space="preserve">the </w:t>
      </w:r>
      <w:r w:rsidRPr="00455208">
        <w:t>case of loopback data).</w:t>
      </w:r>
      <w:r w:rsidR="004C74A8" w:rsidRPr="00455208">
        <w:t xml:space="preserve"> In addition for the IP mode</w:t>
      </w:r>
      <w:r w:rsidR="00344A61" w:rsidRPr="00455208">
        <w:t>,</w:t>
      </w:r>
      <w:r w:rsidR="004C74A8" w:rsidRPr="00455208">
        <w:t xml:space="preserve"> specific entries of the routing table can be flagged to discard </w:t>
      </w:r>
      <w:r w:rsidR="00344A61" w:rsidRPr="00455208">
        <w:t xml:space="preserve">or loopback </w:t>
      </w:r>
      <w:r w:rsidR="004C74A8" w:rsidRPr="00455208">
        <w:t>IP packets matching this entry.</w:t>
      </w:r>
    </w:p>
    <w:p w14:paraId="347F2C4B" w14:textId="77777777" w:rsidR="004C74A8" w:rsidRPr="00455208" w:rsidRDefault="004C74A8" w:rsidP="004C74A8">
      <w:r w:rsidRPr="00455208">
        <w:t>Th</w:t>
      </w:r>
      <w:r w:rsidR="00344A61" w:rsidRPr="00455208">
        <w:t>e discard mode</w:t>
      </w:r>
      <w:r w:rsidRPr="00455208">
        <w:t xml:space="preserv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0DD30321" w14:textId="77777777" w:rsidR="00F51464" w:rsidRPr="00455208" w:rsidRDefault="004C74A8" w:rsidP="004C74A8">
      <w:pPr>
        <w:pStyle w:val="NO"/>
      </w:pPr>
      <w:r w:rsidRPr="00455208">
        <w:t>NOTE:</w:t>
      </w:r>
      <w:r w:rsidRPr="00455208">
        <w:tab/>
        <w:t>It is up to system implementation how packets are discarded (explicitly or implicitly by the IP stack) as long as it done silently.</w:t>
      </w:r>
    </w:p>
    <w:p w14:paraId="732BC035" w14:textId="77777777" w:rsidR="00344A61" w:rsidRPr="00455208" w:rsidRDefault="00344A61" w:rsidP="00344A61">
      <w:r w:rsidRPr="00455208">
        <w:t>The loopback mode can be configured for RTP and/or RTCP, and depending on the protocol the SS shall manipulate the packets as follows :</w:t>
      </w:r>
    </w:p>
    <w:p w14:paraId="7079AC6F" w14:textId="77777777" w:rsidR="00344A61" w:rsidRPr="00455208" w:rsidRDefault="00344A61" w:rsidP="00344A61">
      <w:pPr>
        <w:pStyle w:val="B1"/>
      </w:pPr>
      <w:r w:rsidRPr="00455208">
        <w:t>-</w:t>
      </w:r>
      <w:r w:rsidRPr="00455208">
        <w:tab/>
        <w:t>swapping of source and destination address and port .</w:t>
      </w:r>
    </w:p>
    <w:p w14:paraId="06D90FD8" w14:textId="77777777" w:rsidR="00344A61" w:rsidRPr="00455208" w:rsidRDefault="00344A61" w:rsidP="00344A61">
      <w:pPr>
        <w:pStyle w:val="NO"/>
      </w:pPr>
      <w:r w:rsidRPr="00455208">
        <w:t>NOTE:</w:t>
      </w:r>
      <w:r w:rsidRPr="00455208">
        <w:tab/>
        <w:t xml:space="preserve">Further manipulation of the RTP header and/or RTCP header is not considered in the present document. </w:t>
      </w:r>
      <w:r w:rsidR="004B440D" w:rsidRPr="00455208">
        <w:t>Beyond the aforementioned requirements, it is up to system implementation how packets are looped back.</w:t>
      </w:r>
    </w:p>
    <w:p w14:paraId="50418C23" w14:textId="77777777" w:rsidR="00F27D5E" w:rsidRPr="00455208" w:rsidRDefault="00F51464" w:rsidP="00344A61">
      <w:r w:rsidRPr="00455208">
        <w:t>In DL the IP packets of the IP stack are routed to the DRBs acc. to the routing information in the routing table (see annex D for det</w:t>
      </w:r>
      <w:r w:rsidR="004C606F" w:rsidRPr="00455208">
        <w:t>ails</w:t>
      </w:r>
      <w:r w:rsidR="004B440D" w:rsidRPr="00455208">
        <w:t>)</w:t>
      </w:r>
      <w:r w:rsidR="004C606F" w:rsidRPr="00455208">
        <w:t>.</w:t>
      </w:r>
    </w:p>
    <w:p w14:paraId="7DA9FD2B" w14:textId="77777777" w:rsidR="0097621B" w:rsidRPr="00455208" w:rsidRDefault="00F27D5E" w:rsidP="0097621B">
      <w:pPr>
        <w:pStyle w:val="NO"/>
      </w:pPr>
      <w:r w:rsidRPr="00455208">
        <w:t>NOTE:</w:t>
      </w:r>
      <w:r w:rsidRPr="00455208">
        <w:tab/>
        <w:t>Only the IP PTC can re-configure the Routing Table;</w:t>
      </w:r>
      <w:r w:rsidR="001979FF" w:rsidRPr="00455208">
        <w:t xml:space="preserve"> </w:t>
      </w:r>
      <w:r w:rsidRPr="00455208">
        <w:t>if that needs to be triggered by a RAT specific PTC, this is done by appropriate coordination messages but the RAT specific PTCs don't have a direct access to the routing tables.</w:t>
      </w:r>
    </w:p>
    <w:p w14:paraId="7D624E62" w14:textId="77777777" w:rsidR="0097621B" w:rsidRPr="00455208" w:rsidRDefault="0097621B" w:rsidP="0097621B">
      <w:pPr>
        <w:pStyle w:val="Heading4"/>
      </w:pPr>
      <w:bookmarkStart w:id="188" w:name="_Toc27404821"/>
      <w:bookmarkStart w:id="189" w:name="_Toc36029288"/>
      <w:bookmarkStart w:id="190" w:name="_Toc51831560"/>
      <w:bookmarkStart w:id="191" w:name="_Toc75892349"/>
      <w:bookmarkStart w:id="192" w:name="_Toc75977235"/>
      <w:r w:rsidRPr="00455208">
        <w:t>4.2.4.5</w:t>
      </w:r>
      <w:r w:rsidRPr="00455208">
        <w:tab/>
        <w:t>Multiple PDNs</w:t>
      </w:r>
      <w:bookmarkEnd w:id="188"/>
      <w:bookmarkEnd w:id="189"/>
      <w:bookmarkEnd w:id="190"/>
      <w:bookmarkEnd w:id="191"/>
      <w:bookmarkEnd w:id="192"/>
    </w:p>
    <w:p w14:paraId="3F65F7DE" w14:textId="77777777" w:rsidR="0097621B" w:rsidRPr="00455208" w:rsidRDefault="0097621B" w:rsidP="0097621B">
      <w:r w:rsidRPr="00455208">
        <w:t>In case multiple PDNs broadcast, or multicast datagrams sent by the UE, need to assigned to the respective PDN:</w:t>
      </w:r>
    </w:p>
    <w:p w14:paraId="45E2D9A3" w14:textId="77777777" w:rsidR="0097621B" w:rsidRPr="00455208" w:rsidRDefault="0097621B" w:rsidP="0097621B">
      <w:pPr>
        <w:pStyle w:val="B1"/>
      </w:pPr>
      <w:r w:rsidRPr="00455208">
        <w:t>IPv4</w:t>
      </w:r>
    </w:p>
    <w:p w14:paraId="2AC421D3" w14:textId="77777777" w:rsidR="0097621B" w:rsidRPr="00455208" w:rsidRDefault="0097621B" w:rsidP="0097621B">
      <w:pPr>
        <w:pStyle w:val="B2"/>
      </w:pPr>
      <w:r w:rsidRPr="00455208">
        <w:t>When the UE does not get a valid IPv4 address assigned via NAS signalling it will request the IP address via DHCP. In this case there are DHCP broadcast messages in UL.</w:t>
      </w:r>
    </w:p>
    <w:p w14:paraId="41526CCD" w14:textId="77777777" w:rsidR="0097621B" w:rsidRPr="00455208" w:rsidRDefault="0097621B" w:rsidP="0097621B">
      <w:pPr>
        <w:pStyle w:val="B2"/>
      </w:pPr>
      <w:r w:rsidRPr="00455208">
        <w:t>In the case of multiple PDNs, it cannot be distinguished by evaluating the IP address to which PDN the message belongs but additional information is necessary:</w:t>
      </w:r>
    </w:p>
    <w:p w14:paraId="1224C373" w14:textId="77777777" w:rsidR="0097621B" w:rsidRPr="00455208" w:rsidRDefault="0097621B" w:rsidP="0097621B">
      <w:pPr>
        <w:pStyle w:val="B2"/>
      </w:pPr>
      <w:r w:rsidRPr="00455208">
        <w:t>The network side needs to know which interface (i.e. network) the broadcast comes from; in case of LTE this is associated with the default bearer of the particular PDN.</w:t>
      </w:r>
    </w:p>
    <w:p w14:paraId="276AD77D" w14:textId="77777777" w:rsidR="0097621B" w:rsidRPr="00455208" w:rsidRDefault="0097621B" w:rsidP="0097621B">
      <w:pPr>
        <w:pStyle w:val="NO"/>
      </w:pPr>
      <w:r w:rsidRPr="00455208">
        <w:lastRenderedPageBreak/>
        <w:t>NOTE:</w:t>
      </w:r>
      <w:r w:rsidR="00106137" w:rsidRPr="00455208">
        <w:tab/>
      </w:r>
      <w:r w:rsidRPr="00455208">
        <w:t>In principle the '</w:t>
      </w:r>
      <w:proofErr w:type="spellStart"/>
      <w:r w:rsidRPr="00455208">
        <w:t>chaddr</w:t>
      </w:r>
      <w:proofErr w:type="spellEnd"/>
      <w:r w:rsidRPr="00455208">
        <w:t xml:space="preserve">' field or the 'client identifier' option of the DHCP messages may be used to distinguish different interfaces (e.g. for </w:t>
      </w:r>
      <w:r w:rsidR="00AF477A" w:rsidRPr="00455208">
        <w:t>Ethernet</w:t>
      </w:r>
      <w:r w:rsidRPr="00455208">
        <w:t xml:space="preserve"> this would be the MAC address) but it is not specified how these fields are to be used by the UE (or how to configure them at the UE); RFCs (e.g. RFC 2131) only require the client identifier to be unique in a given subnet.</w:t>
      </w:r>
    </w:p>
    <w:p w14:paraId="48D99F8A" w14:textId="77777777" w:rsidR="0097621B" w:rsidRPr="00455208" w:rsidRDefault="0097621B" w:rsidP="0097621B">
      <w:pPr>
        <w:pStyle w:val="B1"/>
      </w:pPr>
      <w:r w:rsidRPr="00455208">
        <w:t>IPv6</w:t>
      </w:r>
    </w:p>
    <w:p w14:paraId="5FCA55C3" w14:textId="77777777" w:rsidR="0097621B" w:rsidRPr="00455208" w:rsidRDefault="0097621B" w:rsidP="0097621B">
      <w:pPr>
        <w:pStyle w:val="B2"/>
      </w:pPr>
      <w:r w:rsidRPr="00455208">
        <w:t xml:space="preserve">The UE gets an interface identifier assigned via NAS signalling (TS 24.301 [21] clause 6.2.2) which is used as link-local address during stateless address </w:t>
      </w:r>
      <w:r w:rsidR="00AF477A" w:rsidRPr="00455208">
        <w:t>auto configuration</w:t>
      </w:r>
      <w:r w:rsidRPr="00455208">
        <w:t xml:space="preserve"> (TS 23.060 [43] clause 9.2.1.1 and TS 29.061 [44] clause 11.2):</w:t>
      </w:r>
    </w:p>
    <w:p w14:paraId="7048F181" w14:textId="77777777" w:rsidR="0097621B" w:rsidRPr="00455208" w:rsidRDefault="0097621B" w:rsidP="0097621B">
      <w:pPr>
        <w:pStyle w:val="B2"/>
      </w:pPr>
      <w:r w:rsidRPr="00455208">
        <w:t xml:space="preserve">The UE may send a ROUTER SOLICITATION message (multicast) to which the network responds with a ROUTER ADVERTISEMENT. </w:t>
      </w:r>
    </w:p>
    <w:p w14:paraId="3965CFA2" w14:textId="77777777" w:rsidR="0097621B" w:rsidRPr="00455208" w:rsidRDefault="0097621B" w:rsidP="0097621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11DB57BD" w14:textId="77777777" w:rsidR="0097621B" w:rsidRPr="00455208" w:rsidRDefault="0097621B" w:rsidP="0097621B">
      <w:pPr>
        <w:pStyle w:val="NO"/>
      </w:pPr>
      <w:r w:rsidRPr="00455208">
        <w:t>NOTE:</w:t>
      </w:r>
      <w:r w:rsidR="00106137" w:rsidRPr="00455208">
        <w:tab/>
      </w:r>
      <w:r w:rsidRPr="00455208">
        <w:t>According to TS 23.060 [43] clause 9.2.1.1 and RFC 3314 a real network (PDN-GW) itself shall send an (</w:t>
      </w:r>
      <w:r w:rsidR="00407CD3" w:rsidRPr="00455208">
        <w:t>unsolicited</w:t>
      </w:r>
      <w:r w:rsidRPr="00455208">
        <w:t>) ROUTER ADVERTISEMENT after it has assigned the interface identifier.</w:t>
      </w:r>
    </w:p>
    <w:p w14:paraId="26C1B7FE" w14:textId="77777777" w:rsidR="0097621B" w:rsidRPr="00455208" w:rsidRDefault="0097621B" w:rsidP="0097621B">
      <w:r w:rsidRPr="00455208">
        <w:t>Conclusions and Requirements:</w:t>
      </w:r>
    </w:p>
    <w:p w14:paraId="70BC45F1" w14:textId="77777777" w:rsidR="0097621B" w:rsidRPr="00455208" w:rsidRDefault="0097621B" w:rsidP="0097621B">
      <w:r w:rsidRPr="00455208">
        <w:t>In the case of broadcast or multicast messages TTCN needs additional information about the PDN being addressed.</w:t>
      </w:r>
    </w:p>
    <w:p w14:paraId="01D41103" w14:textId="77777777" w:rsidR="0097621B" w:rsidRPr="00455208" w:rsidRDefault="0097621B" w:rsidP="0097621B">
      <w:r w:rsidRPr="00455208">
        <w:t>When a socket connection is configured to allow broadcasts and there is a broadcast or multicast message in UL the SS shall provide information about on which bearer the datagram has been sent (RAT, cell, DRB id).</w:t>
      </w:r>
    </w:p>
    <w:p w14:paraId="3F9D4747" w14:textId="77777777" w:rsidR="0097621B" w:rsidRPr="00455208" w:rsidRDefault="0097621B" w:rsidP="0097621B">
      <w:pPr>
        <w:pStyle w:val="NO"/>
      </w:pPr>
      <w:r w:rsidRPr="00455208">
        <w:t>NOTE:</w:t>
      </w:r>
      <w:r w:rsidR="00106137" w:rsidRPr="00455208">
        <w:tab/>
      </w:r>
      <w:r w:rsidRPr="00455208">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0FC44890" w14:textId="77777777" w:rsidR="0097621B" w:rsidRPr="00455208" w:rsidRDefault="0097621B" w:rsidP="0097621B">
      <w:r w:rsidRPr="00455208">
        <w:t>Even though the details are implementation dependent, the SS shall be capable of:</w:t>
      </w:r>
    </w:p>
    <w:p w14:paraId="782077A7" w14:textId="77777777" w:rsidR="0097621B" w:rsidRPr="00455208" w:rsidRDefault="0097621B" w:rsidP="0097621B">
      <w:pPr>
        <w:pStyle w:val="B1"/>
      </w:pPr>
      <w:r w:rsidRPr="00455208">
        <w:t>determining RAT, cell, DRB id for any broadcast or multicast datagram in UL</w:t>
      </w:r>
    </w:p>
    <w:p w14:paraId="109B3C7B" w14:textId="77777777" w:rsidR="0097621B" w:rsidRPr="00455208" w:rsidRDefault="0097621B" w:rsidP="0097621B">
      <w:pPr>
        <w:pStyle w:val="B1"/>
      </w:pPr>
      <w:r w:rsidRPr="00455208">
        <w:t>avoiding any duplication of messages in UL even when multiple servers are listening to broadcast/multicast messages (what is a possible SS implementation)</w:t>
      </w:r>
    </w:p>
    <w:p w14:paraId="2E6BE312" w14:textId="77777777" w:rsidR="00BC09AD" w:rsidRPr="00455208" w:rsidRDefault="0097621B" w:rsidP="00BC09AD">
      <w:pPr>
        <w:pStyle w:val="Heading4"/>
      </w:pPr>
      <w:bookmarkStart w:id="193" w:name="_Toc27404822"/>
      <w:bookmarkStart w:id="194" w:name="_Toc36029289"/>
      <w:bookmarkStart w:id="195" w:name="_Toc51831561"/>
      <w:bookmarkStart w:id="196" w:name="_Toc75892350"/>
      <w:bookmarkStart w:id="197" w:name="_Toc75977236"/>
      <w:r w:rsidRPr="00455208">
        <w:t>4.2.4.6</w:t>
      </w:r>
      <w:r w:rsidRPr="00455208">
        <w:tab/>
        <w:t>IP Addresses</w:t>
      </w:r>
      <w:r w:rsidR="00BC09AD" w:rsidRPr="00455208">
        <w:t xml:space="preserve"> Guidelines</w:t>
      </w:r>
      <w:bookmarkEnd w:id="193"/>
      <w:bookmarkEnd w:id="194"/>
      <w:bookmarkEnd w:id="195"/>
      <w:bookmarkEnd w:id="196"/>
      <w:bookmarkEnd w:id="197"/>
    </w:p>
    <w:p w14:paraId="7BF2FFB4" w14:textId="77777777" w:rsidR="00BC09AD" w:rsidRPr="00455208" w:rsidRDefault="00BC09AD" w:rsidP="00BC09AD">
      <w:pPr>
        <w:pStyle w:val="Heading5"/>
      </w:pPr>
      <w:bookmarkStart w:id="198" w:name="_Toc27404823"/>
      <w:bookmarkStart w:id="199" w:name="_Toc36029290"/>
      <w:bookmarkStart w:id="200" w:name="_Toc51831562"/>
      <w:bookmarkStart w:id="201" w:name="_Toc75892351"/>
      <w:bookmarkStart w:id="202" w:name="_Toc75977237"/>
      <w:r w:rsidRPr="00455208">
        <w:t>4.2.4.6.1</w:t>
      </w:r>
      <w:r w:rsidRPr="00455208">
        <w:tab/>
        <w:t>Common Structure of IP Addresses</w:t>
      </w:r>
      <w:bookmarkEnd w:id="198"/>
      <w:bookmarkEnd w:id="199"/>
      <w:bookmarkEnd w:id="200"/>
      <w:bookmarkEnd w:id="201"/>
      <w:bookmarkEnd w:id="202"/>
    </w:p>
    <w:p w14:paraId="34489840" w14:textId="77777777" w:rsidR="00BC09AD" w:rsidRPr="00455208" w:rsidRDefault="00BC09AD" w:rsidP="00BC09AD">
      <w:pPr>
        <w:pStyle w:val="B1"/>
      </w:pPr>
      <w:r w:rsidRPr="00455208">
        <w:t>IPv4:</w:t>
      </w:r>
    </w:p>
    <w:p w14:paraId="60058C77" w14:textId="77777777" w:rsidR="00BC09AD" w:rsidRPr="00455208" w:rsidRDefault="00BC09AD" w:rsidP="00BC09AD">
      <w:pPr>
        <w:pStyle w:val="B2"/>
      </w:pPr>
      <w:r w:rsidRPr="00455208">
        <w:t>Network prefix (subnet address)</w:t>
      </w:r>
      <w:r w:rsidRPr="00455208">
        <w:tab/>
      </w:r>
      <w:r w:rsidRPr="00455208">
        <w:tab/>
      </w:r>
      <w:r w:rsidRPr="00455208">
        <w:tab/>
        <w:t>n bits</w:t>
      </w:r>
    </w:p>
    <w:p w14:paraId="4FEA9A6E" w14:textId="77777777" w:rsidR="00BC09AD" w:rsidRPr="00455208" w:rsidRDefault="00BC09AD" w:rsidP="00BC09AD">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763348B2" w14:textId="77777777" w:rsidR="00BC09AD" w:rsidRPr="00455208" w:rsidRDefault="00BC09AD" w:rsidP="00BC09AD">
      <w:pPr>
        <w:pStyle w:val="B2"/>
      </w:pPr>
      <w:r w:rsidRPr="00455208">
        <w:t>with ‘n’ e.g. depending on the network class</w:t>
      </w:r>
    </w:p>
    <w:p w14:paraId="2878D398" w14:textId="77777777" w:rsidR="00BC09AD" w:rsidRPr="00455208" w:rsidRDefault="00BC09AD" w:rsidP="00BC09AD">
      <w:pPr>
        <w:pStyle w:val="B1"/>
      </w:pPr>
      <w:r w:rsidRPr="00455208">
        <w:t>IPv6:</w:t>
      </w:r>
    </w:p>
    <w:p w14:paraId="3E5A3CAB" w14:textId="77777777" w:rsidR="00BC09AD" w:rsidRPr="00455208" w:rsidRDefault="00BC09AD" w:rsidP="00BC09AD">
      <w:pPr>
        <w:pStyle w:val="B2"/>
      </w:pPr>
      <w:r w:rsidRPr="00455208">
        <w:t>Network prefix</w:t>
      </w:r>
    </w:p>
    <w:p w14:paraId="26D64CC8" w14:textId="77777777" w:rsidR="00BC09AD" w:rsidRPr="00455208" w:rsidRDefault="00BC09AD" w:rsidP="00BC09AD">
      <w:pPr>
        <w:pStyle w:val="B3"/>
      </w:pPr>
      <w:r w:rsidRPr="00455208">
        <w:t>Global routing prefix</w:t>
      </w:r>
      <w:r w:rsidRPr="00455208">
        <w:tab/>
      </w:r>
      <w:r w:rsidRPr="00455208">
        <w:tab/>
      </w:r>
      <w:r w:rsidRPr="00455208">
        <w:tab/>
      </w:r>
      <w:r w:rsidRPr="00455208">
        <w:tab/>
      </w:r>
      <w:r w:rsidRPr="00455208">
        <w:tab/>
      </w:r>
      <w:r w:rsidRPr="00455208">
        <w:tab/>
        <w:t>64 – n bits</w:t>
      </w:r>
    </w:p>
    <w:p w14:paraId="064C5446" w14:textId="77777777" w:rsidR="00BC09AD" w:rsidRPr="00455208" w:rsidRDefault="00BC09AD" w:rsidP="00BC09AD">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3949BD13" w14:textId="77777777" w:rsidR="00BC09AD" w:rsidRPr="00455208" w:rsidRDefault="00BC09AD" w:rsidP="00BC09AD">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5CE74BDB" w14:textId="77777777" w:rsidR="00BC09AD" w:rsidRPr="00455208" w:rsidRDefault="00BC09AD" w:rsidP="00BC09AD">
      <w:r w:rsidRPr="00455208">
        <w:t>Addresses within one network (PDN) have all the same subnet address (IPv4) or global routing prefix (IPv6)</w:t>
      </w:r>
    </w:p>
    <w:p w14:paraId="3055F51D" w14:textId="77777777" w:rsidR="00BC09AD" w:rsidRPr="00455208" w:rsidRDefault="00BC09AD" w:rsidP="00BC09AD">
      <w:pPr>
        <w:pStyle w:val="NO"/>
      </w:pPr>
      <w:r w:rsidRPr="00455208">
        <w:t>NOTE: As a consequence at the system simulator, routing can be done based on appropriate network masks, but that is dependent on SS implementation and therefore is out of scope for this document.</w:t>
      </w:r>
    </w:p>
    <w:p w14:paraId="6CA92A3B" w14:textId="77777777" w:rsidR="0097621B" w:rsidRPr="00455208" w:rsidRDefault="00BC09AD" w:rsidP="00BC09AD">
      <w:pPr>
        <w:pStyle w:val="Heading5"/>
      </w:pPr>
      <w:bookmarkStart w:id="203" w:name="_Toc27404824"/>
      <w:bookmarkStart w:id="204" w:name="_Toc36029291"/>
      <w:bookmarkStart w:id="205" w:name="_Toc51831563"/>
      <w:bookmarkStart w:id="206" w:name="_Toc75892352"/>
      <w:bookmarkStart w:id="207" w:name="_Toc75977238"/>
      <w:r w:rsidRPr="00455208">
        <w:lastRenderedPageBreak/>
        <w:t>4.2.4.6.2</w:t>
      </w:r>
      <w:r w:rsidRPr="00455208">
        <w:tab/>
        <w:t>C</w:t>
      </w:r>
      <w:r w:rsidR="00AF477A" w:rsidRPr="00455208">
        <w:t>ommon Requirements reg</w:t>
      </w:r>
      <w:r w:rsidRPr="00455208">
        <w:t>arding IP Addresses</w:t>
      </w:r>
      <w:bookmarkEnd w:id="203"/>
      <w:bookmarkEnd w:id="204"/>
      <w:bookmarkEnd w:id="205"/>
      <w:bookmarkEnd w:id="206"/>
      <w:bookmarkEnd w:id="207"/>
    </w:p>
    <w:p w14:paraId="30C60B53" w14:textId="77777777" w:rsidR="000D3BC6" w:rsidRPr="00455208" w:rsidRDefault="0097621B" w:rsidP="000D3BC6">
      <w:r w:rsidRPr="00455208">
        <w:t>IP addresses are configured via PIXIT parameters as defined in clause 9.1.</w:t>
      </w:r>
      <w:r w:rsidR="000D3BC6" w:rsidRPr="00455208">
        <w:t xml:space="preserve"> </w:t>
      </w:r>
    </w:p>
    <w:p w14:paraId="38AD4C97" w14:textId="77777777" w:rsidR="000D3BC6" w:rsidRPr="00455208" w:rsidRDefault="000D3BC6" w:rsidP="000D3BC6">
      <w:r w:rsidRPr="00455208">
        <w:t>These PIXIT parameters shall fulfil the following requirements:</w:t>
      </w:r>
    </w:p>
    <w:p w14:paraId="6B6003BC" w14:textId="77777777" w:rsidR="000D3BC6" w:rsidRPr="00455208" w:rsidRDefault="000D3BC6" w:rsidP="000D3BC6">
      <w:pPr>
        <w:pStyle w:val="B1"/>
      </w:pPr>
      <w:r w:rsidRPr="00455208">
        <w:t>Network and UE addresses shall be different from each other</w:t>
      </w:r>
    </w:p>
    <w:p w14:paraId="5D7C3D0E" w14:textId="77777777" w:rsidR="000D3BC6" w:rsidRPr="00455208" w:rsidRDefault="000D3BC6" w:rsidP="000D3BC6">
      <w:pPr>
        <w:pStyle w:val="B1"/>
      </w:pPr>
      <w:r w:rsidRPr="00455208">
        <w:t>Network entities (DHCP server, DNS server, P-CSCF etc.) of a given PDN shall all have the same global routing prefix (IPv6) or subnet address (IPv4).</w:t>
      </w:r>
    </w:p>
    <w:p w14:paraId="023F225F" w14:textId="77777777" w:rsidR="000D3BC6" w:rsidRPr="00455208" w:rsidRDefault="000D3BC6" w:rsidP="000D3BC6">
      <w:pPr>
        <w:pStyle w:val="B1"/>
      </w:pPr>
      <w:r w:rsidRPr="00455208">
        <w:t>The IP address assigned to the UE shall have the same global routing prefix (IPv6) or subnet address (IPv4) as the corresponding network.</w:t>
      </w:r>
    </w:p>
    <w:p w14:paraId="4B1659A6" w14:textId="77777777" w:rsidR="000D3BC6" w:rsidRPr="00455208" w:rsidRDefault="000D3BC6" w:rsidP="000D3BC6">
      <w:pPr>
        <w:pStyle w:val="B1"/>
      </w:pPr>
      <w:r w:rsidRPr="00455208">
        <w:t>Requirements for IPv6: according to TS 23.401, cl. 5.3.1.2.2</w:t>
      </w:r>
    </w:p>
    <w:p w14:paraId="337A058E" w14:textId="77777777" w:rsidR="000D3BC6" w:rsidRPr="00455208" w:rsidRDefault="000D3BC6" w:rsidP="000D3BC6">
      <w:pPr>
        <w:pStyle w:val="B2"/>
      </w:pPr>
      <w:r w:rsidRPr="00455208">
        <w:t>The 64 bit network prefix of a UE’s IPv6 address is unique</w:t>
      </w:r>
    </w:p>
    <w:p w14:paraId="6B33F7AB" w14:textId="77777777" w:rsidR="000D3BC6" w:rsidRPr="00455208" w:rsidRDefault="000D3BC6" w:rsidP="000D3BC6">
      <w:pPr>
        <w:pStyle w:val="B2"/>
      </w:pPr>
      <w:r w:rsidRPr="00455208">
        <w:t>The UE may change its interface id during auto configuration</w:t>
      </w:r>
    </w:p>
    <w:p w14:paraId="43B14837" w14:textId="77777777" w:rsidR="000D3BC6" w:rsidRPr="00455208" w:rsidRDefault="000D3BC6" w:rsidP="000D3BC6">
      <w:pPr>
        <w:pStyle w:val="B3"/>
      </w:pPr>
      <w:r w:rsidRPr="00455208">
        <w:t>The UE must use the given interface id in the link local address for router solicitation but may use any other interface id in the global address</w:t>
      </w:r>
    </w:p>
    <w:p w14:paraId="032C51CE" w14:textId="77777777" w:rsidR="000D3BC6" w:rsidRPr="00455208" w:rsidRDefault="000D3BC6" w:rsidP="000D3BC6">
      <w:pPr>
        <w:pStyle w:val="NO"/>
      </w:pPr>
      <w:r w:rsidRPr="00455208">
        <w:t>NOTE: As a consequence, the SS implementation needs to cope with the changing of the UE address and cannot rely on static IP address assignment to the UE.</w:t>
      </w:r>
    </w:p>
    <w:p w14:paraId="564B0DEC" w14:textId="77777777" w:rsidR="000D3BC6" w:rsidRPr="00455208" w:rsidRDefault="000D3BC6" w:rsidP="000D3BC6">
      <w:pPr>
        <w:pStyle w:val="B1"/>
      </w:pPr>
      <w:r w:rsidRPr="00455208">
        <w:t>Global routing prefix (IPv6) and subnet address (IPv4) shall be different for different PDNs</w:t>
      </w:r>
    </w:p>
    <w:p w14:paraId="1861F885" w14:textId="77777777" w:rsidR="000D3BC6" w:rsidRPr="00455208" w:rsidRDefault="000D3BC6" w:rsidP="000D3BC6">
      <w:pPr>
        <w:pStyle w:val="B1"/>
      </w:pPr>
      <w:r w:rsidRPr="00455208">
        <w:t>Home agent address:</w:t>
      </w:r>
    </w:p>
    <w:p w14:paraId="0187D25F" w14:textId="77777777" w:rsidR="0097621B" w:rsidRPr="00455208" w:rsidRDefault="000D3BC6" w:rsidP="00E550D9">
      <w:pPr>
        <w:pStyle w:val="B2"/>
      </w:pPr>
      <w:r w:rsidRPr="00455208">
        <w:t>The home agent is located in the UE’s home network (which shall be considered to find an appropriate network prefix for the home agent’s IP address)</w:t>
      </w:r>
    </w:p>
    <w:p w14:paraId="529E4800" w14:textId="77777777" w:rsidR="000D3BC6" w:rsidRPr="00455208" w:rsidRDefault="0097621B" w:rsidP="000D3BC6">
      <w:r w:rsidRPr="00455208">
        <w:t xml:space="preserve">In order to simplify </w:t>
      </w:r>
      <w:r w:rsidR="00407CD3" w:rsidRPr="00455208">
        <w:t>implementations</w:t>
      </w:r>
      <w:r w:rsidRPr="00455208">
        <w:t>, the following rules shall be applied:</w:t>
      </w:r>
    </w:p>
    <w:p w14:paraId="1D3CF867" w14:textId="77777777" w:rsidR="000D3BC6" w:rsidRPr="00455208" w:rsidRDefault="000D3BC6" w:rsidP="000D3BC6">
      <w:pPr>
        <w:pStyle w:val="B1"/>
      </w:pPr>
      <w:r w:rsidRPr="00455208">
        <w:t>The IPv6 interface identifier as assigned to the UE via NAS signalling shall be unique, i.e.</w:t>
      </w:r>
    </w:p>
    <w:p w14:paraId="47124289" w14:textId="77777777" w:rsidR="000D3BC6" w:rsidRPr="00455208" w:rsidRDefault="000D3BC6" w:rsidP="000D3BC6">
      <w:pPr>
        <w:pStyle w:val="B2"/>
      </w:pPr>
      <w:r w:rsidRPr="00455208">
        <w:t>It shall be different for different PDNs</w:t>
      </w:r>
    </w:p>
    <w:p w14:paraId="228F67AD" w14:textId="77777777" w:rsidR="000D3BC6" w:rsidRPr="00455208" w:rsidRDefault="000D3BC6" w:rsidP="000D3BC6">
      <w:pPr>
        <w:pStyle w:val="B2"/>
      </w:pPr>
      <w:r w:rsidRPr="00455208">
        <w:t>It shall differ from the interface ids of the other entities on the link (in general the interface id of the PDN-GW)</w:t>
      </w:r>
    </w:p>
    <w:p w14:paraId="72890C85" w14:textId="77777777" w:rsidR="000D3BC6" w:rsidRPr="00455208" w:rsidRDefault="000D3BC6" w:rsidP="000D3BC6">
      <w:pPr>
        <w:pStyle w:val="B1"/>
      </w:pPr>
      <w:r w:rsidRPr="00455208">
        <w:t>Multiple PDNs shall have different IPv6 interface identifier for the PDN-GW</w:t>
      </w:r>
    </w:p>
    <w:p w14:paraId="0EB23EC2" w14:textId="77777777" w:rsidR="0097621B" w:rsidRPr="00455208" w:rsidRDefault="000D3BC6" w:rsidP="000D3BC6">
      <w:pPr>
        <w:pStyle w:val="NO"/>
      </w:pPr>
      <w:r w:rsidRPr="00455208">
        <w:t>NOTE: Consistency checks for addresses of different PDNs can be done based on an appropriate network mask (IPv4, e.g. 255.255.255.0) and global routing prefix (IPv6, e.g. 2001:db8:1234::/48)</w:t>
      </w:r>
      <w:r w:rsidR="00E17CFE" w:rsidRPr="00455208">
        <w:t>.</w:t>
      </w:r>
    </w:p>
    <w:p w14:paraId="671E5671" w14:textId="77777777" w:rsidR="00E550D9" w:rsidRPr="00455208" w:rsidRDefault="00E550D9" w:rsidP="00E550D9">
      <w:pPr>
        <w:pStyle w:val="Heading5"/>
      </w:pPr>
      <w:bookmarkStart w:id="208" w:name="_Toc27404825"/>
      <w:bookmarkStart w:id="209" w:name="_Toc36029292"/>
      <w:bookmarkStart w:id="210" w:name="_Toc51831564"/>
      <w:bookmarkStart w:id="211" w:name="_Toc75892353"/>
      <w:bookmarkStart w:id="212" w:name="_Toc75977239"/>
      <w:r w:rsidRPr="00455208">
        <w:t>4.2.4.6.3</w:t>
      </w:r>
      <w:r w:rsidRPr="00455208">
        <w:tab/>
        <w:t>Network Entities and their IP addresses</w:t>
      </w:r>
      <w:bookmarkEnd w:id="208"/>
      <w:bookmarkEnd w:id="209"/>
      <w:bookmarkEnd w:id="210"/>
      <w:bookmarkEnd w:id="211"/>
      <w:bookmarkEnd w:id="212"/>
    </w:p>
    <w:p w14:paraId="11E70F36" w14:textId="77777777" w:rsidR="00E550D9" w:rsidRPr="00455208" w:rsidRDefault="008731D5" w:rsidP="008731D5">
      <w:r w:rsidRPr="00455208">
        <w:t xml:space="preserve">In general and in accordance of IMS test cases in TS 36.523-1 [1] and TS 34.229-1 [40] the </w:t>
      </w:r>
      <w:r w:rsidR="00064656" w:rsidRPr="00455208">
        <w:t xml:space="preserve">emulated IP </w:t>
      </w:r>
      <w:r w:rsidRPr="00455208">
        <w:t xml:space="preserve">network architecture </w:t>
      </w:r>
      <w:r w:rsidR="00064656" w:rsidRPr="00455208">
        <w:t xml:space="preserve">of a PDN </w:t>
      </w:r>
      <w:r w:rsidRPr="00455208">
        <w:t>can be illustrated as in Figure 4.2.4.6.3-1.</w:t>
      </w:r>
    </w:p>
    <w:p w14:paraId="683F3C25" w14:textId="77777777" w:rsidR="00E550D9" w:rsidRPr="00455208" w:rsidRDefault="00723FA0" w:rsidP="00B12489">
      <w:pPr>
        <w:pStyle w:val="TH"/>
      </w:pPr>
      <w:r>
        <w:lastRenderedPageBreak/>
        <w:pict w14:anchorId="4BECAE40">
          <v:shape id="_x0000_i1036" type="#_x0000_t75" style="width:482.25pt;height:285.75pt">
            <v:imagedata r:id="rId26" o:title=""/>
          </v:shape>
        </w:pict>
      </w:r>
    </w:p>
    <w:p w14:paraId="5CF333C0" w14:textId="77777777" w:rsidR="00E550D9" w:rsidRPr="00455208" w:rsidRDefault="00E550D9" w:rsidP="00E550D9">
      <w:pPr>
        <w:pStyle w:val="TF"/>
      </w:pPr>
      <w:r w:rsidRPr="00455208">
        <w:t>Figure 4.2.4.6.3-1:</w:t>
      </w:r>
      <w:r w:rsidR="00DE384D" w:rsidRPr="00455208">
        <w:t xml:space="preserve"> Simulated Network Architecture</w:t>
      </w:r>
    </w:p>
    <w:p w14:paraId="7915448F" w14:textId="77777777" w:rsidR="00E550D9" w:rsidRPr="00455208" w:rsidRDefault="00E550D9" w:rsidP="00E550D9"/>
    <w:p w14:paraId="3FF40CCC" w14:textId="77777777" w:rsidR="00E550D9" w:rsidRPr="00455208" w:rsidRDefault="00E550D9" w:rsidP="00E550D9">
      <w:r w:rsidRPr="00455208">
        <w:t>For simplification and to keep the number of PIXITs small , several network entities share the same PIXIT:</w:t>
      </w:r>
    </w:p>
    <w:p w14:paraId="109BC8DA" w14:textId="77777777" w:rsidR="00E550D9" w:rsidRPr="00455208" w:rsidRDefault="00E550D9" w:rsidP="00170A41">
      <w:pPr>
        <w:pStyle w:val="B1"/>
      </w:pPr>
      <w:r w:rsidRPr="00455208">
        <w:tab/>
        <w:t>px_IPv4_Address</w:t>
      </w:r>
      <w:r w:rsidRPr="00455208">
        <w:rPr>
          <w:i/>
        </w:rPr>
        <w:t>XX</w:t>
      </w:r>
      <w:r w:rsidRPr="00455208">
        <w:t>_NW:</w:t>
      </w:r>
      <w:r w:rsidR="00170A41" w:rsidRPr="00455208">
        <w:tab/>
      </w:r>
      <w:r w:rsidRPr="00455208">
        <w:tab/>
        <w:t>P-CSCF 1 (IPv4 address), DNS Server (IPv4 address), DHCP Server</w:t>
      </w:r>
    </w:p>
    <w:p w14:paraId="43750566" w14:textId="77777777" w:rsidR="00E550D9" w:rsidRPr="00455208" w:rsidRDefault="00E550D9" w:rsidP="00E550D9">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7B5CE85A" w14:textId="77777777" w:rsidR="00E550D9" w:rsidRPr="00455208" w:rsidRDefault="00E550D9" w:rsidP="00E550D9">
      <w:pPr>
        <w:pStyle w:val="B1"/>
      </w:pPr>
      <w:r w:rsidRPr="00455208">
        <w:tab/>
        <w:t>(“</w:t>
      </w:r>
      <w:r w:rsidRPr="00455208">
        <w:rPr>
          <w:i/>
        </w:rPr>
        <w:t>XX</w:t>
      </w:r>
      <w:r w:rsidRPr="00455208">
        <w:t>” refers to the respective PDN)</w:t>
      </w:r>
    </w:p>
    <w:p w14:paraId="364ABDC8" w14:textId="77777777" w:rsidR="00E550D9" w:rsidRPr="00455208" w:rsidRDefault="00E550D9" w:rsidP="00E550D9">
      <w:r w:rsidRPr="00455208">
        <w:t xml:space="preserve">In general , in test cases according to TS 36.523-1 [1] and TS 34.229-1 [40] no IP addresses are needed for </w:t>
      </w:r>
      <w:r w:rsidRPr="00455208">
        <w:br/>
        <w:t>S-CSCF 1, S-CSCF 2 or P-CSCF 2</w:t>
      </w:r>
      <w:r w:rsidR="00DE384D" w:rsidRPr="00455208">
        <w:t>.</w:t>
      </w:r>
    </w:p>
    <w:p w14:paraId="6C5F6983" w14:textId="77777777" w:rsidR="00064656" w:rsidRPr="00455208" w:rsidRDefault="00064656" w:rsidP="00064656">
      <w:r w:rsidRPr="00455208">
        <w:t>In addition to the above an emulated PDN may have further network entities depending on specific test scenarios:</w:t>
      </w:r>
    </w:p>
    <w:p w14:paraId="235FA7D9" w14:textId="77777777" w:rsidR="00064656" w:rsidRPr="00455208" w:rsidRDefault="00064656" w:rsidP="00064656">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27B700FB" w14:textId="77777777" w:rsidR="00064656" w:rsidRPr="00455208" w:rsidRDefault="00064656" w:rsidP="00064656">
      <w:pPr>
        <w:pStyle w:val="B1"/>
      </w:pPr>
      <w:r w:rsidRPr="00455208">
        <w:t>-</w:t>
      </w:r>
      <w:r w:rsidRPr="00455208">
        <w:tab/>
        <w:t>IMS XCAP test scenarios (see TS 34.229-1 [40]):</w:t>
      </w:r>
      <w:r w:rsidRPr="00455208">
        <w:tab/>
        <w:t>XCAP server, BSF server</w:t>
      </w:r>
    </w:p>
    <w:p w14:paraId="32AD6C29" w14:textId="77777777" w:rsidR="00064656" w:rsidRPr="00455208" w:rsidRDefault="00064656" w:rsidP="00064656">
      <w:pPr>
        <w:rPr>
          <w:lang w:eastAsia="ja-JP"/>
        </w:rPr>
      </w:pPr>
      <w:r w:rsidRPr="00455208">
        <w:t xml:space="preserve">Table </w:t>
      </w:r>
      <w:r w:rsidRPr="00455208">
        <w:rPr>
          <w:lang w:eastAsia="ja-JP"/>
        </w:rPr>
        <w:t>4.2.4.6.3-1 summarises the IP entities being considered by the emulation of a 3GPP network (PDN).</w:t>
      </w:r>
    </w:p>
    <w:p w14:paraId="421B259B" w14:textId="77777777" w:rsidR="00064656" w:rsidRPr="00455208" w:rsidRDefault="00064656" w:rsidP="00064656">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76D5B182" w14:textId="77777777" w:rsidTr="00645749">
        <w:tc>
          <w:tcPr>
            <w:tcW w:w="1526" w:type="dxa"/>
            <w:shd w:val="clear" w:color="auto" w:fill="auto"/>
          </w:tcPr>
          <w:p w14:paraId="267E7471"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5C45D151"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7D7BE817"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1583A821" w14:textId="77777777" w:rsidR="00064656" w:rsidRPr="00455208" w:rsidRDefault="00064656" w:rsidP="00645749">
            <w:pPr>
              <w:pStyle w:val="TAL"/>
              <w:rPr>
                <w:b/>
              </w:rPr>
            </w:pPr>
            <w:r w:rsidRPr="00455208">
              <w:rPr>
                <w:b/>
              </w:rPr>
              <w:t>Network entity address assignment to the UE</w:t>
            </w:r>
          </w:p>
        </w:tc>
      </w:tr>
      <w:tr w:rsidR="00064656" w:rsidRPr="00455208" w14:paraId="1E4B7703" w14:textId="77777777" w:rsidTr="00645749">
        <w:tc>
          <w:tcPr>
            <w:tcW w:w="1526" w:type="dxa"/>
            <w:shd w:val="clear" w:color="auto" w:fill="auto"/>
          </w:tcPr>
          <w:p w14:paraId="7F07B8EA" w14:textId="77777777" w:rsidR="00064656" w:rsidRPr="00455208" w:rsidRDefault="00064656" w:rsidP="00645749">
            <w:pPr>
              <w:pStyle w:val="TAL"/>
            </w:pPr>
            <w:r w:rsidRPr="00455208">
              <w:rPr>
                <w:szCs w:val="18"/>
              </w:rPr>
              <w:t>DHCP server</w:t>
            </w:r>
          </w:p>
        </w:tc>
        <w:tc>
          <w:tcPr>
            <w:tcW w:w="2126" w:type="dxa"/>
            <w:shd w:val="clear" w:color="auto" w:fill="auto"/>
          </w:tcPr>
          <w:p w14:paraId="664DF067"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570C81F3" w14:textId="77777777" w:rsidR="00064656" w:rsidRPr="00455208" w:rsidRDefault="00064656" w:rsidP="00645749">
            <w:pPr>
              <w:pStyle w:val="TAL"/>
            </w:pPr>
            <w:r w:rsidRPr="00455208">
              <w:t>emulation started for each PDN even though in general UE address assignment is done via NAS signalling</w:t>
            </w:r>
          </w:p>
        </w:tc>
        <w:tc>
          <w:tcPr>
            <w:tcW w:w="3228" w:type="dxa"/>
            <w:shd w:val="clear" w:color="auto" w:fill="auto"/>
          </w:tcPr>
          <w:p w14:paraId="15E21BA6" w14:textId="77777777" w:rsidR="00064656" w:rsidRPr="00455208" w:rsidRDefault="00064656" w:rsidP="00645749">
            <w:pPr>
              <w:pStyle w:val="TAL"/>
            </w:pPr>
            <w:r w:rsidRPr="00455208">
              <w:rPr>
                <w:szCs w:val="18"/>
              </w:rPr>
              <w:t>DHCP discovery procedure</w:t>
            </w:r>
          </w:p>
        </w:tc>
      </w:tr>
      <w:tr w:rsidR="00064656" w:rsidRPr="00455208" w14:paraId="0D7BD8E7" w14:textId="77777777" w:rsidTr="00645749">
        <w:tc>
          <w:tcPr>
            <w:tcW w:w="1526" w:type="dxa"/>
            <w:shd w:val="clear" w:color="auto" w:fill="auto"/>
          </w:tcPr>
          <w:p w14:paraId="50218169" w14:textId="77777777" w:rsidR="00064656" w:rsidRPr="00455208" w:rsidRDefault="00064656" w:rsidP="00645749">
            <w:pPr>
              <w:pStyle w:val="TAL"/>
            </w:pPr>
            <w:r w:rsidRPr="00455208">
              <w:rPr>
                <w:szCs w:val="18"/>
              </w:rPr>
              <w:t>ICMPv6 server</w:t>
            </w:r>
          </w:p>
        </w:tc>
        <w:tc>
          <w:tcPr>
            <w:tcW w:w="2126" w:type="dxa"/>
            <w:shd w:val="clear" w:color="auto" w:fill="auto"/>
          </w:tcPr>
          <w:p w14:paraId="306E7263"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18270042" w14:textId="77777777" w:rsidR="00064656" w:rsidRPr="00455208" w:rsidRDefault="00064656" w:rsidP="00645749">
            <w:pPr>
              <w:pStyle w:val="TAL"/>
            </w:pPr>
            <w:r w:rsidRPr="00455208">
              <w:t>emulation started for each PDN</w:t>
            </w:r>
          </w:p>
        </w:tc>
        <w:tc>
          <w:tcPr>
            <w:tcW w:w="3228" w:type="dxa"/>
            <w:shd w:val="clear" w:color="auto" w:fill="auto"/>
          </w:tcPr>
          <w:p w14:paraId="2B41919C" w14:textId="77777777" w:rsidR="00064656" w:rsidRPr="00455208" w:rsidRDefault="00064656" w:rsidP="00645749">
            <w:pPr>
              <w:pStyle w:val="TAL"/>
            </w:pPr>
            <w:r w:rsidRPr="00455208">
              <w:rPr>
                <w:szCs w:val="18"/>
              </w:rPr>
              <w:t>Router discovery procedure</w:t>
            </w:r>
          </w:p>
        </w:tc>
      </w:tr>
      <w:tr w:rsidR="00064656" w:rsidRPr="00455208" w14:paraId="3F15DB3C" w14:textId="77777777" w:rsidTr="00645749">
        <w:tc>
          <w:tcPr>
            <w:tcW w:w="1526" w:type="dxa"/>
            <w:shd w:val="clear" w:color="auto" w:fill="auto"/>
          </w:tcPr>
          <w:p w14:paraId="633CD77A" w14:textId="77777777" w:rsidR="00064656" w:rsidRPr="00455208" w:rsidRDefault="00064656" w:rsidP="00645749">
            <w:pPr>
              <w:pStyle w:val="TAL"/>
            </w:pPr>
            <w:r w:rsidRPr="00455208">
              <w:rPr>
                <w:szCs w:val="18"/>
              </w:rPr>
              <w:t>DNS server</w:t>
            </w:r>
          </w:p>
        </w:tc>
        <w:tc>
          <w:tcPr>
            <w:tcW w:w="2126" w:type="dxa"/>
            <w:shd w:val="clear" w:color="auto" w:fill="auto"/>
          </w:tcPr>
          <w:p w14:paraId="3023610D" w14:textId="77777777" w:rsidR="00064656" w:rsidRPr="00455208" w:rsidRDefault="00064656" w:rsidP="00645749">
            <w:pPr>
              <w:pStyle w:val="TAL"/>
            </w:pPr>
            <w:r w:rsidRPr="00455208">
              <w:rPr>
                <w:szCs w:val="18"/>
              </w:rPr>
              <w:t>IP address resolution</w:t>
            </w:r>
          </w:p>
        </w:tc>
        <w:tc>
          <w:tcPr>
            <w:tcW w:w="2977" w:type="dxa"/>
            <w:shd w:val="clear" w:color="auto" w:fill="auto"/>
          </w:tcPr>
          <w:p w14:paraId="584F019E" w14:textId="77777777" w:rsidR="00064656" w:rsidRPr="00455208" w:rsidRDefault="00064656" w:rsidP="00645749">
            <w:pPr>
              <w:pStyle w:val="TAL"/>
            </w:pPr>
            <w:r w:rsidRPr="00455208">
              <w:t>normal cases:</w:t>
            </w:r>
          </w:p>
          <w:p w14:paraId="69FDF8B1" w14:textId="77777777" w:rsidR="00064656" w:rsidRPr="00455208" w:rsidRDefault="00064656" w:rsidP="00645749">
            <w:pPr>
              <w:pStyle w:val="TAL"/>
              <w:ind w:left="284"/>
            </w:pPr>
            <w:r w:rsidRPr="00455208">
              <w:t>emulation started for each PDN but DNS queries are discarded by TTCN</w:t>
            </w:r>
          </w:p>
          <w:p w14:paraId="4F3A8687" w14:textId="77777777" w:rsidR="00064656" w:rsidRPr="00455208" w:rsidRDefault="00064656" w:rsidP="00645749">
            <w:pPr>
              <w:pStyle w:val="TAL"/>
            </w:pPr>
            <w:r w:rsidRPr="00455208">
              <w:t>XCAP/</w:t>
            </w:r>
            <w:proofErr w:type="spellStart"/>
            <w:r w:rsidRPr="00455208">
              <w:t>ProSE</w:t>
            </w:r>
            <w:proofErr w:type="spellEnd"/>
            <w:r w:rsidRPr="00455208">
              <w:t xml:space="preserve"> scenarios:</w:t>
            </w:r>
          </w:p>
          <w:p w14:paraId="1347B5EC" w14:textId="77777777" w:rsidR="00064656" w:rsidRPr="00455208" w:rsidRDefault="00064656" w:rsidP="00645749">
            <w:pPr>
              <w:pStyle w:val="TAL"/>
              <w:ind w:left="284"/>
            </w:pPr>
            <w:r w:rsidRPr="00455208">
              <w:t>emulation started for each PDN and for each DNS query a DNS response is sent back to the UE</w:t>
            </w:r>
          </w:p>
        </w:tc>
        <w:tc>
          <w:tcPr>
            <w:tcW w:w="3228" w:type="dxa"/>
            <w:shd w:val="clear" w:color="auto" w:fill="auto"/>
          </w:tcPr>
          <w:p w14:paraId="411AE026" w14:textId="77777777" w:rsidR="00064656" w:rsidRPr="00455208" w:rsidRDefault="00064656" w:rsidP="00645749">
            <w:pPr>
              <w:pStyle w:val="TAL"/>
            </w:pPr>
            <w:r w:rsidRPr="00455208">
              <w:rPr>
                <w:szCs w:val="18"/>
              </w:rPr>
              <w:t>NAS signalling</w:t>
            </w:r>
          </w:p>
        </w:tc>
      </w:tr>
      <w:tr w:rsidR="00064656" w:rsidRPr="00455208" w14:paraId="7D5F0C3F" w14:textId="77777777" w:rsidTr="00645749">
        <w:tc>
          <w:tcPr>
            <w:tcW w:w="1526" w:type="dxa"/>
            <w:shd w:val="clear" w:color="auto" w:fill="auto"/>
          </w:tcPr>
          <w:p w14:paraId="448866F0" w14:textId="77777777" w:rsidR="00064656" w:rsidRPr="00455208" w:rsidRDefault="00064656" w:rsidP="00645749">
            <w:pPr>
              <w:pStyle w:val="TAL"/>
              <w:rPr>
                <w:szCs w:val="18"/>
              </w:rPr>
            </w:pPr>
            <w:r w:rsidRPr="00455208">
              <w:rPr>
                <w:szCs w:val="18"/>
              </w:rPr>
              <w:t>P-CSCF</w:t>
            </w:r>
          </w:p>
        </w:tc>
        <w:tc>
          <w:tcPr>
            <w:tcW w:w="2126" w:type="dxa"/>
            <w:shd w:val="clear" w:color="auto" w:fill="auto"/>
          </w:tcPr>
          <w:p w14:paraId="3FE1CC5F" w14:textId="77777777" w:rsidR="00064656" w:rsidRPr="00455208" w:rsidRDefault="00064656" w:rsidP="00645749">
            <w:pPr>
              <w:pStyle w:val="TAL"/>
              <w:rPr>
                <w:szCs w:val="18"/>
              </w:rPr>
            </w:pPr>
            <w:r w:rsidRPr="00455208">
              <w:rPr>
                <w:szCs w:val="18"/>
              </w:rPr>
              <w:t>IMS server</w:t>
            </w:r>
          </w:p>
        </w:tc>
        <w:tc>
          <w:tcPr>
            <w:tcW w:w="2977" w:type="dxa"/>
            <w:shd w:val="clear" w:color="auto" w:fill="auto"/>
          </w:tcPr>
          <w:p w14:paraId="546A216B" w14:textId="77777777" w:rsidR="00064656" w:rsidRPr="00455208" w:rsidRDefault="00064656" w:rsidP="00645749">
            <w:pPr>
              <w:pStyle w:val="TAL"/>
            </w:pPr>
            <w:r w:rsidRPr="00455208">
              <w:t>emulation started for each PDN</w:t>
            </w:r>
          </w:p>
        </w:tc>
        <w:tc>
          <w:tcPr>
            <w:tcW w:w="3228" w:type="dxa"/>
            <w:shd w:val="clear" w:color="auto" w:fill="auto"/>
          </w:tcPr>
          <w:p w14:paraId="0690D599" w14:textId="77777777" w:rsidR="00064656" w:rsidRPr="00455208" w:rsidRDefault="00064656" w:rsidP="00645749">
            <w:pPr>
              <w:pStyle w:val="TAL"/>
            </w:pPr>
            <w:r w:rsidRPr="00455208">
              <w:rPr>
                <w:szCs w:val="18"/>
              </w:rPr>
              <w:t>NAS signalling</w:t>
            </w:r>
          </w:p>
        </w:tc>
      </w:tr>
      <w:tr w:rsidR="00064656" w:rsidRPr="00455208" w14:paraId="65F20C92" w14:textId="77777777" w:rsidTr="00645749">
        <w:tc>
          <w:tcPr>
            <w:tcW w:w="1526" w:type="dxa"/>
            <w:shd w:val="clear" w:color="auto" w:fill="auto"/>
          </w:tcPr>
          <w:p w14:paraId="4265B988" w14:textId="77777777" w:rsidR="00064656" w:rsidRPr="00455208" w:rsidRDefault="00064656" w:rsidP="00645749">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38B7EEE" w14:textId="77777777" w:rsidR="00064656" w:rsidRPr="00455208" w:rsidRDefault="00064656" w:rsidP="00645749">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29915936" w14:textId="77777777" w:rsidR="00064656" w:rsidRPr="00455208" w:rsidRDefault="00064656" w:rsidP="00645749">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481843E9" w14:textId="77777777" w:rsidR="00064656" w:rsidRPr="00455208" w:rsidRDefault="00064656" w:rsidP="00645749">
            <w:pPr>
              <w:pStyle w:val="TAL"/>
            </w:pPr>
            <w:r w:rsidRPr="00455208">
              <w:rPr>
                <w:szCs w:val="18"/>
              </w:rPr>
              <w:t>DNS query at the PDN’s DNS server</w:t>
            </w:r>
          </w:p>
        </w:tc>
      </w:tr>
      <w:tr w:rsidR="00064656" w:rsidRPr="00455208" w14:paraId="6D78746B" w14:textId="77777777" w:rsidTr="00645749">
        <w:tc>
          <w:tcPr>
            <w:tcW w:w="1526" w:type="dxa"/>
            <w:shd w:val="clear" w:color="auto" w:fill="auto"/>
          </w:tcPr>
          <w:p w14:paraId="11D92F75"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53FE5CFE"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60424CAB" w14:textId="77777777" w:rsidR="00064656" w:rsidRPr="00455208" w:rsidRDefault="00064656" w:rsidP="00645749">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6A843880" w14:textId="77777777" w:rsidR="00064656" w:rsidRPr="00455208" w:rsidRDefault="00064656" w:rsidP="00645749">
            <w:pPr>
              <w:pStyle w:val="TAL"/>
            </w:pPr>
            <w:r w:rsidRPr="00455208">
              <w:rPr>
                <w:szCs w:val="18"/>
              </w:rPr>
              <w:t>DNS query at the PDN’s DNS server</w:t>
            </w:r>
          </w:p>
        </w:tc>
      </w:tr>
    </w:tbl>
    <w:p w14:paraId="4117189E" w14:textId="77777777" w:rsidR="00064656" w:rsidRPr="00455208" w:rsidRDefault="00064656" w:rsidP="00064656"/>
    <w:p w14:paraId="2E184708" w14:textId="77777777" w:rsidR="000A7A05" w:rsidRPr="00455208" w:rsidRDefault="000A7A05" w:rsidP="00E550D9">
      <w:pPr>
        <w:pStyle w:val="Heading4"/>
      </w:pPr>
      <w:bookmarkStart w:id="213" w:name="_Toc27404826"/>
      <w:bookmarkStart w:id="214" w:name="_Toc36029293"/>
      <w:bookmarkStart w:id="215" w:name="_Toc51831565"/>
      <w:bookmarkStart w:id="216" w:name="_Toc75892354"/>
      <w:bookmarkStart w:id="217" w:name="_Toc75977240"/>
      <w:r w:rsidRPr="00455208">
        <w:t>4.2.4.7</w:t>
      </w:r>
      <w:r w:rsidRPr="00455208">
        <w:tab/>
        <w:t>User Plane Signalling for Address Allocation</w:t>
      </w:r>
      <w:bookmarkEnd w:id="213"/>
      <w:bookmarkEnd w:id="214"/>
      <w:bookmarkEnd w:id="215"/>
      <w:bookmarkEnd w:id="216"/>
      <w:bookmarkEnd w:id="217"/>
    </w:p>
    <w:p w14:paraId="7469CB61" w14:textId="77777777" w:rsidR="000A7A05" w:rsidRPr="00455208" w:rsidRDefault="000A7A05" w:rsidP="000A7A05">
      <w:r w:rsidRPr="00455208">
        <w:t>For IPv4, the UE gets assigned the IP address via NAS signalling unless it explicitly requests to use DHCP.</w:t>
      </w:r>
    </w:p>
    <w:p w14:paraId="19AC4166" w14:textId="77777777" w:rsidR="000A7A05" w:rsidRPr="00455208" w:rsidRDefault="000A7A05" w:rsidP="000A7A05">
      <w:r w:rsidRPr="00455208">
        <w:t>For IPv6, the UE gets assigned a unique interface identifier to be used until it has successfully performed the auto-configuration procedure (Ref. to RFC 2462).</w:t>
      </w:r>
    </w:p>
    <w:p w14:paraId="0055B4F5" w14:textId="77777777" w:rsidR="000A7A05" w:rsidRPr="00455208" w:rsidRDefault="000A7A05" w:rsidP="000A7A05">
      <w:pPr>
        <w:pStyle w:val="NO"/>
      </w:pPr>
      <w:r w:rsidRPr="00455208">
        <w:t>NOTE: This clause specifies behaviour of the SS (TTCN) to achieve successful IP signalling; but in general, IP signalling is out of scope for conformance tests as defined in TS 36.523-1 [1].</w:t>
      </w:r>
    </w:p>
    <w:p w14:paraId="730BD8BE" w14:textId="77777777" w:rsidR="000A7A05" w:rsidRPr="00455208" w:rsidRDefault="000A7A05" w:rsidP="000A7A05">
      <w:pPr>
        <w:pStyle w:val="Heading5"/>
      </w:pPr>
      <w:bookmarkStart w:id="218" w:name="_Toc27404827"/>
      <w:bookmarkStart w:id="219" w:name="_Toc36029294"/>
      <w:bookmarkStart w:id="220" w:name="_Toc51831566"/>
      <w:bookmarkStart w:id="221" w:name="_Toc75892355"/>
      <w:bookmarkStart w:id="222" w:name="_Toc75977241"/>
      <w:r w:rsidRPr="00455208">
        <w:t>4.2.4.7.1</w:t>
      </w:r>
      <w:r w:rsidRPr="00455208">
        <w:tab/>
        <w:t>DHCP</w:t>
      </w:r>
      <w:bookmarkEnd w:id="218"/>
      <w:bookmarkEnd w:id="219"/>
      <w:bookmarkEnd w:id="220"/>
      <w:bookmarkEnd w:id="221"/>
      <w:bookmarkEnd w:id="222"/>
    </w:p>
    <w:p w14:paraId="2886E4A4" w14:textId="77777777" w:rsidR="000A7A05" w:rsidRPr="00455208" w:rsidRDefault="000A7A05" w:rsidP="000A7A05">
      <w:r w:rsidRPr="00455208">
        <w:t>When the UE supports IPv4 and does not get an IPv4 address via NAS signalling it will request the address via DHCP (Ref. to RFC2131).</w:t>
      </w:r>
    </w:p>
    <w:p w14:paraId="59FE33EE" w14:textId="77777777" w:rsidR="000A7A05" w:rsidRPr="00455208" w:rsidRDefault="000A7A05" w:rsidP="000A7A05">
      <w:r w:rsidRPr="00455208">
        <w:t xml:space="preserve">The UE may send a </w:t>
      </w:r>
      <w:r w:rsidRPr="00455208">
        <w:rPr>
          <w:b/>
        </w:rPr>
        <w:t>DHCPDISCOVER</w:t>
      </w:r>
      <w:r w:rsidRPr="00455208">
        <w:t xml:space="preserve"> with or without Rapid Commit Option (Ref. to RFC 4039):</w:t>
      </w:r>
    </w:p>
    <w:p w14:paraId="081B0ED3" w14:textId="77777777" w:rsidR="000A7A05" w:rsidRPr="00455208" w:rsidRDefault="000A7A05" w:rsidP="000A7A05">
      <w:pPr>
        <w:pStyle w:val="B1"/>
      </w:pPr>
      <w:r w:rsidRPr="00455208">
        <w:t xml:space="preserve">UE sends </w:t>
      </w:r>
      <w:r w:rsidRPr="00455208">
        <w:rPr>
          <w:b/>
        </w:rPr>
        <w:t xml:space="preserve">DHCPDISCOVER </w:t>
      </w:r>
      <w:r w:rsidRPr="00455208">
        <w:t>according to table 4.2.4.7.1-1 with Rapid Commit Option.</w:t>
      </w:r>
    </w:p>
    <w:p w14:paraId="11147492" w14:textId="77777777" w:rsidR="000A7A05" w:rsidRPr="00455208" w:rsidRDefault="000A7A05" w:rsidP="000A7A05">
      <w:pPr>
        <w:pStyle w:val="B1"/>
      </w:pPr>
      <w:r w:rsidRPr="00455208">
        <w:t xml:space="preserve">TTCN sends </w:t>
      </w:r>
      <w:r w:rsidRPr="00455208">
        <w:rPr>
          <w:b/>
        </w:rPr>
        <w:t>DHCPACK</w:t>
      </w:r>
      <w:r w:rsidRPr="00455208">
        <w:t xml:space="preserve"> according to table 4.2.4.7.1-4</w:t>
      </w:r>
    </w:p>
    <w:p w14:paraId="58C8B631" w14:textId="77777777" w:rsidR="000A7A05" w:rsidRPr="00455208" w:rsidRDefault="000A7A05" w:rsidP="000A7A05">
      <w:pPr>
        <w:pStyle w:val="B1"/>
      </w:pPr>
      <w:r w:rsidRPr="00455208">
        <w:t xml:space="preserve">UE sends </w:t>
      </w:r>
      <w:r w:rsidRPr="00455208">
        <w:rPr>
          <w:b/>
        </w:rPr>
        <w:t xml:space="preserve">DHCPDISCOVER </w:t>
      </w:r>
      <w:r w:rsidRPr="00455208">
        <w:t xml:space="preserve">according to table 4.2.4.7.1-1 without Rapid Commit Option.  </w:t>
      </w:r>
    </w:p>
    <w:p w14:paraId="270255A3" w14:textId="77777777" w:rsidR="000A7A05" w:rsidRPr="00455208" w:rsidRDefault="000A7A05" w:rsidP="000A7A05">
      <w:pPr>
        <w:pStyle w:val="B1"/>
        <w:ind w:left="0" w:firstLine="284"/>
      </w:pPr>
      <w:r w:rsidRPr="00455208">
        <w:t xml:space="preserve">TTCN sends </w:t>
      </w:r>
      <w:r w:rsidRPr="00455208">
        <w:rPr>
          <w:b/>
        </w:rPr>
        <w:t>DHCPOFFER</w:t>
      </w:r>
      <w:r w:rsidRPr="00455208">
        <w:t xml:space="preserve"> according to table 4.2.4.7.1-2</w:t>
      </w:r>
    </w:p>
    <w:p w14:paraId="1F9C0DE8" w14:textId="77777777" w:rsidR="000A7A05" w:rsidRPr="00455208" w:rsidRDefault="000A7A05" w:rsidP="000A7A05">
      <w:r w:rsidRPr="00455208">
        <w:t>When the Rapid Commit option is not used the UE sends a DHCPREQUEST as response to the DHCPOFFER:</w:t>
      </w:r>
    </w:p>
    <w:p w14:paraId="40CE3FE5" w14:textId="77777777" w:rsidR="000A7A05" w:rsidRPr="00455208" w:rsidRDefault="000A7A05" w:rsidP="000A7A05">
      <w:pPr>
        <w:pStyle w:val="B1"/>
      </w:pPr>
      <w:r w:rsidRPr="00455208">
        <w:t xml:space="preserve">UE sends </w:t>
      </w:r>
      <w:r w:rsidRPr="00455208">
        <w:rPr>
          <w:b/>
        </w:rPr>
        <w:t>DHCPREQUEST</w:t>
      </w:r>
      <w:r w:rsidRPr="00455208">
        <w:t xml:space="preserve"> according to table 4.2.4.7.1-3</w:t>
      </w:r>
    </w:p>
    <w:p w14:paraId="4375FA06" w14:textId="77777777" w:rsidR="000A7A05" w:rsidRPr="00455208" w:rsidRDefault="000A7A05" w:rsidP="000A7A05">
      <w:pPr>
        <w:pStyle w:val="B1"/>
      </w:pPr>
      <w:r w:rsidRPr="00455208">
        <w:t xml:space="preserve">TTCN sends </w:t>
      </w:r>
      <w:r w:rsidRPr="00455208">
        <w:rPr>
          <w:b/>
        </w:rPr>
        <w:t>DHCPACK</w:t>
      </w:r>
      <w:r w:rsidRPr="00455208">
        <w:t xml:space="preserve"> according to table 4.2.4.7.1-4</w:t>
      </w:r>
    </w:p>
    <w:p w14:paraId="20059D1C" w14:textId="77777777" w:rsidR="000A7A05" w:rsidRPr="00455208" w:rsidRDefault="000A7A05" w:rsidP="000A7A05">
      <w:pPr>
        <w:pStyle w:val="B1"/>
        <w:ind w:left="0" w:firstLine="0"/>
      </w:pPr>
      <w:r w:rsidRPr="00455208">
        <w:t>Any other DHCP messages shall be ignored by TTCN.</w:t>
      </w:r>
    </w:p>
    <w:p w14:paraId="1269085A" w14:textId="77777777" w:rsidR="000A7A05" w:rsidRPr="00455208" w:rsidRDefault="000A7A05" w:rsidP="000A7A05">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0A7A05" w:rsidRPr="00455208" w14:paraId="4E9A5BB5" w14:textId="77777777">
        <w:tc>
          <w:tcPr>
            <w:tcW w:w="9242" w:type="dxa"/>
            <w:gridSpan w:val="3"/>
          </w:tcPr>
          <w:p w14:paraId="62721B9E" w14:textId="77777777" w:rsidR="000A7A05" w:rsidRPr="00455208" w:rsidRDefault="000A7A05" w:rsidP="000A7A05">
            <w:pPr>
              <w:pStyle w:val="TAH"/>
            </w:pPr>
            <w:r w:rsidRPr="00455208">
              <w:t>UDP</w:t>
            </w:r>
          </w:p>
        </w:tc>
      </w:tr>
      <w:tr w:rsidR="000A7A05" w:rsidRPr="00455208" w14:paraId="6704AB82" w14:textId="77777777">
        <w:tc>
          <w:tcPr>
            <w:tcW w:w="2943" w:type="dxa"/>
          </w:tcPr>
          <w:p w14:paraId="12BD0A65" w14:textId="77777777" w:rsidR="000A7A05" w:rsidRPr="00455208" w:rsidRDefault="000A7A05" w:rsidP="000A7A05">
            <w:pPr>
              <w:pStyle w:val="TAL"/>
            </w:pPr>
            <w:r w:rsidRPr="00455208">
              <w:tab/>
              <w:t>SRC ADDR</w:t>
            </w:r>
          </w:p>
        </w:tc>
        <w:tc>
          <w:tcPr>
            <w:tcW w:w="2856" w:type="dxa"/>
          </w:tcPr>
          <w:p w14:paraId="79447DC9" w14:textId="77777777" w:rsidR="000A7A05" w:rsidRPr="00455208" w:rsidRDefault="000A7A05" w:rsidP="000A7A05">
            <w:pPr>
              <w:pStyle w:val="TAL"/>
            </w:pPr>
            <w:r w:rsidRPr="00455208">
              <w:t>0.0.0.0</w:t>
            </w:r>
          </w:p>
        </w:tc>
        <w:tc>
          <w:tcPr>
            <w:tcW w:w="3443" w:type="dxa"/>
          </w:tcPr>
          <w:p w14:paraId="539A7198" w14:textId="77777777" w:rsidR="000A7A05" w:rsidRPr="00455208" w:rsidRDefault="000A7A05" w:rsidP="000A7A05">
            <w:pPr>
              <w:pStyle w:val="TAL"/>
            </w:pPr>
            <w:r w:rsidRPr="00455208">
              <w:t>any address</w:t>
            </w:r>
          </w:p>
        </w:tc>
      </w:tr>
      <w:tr w:rsidR="000A7A05" w:rsidRPr="00455208" w14:paraId="6D31D765" w14:textId="77777777">
        <w:tc>
          <w:tcPr>
            <w:tcW w:w="2943" w:type="dxa"/>
          </w:tcPr>
          <w:p w14:paraId="39348B85" w14:textId="77777777" w:rsidR="000A7A05" w:rsidRPr="00455208" w:rsidRDefault="000A7A05" w:rsidP="000A7A05">
            <w:pPr>
              <w:pStyle w:val="TAL"/>
            </w:pPr>
            <w:r w:rsidRPr="00455208">
              <w:tab/>
              <w:t>SRC Port</w:t>
            </w:r>
          </w:p>
        </w:tc>
        <w:tc>
          <w:tcPr>
            <w:tcW w:w="2856" w:type="dxa"/>
          </w:tcPr>
          <w:p w14:paraId="2FD9395F" w14:textId="77777777" w:rsidR="000A7A05" w:rsidRPr="00455208" w:rsidRDefault="000A7A05" w:rsidP="000A7A05">
            <w:pPr>
              <w:pStyle w:val="TAL"/>
            </w:pPr>
            <w:r w:rsidRPr="00455208">
              <w:t>68</w:t>
            </w:r>
          </w:p>
        </w:tc>
        <w:tc>
          <w:tcPr>
            <w:tcW w:w="3443" w:type="dxa"/>
          </w:tcPr>
          <w:p w14:paraId="3B7AB300" w14:textId="77777777" w:rsidR="000A7A05" w:rsidRPr="00455208" w:rsidRDefault="000A7A05" w:rsidP="000A7A05">
            <w:pPr>
              <w:pStyle w:val="TAL"/>
            </w:pPr>
            <w:r w:rsidRPr="00455208">
              <w:t>not checked</w:t>
            </w:r>
          </w:p>
        </w:tc>
      </w:tr>
      <w:tr w:rsidR="000A7A05" w:rsidRPr="00455208" w14:paraId="42B95EBB" w14:textId="77777777">
        <w:tc>
          <w:tcPr>
            <w:tcW w:w="2943" w:type="dxa"/>
            <w:tcBorders>
              <w:bottom w:val="single" w:sz="4" w:space="0" w:color="auto"/>
            </w:tcBorders>
          </w:tcPr>
          <w:p w14:paraId="2C213A13" w14:textId="77777777" w:rsidR="000A7A05" w:rsidRPr="00455208" w:rsidRDefault="000A7A05" w:rsidP="000A7A05">
            <w:pPr>
              <w:pStyle w:val="TAL"/>
            </w:pPr>
            <w:r w:rsidRPr="00455208">
              <w:tab/>
              <w:t>DEST ADDR</w:t>
            </w:r>
          </w:p>
        </w:tc>
        <w:tc>
          <w:tcPr>
            <w:tcW w:w="2856" w:type="dxa"/>
            <w:tcBorders>
              <w:bottom w:val="single" w:sz="4" w:space="0" w:color="auto"/>
            </w:tcBorders>
          </w:tcPr>
          <w:p w14:paraId="11BDB276" w14:textId="77777777" w:rsidR="000A7A05" w:rsidRPr="00455208" w:rsidRDefault="000A7A05" w:rsidP="000A7A05">
            <w:pPr>
              <w:pStyle w:val="TAL"/>
            </w:pPr>
            <w:r w:rsidRPr="00455208">
              <w:t>255.255.255.255</w:t>
            </w:r>
          </w:p>
        </w:tc>
        <w:tc>
          <w:tcPr>
            <w:tcW w:w="3443" w:type="dxa"/>
            <w:tcBorders>
              <w:bottom w:val="single" w:sz="4" w:space="0" w:color="auto"/>
            </w:tcBorders>
          </w:tcPr>
          <w:p w14:paraId="35741E40" w14:textId="77777777" w:rsidR="000A7A05" w:rsidRPr="00455208" w:rsidRDefault="000A7A05" w:rsidP="000A7A05">
            <w:pPr>
              <w:pStyle w:val="TAL"/>
            </w:pPr>
            <w:r w:rsidRPr="00455208">
              <w:t>broadcast</w:t>
            </w:r>
          </w:p>
        </w:tc>
      </w:tr>
      <w:tr w:rsidR="000A7A05" w:rsidRPr="00455208" w14:paraId="66247943" w14:textId="77777777">
        <w:tc>
          <w:tcPr>
            <w:tcW w:w="2943" w:type="dxa"/>
          </w:tcPr>
          <w:p w14:paraId="5C7411D6" w14:textId="77777777" w:rsidR="000A7A05" w:rsidRPr="00455208" w:rsidRDefault="000A7A05" w:rsidP="000A7A05">
            <w:pPr>
              <w:pStyle w:val="TAL"/>
            </w:pPr>
            <w:r w:rsidRPr="00455208">
              <w:tab/>
              <w:t>DEST Port</w:t>
            </w:r>
          </w:p>
        </w:tc>
        <w:tc>
          <w:tcPr>
            <w:tcW w:w="2856" w:type="dxa"/>
          </w:tcPr>
          <w:p w14:paraId="6BDD19C7" w14:textId="77777777" w:rsidR="000A7A05" w:rsidRPr="00455208" w:rsidRDefault="000A7A05" w:rsidP="000A7A05">
            <w:pPr>
              <w:pStyle w:val="TAL"/>
            </w:pPr>
            <w:r w:rsidRPr="00455208">
              <w:t>67</w:t>
            </w:r>
          </w:p>
        </w:tc>
        <w:tc>
          <w:tcPr>
            <w:tcW w:w="3443" w:type="dxa"/>
          </w:tcPr>
          <w:p w14:paraId="1C32DBBC" w14:textId="77777777" w:rsidR="000A7A05" w:rsidRPr="00455208" w:rsidRDefault="000A7A05" w:rsidP="000A7A05">
            <w:pPr>
              <w:pStyle w:val="TAL"/>
            </w:pPr>
          </w:p>
        </w:tc>
      </w:tr>
      <w:tr w:rsidR="000A7A05" w:rsidRPr="00455208" w14:paraId="40739D07" w14:textId="77777777">
        <w:tc>
          <w:tcPr>
            <w:tcW w:w="9242" w:type="dxa"/>
            <w:gridSpan w:val="3"/>
          </w:tcPr>
          <w:p w14:paraId="204CE180" w14:textId="77777777" w:rsidR="000A7A05" w:rsidRPr="00455208" w:rsidRDefault="000A7A05" w:rsidP="000A7A05">
            <w:pPr>
              <w:pStyle w:val="TAH"/>
            </w:pPr>
            <w:r w:rsidRPr="00455208">
              <w:t>DHCP</w:t>
            </w:r>
          </w:p>
        </w:tc>
      </w:tr>
      <w:tr w:rsidR="000A7A05" w:rsidRPr="00455208" w14:paraId="6399CF34" w14:textId="77777777">
        <w:tc>
          <w:tcPr>
            <w:tcW w:w="2943" w:type="dxa"/>
          </w:tcPr>
          <w:p w14:paraId="2E5BF1DB" w14:textId="77777777" w:rsidR="000A7A05" w:rsidRPr="00455208" w:rsidRDefault="000A7A05" w:rsidP="000A7A05">
            <w:pPr>
              <w:pStyle w:val="TAL"/>
            </w:pPr>
            <w:r w:rsidRPr="00455208">
              <w:tab/>
              <w:t>op</w:t>
            </w:r>
          </w:p>
        </w:tc>
        <w:tc>
          <w:tcPr>
            <w:tcW w:w="2856" w:type="dxa"/>
          </w:tcPr>
          <w:p w14:paraId="185A3002" w14:textId="77777777" w:rsidR="000A7A05" w:rsidRPr="00455208" w:rsidRDefault="000A7A05" w:rsidP="000A7A05">
            <w:pPr>
              <w:pStyle w:val="TAL"/>
            </w:pPr>
            <w:r w:rsidRPr="00455208">
              <w:t>‘01’O</w:t>
            </w:r>
          </w:p>
        </w:tc>
        <w:tc>
          <w:tcPr>
            <w:tcW w:w="3443" w:type="dxa"/>
          </w:tcPr>
          <w:p w14:paraId="56F08136" w14:textId="77777777" w:rsidR="000A7A05" w:rsidRPr="00455208" w:rsidRDefault="000A7A05" w:rsidP="000A7A05">
            <w:pPr>
              <w:pStyle w:val="TAL"/>
              <w:rPr>
                <w:rFonts w:eastAsia="Calibri"/>
              </w:rPr>
            </w:pPr>
            <w:r w:rsidRPr="00455208">
              <w:rPr>
                <w:rFonts w:eastAsia="Calibri"/>
              </w:rPr>
              <w:t>BOOTREQUEST</w:t>
            </w:r>
          </w:p>
        </w:tc>
      </w:tr>
      <w:tr w:rsidR="000A7A05" w:rsidRPr="00455208" w14:paraId="165F58E9" w14:textId="77777777">
        <w:tc>
          <w:tcPr>
            <w:tcW w:w="2943" w:type="dxa"/>
          </w:tcPr>
          <w:p w14:paraId="1EAEEEE3" w14:textId="77777777" w:rsidR="000A7A05" w:rsidRPr="00455208" w:rsidRDefault="000A7A05" w:rsidP="000A7A05">
            <w:pPr>
              <w:pStyle w:val="TAL"/>
            </w:pPr>
            <w:r w:rsidRPr="00455208">
              <w:tab/>
            </w:r>
            <w:proofErr w:type="spellStart"/>
            <w:r w:rsidRPr="00455208">
              <w:t>htype</w:t>
            </w:r>
            <w:proofErr w:type="spellEnd"/>
          </w:p>
        </w:tc>
        <w:tc>
          <w:tcPr>
            <w:tcW w:w="2856" w:type="dxa"/>
          </w:tcPr>
          <w:p w14:paraId="380F2AA5" w14:textId="77777777" w:rsidR="000A7A05" w:rsidRPr="00455208" w:rsidRDefault="000A7A05" w:rsidP="000A7A05">
            <w:pPr>
              <w:pStyle w:val="TAL"/>
            </w:pPr>
            <w:r w:rsidRPr="00455208">
              <w:t>any value</w:t>
            </w:r>
          </w:p>
        </w:tc>
        <w:tc>
          <w:tcPr>
            <w:tcW w:w="3443" w:type="dxa"/>
          </w:tcPr>
          <w:p w14:paraId="38E3CDEA" w14:textId="77777777" w:rsidR="000A7A05" w:rsidRPr="00455208" w:rsidRDefault="000A7A05" w:rsidP="000A7A05">
            <w:pPr>
              <w:pStyle w:val="TAL"/>
            </w:pPr>
          </w:p>
        </w:tc>
      </w:tr>
      <w:tr w:rsidR="000A7A05" w:rsidRPr="00455208" w14:paraId="3D464DFC" w14:textId="77777777">
        <w:tc>
          <w:tcPr>
            <w:tcW w:w="2943" w:type="dxa"/>
          </w:tcPr>
          <w:p w14:paraId="62E2A062" w14:textId="77777777" w:rsidR="000A7A05" w:rsidRPr="00455208" w:rsidRDefault="000A7A05" w:rsidP="000A7A05">
            <w:pPr>
              <w:pStyle w:val="TAL"/>
            </w:pPr>
            <w:r w:rsidRPr="00455208">
              <w:tab/>
            </w:r>
            <w:proofErr w:type="spellStart"/>
            <w:r w:rsidRPr="00455208">
              <w:t>hlen</w:t>
            </w:r>
            <w:proofErr w:type="spellEnd"/>
          </w:p>
        </w:tc>
        <w:tc>
          <w:tcPr>
            <w:tcW w:w="2856" w:type="dxa"/>
          </w:tcPr>
          <w:p w14:paraId="2B2FC338" w14:textId="77777777" w:rsidR="000A7A05" w:rsidRPr="00455208" w:rsidRDefault="000A7A05" w:rsidP="000A7A05">
            <w:pPr>
              <w:pStyle w:val="TAL"/>
            </w:pPr>
            <w:r w:rsidRPr="00455208">
              <w:t>any value</w:t>
            </w:r>
          </w:p>
        </w:tc>
        <w:tc>
          <w:tcPr>
            <w:tcW w:w="3443" w:type="dxa"/>
          </w:tcPr>
          <w:p w14:paraId="6260F93C" w14:textId="77777777" w:rsidR="000A7A05" w:rsidRPr="00455208" w:rsidRDefault="000A7A05" w:rsidP="000A7A05">
            <w:pPr>
              <w:pStyle w:val="TAL"/>
            </w:pPr>
          </w:p>
        </w:tc>
      </w:tr>
      <w:tr w:rsidR="000A7A05" w:rsidRPr="00455208" w14:paraId="14BD9991" w14:textId="77777777">
        <w:tc>
          <w:tcPr>
            <w:tcW w:w="2943" w:type="dxa"/>
          </w:tcPr>
          <w:p w14:paraId="4D2A988F" w14:textId="77777777" w:rsidR="000A7A05" w:rsidRPr="00455208" w:rsidRDefault="000A7A05" w:rsidP="000A7A05">
            <w:pPr>
              <w:pStyle w:val="TAL"/>
            </w:pPr>
            <w:r w:rsidRPr="00455208">
              <w:tab/>
              <w:t>hops</w:t>
            </w:r>
          </w:p>
        </w:tc>
        <w:tc>
          <w:tcPr>
            <w:tcW w:w="2856" w:type="dxa"/>
          </w:tcPr>
          <w:p w14:paraId="762B81E2" w14:textId="77777777" w:rsidR="000A7A05" w:rsidRPr="00455208" w:rsidRDefault="000A7A05" w:rsidP="000A7A05">
            <w:pPr>
              <w:pStyle w:val="TAL"/>
            </w:pPr>
            <w:r w:rsidRPr="00455208">
              <w:t>any value</w:t>
            </w:r>
          </w:p>
        </w:tc>
        <w:tc>
          <w:tcPr>
            <w:tcW w:w="3443" w:type="dxa"/>
          </w:tcPr>
          <w:p w14:paraId="7E22B66E" w14:textId="77777777" w:rsidR="000A7A05" w:rsidRPr="00455208" w:rsidRDefault="000A7A05" w:rsidP="000A7A05">
            <w:pPr>
              <w:pStyle w:val="TAL"/>
            </w:pPr>
          </w:p>
        </w:tc>
      </w:tr>
      <w:tr w:rsidR="000A7A05" w:rsidRPr="00455208" w14:paraId="70ABA64F" w14:textId="77777777">
        <w:tc>
          <w:tcPr>
            <w:tcW w:w="2943" w:type="dxa"/>
          </w:tcPr>
          <w:p w14:paraId="48B9100A" w14:textId="77777777" w:rsidR="000A7A05" w:rsidRPr="00455208" w:rsidRDefault="000A7A05" w:rsidP="000A7A05">
            <w:pPr>
              <w:pStyle w:val="TAL"/>
            </w:pPr>
            <w:r w:rsidRPr="00455208">
              <w:tab/>
            </w:r>
            <w:proofErr w:type="spellStart"/>
            <w:r w:rsidRPr="00455208">
              <w:t>xid</w:t>
            </w:r>
            <w:proofErr w:type="spellEnd"/>
          </w:p>
        </w:tc>
        <w:tc>
          <w:tcPr>
            <w:tcW w:w="2856" w:type="dxa"/>
          </w:tcPr>
          <w:p w14:paraId="7EA92A98" w14:textId="77777777" w:rsidR="000A7A05" w:rsidRPr="00455208" w:rsidRDefault="000A7A05" w:rsidP="000A7A05">
            <w:pPr>
              <w:pStyle w:val="TAL"/>
            </w:pPr>
            <w:r w:rsidRPr="00455208">
              <w:t>any value</w:t>
            </w:r>
          </w:p>
        </w:tc>
        <w:tc>
          <w:tcPr>
            <w:tcW w:w="3443" w:type="dxa"/>
          </w:tcPr>
          <w:p w14:paraId="3AD3F6B1" w14:textId="77777777" w:rsidR="000A7A05" w:rsidRPr="00455208" w:rsidRDefault="000A7A05" w:rsidP="000A7A05">
            <w:pPr>
              <w:pStyle w:val="TAL"/>
            </w:pPr>
          </w:p>
        </w:tc>
      </w:tr>
      <w:tr w:rsidR="000A7A05" w:rsidRPr="00455208" w14:paraId="30BF7EC0" w14:textId="77777777">
        <w:tc>
          <w:tcPr>
            <w:tcW w:w="2943" w:type="dxa"/>
          </w:tcPr>
          <w:p w14:paraId="041825E1" w14:textId="77777777" w:rsidR="000A7A05" w:rsidRPr="00455208" w:rsidRDefault="000A7A05" w:rsidP="000A7A05">
            <w:pPr>
              <w:pStyle w:val="TAL"/>
            </w:pPr>
            <w:r w:rsidRPr="00455208">
              <w:tab/>
              <w:t>secs</w:t>
            </w:r>
          </w:p>
        </w:tc>
        <w:tc>
          <w:tcPr>
            <w:tcW w:w="2856" w:type="dxa"/>
          </w:tcPr>
          <w:p w14:paraId="2D71E1E9" w14:textId="77777777" w:rsidR="000A7A05" w:rsidRPr="00455208" w:rsidRDefault="000A7A05" w:rsidP="000A7A05">
            <w:pPr>
              <w:pStyle w:val="TAL"/>
            </w:pPr>
            <w:r w:rsidRPr="00455208">
              <w:t>any value</w:t>
            </w:r>
          </w:p>
        </w:tc>
        <w:tc>
          <w:tcPr>
            <w:tcW w:w="3443" w:type="dxa"/>
          </w:tcPr>
          <w:p w14:paraId="04F471D4" w14:textId="77777777" w:rsidR="000A7A05" w:rsidRPr="00455208" w:rsidRDefault="000A7A05" w:rsidP="000A7A05">
            <w:pPr>
              <w:pStyle w:val="TAL"/>
            </w:pPr>
          </w:p>
        </w:tc>
      </w:tr>
      <w:tr w:rsidR="000A7A05" w:rsidRPr="00455208" w14:paraId="659A455A" w14:textId="77777777">
        <w:tc>
          <w:tcPr>
            <w:tcW w:w="2943" w:type="dxa"/>
          </w:tcPr>
          <w:p w14:paraId="3D6E5016" w14:textId="77777777" w:rsidR="000A7A05" w:rsidRPr="00455208" w:rsidRDefault="000A7A05" w:rsidP="000A7A05">
            <w:pPr>
              <w:pStyle w:val="TAL"/>
            </w:pPr>
            <w:r w:rsidRPr="00455208">
              <w:tab/>
              <w:t>flags</w:t>
            </w:r>
          </w:p>
        </w:tc>
        <w:tc>
          <w:tcPr>
            <w:tcW w:w="2856" w:type="dxa"/>
          </w:tcPr>
          <w:p w14:paraId="4C0328A5" w14:textId="77777777" w:rsidR="000A7A05" w:rsidRPr="00455208" w:rsidRDefault="000A7A05" w:rsidP="000A7A05">
            <w:pPr>
              <w:pStyle w:val="TAL"/>
            </w:pPr>
            <w:r w:rsidRPr="00455208">
              <w:t>any value</w:t>
            </w:r>
          </w:p>
        </w:tc>
        <w:tc>
          <w:tcPr>
            <w:tcW w:w="3443" w:type="dxa"/>
          </w:tcPr>
          <w:p w14:paraId="303B14D0" w14:textId="77777777" w:rsidR="000A7A05" w:rsidRPr="00455208" w:rsidRDefault="000A7A05" w:rsidP="000A7A05">
            <w:pPr>
              <w:pStyle w:val="TAL"/>
            </w:pPr>
          </w:p>
        </w:tc>
      </w:tr>
      <w:tr w:rsidR="000A7A05" w:rsidRPr="00455208" w14:paraId="49453EDD" w14:textId="77777777">
        <w:tc>
          <w:tcPr>
            <w:tcW w:w="2943" w:type="dxa"/>
          </w:tcPr>
          <w:p w14:paraId="6A638D12" w14:textId="77777777" w:rsidR="000A7A05" w:rsidRPr="00455208" w:rsidRDefault="000A7A05" w:rsidP="000A7A05">
            <w:pPr>
              <w:pStyle w:val="TAL"/>
            </w:pPr>
            <w:r w:rsidRPr="00455208">
              <w:tab/>
            </w:r>
            <w:proofErr w:type="spellStart"/>
            <w:r w:rsidRPr="00455208">
              <w:t>ciaddr</w:t>
            </w:r>
            <w:proofErr w:type="spellEnd"/>
          </w:p>
        </w:tc>
        <w:tc>
          <w:tcPr>
            <w:tcW w:w="2856" w:type="dxa"/>
          </w:tcPr>
          <w:p w14:paraId="0827E3A7" w14:textId="77777777" w:rsidR="000A7A05" w:rsidRPr="00455208" w:rsidRDefault="000A7A05" w:rsidP="000A7A05">
            <w:pPr>
              <w:pStyle w:val="TAL"/>
            </w:pPr>
            <w:r w:rsidRPr="00455208">
              <w:t>any value</w:t>
            </w:r>
          </w:p>
        </w:tc>
        <w:tc>
          <w:tcPr>
            <w:tcW w:w="3443" w:type="dxa"/>
          </w:tcPr>
          <w:p w14:paraId="7D5537A9" w14:textId="77777777" w:rsidR="000A7A05" w:rsidRPr="00455208" w:rsidRDefault="004005EF" w:rsidP="000A7A05">
            <w:pPr>
              <w:pStyle w:val="TAL"/>
            </w:pPr>
            <w:r w:rsidRPr="00455208">
              <w:t>0 according to RFC 2131 Table 5</w:t>
            </w:r>
          </w:p>
        </w:tc>
      </w:tr>
      <w:tr w:rsidR="000A7A05" w:rsidRPr="00455208" w14:paraId="5F84B8D2" w14:textId="77777777">
        <w:tc>
          <w:tcPr>
            <w:tcW w:w="2943" w:type="dxa"/>
          </w:tcPr>
          <w:p w14:paraId="0089707E" w14:textId="77777777" w:rsidR="000A7A05" w:rsidRPr="00455208" w:rsidRDefault="000A7A05" w:rsidP="000A7A05">
            <w:pPr>
              <w:pStyle w:val="TAL"/>
            </w:pPr>
            <w:r w:rsidRPr="00455208">
              <w:tab/>
            </w:r>
            <w:proofErr w:type="spellStart"/>
            <w:r w:rsidRPr="00455208">
              <w:t>yiaddr</w:t>
            </w:r>
            <w:proofErr w:type="spellEnd"/>
          </w:p>
        </w:tc>
        <w:tc>
          <w:tcPr>
            <w:tcW w:w="2856" w:type="dxa"/>
          </w:tcPr>
          <w:p w14:paraId="33AD3AD6" w14:textId="77777777" w:rsidR="000A7A05" w:rsidRPr="00455208" w:rsidRDefault="000A7A05" w:rsidP="000A7A05">
            <w:pPr>
              <w:pStyle w:val="TAL"/>
            </w:pPr>
            <w:r w:rsidRPr="00455208">
              <w:t>any value</w:t>
            </w:r>
          </w:p>
        </w:tc>
        <w:tc>
          <w:tcPr>
            <w:tcW w:w="3443" w:type="dxa"/>
          </w:tcPr>
          <w:p w14:paraId="17B6EBE7" w14:textId="77777777" w:rsidR="000A7A05" w:rsidRPr="00455208" w:rsidRDefault="004005EF" w:rsidP="000A7A05">
            <w:pPr>
              <w:pStyle w:val="TAL"/>
            </w:pPr>
            <w:r w:rsidRPr="00455208">
              <w:t>0 according to RFC 2131 Table 5</w:t>
            </w:r>
          </w:p>
        </w:tc>
      </w:tr>
      <w:tr w:rsidR="000A7A05" w:rsidRPr="00455208" w14:paraId="5692E51D" w14:textId="77777777">
        <w:tc>
          <w:tcPr>
            <w:tcW w:w="2943" w:type="dxa"/>
          </w:tcPr>
          <w:p w14:paraId="01B345D1" w14:textId="77777777" w:rsidR="000A7A05" w:rsidRPr="00455208" w:rsidRDefault="000A7A05" w:rsidP="000A7A05">
            <w:pPr>
              <w:pStyle w:val="TAL"/>
            </w:pPr>
            <w:r w:rsidRPr="00455208">
              <w:tab/>
            </w:r>
            <w:proofErr w:type="spellStart"/>
            <w:r w:rsidRPr="00455208">
              <w:t>siaddr</w:t>
            </w:r>
            <w:proofErr w:type="spellEnd"/>
          </w:p>
        </w:tc>
        <w:tc>
          <w:tcPr>
            <w:tcW w:w="2856" w:type="dxa"/>
          </w:tcPr>
          <w:p w14:paraId="558A25E9" w14:textId="77777777" w:rsidR="000A7A05" w:rsidRPr="00455208" w:rsidRDefault="000A7A05" w:rsidP="000A7A05">
            <w:pPr>
              <w:pStyle w:val="TAL"/>
            </w:pPr>
            <w:r w:rsidRPr="00455208">
              <w:t>any value</w:t>
            </w:r>
          </w:p>
        </w:tc>
        <w:tc>
          <w:tcPr>
            <w:tcW w:w="3443" w:type="dxa"/>
          </w:tcPr>
          <w:p w14:paraId="2FDD4453" w14:textId="77777777" w:rsidR="000A7A05" w:rsidRPr="00455208" w:rsidRDefault="004005EF" w:rsidP="000A7A05">
            <w:pPr>
              <w:pStyle w:val="TAL"/>
            </w:pPr>
            <w:r w:rsidRPr="00455208">
              <w:t>0 according to RFC 2131 Table 5</w:t>
            </w:r>
          </w:p>
        </w:tc>
      </w:tr>
      <w:tr w:rsidR="000A7A05" w:rsidRPr="00455208" w14:paraId="68AF8E8E" w14:textId="77777777">
        <w:tc>
          <w:tcPr>
            <w:tcW w:w="2943" w:type="dxa"/>
          </w:tcPr>
          <w:p w14:paraId="5C6C75E1" w14:textId="77777777" w:rsidR="000A7A05" w:rsidRPr="00455208" w:rsidRDefault="000A7A05" w:rsidP="000A7A05">
            <w:pPr>
              <w:pStyle w:val="TAL"/>
            </w:pPr>
            <w:r w:rsidRPr="00455208">
              <w:tab/>
            </w:r>
            <w:proofErr w:type="spellStart"/>
            <w:r w:rsidRPr="00455208">
              <w:t>giaddr</w:t>
            </w:r>
            <w:proofErr w:type="spellEnd"/>
          </w:p>
        </w:tc>
        <w:tc>
          <w:tcPr>
            <w:tcW w:w="2856" w:type="dxa"/>
          </w:tcPr>
          <w:p w14:paraId="47F32B9A" w14:textId="77777777" w:rsidR="000A7A05" w:rsidRPr="00455208" w:rsidRDefault="000A7A05" w:rsidP="000A7A05">
            <w:pPr>
              <w:pStyle w:val="TAL"/>
            </w:pPr>
            <w:r w:rsidRPr="00455208">
              <w:t>any value</w:t>
            </w:r>
          </w:p>
        </w:tc>
        <w:tc>
          <w:tcPr>
            <w:tcW w:w="3443" w:type="dxa"/>
          </w:tcPr>
          <w:p w14:paraId="56DC9E3E" w14:textId="77777777" w:rsidR="000A7A05" w:rsidRPr="00455208" w:rsidRDefault="004005EF" w:rsidP="000A7A05">
            <w:pPr>
              <w:pStyle w:val="TAL"/>
            </w:pPr>
            <w:r w:rsidRPr="00455208">
              <w:t>0 according to RFC 2131 Table 5</w:t>
            </w:r>
          </w:p>
        </w:tc>
      </w:tr>
      <w:tr w:rsidR="000A7A05" w:rsidRPr="00455208" w14:paraId="5D9ECC49" w14:textId="77777777">
        <w:tc>
          <w:tcPr>
            <w:tcW w:w="2943" w:type="dxa"/>
          </w:tcPr>
          <w:p w14:paraId="31FCDC37" w14:textId="77777777" w:rsidR="000A7A05" w:rsidRPr="00455208" w:rsidRDefault="000A7A05" w:rsidP="000A7A05">
            <w:pPr>
              <w:pStyle w:val="TAL"/>
            </w:pPr>
            <w:r w:rsidRPr="00455208">
              <w:tab/>
            </w:r>
            <w:proofErr w:type="spellStart"/>
            <w:r w:rsidRPr="00455208">
              <w:t>chaddr</w:t>
            </w:r>
            <w:proofErr w:type="spellEnd"/>
          </w:p>
        </w:tc>
        <w:tc>
          <w:tcPr>
            <w:tcW w:w="2856" w:type="dxa"/>
          </w:tcPr>
          <w:p w14:paraId="4C9902C5" w14:textId="77777777" w:rsidR="000A7A05" w:rsidRPr="00455208" w:rsidRDefault="000A7A05" w:rsidP="000A7A05">
            <w:pPr>
              <w:pStyle w:val="TAL"/>
            </w:pPr>
            <w:r w:rsidRPr="00455208">
              <w:t>any value</w:t>
            </w:r>
          </w:p>
        </w:tc>
        <w:tc>
          <w:tcPr>
            <w:tcW w:w="3443" w:type="dxa"/>
          </w:tcPr>
          <w:p w14:paraId="250C22C6" w14:textId="77777777" w:rsidR="000A7A05" w:rsidRPr="00455208" w:rsidRDefault="004005EF" w:rsidP="000A7A05">
            <w:pPr>
              <w:pStyle w:val="TAL"/>
            </w:pPr>
            <w:r w:rsidRPr="00455208">
              <w:t>client’s hardware address</w:t>
            </w:r>
          </w:p>
        </w:tc>
      </w:tr>
      <w:tr w:rsidR="000A7A05" w:rsidRPr="00455208" w14:paraId="12D68598" w14:textId="77777777">
        <w:tc>
          <w:tcPr>
            <w:tcW w:w="2943" w:type="dxa"/>
          </w:tcPr>
          <w:p w14:paraId="300FFBDD" w14:textId="77777777" w:rsidR="000A7A05" w:rsidRPr="00455208" w:rsidRDefault="000A7A05" w:rsidP="000A7A05">
            <w:pPr>
              <w:pStyle w:val="TAL"/>
            </w:pPr>
            <w:r w:rsidRPr="00455208">
              <w:tab/>
            </w:r>
            <w:proofErr w:type="spellStart"/>
            <w:r w:rsidRPr="00455208">
              <w:t>sname</w:t>
            </w:r>
            <w:proofErr w:type="spellEnd"/>
          </w:p>
        </w:tc>
        <w:tc>
          <w:tcPr>
            <w:tcW w:w="2856" w:type="dxa"/>
          </w:tcPr>
          <w:p w14:paraId="703E23F9" w14:textId="77777777" w:rsidR="000A7A05" w:rsidRPr="00455208" w:rsidRDefault="000A7A05" w:rsidP="000A7A05">
            <w:pPr>
              <w:pStyle w:val="TAL"/>
            </w:pPr>
            <w:r w:rsidRPr="00455208">
              <w:t>any value</w:t>
            </w:r>
          </w:p>
        </w:tc>
        <w:tc>
          <w:tcPr>
            <w:tcW w:w="3443" w:type="dxa"/>
          </w:tcPr>
          <w:p w14:paraId="1AF70DBB" w14:textId="77777777" w:rsidR="000A7A05" w:rsidRPr="00455208" w:rsidRDefault="004005EF" w:rsidP="000A7A05">
            <w:pPr>
              <w:pStyle w:val="TAL"/>
            </w:pPr>
            <w:r w:rsidRPr="00455208">
              <w:t>(may be overloaded with further options)</w:t>
            </w:r>
          </w:p>
        </w:tc>
      </w:tr>
      <w:tr w:rsidR="000A7A05" w:rsidRPr="00455208" w14:paraId="43E753E2" w14:textId="77777777">
        <w:tc>
          <w:tcPr>
            <w:tcW w:w="2943" w:type="dxa"/>
          </w:tcPr>
          <w:p w14:paraId="4ACFD6B5" w14:textId="77777777" w:rsidR="000A7A05" w:rsidRPr="00455208" w:rsidRDefault="000A7A05" w:rsidP="000A7A05">
            <w:pPr>
              <w:pStyle w:val="TAL"/>
            </w:pPr>
            <w:r w:rsidRPr="00455208">
              <w:tab/>
              <w:t>file</w:t>
            </w:r>
          </w:p>
        </w:tc>
        <w:tc>
          <w:tcPr>
            <w:tcW w:w="2856" w:type="dxa"/>
          </w:tcPr>
          <w:p w14:paraId="226CCA54" w14:textId="77777777" w:rsidR="000A7A05" w:rsidRPr="00455208" w:rsidRDefault="000A7A05" w:rsidP="000A7A05">
            <w:pPr>
              <w:pStyle w:val="TAL"/>
            </w:pPr>
            <w:r w:rsidRPr="00455208">
              <w:t>any value</w:t>
            </w:r>
          </w:p>
        </w:tc>
        <w:tc>
          <w:tcPr>
            <w:tcW w:w="3443" w:type="dxa"/>
          </w:tcPr>
          <w:p w14:paraId="429AB38F" w14:textId="77777777" w:rsidR="000A7A05" w:rsidRPr="00455208" w:rsidRDefault="004005EF" w:rsidP="000A7A05">
            <w:pPr>
              <w:pStyle w:val="TAL"/>
            </w:pPr>
            <w:r w:rsidRPr="00455208">
              <w:t>(may be overloaded with further options)</w:t>
            </w:r>
          </w:p>
        </w:tc>
      </w:tr>
      <w:tr w:rsidR="000A7A05" w:rsidRPr="00455208" w14:paraId="11D81CB5" w14:textId="77777777">
        <w:tc>
          <w:tcPr>
            <w:tcW w:w="2943" w:type="dxa"/>
          </w:tcPr>
          <w:p w14:paraId="1C89E443" w14:textId="77777777" w:rsidR="000A7A05" w:rsidRPr="00455208" w:rsidRDefault="000A7A05" w:rsidP="000A7A05">
            <w:pPr>
              <w:pStyle w:val="TAL"/>
            </w:pPr>
            <w:r w:rsidRPr="00455208">
              <w:tab/>
              <w:t>options</w:t>
            </w:r>
          </w:p>
        </w:tc>
        <w:tc>
          <w:tcPr>
            <w:tcW w:w="2856" w:type="dxa"/>
          </w:tcPr>
          <w:p w14:paraId="7106AC0A" w14:textId="77777777" w:rsidR="000A7A05" w:rsidRPr="00455208" w:rsidRDefault="000A7A05" w:rsidP="000A7A05">
            <w:pPr>
              <w:pStyle w:val="TAL"/>
            </w:pPr>
          </w:p>
        </w:tc>
        <w:tc>
          <w:tcPr>
            <w:tcW w:w="3443" w:type="dxa"/>
          </w:tcPr>
          <w:p w14:paraId="2802E356" w14:textId="77777777" w:rsidR="000A7A05" w:rsidRPr="00455208" w:rsidRDefault="000A7A05" w:rsidP="000A7A05">
            <w:pPr>
              <w:pStyle w:val="TAL"/>
            </w:pPr>
            <w:r w:rsidRPr="00455208">
              <w:t>NOTE</w:t>
            </w:r>
          </w:p>
        </w:tc>
      </w:tr>
      <w:tr w:rsidR="000A7A05" w:rsidRPr="00455208" w14:paraId="1FE4CBB8" w14:textId="77777777">
        <w:tc>
          <w:tcPr>
            <w:tcW w:w="2943" w:type="dxa"/>
          </w:tcPr>
          <w:p w14:paraId="2AD203A7" w14:textId="77777777" w:rsidR="000A7A05" w:rsidRPr="00455208" w:rsidRDefault="000A7A05" w:rsidP="000A7A05">
            <w:pPr>
              <w:pStyle w:val="TAL"/>
            </w:pPr>
            <w:r w:rsidRPr="00455208">
              <w:tab/>
            </w:r>
            <w:r w:rsidRPr="00455208">
              <w:tab/>
              <w:t>magic cookie</w:t>
            </w:r>
          </w:p>
        </w:tc>
        <w:tc>
          <w:tcPr>
            <w:tcW w:w="2856" w:type="dxa"/>
          </w:tcPr>
          <w:p w14:paraId="55E2E479" w14:textId="77777777" w:rsidR="000A7A05" w:rsidRPr="00455208" w:rsidRDefault="000A7A05" w:rsidP="000A7A05">
            <w:pPr>
              <w:pStyle w:val="TAL"/>
            </w:pPr>
            <w:r w:rsidRPr="00455208">
              <w:t>‘63825363’O</w:t>
            </w:r>
          </w:p>
        </w:tc>
        <w:tc>
          <w:tcPr>
            <w:tcW w:w="3443" w:type="dxa"/>
          </w:tcPr>
          <w:p w14:paraId="7C63E8BE" w14:textId="77777777" w:rsidR="000A7A05" w:rsidRPr="00455208" w:rsidRDefault="000A7A05" w:rsidP="000A7A05">
            <w:pPr>
              <w:pStyle w:val="TAL"/>
            </w:pPr>
          </w:p>
        </w:tc>
      </w:tr>
      <w:tr w:rsidR="000A7A05" w:rsidRPr="00455208" w14:paraId="0B567CEA" w14:textId="77777777">
        <w:tc>
          <w:tcPr>
            <w:tcW w:w="2943" w:type="dxa"/>
          </w:tcPr>
          <w:p w14:paraId="27680DB7" w14:textId="77777777" w:rsidR="000A7A05" w:rsidRPr="00455208" w:rsidRDefault="000A7A05" w:rsidP="000A7A05">
            <w:pPr>
              <w:pStyle w:val="TAL"/>
            </w:pPr>
            <w:r w:rsidRPr="00455208">
              <w:tab/>
            </w:r>
            <w:r w:rsidRPr="00455208">
              <w:tab/>
              <w:t>message type</w:t>
            </w:r>
          </w:p>
        </w:tc>
        <w:tc>
          <w:tcPr>
            <w:tcW w:w="2856" w:type="dxa"/>
          </w:tcPr>
          <w:p w14:paraId="5DE2DDFA" w14:textId="77777777" w:rsidR="000A7A05" w:rsidRPr="00455208" w:rsidRDefault="000A7A05" w:rsidP="000A7A05">
            <w:pPr>
              <w:pStyle w:val="TAL"/>
            </w:pPr>
            <w:r w:rsidRPr="00455208">
              <w:t>‘01’O</w:t>
            </w:r>
          </w:p>
        </w:tc>
        <w:tc>
          <w:tcPr>
            <w:tcW w:w="3443" w:type="dxa"/>
          </w:tcPr>
          <w:p w14:paraId="636A9802" w14:textId="77777777" w:rsidR="000A7A05" w:rsidRPr="00455208" w:rsidRDefault="000A7A05" w:rsidP="000A7A05">
            <w:pPr>
              <w:pStyle w:val="TAL"/>
            </w:pPr>
            <w:r w:rsidRPr="00455208">
              <w:t>DHCPDISCOVER</w:t>
            </w:r>
          </w:p>
        </w:tc>
      </w:tr>
      <w:tr w:rsidR="000A7A05" w:rsidRPr="00455208" w14:paraId="50F89285" w14:textId="77777777">
        <w:tc>
          <w:tcPr>
            <w:tcW w:w="2943" w:type="dxa"/>
            <w:vMerge w:val="restart"/>
          </w:tcPr>
          <w:p w14:paraId="1002DDF9" w14:textId="77777777" w:rsidR="000A7A05" w:rsidRPr="00455208" w:rsidRDefault="000A7A05" w:rsidP="000A7A05">
            <w:pPr>
              <w:pStyle w:val="TAL"/>
            </w:pPr>
            <w:r w:rsidRPr="00455208">
              <w:tab/>
            </w:r>
            <w:r w:rsidRPr="00455208">
              <w:tab/>
              <w:t>rapid commit</w:t>
            </w:r>
          </w:p>
        </w:tc>
        <w:tc>
          <w:tcPr>
            <w:tcW w:w="2856" w:type="dxa"/>
          </w:tcPr>
          <w:p w14:paraId="590A5F70" w14:textId="77777777" w:rsidR="000A7A05" w:rsidRPr="00455208" w:rsidRDefault="000A7A05" w:rsidP="000A7A05">
            <w:pPr>
              <w:pStyle w:val="TAL"/>
            </w:pPr>
            <w:r w:rsidRPr="00455208">
              <w:t>present</w:t>
            </w:r>
          </w:p>
        </w:tc>
        <w:tc>
          <w:tcPr>
            <w:tcW w:w="3443" w:type="dxa"/>
          </w:tcPr>
          <w:p w14:paraId="7DFC3E8D" w14:textId="77777777" w:rsidR="000A7A05" w:rsidRPr="00455208" w:rsidRDefault="000A7A05" w:rsidP="000A7A05">
            <w:pPr>
              <w:pStyle w:val="TAL"/>
            </w:pPr>
            <w:r w:rsidRPr="00455208">
              <w:rPr>
                <w:rFonts w:eastAsia="Calibri"/>
              </w:rPr>
              <w:t>shortened address assignment by 2-message exchange acc. to RFC 4039</w:t>
            </w:r>
          </w:p>
        </w:tc>
      </w:tr>
      <w:tr w:rsidR="000A7A05" w:rsidRPr="00455208" w14:paraId="698CE17A" w14:textId="77777777">
        <w:tc>
          <w:tcPr>
            <w:tcW w:w="2943" w:type="dxa"/>
            <w:vMerge/>
          </w:tcPr>
          <w:p w14:paraId="6B19D659" w14:textId="77777777" w:rsidR="000A7A05" w:rsidRPr="00455208" w:rsidRDefault="000A7A05" w:rsidP="000A7A05">
            <w:pPr>
              <w:pStyle w:val="TAL"/>
            </w:pPr>
          </w:p>
        </w:tc>
        <w:tc>
          <w:tcPr>
            <w:tcW w:w="2856" w:type="dxa"/>
          </w:tcPr>
          <w:p w14:paraId="594112F6" w14:textId="77777777" w:rsidR="000A7A05" w:rsidRPr="00455208" w:rsidRDefault="000A7A05" w:rsidP="000A7A05">
            <w:pPr>
              <w:pStyle w:val="TAL"/>
            </w:pPr>
            <w:r w:rsidRPr="00455208">
              <w:t>not present</w:t>
            </w:r>
          </w:p>
        </w:tc>
        <w:tc>
          <w:tcPr>
            <w:tcW w:w="3443" w:type="dxa"/>
          </w:tcPr>
          <w:p w14:paraId="3081404F" w14:textId="77777777" w:rsidR="000A7A05" w:rsidRPr="00455208" w:rsidRDefault="000A7A05" w:rsidP="000A7A05">
            <w:pPr>
              <w:pStyle w:val="TAL"/>
              <w:rPr>
                <w:rFonts w:eastAsia="Calibri"/>
              </w:rPr>
            </w:pPr>
            <w:r w:rsidRPr="00455208">
              <w:rPr>
                <w:rFonts w:eastAsia="Calibri"/>
              </w:rPr>
              <w:t>address assignment by 4-message exchange</w:t>
            </w:r>
          </w:p>
        </w:tc>
      </w:tr>
      <w:tr w:rsidR="000A7A05" w:rsidRPr="00455208" w14:paraId="56C02733" w14:textId="77777777">
        <w:tc>
          <w:tcPr>
            <w:tcW w:w="9242" w:type="dxa"/>
            <w:gridSpan w:val="3"/>
          </w:tcPr>
          <w:p w14:paraId="5CB2E9CC" w14:textId="77777777" w:rsidR="000A7A05" w:rsidRPr="00455208" w:rsidRDefault="000A7A05" w:rsidP="000A7A05">
            <w:pPr>
              <w:pStyle w:val="TAN"/>
              <w:rPr>
                <w:rFonts w:eastAsia="Calibri"/>
              </w:rPr>
            </w:pPr>
            <w:r w:rsidRPr="00455208">
              <w:rPr>
                <w:rFonts w:eastAsia="Calibri"/>
              </w:rPr>
              <w:t>NOTE: Any further options are not evaluated and ignored by TTCN</w:t>
            </w:r>
          </w:p>
        </w:tc>
      </w:tr>
    </w:tbl>
    <w:p w14:paraId="24ACC58B" w14:textId="77777777" w:rsidR="000A7A05" w:rsidRPr="00455208" w:rsidRDefault="000A7A05" w:rsidP="000A7A05"/>
    <w:p w14:paraId="13231C32" w14:textId="77777777" w:rsidR="000A7A05" w:rsidRPr="00455208" w:rsidRDefault="000A7A05" w:rsidP="000A7A05">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0A7A05" w:rsidRPr="00455208" w14:paraId="4A6DC6AD" w14:textId="77777777">
        <w:tc>
          <w:tcPr>
            <w:tcW w:w="9242" w:type="dxa"/>
            <w:gridSpan w:val="3"/>
          </w:tcPr>
          <w:p w14:paraId="44FD7491" w14:textId="77777777" w:rsidR="000A7A05" w:rsidRPr="00455208" w:rsidRDefault="000A7A05" w:rsidP="000A7A05">
            <w:pPr>
              <w:pStyle w:val="TAH"/>
            </w:pPr>
            <w:r w:rsidRPr="00455208">
              <w:t>UDP</w:t>
            </w:r>
          </w:p>
        </w:tc>
      </w:tr>
      <w:tr w:rsidR="000A7A05" w:rsidRPr="00455208" w14:paraId="2069CF06" w14:textId="77777777">
        <w:tc>
          <w:tcPr>
            <w:tcW w:w="2518" w:type="dxa"/>
          </w:tcPr>
          <w:p w14:paraId="706BB92E" w14:textId="77777777" w:rsidR="000A7A05" w:rsidRPr="00455208" w:rsidRDefault="000A7A05" w:rsidP="000A7A05">
            <w:pPr>
              <w:pStyle w:val="TAL"/>
            </w:pPr>
            <w:r w:rsidRPr="00455208">
              <w:tab/>
              <w:t>SRC ADDR</w:t>
            </w:r>
          </w:p>
        </w:tc>
        <w:tc>
          <w:tcPr>
            <w:tcW w:w="3701" w:type="dxa"/>
          </w:tcPr>
          <w:p w14:paraId="6FAC0DD9" w14:textId="77777777" w:rsidR="000A7A05" w:rsidRPr="00455208" w:rsidRDefault="000A7A05" w:rsidP="000A7A05">
            <w:pPr>
              <w:pStyle w:val="TAL"/>
            </w:pPr>
            <w:r w:rsidRPr="00455208">
              <w:t>valid server address</w:t>
            </w:r>
          </w:p>
        </w:tc>
        <w:tc>
          <w:tcPr>
            <w:tcW w:w="3023" w:type="dxa"/>
          </w:tcPr>
          <w:p w14:paraId="369C2CA7" w14:textId="77777777" w:rsidR="000A7A05" w:rsidRPr="00455208" w:rsidRDefault="000A7A05" w:rsidP="000A7A05">
            <w:pPr>
              <w:pStyle w:val="TAL"/>
            </w:pPr>
            <w:r w:rsidRPr="00455208">
              <w:t>address as configured by PIXIT</w:t>
            </w:r>
          </w:p>
        </w:tc>
      </w:tr>
      <w:tr w:rsidR="000A7A05" w:rsidRPr="00455208" w14:paraId="06A2346A" w14:textId="77777777">
        <w:tc>
          <w:tcPr>
            <w:tcW w:w="2518" w:type="dxa"/>
          </w:tcPr>
          <w:p w14:paraId="1637D02E" w14:textId="77777777" w:rsidR="000A7A05" w:rsidRPr="00455208" w:rsidRDefault="000A7A05" w:rsidP="000A7A05">
            <w:pPr>
              <w:pStyle w:val="TAL"/>
            </w:pPr>
            <w:r w:rsidRPr="00455208">
              <w:tab/>
              <w:t>SRC Port</w:t>
            </w:r>
          </w:p>
        </w:tc>
        <w:tc>
          <w:tcPr>
            <w:tcW w:w="3701" w:type="dxa"/>
          </w:tcPr>
          <w:p w14:paraId="763A349F" w14:textId="77777777" w:rsidR="000A7A05" w:rsidRPr="00455208" w:rsidRDefault="000A7A05" w:rsidP="000A7A05">
            <w:pPr>
              <w:pStyle w:val="TAL"/>
            </w:pPr>
            <w:r w:rsidRPr="00455208">
              <w:t>67</w:t>
            </w:r>
          </w:p>
        </w:tc>
        <w:tc>
          <w:tcPr>
            <w:tcW w:w="3023" w:type="dxa"/>
          </w:tcPr>
          <w:p w14:paraId="3201B5A4" w14:textId="77777777" w:rsidR="000A7A05" w:rsidRPr="00455208" w:rsidRDefault="000A7A05" w:rsidP="000A7A05">
            <w:pPr>
              <w:pStyle w:val="TAL"/>
            </w:pPr>
          </w:p>
        </w:tc>
      </w:tr>
      <w:tr w:rsidR="000A7A05" w:rsidRPr="00455208" w14:paraId="688C8E92" w14:textId="77777777">
        <w:tc>
          <w:tcPr>
            <w:tcW w:w="2518" w:type="dxa"/>
            <w:tcBorders>
              <w:bottom w:val="single" w:sz="4" w:space="0" w:color="auto"/>
            </w:tcBorders>
          </w:tcPr>
          <w:p w14:paraId="17C18633" w14:textId="77777777" w:rsidR="000A7A05" w:rsidRPr="00455208" w:rsidRDefault="000A7A05" w:rsidP="000A7A05">
            <w:pPr>
              <w:pStyle w:val="TAL"/>
            </w:pPr>
            <w:r w:rsidRPr="00455208">
              <w:tab/>
              <w:t>DEST ADDR</w:t>
            </w:r>
          </w:p>
        </w:tc>
        <w:tc>
          <w:tcPr>
            <w:tcW w:w="3701" w:type="dxa"/>
            <w:tcBorders>
              <w:bottom w:val="single" w:sz="4" w:space="0" w:color="auto"/>
            </w:tcBorders>
          </w:tcPr>
          <w:p w14:paraId="76461523" w14:textId="77777777" w:rsidR="000A7A05" w:rsidRPr="00455208" w:rsidRDefault="000A7A05" w:rsidP="000A7A05">
            <w:pPr>
              <w:pStyle w:val="TAL"/>
            </w:pPr>
            <w:r w:rsidRPr="00455208">
              <w:t>255.255.255.255</w:t>
            </w:r>
          </w:p>
        </w:tc>
        <w:tc>
          <w:tcPr>
            <w:tcW w:w="3023" w:type="dxa"/>
            <w:tcBorders>
              <w:bottom w:val="single" w:sz="4" w:space="0" w:color="auto"/>
            </w:tcBorders>
          </w:tcPr>
          <w:p w14:paraId="79A5CBE8" w14:textId="77777777" w:rsidR="000A7A05" w:rsidRPr="00455208" w:rsidRDefault="000A7A05" w:rsidP="000A7A05">
            <w:pPr>
              <w:pStyle w:val="TAL"/>
            </w:pPr>
            <w:r w:rsidRPr="00455208">
              <w:t>broadcast</w:t>
            </w:r>
          </w:p>
        </w:tc>
      </w:tr>
      <w:tr w:rsidR="000A7A05" w:rsidRPr="00455208" w14:paraId="29C11D90" w14:textId="77777777">
        <w:tc>
          <w:tcPr>
            <w:tcW w:w="2518" w:type="dxa"/>
          </w:tcPr>
          <w:p w14:paraId="73466AA7" w14:textId="77777777" w:rsidR="000A7A05" w:rsidRPr="00455208" w:rsidRDefault="000A7A05" w:rsidP="000A7A05">
            <w:pPr>
              <w:pStyle w:val="TAL"/>
            </w:pPr>
            <w:r w:rsidRPr="00455208">
              <w:tab/>
              <w:t>DEST Port</w:t>
            </w:r>
          </w:p>
        </w:tc>
        <w:tc>
          <w:tcPr>
            <w:tcW w:w="3701" w:type="dxa"/>
          </w:tcPr>
          <w:p w14:paraId="6F766CEB" w14:textId="77777777" w:rsidR="000A7A05" w:rsidRPr="00455208" w:rsidRDefault="000A7A05" w:rsidP="000A7A05">
            <w:pPr>
              <w:pStyle w:val="TAL"/>
            </w:pPr>
            <w:r w:rsidRPr="00455208">
              <w:t>68</w:t>
            </w:r>
          </w:p>
        </w:tc>
        <w:tc>
          <w:tcPr>
            <w:tcW w:w="3023" w:type="dxa"/>
          </w:tcPr>
          <w:p w14:paraId="2D3D7513" w14:textId="77777777" w:rsidR="000A7A05" w:rsidRPr="00455208" w:rsidRDefault="000A7A05" w:rsidP="000A7A05">
            <w:pPr>
              <w:pStyle w:val="TAL"/>
            </w:pPr>
          </w:p>
        </w:tc>
      </w:tr>
      <w:tr w:rsidR="000A7A05" w:rsidRPr="00455208" w14:paraId="1111036C" w14:textId="77777777">
        <w:tc>
          <w:tcPr>
            <w:tcW w:w="9242" w:type="dxa"/>
            <w:gridSpan w:val="3"/>
          </w:tcPr>
          <w:p w14:paraId="7097F7F9" w14:textId="77777777" w:rsidR="000A7A05" w:rsidRPr="00455208" w:rsidRDefault="000A7A05" w:rsidP="000A7A05">
            <w:pPr>
              <w:pStyle w:val="TAH"/>
            </w:pPr>
            <w:r w:rsidRPr="00455208">
              <w:t>DHCP</w:t>
            </w:r>
          </w:p>
        </w:tc>
      </w:tr>
      <w:tr w:rsidR="000A7A05" w:rsidRPr="00455208" w14:paraId="36BF985C" w14:textId="77777777">
        <w:tc>
          <w:tcPr>
            <w:tcW w:w="2518" w:type="dxa"/>
          </w:tcPr>
          <w:p w14:paraId="54BCF25E" w14:textId="77777777" w:rsidR="000A7A05" w:rsidRPr="00455208" w:rsidRDefault="000A7A05" w:rsidP="000A7A05">
            <w:pPr>
              <w:pStyle w:val="TAL"/>
            </w:pPr>
            <w:r w:rsidRPr="00455208">
              <w:tab/>
              <w:t>op</w:t>
            </w:r>
          </w:p>
        </w:tc>
        <w:tc>
          <w:tcPr>
            <w:tcW w:w="3701" w:type="dxa"/>
          </w:tcPr>
          <w:p w14:paraId="6FAAD976" w14:textId="77777777" w:rsidR="000A7A05" w:rsidRPr="00455208" w:rsidRDefault="000A7A05" w:rsidP="000A7A05">
            <w:pPr>
              <w:pStyle w:val="TAL"/>
            </w:pPr>
            <w:r w:rsidRPr="00455208">
              <w:t>‘02’O</w:t>
            </w:r>
          </w:p>
        </w:tc>
        <w:tc>
          <w:tcPr>
            <w:tcW w:w="3023" w:type="dxa"/>
          </w:tcPr>
          <w:p w14:paraId="0865717E" w14:textId="77777777" w:rsidR="000A7A05" w:rsidRPr="00455208" w:rsidRDefault="000A7A05" w:rsidP="000A7A05">
            <w:pPr>
              <w:pStyle w:val="TAL"/>
              <w:rPr>
                <w:rFonts w:eastAsia="Calibri"/>
              </w:rPr>
            </w:pPr>
            <w:r w:rsidRPr="00455208">
              <w:rPr>
                <w:rFonts w:eastAsia="Calibri"/>
              </w:rPr>
              <w:t>BOOTREPLY</w:t>
            </w:r>
          </w:p>
        </w:tc>
      </w:tr>
      <w:tr w:rsidR="000A7A05" w:rsidRPr="00455208" w14:paraId="6A23581C" w14:textId="77777777">
        <w:tc>
          <w:tcPr>
            <w:tcW w:w="2518" w:type="dxa"/>
          </w:tcPr>
          <w:p w14:paraId="6F44D3FE" w14:textId="77777777" w:rsidR="000A7A05" w:rsidRPr="00455208" w:rsidRDefault="000A7A05" w:rsidP="000A7A05">
            <w:pPr>
              <w:pStyle w:val="TAL"/>
            </w:pPr>
            <w:r w:rsidRPr="00455208">
              <w:tab/>
            </w:r>
            <w:proofErr w:type="spellStart"/>
            <w:r w:rsidRPr="00455208">
              <w:t>htype</w:t>
            </w:r>
            <w:proofErr w:type="spellEnd"/>
          </w:p>
        </w:tc>
        <w:tc>
          <w:tcPr>
            <w:tcW w:w="3701" w:type="dxa"/>
          </w:tcPr>
          <w:p w14:paraId="3E85978F" w14:textId="77777777" w:rsidR="000A7A05" w:rsidRPr="00455208" w:rsidRDefault="004005EF" w:rsidP="000A7A05">
            <w:pPr>
              <w:pStyle w:val="TAL"/>
            </w:pPr>
            <w:r w:rsidRPr="00455208">
              <w:t xml:space="preserve"> as in corresponding DHCPDISCOVER</w:t>
            </w:r>
          </w:p>
        </w:tc>
        <w:tc>
          <w:tcPr>
            <w:tcW w:w="3023" w:type="dxa"/>
          </w:tcPr>
          <w:p w14:paraId="26140C29" w14:textId="77777777" w:rsidR="000A7A05" w:rsidRPr="00455208" w:rsidRDefault="004005EF" w:rsidP="000A7A05">
            <w:pPr>
              <w:pStyle w:val="TAL"/>
            </w:pPr>
            <w:r w:rsidRPr="00455208">
              <w:t>NOTE 1</w:t>
            </w:r>
          </w:p>
        </w:tc>
      </w:tr>
      <w:tr w:rsidR="000A7A05" w:rsidRPr="00455208" w14:paraId="6E359444" w14:textId="77777777">
        <w:tc>
          <w:tcPr>
            <w:tcW w:w="2518" w:type="dxa"/>
          </w:tcPr>
          <w:p w14:paraId="68F8147E" w14:textId="77777777" w:rsidR="000A7A05" w:rsidRPr="00455208" w:rsidRDefault="000A7A05" w:rsidP="000A7A05">
            <w:pPr>
              <w:pStyle w:val="TAL"/>
            </w:pPr>
            <w:r w:rsidRPr="00455208">
              <w:tab/>
            </w:r>
            <w:proofErr w:type="spellStart"/>
            <w:r w:rsidRPr="00455208">
              <w:t>hlen</w:t>
            </w:r>
            <w:proofErr w:type="spellEnd"/>
          </w:p>
        </w:tc>
        <w:tc>
          <w:tcPr>
            <w:tcW w:w="3701" w:type="dxa"/>
          </w:tcPr>
          <w:p w14:paraId="10371C50" w14:textId="77777777" w:rsidR="000A7A05" w:rsidRPr="00455208" w:rsidRDefault="000A7A05" w:rsidP="000A7A05">
            <w:pPr>
              <w:pStyle w:val="TAL"/>
            </w:pPr>
            <w:r w:rsidRPr="00455208">
              <w:t>as in corresponding DHCPDISCOVER</w:t>
            </w:r>
          </w:p>
        </w:tc>
        <w:tc>
          <w:tcPr>
            <w:tcW w:w="3023" w:type="dxa"/>
          </w:tcPr>
          <w:p w14:paraId="2D45EA2D" w14:textId="77777777" w:rsidR="000A7A05" w:rsidRPr="00455208" w:rsidRDefault="000A7A05" w:rsidP="000A7A05">
            <w:pPr>
              <w:pStyle w:val="TAL"/>
            </w:pPr>
            <w:r w:rsidRPr="00455208">
              <w:t>NOTE</w:t>
            </w:r>
            <w:r w:rsidR="004005EF" w:rsidRPr="00455208">
              <w:t xml:space="preserve"> 1</w:t>
            </w:r>
          </w:p>
        </w:tc>
      </w:tr>
      <w:tr w:rsidR="000A7A05" w:rsidRPr="00455208" w14:paraId="6BC4739F" w14:textId="77777777">
        <w:tc>
          <w:tcPr>
            <w:tcW w:w="2518" w:type="dxa"/>
          </w:tcPr>
          <w:p w14:paraId="1885DF54" w14:textId="77777777" w:rsidR="000A7A05" w:rsidRPr="00455208" w:rsidRDefault="000A7A05" w:rsidP="000A7A05">
            <w:pPr>
              <w:pStyle w:val="TAL"/>
            </w:pPr>
            <w:r w:rsidRPr="00455208">
              <w:tab/>
              <w:t>hops</w:t>
            </w:r>
          </w:p>
        </w:tc>
        <w:tc>
          <w:tcPr>
            <w:tcW w:w="3701" w:type="dxa"/>
          </w:tcPr>
          <w:p w14:paraId="62D55F46" w14:textId="77777777" w:rsidR="000A7A05" w:rsidRPr="00455208" w:rsidRDefault="000A7A05" w:rsidP="000A7A05">
            <w:pPr>
              <w:pStyle w:val="TAL"/>
            </w:pPr>
            <w:r w:rsidRPr="00455208">
              <w:t>‘00’O</w:t>
            </w:r>
          </w:p>
        </w:tc>
        <w:tc>
          <w:tcPr>
            <w:tcW w:w="3023" w:type="dxa"/>
          </w:tcPr>
          <w:p w14:paraId="2EB4DE64" w14:textId="77777777" w:rsidR="000A7A05" w:rsidRPr="00455208" w:rsidRDefault="000A7A05" w:rsidP="000A7A05">
            <w:pPr>
              <w:pStyle w:val="TAL"/>
            </w:pPr>
            <w:r w:rsidRPr="00455208">
              <w:t>NOTE</w:t>
            </w:r>
            <w:r w:rsidR="004005EF" w:rsidRPr="00455208">
              <w:t xml:space="preserve"> 2</w:t>
            </w:r>
          </w:p>
        </w:tc>
      </w:tr>
      <w:tr w:rsidR="000A7A05" w:rsidRPr="00455208" w14:paraId="58F312BD" w14:textId="77777777">
        <w:tc>
          <w:tcPr>
            <w:tcW w:w="2518" w:type="dxa"/>
          </w:tcPr>
          <w:p w14:paraId="6A949E09" w14:textId="77777777" w:rsidR="000A7A05" w:rsidRPr="00455208" w:rsidRDefault="000A7A05" w:rsidP="000A7A05">
            <w:pPr>
              <w:pStyle w:val="TAL"/>
            </w:pPr>
            <w:r w:rsidRPr="00455208">
              <w:tab/>
            </w:r>
            <w:proofErr w:type="spellStart"/>
            <w:r w:rsidRPr="00455208">
              <w:t>xid</w:t>
            </w:r>
            <w:proofErr w:type="spellEnd"/>
          </w:p>
        </w:tc>
        <w:tc>
          <w:tcPr>
            <w:tcW w:w="3701" w:type="dxa"/>
          </w:tcPr>
          <w:p w14:paraId="627FA219" w14:textId="77777777" w:rsidR="000A7A05" w:rsidRPr="00455208" w:rsidRDefault="000A7A05" w:rsidP="000A7A05">
            <w:pPr>
              <w:pStyle w:val="TAL"/>
            </w:pPr>
            <w:r w:rsidRPr="00455208">
              <w:t>as in corresponding DHCPDISCOVER</w:t>
            </w:r>
          </w:p>
        </w:tc>
        <w:tc>
          <w:tcPr>
            <w:tcW w:w="3023" w:type="dxa"/>
          </w:tcPr>
          <w:p w14:paraId="557A8953" w14:textId="77777777" w:rsidR="000A7A05" w:rsidRPr="00455208" w:rsidRDefault="000A7A05" w:rsidP="000A7A05">
            <w:pPr>
              <w:pStyle w:val="TAL"/>
            </w:pPr>
            <w:r w:rsidRPr="00455208">
              <w:t>NOTE</w:t>
            </w:r>
            <w:r w:rsidR="004005EF" w:rsidRPr="00455208">
              <w:t xml:space="preserve"> 2</w:t>
            </w:r>
          </w:p>
        </w:tc>
      </w:tr>
      <w:tr w:rsidR="000A7A05" w:rsidRPr="00455208" w14:paraId="03F5DCE8" w14:textId="77777777">
        <w:tc>
          <w:tcPr>
            <w:tcW w:w="2518" w:type="dxa"/>
          </w:tcPr>
          <w:p w14:paraId="0022B17C" w14:textId="77777777" w:rsidR="000A7A05" w:rsidRPr="00455208" w:rsidRDefault="000A7A05" w:rsidP="000A7A05">
            <w:pPr>
              <w:pStyle w:val="TAL"/>
            </w:pPr>
            <w:r w:rsidRPr="00455208">
              <w:tab/>
              <w:t>secs</w:t>
            </w:r>
          </w:p>
        </w:tc>
        <w:tc>
          <w:tcPr>
            <w:tcW w:w="3701" w:type="dxa"/>
          </w:tcPr>
          <w:p w14:paraId="4DFF86D6" w14:textId="77777777" w:rsidR="000A7A05" w:rsidRPr="00455208" w:rsidRDefault="000A7A05" w:rsidP="000A7A05">
            <w:pPr>
              <w:pStyle w:val="TAL"/>
            </w:pPr>
            <w:r w:rsidRPr="00455208">
              <w:t>‘0000’O</w:t>
            </w:r>
          </w:p>
        </w:tc>
        <w:tc>
          <w:tcPr>
            <w:tcW w:w="3023" w:type="dxa"/>
          </w:tcPr>
          <w:p w14:paraId="5EE4A0B3" w14:textId="77777777" w:rsidR="000A7A05" w:rsidRPr="00455208" w:rsidRDefault="000A7A05" w:rsidP="000A7A05">
            <w:pPr>
              <w:pStyle w:val="TAL"/>
            </w:pPr>
            <w:r w:rsidRPr="00455208">
              <w:t>NOTE</w:t>
            </w:r>
            <w:r w:rsidR="004005EF" w:rsidRPr="00455208">
              <w:t xml:space="preserve"> 2</w:t>
            </w:r>
          </w:p>
        </w:tc>
      </w:tr>
      <w:tr w:rsidR="000A7A05" w:rsidRPr="00455208" w14:paraId="26A1EAE8" w14:textId="77777777">
        <w:tc>
          <w:tcPr>
            <w:tcW w:w="2518" w:type="dxa"/>
          </w:tcPr>
          <w:p w14:paraId="0A2856A6" w14:textId="77777777" w:rsidR="000A7A05" w:rsidRPr="00455208" w:rsidRDefault="000A7A05" w:rsidP="000A7A05">
            <w:pPr>
              <w:pStyle w:val="TAL"/>
            </w:pPr>
            <w:r w:rsidRPr="00455208">
              <w:tab/>
              <w:t>flags</w:t>
            </w:r>
          </w:p>
        </w:tc>
        <w:tc>
          <w:tcPr>
            <w:tcW w:w="3701" w:type="dxa"/>
          </w:tcPr>
          <w:p w14:paraId="4890D1C8" w14:textId="77777777" w:rsidR="000A7A05" w:rsidRPr="00455208" w:rsidRDefault="000A7A05" w:rsidP="000A7A05">
            <w:pPr>
              <w:pStyle w:val="TAL"/>
            </w:pPr>
            <w:r w:rsidRPr="00455208">
              <w:t>as in corresponding DHCPDISCOVER</w:t>
            </w:r>
          </w:p>
        </w:tc>
        <w:tc>
          <w:tcPr>
            <w:tcW w:w="3023" w:type="dxa"/>
          </w:tcPr>
          <w:p w14:paraId="76CCB753" w14:textId="77777777" w:rsidR="000A7A05" w:rsidRPr="00455208" w:rsidRDefault="000A7A05" w:rsidP="000A7A05">
            <w:pPr>
              <w:pStyle w:val="TAL"/>
            </w:pPr>
            <w:r w:rsidRPr="00455208">
              <w:t>NOTE</w:t>
            </w:r>
            <w:r w:rsidR="004005EF" w:rsidRPr="00455208">
              <w:t xml:space="preserve"> 2</w:t>
            </w:r>
          </w:p>
        </w:tc>
      </w:tr>
      <w:tr w:rsidR="000A7A05" w:rsidRPr="00455208" w14:paraId="4C9E550E" w14:textId="77777777">
        <w:tc>
          <w:tcPr>
            <w:tcW w:w="2518" w:type="dxa"/>
          </w:tcPr>
          <w:p w14:paraId="2CBD9495" w14:textId="77777777" w:rsidR="000A7A05" w:rsidRPr="00455208" w:rsidRDefault="000A7A05" w:rsidP="000A7A05">
            <w:pPr>
              <w:pStyle w:val="TAL"/>
            </w:pPr>
            <w:r w:rsidRPr="00455208">
              <w:tab/>
            </w:r>
            <w:proofErr w:type="spellStart"/>
            <w:r w:rsidRPr="00455208">
              <w:t>ciaddr</w:t>
            </w:r>
            <w:proofErr w:type="spellEnd"/>
          </w:p>
        </w:tc>
        <w:tc>
          <w:tcPr>
            <w:tcW w:w="3701" w:type="dxa"/>
          </w:tcPr>
          <w:p w14:paraId="7FF9EAD9" w14:textId="77777777" w:rsidR="000A7A05" w:rsidRPr="00455208" w:rsidRDefault="000A7A05" w:rsidP="000A7A05">
            <w:pPr>
              <w:pStyle w:val="TAL"/>
            </w:pPr>
            <w:r w:rsidRPr="00455208">
              <w:t>‘00000000’O</w:t>
            </w:r>
          </w:p>
        </w:tc>
        <w:tc>
          <w:tcPr>
            <w:tcW w:w="3023" w:type="dxa"/>
          </w:tcPr>
          <w:p w14:paraId="31B3750E" w14:textId="77777777" w:rsidR="000A7A05" w:rsidRPr="00455208" w:rsidRDefault="000A7A05" w:rsidP="000A7A05">
            <w:pPr>
              <w:pStyle w:val="TAL"/>
            </w:pPr>
            <w:r w:rsidRPr="00455208">
              <w:t>NOTE</w:t>
            </w:r>
            <w:r w:rsidR="004005EF" w:rsidRPr="00455208">
              <w:t xml:space="preserve"> 2</w:t>
            </w:r>
          </w:p>
        </w:tc>
      </w:tr>
      <w:tr w:rsidR="000A7A05" w:rsidRPr="00455208" w14:paraId="6F9D9207" w14:textId="77777777">
        <w:tc>
          <w:tcPr>
            <w:tcW w:w="2518" w:type="dxa"/>
          </w:tcPr>
          <w:p w14:paraId="7131D20D" w14:textId="77777777" w:rsidR="000A7A05" w:rsidRPr="00455208" w:rsidRDefault="000A7A05" w:rsidP="000A7A05">
            <w:pPr>
              <w:pStyle w:val="TAL"/>
            </w:pPr>
            <w:r w:rsidRPr="00455208">
              <w:tab/>
            </w:r>
            <w:proofErr w:type="spellStart"/>
            <w:r w:rsidRPr="00455208">
              <w:t>yiaddr</w:t>
            </w:r>
            <w:proofErr w:type="spellEnd"/>
          </w:p>
        </w:tc>
        <w:tc>
          <w:tcPr>
            <w:tcW w:w="3701" w:type="dxa"/>
          </w:tcPr>
          <w:p w14:paraId="1F542001" w14:textId="77777777" w:rsidR="000A7A05" w:rsidRPr="00455208" w:rsidRDefault="000A7A05" w:rsidP="000A7A05">
            <w:pPr>
              <w:pStyle w:val="TAL"/>
            </w:pPr>
            <w:r w:rsidRPr="00455208">
              <w:t>valid UE address</w:t>
            </w:r>
          </w:p>
        </w:tc>
        <w:tc>
          <w:tcPr>
            <w:tcW w:w="3023" w:type="dxa"/>
          </w:tcPr>
          <w:p w14:paraId="795C93C3" w14:textId="77777777" w:rsidR="000A7A05" w:rsidRPr="00455208" w:rsidRDefault="000A7A05" w:rsidP="000A7A05">
            <w:pPr>
              <w:pStyle w:val="TAL"/>
            </w:pPr>
            <w:r w:rsidRPr="00455208">
              <w:t>address to be assigned to the UE (as configured by PIXIT)</w:t>
            </w:r>
          </w:p>
        </w:tc>
      </w:tr>
      <w:tr w:rsidR="000A7A05" w:rsidRPr="00455208" w14:paraId="51117C91" w14:textId="77777777">
        <w:tc>
          <w:tcPr>
            <w:tcW w:w="2518" w:type="dxa"/>
          </w:tcPr>
          <w:p w14:paraId="0AF80FDB" w14:textId="77777777" w:rsidR="000A7A05" w:rsidRPr="00455208" w:rsidRDefault="000A7A05" w:rsidP="000A7A05">
            <w:pPr>
              <w:pStyle w:val="TAL"/>
            </w:pPr>
            <w:r w:rsidRPr="00455208">
              <w:tab/>
            </w:r>
            <w:proofErr w:type="spellStart"/>
            <w:r w:rsidRPr="00455208">
              <w:t>siaddr</w:t>
            </w:r>
            <w:proofErr w:type="spellEnd"/>
          </w:p>
        </w:tc>
        <w:tc>
          <w:tcPr>
            <w:tcW w:w="3701" w:type="dxa"/>
          </w:tcPr>
          <w:p w14:paraId="6984FB07" w14:textId="77777777" w:rsidR="000A7A05" w:rsidRPr="00455208" w:rsidRDefault="004005EF" w:rsidP="000A7A05">
            <w:pPr>
              <w:pStyle w:val="TAL"/>
            </w:pPr>
            <w:r w:rsidRPr="00455208">
              <w:t>0</w:t>
            </w:r>
          </w:p>
        </w:tc>
        <w:tc>
          <w:tcPr>
            <w:tcW w:w="3023" w:type="dxa"/>
          </w:tcPr>
          <w:p w14:paraId="2D9F3DC5" w14:textId="77777777" w:rsidR="000A7A05" w:rsidRPr="00455208" w:rsidRDefault="004005EF" w:rsidP="000A7A05">
            <w:pPr>
              <w:pStyle w:val="TAL"/>
            </w:pPr>
            <w:r w:rsidRPr="00455208">
              <w:t>the UE does not need to retrieve any operating system executable image</w:t>
            </w:r>
          </w:p>
        </w:tc>
      </w:tr>
      <w:tr w:rsidR="000A7A05" w:rsidRPr="00455208" w14:paraId="4741974D" w14:textId="77777777">
        <w:tc>
          <w:tcPr>
            <w:tcW w:w="2518" w:type="dxa"/>
          </w:tcPr>
          <w:p w14:paraId="26E4A3E3" w14:textId="77777777" w:rsidR="000A7A05" w:rsidRPr="00455208" w:rsidRDefault="000A7A05" w:rsidP="000A7A05">
            <w:pPr>
              <w:pStyle w:val="TAL"/>
            </w:pPr>
            <w:r w:rsidRPr="00455208">
              <w:tab/>
            </w:r>
            <w:proofErr w:type="spellStart"/>
            <w:r w:rsidRPr="00455208">
              <w:t>giaddr</w:t>
            </w:r>
            <w:proofErr w:type="spellEnd"/>
          </w:p>
        </w:tc>
        <w:tc>
          <w:tcPr>
            <w:tcW w:w="3701" w:type="dxa"/>
          </w:tcPr>
          <w:p w14:paraId="2C7013CF" w14:textId="77777777" w:rsidR="000A7A05" w:rsidRPr="00455208" w:rsidRDefault="000A7A05" w:rsidP="000A7A05">
            <w:pPr>
              <w:pStyle w:val="TAL"/>
            </w:pPr>
            <w:r w:rsidRPr="00455208">
              <w:t>as in corresponding DHCPDISCOVER</w:t>
            </w:r>
          </w:p>
        </w:tc>
        <w:tc>
          <w:tcPr>
            <w:tcW w:w="3023" w:type="dxa"/>
          </w:tcPr>
          <w:p w14:paraId="62B4A598" w14:textId="77777777" w:rsidR="000A7A05" w:rsidRPr="00455208" w:rsidRDefault="000A7A05" w:rsidP="000A7A05">
            <w:pPr>
              <w:pStyle w:val="TAL"/>
            </w:pPr>
            <w:r w:rsidRPr="00455208">
              <w:t>NOTE</w:t>
            </w:r>
            <w:r w:rsidR="004005EF" w:rsidRPr="00455208">
              <w:t xml:space="preserve"> 2</w:t>
            </w:r>
          </w:p>
        </w:tc>
      </w:tr>
      <w:tr w:rsidR="000A7A05" w:rsidRPr="00455208" w14:paraId="2FFB79C6" w14:textId="77777777">
        <w:tc>
          <w:tcPr>
            <w:tcW w:w="2518" w:type="dxa"/>
          </w:tcPr>
          <w:p w14:paraId="3A565212" w14:textId="77777777" w:rsidR="000A7A05" w:rsidRPr="00455208" w:rsidRDefault="000A7A05" w:rsidP="000A7A05">
            <w:pPr>
              <w:pStyle w:val="TAL"/>
            </w:pPr>
            <w:r w:rsidRPr="00455208">
              <w:tab/>
            </w:r>
            <w:proofErr w:type="spellStart"/>
            <w:r w:rsidRPr="00455208">
              <w:t>chaddr</w:t>
            </w:r>
            <w:proofErr w:type="spellEnd"/>
          </w:p>
        </w:tc>
        <w:tc>
          <w:tcPr>
            <w:tcW w:w="3701" w:type="dxa"/>
          </w:tcPr>
          <w:p w14:paraId="1C974200" w14:textId="77777777" w:rsidR="000A7A05" w:rsidRPr="00455208" w:rsidRDefault="000A7A05" w:rsidP="000A7A05">
            <w:pPr>
              <w:pStyle w:val="TAL"/>
            </w:pPr>
            <w:r w:rsidRPr="00455208">
              <w:t>as in corresponding DHCPDISCOVER</w:t>
            </w:r>
          </w:p>
        </w:tc>
        <w:tc>
          <w:tcPr>
            <w:tcW w:w="3023" w:type="dxa"/>
          </w:tcPr>
          <w:p w14:paraId="71CBBC16" w14:textId="77777777" w:rsidR="000A7A05" w:rsidRPr="00455208" w:rsidRDefault="000A7A05" w:rsidP="000A7A05">
            <w:pPr>
              <w:pStyle w:val="TAL"/>
            </w:pPr>
            <w:r w:rsidRPr="00455208">
              <w:t>NOTE</w:t>
            </w:r>
            <w:r w:rsidR="004005EF" w:rsidRPr="00455208">
              <w:t xml:space="preserve"> 2</w:t>
            </w:r>
          </w:p>
        </w:tc>
      </w:tr>
      <w:tr w:rsidR="000A7A05" w:rsidRPr="00455208" w14:paraId="566E6DE8" w14:textId="77777777">
        <w:tc>
          <w:tcPr>
            <w:tcW w:w="2518" w:type="dxa"/>
          </w:tcPr>
          <w:p w14:paraId="5D7B7C6A" w14:textId="77777777" w:rsidR="000A7A05" w:rsidRPr="00455208" w:rsidRDefault="000A7A05" w:rsidP="000A7A05">
            <w:pPr>
              <w:pStyle w:val="TAL"/>
            </w:pPr>
            <w:r w:rsidRPr="00455208">
              <w:tab/>
            </w:r>
            <w:proofErr w:type="spellStart"/>
            <w:r w:rsidRPr="00455208">
              <w:t>sname</w:t>
            </w:r>
            <w:proofErr w:type="spellEnd"/>
          </w:p>
        </w:tc>
        <w:tc>
          <w:tcPr>
            <w:tcW w:w="3701" w:type="dxa"/>
          </w:tcPr>
          <w:p w14:paraId="6560E664" w14:textId="77777777" w:rsidR="000A7A05" w:rsidRPr="00455208" w:rsidRDefault="000A7A05" w:rsidP="000A7A05">
            <w:pPr>
              <w:pStyle w:val="TAL"/>
            </w:pPr>
            <w:r w:rsidRPr="00455208">
              <w:t>‘0000000000000000’O</w:t>
            </w:r>
          </w:p>
        </w:tc>
        <w:tc>
          <w:tcPr>
            <w:tcW w:w="3023" w:type="dxa"/>
          </w:tcPr>
          <w:p w14:paraId="51737C25" w14:textId="77777777" w:rsidR="000A7A05" w:rsidRPr="00455208" w:rsidRDefault="000A7A05" w:rsidP="000A7A05">
            <w:pPr>
              <w:pStyle w:val="TAL"/>
            </w:pPr>
          </w:p>
        </w:tc>
      </w:tr>
      <w:tr w:rsidR="000A7A05" w:rsidRPr="00455208" w14:paraId="02CCE6E1" w14:textId="77777777">
        <w:tc>
          <w:tcPr>
            <w:tcW w:w="2518" w:type="dxa"/>
          </w:tcPr>
          <w:p w14:paraId="657B4EA5" w14:textId="77777777" w:rsidR="000A7A05" w:rsidRPr="00455208" w:rsidRDefault="000A7A05" w:rsidP="000A7A05">
            <w:pPr>
              <w:pStyle w:val="TAL"/>
            </w:pPr>
            <w:r w:rsidRPr="00455208">
              <w:tab/>
              <w:t>file</w:t>
            </w:r>
          </w:p>
        </w:tc>
        <w:tc>
          <w:tcPr>
            <w:tcW w:w="3701" w:type="dxa"/>
          </w:tcPr>
          <w:p w14:paraId="46850953" w14:textId="77777777" w:rsidR="000A7A05" w:rsidRPr="00455208" w:rsidRDefault="000A7A05" w:rsidP="000A7A05">
            <w:pPr>
              <w:pStyle w:val="TAL"/>
            </w:pPr>
            <w:r w:rsidRPr="00455208">
              <w:t>‘00000000000000000000000000000000’O</w:t>
            </w:r>
          </w:p>
        </w:tc>
        <w:tc>
          <w:tcPr>
            <w:tcW w:w="3023" w:type="dxa"/>
          </w:tcPr>
          <w:p w14:paraId="78C398E1" w14:textId="77777777" w:rsidR="000A7A05" w:rsidRPr="00455208" w:rsidRDefault="000A7A05" w:rsidP="000A7A05">
            <w:pPr>
              <w:pStyle w:val="TAL"/>
            </w:pPr>
          </w:p>
        </w:tc>
      </w:tr>
      <w:tr w:rsidR="000A7A05" w:rsidRPr="00455208" w14:paraId="54D31AA5" w14:textId="77777777">
        <w:tc>
          <w:tcPr>
            <w:tcW w:w="2518" w:type="dxa"/>
          </w:tcPr>
          <w:p w14:paraId="09C1F206" w14:textId="77777777" w:rsidR="000A7A05" w:rsidRPr="00455208" w:rsidRDefault="000A7A05" w:rsidP="000A7A05">
            <w:pPr>
              <w:pStyle w:val="TAL"/>
            </w:pPr>
            <w:r w:rsidRPr="00455208">
              <w:tab/>
              <w:t>options</w:t>
            </w:r>
          </w:p>
        </w:tc>
        <w:tc>
          <w:tcPr>
            <w:tcW w:w="3701" w:type="dxa"/>
          </w:tcPr>
          <w:p w14:paraId="706E9111" w14:textId="77777777" w:rsidR="000A7A05" w:rsidRPr="00455208" w:rsidRDefault="000A7A05" w:rsidP="000A7A05">
            <w:pPr>
              <w:pStyle w:val="TAL"/>
            </w:pPr>
          </w:p>
        </w:tc>
        <w:tc>
          <w:tcPr>
            <w:tcW w:w="3023" w:type="dxa"/>
          </w:tcPr>
          <w:p w14:paraId="5CC0358C" w14:textId="77777777" w:rsidR="000A7A05" w:rsidRPr="00455208" w:rsidRDefault="000A7A05" w:rsidP="000A7A05">
            <w:pPr>
              <w:pStyle w:val="TAL"/>
            </w:pPr>
          </w:p>
        </w:tc>
      </w:tr>
      <w:tr w:rsidR="000A7A05" w:rsidRPr="00455208" w14:paraId="5BBB9130" w14:textId="77777777">
        <w:tc>
          <w:tcPr>
            <w:tcW w:w="2518" w:type="dxa"/>
          </w:tcPr>
          <w:p w14:paraId="41B1FD2A" w14:textId="77777777" w:rsidR="000A7A05" w:rsidRPr="00455208" w:rsidRDefault="000A7A05" w:rsidP="000A7A05">
            <w:pPr>
              <w:pStyle w:val="TAL"/>
            </w:pPr>
            <w:r w:rsidRPr="00455208">
              <w:tab/>
            </w:r>
            <w:r w:rsidRPr="00455208">
              <w:tab/>
              <w:t>magic cookie</w:t>
            </w:r>
          </w:p>
        </w:tc>
        <w:tc>
          <w:tcPr>
            <w:tcW w:w="3701" w:type="dxa"/>
          </w:tcPr>
          <w:p w14:paraId="644A0A33" w14:textId="77777777" w:rsidR="000A7A05" w:rsidRPr="00455208" w:rsidRDefault="000A7A05" w:rsidP="000A7A05">
            <w:pPr>
              <w:pStyle w:val="TAL"/>
            </w:pPr>
            <w:r w:rsidRPr="00455208">
              <w:t>‘63825363’O</w:t>
            </w:r>
          </w:p>
        </w:tc>
        <w:tc>
          <w:tcPr>
            <w:tcW w:w="3023" w:type="dxa"/>
          </w:tcPr>
          <w:p w14:paraId="07762D7C" w14:textId="77777777" w:rsidR="000A7A05" w:rsidRPr="00455208" w:rsidRDefault="000A7A05" w:rsidP="000A7A05">
            <w:pPr>
              <w:pStyle w:val="TAL"/>
            </w:pPr>
          </w:p>
        </w:tc>
      </w:tr>
      <w:tr w:rsidR="000A7A05" w:rsidRPr="00455208" w14:paraId="6148B0A7" w14:textId="77777777">
        <w:tc>
          <w:tcPr>
            <w:tcW w:w="2518" w:type="dxa"/>
          </w:tcPr>
          <w:p w14:paraId="45BDBF8B" w14:textId="77777777" w:rsidR="000A7A05" w:rsidRPr="00455208" w:rsidRDefault="000A7A05" w:rsidP="000A7A05">
            <w:pPr>
              <w:pStyle w:val="TAL"/>
            </w:pPr>
            <w:r w:rsidRPr="00455208">
              <w:tab/>
            </w:r>
            <w:r w:rsidRPr="00455208">
              <w:tab/>
              <w:t>message type</w:t>
            </w:r>
          </w:p>
        </w:tc>
        <w:tc>
          <w:tcPr>
            <w:tcW w:w="3701" w:type="dxa"/>
          </w:tcPr>
          <w:p w14:paraId="1B6A20EC" w14:textId="77777777" w:rsidR="000A7A05" w:rsidRPr="00455208" w:rsidRDefault="000A7A05" w:rsidP="000A7A05">
            <w:pPr>
              <w:pStyle w:val="TAL"/>
            </w:pPr>
            <w:r w:rsidRPr="00455208">
              <w:t>‘02’O</w:t>
            </w:r>
          </w:p>
        </w:tc>
        <w:tc>
          <w:tcPr>
            <w:tcW w:w="3023" w:type="dxa"/>
          </w:tcPr>
          <w:p w14:paraId="517DC703" w14:textId="77777777" w:rsidR="000A7A05" w:rsidRPr="00455208" w:rsidRDefault="000A7A05" w:rsidP="000A7A05">
            <w:pPr>
              <w:pStyle w:val="TAL"/>
            </w:pPr>
            <w:r w:rsidRPr="00455208">
              <w:t>DHCPOFFER</w:t>
            </w:r>
          </w:p>
        </w:tc>
      </w:tr>
      <w:tr w:rsidR="000A7A05" w:rsidRPr="00455208" w14:paraId="11CEB9ED" w14:textId="77777777">
        <w:tc>
          <w:tcPr>
            <w:tcW w:w="2518" w:type="dxa"/>
          </w:tcPr>
          <w:p w14:paraId="3CADEC75" w14:textId="77777777" w:rsidR="000A7A05" w:rsidRPr="00455208" w:rsidRDefault="000A7A05" w:rsidP="000A7A05">
            <w:pPr>
              <w:pStyle w:val="TAL"/>
            </w:pPr>
            <w:r w:rsidRPr="00455208">
              <w:tab/>
            </w:r>
            <w:r w:rsidRPr="00455208">
              <w:tab/>
              <w:t>lease time</w:t>
            </w:r>
          </w:p>
        </w:tc>
        <w:tc>
          <w:tcPr>
            <w:tcW w:w="3701" w:type="dxa"/>
          </w:tcPr>
          <w:p w14:paraId="77550CA8" w14:textId="77777777" w:rsidR="000A7A05" w:rsidRPr="00455208" w:rsidRDefault="000A7A05" w:rsidP="000A7A05">
            <w:pPr>
              <w:pStyle w:val="TAL"/>
            </w:pPr>
            <w:r w:rsidRPr="00455208">
              <w:t>86400</w:t>
            </w:r>
          </w:p>
        </w:tc>
        <w:tc>
          <w:tcPr>
            <w:tcW w:w="3023" w:type="dxa"/>
          </w:tcPr>
          <w:p w14:paraId="14D3862A" w14:textId="77777777" w:rsidR="000A7A05" w:rsidRPr="00455208" w:rsidRDefault="000A7A05" w:rsidP="000A7A05">
            <w:pPr>
              <w:pStyle w:val="TAL"/>
            </w:pPr>
            <w:r w:rsidRPr="00455208">
              <w:t>one day; mandatory (NOTE</w:t>
            </w:r>
            <w:r w:rsidR="004005EF" w:rsidRPr="00455208">
              <w:t xml:space="preserve"> 2</w:t>
            </w:r>
            <w:r w:rsidRPr="00455208">
              <w:t>)</w:t>
            </w:r>
          </w:p>
        </w:tc>
      </w:tr>
      <w:tr w:rsidR="000A7A05" w:rsidRPr="00455208" w14:paraId="75A3091F" w14:textId="77777777">
        <w:tc>
          <w:tcPr>
            <w:tcW w:w="2518" w:type="dxa"/>
          </w:tcPr>
          <w:p w14:paraId="42BF6335" w14:textId="77777777" w:rsidR="000A7A05" w:rsidRPr="00455208" w:rsidRDefault="000A7A05" w:rsidP="000A7A05">
            <w:pPr>
              <w:pStyle w:val="TAL"/>
            </w:pPr>
            <w:r w:rsidRPr="00455208">
              <w:tab/>
            </w:r>
            <w:r w:rsidRPr="00455208">
              <w:tab/>
              <w:t>server identifier</w:t>
            </w:r>
          </w:p>
        </w:tc>
        <w:tc>
          <w:tcPr>
            <w:tcW w:w="3701" w:type="dxa"/>
          </w:tcPr>
          <w:p w14:paraId="434DC53D" w14:textId="77777777" w:rsidR="000A7A05" w:rsidRPr="00455208" w:rsidRDefault="000A7A05" w:rsidP="000A7A05">
            <w:pPr>
              <w:pStyle w:val="TAL"/>
            </w:pPr>
            <w:r w:rsidRPr="00455208">
              <w:t>server address</w:t>
            </w:r>
          </w:p>
        </w:tc>
        <w:tc>
          <w:tcPr>
            <w:tcW w:w="3023" w:type="dxa"/>
          </w:tcPr>
          <w:p w14:paraId="19949EF6" w14:textId="77777777" w:rsidR="000A7A05" w:rsidRPr="00455208" w:rsidRDefault="000A7A05" w:rsidP="000A7A05">
            <w:pPr>
              <w:pStyle w:val="TAL"/>
            </w:pPr>
            <w:r w:rsidRPr="00455208">
              <w:t>server address as used in the UDP header</w:t>
            </w:r>
          </w:p>
        </w:tc>
      </w:tr>
      <w:tr w:rsidR="000A7A05" w:rsidRPr="00455208" w14:paraId="2BFEFF09" w14:textId="77777777">
        <w:tc>
          <w:tcPr>
            <w:tcW w:w="9242" w:type="dxa"/>
            <w:gridSpan w:val="3"/>
          </w:tcPr>
          <w:p w14:paraId="0AA1EE97" w14:textId="77777777" w:rsidR="004005EF" w:rsidRPr="00455208" w:rsidRDefault="004005EF" w:rsidP="004005EF">
            <w:pPr>
              <w:pStyle w:val="TAN"/>
              <w:rPr>
                <w:rFonts w:eastAsia="Calibri"/>
              </w:rPr>
            </w:pPr>
            <w:r w:rsidRPr="00455208">
              <w:rPr>
                <w:rFonts w:eastAsia="Calibri"/>
              </w:rPr>
              <w:t>NOTE 1: To get any valid value</w:t>
            </w:r>
          </w:p>
          <w:p w14:paraId="014AC1F2" w14:textId="77777777" w:rsidR="000A7A05" w:rsidRPr="00455208" w:rsidRDefault="000A7A05" w:rsidP="000A7A05">
            <w:pPr>
              <w:pStyle w:val="TAN"/>
              <w:rPr>
                <w:rFonts w:eastAsia="Calibri"/>
              </w:rPr>
            </w:pPr>
            <w:r w:rsidRPr="00455208">
              <w:rPr>
                <w:rFonts w:eastAsia="Calibri"/>
              </w:rPr>
              <w:t>NOTE</w:t>
            </w:r>
            <w:r w:rsidR="004005EF" w:rsidRPr="00455208">
              <w:rPr>
                <w:rFonts w:eastAsia="Calibri"/>
              </w:rPr>
              <w:t xml:space="preserve"> 2</w:t>
            </w:r>
            <w:r w:rsidRPr="00455208">
              <w:rPr>
                <w:rFonts w:eastAsia="Calibri"/>
              </w:rPr>
              <w:t>: According to table 3 in RFC 2131</w:t>
            </w:r>
          </w:p>
        </w:tc>
      </w:tr>
    </w:tbl>
    <w:p w14:paraId="708AD6DB" w14:textId="77777777" w:rsidR="000A7A05" w:rsidRPr="00455208" w:rsidRDefault="000A7A05" w:rsidP="000A7A05"/>
    <w:p w14:paraId="19618C0E" w14:textId="77777777" w:rsidR="000A7A05" w:rsidRPr="00455208" w:rsidRDefault="000A7A05" w:rsidP="000A7A05">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0A7A05" w:rsidRPr="00455208" w14:paraId="09725A55" w14:textId="77777777">
        <w:tc>
          <w:tcPr>
            <w:tcW w:w="9242" w:type="dxa"/>
            <w:gridSpan w:val="3"/>
          </w:tcPr>
          <w:p w14:paraId="4E46B3F3" w14:textId="77777777" w:rsidR="000A7A05" w:rsidRPr="00455208" w:rsidRDefault="000A7A05" w:rsidP="000A7A05">
            <w:pPr>
              <w:pStyle w:val="TAH"/>
            </w:pPr>
            <w:r w:rsidRPr="00455208">
              <w:t>UDP</w:t>
            </w:r>
          </w:p>
        </w:tc>
      </w:tr>
      <w:tr w:rsidR="000A7A05" w:rsidRPr="00455208" w14:paraId="57279319" w14:textId="77777777">
        <w:tc>
          <w:tcPr>
            <w:tcW w:w="2943" w:type="dxa"/>
          </w:tcPr>
          <w:p w14:paraId="03001552" w14:textId="77777777" w:rsidR="000A7A05" w:rsidRPr="00455208" w:rsidRDefault="000A7A05" w:rsidP="000A7A05">
            <w:pPr>
              <w:pStyle w:val="TAL"/>
            </w:pPr>
            <w:r w:rsidRPr="00455208">
              <w:tab/>
              <w:t>SRC ADDR</w:t>
            </w:r>
          </w:p>
        </w:tc>
        <w:tc>
          <w:tcPr>
            <w:tcW w:w="2856" w:type="dxa"/>
          </w:tcPr>
          <w:p w14:paraId="353EA53C" w14:textId="77777777" w:rsidR="000A7A05" w:rsidRPr="00455208" w:rsidRDefault="000A7A05" w:rsidP="000A7A05">
            <w:pPr>
              <w:pStyle w:val="TAL"/>
            </w:pPr>
            <w:r w:rsidRPr="00455208">
              <w:t>0.0.0.0</w:t>
            </w:r>
          </w:p>
        </w:tc>
        <w:tc>
          <w:tcPr>
            <w:tcW w:w="3443" w:type="dxa"/>
          </w:tcPr>
          <w:p w14:paraId="3F55BC5A" w14:textId="77777777" w:rsidR="000A7A05" w:rsidRPr="00455208" w:rsidRDefault="000A7A05" w:rsidP="000A7A05">
            <w:pPr>
              <w:pStyle w:val="TAL"/>
            </w:pPr>
            <w:r w:rsidRPr="00455208">
              <w:t>any address</w:t>
            </w:r>
          </w:p>
        </w:tc>
      </w:tr>
      <w:tr w:rsidR="000A7A05" w:rsidRPr="00455208" w14:paraId="5247D188" w14:textId="77777777">
        <w:tc>
          <w:tcPr>
            <w:tcW w:w="2943" w:type="dxa"/>
          </w:tcPr>
          <w:p w14:paraId="24430E16" w14:textId="77777777" w:rsidR="000A7A05" w:rsidRPr="00455208" w:rsidRDefault="000A7A05" w:rsidP="000A7A05">
            <w:pPr>
              <w:pStyle w:val="TAL"/>
            </w:pPr>
            <w:r w:rsidRPr="00455208">
              <w:tab/>
              <w:t>SRC Port</w:t>
            </w:r>
          </w:p>
        </w:tc>
        <w:tc>
          <w:tcPr>
            <w:tcW w:w="2856" w:type="dxa"/>
          </w:tcPr>
          <w:p w14:paraId="3B8019F7" w14:textId="77777777" w:rsidR="000A7A05" w:rsidRPr="00455208" w:rsidRDefault="000A7A05" w:rsidP="000A7A05">
            <w:pPr>
              <w:pStyle w:val="TAL"/>
            </w:pPr>
            <w:r w:rsidRPr="00455208">
              <w:t>68</w:t>
            </w:r>
          </w:p>
        </w:tc>
        <w:tc>
          <w:tcPr>
            <w:tcW w:w="3443" w:type="dxa"/>
          </w:tcPr>
          <w:p w14:paraId="3C70E682" w14:textId="77777777" w:rsidR="000A7A05" w:rsidRPr="00455208" w:rsidRDefault="000A7A05" w:rsidP="000A7A05">
            <w:pPr>
              <w:pStyle w:val="TAL"/>
            </w:pPr>
            <w:r w:rsidRPr="00455208">
              <w:t>not checked</w:t>
            </w:r>
          </w:p>
        </w:tc>
      </w:tr>
      <w:tr w:rsidR="000A7A05" w:rsidRPr="00455208" w14:paraId="2CFBAA62" w14:textId="77777777">
        <w:tc>
          <w:tcPr>
            <w:tcW w:w="2943" w:type="dxa"/>
            <w:tcBorders>
              <w:bottom w:val="single" w:sz="4" w:space="0" w:color="auto"/>
            </w:tcBorders>
          </w:tcPr>
          <w:p w14:paraId="283E331D" w14:textId="77777777" w:rsidR="000A7A05" w:rsidRPr="00455208" w:rsidRDefault="000A7A05" w:rsidP="000A7A05">
            <w:pPr>
              <w:pStyle w:val="TAL"/>
            </w:pPr>
            <w:r w:rsidRPr="00455208">
              <w:tab/>
              <w:t>DEST ADDR</w:t>
            </w:r>
          </w:p>
        </w:tc>
        <w:tc>
          <w:tcPr>
            <w:tcW w:w="2856" w:type="dxa"/>
            <w:tcBorders>
              <w:bottom w:val="single" w:sz="4" w:space="0" w:color="auto"/>
            </w:tcBorders>
          </w:tcPr>
          <w:p w14:paraId="753B97CE" w14:textId="77777777" w:rsidR="000A7A05" w:rsidRPr="00455208" w:rsidRDefault="000A7A05" w:rsidP="000A7A05">
            <w:pPr>
              <w:pStyle w:val="TAL"/>
            </w:pPr>
            <w:r w:rsidRPr="00455208">
              <w:t>255.255.255.255</w:t>
            </w:r>
          </w:p>
        </w:tc>
        <w:tc>
          <w:tcPr>
            <w:tcW w:w="3443" w:type="dxa"/>
            <w:tcBorders>
              <w:bottom w:val="single" w:sz="4" w:space="0" w:color="auto"/>
            </w:tcBorders>
          </w:tcPr>
          <w:p w14:paraId="0A3BA37D" w14:textId="77777777" w:rsidR="000A7A05" w:rsidRPr="00455208" w:rsidRDefault="000A7A05" w:rsidP="000A7A05">
            <w:pPr>
              <w:pStyle w:val="TAL"/>
            </w:pPr>
            <w:r w:rsidRPr="00455208">
              <w:t>broadcast</w:t>
            </w:r>
          </w:p>
        </w:tc>
      </w:tr>
      <w:tr w:rsidR="000A7A05" w:rsidRPr="00455208" w14:paraId="1D178C2A" w14:textId="77777777">
        <w:tc>
          <w:tcPr>
            <w:tcW w:w="2943" w:type="dxa"/>
          </w:tcPr>
          <w:p w14:paraId="4DC43F60" w14:textId="77777777" w:rsidR="000A7A05" w:rsidRPr="00455208" w:rsidRDefault="000A7A05" w:rsidP="000A7A05">
            <w:pPr>
              <w:pStyle w:val="TAL"/>
            </w:pPr>
            <w:r w:rsidRPr="00455208">
              <w:tab/>
              <w:t>DEST Port</w:t>
            </w:r>
          </w:p>
        </w:tc>
        <w:tc>
          <w:tcPr>
            <w:tcW w:w="2856" w:type="dxa"/>
          </w:tcPr>
          <w:p w14:paraId="7CC0348A" w14:textId="77777777" w:rsidR="000A7A05" w:rsidRPr="00455208" w:rsidRDefault="000A7A05" w:rsidP="000A7A05">
            <w:pPr>
              <w:pStyle w:val="TAL"/>
            </w:pPr>
            <w:r w:rsidRPr="00455208">
              <w:t>67</w:t>
            </w:r>
          </w:p>
        </w:tc>
        <w:tc>
          <w:tcPr>
            <w:tcW w:w="3443" w:type="dxa"/>
          </w:tcPr>
          <w:p w14:paraId="74AC9D32" w14:textId="77777777" w:rsidR="000A7A05" w:rsidRPr="00455208" w:rsidRDefault="000A7A05" w:rsidP="000A7A05">
            <w:pPr>
              <w:pStyle w:val="TAL"/>
            </w:pPr>
          </w:p>
        </w:tc>
      </w:tr>
      <w:tr w:rsidR="000A7A05" w:rsidRPr="00455208" w14:paraId="72FD948D" w14:textId="77777777">
        <w:tc>
          <w:tcPr>
            <w:tcW w:w="9242" w:type="dxa"/>
            <w:gridSpan w:val="3"/>
          </w:tcPr>
          <w:p w14:paraId="2B68EA9F" w14:textId="77777777" w:rsidR="000A7A05" w:rsidRPr="00455208" w:rsidRDefault="000A7A05" w:rsidP="000A7A05">
            <w:pPr>
              <w:pStyle w:val="TAH"/>
            </w:pPr>
            <w:r w:rsidRPr="00455208">
              <w:t>DHCP</w:t>
            </w:r>
          </w:p>
        </w:tc>
      </w:tr>
      <w:tr w:rsidR="000A7A05" w:rsidRPr="00455208" w14:paraId="58CE571B" w14:textId="77777777">
        <w:tc>
          <w:tcPr>
            <w:tcW w:w="2943" w:type="dxa"/>
          </w:tcPr>
          <w:p w14:paraId="0538C74F" w14:textId="77777777" w:rsidR="000A7A05" w:rsidRPr="00455208" w:rsidRDefault="000A7A05" w:rsidP="000A7A05">
            <w:pPr>
              <w:pStyle w:val="TAL"/>
            </w:pPr>
            <w:r w:rsidRPr="00455208">
              <w:tab/>
              <w:t>op</w:t>
            </w:r>
          </w:p>
        </w:tc>
        <w:tc>
          <w:tcPr>
            <w:tcW w:w="2856" w:type="dxa"/>
          </w:tcPr>
          <w:p w14:paraId="6E42CC55" w14:textId="77777777" w:rsidR="000A7A05" w:rsidRPr="00455208" w:rsidRDefault="000A7A05" w:rsidP="000A7A05">
            <w:pPr>
              <w:pStyle w:val="TAL"/>
            </w:pPr>
            <w:r w:rsidRPr="00455208">
              <w:t>‘01’O</w:t>
            </w:r>
          </w:p>
        </w:tc>
        <w:tc>
          <w:tcPr>
            <w:tcW w:w="3443" w:type="dxa"/>
          </w:tcPr>
          <w:p w14:paraId="13A5C048" w14:textId="77777777" w:rsidR="000A7A05" w:rsidRPr="00455208" w:rsidRDefault="000A7A05" w:rsidP="000A7A05">
            <w:pPr>
              <w:pStyle w:val="TAL"/>
              <w:rPr>
                <w:rFonts w:eastAsia="Calibri"/>
              </w:rPr>
            </w:pPr>
            <w:r w:rsidRPr="00455208">
              <w:rPr>
                <w:rFonts w:eastAsia="Calibri"/>
              </w:rPr>
              <w:t>BOOTREQUEST</w:t>
            </w:r>
          </w:p>
        </w:tc>
      </w:tr>
      <w:tr w:rsidR="000A7A05" w:rsidRPr="00455208" w14:paraId="1E61B75D" w14:textId="77777777">
        <w:tc>
          <w:tcPr>
            <w:tcW w:w="2943" w:type="dxa"/>
          </w:tcPr>
          <w:p w14:paraId="7EF0958D" w14:textId="77777777" w:rsidR="000A7A05" w:rsidRPr="00455208" w:rsidRDefault="000A7A05" w:rsidP="000A7A05">
            <w:pPr>
              <w:pStyle w:val="TAL"/>
            </w:pPr>
            <w:r w:rsidRPr="00455208">
              <w:tab/>
            </w:r>
            <w:proofErr w:type="spellStart"/>
            <w:r w:rsidRPr="00455208">
              <w:t>htype</w:t>
            </w:r>
            <w:proofErr w:type="spellEnd"/>
          </w:p>
        </w:tc>
        <w:tc>
          <w:tcPr>
            <w:tcW w:w="2856" w:type="dxa"/>
          </w:tcPr>
          <w:p w14:paraId="6EA62DE4" w14:textId="77777777" w:rsidR="000A7A05" w:rsidRPr="00455208" w:rsidRDefault="000A7A05" w:rsidP="000A7A05">
            <w:pPr>
              <w:pStyle w:val="TAL"/>
            </w:pPr>
            <w:r w:rsidRPr="00455208">
              <w:t>any value</w:t>
            </w:r>
          </w:p>
        </w:tc>
        <w:tc>
          <w:tcPr>
            <w:tcW w:w="3443" w:type="dxa"/>
          </w:tcPr>
          <w:p w14:paraId="783B84C7" w14:textId="77777777" w:rsidR="000A7A05" w:rsidRPr="00455208" w:rsidRDefault="000A7A05" w:rsidP="000A7A05">
            <w:pPr>
              <w:pStyle w:val="TAL"/>
            </w:pPr>
          </w:p>
        </w:tc>
      </w:tr>
      <w:tr w:rsidR="000A7A05" w:rsidRPr="00455208" w14:paraId="04C6D520" w14:textId="77777777">
        <w:tc>
          <w:tcPr>
            <w:tcW w:w="2943" w:type="dxa"/>
          </w:tcPr>
          <w:p w14:paraId="25C42202" w14:textId="77777777" w:rsidR="000A7A05" w:rsidRPr="00455208" w:rsidRDefault="000A7A05" w:rsidP="000A7A05">
            <w:pPr>
              <w:pStyle w:val="TAL"/>
            </w:pPr>
            <w:r w:rsidRPr="00455208">
              <w:tab/>
            </w:r>
            <w:proofErr w:type="spellStart"/>
            <w:r w:rsidRPr="00455208">
              <w:t>hlen</w:t>
            </w:r>
            <w:proofErr w:type="spellEnd"/>
          </w:p>
        </w:tc>
        <w:tc>
          <w:tcPr>
            <w:tcW w:w="2856" w:type="dxa"/>
          </w:tcPr>
          <w:p w14:paraId="70597B8B" w14:textId="77777777" w:rsidR="000A7A05" w:rsidRPr="00455208" w:rsidRDefault="000A7A05" w:rsidP="000A7A05">
            <w:pPr>
              <w:pStyle w:val="TAL"/>
            </w:pPr>
            <w:r w:rsidRPr="00455208">
              <w:t>any value</w:t>
            </w:r>
          </w:p>
        </w:tc>
        <w:tc>
          <w:tcPr>
            <w:tcW w:w="3443" w:type="dxa"/>
          </w:tcPr>
          <w:p w14:paraId="33E57503" w14:textId="77777777" w:rsidR="000A7A05" w:rsidRPr="00455208" w:rsidRDefault="000A7A05" w:rsidP="000A7A05">
            <w:pPr>
              <w:pStyle w:val="TAL"/>
            </w:pPr>
          </w:p>
        </w:tc>
      </w:tr>
      <w:tr w:rsidR="000A7A05" w:rsidRPr="00455208" w14:paraId="048DF36E" w14:textId="77777777">
        <w:tc>
          <w:tcPr>
            <w:tcW w:w="2943" w:type="dxa"/>
          </w:tcPr>
          <w:p w14:paraId="5AEAE8B7" w14:textId="77777777" w:rsidR="000A7A05" w:rsidRPr="00455208" w:rsidRDefault="000A7A05" w:rsidP="000A7A05">
            <w:pPr>
              <w:pStyle w:val="TAL"/>
            </w:pPr>
            <w:r w:rsidRPr="00455208">
              <w:tab/>
              <w:t>hops</w:t>
            </w:r>
          </w:p>
        </w:tc>
        <w:tc>
          <w:tcPr>
            <w:tcW w:w="2856" w:type="dxa"/>
          </w:tcPr>
          <w:p w14:paraId="00EEA840" w14:textId="77777777" w:rsidR="000A7A05" w:rsidRPr="00455208" w:rsidRDefault="000A7A05" w:rsidP="000A7A05">
            <w:pPr>
              <w:pStyle w:val="TAL"/>
            </w:pPr>
            <w:r w:rsidRPr="00455208">
              <w:t>any value</w:t>
            </w:r>
          </w:p>
        </w:tc>
        <w:tc>
          <w:tcPr>
            <w:tcW w:w="3443" w:type="dxa"/>
          </w:tcPr>
          <w:p w14:paraId="5EB944B6" w14:textId="77777777" w:rsidR="000A7A05" w:rsidRPr="00455208" w:rsidRDefault="000A7A05" w:rsidP="000A7A05">
            <w:pPr>
              <w:pStyle w:val="TAL"/>
            </w:pPr>
          </w:p>
        </w:tc>
      </w:tr>
      <w:tr w:rsidR="000A7A05" w:rsidRPr="00455208" w14:paraId="320332CB" w14:textId="77777777">
        <w:tc>
          <w:tcPr>
            <w:tcW w:w="2943" w:type="dxa"/>
          </w:tcPr>
          <w:p w14:paraId="54C084D2" w14:textId="77777777" w:rsidR="000A7A05" w:rsidRPr="00455208" w:rsidRDefault="000A7A05" w:rsidP="000A7A05">
            <w:pPr>
              <w:pStyle w:val="TAL"/>
            </w:pPr>
            <w:r w:rsidRPr="00455208">
              <w:tab/>
            </w:r>
            <w:proofErr w:type="spellStart"/>
            <w:r w:rsidRPr="00455208">
              <w:t>xid</w:t>
            </w:r>
            <w:proofErr w:type="spellEnd"/>
          </w:p>
        </w:tc>
        <w:tc>
          <w:tcPr>
            <w:tcW w:w="2856" w:type="dxa"/>
          </w:tcPr>
          <w:p w14:paraId="78B45F87" w14:textId="77777777" w:rsidR="000A7A05" w:rsidRPr="00455208" w:rsidRDefault="000A7A05" w:rsidP="000A7A05">
            <w:pPr>
              <w:pStyle w:val="TAL"/>
            </w:pPr>
            <w:r w:rsidRPr="00455208">
              <w:t>any value</w:t>
            </w:r>
          </w:p>
        </w:tc>
        <w:tc>
          <w:tcPr>
            <w:tcW w:w="3443" w:type="dxa"/>
          </w:tcPr>
          <w:p w14:paraId="3AC1A5D2" w14:textId="77777777" w:rsidR="000A7A05" w:rsidRPr="00455208" w:rsidRDefault="000A7A05" w:rsidP="000A7A05">
            <w:pPr>
              <w:pStyle w:val="TAL"/>
            </w:pPr>
          </w:p>
        </w:tc>
      </w:tr>
      <w:tr w:rsidR="000A7A05" w:rsidRPr="00455208" w14:paraId="2CA8FD33" w14:textId="77777777">
        <w:tc>
          <w:tcPr>
            <w:tcW w:w="2943" w:type="dxa"/>
          </w:tcPr>
          <w:p w14:paraId="3FC076DA" w14:textId="77777777" w:rsidR="000A7A05" w:rsidRPr="00455208" w:rsidRDefault="000A7A05" w:rsidP="000A7A05">
            <w:pPr>
              <w:pStyle w:val="TAL"/>
            </w:pPr>
            <w:r w:rsidRPr="00455208">
              <w:tab/>
              <w:t>secs</w:t>
            </w:r>
          </w:p>
        </w:tc>
        <w:tc>
          <w:tcPr>
            <w:tcW w:w="2856" w:type="dxa"/>
          </w:tcPr>
          <w:p w14:paraId="559C729E" w14:textId="77777777" w:rsidR="000A7A05" w:rsidRPr="00455208" w:rsidRDefault="000A7A05" w:rsidP="000A7A05">
            <w:pPr>
              <w:pStyle w:val="TAL"/>
            </w:pPr>
            <w:r w:rsidRPr="00455208">
              <w:t>any value</w:t>
            </w:r>
          </w:p>
        </w:tc>
        <w:tc>
          <w:tcPr>
            <w:tcW w:w="3443" w:type="dxa"/>
          </w:tcPr>
          <w:p w14:paraId="6DE6070A" w14:textId="77777777" w:rsidR="000A7A05" w:rsidRPr="00455208" w:rsidRDefault="000A7A05" w:rsidP="000A7A05">
            <w:pPr>
              <w:pStyle w:val="TAL"/>
            </w:pPr>
          </w:p>
        </w:tc>
      </w:tr>
      <w:tr w:rsidR="000A7A05" w:rsidRPr="00455208" w14:paraId="3C657474" w14:textId="77777777">
        <w:tc>
          <w:tcPr>
            <w:tcW w:w="2943" w:type="dxa"/>
          </w:tcPr>
          <w:p w14:paraId="6A065D06" w14:textId="77777777" w:rsidR="000A7A05" w:rsidRPr="00455208" w:rsidRDefault="000A7A05" w:rsidP="000A7A05">
            <w:pPr>
              <w:pStyle w:val="TAL"/>
            </w:pPr>
            <w:r w:rsidRPr="00455208">
              <w:tab/>
              <w:t>flags</w:t>
            </w:r>
          </w:p>
        </w:tc>
        <w:tc>
          <w:tcPr>
            <w:tcW w:w="2856" w:type="dxa"/>
          </w:tcPr>
          <w:p w14:paraId="112BA4AC" w14:textId="77777777" w:rsidR="000A7A05" w:rsidRPr="00455208" w:rsidRDefault="000A7A05" w:rsidP="000A7A05">
            <w:pPr>
              <w:pStyle w:val="TAL"/>
            </w:pPr>
            <w:r w:rsidRPr="00455208">
              <w:t>any value</w:t>
            </w:r>
          </w:p>
        </w:tc>
        <w:tc>
          <w:tcPr>
            <w:tcW w:w="3443" w:type="dxa"/>
          </w:tcPr>
          <w:p w14:paraId="525906C4" w14:textId="77777777" w:rsidR="000A7A05" w:rsidRPr="00455208" w:rsidRDefault="000A7A05" w:rsidP="000A7A05">
            <w:pPr>
              <w:pStyle w:val="TAL"/>
            </w:pPr>
          </w:p>
        </w:tc>
      </w:tr>
      <w:tr w:rsidR="000A7A05" w:rsidRPr="00455208" w14:paraId="4CE972BA" w14:textId="77777777">
        <w:tc>
          <w:tcPr>
            <w:tcW w:w="2943" w:type="dxa"/>
          </w:tcPr>
          <w:p w14:paraId="1B316B85" w14:textId="77777777" w:rsidR="000A7A05" w:rsidRPr="00455208" w:rsidRDefault="000A7A05" w:rsidP="000A7A05">
            <w:pPr>
              <w:pStyle w:val="TAL"/>
            </w:pPr>
            <w:r w:rsidRPr="00455208">
              <w:tab/>
            </w:r>
            <w:proofErr w:type="spellStart"/>
            <w:r w:rsidRPr="00455208">
              <w:t>ciaddr</w:t>
            </w:r>
            <w:proofErr w:type="spellEnd"/>
          </w:p>
        </w:tc>
        <w:tc>
          <w:tcPr>
            <w:tcW w:w="2856" w:type="dxa"/>
          </w:tcPr>
          <w:p w14:paraId="51F69DF0" w14:textId="77777777" w:rsidR="000A7A05" w:rsidRPr="00455208" w:rsidRDefault="000A7A05" w:rsidP="000A7A05">
            <w:pPr>
              <w:pStyle w:val="TAL"/>
            </w:pPr>
            <w:r w:rsidRPr="00455208">
              <w:t>any value</w:t>
            </w:r>
          </w:p>
        </w:tc>
        <w:tc>
          <w:tcPr>
            <w:tcW w:w="3443" w:type="dxa"/>
          </w:tcPr>
          <w:p w14:paraId="7D15EB1B" w14:textId="77777777" w:rsidR="000A7A05" w:rsidRPr="00455208" w:rsidRDefault="004005EF" w:rsidP="000A7A05">
            <w:pPr>
              <w:pStyle w:val="TAL"/>
            </w:pPr>
            <w:r w:rsidRPr="00455208">
              <w:t>0 according to RFC 2131 Table 5</w:t>
            </w:r>
          </w:p>
        </w:tc>
      </w:tr>
      <w:tr w:rsidR="000A7A05" w:rsidRPr="00455208" w14:paraId="3022288F" w14:textId="77777777">
        <w:tc>
          <w:tcPr>
            <w:tcW w:w="2943" w:type="dxa"/>
          </w:tcPr>
          <w:p w14:paraId="32E33698" w14:textId="77777777" w:rsidR="000A7A05" w:rsidRPr="00455208" w:rsidRDefault="000A7A05" w:rsidP="000A7A05">
            <w:pPr>
              <w:pStyle w:val="TAL"/>
            </w:pPr>
            <w:r w:rsidRPr="00455208">
              <w:tab/>
            </w:r>
            <w:proofErr w:type="spellStart"/>
            <w:r w:rsidRPr="00455208">
              <w:t>yiaddr</w:t>
            </w:r>
            <w:proofErr w:type="spellEnd"/>
          </w:p>
        </w:tc>
        <w:tc>
          <w:tcPr>
            <w:tcW w:w="2856" w:type="dxa"/>
          </w:tcPr>
          <w:p w14:paraId="51B223B5" w14:textId="77777777" w:rsidR="000A7A05" w:rsidRPr="00455208" w:rsidRDefault="000A7A05" w:rsidP="000A7A05">
            <w:pPr>
              <w:pStyle w:val="TAL"/>
            </w:pPr>
            <w:r w:rsidRPr="00455208">
              <w:t>any value</w:t>
            </w:r>
          </w:p>
        </w:tc>
        <w:tc>
          <w:tcPr>
            <w:tcW w:w="3443" w:type="dxa"/>
          </w:tcPr>
          <w:p w14:paraId="3A10C353" w14:textId="77777777" w:rsidR="000A7A05" w:rsidRPr="00455208" w:rsidRDefault="004005EF" w:rsidP="000A7A05">
            <w:pPr>
              <w:pStyle w:val="TAL"/>
            </w:pPr>
            <w:r w:rsidRPr="00455208">
              <w:t>0 according to RFC 2131 Table 5</w:t>
            </w:r>
          </w:p>
        </w:tc>
      </w:tr>
      <w:tr w:rsidR="000A7A05" w:rsidRPr="00455208" w14:paraId="33AC6856" w14:textId="77777777">
        <w:tc>
          <w:tcPr>
            <w:tcW w:w="2943" w:type="dxa"/>
          </w:tcPr>
          <w:p w14:paraId="297AD4E3" w14:textId="77777777" w:rsidR="000A7A05" w:rsidRPr="00455208" w:rsidRDefault="000A7A05" w:rsidP="000A7A05">
            <w:pPr>
              <w:pStyle w:val="TAL"/>
            </w:pPr>
            <w:r w:rsidRPr="00455208">
              <w:tab/>
            </w:r>
            <w:proofErr w:type="spellStart"/>
            <w:r w:rsidRPr="00455208">
              <w:t>siaddr</w:t>
            </w:r>
            <w:proofErr w:type="spellEnd"/>
          </w:p>
        </w:tc>
        <w:tc>
          <w:tcPr>
            <w:tcW w:w="2856" w:type="dxa"/>
          </w:tcPr>
          <w:p w14:paraId="6845C142" w14:textId="77777777" w:rsidR="000A7A05" w:rsidRPr="00455208" w:rsidRDefault="000A7A05" w:rsidP="000A7A05">
            <w:pPr>
              <w:pStyle w:val="TAL"/>
            </w:pPr>
            <w:r w:rsidRPr="00455208">
              <w:t>any value</w:t>
            </w:r>
          </w:p>
        </w:tc>
        <w:tc>
          <w:tcPr>
            <w:tcW w:w="3443" w:type="dxa"/>
          </w:tcPr>
          <w:p w14:paraId="5713F50A" w14:textId="77777777" w:rsidR="000A7A05" w:rsidRPr="00455208" w:rsidRDefault="004005EF" w:rsidP="000A7A05">
            <w:pPr>
              <w:pStyle w:val="TAL"/>
            </w:pPr>
            <w:r w:rsidRPr="00455208">
              <w:t>0 according to RFC 2131 Table 5</w:t>
            </w:r>
          </w:p>
        </w:tc>
      </w:tr>
      <w:tr w:rsidR="000A7A05" w:rsidRPr="00455208" w14:paraId="56523D7D" w14:textId="77777777">
        <w:tc>
          <w:tcPr>
            <w:tcW w:w="2943" w:type="dxa"/>
          </w:tcPr>
          <w:p w14:paraId="782B6DB3" w14:textId="77777777" w:rsidR="000A7A05" w:rsidRPr="00455208" w:rsidRDefault="000A7A05" w:rsidP="000A7A05">
            <w:pPr>
              <w:pStyle w:val="TAL"/>
            </w:pPr>
            <w:r w:rsidRPr="00455208">
              <w:tab/>
            </w:r>
            <w:proofErr w:type="spellStart"/>
            <w:r w:rsidRPr="00455208">
              <w:t>giaddr</w:t>
            </w:r>
            <w:proofErr w:type="spellEnd"/>
          </w:p>
        </w:tc>
        <w:tc>
          <w:tcPr>
            <w:tcW w:w="2856" w:type="dxa"/>
          </w:tcPr>
          <w:p w14:paraId="351C70A7" w14:textId="77777777" w:rsidR="000A7A05" w:rsidRPr="00455208" w:rsidRDefault="000A7A05" w:rsidP="000A7A05">
            <w:pPr>
              <w:pStyle w:val="TAL"/>
            </w:pPr>
            <w:r w:rsidRPr="00455208">
              <w:t>any value</w:t>
            </w:r>
          </w:p>
        </w:tc>
        <w:tc>
          <w:tcPr>
            <w:tcW w:w="3443" w:type="dxa"/>
          </w:tcPr>
          <w:p w14:paraId="1F1A7DA1" w14:textId="77777777" w:rsidR="000A7A05" w:rsidRPr="00455208" w:rsidRDefault="004005EF" w:rsidP="000A7A05">
            <w:pPr>
              <w:pStyle w:val="TAL"/>
            </w:pPr>
            <w:r w:rsidRPr="00455208">
              <w:t>0 according to RFC 2131 Table 5</w:t>
            </w:r>
          </w:p>
        </w:tc>
      </w:tr>
      <w:tr w:rsidR="000A7A05" w:rsidRPr="00455208" w14:paraId="20C558EF" w14:textId="77777777">
        <w:tc>
          <w:tcPr>
            <w:tcW w:w="2943" w:type="dxa"/>
          </w:tcPr>
          <w:p w14:paraId="2C0DC080" w14:textId="77777777" w:rsidR="000A7A05" w:rsidRPr="00455208" w:rsidRDefault="000A7A05" w:rsidP="000A7A05">
            <w:pPr>
              <w:pStyle w:val="TAL"/>
            </w:pPr>
            <w:r w:rsidRPr="00455208">
              <w:tab/>
            </w:r>
            <w:proofErr w:type="spellStart"/>
            <w:r w:rsidRPr="00455208">
              <w:t>chaddr</w:t>
            </w:r>
            <w:proofErr w:type="spellEnd"/>
          </w:p>
        </w:tc>
        <w:tc>
          <w:tcPr>
            <w:tcW w:w="2856" w:type="dxa"/>
          </w:tcPr>
          <w:p w14:paraId="269EAB0B" w14:textId="77777777" w:rsidR="000A7A05" w:rsidRPr="00455208" w:rsidRDefault="000A7A05" w:rsidP="000A7A05">
            <w:pPr>
              <w:pStyle w:val="TAL"/>
            </w:pPr>
            <w:r w:rsidRPr="00455208">
              <w:t>any value</w:t>
            </w:r>
          </w:p>
        </w:tc>
        <w:tc>
          <w:tcPr>
            <w:tcW w:w="3443" w:type="dxa"/>
          </w:tcPr>
          <w:p w14:paraId="301495D8" w14:textId="77777777" w:rsidR="000A7A05" w:rsidRPr="00455208" w:rsidRDefault="004005EF" w:rsidP="000A7A05">
            <w:pPr>
              <w:pStyle w:val="TAL"/>
            </w:pPr>
            <w:r w:rsidRPr="00455208">
              <w:t>client’s hardware address</w:t>
            </w:r>
          </w:p>
        </w:tc>
      </w:tr>
      <w:tr w:rsidR="000A7A05" w:rsidRPr="00455208" w14:paraId="609CCC59" w14:textId="77777777">
        <w:tc>
          <w:tcPr>
            <w:tcW w:w="2943" w:type="dxa"/>
          </w:tcPr>
          <w:p w14:paraId="4DF19E04" w14:textId="77777777" w:rsidR="000A7A05" w:rsidRPr="00455208" w:rsidRDefault="000A7A05" w:rsidP="000A7A05">
            <w:pPr>
              <w:pStyle w:val="TAL"/>
            </w:pPr>
            <w:r w:rsidRPr="00455208">
              <w:tab/>
            </w:r>
            <w:proofErr w:type="spellStart"/>
            <w:r w:rsidRPr="00455208">
              <w:t>sname</w:t>
            </w:r>
            <w:proofErr w:type="spellEnd"/>
          </w:p>
        </w:tc>
        <w:tc>
          <w:tcPr>
            <w:tcW w:w="2856" w:type="dxa"/>
          </w:tcPr>
          <w:p w14:paraId="4947ED73" w14:textId="77777777" w:rsidR="000A7A05" w:rsidRPr="00455208" w:rsidRDefault="000A7A05" w:rsidP="000A7A05">
            <w:pPr>
              <w:pStyle w:val="TAL"/>
            </w:pPr>
            <w:r w:rsidRPr="00455208">
              <w:t>any value</w:t>
            </w:r>
          </w:p>
        </w:tc>
        <w:tc>
          <w:tcPr>
            <w:tcW w:w="3443" w:type="dxa"/>
          </w:tcPr>
          <w:p w14:paraId="676D2121" w14:textId="77777777" w:rsidR="000A7A05" w:rsidRPr="00455208" w:rsidRDefault="004005EF" w:rsidP="000A7A05">
            <w:pPr>
              <w:pStyle w:val="TAL"/>
            </w:pPr>
            <w:r w:rsidRPr="00455208">
              <w:t>(may be overloaded with further options)</w:t>
            </w:r>
          </w:p>
        </w:tc>
      </w:tr>
      <w:tr w:rsidR="000A7A05" w:rsidRPr="00455208" w14:paraId="31291A1F" w14:textId="77777777">
        <w:tc>
          <w:tcPr>
            <w:tcW w:w="2943" w:type="dxa"/>
          </w:tcPr>
          <w:p w14:paraId="7A58589B" w14:textId="77777777" w:rsidR="000A7A05" w:rsidRPr="00455208" w:rsidRDefault="000A7A05" w:rsidP="000A7A05">
            <w:pPr>
              <w:pStyle w:val="TAL"/>
            </w:pPr>
            <w:r w:rsidRPr="00455208">
              <w:tab/>
              <w:t>file</w:t>
            </w:r>
          </w:p>
        </w:tc>
        <w:tc>
          <w:tcPr>
            <w:tcW w:w="2856" w:type="dxa"/>
          </w:tcPr>
          <w:p w14:paraId="2A4C3031" w14:textId="77777777" w:rsidR="000A7A05" w:rsidRPr="00455208" w:rsidRDefault="000A7A05" w:rsidP="000A7A05">
            <w:pPr>
              <w:pStyle w:val="TAL"/>
            </w:pPr>
            <w:r w:rsidRPr="00455208">
              <w:t>any value</w:t>
            </w:r>
          </w:p>
        </w:tc>
        <w:tc>
          <w:tcPr>
            <w:tcW w:w="3443" w:type="dxa"/>
          </w:tcPr>
          <w:p w14:paraId="47E18145" w14:textId="77777777" w:rsidR="000A7A05" w:rsidRPr="00455208" w:rsidRDefault="004005EF" w:rsidP="000A7A05">
            <w:pPr>
              <w:pStyle w:val="TAL"/>
            </w:pPr>
            <w:r w:rsidRPr="00455208">
              <w:t>(may be overloaded with further options)</w:t>
            </w:r>
          </w:p>
        </w:tc>
      </w:tr>
      <w:tr w:rsidR="000A7A05" w:rsidRPr="00455208" w14:paraId="70DA223F" w14:textId="77777777">
        <w:tc>
          <w:tcPr>
            <w:tcW w:w="2943" w:type="dxa"/>
          </w:tcPr>
          <w:p w14:paraId="10DBD9E0" w14:textId="77777777" w:rsidR="000A7A05" w:rsidRPr="00455208" w:rsidRDefault="000A7A05" w:rsidP="000A7A05">
            <w:pPr>
              <w:pStyle w:val="TAL"/>
            </w:pPr>
            <w:r w:rsidRPr="00455208">
              <w:tab/>
              <w:t>options</w:t>
            </w:r>
          </w:p>
        </w:tc>
        <w:tc>
          <w:tcPr>
            <w:tcW w:w="2856" w:type="dxa"/>
          </w:tcPr>
          <w:p w14:paraId="5D422C35" w14:textId="77777777" w:rsidR="000A7A05" w:rsidRPr="00455208" w:rsidRDefault="000A7A05" w:rsidP="000A7A05">
            <w:pPr>
              <w:pStyle w:val="TAL"/>
            </w:pPr>
          </w:p>
        </w:tc>
        <w:tc>
          <w:tcPr>
            <w:tcW w:w="3443" w:type="dxa"/>
          </w:tcPr>
          <w:p w14:paraId="4EA6D22F" w14:textId="77777777" w:rsidR="000A7A05" w:rsidRPr="00455208" w:rsidRDefault="000A7A05" w:rsidP="000A7A05">
            <w:pPr>
              <w:pStyle w:val="TAL"/>
            </w:pPr>
            <w:r w:rsidRPr="00455208">
              <w:t>NOTE</w:t>
            </w:r>
          </w:p>
        </w:tc>
      </w:tr>
      <w:tr w:rsidR="000A7A05" w:rsidRPr="00455208" w14:paraId="5BAFDE23" w14:textId="77777777">
        <w:tc>
          <w:tcPr>
            <w:tcW w:w="2943" w:type="dxa"/>
          </w:tcPr>
          <w:p w14:paraId="7B60CE88" w14:textId="77777777" w:rsidR="000A7A05" w:rsidRPr="00455208" w:rsidRDefault="000A7A05" w:rsidP="000A7A05">
            <w:pPr>
              <w:pStyle w:val="TAL"/>
            </w:pPr>
            <w:r w:rsidRPr="00455208">
              <w:tab/>
            </w:r>
            <w:r w:rsidRPr="00455208">
              <w:tab/>
              <w:t>magic cookie</w:t>
            </w:r>
          </w:p>
        </w:tc>
        <w:tc>
          <w:tcPr>
            <w:tcW w:w="2856" w:type="dxa"/>
          </w:tcPr>
          <w:p w14:paraId="4BE03D27" w14:textId="77777777" w:rsidR="000A7A05" w:rsidRPr="00455208" w:rsidRDefault="000A7A05" w:rsidP="000A7A05">
            <w:pPr>
              <w:pStyle w:val="TAL"/>
            </w:pPr>
            <w:r w:rsidRPr="00455208">
              <w:t>‘63825363’O</w:t>
            </w:r>
          </w:p>
        </w:tc>
        <w:tc>
          <w:tcPr>
            <w:tcW w:w="3443" w:type="dxa"/>
          </w:tcPr>
          <w:p w14:paraId="7496E3D8" w14:textId="77777777" w:rsidR="000A7A05" w:rsidRPr="00455208" w:rsidRDefault="000A7A05" w:rsidP="000A7A05">
            <w:pPr>
              <w:pStyle w:val="TAL"/>
            </w:pPr>
          </w:p>
        </w:tc>
      </w:tr>
      <w:tr w:rsidR="000A7A05" w:rsidRPr="00455208" w14:paraId="525904D1" w14:textId="77777777">
        <w:tc>
          <w:tcPr>
            <w:tcW w:w="2943" w:type="dxa"/>
          </w:tcPr>
          <w:p w14:paraId="04E9CA8C" w14:textId="77777777" w:rsidR="000A7A05" w:rsidRPr="00455208" w:rsidRDefault="000A7A05" w:rsidP="000A7A05">
            <w:pPr>
              <w:pStyle w:val="TAL"/>
            </w:pPr>
            <w:r w:rsidRPr="00455208">
              <w:tab/>
            </w:r>
            <w:r w:rsidRPr="00455208">
              <w:tab/>
              <w:t>message type</w:t>
            </w:r>
          </w:p>
        </w:tc>
        <w:tc>
          <w:tcPr>
            <w:tcW w:w="2856" w:type="dxa"/>
          </w:tcPr>
          <w:p w14:paraId="180C0A92" w14:textId="77777777" w:rsidR="000A7A05" w:rsidRPr="00455208" w:rsidRDefault="000A7A05" w:rsidP="000A7A05">
            <w:pPr>
              <w:pStyle w:val="TAL"/>
            </w:pPr>
            <w:r w:rsidRPr="00455208">
              <w:t>‘02’O</w:t>
            </w:r>
          </w:p>
        </w:tc>
        <w:tc>
          <w:tcPr>
            <w:tcW w:w="3443" w:type="dxa"/>
          </w:tcPr>
          <w:p w14:paraId="20FE2EE0" w14:textId="77777777" w:rsidR="000A7A05" w:rsidRPr="00455208" w:rsidRDefault="000A7A05" w:rsidP="000A7A05">
            <w:pPr>
              <w:pStyle w:val="TAL"/>
            </w:pPr>
            <w:r w:rsidRPr="00455208">
              <w:t>DHCPREQUEST</w:t>
            </w:r>
          </w:p>
        </w:tc>
      </w:tr>
      <w:tr w:rsidR="000A7A05" w:rsidRPr="00455208" w14:paraId="641F777F" w14:textId="77777777">
        <w:tc>
          <w:tcPr>
            <w:tcW w:w="9242" w:type="dxa"/>
            <w:gridSpan w:val="3"/>
          </w:tcPr>
          <w:p w14:paraId="3C1A9DAB" w14:textId="77777777" w:rsidR="000A7A05" w:rsidRPr="00455208" w:rsidRDefault="000A7A05" w:rsidP="000A7A05">
            <w:pPr>
              <w:pStyle w:val="TAN"/>
              <w:rPr>
                <w:rFonts w:eastAsia="Calibri"/>
              </w:rPr>
            </w:pPr>
            <w:r w:rsidRPr="00455208">
              <w:rPr>
                <w:rFonts w:eastAsia="Calibri"/>
              </w:rPr>
              <w:t>NOTE: Any further options are not evaluated and ignored by TTCN</w:t>
            </w:r>
          </w:p>
        </w:tc>
      </w:tr>
    </w:tbl>
    <w:p w14:paraId="26381CD4" w14:textId="77777777" w:rsidR="000A7A05" w:rsidRPr="00455208" w:rsidRDefault="000A7A05" w:rsidP="000A7A05"/>
    <w:p w14:paraId="51B6B4C0" w14:textId="77777777" w:rsidR="000A7A05" w:rsidRPr="00455208" w:rsidRDefault="000A7A05" w:rsidP="000A7A05">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0A7A05" w:rsidRPr="00455208" w14:paraId="7F5E7C13" w14:textId="77777777">
        <w:tc>
          <w:tcPr>
            <w:tcW w:w="9242" w:type="dxa"/>
            <w:gridSpan w:val="3"/>
          </w:tcPr>
          <w:p w14:paraId="69410B61" w14:textId="77777777" w:rsidR="000A7A05" w:rsidRPr="00455208" w:rsidRDefault="000A7A05" w:rsidP="000A7A05">
            <w:pPr>
              <w:pStyle w:val="TAH"/>
            </w:pPr>
            <w:r w:rsidRPr="00455208">
              <w:t>UDP</w:t>
            </w:r>
          </w:p>
        </w:tc>
      </w:tr>
      <w:tr w:rsidR="000A7A05" w:rsidRPr="00455208" w14:paraId="2CA2C3F6" w14:textId="77777777">
        <w:tc>
          <w:tcPr>
            <w:tcW w:w="2518" w:type="dxa"/>
          </w:tcPr>
          <w:p w14:paraId="66CADE0F" w14:textId="77777777" w:rsidR="000A7A05" w:rsidRPr="00455208" w:rsidRDefault="000A7A05" w:rsidP="000A7A05">
            <w:pPr>
              <w:pStyle w:val="TAL"/>
            </w:pPr>
            <w:r w:rsidRPr="00455208">
              <w:tab/>
              <w:t>SRC ADDR</w:t>
            </w:r>
          </w:p>
        </w:tc>
        <w:tc>
          <w:tcPr>
            <w:tcW w:w="3701" w:type="dxa"/>
          </w:tcPr>
          <w:p w14:paraId="0FB5DAB7" w14:textId="77777777" w:rsidR="000A7A05" w:rsidRPr="00455208" w:rsidRDefault="000A7A05" w:rsidP="000A7A05">
            <w:pPr>
              <w:pStyle w:val="TAL"/>
            </w:pPr>
            <w:r w:rsidRPr="00455208">
              <w:t>valid server address</w:t>
            </w:r>
          </w:p>
        </w:tc>
        <w:tc>
          <w:tcPr>
            <w:tcW w:w="3023" w:type="dxa"/>
          </w:tcPr>
          <w:p w14:paraId="4E945C39" w14:textId="77777777" w:rsidR="000A7A05" w:rsidRPr="00455208" w:rsidRDefault="000A7A05" w:rsidP="000A7A05">
            <w:pPr>
              <w:pStyle w:val="TAL"/>
            </w:pPr>
            <w:r w:rsidRPr="00455208">
              <w:t>address as configured by PIXIT</w:t>
            </w:r>
          </w:p>
        </w:tc>
      </w:tr>
      <w:tr w:rsidR="000A7A05" w:rsidRPr="00455208" w14:paraId="311E6EE0" w14:textId="77777777">
        <w:tc>
          <w:tcPr>
            <w:tcW w:w="2518" w:type="dxa"/>
          </w:tcPr>
          <w:p w14:paraId="7B447241" w14:textId="77777777" w:rsidR="000A7A05" w:rsidRPr="00455208" w:rsidRDefault="000A7A05" w:rsidP="000A7A05">
            <w:pPr>
              <w:pStyle w:val="TAL"/>
            </w:pPr>
            <w:r w:rsidRPr="00455208">
              <w:tab/>
              <w:t>SRC Port</w:t>
            </w:r>
          </w:p>
        </w:tc>
        <w:tc>
          <w:tcPr>
            <w:tcW w:w="3701" w:type="dxa"/>
          </w:tcPr>
          <w:p w14:paraId="0BE0292B" w14:textId="77777777" w:rsidR="000A7A05" w:rsidRPr="00455208" w:rsidRDefault="000A7A05" w:rsidP="000A7A05">
            <w:pPr>
              <w:pStyle w:val="TAL"/>
            </w:pPr>
            <w:r w:rsidRPr="00455208">
              <w:t>67</w:t>
            </w:r>
          </w:p>
        </w:tc>
        <w:tc>
          <w:tcPr>
            <w:tcW w:w="3023" w:type="dxa"/>
          </w:tcPr>
          <w:p w14:paraId="31980C59" w14:textId="77777777" w:rsidR="000A7A05" w:rsidRPr="00455208" w:rsidRDefault="000A7A05" w:rsidP="000A7A05">
            <w:pPr>
              <w:pStyle w:val="TAL"/>
            </w:pPr>
            <w:r w:rsidRPr="00455208">
              <w:t>not checked</w:t>
            </w:r>
          </w:p>
        </w:tc>
      </w:tr>
      <w:tr w:rsidR="000A7A05" w:rsidRPr="00455208" w14:paraId="20874129" w14:textId="77777777">
        <w:tc>
          <w:tcPr>
            <w:tcW w:w="2518" w:type="dxa"/>
            <w:tcBorders>
              <w:bottom w:val="single" w:sz="4" w:space="0" w:color="auto"/>
            </w:tcBorders>
          </w:tcPr>
          <w:p w14:paraId="77905838" w14:textId="77777777" w:rsidR="000A7A05" w:rsidRPr="00455208" w:rsidRDefault="000A7A05" w:rsidP="000A7A05">
            <w:pPr>
              <w:pStyle w:val="TAL"/>
            </w:pPr>
            <w:r w:rsidRPr="00455208">
              <w:tab/>
              <w:t>DEST ADDR</w:t>
            </w:r>
          </w:p>
        </w:tc>
        <w:tc>
          <w:tcPr>
            <w:tcW w:w="3701" w:type="dxa"/>
            <w:tcBorders>
              <w:bottom w:val="single" w:sz="4" w:space="0" w:color="auto"/>
            </w:tcBorders>
          </w:tcPr>
          <w:p w14:paraId="77955C2B" w14:textId="77777777" w:rsidR="000A7A05" w:rsidRPr="00455208" w:rsidRDefault="000A7A05" w:rsidP="000A7A05">
            <w:pPr>
              <w:pStyle w:val="TAL"/>
            </w:pPr>
            <w:r w:rsidRPr="00455208">
              <w:t>255.255.255.255</w:t>
            </w:r>
          </w:p>
        </w:tc>
        <w:tc>
          <w:tcPr>
            <w:tcW w:w="3023" w:type="dxa"/>
            <w:tcBorders>
              <w:bottom w:val="single" w:sz="4" w:space="0" w:color="auto"/>
            </w:tcBorders>
          </w:tcPr>
          <w:p w14:paraId="37FDD954" w14:textId="77777777" w:rsidR="000A7A05" w:rsidRPr="00455208" w:rsidRDefault="000A7A05" w:rsidP="000A7A05">
            <w:pPr>
              <w:pStyle w:val="TAL"/>
            </w:pPr>
            <w:r w:rsidRPr="00455208">
              <w:t>broadcast</w:t>
            </w:r>
          </w:p>
        </w:tc>
      </w:tr>
      <w:tr w:rsidR="000A7A05" w:rsidRPr="00455208" w14:paraId="095F4E34" w14:textId="77777777">
        <w:tc>
          <w:tcPr>
            <w:tcW w:w="2518" w:type="dxa"/>
          </w:tcPr>
          <w:p w14:paraId="7FDB8CF8" w14:textId="77777777" w:rsidR="000A7A05" w:rsidRPr="00455208" w:rsidRDefault="000A7A05" w:rsidP="000A7A05">
            <w:pPr>
              <w:pStyle w:val="TAL"/>
            </w:pPr>
            <w:r w:rsidRPr="00455208">
              <w:tab/>
              <w:t>DEST Port</w:t>
            </w:r>
          </w:p>
        </w:tc>
        <w:tc>
          <w:tcPr>
            <w:tcW w:w="3701" w:type="dxa"/>
          </w:tcPr>
          <w:p w14:paraId="24BC0673" w14:textId="77777777" w:rsidR="000A7A05" w:rsidRPr="00455208" w:rsidRDefault="000A7A05" w:rsidP="000A7A05">
            <w:pPr>
              <w:pStyle w:val="TAL"/>
            </w:pPr>
            <w:r w:rsidRPr="00455208">
              <w:t>68</w:t>
            </w:r>
          </w:p>
        </w:tc>
        <w:tc>
          <w:tcPr>
            <w:tcW w:w="3023" w:type="dxa"/>
          </w:tcPr>
          <w:p w14:paraId="5C502319" w14:textId="77777777" w:rsidR="000A7A05" w:rsidRPr="00455208" w:rsidRDefault="000A7A05" w:rsidP="000A7A05">
            <w:pPr>
              <w:pStyle w:val="TAL"/>
            </w:pPr>
          </w:p>
        </w:tc>
      </w:tr>
      <w:tr w:rsidR="000A7A05" w:rsidRPr="00455208" w14:paraId="646C05AF" w14:textId="77777777">
        <w:tc>
          <w:tcPr>
            <w:tcW w:w="9242" w:type="dxa"/>
            <w:gridSpan w:val="3"/>
          </w:tcPr>
          <w:p w14:paraId="2847C562" w14:textId="77777777" w:rsidR="000A7A05" w:rsidRPr="00455208" w:rsidRDefault="000A7A05" w:rsidP="000A7A05">
            <w:pPr>
              <w:pStyle w:val="TAH"/>
            </w:pPr>
            <w:r w:rsidRPr="00455208">
              <w:t>DHCP</w:t>
            </w:r>
          </w:p>
        </w:tc>
      </w:tr>
      <w:tr w:rsidR="000A7A05" w:rsidRPr="00455208" w14:paraId="0DD052BE" w14:textId="77777777">
        <w:tc>
          <w:tcPr>
            <w:tcW w:w="2518" w:type="dxa"/>
          </w:tcPr>
          <w:p w14:paraId="1F22F68C" w14:textId="77777777" w:rsidR="000A7A05" w:rsidRPr="00455208" w:rsidRDefault="000A7A05" w:rsidP="000A7A05">
            <w:pPr>
              <w:pStyle w:val="TAL"/>
            </w:pPr>
            <w:r w:rsidRPr="00455208">
              <w:tab/>
              <w:t>op</w:t>
            </w:r>
          </w:p>
        </w:tc>
        <w:tc>
          <w:tcPr>
            <w:tcW w:w="3701" w:type="dxa"/>
          </w:tcPr>
          <w:p w14:paraId="1B5928E3" w14:textId="77777777" w:rsidR="000A7A05" w:rsidRPr="00455208" w:rsidRDefault="000A7A05" w:rsidP="000A7A05">
            <w:pPr>
              <w:pStyle w:val="TAL"/>
            </w:pPr>
            <w:r w:rsidRPr="00455208">
              <w:t>‘02’O</w:t>
            </w:r>
          </w:p>
        </w:tc>
        <w:tc>
          <w:tcPr>
            <w:tcW w:w="3023" w:type="dxa"/>
          </w:tcPr>
          <w:p w14:paraId="46823FA4" w14:textId="77777777" w:rsidR="000A7A05" w:rsidRPr="00455208" w:rsidRDefault="000A7A05" w:rsidP="000A7A05">
            <w:pPr>
              <w:pStyle w:val="TAL"/>
              <w:rPr>
                <w:rFonts w:eastAsia="Calibri"/>
              </w:rPr>
            </w:pPr>
            <w:r w:rsidRPr="00455208">
              <w:rPr>
                <w:rFonts w:eastAsia="Calibri"/>
              </w:rPr>
              <w:t>BOOTREPLY</w:t>
            </w:r>
          </w:p>
        </w:tc>
      </w:tr>
      <w:tr w:rsidR="000A7A05" w:rsidRPr="00455208" w14:paraId="501B1791" w14:textId="77777777">
        <w:tc>
          <w:tcPr>
            <w:tcW w:w="2518" w:type="dxa"/>
          </w:tcPr>
          <w:p w14:paraId="0C03068A" w14:textId="77777777" w:rsidR="000A7A05" w:rsidRPr="00455208" w:rsidRDefault="000A7A05" w:rsidP="000A7A05">
            <w:pPr>
              <w:pStyle w:val="TAL"/>
            </w:pPr>
            <w:r w:rsidRPr="00455208">
              <w:tab/>
            </w:r>
            <w:proofErr w:type="spellStart"/>
            <w:r w:rsidRPr="00455208">
              <w:t>htype</w:t>
            </w:r>
            <w:proofErr w:type="spellEnd"/>
          </w:p>
        </w:tc>
        <w:tc>
          <w:tcPr>
            <w:tcW w:w="3701" w:type="dxa"/>
          </w:tcPr>
          <w:p w14:paraId="6B1E827E" w14:textId="77777777" w:rsidR="000A7A05" w:rsidRPr="00455208" w:rsidRDefault="000A7A05" w:rsidP="000A7A05">
            <w:pPr>
              <w:pStyle w:val="TAL"/>
            </w:pPr>
            <w:r w:rsidRPr="00455208">
              <w:t>‘01’O</w:t>
            </w:r>
          </w:p>
        </w:tc>
        <w:tc>
          <w:tcPr>
            <w:tcW w:w="3023" w:type="dxa"/>
          </w:tcPr>
          <w:p w14:paraId="0C811BFB" w14:textId="77777777" w:rsidR="000A7A05" w:rsidRPr="00455208" w:rsidRDefault="000A7A05" w:rsidP="000A7A05">
            <w:pPr>
              <w:pStyle w:val="TAL"/>
            </w:pPr>
          </w:p>
        </w:tc>
      </w:tr>
      <w:tr w:rsidR="000A7A05" w:rsidRPr="00455208" w14:paraId="45FB4AD2" w14:textId="77777777">
        <w:tc>
          <w:tcPr>
            <w:tcW w:w="2518" w:type="dxa"/>
          </w:tcPr>
          <w:p w14:paraId="3A63F609" w14:textId="77777777" w:rsidR="000A7A05" w:rsidRPr="00455208" w:rsidRDefault="000A7A05" w:rsidP="000A7A05">
            <w:pPr>
              <w:pStyle w:val="TAL"/>
            </w:pPr>
            <w:r w:rsidRPr="00455208">
              <w:tab/>
            </w:r>
            <w:proofErr w:type="spellStart"/>
            <w:r w:rsidRPr="00455208">
              <w:t>hlen</w:t>
            </w:r>
            <w:proofErr w:type="spellEnd"/>
          </w:p>
        </w:tc>
        <w:tc>
          <w:tcPr>
            <w:tcW w:w="3701" w:type="dxa"/>
          </w:tcPr>
          <w:p w14:paraId="27E28160" w14:textId="77777777" w:rsidR="000A7A05" w:rsidRPr="00455208" w:rsidRDefault="000A7A05" w:rsidP="000A7A05">
            <w:pPr>
              <w:pStyle w:val="TAL"/>
            </w:pPr>
            <w:r w:rsidRPr="00455208">
              <w:t>as in corresponding DHCPREQUEST or DHCPDISCOVER</w:t>
            </w:r>
          </w:p>
        </w:tc>
        <w:tc>
          <w:tcPr>
            <w:tcW w:w="3023" w:type="dxa"/>
          </w:tcPr>
          <w:p w14:paraId="378A0C01" w14:textId="77777777" w:rsidR="000A7A05" w:rsidRPr="00455208" w:rsidRDefault="000A7A05" w:rsidP="000A7A05">
            <w:pPr>
              <w:pStyle w:val="TAL"/>
            </w:pPr>
            <w:r w:rsidRPr="00455208">
              <w:t>NOTE</w:t>
            </w:r>
          </w:p>
        </w:tc>
      </w:tr>
      <w:tr w:rsidR="000A7A05" w:rsidRPr="00455208" w14:paraId="6360538B" w14:textId="77777777">
        <w:tc>
          <w:tcPr>
            <w:tcW w:w="2518" w:type="dxa"/>
          </w:tcPr>
          <w:p w14:paraId="54722691" w14:textId="77777777" w:rsidR="000A7A05" w:rsidRPr="00455208" w:rsidRDefault="000A7A05" w:rsidP="000A7A05">
            <w:pPr>
              <w:pStyle w:val="TAL"/>
            </w:pPr>
            <w:r w:rsidRPr="00455208">
              <w:tab/>
              <w:t>hops</w:t>
            </w:r>
          </w:p>
        </w:tc>
        <w:tc>
          <w:tcPr>
            <w:tcW w:w="3701" w:type="dxa"/>
          </w:tcPr>
          <w:p w14:paraId="3A3E5F12" w14:textId="77777777" w:rsidR="000A7A05" w:rsidRPr="00455208" w:rsidRDefault="000A7A05" w:rsidP="000A7A05">
            <w:pPr>
              <w:pStyle w:val="TAL"/>
            </w:pPr>
            <w:r w:rsidRPr="00455208">
              <w:t>‘00’O</w:t>
            </w:r>
          </w:p>
        </w:tc>
        <w:tc>
          <w:tcPr>
            <w:tcW w:w="3023" w:type="dxa"/>
          </w:tcPr>
          <w:p w14:paraId="05D1F994" w14:textId="77777777" w:rsidR="000A7A05" w:rsidRPr="00455208" w:rsidRDefault="000A7A05" w:rsidP="000A7A05">
            <w:pPr>
              <w:pStyle w:val="TAL"/>
            </w:pPr>
            <w:r w:rsidRPr="00455208">
              <w:t>NOTE</w:t>
            </w:r>
          </w:p>
        </w:tc>
      </w:tr>
      <w:tr w:rsidR="000A7A05" w:rsidRPr="00455208" w14:paraId="4CCF6B88" w14:textId="77777777">
        <w:tc>
          <w:tcPr>
            <w:tcW w:w="2518" w:type="dxa"/>
          </w:tcPr>
          <w:p w14:paraId="0171DEDB" w14:textId="77777777" w:rsidR="000A7A05" w:rsidRPr="00455208" w:rsidRDefault="000A7A05" w:rsidP="000A7A05">
            <w:pPr>
              <w:pStyle w:val="TAL"/>
            </w:pPr>
            <w:r w:rsidRPr="00455208">
              <w:tab/>
            </w:r>
            <w:proofErr w:type="spellStart"/>
            <w:r w:rsidRPr="00455208">
              <w:t>xid</w:t>
            </w:r>
            <w:proofErr w:type="spellEnd"/>
          </w:p>
        </w:tc>
        <w:tc>
          <w:tcPr>
            <w:tcW w:w="3701" w:type="dxa"/>
          </w:tcPr>
          <w:p w14:paraId="087F257E" w14:textId="77777777" w:rsidR="000A7A05" w:rsidRPr="00455208" w:rsidRDefault="000A7A05" w:rsidP="000A7A05">
            <w:pPr>
              <w:pStyle w:val="TAL"/>
            </w:pPr>
            <w:r w:rsidRPr="00455208">
              <w:t>as in corresponding DHCPREQUEST or DHCPDISCOVER</w:t>
            </w:r>
          </w:p>
        </w:tc>
        <w:tc>
          <w:tcPr>
            <w:tcW w:w="3023" w:type="dxa"/>
          </w:tcPr>
          <w:p w14:paraId="10CE1384" w14:textId="77777777" w:rsidR="000A7A05" w:rsidRPr="00455208" w:rsidRDefault="000A7A05" w:rsidP="000A7A05">
            <w:pPr>
              <w:pStyle w:val="TAL"/>
            </w:pPr>
            <w:r w:rsidRPr="00455208">
              <w:t>NOTE</w:t>
            </w:r>
          </w:p>
        </w:tc>
      </w:tr>
      <w:tr w:rsidR="000A7A05" w:rsidRPr="00455208" w14:paraId="0930EEE5" w14:textId="77777777">
        <w:tc>
          <w:tcPr>
            <w:tcW w:w="2518" w:type="dxa"/>
          </w:tcPr>
          <w:p w14:paraId="4C5D27EB" w14:textId="77777777" w:rsidR="000A7A05" w:rsidRPr="00455208" w:rsidRDefault="000A7A05" w:rsidP="000A7A05">
            <w:pPr>
              <w:pStyle w:val="TAL"/>
            </w:pPr>
            <w:r w:rsidRPr="00455208">
              <w:tab/>
              <w:t>secs</w:t>
            </w:r>
          </w:p>
        </w:tc>
        <w:tc>
          <w:tcPr>
            <w:tcW w:w="3701" w:type="dxa"/>
          </w:tcPr>
          <w:p w14:paraId="2CD14CEC" w14:textId="77777777" w:rsidR="000A7A05" w:rsidRPr="00455208" w:rsidRDefault="000A7A05" w:rsidP="000A7A05">
            <w:pPr>
              <w:pStyle w:val="TAL"/>
            </w:pPr>
            <w:r w:rsidRPr="00455208">
              <w:t>‘0000’O</w:t>
            </w:r>
          </w:p>
        </w:tc>
        <w:tc>
          <w:tcPr>
            <w:tcW w:w="3023" w:type="dxa"/>
          </w:tcPr>
          <w:p w14:paraId="7480B872" w14:textId="77777777" w:rsidR="000A7A05" w:rsidRPr="00455208" w:rsidRDefault="000A7A05" w:rsidP="000A7A05">
            <w:pPr>
              <w:pStyle w:val="TAL"/>
            </w:pPr>
            <w:r w:rsidRPr="00455208">
              <w:t>NOTE</w:t>
            </w:r>
          </w:p>
        </w:tc>
      </w:tr>
      <w:tr w:rsidR="000A7A05" w:rsidRPr="00455208" w14:paraId="144F2BF7" w14:textId="77777777">
        <w:tc>
          <w:tcPr>
            <w:tcW w:w="2518" w:type="dxa"/>
          </w:tcPr>
          <w:p w14:paraId="354975DF" w14:textId="77777777" w:rsidR="000A7A05" w:rsidRPr="00455208" w:rsidRDefault="000A7A05" w:rsidP="000A7A05">
            <w:pPr>
              <w:pStyle w:val="TAL"/>
            </w:pPr>
            <w:r w:rsidRPr="00455208">
              <w:tab/>
              <w:t>flags</w:t>
            </w:r>
          </w:p>
        </w:tc>
        <w:tc>
          <w:tcPr>
            <w:tcW w:w="3701" w:type="dxa"/>
          </w:tcPr>
          <w:p w14:paraId="5E3BCC11" w14:textId="77777777" w:rsidR="000A7A05" w:rsidRPr="00455208" w:rsidRDefault="000A7A05" w:rsidP="000A7A05">
            <w:pPr>
              <w:pStyle w:val="TAL"/>
            </w:pPr>
            <w:r w:rsidRPr="00455208">
              <w:t>as in corresponding DHCPREQUEST or DHCPDISCOVER</w:t>
            </w:r>
          </w:p>
        </w:tc>
        <w:tc>
          <w:tcPr>
            <w:tcW w:w="3023" w:type="dxa"/>
          </w:tcPr>
          <w:p w14:paraId="3710A322" w14:textId="77777777" w:rsidR="000A7A05" w:rsidRPr="00455208" w:rsidRDefault="000A7A05" w:rsidP="000A7A05">
            <w:pPr>
              <w:pStyle w:val="TAL"/>
            </w:pPr>
            <w:r w:rsidRPr="00455208">
              <w:t>NOTE</w:t>
            </w:r>
          </w:p>
        </w:tc>
      </w:tr>
      <w:tr w:rsidR="000A7A05" w:rsidRPr="00455208" w14:paraId="5A66C75A" w14:textId="77777777">
        <w:tc>
          <w:tcPr>
            <w:tcW w:w="2518" w:type="dxa"/>
          </w:tcPr>
          <w:p w14:paraId="3C5669B0" w14:textId="77777777" w:rsidR="000A7A05" w:rsidRPr="00455208" w:rsidRDefault="000A7A05" w:rsidP="000A7A05">
            <w:pPr>
              <w:pStyle w:val="TAL"/>
            </w:pPr>
            <w:r w:rsidRPr="00455208">
              <w:tab/>
            </w:r>
            <w:proofErr w:type="spellStart"/>
            <w:r w:rsidRPr="00455208">
              <w:t>ciaddr</w:t>
            </w:r>
            <w:proofErr w:type="spellEnd"/>
          </w:p>
        </w:tc>
        <w:tc>
          <w:tcPr>
            <w:tcW w:w="3701" w:type="dxa"/>
          </w:tcPr>
          <w:p w14:paraId="5A215F4D" w14:textId="77777777" w:rsidR="000A7A05" w:rsidRPr="00455208" w:rsidRDefault="000A7A05" w:rsidP="000A7A05">
            <w:pPr>
              <w:pStyle w:val="TAL"/>
            </w:pPr>
            <w:r w:rsidRPr="00455208">
              <w:t>‘00000000’O</w:t>
            </w:r>
          </w:p>
        </w:tc>
        <w:tc>
          <w:tcPr>
            <w:tcW w:w="3023" w:type="dxa"/>
          </w:tcPr>
          <w:p w14:paraId="4D51E90F" w14:textId="77777777" w:rsidR="000A7A05" w:rsidRPr="00455208" w:rsidRDefault="000A7A05" w:rsidP="000A7A05">
            <w:pPr>
              <w:pStyle w:val="TAL"/>
            </w:pPr>
            <w:r w:rsidRPr="00455208">
              <w:t>NOTE</w:t>
            </w:r>
          </w:p>
        </w:tc>
      </w:tr>
      <w:tr w:rsidR="000A7A05" w:rsidRPr="00455208" w14:paraId="450B3AC3" w14:textId="77777777">
        <w:tc>
          <w:tcPr>
            <w:tcW w:w="2518" w:type="dxa"/>
          </w:tcPr>
          <w:p w14:paraId="33FABEE8" w14:textId="77777777" w:rsidR="000A7A05" w:rsidRPr="00455208" w:rsidRDefault="000A7A05" w:rsidP="000A7A05">
            <w:pPr>
              <w:pStyle w:val="TAL"/>
            </w:pPr>
            <w:r w:rsidRPr="00455208">
              <w:tab/>
            </w:r>
            <w:proofErr w:type="spellStart"/>
            <w:r w:rsidRPr="00455208">
              <w:t>yiaddr</w:t>
            </w:r>
            <w:proofErr w:type="spellEnd"/>
          </w:p>
        </w:tc>
        <w:tc>
          <w:tcPr>
            <w:tcW w:w="3701" w:type="dxa"/>
          </w:tcPr>
          <w:p w14:paraId="357AA3BF" w14:textId="77777777" w:rsidR="000A7A05" w:rsidRPr="00455208" w:rsidRDefault="000A7A05" w:rsidP="000A7A05">
            <w:pPr>
              <w:pStyle w:val="TAL"/>
            </w:pPr>
            <w:r w:rsidRPr="00455208">
              <w:t>valid UE address</w:t>
            </w:r>
          </w:p>
        </w:tc>
        <w:tc>
          <w:tcPr>
            <w:tcW w:w="3023" w:type="dxa"/>
          </w:tcPr>
          <w:p w14:paraId="3CE8AB95" w14:textId="77777777" w:rsidR="000A7A05" w:rsidRPr="00455208" w:rsidRDefault="000A7A05" w:rsidP="000A7A05">
            <w:pPr>
              <w:pStyle w:val="TAL"/>
            </w:pPr>
            <w:r w:rsidRPr="00455208">
              <w:t>address to be assigned to the UE (as configured by PIXIT)</w:t>
            </w:r>
          </w:p>
        </w:tc>
      </w:tr>
      <w:tr w:rsidR="000A7A05" w:rsidRPr="00455208" w14:paraId="1AD97E94" w14:textId="77777777">
        <w:tc>
          <w:tcPr>
            <w:tcW w:w="2518" w:type="dxa"/>
          </w:tcPr>
          <w:p w14:paraId="5ADA1731" w14:textId="77777777" w:rsidR="000A7A05" w:rsidRPr="00455208" w:rsidRDefault="000A7A05" w:rsidP="000A7A05">
            <w:pPr>
              <w:pStyle w:val="TAL"/>
            </w:pPr>
            <w:r w:rsidRPr="00455208">
              <w:tab/>
            </w:r>
            <w:proofErr w:type="spellStart"/>
            <w:r w:rsidRPr="00455208">
              <w:t>siaddr</w:t>
            </w:r>
            <w:proofErr w:type="spellEnd"/>
          </w:p>
        </w:tc>
        <w:tc>
          <w:tcPr>
            <w:tcW w:w="3701" w:type="dxa"/>
          </w:tcPr>
          <w:p w14:paraId="7BB89028" w14:textId="77777777" w:rsidR="000A7A05" w:rsidRPr="00455208" w:rsidRDefault="004005EF" w:rsidP="000A7A05">
            <w:pPr>
              <w:pStyle w:val="TAL"/>
            </w:pPr>
            <w:r w:rsidRPr="00455208">
              <w:t>0</w:t>
            </w:r>
          </w:p>
        </w:tc>
        <w:tc>
          <w:tcPr>
            <w:tcW w:w="3023" w:type="dxa"/>
          </w:tcPr>
          <w:p w14:paraId="727F5B2B" w14:textId="77777777" w:rsidR="000A7A05" w:rsidRPr="00455208" w:rsidRDefault="004005EF" w:rsidP="000A7A05">
            <w:pPr>
              <w:pStyle w:val="TAL"/>
            </w:pPr>
            <w:r w:rsidRPr="00455208">
              <w:t>the UE does not need to retrieve any operating system executable image</w:t>
            </w:r>
          </w:p>
        </w:tc>
      </w:tr>
      <w:tr w:rsidR="000A7A05" w:rsidRPr="00455208" w14:paraId="170E7318" w14:textId="77777777">
        <w:tc>
          <w:tcPr>
            <w:tcW w:w="2518" w:type="dxa"/>
          </w:tcPr>
          <w:p w14:paraId="24D9B448" w14:textId="77777777" w:rsidR="000A7A05" w:rsidRPr="00455208" w:rsidRDefault="000A7A05" w:rsidP="000A7A05">
            <w:pPr>
              <w:pStyle w:val="TAL"/>
            </w:pPr>
            <w:r w:rsidRPr="00455208">
              <w:tab/>
            </w:r>
            <w:proofErr w:type="spellStart"/>
            <w:r w:rsidRPr="00455208">
              <w:t>giaddr</w:t>
            </w:r>
            <w:proofErr w:type="spellEnd"/>
          </w:p>
        </w:tc>
        <w:tc>
          <w:tcPr>
            <w:tcW w:w="3701" w:type="dxa"/>
          </w:tcPr>
          <w:p w14:paraId="4EE5F0B1" w14:textId="77777777" w:rsidR="000A7A05" w:rsidRPr="00455208" w:rsidRDefault="000A7A05" w:rsidP="000A7A05">
            <w:pPr>
              <w:pStyle w:val="TAL"/>
            </w:pPr>
            <w:r w:rsidRPr="00455208">
              <w:t>as in corresponding DHCPREQUEST or DHCPDISCOVER</w:t>
            </w:r>
          </w:p>
        </w:tc>
        <w:tc>
          <w:tcPr>
            <w:tcW w:w="3023" w:type="dxa"/>
          </w:tcPr>
          <w:p w14:paraId="664F9B87" w14:textId="77777777" w:rsidR="000A7A05" w:rsidRPr="00455208" w:rsidRDefault="000A7A05" w:rsidP="000A7A05">
            <w:pPr>
              <w:pStyle w:val="TAL"/>
            </w:pPr>
            <w:r w:rsidRPr="00455208">
              <w:t>NOTE</w:t>
            </w:r>
          </w:p>
        </w:tc>
      </w:tr>
      <w:tr w:rsidR="000A7A05" w:rsidRPr="00455208" w14:paraId="1C0E9030" w14:textId="77777777">
        <w:tc>
          <w:tcPr>
            <w:tcW w:w="2518" w:type="dxa"/>
          </w:tcPr>
          <w:p w14:paraId="20622C86" w14:textId="77777777" w:rsidR="000A7A05" w:rsidRPr="00455208" w:rsidRDefault="000A7A05" w:rsidP="000A7A05">
            <w:pPr>
              <w:pStyle w:val="TAL"/>
            </w:pPr>
            <w:r w:rsidRPr="00455208">
              <w:tab/>
            </w:r>
            <w:proofErr w:type="spellStart"/>
            <w:r w:rsidRPr="00455208">
              <w:t>chaddr</w:t>
            </w:r>
            <w:proofErr w:type="spellEnd"/>
          </w:p>
        </w:tc>
        <w:tc>
          <w:tcPr>
            <w:tcW w:w="3701" w:type="dxa"/>
          </w:tcPr>
          <w:p w14:paraId="7152CB1F" w14:textId="77777777" w:rsidR="000A7A05" w:rsidRPr="00455208" w:rsidRDefault="000A7A05" w:rsidP="000A7A05">
            <w:pPr>
              <w:pStyle w:val="TAL"/>
            </w:pPr>
            <w:r w:rsidRPr="00455208">
              <w:t>as in corresponding DHCPREQUEST or DHCPDISCOVER</w:t>
            </w:r>
          </w:p>
        </w:tc>
        <w:tc>
          <w:tcPr>
            <w:tcW w:w="3023" w:type="dxa"/>
          </w:tcPr>
          <w:p w14:paraId="1047582E" w14:textId="77777777" w:rsidR="000A7A05" w:rsidRPr="00455208" w:rsidRDefault="000A7A05" w:rsidP="000A7A05">
            <w:pPr>
              <w:pStyle w:val="TAL"/>
            </w:pPr>
            <w:r w:rsidRPr="00455208">
              <w:t>NOTE</w:t>
            </w:r>
          </w:p>
        </w:tc>
      </w:tr>
      <w:tr w:rsidR="000A7A05" w:rsidRPr="00455208" w14:paraId="023E35C3" w14:textId="77777777">
        <w:tc>
          <w:tcPr>
            <w:tcW w:w="2518" w:type="dxa"/>
          </w:tcPr>
          <w:p w14:paraId="75BE531B" w14:textId="77777777" w:rsidR="000A7A05" w:rsidRPr="00455208" w:rsidRDefault="000A7A05" w:rsidP="000A7A05">
            <w:pPr>
              <w:pStyle w:val="TAL"/>
            </w:pPr>
            <w:r w:rsidRPr="00455208">
              <w:tab/>
            </w:r>
            <w:proofErr w:type="spellStart"/>
            <w:r w:rsidRPr="00455208">
              <w:t>sname</w:t>
            </w:r>
            <w:proofErr w:type="spellEnd"/>
          </w:p>
        </w:tc>
        <w:tc>
          <w:tcPr>
            <w:tcW w:w="3701" w:type="dxa"/>
          </w:tcPr>
          <w:p w14:paraId="21873290" w14:textId="77777777" w:rsidR="000A7A05" w:rsidRPr="00455208" w:rsidRDefault="000A7A05" w:rsidP="000A7A05">
            <w:pPr>
              <w:pStyle w:val="TAL"/>
            </w:pPr>
            <w:r w:rsidRPr="00455208">
              <w:t>‘0000000000000000’O</w:t>
            </w:r>
          </w:p>
        </w:tc>
        <w:tc>
          <w:tcPr>
            <w:tcW w:w="3023" w:type="dxa"/>
          </w:tcPr>
          <w:p w14:paraId="5AAB8C9C" w14:textId="77777777" w:rsidR="000A7A05" w:rsidRPr="00455208" w:rsidRDefault="000A7A05" w:rsidP="000A7A05">
            <w:pPr>
              <w:pStyle w:val="TAL"/>
            </w:pPr>
          </w:p>
        </w:tc>
      </w:tr>
      <w:tr w:rsidR="000A7A05" w:rsidRPr="00455208" w14:paraId="1964ADD1" w14:textId="77777777">
        <w:tc>
          <w:tcPr>
            <w:tcW w:w="2518" w:type="dxa"/>
          </w:tcPr>
          <w:p w14:paraId="27A11B56" w14:textId="77777777" w:rsidR="000A7A05" w:rsidRPr="00455208" w:rsidRDefault="000A7A05" w:rsidP="000A7A05">
            <w:pPr>
              <w:pStyle w:val="TAL"/>
            </w:pPr>
            <w:r w:rsidRPr="00455208">
              <w:tab/>
              <w:t>file</w:t>
            </w:r>
          </w:p>
        </w:tc>
        <w:tc>
          <w:tcPr>
            <w:tcW w:w="3701" w:type="dxa"/>
          </w:tcPr>
          <w:p w14:paraId="6AA26D23" w14:textId="77777777" w:rsidR="000A7A05" w:rsidRPr="00455208" w:rsidRDefault="000A7A05" w:rsidP="000A7A05">
            <w:pPr>
              <w:pStyle w:val="TAL"/>
            </w:pPr>
            <w:r w:rsidRPr="00455208">
              <w:t>‘00000000000000000000000000000000’O</w:t>
            </w:r>
          </w:p>
        </w:tc>
        <w:tc>
          <w:tcPr>
            <w:tcW w:w="3023" w:type="dxa"/>
          </w:tcPr>
          <w:p w14:paraId="7441BFB6" w14:textId="77777777" w:rsidR="000A7A05" w:rsidRPr="00455208" w:rsidRDefault="000A7A05" w:rsidP="000A7A05">
            <w:pPr>
              <w:pStyle w:val="TAL"/>
            </w:pPr>
          </w:p>
        </w:tc>
      </w:tr>
      <w:tr w:rsidR="000A7A05" w:rsidRPr="00455208" w14:paraId="6FE152FC" w14:textId="77777777">
        <w:tc>
          <w:tcPr>
            <w:tcW w:w="2518" w:type="dxa"/>
          </w:tcPr>
          <w:p w14:paraId="466CF8C7" w14:textId="77777777" w:rsidR="000A7A05" w:rsidRPr="00455208" w:rsidRDefault="000A7A05" w:rsidP="000A7A05">
            <w:pPr>
              <w:pStyle w:val="TAL"/>
            </w:pPr>
            <w:r w:rsidRPr="00455208">
              <w:tab/>
              <w:t>options</w:t>
            </w:r>
          </w:p>
        </w:tc>
        <w:tc>
          <w:tcPr>
            <w:tcW w:w="3701" w:type="dxa"/>
          </w:tcPr>
          <w:p w14:paraId="5D90B991" w14:textId="77777777" w:rsidR="000A7A05" w:rsidRPr="00455208" w:rsidRDefault="000A7A05" w:rsidP="000A7A05">
            <w:pPr>
              <w:pStyle w:val="TAL"/>
            </w:pPr>
          </w:p>
        </w:tc>
        <w:tc>
          <w:tcPr>
            <w:tcW w:w="3023" w:type="dxa"/>
          </w:tcPr>
          <w:p w14:paraId="142BD043" w14:textId="77777777" w:rsidR="000A7A05" w:rsidRPr="00455208" w:rsidRDefault="000A7A05" w:rsidP="000A7A05">
            <w:pPr>
              <w:pStyle w:val="TAL"/>
            </w:pPr>
          </w:p>
        </w:tc>
      </w:tr>
      <w:tr w:rsidR="000A7A05" w:rsidRPr="00455208" w14:paraId="0FD463AE" w14:textId="77777777">
        <w:tc>
          <w:tcPr>
            <w:tcW w:w="2518" w:type="dxa"/>
          </w:tcPr>
          <w:p w14:paraId="323973AD" w14:textId="77777777" w:rsidR="000A7A05" w:rsidRPr="00455208" w:rsidRDefault="000A7A05" w:rsidP="000A7A05">
            <w:pPr>
              <w:pStyle w:val="TAL"/>
            </w:pPr>
            <w:r w:rsidRPr="00455208">
              <w:tab/>
            </w:r>
            <w:r w:rsidRPr="00455208">
              <w:tab/>
              <w:t>magic cookie</w:t>
            </w:r>
          </w:p>
        </w:tc>
        <w:tc>
          <w:tcPr>
            <w:tcW w:w="3701" w:type="dxa"/>
          </w:tcPr>
          <w:p w14:paraId="61177D80" w14:textId="77777777" w:rsidR="000A7A05" w:rsidRPr="00455208" w:rsidRDefault="000A7A05" w:rsidP="000A7A05">
            <w:pPr>
              <w:pStyle w:val="TAL"/>
            </w:pPr>
            <w:r w:rsidRPr="00455208">
              <w:t>‘63825363’O</w:t>
            </w:r>
          </w:p>
        </w:tc>
        <w:tc>
          <w:tcPr>
            <w:tcW w:w="3023" w:type="dxa"/>
          </w:tcPr>
          <w:p w14:paraId="5D36868B" w14:textId="77777777" w:rsidR="000A7A05" w:rsidRPr="00455208" w:rsidRDefault="000A7A05" w:rsidP="000A7A05">
            <w:pPr>
              <w:pStyle w:val="TAL"/>
            </w:pPr>
          </w:p>
        </w:tc>
      </w:tr>
      <w:tr w:rsidR="000A7A05" w:rsidRPr="00455208" w14:paraId="4D2CBD12" w14:textId="77777777">
        <w:tc>
          <w:tcPr>
            <w:tcW w:w="2518" w:type="dxa"/>
          </w:tcPr>
          <w:p w14:paraId="6200D43D" w14:textId="77777777" w:rsidR="000A7A05" w:rsidRPr="00455208" w:rsidRDefault="000A7A05" w:rsidP="000A7A05">
            <w:pPr>
              <w:pStyle w:val="TAL"/>
            </w:pPr>
            <w:r w:rsidRPr="00455208">
              <w:tab/>
            </w:r>
            <w:r w:rsidRPr="00455208">
              <w:tab/>
              <w:t>message type</w:t>
            </w:r>
          </w:p>
        </w:tc>
        <w:tc>
          <w:tcPr>
            <w:tcW w:w="3701" w:type="dxa"/>
          </w:tcPr>
          <w:p w14:paraId="54DB13AE" w14:textId="77777777" w:rsidR="000A7A05" w:rsidRPr="00455208" w:rsidRDefault="000A7A05" w:rsidP="000A7A05">
            <w:pPr>
              <w:pStyle w:val="TAL"/>
            </w:pPr>
            <w:r w:rsidRPr="00455208">
              <w:t>‘05’O</w:t>
            </w:r>
          </w:p>
        </w:tc>
        <w:tc>
          <w:tcPr>
            <w:tcW w:w="3023" w:type="dxa"/>
          </w:tcPr>
          <w:p w14:paraId="738EED26" w14:textId="77777777" w:rsidR="000A7A05" w:rsidRPr="00455208" w:rsidRDefault="000A7A05" w:rsidP="000A7A05">
            <w:pPr>
              <w:pStyle w:val="TAL"/>
            </w:pPr>
            <w:r w:rsidRPr="00455208">
              <w:t>DHCPACK</w:t>
            </w:r>
          </w:p>
        </w:tc>
      </w:tr>
      <w:tr w:rsidR="000A7A05" w:rsidRPr="00455208" w14:paraId="6B43AEE6" w14:textId="77777777">
        <w:tc>
          <w:tcPr>
            <w:tcW w:w="2518" w:type="dxa"/>
          </w:tcPr>
          <w:p w14:paraId="485E3587" w14:textId="77777777" w:rsidR="000A7A05" w:rsidRPr="00455208" w:rsidRDefault="000A7A05" w:rsidP="000A7A05">
            <w:pPr>
              <w:pStyle w:val="TAL"/>
            </w:pPr>
            <w:r w:rsidRPr="00455208">
              <w:tab/>
            </w:r>
            <w:r w:rsidRPr="00455208">
              <w:tab/>
              <w:t>lease time</w:t>
            </w:r>
          </w:p>
        </w:tc>
        <w:tc>
          <w:tcPr>
            <w:tcW w:w="3701" w:type="dxa"/>
          </w:tcPr>
          <w:p w14:paraId="61385BA6" w14:textId="77777777" w:rsidR="000A7A05" w:rsidRPr="00455208" w:rsidRDefault="000A7A05" w:rsidP="000A7A05">
            <w:pPr>
              <w:pStyle w:val="TAL"/>
            </w:pPr>
            <w:r w:rsidRPr="00455208">
              <w:t>86400</w:t>
            </w:r>
          </w:p>
        </w:tc>
        <w:tc>
          <w:tcPr>
            <w:tcW w:w="3023" w:type="dxa"/>
          </w:tcPr>
          <w:p w14:paraId="4A20E6D1" w14:textId="77777777" w:rsidR="000A7A05" w:rsidRPr="00455208" w:rsidRDefault="000A7A05" w:rsidP="000A7A05">
            <w:pPr>
              <w:pStyle w:val="TAL"/>
            </w:pPr>
            <w:r w:rsidRPr="00455208">
              <w:t>one day; mandatory (NOTE)</w:t>
            </w:r>
          </w:p>
        </w:tc>
      </w:tr>
      <w:tr w:rsidR="000A7A05" w:rsidRPr="00455208" w14:paraId="1A09411A" w14:textId="77777777">
        <w:tc>
          <w:tcPr>
            <w:tcW w:w="2518" w:type="dxa"/>
          </w:tcPr>
          <w:p w14:paraId="1E9998A1" w14:textId="77777777" w:rsidR="000A7A05" w:rsidRPr="00455208" w:rsidRDefault="000A7A05" w:rsidP="000A7A05">
            <w:pPr>
              <w:pStyle w:val="TAL"/>
            </w:pPr>
            <w:r w:rsidRPr="00455208">
              <w:tab/>
            </w:r>
            <w:r w:rsidRPr="00455208">
              <w:tab/>
              <w:t>server identifier</w:t>
            </w:r>
          </w:p>
        </w:tc>
        <w:tc>
          <w:tcPr>
            <w:tcW w:w="3701" w:type="dxa"/>
          </w:tcPr>
          <w:p w14:paraId="058121B2" w14:textId="77777777" w:rsidR="000A7A05" w:rsidRPr="00455208" w:rsidRDefault="000A7A05" w:rsidP="000A7A05">
            <w:pPr>
              <w:pStyle w:val="TAL"/>
            </w:pPr>
            <w:r w:rsidRPr="00455208">
              <w:t>server address</w:t>
            </w:r>
          </w:p>
        </w:tc>
        <w:tc>
          <w:tcPr>
            <w:tcW w:w="3023" w:type="dxa"/>
          </w:tcPr>
          <w:p w14:paraId="45F66EE6" w14:textId="77777777" w:rsidR="000A7A05" w:rsidRPr="00455208" w:rsidRDefault="000A7A05" w:rsidP="000A7A05">
            <w:pPr>
              <w:pStyle w:val="TAL"/>
            </w:pPr>
            <w:r w:rsidRPr="00455208">
              <w:t>server address as used in the UDP header</w:t>
            </w:r>
          </w:p>
        </w:tc>
      </w:tr>
      <w:tr w:rsidR="000A7A05" w:rsidRPr="00455208" w14:paraId="2F136D5C" w14:textId="77777777">
        <w:tc>
          <w:tcPr>
            <w:tcW w:w="9242" w:type="dxa"/>
            <w:gridSpan w:val="3"/>
          </w:tcPr>
          <w:p w14:paraId="70134A39" w14:textId="77777777" w:rsidR="000A7A05" w:rsidRPr="00455208" w:rsidRDefault="000A7A05" w:rsidP="000A7A05">
            <w:pPr>
              <w:pStyle w:val="TAN"/>
              <w:rPr>
                <w:rFonts w:eastAsia="Calibri"/>
              </w:rPr>
            </w:pPr>
            <w:r w:rsidRPr="00455208">
              <w:rPr>
                <w:rFonts w:eastAsia="Calibri"/>
              </w:rPr>
              <w:t>NOTE: According to table 3 in RFC 2131</w:t>
            </w:r>
          </w:p>
        </w:tc>
      </w:tr>
    </w:tbl>
    <w:p w14:paraId="1757379E" w14:textId="77777777" w:rsidR="000A7A05" w:rsidRPr="00455208" w:rsidRDefault="000A7A05" w:rsidP="000A7A05">
      <w:pPr>
        <w:pStyle w:val="B1"/>
        <w:ind w:left="0" w:firstLine="0"/>
      </w:pPr>
    </w:p>
    <w:p w14:paraId="07FD7009" w14:textId="77777777" w:rsidR="000A7A05" w:rsidRPr="00455208" w:rsidRDefault="000A7A05" w:rsidP="000A7A05">
      <w:pPr>
        <w:pStyle w:val="Heading5"/>
      </w:pPr>
      <w:bookmarkStart w:id="223" w:name="_Toc27404828"/>
      <w:bookmarkStart w:id="224" w:name="_Toc36029295"/>
      <w:bookmarkStart w:id="225" w:name="_Toc51831567"/>
      <w:bookmarkStart w:id="226" w:name="_Toc75892356"/>
      <w:bookmarkStart w:id="227" w:name="_Toc75977242"/>
      <w:r w:rsidRPr="00455208">
        <w:lastRenderedPageBreak/>
        <w:t>4.2.4.7.2</w:t>
      </w:r>
      <w:r w:rsidRPr="00455208">
        <w:tab/>
        <w:t>DHCPv6</w:t>
      </w:r>
      <w:bookmarkEnd w:id="223"/>
      <w:bookmarkEnd w:id="224"/>
      <w:bookmarkEnd w:id="225"/>
      <w:bookmarkEnd w:id="226"/>
      <w:bookmarkEnd w:id="227"/>
    </w:p>
    <w:p w14:paraId="20BFAF43" w14:textId="77777777" w:rsidR="000A7A05" w:rsidRPr="00455208" w:rsidRDefault="000A7A05" w:rsidP="000A7A05">
      <w:r w:rsidRPr="00455208">
        <w:t>DHCPv6 is not needed for E-UTRA conformance tests as defined in 36.523-1[1]</w:t>
      </w:r>
    </w:p>
    <w:p w14:paraId="74B35456" w14:textId="77777777" w:rsidR="000A7A05" w:rsidRPr="00455208" w:rsidRDefault="000A7A05" w:rsidP="000A7A05">
      <w:pPr>
        <w:pStyle w:val="Heading5"/>
      </w:pPr>
      <w:bookmarkStart w:id="228" w:name="_Toc27404829"/>
      <w:bookmarkStart w:id="229" w:name="_Toc36029296"/>
      <w:bookmarkStart w:id="230" w:name="_Toc51831568"/>
      <w:bookmarkStart w:id="231" w:name="_Toc75892357"/>
      <w:bookmarkStart w:id="232" w:name="_Toc75977243"/>
      <w:r w:rsidRPr="00455208">
        <w:t>4.2.4.7.3</w:t>
      </w:r>
      <w:r w:rsidRPr="00455208">
        <w:tab/>
        <w:t>ICMPv6</w:t>
      </w:r>
      <w:bookmarkEnd w:id="228"/>
      <w:bookmarkEnd w:id="229"/>
      <w:bookmarkEnd w:id="230"/>
      <w:bookmarkEnd w:id="231"/>
      <w:bookmarkEnd w:id="232"/>
    </w:p>
    <w:p w14:paraId="1EB74D86" w14:textId="77777777" w:rsidR="000A7A05" w:rsidRPr="00455208" w:rsidRDefault="000A7A05" w:rsidP="000A7A05">
      <w:r w:rsidRPr="00455208">
        <w:t xml:space="preserve">When the UE supports IPv6 it will perform IPv6 Stateless Address </w:t>
      </w:r>
      <w:r w:rsidR="009D5E67" w:rsidRPr="00455208">
        <w:t>Auto configuration</w:t>
      </w:r>
      <w:r w:rsidRPr="00455208">
        <w:t xml:space="preserve">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7925BEE8" w14:textId="77777777" w:rsidR="000A7A05" w:rsidRPr="00455208" w:rsidRDefault="000A7A05" w:rsidP="000A7A05">
      <w:pPr>
        <w:pStyle w:val="NO"/>
      </w:pPr>
      <w:r w:rsidRPr="00455208">
        <w:t>NOTE: The TTCN does not send any (periodic) unsolicited Router Advertisement, i.e. the UE is expected to ask for an immediate advertisement whenever it is needed.</w:t>
      </w:r>
    </w:p>
    <w:p w14:paraId="3819B115" w14:textId="77777777" w:rsidR="000A7A05" w:rsidRPr="00455208" w:rsidRDefault="000A7A05" w:rsidP="000A7A05">
      <w:r w:rsidRPr="00455208">
        <w:t xml:space="preserve">Any other ICMPv6 messages are ignored by the TTCN (especially in accordance to TS 23.060, clause 9.2.1.1, the TTCN silently discards </w:t>
      </w:r>
      <w:r w:rsidR="009D5E67" w:rsidRPr="00455208">
        <w:t>Neighbour</w:t>
      </w:r>
      <w:r w:rsidRPr="00455208">
        <w:t xml:space="preserve"> Solicitation).</w:t>
      </w:r>
    </w:p>
    <w:p w14:paraId="4CAB548F" w14:textId="77777777" w:rsidR="000A7A05" w:rsidRPr="00455208" w:rsidRDefault="000A7A05" w:rsidP="000A7A05">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0A7A05" w:rsidRPr="00455208" w14:paraId="6B04DB48" w14:textId="77777777">
        <w:tc>
          <w:tcPr>
            <w:tcW w:w="9242" w:type="dxa"/>
            <w:gridSpan w:val="3"/>
          </w:tcPr>
          <w:p w14:paraId="63D7DB4C" w14:textId="77777777" w:rsidR="000A7A05" w:rsidRPr="00455208" w:rsidRDefault="000A7A05" w:rsidP="000A7A05">
            <w:pPr>
              <w:pStyle w:val="TAH"/>
            </w:pPr>
            <w:r w:rsidRPr="00455208">
              <w:t>IPv6</w:t>
            </w:r>
          </w:p>
        </w:tc>
      </w:tr>
      <w:tr w:rsidR="000A7A05" w:rsidRPr="00455208" w14:paraId="1DC810CC" w14:textId="77777777">
        <w:tc>
          <w:tcPr>
            <w:tcW w:w="3369" w:type="dxa"/>
          </w:tcPr>
          <w:p w14:paraId="345D4FD8" w14:textId="77777777" w:rsidR="000A7A05" w:rsidRPr="00455208" w:rsidRDefault="000A7A05" w:rsidP="000A7A05">
            <w:pPr>
              <w:pStyle w:val="TAL"/>
            </w:pPr>
            <w:r w:rsidRPr="00455208">
              <w:tab/>
              <w:t>SRC ADDR</w:t>
            </w:r>
          </w:p>
        </w:tc>
        <w:tc>
          <w:tcPr>
            <w:tcW w:w="2976" w:type="dxa"/>
          </w:tcPr>
          <w:p w14:paraId="7ACCE084" w14:textId="77777777" w:rsidR="000A7A05" w:rsidRPr="00455208" w:rsidRDefault="000A7A05" w:rsidP="000A7A05">
            <w:pPr>
              <w:pStyle w:val="TAL"/>
            </w:pPr>
            <w:r w:rsidRPr="00455208">
              <w:t>link local address</w:t>
            </w:r>
          </w:p>
        </w:tc>
        <w:tc>
          <w:tcPr>
            <w:tcW w:w="2897" w:type="dxa"/>
          </w:tcPr>
          <w:p w14:paraId="20CE19FF" w14:textId="77777777" w:rsidR="000A7A05" w:rsidRPr="00455208" w:rsidRDefault="000A7A05" w:rsidP="000A7A05">
            <w:pPr>
              <w:pStyle w:val="TAL"/>
            </w:pPr>
            <w:r w:rsidRPr="00455208">
              <w:t>NOTE 1</w:t>
            </w:r>
          </w:p>
        </w:tc>
      </w:tr>
      <w:tr w:rsidR="000A7A05" w:rsidRPr="00455208" w14:paraId="2EA6CB75" w14:textId="77777777">
        <w:tc>
          <w:tcPr>
            <w:tcW w:w="3369" w:type="dxa"/>
            <w:tcBorders>
              <w:bottom w:val="single" w:sz="4" w:space="0" w:color="auto"/>
            </w:tcBorders>
          </w:tcPr>
          <w:p w14:paraId="1F392EB0" w14:textId="77777777" w:rsidR="000A7A05" w:rsidRPr="00455208" w:rsidRDefault="000A7A05" w:rsidP="000A7A05">
            <w:pPr>
              <w:pStyle w:val="TAL"/>
            </w:pPr>
            <w:r w:rsidRPr="00455208">
              <w:tab/>
              <w:t>DEST ADDR</w:t>
            </w:r>
          </w:p>
        </w:tc>
        <w:tc>
          <w:tcPr>
            <w:tcW w:w="2976" w:type="dxa"/>
            <w:tcBorders>
              <w:bottom w:val="single" w:sz="4" w:space="0" w:color="auto"/>
            </w:tcBorders>
          </w:tcPr>
          <w:p w14:paraId="6FC0E1D6" w14:textId="77777777" w:rsidR="000A7A05" w:rsidRPr="00455208" w:rsidRDefault="000A7A05" w:rsidP="000A7A05">
            <w:pPr>
              <w:pStyle w:val="TAL"/>
            </w:pPr>
            <w:r w:rsidRPr="00455208">
              <w:t>multicast address</w:t>
            </w:r>
          </w:p>
        </w:tc>
        <w:tc>
          <w:tcPr>
            <w:tcW w:w="2897" w:type="dxa"/>
            <w:tcBorders>
              <w:bottom w:val="single" w:sz="4" w:space="0" w:color="auto"/>
            </w:tcBorders>
          </w:tcPr>
          <w:p w14:paraId="55A4CF05" w14:textId="77777777" w:rsidR="000A7A05" w:rsidRPr="00455208" w:rsidRDefault="000A7A05" w:rsidP="000A7A05">
            <w:pPr>
              <w:pStyle w:val="TAL"/>
            </w:pPr>
            <w:r w:rsidRPr="00455208">
              <w:t>NOTE 2</w:t>
            </w:r>
          </w:p>
        </w:tc>
      </w:tr>
      <w:tr w:rsidR="000A7A05" w:rsidRPr="00455208" w14:paraId="30D4A688" w14:textId="77777777">
        <w:tc>
          <w:tcPr>
            <w:tcW w:w="9242" w:type="dxa"/>
            <w:gridSpan w:val="3"/>
          </w:tcPr>
          <w:p w14:paraId="4FD81CC6" w14:textId="77777777" w:rsidR="000A7A05" w:rsidRPr="00455208" w:rsidRDefault="000A7A05" w:rsidP="000A7A05">
            <w:pPr>
              <w:pStyle w:val="TAH"/>
            </w:pPr>
            <w:r w:rsidRPr="00455208">
              <w:t xml:space="preserve">ICMPv6 </w:t>
            </w:r>
            <w:r w:rsidRPr="00455208">
              <w:rPr>
                <w:b w:val="0"/>
              </w:rPr>
              <w:t>(Ref. to RFC 4861)</w:t>
            </w:r>
          </w:p>
        </w:tc>
      </w:tr>
      <w:tr w:rsidR="000A7A05" w:rsidRPr="00455208" w14:paraId="4261822E" w14:textId="77777777">
        <w:tc>
          <w:tcPr>
            <w:tcW w:w="3369" w:type="dxa"/>
          </w:tcPr>
          <w:p w14:paraId="690577A3" w14:textId="77777777" w:rsidR="000A7A05" w:rsidRPr="00455208" w:rsidRDefault="000A7A05" w:rsidP="000A7A05">
            <w:pPr>
              <w:pStyle w:val="TAL"/>
            </w:pPr>
            <w:r w:rsidRPr="00455208">
              <w:tab/>
              <w:t>type</w:t>
            </w:r>
          </w:p>
        </w:tc>
        <w:tc>
          <w:tcPr>
            <w:tcW w:w="2976" w:type="dxa"/>
          </w:tcPr>
          <w:p w14:paraId="11CB85F4" w14:textId="77777777" w:rsidR="000A7A05" w:rsidRPr="00455208" w:rsidRDefault="000A7A05" w:rsidP="000A7A05">
            <w:pPr>
              <w:pStyle w:val="TAL"/>
            </w:pPr>
            <w:r w:rsidRPr="00455208">
              <w:t>133</w:t>
            </w:r>
          </w:p>
        </w:tc>
        <w:tc>
          <w:tcPr>
            <w:tcW w:w="2897" w:type="dxa"/>
          </w:tcPr>
          <w:p w14:paraId="47DE9E08" w14:textId="77777777" w:rsidR="000A7A05" w:rsidRPr="00455208" w:rsidRDefault="000A7A05" w:rsidP="000A7A05">
            <w:pPr>
              <w:pStyle w:val="TAL"/>
              <w:rPr>
                <w:rFonts w:eastAsia="Calibri"/>
              </w:rPr>
            </w:pPr>
            <w:r w:rsidRPr="00455208">
              <w:rPr>
                <w:rFonts w:eastAsia="Calibri"/>
              </w:rPr>
              <w:t>Router Solicitation</w:t>
            </w:r>
          </w:p>
        </w:tc>
      </w:tr>
      <w:tr w:rsidR="000A7A05" w:rsidRPr="00455208" w14:paraId="7BDB23CB" w14:textId="77777777">
        <w:tc>
          <w:tcPr>
            <w:tcW w:w="3369" w:type="dxa"/>
          </w:tcPr>
          <w:p w14:paraId="31CC006B" w14:textId="77777777" w:rsidR="000A7A05" w:rsidRPr="00455208" w:rsidRDefault="000A7A05" w:rsidP="000A7A05">
            <w:pPr>
              <w:pStyle w:val="TAL"/>
            </w:pPr>
            <w:r w:rsidRPr="00455208">
              <w:tab/>
              <w:t>code</w:t>
            </w:r>
          </w:p>
        </w:tc>
        <w:tc>
          <w:tcPr>
            <w:tcW w:w="2976" w:type="dxa"/>
          </w:tcPr>
          <w:p w14:paraId="7A38DD50" w14:textId="77777777" w:rsidR="000A7A05" w:rsidRPr="00455208" w:rsidRDefault="000A7A05" w:rsidP="000A7A05">
            <w:pPr>
              <w:pStyle w:val="TAL"/>
            </w:pPr>
            <w:r w:rsidRPr="00455208">
              <w:t>0</w:t>
            </w:r>
          </w:p>
        </w:tc>
        <w:tc>
          <w:tcPr>
            <w:tcW w:w="2897" w:type="dxa"/>
          </w:tcPr>
          <w:p w14:paraId="728F3B19" w14:textId="77777777" w:rsidR="000A7A05" w:rsidRPr="00455208" w:rsidRDefault="000A7A05" w:rsidP="000A7A05">
            <w:pPr>
              <w:pStyle w:val="TAL"/>
            </w:pPr>
          </w:p>
        </w:tc>
      </w:tr>
      <w:tr w:rsidR="000A7A05" w:rsidRPr="00455208" w14:paraId="052169BC" w14:textId="77777777">
        <w:tc>
          <w:tcPr>
            <w:tcW w:w="3369" w:type="dxa"/>
          </w:tcPr>
          <w:p w14:paraId="20F90A60" w14:textId="77777777" w:rsidR="000A7A05" w:rsidRPr="00455208" w:rsidRDefault="000A7A05" w:rsidP="000A7A05">
            <w:pPr>
              <w:pStyle w:val="TAL"/>
            </w:pPr>
            <w:r w:rsidRPr="00455208">
              <w:tab/>
              <w:t>checksum</w:t>
            </w:r>
          </w:p>
        </w:tc>
        <w:tc>
          <w:tcPr>
            <w:tcW w:w="2976" w:type="dxa"/>
          </w:tcPr>
          <w:p w14:paraId="0D0FC072" w14:textId="77777777" w:rsidR="000A7A05" w:rsidRPr="00455208" w:rsidRDefault="000A7A05" w:rsidP="000A7A05">
            <w:pPr>
              <w:pStyle w:val="TAL"/>
            </w:pPr>
            <w:r w:rsidRPr="00455208">
              <w:t>not checked</w:t>
            </w:r>
          </w:p>
        </w:tc>
        <w:tc>
          <w:tcPr>
            <w:tcW w:w="2897" w:type="dxa"/>
          </w:tcPr>
          <w:p w14:paraId="30569867" w14:textId="77777777" w:rsidR="000A7A05" w:rsidRPr="00455208" w:rsidRDefault="000A7A05" w:rsidP="000A7A05">
            <w:pPr>
              <w:pStyle w:val="TAL"/>
            </w:pPr>
          </w:p>
        </w:tc>
      </w:tr>
      <w:tr w:rsidR="000A7A05" w:rsidRPr="00455208" w14:paraId="23AB1997" w14:textId="77777777">
        <w:tc>
          <w:tcPr>
            <w:tcW w:w="3369" w:type="dxa"/>
          </w:tcPr>
          <w:p w14:paraId="6DE1FB41" w14:textId="77777777" w:rsidR="000A7A05" w:rsidRPr="00455208" w:rsidRDefault="000A7A05" w:rsidP="000A7A05">
            <w:pPr>
              <w:pStyle w:val="TAL"/>
            </w:pPr>
            <w:r w:rsidRPr="00455208">
              <w:tab/>
              <w:t>reserved</w:t>
            </w:r>
          </w:p>
        </w:tc>
        <w:tc>
          <w:tcPr>
            <w:tcW w:w="2976" w:type="dxa"/>
          </w:tcPr>
          <w:p w14:paraId="1170E207" w14:textId="77777777" w:rsidR="000A7A05" w:rsidRPr="00455208" w:rsidRDefault="000A7A05" w:rsidP="000A7A05">
            <w:pPr>
              <w:pStyle w:val="TAL"/>
            </w:pPr>
            <w:r w:rsidRPr="00455208">
              <w:t>ignored</w:t>
            </w:r>
          </w:p>
        </w:tc>
        <w:tc>
          <w:tcPr>
            <w:tcW w:w="2897" w:type="dxa"/>
          </w:tcPr>
          <w:p w14:paraId="329BF24C" w14:textId="77777777" w:rsidR="000A7A05" w:rsidRPr="00455208" w:rsidRDefault="000A7A05" w:rsidP="000A7A05">
            <w:pPr>
              <w:pStyle w:val="TAL"/>
            </w:pPr>
          </w:p>
        </w:tc>
      </w:tr>
      <w:tr w:rsidR="000A7A05" w:rsidRPr="00455208" w14:paraId="41932552" w14:textId="77777777">
        <w:tc>
          <w:tcPr>
            <w:tcW w:w="3369" w:type="dxa"/>
          </w:tcPr>
          <w:p w14:paraId="7601705F" w14:textId="77777777" w:rsidR="000A7A05" w:rsidRPr="00455208" w:rsidRDefault="000A7A05" w:rsidP="000A7A05">
            <w:pPr>
              <w:pStyle w:val="TAL"/>
            </w:pPr>
            <w:r w:rsidRPr="00455208">
              <w:tab/>
              <w:t>options</w:t>
            </w:r>
          </w:p>
        </w:tc>
        <w:tc>
          <w:tcPr>
            <w:tcW w:w="2976" w:type="dxa"/>
          </w:tcPr>
          <w:p w14:paraId="3040E765" w14:textId="77777777" w:rsidR="000A7A05" w:rsidRPr="00455208" w:rsidRDefault="000A7A05" w:rsidP="000A7A05">
            <w:pPr>
              <w:pStyle w:val="TAL"/>
            </w:pPr>
          </w:p>
        </w:tc>
        <w:tc>
          <w:tcPr>
            <w:tcW w:w="2897" w:type="dxa"/>
          </w:tcPr>
          <w:p w14:paraId="44F9E356" w14:textId="77777777" w:rsidR="000A7A05" w:rsidRPr="00455208" w:rsidRDefault="000A7A05" w:rsidP="000A7A05">
            <w:pPr>
              <w:pStyle w:val="TAL"/>
            </w:pPr>
          </w:p>
        </w:tc>
      </w:tr>
      <w:tr w:rsidR="000A7A05" w:rsidRPr="00455208" w14:paraId="4ED08B26" w14:textId="77777777">
        <w:tc>
          <w:tcPr>
            <w:tcW w:w="3369" w:type="dxa"/>
          </w:tcPr>
          <w:p w14:paraId="450B94C7" w14:textId="77777777" w:rsidR="000A7A05" w:rsidRPr="00455208" w:rsidRDefault="000A7A05" w:rsidP="000A7A05">
            <w:pPr>
              <w:pStyle w:val="TAL"/>
            </w:pPr>
            <w:r w:rsidRPr="00455208">
              <w:tab/>
            </w:r>
            <w:r w:rsidRPr="00455208">
              <w:tab/>
              <w:t>source link-layer address</w:t>
            </w:r>
          </w:p>
        </w:tc>
        <w:tc>
          <w:tcPr>
            <w:tcW w:w="2976" w:type="dxa"/>
          </w:tcPr>
          <w:p w14:paraId="685775E6" w14:textId="77777777" w:rsidR="000A7A05" w:rsidRPr="00455208" w:rsidRDefault="000A7A05" w:rsidP="000A7A05">
            <w:pPr>
              <w:pStyle w:val="TAL"/>
            </w:pPr>
            <w:r w:rsidRPr="00455208">
              <w:t>ignored if present</w:t>
            </w:r>
          </w:p>
        </w:tc>
        <w:tc>
          <w:tcPr>
            <w:tcW w:w="2897" w:type="dxa"/>
          </w:tcPr>
          <w:p w14:paraId="7E52F010" w14:textId="77777777" w:rsidR="000A7A05" w:rsidRPr="00455208" w:rsidRDefault="000A7A05" w:rsidP="000A7A05">
            <w:pPr>
              <w:pStyle w:val="TAL"/>
            </w:pPr>
          </w:p>
        </w:tc>
      </w:tr>
      <w:tr w:rsidR="000A7A05" w:rsidRPr="00455208" w14:paraId="4CF907DD" w14:textId="77777777">
        <w:tc>
          <w:tcPr>
            <w:tcW w:w="3369" w:type="dxa"/>
          </w:tcPr>
          <w:p w14:paraId="31771C07" w14:textId="77777777" w:rsidR="000A7A05" w:rsidRPr="00455208" w:rsidRDefault="000A7A05" w:rsidP="000A7A05">
            <w:pPr>
              <w:pStyle w:val="TAL"/>
            </w:pPr>
            <w:r w:rsidRPr="00455208">
              <w:tab/>
            </w:r>
            <w:r w:rsidRPr="00455208">
              <w:tab/>
              <w:t>other options</w:t>
            </w:r>
          </w:p>
        </w:tc>
        <w:tc>
          <w:tcPr>
            <w:tcW w:w="2976" w:type="dxa"/>
          </w:tcPr>
          <w:p w14:paraId="417B0F9C" w14:textId="77777777" w:rsidR="000A7A05" w:rsidRPr="00455208" w:rsidRDefault="000A7A05" w:rsidP="000A7A05">
            <w:pPr>
              <w:pStyle w:val="TAL"/>
            </w:pPr>
            <w:r w:rsidRPr="00455208">
              <w:t>ignored</w:t>
            </w:r>
          </w:p>
        </w:tc>
        <w:tc>
          <w:tcPr>
            <w:tcW w:w="2897" w:type="dxa"/>
          </w:tcPr>
          <w:p w14:paraId="2912B00F" w14:textId="77777777" w:rsidR="000A7A05" w:rsidRPr="00455208" w:rsidRDefault="000A7A05" w:rsidP="000A7A05">
            <w:pPr>
              <w:pStyle w:val="TAL"/>
            </w:pPr>
          </w:p>
        </w:tc>
      </w:tr>
      <w:tr w:rsidR="000A7A05" w:rsidRPr="00455208" w14:paraId="47A04631" w14:textId="77777777">
        <w:tc>
          <w:tcPr>
            <w:tcW w:w="9242" w:type="dxa"/>
            <w:gridSpan w:val="3"/>
          </w:tcPr>
          <w:p w14:paraId="08AF9004" w14:textId="77777777" w:rsidR="000A7A05" w:rsidRPr="00455208" w:rsidRDefault="000A7A05" w:rsidP="000A7A05">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52349E0D" w14:textId="77777777" w:rsidR="000A7A05" w:rsidRPr="00455208" w:rsidRDefault="000A7A05" w:rsidP="000A7A05">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AB1AE19" w14:textId="77777777" w:rsidR="000A7A05" w:rsidRPr="00455208" w:rsidRDefault="000A7A05" w:rsidP="000A7A05"/>
    <w:p w14:paraId="3D70EF4A" w14:textId="77777777" w:rsidR="000A7A05" w:rsidRPr="00455208" w:rsidRDefault="000A7A05" w:rsidP="000A7A05">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0A7A05" w:rsidRPr="00455208" w14:paraId="7111F0EF" w14:textId="77777777">
        <w:tc>
          <w:tcPr>
            <w:tcW w:w="9242" w:type="dxa"/>
            <w:gridSpan w:val="3"/>
          </w:tcPr>
          <w:p w14:paraId="3098CD8A" w14:textId="77777777" w:rsidR="000A7A05" w:rsidRPr="00455208" w:rsidRDefault="000A7A05" w:rsidP="000A7A05">
            <w:pPr>
              <w:pStyle w:val="TAH"/>
            </w:pPr>
            <w:r w:rsidRPr="00455208">
              <w:t>IPv6</w:t>
            </w:r>
          </w:p>
        </w:tc>
      </w:tr>
      <w:tr w:rsidR="000A7A05" w:rsidRPr="00455208" w14:paraId="17974005" w14:textId="77777777">
        <w:tc>
          <w:tcPr>
            <w:tcW w:w="4786" w:type="dxa"/>
          </w:tcPr>
          <w:p w14:paraId="5854FDCE" w14:textId="77777777" w:rsidR="000A7A05" w:rsidRPr="00455208" w:rsidRDefault="000A7A05" w:rsidP="000A7A05">
            <w:pPr>
              <w:pStyle w:val="TAL"/>
            </w:pPr>
            <w:r w:rsidRPr="00455208">
              <w:tab/>
              <w:t>SRC ADDR</w:t>
            </w:r>
          </w:p>
        </w:tc>
        <w:tc>
          <w:tcPr>
            <w:tcW w:w="2268" w:type="dxa"/>
          </w:tcPr>
          <w:p w14:paraId="4F99A0C6" w14:textId="77777777" w:rsidR="000A7A05" w:rsidRPr="00455208" w:rsidRDefault="000A7A05" w:rsidP="000A7A05">
            <w:pPr>
              <w:pStyle w:val="TAL"/>
            </w:pPr>
            <w:r w:rsidRPr="00455208">
              <w:t>link local address (NW)</w:t>
            </w:r>
          </w:p>
        </w:tc>
        <w:tc>
          <w:tcPr>
            <w:tcW w:w="2188" w:type="dxa"/>
          </w:tcPr>
          <w:p w14:paraId="53B9BD12" w14:textId="77777777" w:rsidR="000A7A05" w:rsidRPr="00455208" w:rsidRDefault="000A7A05" w:rsidP="000A7A05">
            <w:pPr>
              <w:pStyle w:val="TAL"/>
            </w:pPr>
            <w:r w:rsidRPr="00455208">
              <w:t>NOTE 1</w:t>
            </w:r>
          </w:p>
        </w:tc>
      </w:tr>
      <w:tr w:rsidR="000A7A05" w:rsidRPr="00455208" w14:paraId="5B186049" w14:textId="77777777">
        <w:tc>
          <w:tcPr>
            <w:tcW w:w="4786" w:type="dxa"/>
            <w:tcBorders>
              <w:bottom w:val="single" w:sz="4" w:space="0" w:color="auto"/>
            </w:tcBorders>
          </w:tcPr>
          <w:p w14:paraId="207FC98C" w14:textId="77777777" w:rsidR="000A7A05" w:rsidRPr="00455208" w:rsidRDefault="000A7A05" w:rsidP="000A7A05">
            <w:pPr>
              <w:pStyle w:val="TAL"/>
            </w:pPr>
            <w:r w:rsidRPr="00455208">
              <w:tab/>
              <w:t>DEST ADDR</w:t>
            </w:r>
          </w:p>
        </w:tc>
        <w:tc>
          <w:tcPr>
            <w:tcW w:w="2268" w:type="dxa"/>
            <w:tcBorders>
              <w:bottom w:val="single" w:sz="4" w:space="0" w:color="auto"/>
            </w:tcBorders>
          </w:tcPr>
          <w:p w14:paraId="6163CF82" w14:textId="77777777" w:rsidR="000A7A05" w:rsidRPr="00455208" w:rsidRDefault="000A7A05" w:rsidP="000A7A05">
            <w:pPr>
              <w:pStyle w:val="TAL"/>
            </w:pPr>
            <w:r w:rsidRPr="00455208">
              <w:t>link local address (UE)</w:t>
            </w:r>
          </w:p>
        </w:tc>
        <w:tc>
          <w:tcPr>
            <w:tcW w:w="2188" w:type="dxa"/>
            <w:tcBorders>
              <w:bottom w:val="single" w:sz="4" w:space="0" w:color="auto"/>
            </w:tcBorders>
          </w:tcPr>
          <w:p w14:paraId="4D1C8B49" w14:textId="77777777" w:rsidR="000A7A05" w:rsidRPr="00455208" w:rsidRDefault="000A7A05" w:rsidP="000A7A05">
            <w:pPr>
              <w:pStyle w:val="TAL"/>
            </w:pPr>
            <w:r w:rsidRPr="00455208">
              <w:t>NOTE 2</w:t>
            </w:r>
          </w:p>
        </w:tc>
      </w:tr>
      <w:tr w:rsidR="000A7A05" w:rsidRPr="00455208" w14:paraId="21DDA4A7" w14:textId="77777777">
        <w:tc>
          <w:tcPr>
            <w:tcW w:w="9242" w:type="dxa"/>
            <w:gridSpan w:val="3"/>
          </w:tcPr>
          <w:p w14:paraId="5132B885" w14:textId="77777777" w:rsidR="000A7A05" w:rsidRPr="00455208" w:rsidRDefault="000A7A05" w:rsidP="000A7A05">
            <w:pPr>
              <w:pStyle w:val="TAH"/>
            </w:pPr>
            <w:r w:rsidRPr="00455208">
              <w:t xml:space="preserve">ICMPv6 </w:t>
            </w:r>
            <w:r w:rsidRPr="00455208">
              <w:rPr>
                <w:b w:val="0"/>
              </w:rPr>
              <w:t>(Ref. to RFC 4861)</w:t>
            </w:r>
          </w:p>
        </w:tc>
      </w:tr>
      <w:tr w:rsidR="000A7A05" w:rsidRPr="00455208" w14:paraId="5866A17E" w14:textId="77777777">
        <w:tc>
          <w:tcPr>
            <w:tcW w:w="4786" w:type="dxa"/>
          </w:tcPr>
          <w:p w14:paraId="4F026871" w14:textId="77777777" w:rsidR="000A7A05" w:rsidRPr="00455208" w:rsidRDefault="000A7A05" w:rsidP="000A7A05">
            <w:pPr>
              <w:pStyle w:val="TAL"/>
            </w:pPr>
            <w:r w:rsidRPr="00455208">
              <w:tab/>
              <w:t>type</w:t>
            </w:r>
          </w:p>
        </w:tc>
        <w:tc>
          <w:tcPr>
            <w:tcW w:w="2268" w:type="dxa"/>
          </w:tcPr>
          <w:p w14:paraId="2A6DA5B9" w14:textId="77777777" w:rsidR="000A7A05" w:rsidRPr="00455208" w:rsidRDefault="000A7A05" w:rsidP="000A7A05">
            <w:pPr>
              <w:pStyle w:val="TAL"/>
            </w:pPr>
            <w:r w:rsidRPr="00455208">
              <w:t>134</w:t>
            </w:r>
          </w:p>
        </w:tc>
        <w:tc>
          <w:tcPr>
            <w:tcW w:w="2188" w:type="dxa"/>
          </w:tcPr>
          <w:p w14:paraId="4B7B688C" w14:textId="77777777" w:rsidR="000A7A05" w:rsidRPr="00455208" w:rsidRDefault="000A7A05" w:rsidP="000A7A05">
            <w:pPr>
              <w:pStyle w:val="TAL"/>
              <w:rPr>
                <w:rFonts w:eastAsia="Calibri"/>
              </w:rPr>
            </w:pPr>
            <w:r w:rsidRPr="00455208">
              <w:rPr>
                <w:rFonts w:eastAsia="Calibri"/>
              </w:rPr>
              <w:t>Router Advertisement</w:t>
            </w:r>
          </w:p>
        </w:tc>
      </w:tr>
      <w:tr w:rsidR="000A7A05" w:rsidRPr="00455208" w14:paraId="753EF965" w14:textId="77777777">
        <w:tc>
          <w:tcPr>
            <w:tcW w:w="4786" w:type="dxa"/>
          </w:tcPr>
          <w:p w14:paraId="744E486B" w14:textId="77777777" w:rsidR="000A7A05" w:rsidRPr="00455208" w:rsidRDefault="000A7A05" w:rsidP="000A7A05">
            <w:pPr>
              <w:pStyle w:val="TAL"/>
            </w:pPr>
            <w:r w:rsidRPr="00455208">
              <w:tab/>
              <w:t>code</w:t>
            </w:r>
          </w:p>
        </w:tc>
        <w:tc>
          <w:tcPr>
            <w:tcW w:w="2268" w:type="dxa"/>
          </w:tcPr>
          <w:p w14:paraId="7A3D356B" w14:textId="77777777" w:rsidR="000A7A05" w:rsidRPr="00455208" w:rsidRDefault="000A7A05" w:rsidP="000A7A05">
            <w:pPr>
              <w:pStyle w:val="TAL"/>
            </w:pPr>
            <w:r w:rsidRPr="00455208">
              <w:t>0</w:t>
            </w:r>
          </w:p>
        </w:tc>
        <w:tc>
          <w:tcPr>
            <w:tcW w:w="2188" w:type="dxa"/>
          </w:tcPr>
          <w:p w14:paraId="19373027" w14:textId="77777777" w:rsidR="000A7A05" w:rsidRPr="00455208" w:rsidRDefault="000A7A05" w:rsidP="000A7A05">
            <w:pPr>
              <w:pStyle w:val="TAL"/>
            </w:pPr>
          </w:p>
        </w:tc>
      </w:tr>
      <w:tr w:rsidR="000A7A05" w:rsidRPr="00455208" w14:paraId="2845E67D" w14:textId="77777777">
        <w:tc>
          <w:tcPr>
            <w:tcW w:w="4786" w:type="dxa"/>
          </w:tcPr>
          <w:p w14:paraId="0BF27E7F" w14:textId="77777777" w:rsidR="000A7A05" w:rsidRPr="00455208" w:rsidRDefault="000A7A05" w:rsidP="000A7A05">
            <w:pPr>
              <w:pStyle w:val="TAL"/>
            </w:pPr>
            <w:r w:rsidRPr="00455208">
              <w:tab/>
              <w:t>checksum</w:t>
            </w:r>
          </w:p>
        </w:tc>
        <w:tc>
          <w:tcPr>
            <w:tcW w:w="2268" w:type="dxa"/>
          </w:tcPr>
          <w:p w14:paraId="70EB89B4" w14:textId="77777777" w:rsidR="000A7A05" w:rsidRPr="00455208" w:rsidRDefault="000A7A05" w:rsidP="000A7A05">
            <w:pPr>
              <w:pStyle w:val="TAL"/>
            </w:pPr>
            <w:r w:rsidRPr="00455208">
              <w:t>calculated by TTCN</w:t>
            </w:r>
          </w:p>
        </w:tc>
        <w:tc>
          <w:tcPr>
            <w:tcW w:w="2188" w:type="dxa"/>
          </w:tcPr>
          <w:p w14:paraId="170EA7BE" w14:textId="77777777" w:rsidR="000A7A05" w:rsidRPr="00455208" w:rsidRDefault="000A7A05" w:rsidP="000A7A05">
            <w:pPr>
              <w:pStyle w:val="TAL"/>
            </w:pPr>
          </w:p>
        </w:tc>
      </w:tr>
      <w:tr w:rsidR="000A7A05" w:rsidRPr="00455208" w14:paraId="78B5FFFE" w14:textId="77777777">
        <w:tc>
          <w:tcPr>
            <w:tcW w:w="4786" w:type="dxa"/>
          </w:tcPr>
          <w:p w14:paraId="1CA8014F" w14:textId="77777777" w:rsidR="000A7A05" w:rsidRPr="00455208" w:rsidRDefault="000A7A05" w:rsidP="000A7A05">
            <w:pPr>
              <w:pStyle w:val="TAL"/>
            </w:pPr>
            <w:r w:rsidRPr="00455208">
              <w:tab/>
              <w:t>current hop limit</w:t>
            </w:r>
          </w:p>
        </w:tc>
        <w:tc>
          <w:tcPr>
            <w:tcW w:w="2268" w:type="dxa"/>
          </w:tcPr>
          <w:p w14:paraId="7446FA81" w14:textId="77777777" w:rsidR="000A7A05" w:rsidRPr="00455208" w:rsidRDefault="000A7A05" w:rsidP="000A7A05">
            <w:pPr>
              <w:pStyle w:val="TAL"/>
            </w:pPr>
            <w:r w:rsidRPr="00455208">
              <w:t>64</w:t>
            </w:r>
          </w:p>
        </w:tc>
        <w:tc>
          <w:tcPr>
            <w:tcW w:w="2188" w:type="dxa"/>
          </w:tcPr>
          <w:p w14:paraId="620519A7" w14:textId="77777777" w:rsidR="000A7A05" w:rsidRPr="00455208" w:rsidRDefault="000A7A05" w:rsidP="000A7A05">
            <w:pPr>
              <w:pStyle w:val="TAL"/>
            </w:pPr>
            <w:r w:rsidRPr="00455208">
              <w:t>arbitrarily selected</w:t>
            </w:r>
          </w:p>
        </w:tc>
      </w:tr>
      <w:tr w:rsidR="000A7A05" w:rsidRPr="00455208" w14:paraId="006E8739" w14:textId="77777777">
        <w:tc>
          <w:tcPr>
            <w:tcW w:w="4786" w:type="dxa"/>
          </w:tcPr>
          <w:p w14:paraId="792ABBCA" w14:textId="77777777" w:rsidR="000A7A05" w:rsidRPr="00455208" w:rsidRDefault="000A7A05" w:rsidP="000A7A05">
            <w:pPr>
              <w:pStyle w:val="TAL"/>
            </w:pPr>
            <w:r w:rsidRPr="00455208">
              <w:tab/>
              <w:t>m-flag</w:t>
            </w:r>
          </w:p>
        </w:tc>
        <w:tc>
          <w:tcPr>
            <w:tcW w:w="2268" w:type="dxa"/>
          </w:tcPr>
          <w:p w14:paraId="777332C9" w14:textId="77777777" w:rsidR="000A7A05" w:rsidRPr="00455208" w:rsidRDefault="000A7A05" w:rsidP="000A7A05">
            <w:pPr>
              <w:pStyle w:val="TAL"/>
            </w:pPr>
            <w:r w:rsidRPr="00455208">
              <w:t>‘0’B</w:t>
            </w:r>
          </w:p>
        </w:tc>
        <w:tc>
          <w:tcPr>
            <w:tcW w:w="2188" w:type="dxa"/>
          </w:tcPr>
          <w:p w14:paraId="19703358" w14:textId="77777777" w:rsidR="000A7A05" w:rsidRPr="00455208" w:rsidRDefault="000A7A05" w:rsidP="000A7A05">
            <w:pPr>
              <w:pStyle w:val="TAL"/>
            </w:pPr>
            <w:r w:rsidRPr="00455208">
              <w:t>no “Managed address configuration”; NOTE 3</w:t>
            </w:r>
          </w:p>
        </w:tc>
      </w:tr>
      <w:tr w:rsidR="000A7A05" w:rsidRPr="00455208" w14:paraId="11895D94" w14:textId="77777777">
        <w:tc>
          <w:tcPr>
            <w:tcW w:w="4786" w:type="dxa"/>
          </w:tcPr>
          <w:p w14:paraId="2B46376D" w14:textId="77777777" w:rsidR="000A7A05" w:rsidRPr="00455208" w:rsidRDefault="000A7A05" w:rsidP="000A7A05">
            <w:pPr>
              <w:pStyle w:val="TAL"/>
            </w:pPr>
            <w:r w:rsidRPr="00455208">
              <w:tab/>
              <w:t>o-flag</w:t>
            </w:r>
          </w:p>
        </w:tc>
        <w:tc>
          <w:tcPr>
            <w:tcW w:w="2268" w:type="dxa"/>
          </w:tcPr>
          <w:p w14:paraId="3FC92066" w14:textId="77777777" w:rsidR="000A7A05" w:rsidRPr="00455208" w:rsidRDefault="000A7A05" w:rsidP="000A7A05">
            <w:pPr>
              <w:pStyle w:val="TAL"/>
            </w:pPr>
            <w:r w:rsidRPr="00455208">
              <w:t>‘0’B</w:t>
            </w:r>
          </w:p>
        </w:tc>
        <w:tc>
          <w:tcPr>
            <w:tcW w:w="2188" w:type="dxa"/>
          </w:tcPr>
          <w:p w14:paraId="21ECB931" w14:textId="77777777" w:rsidR="000A7A05" w:rsidRPr="00455208" w:rsidRDefault="000A7A05" w:rsidP="000A7A05">
            <w:pPr>
              <w:pStyle w:val="TAL"/>
            </w:pPr>
            <w:r w:rsidRPr="00455208">
              <w:t>no “Other configuration”</w:t>
            </w:r>
          </w:p>
        </w:tc>
      </w:tr>
      <w:tr w:rsidR="000A7A05" w:rsidRPr="00455208" w14:paraId="1E474AF1" w14:textId="77777777">
        <w:tc>
          <w:tcPr>
            <w:tcW w:w="4786" w:type="dxa"/>
          </w:tcPr>
          <w:p w14:paraId="5DD7A2E6" w14:textId="77777777" w:rsidR="000A7A05" w:rsidRPr="00455208" w:rsidRDefault="000A7A05" w:rsidP="000A7A05">
            <w:pPr>
              <w:pStyle w:val="TAL"/>
            </w:pPr>
            <w:r w:rsidRPr="00455208">
              <w:tab/>
              <w:t>reserved</w:t>
            </w:r>
          </w:p>
        </w:tc>
        <w:tc>
          <w:tcPr>
            <w:tcW w:w="2268" w:type="dxa"/>
          </w:tcPr>
          <w:p w14:paraId="34912ADF" w14:textId="77777777" w:rsidR="000A7A05" w:rsidRPr="00455208" w:rsidRDefault="000A7A05" w:rsidP="000A7A05">
            <w:pPr>
              <w:pStyle w:val="TAL"/>
            </w:pPr>
            <w:r w:rsidRPr="00455208">
              <w:t>'000000'B</w:t>
            </w:r>
          </w:p>
        </w:tc>
        <w:tc>
          <w:tcPr>
            <w:tcW w:w="2188" w:type="dxa"/>
          </w:tcPr>
          <w:p w14:paraId="40267445" w14:textId="77777777" w:rsidR="000A7A05" w:rsidRPr="00455208" w:rsidRDefault="000A7A05" w:rsidP="000A7A05">
            <w:pPr>
              <w:pStyle w:val="TAL"/>
            </w:pPr>
          </w:p>
        </w:tc>
      </w:tr>
      <w:tr w:rsidR="000A7A05" w:rsidRPr="00455208" w14:paraId="6B2A1406" w14:textId="77777777">
        <w:tc>
          <w:tcPr>
            <w:tcW w:w="4786" w:type="dxa"/>
          </w:tcPr>
          <w:p w14:paraId="3012CB28" w14:textId="77777777" w:rsidR="000A7A05" w:rsidRPr="00455208" w:rsidRDefault="000A7A05" w:rsidP="000A7A05">
            <w:pPr>
              <w:pStyle w:val="TAL"/>
            </w:pPr>
            <w:r w:rsidRPr="00455208">
              <w:tab/>
              <w:t>router lifetime</w:t>
            </w:r>
          </w:p>
        </w:tc>
        <w:tc>
          <w:tcPr>
            <w:tcW w:w="2268" w:type="dxa"/>
          </w:tcPr>
          <w:p w14:paraId="5C087B92" w14:textId="77777777" w:rsidR="000A7A05" w:rsidRPr="00455208" w:rsidRDefault="000A7A05" w:rsidP="000A7A05">
            <w:pPr>
              <w:pStyle w:val="TAL"/>
            </w:pPr>
            <w:r w:rsidRPr="00455208">
              <w:t>65535</w:t>
            </w:r>
          </w:p>
        </w:tc>
        <w:tc>
          <w:tcPr>
            <w:tcW w:w="2188" w:type="dxa"/>
          </w:tcPr>
          <w:p w14:paraId="4C79792A" w14:textId="77777777" w:rsidR="000A7A05" w:rsidRPr="00455208" w:rsidRDefault="000A7A05" w:rsidP="000A7A05">
            <w:pPr>
              <w:pStyle w:val="TAL"/>
            </w:pPr>
            <w:r w:rsidRPr="00455208">
              <w:t>max. value</w:t>
            </w:r>
          </w:p>
        </w:tc>
      </w:tr>
      <w:tr w:rsidR="000A7A05" w:rsidRPr="00455208" w14:paraId="0B35F11D" w14:textId="77777777">
        <w:tc>
          <w:tcPr>
            <w:tcW w:w="4786" w:type="dxa"/>
          </w:tcPr>
          <w:p w14:paraId="484F2D3B" w14:textId="77777777" w:rsidR="000A7A05" w:rsidRPr="00455208" w:rsidRDefault="000A7A05" w:rsidP="000A7A05">
            <w:pPr>
              <w:pStyle w:val="TAL"/>
            </w:pPr>
            <w:r w:rsidRPr="00455208">
              <w:tab/>
              <w:t>reachable time</w:t>
            </w:r>
          </w:p>
        </w:tc>
        <w:tc>
          <w:tcPr>
            <w:tcW w:w="2268" w:type="dxa"/>
          </w:tcPr>
          <w:p w14:paraId="2086FE70" w14:textId="77777777" w:rsidR="000A7A05" w:rsidRPr="00455208" w:rsidRDefault="000A7A05" w:rsidP="000A7A05">
            <w:pPr>
              <w:pStyle w:val="TAL"/>
            </w:pPr>
            <w:r w:rsidRPr="00455208">
              <w:t>0</w:t>
            </w:r>
          </w:p>
        </w:tc>
        <w:tc>
          <w:tcPr>
            <w:tcW w:w="2188" w:type="dxa"/>
          </w:tcPr>
          <w:p w14:paraId="75DBC588" w14:textId="77777777" w:rsidR="000A7A05" w:rsidRPr="00455208" w:rsidRDefault="000A7A05" w:rsidP="000A7A05">
            <w:pPr>
              <w:pStyle w:val="TAL"/>
            </w:pPr>
            <w:r w:rsidRPr="00455208">
              <w:t>unspecified</w:t>
            </w:r>
          </w:p>
        </w:tc>
      </w:tr>
      <w:tr w:rsidR="000A7A05" w:rsidRPr="00455208" w14:paraId="3C37A0E1" w14:textId="77777777">
        <w:tc>
          <w:tcPr>
            <w:tcW w:w="4786" w:type="dxa"/>
          </w:tcPr>
          <w:p w14:paraId="2F6F9F02" w14:textId="77777777" w:rsidR="000A7A05" w:rsidRPr="00455208" w:rsidRDefault="000A7A05" w:rsidP="000A7A05">
            <w:pPr>
              <w:pStyle w:val="TAL"/>
            </w:pPr>
            <w:r w:rsidRPr="00455208">
              <w:tab/>
              <w:t>retrains timer</w:t>
            </w:r>
          </w:p>
        </w:tc>
        <w:tc>
          <w:tcPr>
            <w:tcW w:w="2268" w:type="dxa"/>
          </w:tcPr>
          <w:p w14:paraId="6833CF6A" w14:textId="77777777" w:rsidR="000A7A05" w:rsidRPr="00455208" w:rsidRDefault="000A7A05" w:rsidP="000A7A05">
            <w:pPr>
              <w:pStyle w:val="TAL"/>
            </w:pPr>
            <w:r w:rsidRPr="00455208">
              <w:t>0</w:t>
            </w:r>
          </w:p>
        </w:tc>
        <w:tc>
          <w:tcPr>
            <w:tcW w:w="2188" w:type="dxa"/>
          </w:tcPr>
          <w:p w14:paraId="26A8FE7C" w14:textId="77777777" w:rsidR="000A7A05" w:rsidRPr="00455208" w:rsidRDefault="000A7A05" w:rsidP="000A7A05">
            <w:pPr>
              <w:pStyle w:val="TAL"/>
            </w:pPr>
            <w:r w:rsidRPr="00455208">
              <w:t>unspecified</w:t>
            </w:r>
          </w:p>
        </w:tc>
      </w:tr>
      <w:tr w:rsidR="000A7A05" w:rsidRPr="00455208" w14:paraId="1FB5B181" w14:textId="77777777">
        <w:tc>
          <w:tcPr>
            <w:tcW w:w="4786" w:type="dxa"/>
          </w:tcPr>
          <w:p w14:paraId="3D23BCAB" w14:textId="77777777" w:rsidR="000A7A05" w:rsidRPr="00455208" w:rsidRDefault="000A7A05" w:rsidP="000A7A05">
            <w:pPr>
              <w:pStyle w:val="TAL"/>
            </w:pPr>
            <w:r w:rsidRPr="00455208">
              <w:tab/>
              <w:t>options</w:t>
            </w:r>
          </w:p>
        </w:tc>
        <w:tc>
          <w:tcPr>
            <w:tcW w:w="2268" w:type="dxa"/>
          </w:tcPr>
          <w:p w14:paraId="1F09B94D" w14:textId="77777777" w:rsidR="000A7A05" w:rsidRPr="00455208" w:rsidRDefault="000A7A05" w:rsidP="000A7A05">
            <w:pPr>
              <w:pStyle w:val="TAL"/>
            </w:pPr>
          </w:p>
        </w:tc>
        <w:tc>
          <w:tcPr>
            <w:tcW w:w="2188" w:type="dxa"/>
          </w:tcPr>
          <w:p w14:paraId="531675E5" w14:textId="77777777" w:rsidR="000A7A05" w:rsidRPr="00455208" w:rsidRDefault="000A7A05" w:rsidP="000A7A05">
            <w:pPr>
              <w:pStyle w:val="TAL"/>
            </w:pPr>
          </w:p>
        </w:tc>
      </w:tr>
      <w:tr w:rsidR="000A7A05" w:rsidRPr="00455208" w14:paraId="44BA632A" w14:textId="77777777">
        <w:tc>
          <w:tcPr>
            <w:tcW w:w="4786" w:type="dxa"/>
          </w:tcPr>
          <w:p w14:paraId="18675724" w14:textId="77777777" w:rsidR="000A7A05" w:rsidRPr="00455208" w:rsidRDefault="000A7A05" w:rsidP="000A7A05">
            <w:pPr>
              <w:pStyle w:val="TAL"/>
            </w:pPr>
            <w:r w:rsidRPr="00455208">
              <w:tab/>
            </w:r>
            <w:r w:rsidRPr="00455208">
              <w:tab/>
              <w:t>source link-layer address</w:t>
            </w:r>
          </w:p>
        </w:tc>
        <w:tc>
          <w:tcPr>
            <w:tcW w:w="2268" w:type="dxa"/>
          </w:tcPr>
          <w:p w14:paraId="4F86B92C" w14:textId="77777777" w:rsidR="000A7A05" w:rsidRPr="00455208" w:rsidRDefault="000A7A05" w:rsidP="000A7A05">
            <w:pPr>
              <w:pStyle w:val="TAL"/>
            </w:pPr>
            <w:r w:rsidRPr="00455208">
              <w:t>not present</w:t>
            </w:r>
          </w:p>
        </w:tc>
        <w:tc>
          <w:tcPr>
            <w:tcW w:w="2188" w:type="dxa"/>
          </w:tcPr>
          <w:p w14:paraId="7E7AB68E" w14:textId="77777777" w:rsidR="000A7A05" w:rsidRPr="00455208" w:rsidRDefault="000A7A05" w:rsidP="000A7A05">
            <w:pPr>
              <w:pStyle w:val="TAL"/>
            </w:pPr>
          </w:p>
        </w:tc>
      </w:tr>
      <w:tr w:rsidR="000A7A05" w:rsidRPr="00455208" w14:paraId="61B83CB2" w14:textId="77777777">
        <w:tc>
          <w:tcPr>
            <w:tcW w:w="4786" w:type="dxa"/>
          </w:tcPr>
          <w:p w14:paraId="3D7B2C95" w14:textId="77777777" w:rsidR="000A7A05" w:rsidRPr="00455208" w:rsidRDefault="000A7A05" w:rsidP="000A7A05">
            <w:pPr>
              <w:pStyle w:val="TAL"/>
            </w:pPr>
            <w:r w:rsidRPr="00455208">
              <w:tab/>
            </w:r>
            <w:r w:rsidRPr="00455208">
              <w:tab/>
            </w:r>
            <w:proofErr w:type="spellStart"/>
            <w:r w:rsidRPr="00455208">
              <w:t>mtu</w:t>
            </w:r>
            <w:proofErr w:type="spellEnd"/>
            <w:r w:rsidRPr="00455208">
              <w:t xml:space="preserve"> </w:t>
            </w:r>
          </w:p>
        </w:tc>
        <w:tc>
          <w:tcPr>
            <w:tcW w:w="2268" w:type="dxa"/>
          </w:tcPr>
          <w:p w14:paraId="396A204E" w14:textId="77777777" w:rsidR="000A7A05" w:rsidRPr="00455208" w:rsidRDefault="000A7A05" w:rsidP="000A7A05">
            <w:pPr>
              <w:pStyle w:val="TAL"/>
            </w:pPr>
            <w:r w:rsidRPr="00455208">
              <w:t>not present</w:t>
            </w:r>
          </w:p>
        </w:tc>
        <w:tc>
          <w:tcPr>
            <w:tcW w:w="2188" w:type="dxa"/>
          </w:tcPr>
          <w:p w14:paraId="37661173" w14:textId="77777777" w:rsidR="000A7A05" w:rsidRPr="00455208" w:rsidRDefault="000A7A05" w:rsidP="000A7A05">
            <w:pPr>
              <w:pStyle w:val="TAL"/>
            </w:pPr>
          </w:p>
        </w:tc>
      </w:tr>
      <w:tr w:rsidR="000A7A05" w:rsidRPr="00455208" w14:paraId="71B38D47" w14:textId="77777777">
        <w:tc>
          <w:tcPr>
            <w:tcW w:w="4786" w:type="dxa"/>
          </w:tcPr>
          <w:p w14:paraId="73FD6349" w14:textId="77777777" w:rsidR="000A7A05" w:rsidRPr="00455208" w:rsidRDefault="000A7A05" w:rsidP="000A7A05">
            <w:pPr>
              <w:pStyle w:val="TAL"/>
            </w:pPr>
            <w:r w:rsidRPr="00455208">
              <w:tab/>
            </w:r>
            <w:r w:rsidRPr="00455208">
              <w:tab/>
              <w:t>prefix information</w:t>
            </w:r>
          </w:p>
        </w:tc>
        <w:tc>
          <w:tcPr>
            <w:tcW w:w="2268" w:type="dxa"/>
          </w:tcPr>
          <w:p w14:paraId="5AD6D391" w14:textId="77777777" w:rsidR="000A7A05" w:rsidRPr="00455208" w:rsidRDefault="000A7A05" w:rsidP="000A7A05">
            <w:pPr>
              <w:pStyle w:val="TAL"/>
            </w:pPr>
          </w:p>
        </w:tc>
        <w:tc>
          <w:tcPr>
            <w:tcW w:w="2188" w:type="dxa"/>
          </w:tcPr>
          <w:p w14:paraId="7E7F38D0" w14:textId="77777777" w:rsidR="000A7A05" w:rsidRPr="00455208" w:rsidRDefault="000A7A05" w:rsidP="000A7A05">
            <w:pPr>
              <w:pStyle w:val="TAL"/>
            </w:pPr>
          </w:p>
        </w:tc>
      </w:tr>
      <w:tr w:rsidR="000A7A05" w:rsidRPr="00455208" w14:paraId="2710A006" w14:textId="77777777">
        <w:tc>
          <w:tcPr>
            <w:tcW w:w="4786" w:type="dxa"/>
          </w:tcPr>
          <w:p w14:paraId="103FD79B" w14:textId="77777777" w:rsidR="000A7A05" w:rsidRPr="00455208" w:rsidRDefault="000A7A05" w:rsidP="000A7A05">
            <w:pPr>
              <w:pStyle w:val="TAL"/>
            </w:pPr>
            <w:r w:rsidRPr="00455208">
              <w:tab/>
            </w:r>
            <w:r w:rsidRPr="00455208">
              <w:tab/>
            </w:r>
            <w:r w:rsidRPr="00455208">
              <w:tab/>
              <w:t>type</w:t>
            </w:r>
          </w:p>
        </w:tc>
        <w:tc>
          <w:tcPr>
            <w:tcW w:w="2268" w:type="dxa"/>
          </w:tcPr>
          <w:p w14:paraId="7C3EFDB1" w14:textId="77777777" w:rsidR="000A7A05" w:rsidRPr="00455208" w:rsidRDefault="000A7A05" w:rsidP="000A7A05">
            <w:pPr>
              <w:pStyle w:val="TAL"/>
            </w:pPr>
            <w:r w:rsidRPr="00455208">
              <w:t>‘03’O</w:t>
            </w:r>
          </w:p>
        </w:tc>
        <w:tc>
          <w:tcPr>
            <w:tcW w:w="2188" w:type="dxa"/>
          </w:tcPr>
          <w:p w14:paraId="17976BD6" w14:textId="77777777" w:rsidR="000A7A05" w:rsidRPr="00455208" w:rsidRDefault="000A7A05" w:rsidP="000A7A05">
            <w:pPr>
              <w:pStyle w:val="TAL"/>
            </w:pPr>
          </w:p>
        </w:tc>
      </w:tr>
      <w:tr w:rsidR="000A7A05" w:rsidRPr="00455208" w14:paraId="26CDCBC1" w14:textId="77777777">
        <w:tc>
          <w:tcPr>
            <w:tcW w:w="4786" w:type="dxa"/>
          </w:tcPr>
          <w:p w14:paraId="43D7D142" w14:textId="77777777" w:rsidR="000A7A05" w:rsidRPr="00455208" w:rsidRDefault="000A7A05" w:rsidP="000A7A05">
            <w:pPr>
              <w:pStyle w:val="TAL"/>
            </w:pPr>
            <w:r w:rsidRPr="00455208">
              <w:tab/>
            </w:r>
            <w:r w:rsidRPr="00455208">
              <w:tab/>
            </w:r>
            <w:r w:rsidRPr="00455208">
              <w:tab/>
              <w:t>length</w:t>
            </w:r>
          </w:p>
        </w:tc>
        <w:tc>
          <w:tcPr>
            <w:tcW w:w="2268" w:type="dxa"/>
          </w:tcPr>
          <w:p w14:paraId="4983AAF7" w14:textId="77777777" w:rsidR="000A7A05" w:rsidRPr="00455208" w:rsidRDefault="000A7A05" w:rsidP="000A7A05">
            <w:pPr>
              <w:pStyle w:val="TAL"/>
            </w:pPr>
            <w:r w:rsidRPr="00455208">
              <w:t>4</w:t>
            </w:r>
          </w:p>
        </w:tc>
        <w:tc>
          <w:tcPr>
            <w:tcW w:w="2188" w:type="dxa"/>
          </w:tcPr>
          <w:p w14:paraId="5B42A556" w14:textId="77777777" w:rsidR="000A7A05" w:rsidRPr="00455208" w:rsidRDefault="000A7A05" w:rsidP="000A7A05">
            <w:pPr>
              <w:pStyle w:val="TAL"/>
            </w:pPr>
          </w:p>
        </w:tc>
      </w:tr>
      <w:tr w:rsidR="000A7A05" w:rsidRPr="00455208" w14:paraId="153706F8" w14:textId="77777777">
        <w:tc>
          <w:tcPr>
            <w:tcW w:w="4786" w:type="dxa"/>
          </w:tcPr>
          <w:p w14:paraId="400E7A17" w14:textId="77777777" w:rsidR="000A7A05" w:rsidRPr="00455208" w:rsidRDefault="000A7A05" w:rsidP="000A7A05">
            <w:pPr>
              <w:pStyle w:val="TAL"/>
            </w:pPr>
            <w:r w:rsidRPr="00455208">
              <w:tab/>
            </w:r>
            <w:r w:rsidRPr="00455208">
              <w:tab/>
            </w:r>
            <w:r w:rsidRPr="00455208">
              <w:tab/>
              <w:t>prefix length</w:t>
            </w:r>
          </w:p>
        </w:tc>
        <w:tc>
          <w:tcPr>
            <w:tcW w:w="2268" w:type="dxa"/>
          </w:tcPr>
          <w:p w14:paraId="066E8912" w14:textId="77777777" w:rsidR="000A7A05" w:rsidRPr="00455208" w:rsidRDefault="000A7A05" w:rsidP="000A7A05">
            <w:pPr>
              <w:pStyle w:val="TAL"/>
            </w:pPr>
            <w:r w:rsidRPr="00455208">
              <w:t>64</w:t>
            </w:r>
          </w:p>
        </w:tc>
        <w:tc>
          <w:tcPr>
            <w:tcW w:w="2188" w:type="dxa"/>
          </w:tcPr>
          <w:p w14:paraId="598D1A4E" w14:textId="77777777" w:rsidR="000A7A05" w:rsidRPr="00455208" w:rsidRDefault="000A7A05" w:rsidP="000A7A05">
            <w:pPr>
              <w:pStyle w:val="TAL"/>
            </w:pPr>
            <w:r w:rsidRPr="00455208">
              <w:t xml:space="preserve">/64 IPv6 prefix acc. to TS 23.401 </w:t>
            </w:r>
          </w:p>
        </w:tc>
      </w:tr>
      <w:tr w:rsidR="000A7A05" w:rsidRPr="00455208" w14:paraId="204A4F72" w14:textId="77777777">
        <w:tc>
          <w:tcPr>
            <w:tcW w:w="4786" w:type="dxa"/>
          </w:tcPr>
          <w:p w14:paraId="7B130965" w14:textId="77777777" w:rsidR="000A7A05" w:rsidRPr="00455208" w:rsidRDefault="000A7A05" w:rsidP="000A7A05">
            <w:pPr>
              <w:pStyle w:val="TAL"/>
            </w:pPr>
            <w:r w:rsidRPr="00455208">
              <w:tab/>
            </w:r>
            <w:r w:rsidRPr="00455208">
              <w:tab/>
            </w:r>
            <w:r w:rsidRPr="00455208">
              <w:tab/>
              <w:t>on-link flag</w:t>
            </w:r>
          </w:p>
        </w:tc>
        <w:tc>
          <w:tcPr>
            <w:tcW w:w="2268" w:type="dxa"/>
          </w:tcPr>
          <w:p w14:paraId="245C5577" w14:textId="77777777" w:rsidR="000A7A05" w:rsidRPr="00455208" w:rsidRDefault="000A7A05" w:rsidP="000A7A05">
            <w:pPr>
              <w:pStyle w:val="TAL"/>
            </w:pPr>
            <w:r w:rsidRPr="00455208">
              <w:t>‘0’B</w:t>
            </w:r>
          </w:p>
        </w:tc>
        <w:tc>
          <w:tcPr>
            <w:tcW w:w="2188" w:type="dxa"/>
          </w:tcPr>
          <w:p w14:paraId="05476DC2" w14:textId="77777777" w:rsidR="000A7A05" w:rsidRPr="00455208" w:rsidRDefault="000A7A05" w:rsidP="000A7A05">
            <w:pPr>
              <w:pStyle w:val="TAL"/>
            </w:pPr>
            <w:r w:rsidRPr="00455208">
              <w:t>no “On-link detection”; NOTE 3</w:t>
            </w:r>
          </w:p>
        </w:tc>
      </w:tr>
      <w:tr w:rsidR="000A7A05" w:rsidRPr="00455208" w14:paraId="45B1DA85" w14:textId="77777777">
        <w:tc>
          <w:tcPr>
            <w:tcW w:w="4786" w:type="dxa"/>
          </w:tcPr>
          <w:p w14:paraId="5DD68315" w14:textId="77777777" w:rsidR="000A7A05" w:rsidRPr="00455208" w:rsidRDefault="000A7A05" w:rsidP="000A7A05">
            <w:pPr>
              <w:pStyle w:val="TAL"/>
            </w:pPr>
            <w:r w:rsidRPr="00455208">
              <w:tab/>
            </w:r>
            <w:r w:rsidRPr="00455208">
              <w:tab/>
            </w:r>
            <w:r w:rsidRPr="00455208">
              <w:tab/>
              <w:t>autonomous address configuration flag</w:t>
            </w:r>
          </w:p>
        </w:tc>
        <w:tc>
          <w:tcPr>
            <w:tcW w:w="2268" w:type="dxa"/>
          </w:tcPr>
          <w:p w14:paraId="096F9F17" w14:textId="77777777" w:rsidR="000A7A05" w:rsidRPr="00455208" w:rsidRDefault="000A7A05" w:rsidP="000A7A05">
            <w:pPr>
              <w:pStyle w:val="TAL"/>
            </w:pPr>
            <w:r w:rsidRPr="00455208">
              <w:t>‘0’B</w:t>
            </w:r>
          </w:p>
        </w:tc>
        <w:tc>
          <w:tcPr>
            <w:tcW w:w="2188" w:type="dxa"/>
          </w:tcPr>
          <w:p w14:paraId="1A36DC65" w14:textId="77777777" w:rsidR="000A7A05" w:rsidRPr="00455208" w:rsidRDefault="000A7A05" w:rsidP="000A7A05">
            <w:pPr>
              <w:pStyle w:val="TAL"/>
            </w:pPr>
          </w:p>
        </w:tc>
      </w:tr>
      <w:tr w:rsidR="000A7A05" w:rsidRPr="00455208" w14:paraId="58A48BCD" w14:textId="77777777">
        <w:tc>
          <w:tcPr>
            <w:tcW w:w="4786" w:type="dxa"/>
          </w:tcPr>
          <w:p w14:paraId="5318F343" w14:textId="77777777" w:rsidR="000A7A05" w:rsidRPr="00455208" w:rsidRDefault="000A7A05" w:rsidP="000A7A05">
            <w:pPr>
              <w:pStyle w:val="TAL"/>
            </w:pPr>
            <w:r w:rsidRPr="00455208">
              <w:tab/>
            </w:r>
            <w:r w:rsidRPr="00455208">
              <w:tab/>
            </w:r>
            <w:r w:rsidRPr="00455208">
              <w:tab/>
              <w:t>reserved1</w:t>
            </w:r>
          </w:p>
        </w:tc>
        <w:tc>
          <w:tcPr>
            <w:tcW w:w="2268" w:type="dxa"/>
          </w:tcPr>
          <w:p w14:paraId="7F392E19" w14:textId="77777777" w:rsidR="000A7A05" w:rsidRPr="00455208" w:rsidRDefault="000A7A05" w:rsidP="000A7A05">
            <w:pPr>
              <w:pStyle w:val="TAL"/>
            </w:pPr>
            <w:r w:rsidRPr="00455208">
              <w:t>‘000000’B</w:t>
            </w:r>
          </w:p>
        </w:tc>
        <w:tc>
          <w:tcPr>
            <w:tcW w:w="2188" w:type="dxa"/>
          </w:tcPr>
          <w:p w14:paraId="4FAA7057" w14:textId="77777777" w:rsidR="000A7A05" w:rsidRPr="00455208" w:rsidRDefault="000A7A05" w:rsidP="000A7A05">
            <w:pPr>
              <w:pStyle w:val="TAL"/>
            </w:pPr>
          </w:p>
        </w:tc>
      </w:tr>
      <w:tr w:rsidR="000A7A05" w:rsidRPr="00455208" w14:paraId="692DBD21" w14:textId="77777777">
        <w:tc>
          <w:tcPr>
            <w:tcW w:w="4786" w:type="dxa"/>
          </w:tcPr>
          <w:p w14:paraId="3B941B47" w14:textId="77777777" w:rsidR="000A7A05" w:rsidRPr="00455208" w:rsidRDefault="000A7A05" w:rsidP="000A7A05">
            <w:pPr>
              <w:pStyle w:val="TAL"/>
            </w:pPr>
            <w:r w:rsidRPr="00455208">
              <w:tab/>
            </w:r>
            <w:r w:rsidRPr="00455208">
              <w:tab/>
            </w:r>
            <w:r w:rsidRPr="00455208">
              <w:tab/>
              <w:t>valid lifetime</w:t>
            </w:r>
          </w:p>
        </w:tc>
        <w:tc>
          <w:tcPr>
            <w:tcW w:w="2268" w:type="dxa"/>
          </w:tcPr>
          <w:p w14:paraId="3BE74A89" w14:textId="77777777" w:rsidR="000A7A05" w:rsidRPr="00455208" w:rsidRDefault="000A7A05" w:rsidP="000A7A05">
            <w:pPr>
              <w:pStyle w:val="TAL"/>
            </w:pPr>
            <w:r w:rsidRPr="00455208">
              <w:t>'FFFFFFFF'O</w:t>
            </w:r>
          </w:p>
        </w:tc>
        <w:tc>
          <w:tcPr>
            <w:tcW w:w="2188" w:type="dxa"/>
          </w:tcPr>
          <w:p w14:paraId="33233825" w14:textId="77777777" w:rsidR="000A7A05" w:rsidRPr="00455208" w:rsidRDefault="009D5E67" w:rsidP="000A7A05">
            <w:pPr>
              <w:pStyle w:val="TAL"/>
            </w:pPr>
            <w:r w:rsidRPr="00455208">
              <w:t>infinity</w:t>
            </w:r>
            <w:r w:rsidR="000A7A05" w:rsidRPr="00455208">
              <w:t>; NOTE 3</w:t>
            </w:r>
          </w:p>
        </w:tc>
      </w:tr>
      <w:tr w:rsidR="000A7A05" w:rsidRPr="00455208" w14:paraId="65921FE4" w14:textId="77777777">
        <w:tc>
          <w:tcPr>
            <w:tcW w:w="4786" w:type="dxa"/>
          </w:tcPr>
          <w:p w14:paraId="1ABD8517" w14:textId="77777777" w:rsidR="000A7A05" w:rsidRPr="00455208" w:rsidRDefault="000A7A05" w:rsidP="000A7A05">
            <w:pPr>
              <w:pStyle w:val="TAL"/>
            </w:pPr>
            <w:r w:rsidRPr="00455208">
              <w:tab/>
            </w:r>
            <w:r w:rsidRPr="00455208">
              <w:tab/>
            </w:r>
            <w:r w:rsidRPr="00455208">
              <w:tab/>
              <w:t>preferred lifetime</w:t>
            </w:r>
          </w:p>
        </w:tc>
        <w:tc>
          <w:tcPr>
            <w:tcW w:w="2268" w:type="dxa"/>
          </w:tcPr>
          <w:p w14:paraId="73A77E9F" w14:textId="77777777" w:rsidR="000A7A05" w:rsidRPr="00455208" w:rsidRDefault="000A7A05" w:rsidP="000A7A05">
            <w:pPr>
              <w:pStyle w:val="TAL"/>
            </w:pPr>
            <w:r w:rsidRPr="00455208">
              <w:t>'FFFFFFFF'O</w:t>
            </w:r>
          </w:p>
        </w:tc>
        <w:tc>
          <w:tcPr>
            <w:tcW w:w="2188" w:type="dxa"/>
          </w:tcPr>
          <w:p w14:paraId="7BB18D99" w14:textId="77777777" w:rsidR="000A7A05" w:rsidRPr="00455208" w:rsidRDefault="009D5E67" w:rsidP="000A7A05">
            <w:pPr>
              <w:pStyle w:val="TAL"/>
            </w:pPr>
            <w:r w:rsidRPr="00455208">
              <w:t>infinity</w:t>
            </w:r>
            <w:r w:rsidR="000A7A05" w:rsidRPr="00455208">
              <w:t>; NOTE 3</w:t>
            </w:r>
          </w:p>
        </w:tc>
      </w:tr>
      <w:tr w:rsidR="000A7A05" w:rsidRPr="00455208" w14:paraId="115FC20E" w14:textId="77777777">
        <w:tc>
          <w:tcPr>
            <w:tcW w:w="4786" w:type="dxa"/>
          </w:tcPr>
          <w:p w14:paraId="31DE4AAA" w14:textId="77777777" w:rsidR="000A7A05" w:rsidRPr="00455208" w:rsidRDefault="000A7A05" w:rsidP="000A7A05">
            <w:pPr>
              <w:pStyle w:val="TAL"/>
            </w:pPr>
            <w:r w:rsidRPr="00455208">
              <w:tab/>
            </w:r>
            <w:r w:rsidRPr="00455208">
              <w:tab/>
            </w:r>
            <w:r w:rsidRPr="00455208">
              <w:tab/>
              <w:t>reserved2</w:t>
            </w:r>
          </w:p>
        </w:tc>
        <w:tc>
          <w:tcPr>
            <w:tcW w:w="2268" w:type="dxa"/>
          </w:tcPr>
          <w:p w14:paraId="37E3379F" w14:textId="77777777" w:rsidR="000A7A05" w:rsidRPr="00455208" w:rsidRDefault="000A7A05" w:rsidP="000A7A05">
            <w:pPr>
              <w:pStyle w:val="TAL"/>
            </w:pPr>
            <w:r w:rsidRPr="00455208">
              <w:t>‘00000000’B</w:t>
            </w:r>
          </w:p>
        </w:tc>
        <w:tc>
          <w:tcPr>
            <w:tcW w:w="2188" w:type="dxa"/>
          </w:tcPr>
          <w:p w14:paraId="22D99CC4" w14:textId="77777777" w:rsidR="000A7A05" w:rsidRPr="00455208" w:rsidRDefault="000A7A05" w:rsidP="000A7A05">
            <w:pPr>
              <w:pStyle w:val="TAL"/>
            </w:pPr>
          </w:p>
        </w:tc>
      </w:tr>
      <w:tr w:rsidR="000A7A05" w:rsidRPr="00455208" w14:paraId="7C3CD85B" w14:textId="77777777">
        <w:tc>
          <w:tcPr>
            <w:tcW w:w="4786" w:type="dxa"/>
          </w:tcPr>
          <w:p w14:paraId="21A44511" w14:textId="77777777" w:rsidR="000A7A05" w:rsidRPr="00455208" w:rsidRDefault="000A7A05" w:rsidP="000A7A05">
            <w:pPr>
              <w:pStyle w:val="TAL"/>
            </w:pPr>
            <w:r w:rsidRPr="00455208">
              <w:tab/>
            </w:r>
            <w:r w:rsidRPr="00455208">
              <w:tab/>
            </w:r>
            <w:r w:rsidRPr="00455208">
              <w:tab/>
              <w:t>prefix</w:t>
            </w:r>
          </w:p>
        </w:tc>
        <w:tc>
          <w:tcPr>
            <w:tcW w:w="2268" w:type="dxa"/>
          </w:tcPr>
          <w:p w14:paraId="35FA5692" w14:textId="77777777" w:rsidR="000A7A05" w:rsidRPr="00455208" w:rsidRDefault="000A7A05" w:rsidP="000A7A05">
            <w:pPr>
              <w:pStyle w:val="TAL"/>
            </w:pPr>
            <w:r w:rsidRPr="00455208">
              <w:t>globally unique /64 IPv6 prefix to be assigned to the UE</w:t>
            </w:r>
          </w:p>
        </w:tc>
        <w:tc>
          <w:tcPr>
            <w:tcW w:w="2188" w:type="dxa"/>
          </w:tcPr>
          <w:p w14:paraId="5FD7FE1F" w14:textId="77777777" w:rsidR="000A7A05" w:rsidRPr="00455208" w:rsidRDefault="000A7A05" w:rsidP="000A7A05">
            <w:pPr>
              <w:pStyle w:val="TAL"/>
            </w:pPr>
            <w:r w:rsidRPr="00455208">
              <w:t>NOTE 4, 5</w:t>
            </w:r>
          </w:p>
        </w:tc>
      </w:tr>
      <w:tr w:rsidR="000A7A05" w:rsidRPr="00455208" w14:paraId="45FF013C" w14:textId="77777777">
        <w:tc>
          <w:tcPr>
            <w:tcW w:w="9242" w:type="dxa"/>
            <w:gridSpan w:val="3"/>
          </w:tcPr>
          <w:p w14:paraId="454506E1" w14:textId="77777777" w:rsidR="000A7A05" w:rsidRPr="00455208" w:rsidRDefault="000A7A05" w:rsidP="000A7A05">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0425CE44" w14:textId="77777777" w:rsidR="000A7A05" w:rsidRPr="00455208" w:rsidRDefault="000A7A05" w:rsidP="000A7A05">
            <w:pPr>
              <w:pStyle w:val="TAN"/>
            </w:pPr>
            <w:r w:rsidRPr="00455208">
              <w:rPr>
                <w:rFonts w:eastAsia="Calibri"/>
              </w:rPr>
              <w:t>NOTE 2:</w:t>
            </w:r>
            <w:r w:rsidRPr="00455208">
              <w:rPr>
                <w:rFonts w:eastAsia="Calibri"/>
              </w:rPr>
              <w:tab/>
            </w:r>
            <w:r w:rsidRPr="00455208">
              <w:t>As received as SRC address of the corresponding Router Solicitation</w:t>
            </w:r>
          </w:p>
          <w:p w14:paraId="3966C917" w14:textId="77777777" w:rsidR="000A7A05" w:rsidRPr="00455208" w:rsidRDefault="000A7A05" w:rsidP="000A7A05">
            <w:pPr>
              <w:pStyle w:val="TAN"/>
            </w:pPr>
            <w:r w:rsidRPr="00455208">
              <w:t>NOTE 3:</w:t>
            </w:r>
            <w:r w:rsidRPr="00455208">
              <w:tab/>
              <w:t>Acc. to TS 29.062 clause 11.2.1.3.2</w:t>
            </w:r>
          </w:p>
          <w:p w14:paraId="373D4EA6" w14:textId="77777777" w:rsidR="000A7A05" w:rsidRPr="00455208" w:rsidRDefault="000A7A05" w:rsidP="000A7A05">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62DF26D9" w14:textId="77777777" w:rsidR="000A7A05" w:rsidRPr="00455208" w:rsidRDefault="000A7A05" w:rsidP="000A7A05"/>
    <w:p w14:paraId="25E23AAF" w14:textId="77777777" w:rsidR="000A7A05" w:rsidRPr="00455208" w:rsidRDefault="000A7A05" w:rsidP="000A7A05">
      <w:pPr>
        <w:pStyle w:val="Heading5"/>
      </w:pPr>
      <w:bookmarkStart w:id="233" w:name="_Toc27404830"/>
      <w:bookmarkStart w:id="234" w:name="_Toc36029297"/>
      <w:bookmarkStart w:id="235" w:name="_Toc51831569"/>
      <w:bookmarkStart w:id="236" w:name="_Toc75892358"/>
      <w:bookmarkStart w:id="237" w:name="_Toc75977244"/>
      <w:r w:rsidRPr="00455208">
        <w:t>4.2.4.7.4</w:t>
      </w:r>
      <w:r w:rsidRPr="00455208">
        <w:tab/>
        <w:t>DNS</w:t>
      </w:r>
      <w:bookmarkEnd w:id="233"/>
      <w:bookmarkEnd w:id="234"/>
      <w:bookmarkEnd w:id="235"/>
      <w:bookmarkEnd w:id="236"/>
      <w:bookmarkEnd w:id="237"/>
    </w:p>
    <w:p w14:paraId="72F21BF8" w14:textId="77777777" w:rsidR="000A7A05" w:rsidRPr="00455208" w:rsidRDefault="00ED32A0" w:rsidP="000A7A05">
      <w:r w:rsidRPr="00455208">
        <w:t xml:space="preserve">In general </w:t>
      </w:r>
      <w:r w:rsidR="000A7A05" w:rsidRPr="00455208">
        <w:t>DNS is not needed for E-UTRA conformance tests as defined in 36.523-1[1].</w:t>
      </w:r>
    </w:p>
    <w:p w14:paraId="4D27F579" w14:textId="77777777" w:rsidR="00ED32A0" w:rsidRPr="00455208" w:rsidRDefault="00ED32A0" w:rsidP="00ED32A0">
      <w:r w:rsidRPr="00455208">
        <w:t>Nevertheless as the IP test model is also applicable for test suites other than 36.523-1[1] handling of certain DNS queries (according to RFC 1035 [58]) is supported over UDP:</w:t>
      </w:r>
    </w:p>
    <w:p w14:paraId="110110E1" w14:textId="77777777" w:rsidR="00ED32A0" w:rsidRPr="00455208" w:rsidRDefault="00ED32A0" w:rsidP="00ED32A0">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ED32A0" w:rsidRPr="00455208" w14:paraId="74287FBE" w14:textId="77777777" w:rsidTr="00F00CC7">
        <w:tc>
          <w:tcPr>
            <w:tcW w:w="9242" w:type="dxa"/>
            <w:gridSpan w:val="3"/>
          </w:tcPr>
          <w:p w14:paraId="70F14D1F" w14:textId="77777777" w:rsidR="00ED32A0" w:rsidRPr="00455208" w:rsidRDefault="00ED32A0" w:rsidP="00F00CC7">
            <w:pPr>
              <w:pStyle w:val="TAH"/>
            </w:pPr>
            <w:r w:rsidRPr="00455208">
              <w:t>DNS Header</w:t>
            </w:r>
          </w:p>
        </w:tc>
      </w:tr>
      <w:tr w:rsidR="00ED32A0" w:rsidRPr="00455208" w14:paraId="53995BA8" w14:textId="77777777" w:rsidTr="00F00CC7">
        <w:tc>
          <w:tcPr>
            <w:tcW w:w="2376" w:type="dxa"/>
          </w:tcPr>
          <w:p w14:paraId="50B98200" w14:textId="77777777" w:rsidR="00ED32A0" w:rsidRPr="00455208" w:rsidRDefault="00ED32A0" w:rsidP="00F00CC7">
            <w:pPr>
              <w:pStyle w:val="TAL"/>
            </w:pPr>
            <w:r w:rsidRPr="00455208">
              <w:t>id</w:t>
            </w:r>
          </w:p>
        </w:tc>
        <w:tc>
          <w:tcPr>
            <w:tcW w:w="2694" w:type="dxa"/>
          </w:tcPr>
          <w:p w14:paraId="77BD1C14" w14:textId="77777777" w:rsidR="00ED32A0" w:rsidRPr="00455208" w:rsidRDefault="00ED32A0" w:rsidP="00F00CC7">
            <w:pPr>
              <w:pStyle w:val="TAL"/>
            </w:pPr>
            <w:r w:rsidRPr="00455208">
              <w:t>any value</w:t>
            </w:r>
          </w:p>
        </w:tc>
        <w:tc>
          <w:tcPr>
            <w:tcW w:w="4172" w:type="dxa"/>
          </w:tcPr>
          <w:p w14:paraId="2CEB228E" w14:textId="77777777" w:rsidR="00ED32A0" w:rsidRPr="00455208" w:rsidRDefault="00ED32A0" w:rsidP="00F00CC7">
            <w:pPr>
              <w:pStyle w:val="TAL"/>
            </w:pPr>
            <w:r w:rsidRPr="00455208">
              <w:t>2 octets; id to be used in response</w:t>
            </w:r>
          </w:p>
        </w:tc>
      </w:tr>
      <w:tr w:rsidR="00ED32A0" w:rsidRPr="00455208" w14:paraId="0306393C" w14:textId="77777777" w:rsidTr="00F00CC7">
        <w:tc>
          <w:tcPr>
            <w:tcW w:w="2376" w:type="dxa"/>
          </w:tcPr>
          <w:p w14:paraId="3D5E0D1B" w14:textId="77777777" w:rsidR="00ED32A0" w:rsidRPr="00455208" w:rsidRDefault="00ED32A0" w:rsidP="00F00CC7">
            <w:pPr>
              <w:pStyle w:val="TAL"/>
            </w:pPr>
            <w:proofErr w:type="spellStart"/>
            <w:r w:rsidRPr="00455208">
              <w:t>qr</w:t>
            </w:r>
            <w:proofErr w:type="spellEnd"/>
          </w:p>
        </w:tc>
        <w:tc>
          <w:tcPr>
            <w:tcW w:w="2694" w:type="dxa"/>
          </w:tcPr>
          <w:p w14:paraId="5C298CD0" w14:textId="77777777" w:rsidR="00ED32A0" w:rsidRPr="00455208" w:rsidRDefault="00ED32A0" w:rsidP="00F00CC7">
            <w:pPr>
              <w:pStyle w:val="TAL"/>
            </w:pPr>
            <w:r w:rsidRPr="00455208">
              <w:t>'0'B</w:t>
            </w:r>
          </w:p>
        </w:tc>
        <w:tc>
          <w:tcPr>
            <w:tcW w:w="4172" w:type="dxa"/>
          </w:tcPr>
          <w:p w14:paraId="410BF6C2" w14:textId="77777777" w:rsidR="00ED32A0" w:rsidRPr="00455208" w:rsidRDefault="00ED32A0" w:rsidP="00F00CC7">
            <w:pPr>
              <w:pStyle w:val="TAL"/>
            </w:pPr>
            <w:r w:rsidRPr="00455208">
              <w:t>query</w:t>
            </w:r>
          </w:p>
        </w:tc>
      </w:tr>
      <w:tr w:rsidR="00ED32A0" w:rsidRPr="00455208" w14:paraId="473039FE" w14:textId="77777777" w:rsidTr="00F00CC7">
        <w:tc>
          <w:tcPr>
            <w:tcW w:w="2376" w:type="dxa"/>
            <w:tcBorders>
              <w:bottom w:val="single" w:sz="4" w:space="0" w:color="auto"/>
            </w:tcBorders>
          </w:tcPr>
          <w:p w14:paraId="20CE7496" w14:textId="77777777" w:rsidR="00ED32A0" w:rsidRPr="00455208" w:rsidRDefault="00ED32A0" w:rsidP="00F00CC7">
            <w:pPr>
              <w:pStyle w:val="TAL"/>
            </w:pPr>
            <w:r w:rsidRPr="00455208">
              <w:t>opcode</w:t>
            </w:r>
          </w:p>
        </w:tc>
        <w:tc>
          <w:tcPr>
            <w:tcW w:w="2694" w:type="dxa"/>
            <w:tcBorders>
              <w:bottom w:val="single" w:sz="4" w:space="0" w:color="auto"/>
            </w:tcBorders>
          </w:tcPr>
          <w:p w14:paraId="2B5B6467" w14:textId="77777777" w:rsidR="00ED32A0" w:rsidRPr="00455208" w:rsidRDefault="00ED32A0" w:rsidP="00F00CC7">
            <w:pPr>
              <w:pStyle w:val="TAL"/>
            </w:pPr>
            <w:r w:rsidRPr="00455208">
              <w:t>'000</w:t>
            </w:r>
            <w:r w:rsidR="00AD469E" w:rsidRPr="00455208">
              <w:t>0</w:t>
            </w:r>
            <w:r w:rsidRPr="00455208">
              <w:t>'B</w:t>
            </w:r>
          </w:p>
        </w:tc>
        <w:tc>
          <w:tcPr>
            <w:tcW w:w="4172" w:type="dxa"/>
            <w:tcBorders>
              <w:bottom w:val="single" w:sz="4" w:space="0" w:color="auto"/>
            </w:tcBorders>
          </w:tcPr>
          <w:p w14:paraId="6C279FF4" w14:textId="77777777" w:rsidR="00ED32A0" w:rsidRPr="00455208" w:rsidRDefault="00ED32A0" w:rsidP="00F00CC7">
            <w:pPr>
              <w:pStyle w:val="TAL"/>
            </w:pPr>
            <w:r w:rsidRPr="00455208">
              <w:t>standard query</w:t>
            </w:r>
          </w:p>
        </w:tc>
      </w:tr>
      <w:tr w:rsidR="00ED32A0" w:rsidRPr="00455208" w14:paraId="6F5B0C24" w14:textId="77777777" w:rsidTr="00F00CC7">
        <w:tc>
          <w:tcPr>
            <w:tcW w:w="2376" w:type="dxa"/>
          </w:tcPr>
          <w:p w14:paraId="202DA3E9" w14:textId="77777777" w:rsidR="00ED32A0" w:rsidRPr="00455208" w:rsidRDefault="00ED32A0" w:rsidP="00F00CC7">
            <w:pPr>
              <w:pStyle w:val="TAL"/>
            </w:pPr>
            <w:r w:rsidRPr="00455208">
              <w:t>aa</w:t>
            </w:r>
          </w:p>
        </w:tc>
        <w:tc>
          <w:tcPr>
            <w:tcW w:w="2694" w:type="dxa"/>
          </w:tcPr>
          <w:p w14:paraId="11F5E4EF" w14:textId="77777777" w:rsidR="00ED32A0" w:rsidRPr="00455208" w:rsidRDefault="00ED32A0" w:rsidP="00F00CC7">
            <w:pPr>
              <w:pStyle w:val="TAL"/>
            </w:pPr>
            <w:r w:rsidRPr="00455208">
              <w:t>'?'B</w:t>
            </w:r>
          </w:p>
        </w:tc>
        <w:tc>
          <w:tcPr>
            <w:tcW w:w="4172" w:type="dxa"/>
          </w:tcPr>
          <w:p w14:paraId="215C5CA6" w14:textId="77777777" w:rsidR="00ED32A0" w:rsidRPr="00455208" w:rsidRDefault="00ED32A0" w:rsidP="00F00CC7">
            <w:pPr>
              <w:pStyle w:val="TAL"/>
            </w:pPr>
            <w:r w:rsidRPr="00455208">
              <w:t>Authoritative Answer: any value in query</w:t>
            </w:r>
          </w:p>
        </w:tc>
      </w:tr>
      <w:tr w:rsidR="00ED32A0" w:rsidRPr="00455208" w14:paraId="7779D2C0" w14:textId="77777777" w:rsidTr="00F00CC7">
        <w:tc>
          <w:tcPr>
            <w:tcW w:w="2376" w:type="dxa"/>
          </w:tcPr>
          <w:p w14:paraId="12EDB7FE" w14:textId="77777777" w:rsidR="00ED32A0" w:rsidRPr="00455208" w:rsidRDefault="00ED32A0" w:rsidP="00F00CC7">
            <w:pPr>
              <w:pStyle w:val="TAL"/>
            </w:pPr>
            <w:proofErr w:type="spellStart"/>
            <w:r w:rsidRPr="00455208">
              <w:t>tc</w:t>
            </w:r>
            <w:proofErr w:type="spellEnd"/>
          </w:p>
        </w:tc>
        <w:tc>
          <w:tcPr>
            <w:tcW w:w="2694" w:type="dxa"/>
          </w:tcPr>
          <w:p w14:paraId="44B848F1" w14:textId="77777777" w:rsidR="00ED32A0" w:rsidRPr="00455208" w:rsidRDefault="00ED32A0" w:rsidP="00F00CC7">
            <w:pPr>
              <w:pStyle w:val="TAL"/>
            </w:pPr>
            <w:r w:rsidRPr="00455208">
              <w:t>'0'B</w:t>
            </w:r>
          </w:p>
        </w:tc>
        <w:tc>
          <w:tcPr>
            <w:tcW w:w="4172" w:type="dxa"/>
          </w:tcPr>
          <w:p w14:paraId="6CD30BD5" w14:textId="77777777" w:rsidR="00ED32A0" w:rsidRPr="00455208" w:rsidRDefault="00ED32A0" w:rsidP="00F00CC7">
            <w:pPr>
              <w:pStyle w:val="TAL"/>
            </w:pPr>
            <w:r w:rsidRPr="00455208">
              <w:t>no truncation</w:t>
            </w:r>
          </w:p>
        </w:tc>
      </w:tr>
      <w:tr w:rsidR="00ED32A0" w:rsidRPr="00455208" w14:paraId="0325F819" w14:textId="77777777" w:rsidTr="00F00CC7">
        <w:tc>
          <w:tcPr>
            <w:tcW w:w="2376" w:type="dxa"/>
          </w:tcPr>
          <w:p w14:paraId="17971101" w14:textId="77777777" w:rsidR="00ED32A0" w:rsidRPr="00455208" w:rsidRDefault="00ED32A0" w:rsidP="00F00CC7">
            <w:pPr>
              <w:pStyle w:val="TAL"/>
            </w:pPr>
            <w:proofErr w:type="spellStart"/>
            <w:r w:rsidRPr="00455208">
              <w:t>rd</w:t>
            </w:r>
            <w:proofErr w:type="spellEnd"/>
          </w:p>
        </w:tc>
        <w:tc>
          <w:tcPr>
            <w:tcW w:w="2694" w:type="dxa"/>
          </w:tcPr>
          <w:p w14:paraId="19741394" w14:textId="77777777" w:rsidR="00ED32A0" w:rsidRPr="00455208" w:rsidRDefault="00ED32A0" w:rsidP="00F00CC7">
            <w:pPr>
              <w:pStyle w:val="TAL"/>
            </w:pPr>
            <w:r w:rsidRPr="00455208">
              <w:t>'?'B</w:t>
            </w:r>
          </w:p>
        </w:tc>
        <w:tc>
          <w:tcPr>
            <w:tcW w:w="4172" w:type="dxa"/>
          </w:tcPr>
          <w:p w14:paraId="151FE1CB" w14:textId="77777777" w:rsidR="00ED32A0" w:rsidRPr="00455208" w:rsidRDefault="00ED32A0" w:rsidP="00F00CC7">
            <w:pPr>
              <w:pStyle w:val="TAL"/>
            </w:pPr>
            <w:r w:rsidRPr="00455208">
              <w:t>Recursion Desired: any value</w:t>
            </w:r>
          </w:p>
        </w:tc>
      </w:tr>
      <w:tr w:rsidR="00ED32A0" w:rsidRPr="00455208" w14:paraId="0EA375E0" w14:textId="77777777" w:rsidTr="00F00CC7">
        <w:tc>
          <w:tcPr>
            <w:tcW w:w="2376" w:type="dxa"/>
          </w:tcPr>
          <w:p w14:paraId="62AB9845" w14:textId="77777777" w:rsidR="00ED32A0" w:rsidRPr="00455208" w:rsidRDefault="00ED32A0" w:rsidP="00F00CC7">
            <w:pPr>
              <w:pStyle w:val="TAL"/>
            </w:pPr>
            <w:proofErr w:type="spellStart"/>
            <w:r w:rsidRPr="00455208">
              <w:t>ra</w:t>
            </w:r>
            <w:proofErr w:type="spellEnd"/>
          </w:p>
        </w:tc>
        <w:tc>
          <w:tcPr>
            <w:tcW w:w="2694" w:type="dxa"/>
          </w:tcPr>
          <w:p w14:paraId="6BFD69F4" w14:textId="77777777" w:rsidR="00ED32A0" w:rsidRPr="00455208" w:rsidRDefault="00ED32A0" w:rsidP="00F00CC7">
            <w:pPr>
              <w:pStyle w:val="TAL"/>
            </w:pPr>
            <w:r w:rsidRPr="00455208">
              <w:t>'?'B</w:t>
            </w:r>
          </w:p>
        </w:tc>
        <w:tc>
          <w:tcPr>
            <w:tcW w:w="4172" w:type="dxa"/>
          </w:tcPr>
          <w:p w14:paraId="73D6B325" w14:textId="77777777" w:rsidR="00ED32A0" w:rsidRPr="00455208" w:rsidRDefault="00ED32A0" w:rsidP="00F00CC7">
            <w:pPr>
              <w:pStyle w:val="TAL"/>
            </w:pPr>
            <w:r w:rsidRPr="00455208">
              <w:t>Recursion Available: any value in query</w:t>
            </w:r>
          </w:p>
        </w:tc>
      </w:tr>
      <w:tr w:rsidR="00ED32A0" w:rsidRPr="00455208" w14:paraId="1508ACEB" w14:textId="77777777" w:rsidTr="00F00CC7">
        <w:tc>
          <w:tcPr>
            <w:tcW w:w="2376" w:type="dxa"/>
          </w:tcPr>
          <w:p w14:paraId="2FEDC75A" w14:textId="77777777" w:rsidR="00ED32A0" w:rsidRPr="00455208" w:rsidRDefault="00ED32A0" w:rsidP="00F00CC7">
            <w:pPr>
              <w:pStyle w:val="TAL"/>
            </w:pPr>
            <w:r w:rsidRPr="00455208">
              <w:t>z</w:t>
            </w:r>
          </w:p>
        </w:tc>
        <w:tc>
          <w:tcPr>
            <w:tcW w:w="2694" w:type="dxa"/>
          </w:tcPr>
          <w:p w14:paraId="50058B48" w14:textId="77777777" w:rsidR="00ED32A0" w:rsidRPr="00455208" w:rsidRDefault="00ED32A0" w:rsidP="00F00CC7">
            <w:pPr>
              <w:pStyle w:val="TAL"/>
            </w:pPr>
            <w:r w:rsidRPr="00455208">
              <w:t>'000'B</w:t>
            </w:r>
          </w:p>
        </w:tc>
        <w:tc>
          <w:tcPr>
            <w:tcW w:w="4172" w:type="dxa"/>
          </w:tcPr>
          <w:p w14:paraId="7FBD1CD9" w14:textId="77777777" w:rsidR="00ED32A0" w:rsidRPr="00455208" w:rsidRDefault="00ED32A0" w:rsidP="00F00CC7">
            <w:pPr>
              <w:pStyle w:val="TAL"/>
            </w:pPr>
            <w:r w:rsidRPr="00455208">
              <w:t>must be '000'B according to RFC 1035 [58]</w:t>
            </w:r>
          </w:p>
        </w:tc>
      </w:tr>
      <w:tr w:rsidR="00ED32A0" w:rsidRPr="00455208" w14:paraId="5CB930C0" w14:textId="77777777" w:rsidTr="00F00CC7">
        <w:tc>
          <w:tcPr>
            <w:tcW w:w="2376" w:type="dxa"/>
          </w:tcPr>
          <w:p w14:paraId="08DE5F0F" w14:textId="77777777" w:rsidR="00ED32A0" w:rsidRPr="00455208" w:rsidRDefault="00ED32A0" w:rsidP="00F00CC7">
            <w:pPr>
              <w:pStyle w:val="TAL"/>
            </w:pPr>
            <w:proofErr w:type="spellStart"/>
            <w:r w:rsidRPr="00455208">
              <w:t>rcode</w:t>
            </w:r>
            <w:proofErr w:type="spellEnd"/>
          </w:p>
        </w:tc>
        <w:tc>
          <w:tcPr>
            <w:tcW w:w="2694" w:type="dxa"/>
          </w:tcPr>
          <w:p w14:paraId="55F171F4" w14:textId="77777777" w:rsidR="00ED32A0" w:rsidRPr="00455208" w:rsidRDefault="00ED32A0" w:rsidP="00F00CC7">
            <w:pPr>
              <w:pStyle w:val="TAL"/>
            </w:pPr>
            <w:r w:rsidRPr="00455208">
              <w:t>'???</w:t>
            </w:r>
            <w:r w:rsidR="00AD469E" w:rsidRPr="00455208">
              <w:t>?</w:t>
            </w:r>
            <w:r w:rsidRPr="00455208">
              <w:t>'B</w:t>
            </w:r>
          </w:p>
        </w:tc>
        <w:tc>
          <w:tcPr>
            <w:tcW w:w="4172" w:type="dxa"/>
          </w:tcPr>
          <w:p w14:paraId="2AAD7DA0" w14:textId="77777777" w:rsidR="00ED32A0" w:rsidRPr="00455208" w:rsidRDefault="00ED32A0" w:rsidP="00F00CC7">
            <w:pPr>
              <w:pStyle w:val="TAL"/>
            </w:pPr>
            <w:r w:rsidRPr="00455208">
              <w:t xml:space="preserve">Response code: </w:t>
            </w:r>
            <w:proofErr w:type="spellStart"/>
            <w:r w:rsidRPr="00455208">
              <w:t>na</w:t>
            </w:r>
            <w:proofErr w:type="spellEnd"/>
            <w:r w:rsidRPr="00455208">
              <w:t xml:space="preserve"> for query</w:t>
            </w:r>
          </w:p>
        </w:tc>
      </w:tr>
      <w:tr w:rsidR="00ED32A0" w:rsidRPr="00455208" w14:paraId="650D5447" w14:textId="77777777" w:rsidTr="00F00CC7">
        <w:tc>
          <w:tcPr>
            <w:tcW w:w="2376" w:type="dxa"/>
          </w:tcPr>
          <w:p w14:paraId="4790167B" w14:textId="77777777" w:rsidR="00ED32A0" w:rsidRPr="00455208" w:rsidRDefault="00ED32A0" w:rsidP="00F00CC7">
            <w:pPr>
              <w:pStyle w:val="TAL"/>
            </w:pPr>
            <w:proofErr w:type="spellStart"/>
            <w:r w:rsidRPr="00455208">
              <w:t>qdcount</w:t>
            </w:r>
            <w:proofErr w:type="spellEnd"/>
          </w:p>
        </w:tc>
        <w:tc>
          <w:tcPr>
            <w:tcW w:w="2694" w:type="dxa"/>
          </w:tcPr>
          <w:p w14:paraId="7DBB59A0" w14:textId="77777777" w:rsidR="00ED32A0" w:rsidRPr="00455208" w:rsidRDefault="00ED32A0" w:rsidP="00F00CC7">
            <w:pPr>
              <w:pStyle w:val="TAL"/>
            </w:pPr>
            <w:r w:rsidRPr="00455208">
              <w:t>1</w:t>
            </w:r>
          </w:p>
        </w:tc>
        <w:tc>
          <w:tcPr>
            <w:tcW w:w="4172" w:type="dxa"/>
          </w:tcPr>
          <w:p w14:paraId="176A5360" w14:textId="77777777" w:rsidR="00ED32A0" w:rsidRPr="00455208" w:rsidRDefault="00ED32A0" w:rsidP="00F00CC7">
            <w:pPr>
              <w:pStyle w:val="TAL"/>
            </w:pPr>
            <w:r w:rsidRPr="00455208">
              <w:t xml:space="preserve">unsigned 16 bit integer: number of questions </w:t>
            </w:r>
          </w:p>
        </w:tc>
      </w:tr>
      <w:tr w:rsidR="00ED32A0" w:rsidRPr="00455208" w14:paraId="28540A17" w14:textId="77777777" w:rsidTr="00F00CC7">
        <w:tc>
          <w:tcPr>
            <w:tcW w:w="2376" w:type="dxa"/>
          </w:tcPr>
          <w:p w14:paraId="4B670FCB" w14:textId="77777777" w:rsidR="00ED32A0" w:rsidRPr="00455208" w:rsidRDefault="00ED32A0" w:rsidP="00F00CC7">
            <w:pPr>
              <w:pStyle w:val="TAL"/>
            </w:pPr>
            <w:proofErr w:type="spellStart"/>
            <w:r w:rsidRPr="00455208">
              <w:t>ancount</w:t>
            </w:r>
            <w:proofErr w:type="spellEnd"/>
          </w:p>
        </w:tc>
        <w:tc>
          <w:tcPr>
            <w:tcW w:w="2694" w:type="dxa"/>
          </w:tcPr>
          <w:p w14:paraId="4BD5BD15" w14:textId="77777777" w:rsidR="00ED32A0" w:rsidRPr="00455208" w:rsidRDefault="00ED32A0" w:rsidP="00F00CC7">
            <w:pPr>
              <w:pStyle w:val="TAL"/>
            </w:pPr>
            <w:r w:rsidRPr="00455208">
              <w:t>0</w:t>
            </w:r>
          </w:p>
        </w:tc>
        <w:tc>
          <w:tcPr>
            <w:tcW w:w="4172" w:type="dxa"/>
          </w:tcPr>
          <w:p w14:paraId="61C39C67" w14:textId="77777777" w:rsidR="00ED32A0" w:rsidRPr="00455208" w:rsidRDefault="00ED32A0" w:rsidP="00F00CC7">
            <w:pPr>
              <w:pStyle w:val="TAL"/>
            </w:pPr>
            <w:r w:rsidRPr="00455208">
              <w:t>unsigned 16 bit integer: number of answers</w:t>
            </w:r>
          </w:p>
        </w:tc>
      </w:tr>
      <w:tr w:rsidR="00ED32A0" w:rsidRPr="00455208" w14:paraId="0076F82B" w14:textId="77777777" w:rsidTr="00F00CC7">
        <w:tc>
          <w:tcPr>
            <w:tcW w:w="2376" w:type="dxa"/>
          </w:tcPr>
          <w:p w14:paraId="3B13D2B2" w14:textId="77777777" w:rsidR="00ED32A0" w:rsidRPr="00455208" w:rsidRDefault="00ED32A0" w:rsidP="00F00CC7">
            <w:pPr>
              <w:pStyle w:val="TAL"/>
            </w:pPr>
            <w:proofErr w:type="spellStart"/>
            <w:r w:rsidRPr="00455208">
              <w:t>nscount</w:t>
            </w:r>
            <w:proofErr w:type="spellEnd"/>
          </w:p>
        </w:tc>
        <w:tc>
          <w:tcPr>
            <w:tcW w:w="2694" w:type="dxa"/>
          </w:tcPr>
          <w:p w14:paraId="0286D54D" w14:textId="77777777" w:rsidR="00ED32A0" w:rsidRPr="00455208" w:rsidRDefault="00ED32A0" w:rsidP="00F00CC7">
            <w:pPr>
              <w:pStyle w:val="TAL"/>
            </w:pPr>
            <w:r w:rsidRPr="00455208">
              <w:t>0</w:t>
            </w:r>
          </w:p>
        </w:tc>
        <w:tc>
          <w:tcPr>
            <w:tcW w:w="4172" w:type="dxa"/>
          </w:tcPr>
          <w:p w14:paraId="09B1AE43" w14:textId="77777777" w:rsidR="00ED32A0" w:rsidRPr="00455208" w:rsidRDefault="00ED32A0" w:rsidP="00F00CC7">
            <w:pPr>
              <w:pStyle w:val="TAL"/>
            </w:pPr>
            <w:r w:rsidRPr="00455208">
              <w:t>unsigned 16 bit integer: number of authority records</w:t>
            </w:r>
          </w:p>
        </w:tc>
      </w:tr>
      <w:tr w:rsidR="00ED32A0" w:rsidRPr="00455208" w14:paraId="7E73CAE4" w14:textId="77777777" w:rsidTr="00F00CC7">
        <w:tc>
          <w:tcPr>
            <w:tcW w:w="2376" w:type="dxa"/>
          </w:tcPr>
          <w:p w14:paraId="6F1B3A16" w14:textId="77777777" w:rsidR="00ED32A0" w:rsidRPr="00455208" w:rsidRDefault="00ED32A0" w:rsidP="00F00CC7">
            <w:pPr>
              <w:pStyle w:val="TAL"/>
            </w:pPr>
            <w:proofErr w:type="spellStart"/>
            <w:r w:rsidRPr="00455208">
              <w:t>arcount</w:t>
            </w:r>
            <w:proofErr w:type="spellEnd"/>
          </w:p>
        </w:tc>
        <w:tc>
          <w:tcPr>
            <w:tcW w:w="2694" w:type="dxa"/>
          </w:tcPr>
          <w:p w14:paraId="029062F3" w14:textId="77777777" w:rsidR="00ED32A0" w:rsidRPr="00455208" w:rsidRDefault="00ED32A0" w:rsidP="00F00CC7">
            <w:pPr>
              <w:pStyle w:val="TAL"/>
            </w:pPr>
            <w:r w:rsidRPr="00455208">
              <w:t>0</w:t>
            </w:r>
          </w:p>
        </w:tc>
        <w:tc>
          <w:tcPr>
            <w:tcW w:w="4172" w:type="dxa"/>
          </w:tcPr>
          <w:p w14:paraId="7830AD43" w14:textId="77777777" w:rsidR="00ED32A0" w:rsidRPr="00455208" w:rsidRDefault="00ED32A0" w:rsidP="00F00CC7">
            <w:pPr>
              <w:pStyle w:val="TAL"/>
            </w:pPr>
            <w:r w:rsidRPr="00455208">
              <w:t>unsigned 16 bit integer: number of additional records</w:t>
            </w:r>
          </w:p>
        </w:tc>
      </w:tr>
      <w:tr w:rsidR="00ED32A0" w:rsidRPr="00455208" w14:paraId="747C1639" w14:textId="77777777" w:rsidTr="00F00CC7">
        <w:tc>
          <w:tcPr>
            <w:tcW w:w="9242" w:type="dxa"/>
            <w:gridSpan w:val="3"/>
          </w:tcPr>
          <w:p w14:paraId="3B3B7ECB" w14:textId="77777777" w:rsidR="00ED32A0" w:rsidRPr="00455208" w:rsidRDefault="00ED32A0" w:rsidP="00F00CC7">
            <w:pPr>
              <w:pStyle w:val="TAH"/>
            </w:pPr>
            <w:r w:rsidRPr="00455208">
              <w:t>Questions</w:t>
            </w:r>
          </w:p>
        </w:tc>
      </w:tr>
      <w:tr w:rsidR="00ED32A0" w:rsidRPr="00455208" w14:paraId="1DC02020" w14:textId="77777777" w:rsidTr="00F00CC7">
        <w:tc>
          <w:tcPr>
            <w:tcW w:w="9242" w:type="dxa"/>
            <w:gridSpan w:val="3"/>
          </w:tcPr>
          <w:p w14:paraId="576D78CC" w14:textId="77777777" w:rsidR="00ED32A0" w:rsidRPr="00455208" w:rsidRDefault="00ED32A0" w:rsidP="00F00CC7">
            <w:pPr>
              <w:pStyle w:val="TAH"/>
              <w:jc w:val="left"/>
              <w:rPr>
                <w:b w:val="0"/>
              </w:rPr>
            </w:pPr>
            <w:r w:rsidRPr="00455208">
              <w:rPr>
                <w:b w:val="0"/>
              </w:rPr>
              <w:t>DNS Question: only one question per query is supported</w:t>
            </w:r>
          </w:p>
        </w:tc>
      </w:tr>
      <w:tr w:rsidR="00ED32A0" w:rsidRPr="00455208" w14:paraId="27CD7FB3" w14:textId="77777777" w:rsidTr="00F00CC7">
        <w:tc>
          <w:tcPr>
            <w:tcW w:w="2376" w:type="dxa"/>
          </w:tcPr>
          <w:p w14:paraId="6E9D2252" w14:textId="77777777" w:rsidR="00ED32A0" w:rsidRPr="00455208" w:rsidRDefault="00ED32A0" w:rsidP="00F00CC7">
            <w:pPr>
              <w:pStyle w:val="TAL"/>
            </w:pPr>
            <w:r w:rsidRPr="00455208">
              <w:tab/>
            </w:r>
            <w:proofErr w:type="spellStart"/>
            <w:r w:rsidRPr="00455208">
              <w:t>qname</w:t>
            </w:r>
            <w:proofErr w:type="spellEnd"/>
          </w:p>
        </w:tc>
        <w:tc>
          <w:tcPr>
            <w:tcW w:w="2694" w:type="dxa"/>
          </w:tcPr>
          <w:p w14:paraId="1D3A948F" w14:textId="77777777" w:rsidR="00ED32A0" w:rsidRPr="00455208" w:rsidRDefault="00ED32A0" w:rsidP="00F00CC7">
            <w:pPr>
              <w:pStyle w:val="TAL"/>
            </w:pPr>
            <w:r w:rsidRPr="00455208">
              <w:t>any value</w:t>
            </w:r>
          </w:p>
        </w:tc>
        <w:tc>
          <w:tcPr>
            <w:tcW w:w="4172" w:type="dxa"/>
          </w:tcPr>
          <w:p w14:paraId="6B61F3A9" w14:textId="77777777" w:rsidR="00ED32A0" w:rsidRPr="00455208" w:rsidRDefault="00ED32A0" w:rsidP="00F00CC7">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ED32A0" w:rsidRPr="00455208" w14:paraId="19D29D3D" w14:textId="77777777" w:rsidTr="00F00CC7">
        <w:tc>
          <w:tcPr>
            <w:tcW w:w="2376" w:type="dxa"/>
          </w:tcPr>
          <w:p w14:paraId="11A8BFAF" w14:textId="77777777" w:rsidR="00ED32A0" w:rsidRPr="00455208" w:rsidRDefault="00ED32A0" w:rsidP="00F00CC7">
            <w:pPr>
              <w:pStyle w:val="TAL"/>
            </w:pPr>
            <w:r w:rsidRPr="00455208">
              <w:tab/>
            </w:r>
            <w:proofErr w:type="spellStart"/>
            <w:r w:rsidRPr="00455208">
              <w:t>qtype</w:t>
            </w:r>
            <w:proofErr w:type="spellEnd"/>
          </w:p>
        </w:tc>
        <w:tc>
          <w:tcPr>
            <w:tcW w:w="2694" w:type="dxa"/>
          </w:tcPr>
          <w:p w14:paraId="11CE6542" w14:textId="77777777" w:rsidR="00ED32A0" w:rsidRPr="00455208" w:rsidRDefault="00ED32A0" w:rsidP="00ED32A0">
            <w:pPr>
              <w:pStyle w:val="TAL"/>
            </w:pPr>
            <w:r w:rsidRPr="00455208">
              <w:t>'0001'O or</w:t>
            </w:r>
          </w:p>
          <w:p w14:paraId="360F4FCC" w14:textId="77777777" w:rsidR="00ED32A0" w:rsidRPr="00455208" w:rsidRDefault="00ED32A0" w:rsidP="00ED32A0">
            <w:pPr>
              <w:pStyle w:val="TAL"/>
            </w:pPr>
            <w:r w:rsidRPr="00455208">
              <w:t>'001C'O</w:t>
            </w:r>
          </w:p>
        </w:tc>
        <w:tc>
          <w:tcPr>
            <w:tcW w:w="4172" w:type="dxa"/>
          </w:tcPr>
          <w:p w14:paraId="04750F24" w14:textId="77777777" w:rsidR="00ED32A0" w:rsidRPr="00455208" w:rsidRDefault="00ED32A0" w:rsidP="00F00CC7">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ED32A0" w:rsidRPr="00455208" w14:paraId="1064EAB7" w14:textId="77777777" w:rsidTr="00F00CC7">
        <w:tc>
          <w:tcPr>
            <w:tcW w:w="2376" w:type="dxa"/>
          </w:tcPr>
          <w:p w14:paraId="3FE6F9BD" w14:textId="77777777" w:rsidR="00ED32A0" w:rsidRPr="00455208" w:rsidRDefault="00ED32A0" w:rsidP="00F00CC7">
            <w:pPr>
              <w:pStyle w:val="TAL"/>
            </w:pPr>
            <w:r w:rsidRPr="00455208">
              <w:tab/>
            </w:r>
            <w:proofErr w:type="spellStart"/>
            <w:r w:rsidRPr="00455208">
              <w:t>qclass</w:t>
            </w:r>
            <w:proofErr w:type="spellEnd"/>
          </w:p>
        </w:tc>
        <w:tc>
          <w:tcPr>
            <w:tcW w:w="2694" w:type="dxa"/>
          </w:tcPr>
          <w:p w14:paraId="1B079391" w14:textId="77777777" w:rsidR="00ED32A0" w:rsidRPr="00455208" w:rsidRDefault="00ED32A0" w:rsidP="00F00CC7">
            <w:pPr>
              <w:pStyle w:val="TAL"/>
            </w:pPr>
            <w:r w:rsidRPr="00455208">
              <w:t>'0001'O</w:t>
            </w:r>
          </w:p>
        </w:tc>
        <w:tc>
          <w:tcPr>
            <w:tcW w:w="4172" w:type="dxa"/>
          </w:tcPr>
          <w:p w14:paraId="0CB4D53B" w14:textId="77777777" w:rsidR="00ED32A0" w:rsidRPr="00455208" w:rsidRDefault="00ED32A0" w:rsidP="00F00CC7">
            <w:pPr>
              <w:pStyle w:val="TAL"/>
            </w:pPr>
            <w:r w:rsidRPr="00455208">
              <w:t>IN (internet)</w:t>
            </w:r>
          </w:p>
        </w:tc>
      </w:tr>
    </w:tbl>
    <w:p w14:paraId="0A8D1D64" w14:textId="77777777" w:rsidR="00ED32A0" w:rsidRPr="00455208" w:rsidRDefault="00ED32A0" w:rsidP="00ED32A0"/>
    <w:p w14:paraId="62AD2D90" w14:textId="77777777" w:rsidR="00ED32A0" w:rsidRPr="00455208" w:rsidRDefault="00ED32A0" w:rsidP="00ED32A0">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ED32A0" w:rsidRPr="00455208" w14:paraId="7D363103" w14:textId="77777777" w:rsidTr="00F00CC7">
        <w:tc>
          <w:tcPr>
            <w:tcW w:w="9242" w:type="dxa"/>
            <w:gridSpan w:val="3"/>
          </w:tcPr>
          <w:p w14:paraId="28B9DBE9" w14:textId="77777777" w:rsidR="00ED32A0" w:rsidRPr="00455208" w:rsidRDefault="00ED32A0" w:rsidP="00F00CC7">
            <w:pPr>
              <w:pStyle w:val="TAH"/>
            </w:pPr>
            <w:r w:rsidRPr="00455208">
              <w:t>DNS Header</w:t>
            </w:r>
          </w:p>
        </w:tc>
      </w:tr>
      <w:tr w:rsidR="00ED32A0" w:rsidRPr="00455208" w14:paraId="764F30F9" w14:textId="77777777" w:rsidTr="00F00CC7">
        <w:tc>
          <w:tcPr>
            <w:tcW w:w="2376" w:type="dxa"/>
          </w:tcPr>
          <w:p w14:paraId="23034936" w14:textId="77777777" w:rsidR="00ED32A0" w:rsidRPr="00455208" w:rsidRDefault="00ED32A0" w:rsidP="00F00CC7">
            <w:pPr>
              <w:pStyle w:val="TAL"/>
            </w:pPr>
            <w:r w:rsidRPr="00455208">
              <w:t>id</w:t>
            </w:r>
          </w:p>
        </w:tc>
        <w:tc>
          <w:tcPr>
            <w:tcW w:w="2694" w:type="dxa"/>
          </w:tcPr>
          <w:p w14:paraId="501C5FAD" w14:textId="77777777" w:rsidR="00ED32A0" w:rsidRPr="00455208" w:rsidRDefault="00ED32A0" w:rsidP="00F00CC7">
            <w:pPr>
              <w:pStyle w:val="TAL"/>
            </w:pPr>
            <w:r w:rsidRPr="00455208">
              <w:t>same value as in corresponding query</w:t>
            </w:r>
          </w:p>
        </w:tc>
        <w:tc>
          <w:tcPr>
            <w:tcW w:w="4172" w:type="dxa"/>
          </w:tcPr>
          <w:p w14:paraId="6B8F5F7D" w14:textId="77777777" w:rsidR="00ED32A0" w:rsidRPr="00455208" w:rsidRDefault="00ED32A0" w:rsidP="00F00CC7">
            <w:pPr>
              <w:pStyle w:val="TAL"/>
            </w:pPr>
          </w:p>
        </w:tc>
      </w:tr>
      <w:tr w:rsidR="00ED32A0" w:rsidRPr="00455208" w14:paraId="2E9134D0" w14:textId="77777777" w:rsidTr="00F00CC7">
        <w:tc>
          <w:tcPr>
            <w:tcW w:w="2376" w:type="dxa"/>
          </w:tcPr>
          <w:p w14:paraId="5716B651" w14:textId="77777777" w:rsidR="00ED32A0" w:rsidRPr="00455208" w:rsidRDefault="00ED32A0" w:rsidP="00F00CC7">
            <w:pPr>
              <w:pStyle w:val="TAL"/>
            </w:pPr>
            <w:proofErr w:type="spellStart"/>
            <w:r w:rsidRPr="00455208">
              <w:t>qr</w:t>
            </w:r>
            <w:proofErr w:type="spellEnd"/>
          </w:p>
        </w:tc>
        <w:tc>
          <w:tcPr>
            <w:tcW w:w="2694" w:type="dxa"/>
          </w:tcPr>
          <w:p w14:paraId="1D5D36FE" w14:textId="77777777" w:rsidR="00ED32A0" w:rsidRPr="00455208" w:rsidRDefault="00ED32A0" w:rsidP="00F00CC7">
            <w:pPr>
              <w:pStyle w:val="TAL"/>
            </w:pPr>
            <w:r w:rsidRPr="00455208">
              <w:t>'1'B</w:t>
            </w:r>
          </w:p>
        </w:tc>
        <w:tc>
          <w:tcPr>
            <w:tcW w:w="4172" w:type="dxa"/>
          </w:tcPr>
          <w:p w14:paraId="1C136187" w14:textId="77777777" w:rsidR="00ED32A0" w:rsidRPr="00455208" w:rsidRDefault="00ED32A0" w:rsidP="00F00CC7">
            <w:pPr>
              <w:pStyle w:val="TAL"/>
            </w:pPr>
            <w:r w:rsidRPr="00455208">
              <w:t>response</w:t>
            </w:r>
          </w:p>
        </w:tc>
      </w:tr>
      <w:tr w:rsidR="00ED32A0" w:rsidRPr="00455208" w14:paraId="6E63AB08" w14:textId="77777777" w:rsidTr="00F00CC7">
        <w:tc>
          <w:tcPr>
            <w:tcW w:w="2376" w:type="dxa"/>
            <w:tcBorders>
              <w:bottom w:val="single" w:sz="4" w:space="0" w:color="auto"/>
            </w:tcBorders>
          </w:tcPr>
          <w:p w14:paraId="13A3CEF4" w14:textId="77777777" w:rsidR="00ED32A0" w:rsidRPr="00455208" w:rsidRDefault="00ED32A0" w:rsidP="00F00CC7">
            <w:pPr>
              <w:pStyle w:val="TAL"/>
            </w:pPr>
            <w:r w:rsidRPr="00455208">
              <w:t>opcode</w:t>
            </w:r>
          </w:p>
        </w:tc>
        <w:tc>
          <w:tcPr>
            <w:tcW w:w="2694" w:type="dxa"/>
            <w:tcBorders>
              <w:bottom w:val="single" w:sz="4" w:space="0" w:color="auto"/>
            </w:tcBorders>
          </w:tcPr>
          <w:p w14:paraId="0E4733BF" w14:textId="77777777" w:rsidR="00ED32A0" w:rsidRPr="00455208" w:rsidRDefault="00ED32A0" w:rsidP="00F00CC7">
            <w:pPr>
              <w:pStyle w:val="TAL"/>
            </w:pPr>
            <w:r w:rsidRPr="00455208">
              <w:t>same value as in corresponding query</w:t>
            </w:r>
          </w:p>
        </w:tc>
        <w:tc>
          <w:tcPr>
            <w:tcW w:w="4172" w:type="dxa"/>
            <w:tcBorders>
              <w:bottom w:val="single" w:sz="4" w:space="0" w:color="auto"/>
            </w:tcBorders>
          </w:tcPr>
          <w:p w14:paraId="5C98D657" w14:textId="77777777" w:rsidR="00ED32A0" w:rsidRPr="00455208" w:rsidRDefault="00ED32A0" w:rsidP="00F00CC7">
            <w:pPr>
              <w:pStyle w:val="TAL"/>
            </w:pPr>
          </w:p>
        </w:tc>
      </w:tr>
      <w:tr w:rsidR="00ED32A0" w:rsidRPr="00455208" w14:paraId="19D8893F" w14:textId="77777777" w:rsidTr="00F00CC7">
        <w:tc>
          <w:tcPr>
            <w:tcW w:w="2376" w:type="dxa"/>
          </w:tcPr>
          <w:p w14:paraId="00A55389" w14:textId="77777777" w:rsidR="00ED32A0" w:rsidRPr="00455208" w:rsidRDefault="00ED32A0" w:rsidP="00F00CC7">
            <w:pPr>
              <w:pStyle w:val="TAL"/>
            </w:pPr>
            <w:r w:rsidRPr="00455208">
              <w:t>aa</w:t>
            </w:r>
          </w:p>
        </w:tc>
        <w:tc>
          <w:tcPr>
            <w:tcW w:w="2694" w:type="dxa"/>
          </w:tcPr>
          <w:p w14:paraId="61826B89" w14:textId="77777777" w:rsidR="00ED32A0" w:rsidRPr="00455208" w:rsidRDefault="00ED32A0" w:rsidP="00F00CC7">
            <w:pPr>
              <w:pStyle w:val="TAL"/>
            </w:pPr>
            <w:r w:rsidRPr="00455208">
              <w:t>'1'B</w:t>
            </w:r>
          </w:p>
        </w:tc>
        <w:tc>
          <w:tcPr>
            <w:tcW w:w="4172" w:type="dxa"/>
          </w:tcPr>
          <w:p w14:paraId="63644C85" w14:textId="77777777" w:rsidR="00ED32A0" w:rsidRPr="00455208" w:rsidRDefault="00ED32A0" w:rsidP="00F00CC7">
            <w:pPr>
              <w:pStyle w:val="TAL"/>
            </w:pPr>
            <w:r w:rsidRPr="00455208">
              <w:t>Authoritative Answer</w:t>
            </w:r>
          </w:p>
        </w:tc>
      </w:tr>
      <w:tr w:rsidR="00ED32A0" w:rsidRPr="00455208" w14:paraId="744A9B01" w14:textId="77777777" w:rsidTr="00F00CC7">
        <w:tc>
          <w:tcPr>
            <w:tcW w:w="2376" w:type="dxa"/>
          </w:tcPr>
          <w:p w14:paraId="23160430" w14:textId="77777777" w:rsidR="00ED32A0" w:rsidRPr="00455208" w:rsidRDefault="00ED32A0" w:rsidP="00F00CC7">
            <w:pPr>
              <w:pStyle w:val="TAL"/>
            </w:pPr>
            <w:proofErr w:type="spellStart"/>
            <w:r w:rsidRPr="00455208">
              <w:t>tc</w:t>
            </w:r>
            <w:proofErr w:type="spellEnd"/>
          </w:p>
        </w:tc>
        <w:tc>
          <w:tcPr>
            <w:tcW w:w="2694" w:type="dxa"/>
          </w:tcPr>
          <w:p w14:paraId="1EAB7829" w14:textId="77777777" w:rsidR="00ED32A0" w:rsidRPr="00455208" w:rsidRDefault="00ED32A0" w:rsidP="00F00CC7">
            <w:pPr>
              <w:pStyle w:val="TAL"/>
            </w:pPr>
            <w:r w:rsidRPr="00455208">
              <w:t>'0'B</w:t>
            </w:r>
          </w:p>
        </w:tc>
        <w:tc>
          <w:tcPr>
            <w:tcW w:w="4172" w:type="dxa"/>
          </w:tcPr>
          <w:p w14:paraId="332D84C0" w14:textId="77777777" w:rsidR="00ED32A0" w:rsidRPr="00455208" w:rsidRDefault="00ED32A0" w:rsidP="00F00CC7">
            <w:pPr>
              <w:pStyle w:val="TAL"/>
            </w:pPr>
            <w:r w:rsidRPr="00455208">
              <w:t>no truncation</w:t>
            </w:r>
          </w:p>
        </w:tc>
      </w:tr>
      <w:tr w:rsidR="00ED32A0" w:rsidRPr="00455208" w14:paraId="77752144" w14:textId="77777777" w:rsidTr="00F00CC7">
        <w:tc>
          <w:tcPr>
            <w:tcW w:w="2376" w:type="dxa"/>
          </w:tcPr>
          <w:p w14:paraId="6D296CB9" w14:textId="77777777" w:rsidR="00ED32A0" w:rsidRPr="00455208" w:rsidRDefault="00ED32A0" w:rsidP="00F00CC7">
            <w:pPr>
              <w:pStyle w:val="TAL"/>
            </w:pPr>
            <w:proofErr w:type="spellStart"/>
            <w:r w:rsidRPr="00455208">
              <w:t>rd</w:t>
            </w:r>
            <w:proofErr w:type="spellEnd"/>
          </w:p>
        </w:tc>
        <w:tc>
          <w:tcPr>
            <w:tcW w:w="2694" w:type="dxa"/>
          </w:tcPr>
          <w:p w14:paraId="693CDCAE" w14:textId="77777777" w:rsidR="00ED32A0" w:rsidRPr="00455208" w:rsidRDefault="00ED32A0" w:rsidP="00F00CC7">
            <w:pPr>
              <w:pStyle w:val="TAL"/>
            </w:pPr>
            <w:r w:rsidRPr="00455208">
              <w:t>'0'B</w:t>
            </w:r>
          </w:p>
        </w:tc>
        <w:tc>
          <w:tcPr>
            <w:tcW w:w="4172" w:type="dxa"/>
          </w:tcPr>
          <w:p w14:paraId="5EEAF991" w14:textId="77777777" w:rsidR="00ED32A0" w:rsidRPr="00455208" w:rsidRDefault="00ED32A0" w:rsidP="00F00CC7">
            <w:pPr>
              <w:pStyle w:val="TAL"/>
            </w:pPr>
            <w:r w:rsidRPr="00455208">
              <w:t>no recursion</w:t>
            </w:r>
          </w:p>
        </w:tc>
      </w:tr>
      <w:tr w:rsidR="00ED32A0" w:rsidRPr="00455208" w14:paraId="33A64954" w14:textId="77777777" w:rsidTr="00F00CC7">
        <w:tc>
          <w:tcPr>
            <w:tcW w:w="2376" w:type="dxa"/>
          </w:tcPr>
          <w:p w14:paraId="638A15A0" w14:textId="77777777" w:rsidR="00ED32A0" w:rsidRPr="00455208" w:rsidRDefault="00ED32A0" w:rsidP="00F00CC7">
            <w:pPr>
              <w:pStyle w:val="TAL"/>
            </w:pPr>
            <w:proofErr w:type="spellStart"/>
            <w:r w:rsidRPr="00455208">
              <w:t>ra</w:t>
            </w:r>
            <w:proofErr w:type="spellEnd"/>
          </w:p>
        </w:tc>
        <w:tc>
          <w:tcPr>
            <w:tcW w:w="2694" w:type="dxa"/>
          </w:tcPr>
          <w:p w14:paraId="436C98EE" w14:textId="77777777" w:rsidR="00ED32A0" w:rsidRPr="00455208" w:rsidRDefault="00ED32A0" w:rsidP="00F00CC7">
            <w:pPr>
              <w:pStyle w:val="TAL"/>
            </w:pPr>
            <w:r w:rsidRPr="00455208">
              <w:t>'0'B</w:t>
            </w:r>
          </w:p>
        </w:tc>
        <w:tc>
          <w:tcPr>
            <w:tcW w:w="4172" w:type="dxa"/>
          </w:tcPr>
          <w:p w14:paraId="3833BB54" w14:textId="77777777" w:rsidR="00ED32A0" w:rsidRPr="00455208" w:rsidRDefault="00ED32A0" w:rsidP="00F00CC7">
            <w:pPr>
              <w:pStyle w:val="TAL"/>
            </w:pPr>
            <w:r w:rsidRPr="00455208">
              <w:t>no recursion</w:t>
            </w:r>
          </w:p>
        </w:tc>
      </w:tr>
      <w:tr w:rsidR="00ED32A0" w:rsidRPr="00455208" w14:paraId="3FAE6EA8" w14:textId="77777777" w:rsidTr="00F00CC7">
        <w:tc>
          <w:tcPr>
            <w:tcW w:w="2376" w:type="dxa"/>
          </w:tcPr>
          <w:p w14:paraId="0D57DDC1" w14:textId="77777777" w:rsidR="00ED32A0" w:rsidRPr="00455208" w:rsidRDefault="00ED32A0" w:rsidP="00F00CC7">
            <w:pPr>
              <w:pStyle w:val="TAL"/>
            </w:pPr>
            <w:r w:rsidRPr="00455208">
              <w:t>z</w:t>
            </w:r>
          </w:p>
        </w:tc>
        <w:tc>
          <w:tcPr>
            <w:tcW w:w="2694" w:type="dxa"/>
          </w:tcPr>
          <w:p w14:paraId="7EE2FE77" w14:textId="77777777" w:rsidR="00ED32A0" w:rsidRPr="00455208" w:rsidRDefault="00ED32A0" w:rsidP="00F00CC7">
            <w:pPr>
              <w:pStyle w:val="TAL"/>
            </w:pPr>
            <w:r w:rsidRPr="00455208">
              <w:t>'000'B</w:t>
            </w:r>
          </w:p>
        </w:tc>
        <w:tc>
          <w:tcPr>
            <w:tcW w:w="4172" w:type="dxa"/>
          </w:tcPr>
          <w:p w14:paraId="654914C3" w14:textId="77777777" w:rsidR="00ED32A0" w:rsidRPr="00455208" w:rsidRDefault="00ED32A0" w:rsidP="00F00CC7">
            <w:pPr>
              <w:pStyle w:val="TAL"/>
            </w:pPr>
          </w:p>
        </w:tc>
      </w:tr>
      <w:tr w:rsidR="00ED32A0" w:rsidRPr="00455208" w14:paraId="08564AD6" w14:textId="77777777" w:rsidTr="00F00CC7">
        <w:tc>
          <w:tcPr>
            <w:tcW w:w="2376" w:type="dxa"/>
          </w:tcPr>
          <w:p w14:paraId="21D7F980" w14:textId="77777777" w:rsidR="00ED32A0" w:rsidRPr="00455208" w:rsidRDefault="00ED32A0" w:rsidP="00F00CC7">
            <w:pPr>
              <w:pStyle w:val="TAL"/>
            </w:pPr>
            <w:proofErr w:type="spellStart"/>
            <w:r w:rsidRPr="00455208">
              <w:t>rcode</w:t>
            </w:r>
            <w:proofErr w:type="spellEnd"/>
          </w:p>
        </w:tc>
        <w:tc>
          <w:tcPr>
            <w:tcW w:w="2694" w:type="dxa"/>
          </w:tcPr>
          <w:p w14:paraId="758B6E80" w14:textId="77777777" w:rsidR="00ED32A0" w:rsidRPr="00455208" w:rsidRDefault="00ED32A0" w:rsidP="00F00CC7">
            <w:pPr>
              <w:pStyle w:val="TAL"/>
            </w:pPr>
            <w:r w:rsidRPr="00455208">
              <w:t>'000</w:t>
            </w:r>
            <w:r w:rsidR="00AD469E" w:rsidRPr="00455208">
              <w:t>0</w:t>
            </w:r>
            <w:r w:rsidRPr="00455208">
              <w:t>'B</w:t>
            </w:r>
          </w:p>
        </w:tc>
        <w:tc>
          <w:tcPr>
            <w:tcW w:w="4172" w:type="dxa"/>
          </w:tcPr>
          <w:p w14:paraId="011B1DE3" w14:textId="77777777" w:rsidR="00ED32A0" w:rsidRPr="00455208" w:rsidRDefault="00ED32A0" w:rsidP="00F00CC7">
            <w:pPr>
              <w:pStyle w:val="TAL"/>
            </w:pPr>
            <w:r w:rsidRPr="00455208">
              <w:t>no error</w:t>
            </w:r>
          </w:p>
        </w:tc>
      </w:tr>
      <w:tr w:rsidR="00ED32A0" w:rsidRPr="00455208" w14:paraId="5BAC252E" w14:textId="77777777" w:rsidTr="00F00CC7">
        <w:tc>
          <w:tcPr>
            <w:tcW w:w="2376" w:type="dxa"/>
          </w:tcPr>
          <w:p w14:paraId="71819E26" w14:textId="77777777" w:rsidR="00ED32A0" w:rsidRPr="00455208" w:rsidRDefault="00ED32A0" w:rsidP="00F00CC7">
            <w:pPr>
              <w:pStyle w:val="TAL"/>
            </w:pPr>
            <w:proofErr w:type="spellStart"/>
            <w:r w:rsidRPr="00455208">
              <w:t>qdcount</w:t>
            </w:r>
            <w:proofErr w:type="spellEnd"/>
          </w:p>
        </w:tc>
        <w:tc>
          <w:tcPr>
            <w:tcW w:w="2694" w:type="dxa"/>
          </w:tcPr>
          <w:p w14:paraId="149D1C2B" w14:textId="77777777" w:rsidR="00ED32A0" w:rsidRPr="00455208" w:rsidRDefault="00ED32A0" w:rsidP="00F00CC7">
            <w:pPr>
              <w:pStyle w:val="TAL"/>
            </w:pPr>
            <w:r w:rsidRPr="00455208">
              <w:t>1</w:t>
            </w:r>
          </w:p>
        </w:tc>
        <w:tc>
          <w:tcPr>
            <w:tcW w:w="4172" w:type="dxa"/>
          </w:tcPr>
          <w:p w14:paraId="6A4E5F55" w14:textId="77777777" w:rsidR="00ED32A0" w:rsidRPr="00455208" w:rsidRDefault="00ED32A0" w:rsidP="00F00CC7">
            <w:pPr>
              <w:pStyle w:val="TAL"/>
            </w:pPr>
            <w:r w:rsidRPr="00455208">
              <w:t xml:space="preserve">unsigned 16 bit integer: number of questions </w:t>
            </w:r>
          </w:p>
        </w:tc>
      </w:tr>
      <w:tr w:rsidR="00ED32A0" w:rsidRPr="00455208" w14:paraId="7F54CD1C" w14:textId="77777777" w:rsidTr="00F00CC7">
        <w:tc>
          <w:tcPr>
            <w:tcW w:w="2376" w:type="dxa"/>
          </w:tcPr>
          <w:p w14:paraId="761B45BA" w14:textId="77777777" w:rsidR="00ED32A0" w:rsidRPr="00455208" w:rsidRDefault="00ED32A0" w:rsidP="00F00CC7">
            <w:pPr>
              <w:pStyle w:val="TAL"/>
            </w:pPr>
            <w:proofErr w:type="spellStart"/>
            <w:r w:rsidRPr="00455208">
              <w:t>ancount</w:t>
            </w:r>
            <w:proofErr w:type="spellEnd"/>
          </w:p>
        </w:tc>
        <w:tc>
          <w:tcPr>
            <w:tcW w:w="2694" w:type="dxa"/>
          </w:tcPr>
          <w:p w14:paraId="0F4EDF9E" w14:textId="77777777" w:rsidR="00ED32A0" w:rsidRPr="00455208" w:rsidRDefault="00ED32A0" w:rsidP="00F00CC7">
            <w:pPr>
              <w:pStyle w:val="TAL"/>
            </w:pPr>
            <w:r w:rsidRPr="00455208">
              <w:t>1</w:t>
            </w:r>
          </w:p>
        </w:tc>
        <w:tc>
          <w:tcPr>
            <w:tcW w:w="4172" w:type="dxa"/>
          </w:tcPr>
          <w:p w14:paraId="5FE56B5E" w14:textId="77777777" w:rsidR="00ED32A0" w:rsidRPr="00455208" w:rsidRDefault="00ED32A0" w:rsidP="00F00CC7">
            <w:pPr>
              <w:pStyle w:val="TAL"/>
            </w:pPr>
            <w:r w:rsidRPr="00455208">
              <w:t>unsigned 16 bit integer: number of answers</w:t>
            </w:r>
          </w:p>
        </w:tc>
      </w:tr>
      <w:tr w:rsidR="00ED32A0" w:rsidRPr="00455208" w14:paraId="128D57CA" w14:textId="77777777" w:rsidTr="00F00CC7">
        <w:tc>
          <w:tcPr>
            <w:tcW w:w="2376" w:type="dxa"/>
          </w:tcPr>
          <w:p w14:paraId="734DB4D0" w14:textId="77777777" w:rsidR="00ED32A0" w:rsidRPr="00455208" w:rsidRDefault="00ED32A0" w:rsidP="00F00CC7">
            <w:pPr>
              <w:pStyle w:val="TAL"/>
            </w:pPr>
            <w:proofErr w:type="spellStart"/>
            <w:r w:rsidRPr="00455208">
              <w:t>nscount</w:t>
            </w:r>
            <w:proofErr w:type="spellEnd"/>
          </w:p>
        </w:tc>
        <w:tc>
          <w:tcPr>
            <w:tcW w:w="2694" w:type="dxa"/>
          </w:tcPr>
          <w:p w14:paraId="071E8355" w14:textId="77777777" w:rsidR="00ED32A0" w:rsidRPr="00455208" w:rsidRDefault="00ED32A0" w:rsidP="00F00CC7">
            <w:pPr>
              <w:pStyle w:val="TAL"/>
            </w:pPr>
            <w:r w:rsidRPr="00455208">
              <w:t>0</w:t>
            </w:r>
          </w:p>
        </w:tc>
        <w:tc>
          <w:tcPr>
            <w:tcW w:w="4172" w:type="dxa"/>
          </w:tcPr>
          <w:p w14:paraId="38A0F96B" w14:textId="77777777" w:rsidR="00ED32A0" w:rsidRPr="00455208" w:rsidRDefault="00ED32A0" w:rsidP="00F00CC7">
            <w:pPr>
              <w:pStyle w:val="TAL"/>
            </w:pPr>
            <w:r w:rsidRPr="00455208">
              <w:t>unsigned 16 bit integer: number of authority records</w:t>
            </w:r>
          </w:p>
        </w:tc>
      </w:tr>
      <w:tr w:rsidR="00ED32A0" w:rsidRPr="00455208" w14:paraId="0C63FBA8" w14:textId="77777777" w:rsidTr="00F00CC7">
        <w:tc>
          <w:tcPr>
            <w:tcW w:w="2376" w:type="dxa"/>
          </w:tcPr>
          <w:p w14:paraId="536D92A9" w14:textId="77777777" w:rsidR="00ED32A0" w:rsidRPr="00455208" w:rsidRDefault="00ED32A0" w:rsidP="00F00CC7">
            <w:pPr>
              <w:pStyle w:val="TAL"/>
            </w:pPr>
            <w:proofErr w:type="spellStart"/>
            <w:r w:rsidRPr="00455208">
              <w:t>arcount</w:t>
            </w:r>
            <w:proofErr w:type="spellEnd"/>
          </w:p>
        </w:tc>
        <w:tc>
          <w:tcPr>
            <w:tcW w:w="2694" w:type="dxa"/>
          </w:tcPr>
          <w:p w14:paraId="2DA032AA" w14:textId="77777777" w:rsidR="00ED32A0" w:rsidRPr="00455208" w:rsidRDefault="00ED32A0" w:rsidP="00F00CC7">
            <w:pPr>
              <w:pStyle w:val="TAL"/>
            </w:pPr>
            <w:r w:rsidRPr="00455208">
              <w:t>0</w:t>
            </w:r>
          </w:p>
        </w:tc>
        <w:tc>
          <w:tcPr>
            <w:tcW w:w="4172" w:type="dxa"/>
          </w:tcPr>
          <w:p w14:paraId="75C4725B" w14:textId="77777777" w:rsidR="00ED32A0" w:rsidRPr="00455208" w:rsidRDefault="00ED32A0" w:rsidP="00F00CC7">
            <w:pPr>
              <w:pStyle w:val="TAL"/>
            </w:pPr>
            <w:r w:rsidRPr="00455208">
              <w:t>unsigned 16 bit integer: number of additional records</w:t>
            </w:r>
          </w:p>
        </w:tc>
      </w:tr>
      <w:tr w:rsidR="00ED32A0" w:rsidRPr="00455208" w14:paraId="6787392C" w14:textId="77777777" w:rsidTr="00F00CC7">
        <w:tc>
          <w:tcPr>
            <w:tcW w:w="9242" w:type="dxa"/>
            <w:gridSpan w:val="3"/>
          </w:tcPr>
          <w:p w14:paraId="72BA1367" w14:textId="77777777" w:rsidR="00ED32A0" w:rsidRPr="00455208" w:rsidRDefault="00ED32A0" w:rsidP="00F00CC7">
            <w:pPr>
              <w:pStyle w:val="TAH"/>
            </w:pPr>
            <w:r w:rsidRPr="00455208">
              <w:t>Questions</w:t>
            </w:r>
          </w:p>
        </w:tc>
      </w:tr>
      <w:tr w:rsidR="00ED32A0" w:rsidRPr="00455208" w14:paraId="7EB9FFF8" w14:textId="77777777" w:rsidTr="00F00CC7">
        <w:tc>
          <w:tcPr>
            <w:tcW w:w="2376" w:type="dxa"/>
          </w:tcPr>
          <w:p w14:paraId="49A93669" w14:textId="77777777" w:rsidR="00ED32A0" w:rsidRPr="00455208" w:rsidRDefault="00ED32A0" w:rsidP="00F00CC7">
            <w:pPr>
              <w:pStyle w:val="TAL"/>
            </w:pPr>
            <w:r w:rsidRPr="00455208">
              <w:t>DNS Question</w:t>
            </w:r>
          </w:p>
        </w:tc>
        <w:tc>
          <w:tcPr>
            <w:tcW w:w="2694" w:type="dxa"/>
          </w:tcPr>
          <w:p w14:paraId="7B99236C" w14:textId="77777777" w:rsidR="00ED32A0" w:rsidRPr="00455208" w:rsidRDefault="00ED32A0" w:rsidP="00F00CC7">
            <w:pPr>
              <w:pStyle w:val="TAL"/>
            </w:pPr>
            <w:r w:rsidRPr="00455208">
              <w:t>same value as in corresponding query</w:t>
            </w:r>
          </w:p>
        </w:tc>
        <w:tc>
          <w:tcPr>
            <w:tcW w:w="4172" w:type="dxa"/>
          </w:tcPr>
          <w:p w14:paraId="3CF0D8CD" w14:textId="77777777" w:rsidR="00ED32A0" w:rsidRPr="00455208" w:rsidRDefault="00ED32A0" w:rsidP="00F00CC7">
            <w:pPr>
              <w:pStyle w:val="TAL"/>
              <w:rPr>
                <w:rFonts w:eastAsia="Calibri"/>
              </w:rPr>
            </w:pPr>
          </w:p>
        </w:tc>
      </w:tr>
      <w:tr w:rsidR="00ED32A0" w:rsidRPr="00455208" w14:paraId="7F3EA0C5" w14:textId="77777777" w:rsidTr="00F00CC7">
        <w:tc>
          <w:tcPr>
            <w:tcW w:w="9242" w:type="dxa"/>
            <w:gridSpan w:val="3"/>
          </w:tcPr>
          <w:p w14:paraId="409DC295" w14:textId="77777777" w:rsidR="00ED32A0" w:rsidRPr="00455208" w:rsidRDefault="00ED32A0" w:rsidP="00F00CC7">
            <w:pPr>
              <w:pStyle w:val="TAL"/>
              <w:jc w:val="center"/>
              <w:rPr>
                <w:b/>
              </w:rPr>
            </w:pPr>
            <w:r w:rsidRPr="00455208">
              <w:rPr>
                <w:b/>
              </w:rPr>
              <w:t>Answers</w:t>
            </w:r>
          </w:p>
        </w:tc>
      </w:tr>
      <w:tr w:rsidR="00ED32A0" w:rsidRPr="00455208" w14:paraId="4FA8D13D" w14:textId="77777777" w:rsidTr="00F00CC7">
        <w:tc>
          <w:tcPr>
            <w:tcW w:w="9242" w:type="dxa"/>
            <w:gridSpan w:val="3"/>
          </w:tcPr>
          <w:p w14:paraId="20AAB32F" w14:textId="77777777" w:rsidR="00ED32A0" w:rsidRPr="00455208" w:rsidRDefault="00ED32A0" w:rsidP="00F00CC7">
            <w:pPr>
              <w:pStyle w:val="TAL"/>
            </w:pPr>
            <w:r w:rsidRPr="00455208">
              <w:t>DNS Answer</w:t>
            </w:r>
          </w:p>
        </w:tc>
      </w:tr>
      <w:tr w:rsidR="00ED32A0" w:rsidRPr="00455208" w14:paraId="4ABC8F60" w14:textId="77777777" w:rsidTr="00F00CC7">
        <w:tc>
          <w:tcPr>
            <w:tcW w:w="2376" w:type="dxa"/>
          </w:tcPr>
          <w:p w14:paraId="1A6FEFB9" w14:textId="77777777" w:rsidR="00ED32A0" w:rsidRPr="00455208" w:rsidRDefault="00ED32A0" w:rsidP="00F00CC7">
            <w:pPr>
              <w:pStyle w:val="TAL"/>
              <w:rPr>
                <w:b/>
              </w:rPr>
            </w:pPr>
            <w:r w:rsidRPr="00455208">
              <w:tab/>
            </w:r>
            <w:proofErr w:type="spellStart"/>
            <w:r w:rsidRPr="00455208">
              <w:t>qname</w:t>
            </w:r>
            <w:proofErr w:type="spellEnd"/>
          </w:p>
        </w:tc>
        <w:tc>
          <w:tcPr>
            <w:tcW w:w="2694" w:type="dxa"/>
          </w:tcPr>
          <w:p w14:paraId="534C4886" w14:textId="77777777" w:rsidR="00ED32A0" w:rsidRPr="00455208" w:rsidRDefault="00ED32A0" w:rsidP="00F00CC7">
            <w:pPr>
              <w:pStyle w:val="TAL"/>
            </w:pPr>
            <w:r w:rsidRPr="00455208">
              <w:t>same value as in corresponding query/question</w:t>
            </w:r>
          </w:p>
        </w:tc>
        <w:tc>
          <w:tcPr>
            <w:tcW w:w="4172" w:type="dxa"/>
          </w:tcPr>
          <w:p w14:paraId="30871EFD" w14:textId="77777777" w:rsidR="00ED32A0" w:rsidRPr="00455208" w:rsidRDefault="00ED32A0" w:rsidP="00F00CC7">
            <w:pPr>
              <w:pStyle w:val="TAL"/>
            </w:pPr>
          </w:p>
        </w:tc>
      </w:tr>
      <w:tr w:rsidR="00ED32A0" w:rsidRPr="00455208" w14:paraId="077F0291" w14:textId="77777777" w:rsidTr="00F00CC7">
        <w:tc>
          <w:tcPr>
            <w:tcW w:w="2376" w:type="dxa"/>
          </w:tcPr>
          <w:p w14:paraId="3ED529F2" w14:textId="77777777" w:rsidR="00ED32A0" w:rsidRPr="00455208" w:rsidRDefault="00ED32A0" w:rsidP="00F00CC7">
            <w:pPr>
              <w:pStyle w:val="TAL"/>
            </w:pPr>
            <w:r w:rsidRPr="00455208">
              <w:tab/>
            </w:r>
            <w:proofErr w:type="spellStart"/>
            <w:r w:rsidRPr="00455208">
              <w:t>qtype</w:t>
            </w:r>
            <w:proofErr w:type="spellEnd"/>
          </w:p>
        </w:tc>
        <w:tc>
          <w:tcPr>
            <w:tcW w:w="2694" w:type="dxa"/>
          </w:tcPr>
          <w:p w14:paraId="12B6FB1D" w14:textId="77777777" w:rsidR="00ED32A0" w:rsidRPr="00455208" w:rsidRDefault="00ED32A0" w:rsidP="00F00CC7">
            <w:pPr>
              <w:pStyle w:val="TAL"/>
            </w:pPr>
            <w:r w:rsidRPr="00455208">
              <w:t>same value as in corresponding query/question</w:t>
            </w:r>
          </w:p>
        </w:tc>
        <w:tc>
          <w:tcPr>
            <w:tcW w:w="4172" w:type="dxa"/>
          </w:tcPr>
          <w:p w14:paraId="10CC44FB" w14:textId="77777777" w:rsidR="00ED32A0" w:rsidRPr="00455208" w:rsidRDefault="00ED32A0" w:rsidP="00F00CC7">
            <w:pPr>
              <w:pStyle w:val="TAL"/>
              <w:rPr>
                <w:rFonts w:eastAsia="Calibri"/>
              </w:rPr>
            </w:pPr>
          </w:p>
        </w:tc>
      </w:tr>
      <w:tr w:rsidR="00ED32A0" w:rsidRPr="00455208" w14:paraId="61EF8D56" w14:textId="77777777" w:rsidTr="00F00CC7">
        <w:tc>
          <w:tcPr>
            <w:tcW w:w="2376" w:type="dxa"/>
          </w:tcPr>
          <w:p w14:paraId="2E921CB0" w14:textId="77777777" w:rsidR="00ED32A0" w:rsidRPr="00455208" w:rsidRDefault="00ED32A0" w:rsidP="00F00CC7">
            <w:pPr>
              <w:pStyle w:val="TAL"/>
            </w:pPr>
            <w:r w:rsidRPr="00455208">
              <w:tab/>
            </w:r>
            <w:proofErr w:type="spellStart"/>
            <w:r w:rsidRPr="00455208">
              <w:t>qclass</w:t>
            </w:r>
            <w:proofErr w:type="spellEnd"/>
          </w:p>
        </w:tc>
        <w:tc>
          <w:tcPr>
            <w:tcW w:w="2694" w:type="dxa"/>
          </w:tcPr>
          <w:p w14:paraId="366365A1" w14:textId="77777777" w:rsidR="00ED32A0" w:rsidRPr="00455208" w:rsidRDefault="00ED32A0" w:rsidP="00F00CC7">
            <w:pPr>
              <w:pStyle w:val="TAL"/>
            </w:pPr>
            <w:r w:rsidRPr="00455208">
              <w:t>'0001'O</w:t>
            </w:r>
          </w:p>
        </w:tc>
        <w:tc>
          <w:tcPr>
            <w:tcW w:w="4172" w:type="dxa"/>
          </w:tcPr>
          <w:p w14:paraId="1E3E953A" w14:textId="77777777" w:rsidR="00ED32A0" w:rsidRPr="00455208" w:rsidRDefault="00ED32A0" w:rsidP="00F00CC7">
            <w:pPr>
              <w:pStyle w:val="TAL"/>
            </w:pPr>
            <w:r w:rsidRPr="00455208">
              <w:t>IN (internet)</w:t>
            </w:r>
          </w:p>
        </w:tc>
      </w:tr>
      <w:tr w:rsidR="00ED32A0" w:rsidRPr="00455208" w14:paraId="3C73285F" w14:textId="77777777" w:rsidTr="00F00CC7">
        <w:tc>
          <w:tcPr>
            <w:tcW w:w="2376" w:type="dxa"/>
          </w:tcPr>
          <w:p w14:paraId="3E0E1015" w14:textId="77777777" w:rsidR="00ED32A0" w:rsidRPr="00455208" w:rsidRDefault="00ED32A0" w:rsidP="00F00CC7">
            <w:pPr>
              <w:pStyle w:val="TAL"/>
            </w:pPr>
            <w:r w:rsidRPr="00455208">
              <w:tab/>
            </w:r>
            <w:proofErr w:type="spellStart"/>
            <w:r w:rsidRPr="00455208">
              <w:t>ttl</w:t>
            </w:r>
            <w:proofErr w:type="spellEnd"/>
          </w:p>
        </w:tc>
        <w:tc>
          <w:tcPr>
            <w:tcW w:w="2694" w:type="dxa"/>
          </w:tcPr>
          <w:p w14:paraId="3C8BC86D" w14:textId="77777777" w:rsidR="00ED32A0" w:rsidRPr="00455208" w:rsidRDefault="00ED32A0" w:rsidP="00F00CC7">
            <w:pPr>
              <w:pStyle w:val="TAL"/>
            </w:pPr>
            <w:r w:rsidRPr="00455208">
              <w:t>86400</w:t>
            </w:r>
          </w:p>
        </w:tc>
        <w:tc>
          <w:tcPr>
            <w:tcW w:w="4172" w:type="dxa"/>
          </w:tcPr>
          <w:p w14:paraId="5994CC6C" w14:textId="77777777" w:rsidR="00ED32A0" w:rsidRPr="00455208" w:rsidRDefault="00ED32A0" w:rsidP="00F00CC7">
            <w:pPr>
              <w:pStyle w:val="TAL"/>
            </w:pPr>
            <w:r w:rsidRPr="00455208">
              <w:t>one day</w:t>
            </w:r>
          </w:p>
        </w:tc>
      </w:tr>
      <w:tr w:rsidR="00ED32A0" w:rsidRPr="00455208" w14:paraId="5AACBB8D" w14:textId="77777777" w:rsidTr="00F00CC7">
        <w:tc>
          <w:tcPr>
            <w:tcW w:w="2376" w:type="dxa"/>
          </w:tcPr>
          <w:p w14:paraId="28E095E3" w14:textId="77777777" w:rsidR="00ED32A0" w:rsidRPr="00455208" w:rsidRDefault="00ED32A0" w:rsidP="00F00CC7">
            <w:pPr>
              <w:pStyle w:val="TAL"/>
            </w:pPr>
            <w:r w:rsidRPr="00455208">
              <w:tab/>
            </w:r>
            <w:proofErr w:type="spellStart"/>
            <w:r w:rsidRPr="00455208">
              <w:t>rdlength</w:t>
            </w:r>
            <w:proofErr w:type="spellEnd"/>
          </w:p>
        </w:tc>
        <w:tc>
          <w:tcPr>
            <w:tcW w:w="2694" w:type="dxa"/>
          </w:tcPr>
          <w:p w14:paraId="4AE2E2FB" w14:textId="77777777" w:rsidR="00ED32A0" w:rsidRPr="00455208" w:rsidRDefault="00ED32A0" w:rsidP="00ED32A0">
            <w:pPr>
              <w:pStyle w:val="TAL"/>
            </w:pPr>
            <w:r w:rsidRPr="00455208">
              <w:t>4 for IPv4</w:t>
            </w:r>
          </w:p>
          <w:p w14:paraId="7D2A95E4" w14:textId="77777777" w:rsidR="00ED32A0" w:rsidRPr="00455208" w:rsidRDefault="00ED32A0" w:rsidP="00ED32A0">
            <w:pPr>
              <w:pStyle w:val="TAL"/>
            </w:pPr>
            <w:r w:rsidRPr="00455208">
              <w:t>16 for IPv6</w:t>
            </w:r>
          </w:p>
        </w:tc>
        <w:tc>
          <w:tcPr>
            <w:tcW w:w="4172" w:type="dxa"/>
          </w:tcPr>
          <w:p w14:paraId="65C53C72" w14:textId="77777777" w:rsidR="00ED32A0" w:rsidRPr="00455208" w:rsidRDefault="00ED32A0" w:rsidP="00F00CC7">
            <w:pPr>
              <w:pStyle w:val="TAL"/>
            </w:pPr>
          </w:p>
        </w:tc>
      </w:tr>
      <w:tr w:rsidR="00ED32A0" w:rsidRPr="00455208" w14:paraId="61D3B33D" w14:textId="77777777" w:rsidTr="00F00CC7">
        <w:tc>
          <w:tcPr>
            <w:tcW w:w="2376" w:type="dxa"/>
          </w:tcPr>
          <w:p w14:paraId="2FA3FDC5" w14:textId="77777777" w:rsidR="00ED32A0" w:rsidRPr="00455208" w:rsidRDefault="00ED32A0" w:rsidP="00F00CC7">
            <w:pPr>
              <w:pStyle w:val="TAL"/>
            </w:pPr>
            <w:r w:rsidRPr="00455208">
              <w:tab/>
            </w:r>
            <w:proofErr w:type="spellStart"/>
            <w:r w:rsidRPr="00455208">
              <w:t>rdata</w:t>
            </w:r>
            <w:proofErr w:type="spellEnd"/>
          </w:p>
        </w:tc>
        <w:tc>
          <w:tcPr>
            <w:tcW w:w="2694" w:type="dxa"/>
          </w:tcPr>
          <w:p w14:paraId="414B3779" w14:textId="77777777" w:rsidR="00ED32A0" w:rsidRPr="00455208" w:rsidRDefault="00ED32A0" w:rsidP="00F00CC7">
            <w:pPr>
              <w:pStyle w:val="TAL"/>
            </w:pPr>
            <w:proofErr w:type="spellStart"/>
            <w:r w:rsidRPr="00455208">
              <w:t>octetstring</w:t>
            </w:r>
            <w:proofErr w:type="spellEnd"/>
            <w:r w:rsidRPr="00455208">
              <w:t xml:space="preserve"> containing IPv4 or IPv6 address</w:t>
            </w:r>
          </w:p>
        </w:tc>
        <w:tc>
          <w:tcPr>
            <w:tcW w:w="4172" w:type="dxa"/>
          </w:tcPr>
          <w:p w14:paraId="7D9BECAD" w14:textId="77777777" w:rsidR="00ED32A0" w:rsidRPr="00455208" w:rsidRDefault="00ED32A0" w:rsidP="00F00CC7">
            <w:pPr>
              <w:pStyle w:val="TAL"/>
            </w:pPr>
          </w:p>
        </w:tc>
      </w:tr>
    </w:tbl>
    <w:p w14:paraId="119017E2" w14:textId="77777777" w:rsidR="00ED32A0" w:rsidRPr="00455208" w:rsidRDefault="00ED32A0" w:rsidP="00ED32A0"/>
    <w:p w14:paraId="5FF10215" w14:textId="77777777" w:rsidR="004F12F4" w:rsidRPr="00455208" w:rsidRDefault="004F12F4" w:rsidP="004F12F4">
      <w:pPr>
        <w:pStyle w:val="Heading3"/>
      </w:pPr>
      <w:bookmarkStart w:id="238" w:name="_Toc27404831"/>
      <w:bookmarkStart w:id="239" w:name="_Toc36029298"/>
      <w:bookmarkStart w:id="240" w:name="_Toc51831570"/>
      <w:bookmarkStart w:id="241" w:name="_Toc75892359"/>
      <w:bookmarkStart w:id="242" w:name="_Toc75977245"/>
      <w:r w:rsidRPr="00455208">
        <w:lastRenderedPageBreak/>
        <w:t>4.2.4A</w:t>
      </w:r>
      <w:r w:rsidRPr="00455208">
        <w:tab/>
        <w:t>LTE-Carrier Aggregation test Models</w:t>
      </w:r>
      <w:bookmarkEnd w:id="238"/>
      <w:bookmarkEnd w:id="239"/>
      <w:bookmarkEnd w:id="240"/>
      <w:bookmarkEnd w:id="241"/>
      <w:bookmarkEnd w:id="242"/>
    </w:p>
    <w:p w14:paraId="3BE9B652" w14:textId="77777777" w:rsidR="004F12F4" w:rsidRPr="00455208" w:rsidRDefault="004F12F4" w:rsidP="004F12F4">
      <w:pPr>
        <w:pStyle w:val="Heading4"/>
      </w:pPr>
      <w:bookmarkStart w:id="243" w:name="_Toc27404832"/>
      <w:bookmarkStart w:id="244" w:name="_Toc36029299"/>
      <w:bookmarkStart w:id="245" w:name="_Toc51831571"/>
      <w:bookmarkStart w:id="246" w:name="_Toc75892360"/>
      <w:bookmarkStart w:id="247" w:name="_Toc75977246"/>
      <w:r w:rsidRPr="00455208">
        <w:t>4.2.4A.1</w:t>
      </w:r>
      <w:r w:rsidRPr="00455208">
        <w:tab/>
        <w:t>CA-MAC test model</w:t>
      </w:r>
      <w:bookmarkEnd w:id="243"/>
      <w:bookmarkEnd w:id="244"/>
      <w:bookmarkEnd w:id="245"/>
      <w:bookmarkEnd w:id="246"/>
      <w:bookmarkEnd w:id="247"/>
    </w:p>
    <w:bookmarkStart w:id="248" w:name="_MON_1416911506"/>
    <w:bookmarkEnd w:id="248"/>
    <w:p w14:paraId="100447B3" w14:textId="77777777" w:rsidR="004F12F4" w:rsidRPr="00455208" w:rsidRDefault="004F12F4" w:rsidP="004F12F4">
      <w:pPr>
        <w:pStyle w:val="TH"/>
      </w:pPr>
      <w:r w:rsidRPr="00455208">
        <w:object w:dxaOrig="8550" w:dyaOrig="9105" w14:anchorId="51E59EA9">
          <v:shape id="_x0000_i1037" type="#_x0000_t75" style="width:426pt;height:312pt" o:ole="">
            <v:imagedata r:id="rId27" o:title=""/>
          </v:shape>
          <o:OLEObject Type="Embed" ProgID="Word.Picture.8" ShapeID="_x0000_i1037" DrawAspect="Content" ObjectID="_1701175167" r:id="rId28"/>
        </w:object>
      </w:r>
    </w:p>
    <w:p w14:paraId="0F3F64B0" w14:textId="77777777" w:rsidR="004F12F4" w:rsidRPr="00455208" w:rsidRDefault="004F12F4" w:rsidP="004F12F4">
      <w:pPr>
        <w:pStyle w:val="TF"/>
      </w:pPr>
      <w:r w:rsidRPr="00455208">
        <w:t>Figure 4.2.4A.1-1: Test model for CA-MAC testing</w:t>
      </w:r>
    </w:p>
    <w:p w14:paraId="0E06726E" w14:textId="77777777" w:rsidR="004F12F4" w:rsidRPr="00455208" w:rsidRDefault="004F12F4" w:rsidP="004F12F4"/>
    <w:p w14:paraId="2860AC2C" w14:textId="77777777" w:rsidR="004F12F4" w:rsidRPr="00455208" w:rsidRDefault="004F12F4" w:rsidP="004F12F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1FB9CF08" w14:textId="77777777" w:rsidR="004F12F4" w:rsidRPr="00455208" w:rsidRDefault="004F12F4" w:rsidP="004F12F4">
      <w:r w:rsidRPr="00455208">
        <w:t>On the SS Side,</w:t>
      </w:r>
    </w:p>
    <w:p w14:paraId="36481E7A" w14:textId="77777777" w:rsidR="004F12F4" w:rsidRPr="00455208" w:rsidRDefault="004F12F4" w:rsidP="004F12F4">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7C60D7C" w14:textId="77777777" w:rsidR="004F12F4" w:rsidRPr="00455208" w:rsidRDefault="004F12F4" w:rsidP="004F12F4">
      <w:proofErr w:type="spellStart"/>
      <w:r w:rsidRPr="00455208">
        <w:t>Pcell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53FFF562" w14:textId="77777777" w:rsidR="004F12F4" w:rsidRPr="00455208" w:rsidRDefault="004F12F4" w:rsidP="004F12F4">
      <w:r w:rsidRPr="00455208">
        <w:t>There are two different test modes in which MAC header addition/removal can be configured:</w:t>
      </w:r>
    </w:p>
    <w:p w14:paraId="1D75984E" w14:textId="77777777" w:rsidR="004F12F4" w:rsidRPr="00455208" w:rsidRDefault="004F12F4" w:rsidP="004F12F4">
      <w:pPr>
        <w:pStyle w:val="B1"/>
      </w:pPr>
      <w:r w:rsidRPr="00455208">
        <w:t>DL/UL header-transparent mode: no header addition in DL and no header removal in UL.</w:t>
      </w:r>
    </w:p>
    <w:p w14:paraId="4360AACC" w14:textId="77777777" w:rsidR="004F12F4" w:rsidRPr="00455208" w:rsidRDefault="004F12F4" w:rsidP="004F12F4">
      <w:pPr>
        <w:pStyle w:val="B1"/>
      </w:pPr>
      <w:r w:rsidRPr="00455208">
        <w:t>DL only header-transparent mode: no header addition in DL; UL MAC is configured in normal mode to remove MAC header and dispatch the MAC SDUs according to the logical channel Ids.</w:t>
      </w:r>
    </w:p>
    <w:p w14:paraId="6E85325E" w14:textId="77777777" w:rsidR="004F12F4" w:rsidRPr="00455208" w:rsidRDefault="004F12F4" w:rsidP="004F12F4">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06EA2D53" w14:textId="77777777" w:rsidR="004F12F4" w:rsidRPr="00455208" w:rsidRDefault="004F12F4" w:rsidP="004F12F4">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0D96F4A" w14:textId="77777777" w:rsidR="004F12F4" w:rsidRPr="00455208" w:rsidRDefault="004F12F4" w:rsidP="004F12F4">
      <w:pPr>
        <w:pStyle w:val="NO"/>
      </w:pPr>
      <w:r w:rsidRPr="00455208">
        <w:t>NOTE:</w:t>
      </w:r>
      <w:r w:rsidRPr="00455208">
        <w:tab/>
        <w:t>TTCN shall ensure that no DL MAC SDUs in normal mode and DL MAC PDUs in test mode are mixed for the same TTI.</w:t>
      </w:r>
    </w:p>
    <w:p w14:paraId="108F552F" w14:textId="77777777" w:rsidR="004F12F4" w:rsidRPr="00455208" w:rsidRDefault="004F12F4" w:rsidP="004F12F4">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00D73EE7" w:rsidRPr="00455208">
        <w:t>/</w:t>
      </w:r>
      <w:proofErr w:type="spellStart"/>
      <w:r w:rsidR="00D73EE7" w:rsidRPr="00455208">
        <w:t>Scell</w:t>
      </w:r>
      <w:proofErr w:type="spellEnd"/>
      <w:r w:rsidRPr="00455208">
        <w:t xml:space="preserve"> is reported by SS over the same port</w:t>
      </w:r>
      <w:r w:rsidR="00D73EE7" w:rsidRPr="00455208">
        <w:t>, if configured</w:t>
      </w:r>
      <w:r w:rsidRPr="00455208">
        <w:t>.</w:t>
      </w:r>
    </w:p>
    <w:p w14:paraId="65C3A3BE" w14:textId="77777777" w:rsidR="00D73EE7" w:rsidRPr="00455208" w:rsidRDefault="00D73EE7" w:rsidP="00D73EE7">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1D6DAEA8" w14:textId="77777777" w:rsidR="004F12F4" w:rsidRPr="00455208" w:rsidRDefault="004F12F4" w:rsidP="0038369C">
      <w:pPr>
        <w:pStyle w:val="Heading4"/>
      </w:pPr>
      <w:bookmarkStart w:id="249" w:name="_Toc27404833"/>
      <w:bookmarkStart w:id="250" w:name="_Toc36029300"/>
      <w:bookmarkStart w:id="251" w:name="_Toc51831572"/>
      <w:bookmarkStart w:id="252" w:name="_Toc75892361"/>
      <w:bookmarkStart w:id="253" w:name="_Toc75977247"/>
      <w:r w:rsidRPr="00455208">
        <w:lastRenderedPageBreak/>
        <w:t>4.2.4A.2</w:t>
      </w:r>
      <w:r w:rsidRPr="00455208">
        <w:tab/>
        <w:t>CA-RRC test model</w:t>
      </w:r>
      <w:bookmarkEnd w:id="249"/>
      <w:bookmarkEnd w:id="250"/>
      <w:bookmarkEnd w:id="251"/>
      <w:bookmarkEnd w:id="252"/>
      <w:bookmarkEnd w:id="253"/>
    </w:p>
    <w:bookmarkStart w:id="254" w:name="_MON_1418630336"/>
    <w:bookmarkEnd w:id="254"/>
    <w:p w14:paraId="13D21576" w14:textId="77777777" w:rsidR="004F12F4" w:rsidRPr="00455208" w:rsidRDefault="004F12F4" w:rsidP="0002636C">
      <w:pPr>
        <w:pStyle w:val="TH"/>
      </w:pPr>
      <w:r w:rsidRPr="00455208">
        <w:object w:dxaOrig="10080" w:dyaOrig="8460" w14:anchorId="71048D9C">
          <v:shape id="_x0000_i1038" type="#_x0000_t75" style="width:491.25pt;height:411.75pt" o:ole="">
            <v:imagedata r:id="rId29" o:title=""/>
          </v:shape>
          <o:OLEObject Type="Embed" ProgID="Word.Picture.8" ShapeID="_x0000_i1038" DrawAspect="Content" ObjectID="_1701175168" r:id="rId30"/>
        </w:object>
      </w:r>
      <w:r w:rsidRPr="00455208">
        <w:t>Figure 4.2.4A.2-1: Test model for CA-RRC testing</w:t>
      </w:r>
    </w:p>
    <w:p w14:paraId="7D8E0CB5" w14:textId="77777777" w:rsidR="004F12F4" w:rsidRPr="00455208" w:rsidRDefault="004F12F4" w:rsidP="004F12F4"/>
    <w:p w14:paraId="4D8A6879" w14:textId="77777777" w:rsidR="004F12F4" w:rsidRPr="00455208" w:rsidRDefault="004F12F4" w:rsidP="004F12F4">
      <w:r w:rsidRPr="00455208">
        <w:t>The UE is configured in normal mode. On UE side Ciphering/Integrity (PDCP and NAS) is enabled and ROHC is not configured.</w:t>
      </w:r>
    </w:p>
    <w:p w14:paraId="51D6D960" w14:textId="77777777" w:rsidR="004F12F4" w:rsidRPr="00455208" w:rsidRDefault="004F12F4" w:rsidP="004F12F4">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00666C75" w:rsidRPr="00455208">
        <w:t>) are</w:t>
      </w:r>
      <w:r w:rsidRPr="00455208">
        <w:t xml:space="preserv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A5E1589" w14:textId="77777777" w:rsidR="004F12F4" w:rsidRPr="00455208" w:rsidRDefault="004F12F4" w:rsidP="004F12F4">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466D048E" w14:textId="77777777" w:rsidR="004F12F4" w:rsidRPr="00455208" w:rsidRDefault="004F12F4" w:rsidP="004F12F4">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5F54A8FB" w14:textId="77777777" w:rsidR="00C50695" w:rsidRPr="00455208" w:rsidRDefault="004F12F4" w:rsidP="00C50695">
      <w:r w:rsidRPr="00455208">
        <w:t xml:space="preserve">The UL Scheduling Grant and DL Scheduling assignments are configured from TTCN over system control port. SS reports PUCCH scheduling information reception </w:t>
      </w:r>
      <w:r w:rsidR="00C50695" w:rsidRPr="00455208">
        <w:t xml:space="preserve">in </w:t>
      </w:r>
      <w:proofErr w:type="spellStart"/>
      <w:r w:rsidR="00C50695" w:rsidRPr="00455208">
        <w:t>Pcell</w:t>
      </w:r>
      <w:proofErr w:type="spellEnd"/>
      <w:r w:rsidR="00C50695" w:rsidRPr="00455208">
        <w:t xml:space="preserve"> </w:t>
      </w:r>
      <w:r w:rsidRPr="00455208">
        <w:t>over system indication port, if configured.</w:t>
      </w:r>
      <w:r w:rsidR="00C50695" w:rsidRPr="00455208">
        <w:t xml:space="preserve"> In a similar way the reception of RACH preambles in </w:t>
      </w:r>
      <w:proofErr w:type="spellStart"/>
      <w:r w:rsidR="00C50695" w:rsidRPr="00455208">
        <w:t>Pcell</w:t>
      </w:r>
      <w:proofErr w:type="spellEnd"/>
      <w:r w:rsidR="00C50695" w:rsidRPr="00455208">
        <w:t>/</w:t>
      </w:r>
      <w:proofErr w:type="spellStart"/>
      <w:r w:rsidR="00C50695" w:rsidRPr="00455208">
        <w:t>Scell</w:t>
      </w:r>
      <w:proofErr w:type="spellEnd"/>
      <w:r w:rsidR="00C50695" w:rsidRPr="00455208">
        <w:t xml:space="preserve"> is reported by SS over the same port, if configured.</w:t>
      </w:r>
    </w:p>
    <w:p w14:paraId="4DE38684" w14:textId="77777777" w:rsidR="004F12F4" w:rsidRPr="00455208" w:rsidRDefault="00C50695" w:rsidP="00C50695">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2CAC4DEC" w14:textId="77777777" w:rsidR="008C33B6" w:rsidRPr="00455208" w:rsidRDefault="008C33B6" w:rsidP="008C33B6">
      <w:pPr>
        <w:pStyle w:val="Heading4"/>
      </w:pPr>
      <w:bookmarkStart w:id="255" w:name="_Toc27404834"/>
      <w:bookmarkStart w:id="256" w:name="_Toc36029301"/>
      <w:bookmarkStart w:id="257" w:name="_Toc51831573"/>
      <w:bookmarkStart w:id="258" w:name="_Toc75892362"/>
      <w:bookmarkStart w:id="259" w:name="_Toc75977248"/>
      <w:r w:rsidRPr="00455208">
        <w:t>4.2.4A.3</w:t>
      </w:r>
      <w:r w:rsidRPr="00455208">
        <w:tab/>
        <w:t>LAA-MAC test model</w:t>
      </w:r>
      <w:bookmarkEnd w:id="255"/>
      <w:bookmarkEnd w:id="256"/>
      <w:bookmarkEnd w:id="257"/>
      <w:bookmarkEnd w:id="258"/>
      <w:bookmarkEnd w:id="259"/>
    </w:p>
    <w:bookmarkStart w:id="260" w:name="_MON_1548054846"/>
    <w:bookmarkEnd w:id="260"/>
    <w:p w14:paraId="693613A6" w14:textId="77777777" w:rsidR="008C33B6" w:rsidRPr="00455208" w:rsidRDefault="008C33B6" w:rsidP="008C33B6">
      <w:pPr>
        <w:pStyle w:val="TH"/>
      </w:pPr>
      <w:r w:rsidRPr="00455208">
        <w:object w:dxaOrig="8550" w:dyaOrig="9105" w14:anchorId="56B9A02B">
          <v:shape id="_x0000_i1039" type="#_x0000_t75" style="width:426pt;height:312pt" o:ole="">
            <v:imagedata r:id="rId31" o:title=""/>
          </v:shape>
          <o:OLEObject Type="Embed" ProgID="Word.Picture.8" ShapeID="_x0000_i1039" DrawAspect="Content" ObjectID="_1701175169" r:id="rId32"/>
        </w:object>
      </w:r>
    </w:p>
    <w:p w14:paraId="5A9CBAFE" w14:textId="77777777" w:rsidR="008C33B6" w:rsidRPr="00455208" w:rsidRDefault="008C33B6" w:rsidP="008C33B6">
      <w:pPr>
        <w:pStyle w:val="TF"/>
      </w:pPr>
      <w:r w:rsidRPr="00455208">
        <w:t>Figure 4.2.4A.3-1: Test model for LAA-MAC testing</w:t>
      </w:r>
    </w:p>
    <w:p w14:paraId="49BE8D7F" w14:textId="77777777" w:rsidR="008C33B6" w:rsidRPr="00455208" w:rsidRDefault="008C33B6" w:rsidP="008C33B6"/>
    <w:p w14:paraId="2E471834" w14:textId="77777777" w:rsidR="008C33B6" w:rsidRPr="00455208" w:rsidRDefault="008C33B6" w:rsidP="008C33B6">
      <w:r w:rsidRPr="00455208">
        <w:t xml:space="preserve">The test model is similar to CA-MAC test model in clause 4.2.4A.1, except for the following differences in </w:t>
      </w:r>
      <w:proofErr w:type="spellStart"/>
      <w:r w:rsidRPr="00455208">
        <w:t>SCell</w:t>
      </w:r>
      <w:proofErr w:type="spellEnd"/>
      <w:r w:rsidRPr="00455208">
        <w:t xml:space="preserve"> when configured in unlicensed band:</w:t>
      </w:r>
    </w:p>
    <w:p w14:paraId="78785F46" w14:textId="77777777" w:rsidR="008C33B6" w:rsidRPr="00455208" w:rsidRDefault="008C33B6" w:rsidP="008C33B6">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3CEBFF35" w14:textId="77777777" w:rsidR="008C33B6" w:rsidRPr="00455208" w:rsidRDefault="008C33B6" w:rsidP="008C33B6">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44AA7AFB" w14:textId="77777777" w:rsidR="008C33B6" w:rsidRPr="00455208" w:rsidRDefault="008C33B6" w:rsidP="008C33B6">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5B3CCA25" w14:textId="77777777" w:rsidR="008C33B6" w:rsidRPr="00455208" w:rsidRDefault="008C33B6" w:rsidP="008C33B6">
      <w:pPr>
        <w:pStyle w:val="B1"/>
      </w:pPr>
      <w:r w:rsidRPr="00455208">
        <w:t>-</w:t>
      </w:r>
      <w:r w:rsidRPr="00455208">
        <w:tab/>
        <w:t xml:space="preserve">SRB0 is not configured, </w:t>
      </w:r>
    </w:p>
    <w:p w14:paraId="4623DAE9" w14:textId="77777777" w:rsidR="008C33B6" w:rsidRPr="00455208" w:rsidRDefault="008C33B6" w:rsidP="008C33B6">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689204F1" w14:textId="77777777" w:rsidR="008C33B6" w:rsidRPr="00455208" w:rsidRDefault="008C33B6" w:rsidP="008C33B6">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44D48BC2" w14:textId="77777777" w:rsidR="008C33B6" w:rsidRPr="00455208" w:rsidRDefault="008C33B6" w:rsidP="008C33B6">
      <w:pPr>
        <w:pStyle w:val="Heading4"/>
      </w:pPr>
      <w:bookmarkStart w:id="261" w:name="_Toc27404835"/>
      <w:bookmarkStart w:id="262" w:name="_Toc36029302"/>
      <w:bookmarkStart w:id="263" w:name="_Toc51831574"/>
      <w:bookmarkStart w:id="264" w:name="_Toc75892363"/>
      <w:bookmarkStart w:id="265" w:name="_Toc75977249"/>
      <w:r w:rsidRPr="00455208">
        <w:lastRenderedPageBreak/>
        <w:t>4.2.4A.4</w:t>
      </w:r>
      <w:r w:rsidRPr="00455208">
        <w:tab/>
        <w:t>LAA-RRC test model</w:t>
      </w:r>
      <w:bookmarkEnd w:id="261"/>
      <w:bookmarkEnd w:id="262"/>
      <w:bookmarkEnd w:id="263"/>
      <w:bookmarkEnd w:id="264"/>
      <w:bookmarkEnd w:id="265"/>
    </w:p>
    <w:bookmarkStart w:id="266" w:name="_MON_1547888607"/>
    <w:bookmarkEnd w:id="266"/>
    <w:p w14:paraId="29027522" w14:textId="77777777" w:rsidR="008C33B6" w:rsidRPr="00455208" w:rsidRDefault="008C33B6" w:rsidP="008C33B6">
      <w:pPr>
        <w:pStyle w:val="TH"/>
      </w:pPr>
      <w:r w:rsidRPr="00455208">
        <w:object w:dxaOrig="10080" w:dyaOrig="8460" w14:anchorId="2A426D43">
          <v:shape id="_x0000_i1040" type="#_x0000_t75" style="width:491.25pt;height:411.75pt" o:ole="">
            <v:imagedata r:id="rId33" o:title=""/>
          </v:shape>
          <o:OLEObject Type="Embed" ProgID="Word.Picture.8" ShapeID="_x0000_i1040" DrawAspect="Content" ObjectID="_1701175170" r:id="rId34"/>
        </w:object>
      </w:r>
      <w:r w:rsidRPr="00455208">
        <w:t>Figure 4.2.4A.4-1: Test model for LAA-RRC testing</w:t>
      </w:r>
    </w:p>
    <w:p w14:paraId="5E546328" w14:textId="77777777" w:rsidR="008C33B6" w:rsidRPr="00455208" w:rsidRDefault="008C33B6" w:rsidP="008C33B6"/>
    <w:p w14:paraId="666CCC25" w14:textId="77777777" w:rsidR="008C33B6" w:rsidRPr="00455208" w:rsidRDefault="008C33B6" w:rsidP="008C33B6">
      <w:r w:rsidRPr="00455208">
        <w:t xml:space="preserve">The test model is similar to LAA-RRC test model in clause 4.2.4A.2, except for the following differences in </w:t>
      </w:r>
      <w:proofErr w:type="spellStart"/>
      <w:r w:rsidRPr="00455208">
        <w:t>SCell</w:t>
      </w:r>
      <w:proofErr w:type="spellEnd"/>
      <w:r w:rsidRPr="00455208">
        <w:t xml:space="preserve"> configuration in unlicensed band: </w:t>
      </w:r>
    </w:p>
    <w:p w14:paraId="76E0A6BE" w14:textId="77777777" w:rsidR="008C33B6" w:rsidRPr="00455208" w:rsidRDefault="008C33B6" w:rsidP="008C33B6">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369B82B" w14:textId="77777777" w:rsidR="008C33B6" w:rsidRPr="00455208" w:rsidRDefault="008C33B6" w:rsidP="008C33B6">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29CB07E3" w14:textId="77777777" w:rsidR="008C33B6" w:rsidRPr="00455208" w:rsidRDefault="008C33B6" w:rsidP="008C33B6">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CFA6721" w14:textId="77777777" w:rsidR="008C33B6" w:rsidRPr="00455208" w:rsidRDefault="008C33B6" w:rsidP="008C33B6">
      <w:pPr>
        <w:pStyle w:val="B1"/>
      </w:pPr>
      <w:r w:rsidRPr="00455208">
        <w:t>-</w:t>
      </w:r>
      <w:r w:rsidRPr="00455208">
        <w:tab/>
        <w:t xml:space="preserve">SRB0 is not configured, </w:t>
      </w:r>
    </w:p>
    <w:p w14:paraId="5D534AC2" w14:textId="77777777" w:rsidR="008C33B6" w:rsidRPr="00455208" w:rsidRDefault="008C33B6" w:rsidP="008C33B6">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5F67D25C" w14:textId="77777777" w:rsidR="008C33B6" w:rsidRPr="00455208" w:rsidRDefault="008C33B6" w:rsidP="008C33B6">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2CFE041E" w14:textId="77777777" w:rsidR="00DF1D6D" w:rsidRPr="00455208" w:rsidRDefault="00DF1D6D" w:rsidP="00DF1D6D">
      <w:pPr>
        <w:pStyle w:val="Heading4"/>
      </w:pPr>
      <w:bookmarkStart w:id="267" w:name="_Toc27404836"/>
      <w:bookmarkStart w:id="268" w:name="_Toc36029303"/>
      <w:bookmarkStart w:id="269" w:name="_Toc51831575"/>
      <w:bookmarkStart w:id="270" w:name="_Toc75892364"/>
      <w:bookmarkStart w:id="271" w:name="_Toc75977250"/>
      <w:r w:rsidRPr="00455208">
        <w:t>4.2.4A.5</w:t>
      </w:r>
      <w:r w:rsidRPr="00455208">
        <w:tab/>
      </w:r>
      <w:proofErr w:type="spellStart"/>
      <w:r w:rsidRPr="00455208">
        <w:t>eLAA</w:t>
      </w:r>
      <w:proofErr w:type="spellEnd"/>
      <w:r w:rsidRPr="00455208">
        <w:t>-MAC test model</w:t>
      </w:r>
      <w:bookmarkEnd w:id="267"/>
      <w:bookmarkEnd w:id="268"/>
      <w:bookmarkEnd w:id="269"/>
      <w:bookmarkEnd w:id="270"/>
      <w:bookmarkEnd w:id="271"/>
    </w:p>
    <w:p w14:paraId="27F0AD92" w14:textId="77777777" w:rsidR="00DF1D6D" w:rsidRPr="00455208" w:rsidRDefault="00DF1D6D" w:rsidP="00DF1D6D">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73F7621" w14:textId="77777777" w:rsidR="0049074C" w:rsidRPr="00455208" w:rsidRDefault="0049074C" w:rsidP="00DF1D6D">
      <w:pPr>
        <w:pStyle w:val="Heading3"/>
      </w:pPr>
      <w:bookmarkStart w:id="272" w:name="_Toc27404837"/>
      <w:bookmarkStart w:id="273" w:name="_Toc36029304"/>
      <w:bookmarkStart w:id="274" w:name="_Toc51831576"/>
      <w:bookmarkStart w:id="275" w:name="_Toc75892365"/>
      <w:bookmarkStart w:id="276" w:name="_Toc75977251"/>
      <w:r w:rsidRPr="00455208">
        <w:lastRenderedPageBreak/>
        <w:t>4.2.4B</w:t>
      </w:r>
      <w:r w:rsidRPr="00455208">
        <w:tab/>
        <w:t>Dual Connectivity test models</w:t>
      </w:r>
      <w:bookmarkEnd w:id="272"/>
      <w:bookmarkEnd w:id="273"/>
      <w:bookmarkEnd w:id="274"/>
      <w:bookmarkEnd w:id="275"/>
      <w:bookmarkEnd w:id="276"/>
    </w:p>
    <w:p w14:paraId="38A3C3C1" w14:textId="77777777" w:rsidR="0049074C" w:rsidRPr="00455208" w:rsidRDefault="0049074C" w:rsidP="0049074C">
      <w:pPr>
        <w:pStyle w:val="Heading4"/>
      </w:pPr>
      <w:bookmarkStart w:id="277" w:name="_Toc27404838"/>
      <w:bookmarkStart w:id="278" w:name="_Toc36029305"/>
      <w:bookmarkStart w:id="279" w:name="_Toc51831577"/>
      <w:bookmarkStart w:id="280" w:name="_Toc75892366"/>
      <w:bookmarkStart w:id="281" w:name="_Toc75977252"/>
      <w:r w:rsidRPr="00455208">
        <w:t>4.2.4B.1</w:t>
      </w:r>
      <w:r w:rsidRPr="00455208">
        <w:tab/>
        <w:t>DC MAC test model</w:t>
      </w:r>
      <w:bookmarkEnd w:id="277"/>
      <w:bookmarkEnd w:id="278"/>
      <w:bookmarkEnd w:id="279"/>
      <w:bookmarkEnd w:id="280"/>
      <w:bookmarkEnd w:id="281"/>
    </w:p>
    <w:p w14:paraId="7D998EF0" w14:textId="77777777" w:rsidR="0049074C" w:rsidRPr="00455208" w:rsidRDefault="0049074C" w:rsidP="0049074C">
      <w:pPr>
        <w:pStyle w:val="TH"/>
      </w:pPr>
      <w:r w:rsidRPr="00455208">
        <w:object w:dxaOrig="8550" w:dyaOrig="9105" w14:anchorId="51665C6F">
          <v:shape id="_x0000_i1041" type="#_x0000_t75" style="width:426pt;height:312pt" o:ole="">
            <v:imagedata r:id="rId35" o:title=""/>
          </v:shape>
          <o:OLEObject Type="Embed" ProgID="Word.Picture.8" ShapeID="_x0000_i1041" DrawAspect="Content" ObjectID="_1701175171" r:id="rId36"/>
        </w:object>
      </w:r>
    </w:p>
    <w:p w14:paraId="070D8680" w14:textId="77777777" w:rsidR="0049074C" w:rsidRPr="00455208" w:rsidRDefault="0049074C" w:rsidP="0049074C">
      <w:pPr>
        <w:pStyle w:val="TF"/>
      </w:pPr>
      <w:r w:rsidRPr="00455208">
        <w:t>Figure 4.2.4B.1-1: Test model for DC MAC testing</w:t>
      </w:r>
    </w:p>
    <w:p w14:paraId="2CED92F9" w14:textId="77777777" w:rsidR="0049074C" w:rsidRPr="00455208" w:rsidRDefault="0049074C" w:rsidP="0049074C"/>
    <w:p w14:paraId="312C3652" w14:textId="77777777" w:rsidR="0049074C" w:rsidRPr="00455208" w:rsidRDefault="0049074C" w:rsidP="0049074C">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82CB5CB" w14:textId="77777777" w:rsidR="0049074C" w:rsidRPr="00455208" w:rsidRDefault="0049074C" w:rsidP="0049074C">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3646E398" w14:textId="77777777" w:rsidR="0049074C" w:rsidRPr="00455208" w:rsidRDefault="0049074C" w:rsidP="0049074C">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5896168F" w14:textId="77777777" w:rsidR="0049074C" w:rsidRPr="00455208" w:rsidRDefault="0049074C" w:rsidP="0049074C">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10EC4BB6" w14:textId="77777777" w:rsidR="0049074C" w:rsidRPr="00455208" w:rsidRDefault="0049074C" w:rsidP="0049074C">
      <w:r w:rsidRPr="00455208">
        <w:t>For Split DRB’s the TM DRB from the CG will be used to send/receive PDU’s in that CG.</w:t>
      </w:r>
    </w:p>
    <w:p w14:paraId="54213DD6" w14:textId="77777777" w:rsidR="0049074C" w:rsidRPr="00455208" w:rsidRDefault="0049074C" w:rsidP="0049074C">
      <w:r w:rsidRPr="00455208">
        <w:t>There are two different test modes in which MAC header addition/removal can be configured:</w:t>
      </w:r>
    </w:p>
    <w:p w14:paraId="1A4E27D7" w14:textId="77777777" w:rsidR="0049074C" w:rsidRPr="00455208" w:rsidRDefault="0049074C" w:rsidP="0049074C">
      <w:pPr>
        <w:pStyle w:val="B1"/>
      </w:pPr>
      <w:r w:rsidRPr="00455208">
        <w:t>-</w:t>
      </w:r>
      <w:r w:rsidRPr="00455208">
        <w:tab/>
        <w:t>DL/UL header-transparent mode: no header addition in DL and no header removal in UL.</w:t>
      </w:r>
    </w:p>
    <w:p w14:paraId="435B2890" w14:textId="77777777" w:rsidR="0049074C" w:rsidRPr="00455208" w:rsidRDefault="0049074C" w:rsidP="0049074C">
      <w:pPr>
        <w:pStyle w:val="B1"/>
      </w:pPr>
      <w:r w:rsidRPr="00455208">
        <w:t>-</w:t>
      </w:r>
      <w:r w:rsidRPr="00455208">
        <w:tab/>
        <w:t>DL only header-transparent mode: no header addition in DL; UL MAC is configured in normal mode to remove MAC header and dispatch the MAC SDUs according to the logical channel Ids.</w:t>
      </w:r>
    </w:p>
    <w:p w14:paraId="1B3004C4" w14:textId="77777777" w:rsidR="0049074C" w:rsidRPr="00455208" w:rsidRDefault="0049074C" w:rsidP="0049074C">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1C338EA0" w14:textId="77777777" w:rsidR="0049074C" w:rsidRPr="00455208" w:rsidRDefault="0049074C" w:rsidP="0049074C">
      <w:r w:rsidRPr="00455208">
        <w:t xml:space="preserve">If SS MAC is configured in DL only header-transparent mode, the UL PDUs exchanged at the DRB port between TTCN and </w:t>
      </w:r>
      <w:r w:rsidR="00666C75" w:rsidRPr="00455208">
        <w:t>SS</w:t>
      </w:r>
      <w:r w:rsidRPr="00455208">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00F3452E" w14:textId="77777777" w:rsidR="0049074C" w:rsidRPr="00455208" w:rsidRDefault="0049074C" w:rsidP="0049074C">
      <w:pPr>
        <w:pStyle w:val="NO"/>
      </w:pPr>
      <w:r w:rsidRPr="00455208">
        <w:t>NOTE:</w:t>
      </w:r>
      <w:r w:rsidRPr="00455208">
        <w:tab/>
        <w:t>TTCN ensures that no DL MAC SDUs in normal mode and DL MAC PDUs in test mode are mixed for the same TTI.</w:t>
      </w:r>
    </w:p>
    <w:p w14:paraId="0FB199E8" w14:textId="77777777" w:rsidR="0049074C" w:rsidRPr="00455208" w:rsidRDefault="0049074C" w:rsidP="0049074C">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2B6A027F" w14:textId="77777777" w:rsidR="0049074C" w:rsidRPr="00455208" w:rsidRDefault="0049074C" w:rsidP="0049074C">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1CEE7D5F" w14:textId="77777777" w:rsidR="0049074C" w:rsidRPr="00455208" w:rsidRDefault="0049074C" w:rsidP="0049074C">
      <w:pPr>
        <w:pStyle w:val="Heading4"/>
      </w:pPr>
      <w:bookmarkStart w:id="282" w:name="_Toc27404839"/>
      <w:bookmarkStart w:id="283" w:name="_Toc36029306"/>
      <w:bookmarkStart w:id="284" w:name="_Toc51831578"/>
      <w:bookmarkStart w:id="285" w:name="_Toc75892367"/>
      <w:bookmarkStart w:id="286" w:name="_Toc75977253"/>
      <w:r w:rsidRPr="00455208">
        <w:t>4.2.4B.2</w:t>
      </w:r>
      <w:r w:rsidRPr="00455208">
        <w:tab/>
        <w:t>DC PDCP test model</w:t>
      </w:r>
      <w:bookmarkEnd w:id="282"/>
      <w:bookmarkEnd w:id="283"/>
      <w:bookmarkEnd w:id="284"/>
      <w:bookmarkEnd w:id="285"/>
      <w:bookmarkEnd w:id="286"/>
    </w:p>
    <w:p w14:paraId="044C5C53" w14:textId="77777777" w:rsidR="0049074C" w:rsidRPr="00455208" w:rsidRDefault="0049074C" w:rsidP="0049074C">
      <w:r w:rsidRPr="00455208">
        <w:t>The PDCP test model is based on DC RRC test model except for the following.</w:t>
      </w:r>
    </w:p>
    <w:p w14:paraId="007E9DD5" w14:textId="77777777" w:rsidR="0049074C" w:rsidRPr="00455208" w:rsidRDefault="0049074C" w:rsidP="0049074C">
      <w:r w:rsidRPr="00455208">
        <w:t>The UE is configured in Test Loop Mode, to loop back the user domain data above PDCP layer. On UE side Ciphering is enabled and ROHC is not configured.</w:t>
      </w:r>
    </w:p>
    <w:p w14:paraId="14799CA8" w14:textId="77777777" w:rsidR="0049074C" w:rsidRPr="00455208" w:rsidRDefault="0049074C" w:rsidP="0049074C">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187B9192" w14:textId="77777777" w:rsidR="0049074C" w:rsidRPr="00455208" w:rsidRDefault="0049074C" w:rsidP="0049074C">
      <w:pPr>
        <w:pStyle w:val="Heading4"/>
      </w:pPr>
      <w:bookmarkStart w:id="287" w:name="_Toc27404840"/>
      <w:bookmarkStart w:id="288" w:name="_Toc36029307"/>
      <w:bookmarkStart w:id="289" w:name="_Toc51831579"/>
      <w:bookmarkStart w:id="290" w:name="_Toc75892368"/>
      <w:bookmarkStart w:id="291" w:name="_Toc75977254"/>
      <w:r w:rsidRPr="00455208">
        <w:lastRenderedPageBreak/>
        <w:t>4.2.4B.3</w:t>
      </w:r>
      <w:r w:rsidRPr="00455208">
        <w:tab/>
        <w:t>DC RRC test model</w:t>
      </w:r>
      <w:bookmarkEnd w:id="287"/>
      <w:bookmarkEnd w:id="288"/>
      <w:bookmarkEnd w:id="289"/>
      <w:bookmarkEnd w:id="290"/>
      <w:bookmarkEnd w:id="291"/>
    </w:p>
    <w:p w14:paraId="578C3BAB" w14:textId="77777777" w:rsidR="0049074C" w:rsidRPr="00455208" w:rsidRDefault="0049074C" w:rsidP="0049074C">
      <w:pPr>
        <w:pStyle w:val="TH"/>
      </w:pPr>
      <w:r w:rsidRPr="00455208">
        <w:object w:dxaOrig="10080" w:dyaOrig="8460" w14:anchorId="5EF4F7E6">
          <v:shape id="_x0000_i1042" type="#_x0000_t75" style="width:491.25pt;height:411.75pt" o:ole="">
            <v:imagedata r:id="rId37" o:title=""/>
          </v:shape>
          <o:OLEObject Type="Embed" ProgID="Word.Picture.8" ShapeID="_x0000_i1042" DrawAspect="Content" ObjectID="_1701175172" r:id="rId38"/>
        </w:object>
      </w:r>
      <w:r w:rsidRPr="00455208">
        <w:t>Figure 4.2.4B.3-1: Test model for DC RRC testing</w:t>
      </w:r>
    </w:p>
    <w:p w14:paraId="39DA00B7" w14:textId="77777777" w:rsidR="0049074C" w:rsidRPr="00455208" w:rsidRDefault="0049074C" w:rsidP="0049074C"/>
    <w:p w14:paraId="7B5A2E0A" w14:textId="77777777" w:rsidR="0049074C" w:rsidRPr="00455208" w:rsidRDefault="0049074C" w:rsidP="0049074C">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DA5335D" w14:textId="77777777" w:rsidR="0049074C" w:rsidRPr="00455208" w:rsidRDefault="0049074C" w:rsidP="0049074C">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all of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55B048D5" w14:textId="77777777" w:rsidR="0049074C" w:rsidRPr="00455208" w:rsidRDefault="0049074C" w:rsidP="0049074C">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6E6E93F" w14:textId="77777777" w:rsidR="0049074C" w:rsidRPr="00455208" w:rsidRDefault="0049074C" w:rsidP="0049074C">
      <w:r w:rsidRPr="00455208">
        <w:t xml:space="preserve">For Split DRB’s PDCP is not configured in </w:t>
      </w:r>
      <w:proofErr w:type="spellStart"/>
      <w:r w:rsidRPr="00455208">
        <w:t>PSCell</w:t>
      </w:r>
      <w:proofErr w:type="spellEnd"/>
      <w:r w:rsidRPr="00455208">
        <w:t xml:space="preserve">. If UL traffic on split DRB will be steered through SCG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is true), the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will only be provided in PDCP-Info in </w:t>
      </w:r>
      <w:proofErr w:type="spellStart"/>
      <w:r w:rsidRPr="00455208">
        <w:t>PSCell</w:t>
      </w:r>
      <w:proofErr w:type="spellEnd"/>
      <w:r w:rsidRPr="00455208">
        <w:t>.</w:t>
      </w:r>
    </w:p>
    <w:p w14:paraId="438EF5DF" w14:textId="77777777" w:rsidR="0049074C" w:rsidRPr="00455208" w:rsidRDefault="0049074C" w:rsidP="0049074C">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xml:space="preserve">) </w:t>
      </w:r>
      <w:r w:rsidR="00666C75" w:rsidRPr="00455208">
        <w:t>are</w:t>
      </w:r>
      <w:r w:rsidRPr="00455208">
        <w:t xml:space="preserve"> same as in CA RRC test model in clause 4.2.4A.2.</w:t>
      </w:r>
    </w:p>
    <w:p w14:paraId="5E7B39A3" w14:textId="77777777" w:rsidR="0049074C" w:rsidRPr="00455208" w:rsidRDefault="0049074C" w:rsidP="0049074C">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385F02F3" w14:textId="77777777" w:rsidR="0049074C" w:rsidRPr="00455208" w:rsidRDefault="0049074C" w:rsidP="0049074C">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000EADC" w14:textId="77777777" w:rsidR="007E6E79" w:rsidRPr="00455208" w:rsidRDefault="007E6E79" w:rsidP="006F05F2">
      <w:pPr>
        <w:pStyle w:val="Heading3"/>
      </w:pPr>
      <w:bookmarkStart w:id="292" w:name="_Toc27404841"/>
      <w:bookmarkStart w:id="293" w:name="_Toc36029308"/>
      <w:bookmarkStart w:id="294" w:name="_Toc51831580"/>
      <w:bookmarkStart w:id="295" w:name="_Toc75892369"/>
      <w:bookmarkStart w:id="296" w:name="_Toc75977255"/>
      <w:r w:rsidRPr="00455208">
        <w:t>4.2.5</w:t>
      </w:r>
      <w:r w:rsidRPr="00455208">
        <w:tab/>
      </w:r>
      <w:r w:rsidR="00D80AF1" w:rsidRPr="00455208">
        <w:t xml:space="preserve">IP model extension for </w:t>
      </w:r>
      <w:r w:rsidRPr="00455208">
        <w:t>IMS</w:t>
      </w:r>
      <w:bookmarkEnd w:id="292"/>
      <w:bookmarkEnd w:id="293"/>
      <w:bookmarkEnd w:id="294"/>
      <w:bookmarkEnd w:id="295"/>
      <w:bookmarkEnd w:id="296"/>
    </w:p>
    <w:p w14:paraId="2E3ED7CF" w14:textId="77777777" w:rsidR="00D80AF1" w:rsidRPr="00455208" w:rsidRDefault="00D80AF1" w:rsidP="00D80AF1">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3BE9EA87" w14:textId="77777777" w:rsidR="00D80AF1" w:rsidRPr="00455208" w:rsidRDefault="00D80AF1" w:rsidP="00D80AF1">
      <w:r w:rsidRPr="00455208">
        <w:t>IMS in general may use TCP, UDP or alternated TCP/UDP as transport layer for signalling messages.</w:t>
      </w:r>
    </w:p>
    <w:p w14:paraId="17D71E14" w14:textId="77777777" w:rsidR="00D80AF1" w:rsidRPr="00455208" w:rsidRDefault="00D80AF1" w:rsidP="00D80AF1">
      <w:r w:rsidRPr="00455208">
        <w:t>At TTCN-3 system interface level there are no IMS specific ports or ASPs, i.e. IMS specific issues are purely handled in TTCN and therefore out of scope for this document.</w:t>
      </w:r>
    </w:p>
    <w:p w14:paraId="32A9A15C" w14:textId="77777777" w:rsidR="00D80AF1" w:rsidRPr="00455208" w:rsidRDefault="00D80AF1" w:rsidP="00D80AF1">
      <w:pPr>
        <w:pStyle w:val="NO"/>
      </w:pPr>
      <w:r w:rsidRPr="00455208">
        <w:t>NOTE:</w:t>
      </w:r>
      <w:r w:rsidR="00106137" w:rsidRPr="00455208">
        <w:tab/>
      </w:r>
      <w:r w:rsidRPr="00455208">
        <w:t>Even though the main intention to introduce the IMS test model is to support the initial IMS registration procedure, the IMS test model is independent of any specific IMS procedures.</w:t>
      </w:r>
    </w:p>
    <w:p w14:paraId="30A013D3" w14:textId="77777777" w:rsidR="00D80AF1" w:rsidRPr="00455208" w:rsidRDefault="00723FA0" w:rsidP="00D80AF1">
      <w:pPr>
        <w:pStyle w:val="TH"/>
      </w:pPr>
      <w:r>
        <w:pict w14:anchorId="76D709C5">
          <v:shape id="_x0000_i1043" type="#_x0000_t75" style="width:482.25pt;height:361.5pt">
            <v:imagedata r:id="rId39" o:title=""/>
          </v:shape>
        </w:pict>
      </w:r>
    </w:p>
    <w:p w14:paraId="0825517C" w14:textId="77777777" w:rsidR="00D80AF1" w:rsidRPr="00455208" w:rsidRDefault="00D80AF1" w:rsidP="00D80AF1">
      <w:pPr>
        <w:pStyle w:val="TF"/>
      </w:pPr>
      <w:r w:rsidRPr="00455208">
        <w:t>Figure 4.2.5-1: Example for IP model supporting IMS</w:t>
      </w:r>
    </w:p>
    <w:p w14:paraId="1AB3AEA2" w14:textId="77777777" w:rsidR="00D80AF1" w:rsidRPr="00455208" w:rsidRDefault="00D80AF1" w:rsidP="00D80AF1"/>
    <w:p w14:paraId="7A3F333F" w14:textId="77777777" w:rsidR="00D80AF1" w:rsidRPr="00455208" w:rsidRDefault="00D80AF1" w:rsidP="00D80AF1">
      <w:pPr>
        <w:pStyle w:val="NO"/>
      </w:pPr>
      <w:r w:rsidRPr="00455208">
        <w:t>NOTE 1:</w:t>
      </w:r>
      <w:r w:rsidR="00106137" w:rsidRPr="00455208">
        <w:tab/>
      </w:r>
      <w:r w:rsidRPr="00455208">
        <w:t>At the system interface IPsec is the only difference compared to the IP model of clause 4.2.4</w:t>
      </w:r>
    </w:p>
    <w:p w14:paraId="659DF324" w14:textId="77777777" w:rsidR="00D80AF1" w:rsidRPr="00455208" w:rsidRDefault="00D80AF1" w:rsidP="00D80AF1">
      <w:pPr>
        <w:pStyle w:val="NO"/>
      </w:pPr>
      <w:r w:rsidRPr="00455208">
        <w:t>NOTE 2:</w:t>
      </w:r>
      <w:r w:rsidR="00106137" w:rsidRPr="00455208">
        <w:tab/>
      </w:r>
      <w:r w:rsidRPr="00455208">
        <w:t>It is a working assumption to have a separate PTC for IMS as shown in figure 4.2.5-1</w:t>
      </w:r>
    </w:p>
    <w:p w14:paraId="7785A4A2" w14:textId="77777777" w:rsidR="00D80AF1" w:rsidRPr="00455208" w:rsidRDefault="00D80AF1" w:rsidP="00D80AF1">
      <w:pPr>
        <w:pStyle w:val="NO"/>
      </w:pPr>
      <w:r w:rsidRPr="00455208">
        <w:t>NOTE 3:</w:t>
      </w:r>
      <w:r w:rsidR="00106137" w:rsidRPr="00455208">
        <w:tab/>
      </w:r>
      <w:r w:rsidRPr="00455208">
        <w:t>Ports between the IP_PTC and the IMS_PTC are for illustration only</w:t>
      </w:r>
    </w:p>
    <w:p w14:paraId="5D09E505" w14:textId="77777777" w:rsidR="007E6E79" w:rsidRPr="00455208" w:rsidRDefault="007E6E79" w:rsidP="00D34971">
      <w:pPr>
        <w:pStyle w:val="Heading4"/>
      </w:pPr>
      <w:bookmarkStart w:id="297" w:name="_Toc27404842"/>
      <w:bookmarkStart w:id="298" w:name="_Toc36029309"/>
      <w:bookmarkStart w:id="299" w:name="_Toc51831581"/>
      <w:bookmarkStart w:id="300" w:name="_Toc75892370"/>
      <w:bookmarkStart w:id="301" w:name="_Toc75977256"/>
      <w:r w:rsidRPr="00455208">
        <w:lastRenderedPageBreak/>
        <w:t>4.2.5.</w:t>
      </w:r>
      <w:r w:rsidR="00D34971" w:rsidRPr="00455208">
        <w:t>1</w:t>
      </w:r>
      <w:r w:rsidRPr="00455208">
        <w:tab/>
        <w:t>IPsec</w:t>
      </w:r>
      <w:bookmarkEnd w:id="297"/>
      <w:bookmarkEnd w:id="298"/>
      <w:bookmarkEnd w:id="299"/>
      <w:bookmarkEnd w:id="300"/>
      <w:bookmarkEnd w:id="301"/>
    </w:p>
    <w:p w14:paraId="5FA3C88E" w14:textId="77777777" w:rsidR="0025556F" w:rsidRPr="00455208" w:rsidRDefault="007E6E79" w:rsidP="0025556F">
      <w:r w:rsidRPr="00455208">
        <w:t xml:space="preserve">IPsec involves security policy database (SPD) and security association database (SAD) (Ref. RFC4301). The entries in the databases are configured </w:t>
      </w:r>
      <w:r w:rsidR="0025556F" w:rsidRPr="00455208">
        <w:t xml:space="preserve">with </w:t>
      </w:r>
      <w:r w:rsidRPr="00455208">
        <w:t xml:space="preserve">security parameters </w:t>
      </w:r>
      <w:r w:rsidR="0025556F" w:rsidRPr="00455208">
        <w:t xml:space="preserve">by ASPs at the </w:t>
      </w:r>
      <w:proofErr w:type="spellStart"/>
      <w:r w:rsidR="0025556F" w:rsidRPr="00455208">
        <w:t>IPsec_CTRL</w:t>
      </w:r>
      <w:proofErr w:type="spellEnd"/>
      <w:r w:rsidR="0025556F" w:rsidRPr="00455208">
        <w:t xml:space="preserve"> port</w:t>
      </w:r>
      <w:r w:rsidRPr="00455208">
        <w:t>.</w:t>
      </w:r>
    </w:p>
    <w:p w14:paraId="2951E453" w14:textId="77777777" w:rsidR="0025556F" w:rsidRPr="00455208" w:rsidRDefault="0025556F" w:rsidP="0025556F">
      <w:pPr>
        <w:pStyle w:val="NO"/>
      </w:pPr>
      <w:r w:rsidRPr="00455208">
        <w:t>NOTE:</w:t>
      </w:r>
      <w:r w:rsidR="00106137" w:rsidRPr="00455208">
        <w:tab/>
      </w:r>
      <w:r w:rsidRPr="00455208">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45B11DD7" w14:textId="77777777" w:rsidR="007E6E79" w:rsidRPr="00455208" w:rsidRDefault="007E6E79" w:rsidP="007E6E79">
      <w:r w:rsidRPr="00455208">
        <w:t xml:space="preserve">The SS shall </w:t>
      </w:r>
      <w:proofErr w:type="spellStart"/>
      <w:r w:rsidRPr="00455208">
        <w:t>clean</w:t>
      </w:r>
      <w:r w:rsidR="0025556F" w:rsidRPr="00455208">
        <w:t>up</w:t>
      </w:r>
      <w:proofErr w:type="spellEnd"/>
      <w:r w:rsidR="0025556F" w:rsidRPr="00455208">
        <w:t xml:space="preserve"> all IPsec database entries which has been setup by TTCN during a test case at the end of the test case independent of how the test case terminates (normal termination, run-time error etc.)</w:t>
      </w:r>
    </w:p>
    <w:p w14:paraId="36D2AB34" w14:textId="77777777" w:rsidR="007E6E79" w:rsidRPr="00455208" w:rsidRDefault="007E6E79" w:rsidP="0025556F">
      <w:pPr>
        <w:pStyle w:val="Heading5"/>
      </w:pPr>
      <w:bookmarkStart w:id="302" w:name="_Toc27404843"/>
      <w:bookmarkStart w:id="303" w:name="_Toc36029310"/>
      <w:bookmarkStart w:id="304" w:name="_Toc51831582"/>
      <w:bookmarkStart w:id="305" w:name="_Toc75892371"/>
      <w:bookmarkStart w:id="306" w:name="_Toc75977257"/>
      <w:r w:rsidRPr="00455208">
        <w:t>4.2.5.</w:t>
      </w:r>
      <w:r w:rsidR="0025556F" w:rsidRPr="00455208">
        <w:t>1.1</w:t>
      </w:r>
      <w:r w:rsidRPr="00455208">
        <w:tab/>
        <w:t>Security Association</w:t>
      </w:r>
      <w:bookmarkEnd w:id="302"/>
      <w:bookmarkEnd w:id="303"/>
      <w:bookmarkEnd w:id="304"/>
      <w:bookmarkEnd w:id="305"/>
      <w:bookmarkEnd w:id="306"/>
    </w:p>
    <w:p w14:paraId="4AFECB86" w14:textId="77777777" w:rsidR="00F745E4" w:rsidRPr="00455208" w:rsidRDefault="00F745E4" w:rsidP="00F745E4">
      <w:pPr>
        <w:pStyle w:val="NO"/>
      </w:pPr>
      <w:r w:rsidRPr="00455208">
        <w:t>NOTE:</w:t>
      </w:r>
      <w:r w:rsidR="00106137" w:rsidRPr="00455208">
        <w:tab/>
      </w:r>
      <w:r w:rsidRPr="00455208">
        <w:t xml:space="preserve">Within this clause SA is used as abbreviation of ‘Security Association’ (i.e. not as abbreviation for ‘System Adaptor’ as usual) </w:t>
      </w:r>
    </w:p>
    <w:p w14:paraId="2BD2A128" w14:textId="77777777" w:rsidR="007E6E79" w:rsidRPr="00455208" w:rsidRDefault="007E6E79" w:rsidP="007E6E79">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4A7D4E54" w14:textId="77777777" w:rsidR="007E6E79" w:rsidRPr="00455208" w:rsidRDefault="005364D6" w:rsidP="007E6E79">
      <w:pPr>
        <w:pStyle w:val="TH"/>
      </w:pPr>
      <w:r>
        <w:pict w14:anchorId="329EB4E4">
          <v:shape id="_x0000_i1044" type="#_x0000_t75" style="width:132pt;height:113.25pt" o:allowoverlap="f">
            <v:imagedata r:id="rId40" o:title=""/>
          </v:shape>
        </w:pict>
      </w:r>
    </w:p>
    <w:p w14:paraId="4432BB57" w14:textId="77777777" w:rsidR="007E6E79" w:rsidRPr="00455208" w:rsidRDefault="007E6E79" w:rsidP="007E6E79">
      <w:pPr>
        <w:pStyle w:val="TF"/>
      </w:pPr>
      <w:r w:rsidRPr="00455208">
        <w:t>Figure 4.2.5.2.3.1-1 Two pairs of SAs</w:t>
      </w:r>
    </w:p>
    <w:p w14:paraId="6949D5BD" w14:textId="77777777" w:rsidR="00106137" w:rsidRPr="00455208" w:rsidRDefault="00106137" w:rsidP="00106137"/>
    <w:p w14:paraId="5099AB65" w14:textId="77777777" w:rsidR="007E6E79" w:rsidRPr="00455208" w:rsidRDefault="007E6E79" w:rsidP="007E6E79">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w:t>
      </w:r>
      <w:r w:rsidR="001979FF" w:rsidRPr="00455208">
        <w:t xml:space="preserve">S. See </w:t>
      </w:r>
      <w:r w:rsidR="00973619" w:rsidRPr="00455208">
        <w:t>"</w:t>
      </w:r>
      <w:r w:rsidR="001979FF" w:rsidRPr="00455208">
        <w:t>SAD and SPD</w:t>
      </w:r>
      <w:r w:rsidR="00973619" w:rsidRPr="00455208">
        <w:t>"</w:t>
      </w:r>
      <w:r w:rsidR="001979FF" w:rsidRPr="00455208">
        <w:t xml:space="preserve"> and clause </w:t>
      </w:r>
      <w:r w:rsidRPr="00455208">
        <w:t>7.2 of TS 33.203 [</w:t>
      </w:r>
      <w:r w:rsidR="00723FA0">
        <w:fldChar w:fldCharType="begin"/>
      </w:r>
      <w:r w:rsidR="00723FA0">
        <w:instrText xml:space="preserve"> REF_TS33203 </w:instrText>
      </w:r>
      <w:r w:rsidR="00723FA0">
        <w:fldChar w:fldCharType="separate"/>
      </w:r>
      <w:r w:rsidR="00520033" w:rsidRPr="00455208">
        <w:t>41</w:t>
      </w:r>
      <w:r w:rsidR="00723FA0">
        <w:fldChar w:fldCharType="end"/>
      </w:r>
      <w:r w:rsidRPr="00455208">
        <w:t>].</w:t>
      </w:r>
    </w:p>
    <w:p w14:paraId="32512592" w14:textId="77777777" w:rsidR="007E6E79" w:rsidRPr="00455208" w:rsidDel="00AD729E" w:rsidRDefault="007E6E79" w:rsidP="007E6E79">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w:t>
      </w:r>
      <w:r w:rsidR="001979FF" w:rsidRPr="00455208">
        <w:t xml:space="preserve">from </w:t>
      </w:r>
      <w:proofErr w:type="spellStart"/>
      <w:r w:rsidR="001979FF" w:rsidRPr="00455208">
        <w:t>port_us</w:t>
      </w:r>
      <w:proofErr w:type="spellEnd"/>
      <w:r w:rsidR="001979FF" w:rsidRPr="00455208">
        <w:t xml:space="preserve"> to </w:t>
      </w:r>
      <w:proofErr w:type="spellStart"/>
      <w:r w:rsidR="001979FF" w:rsidRPr="00455208">
        <w:t>port_pc</w:t>
      </w:r>
      <w:proofErr w:type="spellEnd"/>
      <w:r w:rsidR="001979FF" w:rsidRPr="00455208">
        <w:t>. Figure </w:t>
      </w:r>
      <w:r w:rsidRPr="00455208">
        <w:t>4.2.5.2.3.1-2 shows the usage of ports and SAs under UDP and TCP transport in a generic registration procedure (</w:t>
      </w:r>
      <w:r w:rsidR="001979FF" w:rsidRPr="00455208">
        <w:t>see</w:t>
      </w:r>
      <w:r w:rsidRPr="00455208">
        <w:t xml:space="preserve"> </w:t>
      </w:r>
      <w:r w:rsidR="001979FF" w:rsidRPr="00455208">
        <w:t xml:space="preserve">clause </w:t>
      </w:r>
      <w:r w:rsidRPr="00455208">
        <w:t>C</w:t>
      </w:r>
      <w:r w:rsidR="001979FF" w:rsidRPr="00455208">
        <w:t>.</w:t>
      </w:r>
      <w:r w:rsidRPr="00455208">
        <w:t>2 of TS 34.229-1</w:t>
      </w:r>
      <w:r w:rsidR="001979FF" w:rsidRPr="00455208">
        <w:t xml:space="preserve"> </w:t>
      </w:r>
      <w:r w:rsidRPr="00455208">
        <w:t>[</w:t>
      </w:r>
      <w:r w:rsidR="00723FA0">
        <w:fldChar w:fldCharType="begin"/>
      </w:r>
      <w:r w:rsidR="00723FA0">
        <w:instrText xml:space="preserve"> REF_TS34229_1 </w:instrText>
      </w:r>
      <w:r w:rsidR="00723FA0">
        <w:fldChar w:fldCharType="separate"/>
      </w:r>
      <w:r w:rsidR="00520033" w:rsidRPr="00455208">
        <w:t>40</w:t>
      </w:r>
      <w:r w:rsidR="00723FA0">
        <w:fldChar w:fldCharType="end"/>
      </w:r>
      <w:r w:rsidRPr="00455208">
        <w:t>]).</w:t>
      </w:r>
    </w:p>
    <w:p w14:paraId="6E1B30BF" w14:textId="0F4F3F78" w:rsidR="007E6E79" w:rsidRPr="00455208" w:rsidRDefault="00B30BD8" w:rsidP="007E6E79">
      <w:pPr>
        <w:pStyle w:val="TH"/>
      </w:pPr>
      <w:r>
        <w:rPr>
          <w:rFonts w:ascii="Times New Roman" w:eastAsia="DengXian" w:hAnsi="Times New Roman"/>
          <w:lang w:eastAsia="en-US"/>
        </w:rPr>
        <w:object w:dxaOrig="7800" w:dyaOrig="4240" w14:anchorId="0608AECB">
          <v:shape id="_x0000_i1045" type="#_x0000_t75" style="width:390pt;height:212.25pt" o:ole="">
            <v:imagedata r:id="rId41" o:title=""/>
          </v:shape>
          <o:OLEObject Type="Embed" ProgID="Word.Document.12" ShapeID="_x0000_i1045" DrawAspect="Content" ObjectID="_1701175173" r:id="rId42">
            <o:FieldCodes>\s</o:FieldCodes>
          </o:OLEObject>
        </w:object>
      </w:r>
    </w:p>
    <w:p w14:paraId="242A0002" w14:textId="77777777" w:rsidR="007E6E79" w:rsidRPr="00455208" w:rsidRDefault="007E6E79" w:rsidP="007E6E79">
      <w:pPr>
        <w:pStyle w:val="TF"/>
      </w:pPr>
      <w:r w:rsidRPr="00455208">
        <w:t>Figure 4.2.5.2.3.1-2: Usage of ports and SAs in UDP and TCP transport</w:t>
      </w:r>
    </w:p>
    <w:p w14:paraId="7A4F0080" w14:textId="77777777" w:rsidR="00E159B2" w:rsidRPr="00455208" w:rsidRDefault="00E159B2" w:rsidP="00E159B2"/>
    <w:p w14:paraId="43D31C0C" w14:textId="6E4286C1" w:rsidR="007E6E79" w:rsidRPr="00455208" w:rsidRDefault="007E6E79" w:rsidP="00F745E4">
      <w:pPr>
        <w:pStyle w:val="Heading5"/>
      </w:pPr>
      <w:bookmarkStart w:id="307" w:name="_Toc27404844"/>
      <w:bookmarkStart w:id="308" w:name="_Toc36029311"/>
      <w:bookmarkStart w:id="309" w:name="_Toc51831583"/>
      <w:bookmarkStart w:id="310" w:name="_Toc75892372"/>
      <w:bookmarkStart w:id="311" w:name="_Toc75977258"/>
      <w:r w:rsidRPr="00455208">
        <w:t>4.2.5.</w:t>
      </w:r>
      <w:r w:rsidR="00F745E4" w:rsidRPr="00455208">
        <w:t>1.</w:t>
      </w:r>
      <w:r w:rsidRPr="00455208">
        <w:t>2</w:t>
      </w:r>
      <w:r w:rsidRPr="00455208">
        <w:tab/>
        <w:t>SAD and SPD</w:t>
      </w:r>
      <w:bookmarkEnd w:id="307"/>
      <w:bookmarkEnd w:id="308"/>
      <w:bookmarkEnd w:id="309"/>
      <w:bookmarkEnd w:id="310"/>
      <w:bookmarkEnd w:id="311"/>
    </w:p>
    <w:p w14:paraId="14E7C16B" w14:textId="77777777" w:rsidR="007E6E79" w:rsidRPr="00455208" w:rsidRDefault="007E6E79" w:rsidP="007E6E79">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19F3DD2C" w14:textId="77777777" w:rsidR="007E6E79" w:rsidRPr="00455208" w:rsidRDefault="007E6E79" w:rsidP="00CD3C54">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3B789669" w14:textId="77777777" w:rsidR="007E6E79" w:rsidRPr="00455208" w:rsidRDefault="007E6E79" w:rsidP="00CD3C54">
      <w:pPr>
        <w:pStyle w:val="B1"/>
      </w:pPr>
      <w:r w:rsidRPr="00455208">
        <w:t>encryption algorithm</w:t>
      </w:r>
    </w:p>
    <w:p w14:paraId="1C2F012E" w14:textId="77777777" w:rsidR="007E6E79" w:rsidRPr="00455208" w:rsidRDefault="007E6E79" w:rsidP="00CD3C54">
      <w:pPr>
        <w:pStyle w:val="B1"/>
      </w:pPr>
      <w:r w:rsidRPr="00455208">
        <w:t>integrity algorithm</w:t>
      </w:r>
    </w:p>
    <w:p w14:paraId="524CFCAE" w14:textId="77777777" w:rsidR="007E6E79" w:rsidRPr="00455208" w:rsidRDefault="007E6E79" w:rsidP="007E6E79">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6E86772D" w14:textId="77777777" w:rsidR="007E6E79" w:rsidRPr="00455208" w:rsidRDefault="007E6E79" w:rsidP="007E6E79">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w:t>
      </w:r>
      <w:r w:rsidR="001979FF" w:rsidRPr="00455208">
        <w:t>rity algorithm.</w:t>
      </w:r>
    </w:p>
    <w:p w14:paraId="3796DCA1" w14:textId="77777777" w:rsidR="007E6E79" w:rsidRPr="00455208" w:rsidRDefault="007E6E79" w:rsidP="007E6E79">
      <w:r w:rsidRPr="00455208">
        <w:t xml:space="preserve">In addition to those negotiable security parameters, other security parameters are fixed </w:t>
      </w:r>
      <w:r w:rsidR="001979FF" w:rsidRPr="00455208">
        <w:t>in IMS environment (see clause </w:t>
      </w:r>
      <w:r w:rsidRPr="00455208">
        <w:t>7.1 of TS 33.203 [</w:t>
      </w:r>
      <w:r w:rsidR="00723FA0">
        <w:fldChar w:fldCharType="begin"/>
      </w:r>
      <w:r w:rsidR="00723FA0">
        <w:instrText xml:space="preserve"> REF_TS33203 </w:instrText>
      </w:r>
      <w:r w:rsidR="00723FA0">
        <w:fldChar w:fldCharType="separate"/>
      </w:r>
      <w:r w:rsidR="00520033" w:rsidRPr="00455208">
        <w:t>41</w:t>
      </w:r>
      <w:r w:rsidR="00723FA0">
        <w:fldChar w:fldCharType="end"/>
      </w:r>
      <w:r w:rsidRPr="00455208">
        <w:t>]):</w:t>
      </w:r>
    </w:p>
    <w:p w14:paraId="319AD9E4" w14:textId="77777777" w:rsidR="007E6E79" w:rsidRPr="00455208" w:rsidRDefault="007E6E79" w:rsidP="00CD3C54">
      <w:pPr>
        <w:pStyle w:val="B1"/>
        <w:tabs>
          <w:tab w:val="left" w:pos="2552"/>
        </w:tabs>
      </w:pPr>
      <w:r w:rsidRPr="00455208">
        <w:t>Life type:</w:t>
      </w:r>
      <w:r w:rsidRPr="00455208">
        <w:tab/>
        <w:t>second</w:t>
      </w:r>
    </w:p>
    <w:p w14:paraId="1CA5CBA8" w14:textId="77777777" w:rsidR="007E6E79" w:rsidRPr="00455208" w:rsidRDefault="007E6E79" w:rsidP="00CD3C54">
      <w:pPr>
        <w:pStyle w:val="B1"/>
        <w:tabs>
          <w:tab w:val="left" w:pos="2552"/>
        </w:tabs>
      </w:pPr>
      <w:r w:rsidRPr="00455208">
        <w:t>SA duration:</w:t>
      </w:r>
      <w:r w:rsidRPr="00455208">
        <w:tab/>
        <w:t>2</w:t>
      </w:r>
      <w:r w:rsidRPr="00455208">
        <w:rPr>
          <w:vertAlign w:val="superscript"/>
        </w:rPr>
        <w:t>32</w:t>
      </w:r>
      <w:r w:rsidRPr="00455208">
        <w:t>-1</w:t>
      </w:r>
    </w:p>
    <w:p w14:paraId="1F82BEFB" w14:textId="77777777" w:rsidR="007E6E79" w:rsidRPr="00455208" w:rsidRDefault="007E6E79" w:rsidP="00CD3C54">
      <w:pPr>
        <w:pStyle w:val="B1"/>
        <w:tabs>
          <w:tab w:val="left" w:pos="2552"/>
        </w:tabs>
      </w:pPr>
      <w:r w:rsidRPr="00455208">
        <w:t>Mode:</w:t>
      </w:r>
      <w:r w:rsidRPr="00455208">
        <w:tab/>
        <w:t>transport</w:t>
      </w:r>
    </w:p>
    <w:p w14:paraId="75E55994" w14:textId="77777777" w:rsidR="007E6E79" w:rsidRPr="00455208" w:rsidRDefault="007E6E79" w:rsidP="00CD3C54">
      <w:pPr>
        <w:pStyle w:val="B1"/>
        <w:tabs>
          <w:tab w:val="left" w:pos="2552"/>
        </w:tabs>
      </w:pPr>
      <w:r w:rsidRPr="00455208">
        <w:t>IPsec protocol:</w:t>
      </w:r>
      <w:r w:rsidRPr="00455208">
        <w:tab/>
        <w:t>ESP, ESP integrity applied</w:t>
      </w:r>
    </w:p>
    <w:p w14:paraId="7AAA7E05" w14:textId="77777777" w:rsidR="007E6E79" w:rsidRPr="00455208" w:rsidRDefault="007E6E79" w:rsidP="00CD3C54">
      <w:pPr>
        <w:pStyle w:val="B1"/>
        <w:tabs>
          <w:tab w:val="left" w:pos="2552"/>
        </w:tabs>
      </w:pPr>
      <w:r w:rsidRPr="00455208">
        <w:t>Key length:</w:t>
      </w:r>
      <w:r w:rsidRPr="00455208">
        <w:tab/>
        <w:t xml:space="preserve">192 bits for DES-EDES_CBC, 128 bits for AES-CBC and HMAC-MD5-96; 160 bits </w:t>
      </w:r>
      <w:r w:rsidR="001979FF" w:rsidRPr="00455208">
        <w:tab/>
      </w:r>
      <w:r w:rsidRPr="00455208">
        <w:t>for HMAC-SHA-1-96</w:t>
      </w:r>
    </w:p>
    <w:p w14:paraId="79B17E5F" w14:textId="77777777" w:rsidR="007E6E79" w:rsidRPr="00455208" w:rsidRDefault="007E6E79" w:rsidP="007E6E79">
      <w:r w:rsidRPr="00455208">
        <w:t>These parameters are hard coded with IPsec implementation in the SS, not passed from TTCN-3.</w:t>
      </w:r>
    </w:p>
    <w:p w14:paraId="294A0CC2" w14:textId="77777777" w:rsidR="007E6E79" w:rsidRPr="00455208" w:rsidRDefault="007E6E79" w:rsidP="007E6E79">
      <w:r w:rsidRPr="00455208">
        <w:t>An SA have to be bound to selectors (specific parameters) of the data flows between UE and P-CSCF (IMS Registration/Authentication function in IP_PTC), the selectors are:</w:t>
      </w:r>
    </w:p>
    <w:p w14:paraId="18D826E6" w14:textId="77777777" w:rsidR="007E6E79" w:rsidRPr="00455208" w:rsidRDefault="007E6E79" w:rsidP="00CD3C54">
      <w:pPr>
        <w:pStyle w:val="B1"/>
      </w:pPr>
      <w:r w:rsidRPr="00455208">
        <w:t>source IP address</w:t>
      </w:r>
    </w:p>
    <w:p w14:paraId="375916C7" w14:textId="77777777" w:rsidR="007E6E79" w:rsidRPr="00455208" w:rsidRDefault="007E6E79" w:rsidP="00CD3C54">
      <w:pPr>
        <w:pStyle w:val="B1"/>
      </w:pPr>
      <w:r w:rsidRPr="00455208">
        <w:lastRenderedPageBreak/>
        <w:t>destination IP address</w:t>
      </w:r>
    </w:p>
    <w:p w14:paraId="6FCBA63C" w14:textId="77777777" w:rsidR="007E6E79" w:rsidRPr="00455208" w:rsidRDefault="007E6E79" w:rsidP="00CD3C54">
      <w:pPr>
        <w:pStyle w:val="B1"/>
      </w:pPr>
      <w:r w:rsidRPr="00455208">
        <w:t>source port</w:t>
      </w:r>
    </w:p>
    <w:p w14:paraId="72B532BF" w14:textId="77777777" w:rsidR="007E6E79" w:rsidRPr="00455208" w:rsidRDefault="007E6E79" w:rsidP="00CD3C54">
      <w:pPr>
        <w:pStyle w:val="B1"/>
      </w:pPr>
      <w:r w:rsidRPr="00455208">
        <w:t xml:space="preserve">destination port </w:t>
      </w:r>
    </w:p>
    <w:p w14:paraId="2C68B968" w14:textId="77777777" w:rsidR="007E6E79" w:rsidRPr="00455208" w:rsidRDefault="007E6E79" w:rsidP="00CD3C54">
      <w:pPr>
        <w:pStyle w:val="B1"/>
      </w:pPr>
      <w:r w:rsidRPr="00455208">
        <w:t>transport protocols that share the SA</w:t>
      </w:r>
    </w:p>
    <w:p w14:paraId="489D9389" w14:textId="77777777" w:rsidR="007E6E79" w:rsidRPr="00455208" w:rsidRDefault="007E6E79" w:rsidP="007E6E79">
      <w:r w:rsidRPr="00455208">
        <w:t>IP addresses bound to the two pairs of SAs are:</w:t>
      </w:r>
    </w:p>
    <w:p w14:paraId="6031D6EB" w14:textId="77777777" w:rsidR="007E6E79" w:rsidRPr="00455208" w:rsidRDefault="007E6E79" w:rsidP="007E6E79">
      <w:pPr>
        <w:pStyle w:val="B1"/>
      </w:pPr>
      <w:r w:rsidRPr="00455208">
        <w:t>For inbound SAs at the P-CSCF (the SS side):</w:t>
      </w:r>
    </w:p>
    <w:p w14:paraId="730EE1A4" w14:textId="77777777" w:rsidR="007E6E79" w:rsidRPr="00455208" w:rsidRDefault="001979FF" w:rsidP="007E6E79">
      <w:pPr>
        <w:pStyle w:val="B2"/>
      </w:pPr>
      <w:r w:rsidRPr="00455208">
        <w:t>-</w:t>
      </w:r>
      <w:r w:rsidRPr="00455208">
        <w:tab/>
      </w:r>
      <w:r w:rsidR="007E6E79" w:rsidRPr="00455208">
        <w:t>The source and destination IP addresses associated with the SA are identical to those in the header of the IP packet in which the initial SIP REGISTER message was received by the P-CSCF.</w:t>
      </w:r>
    </w:p>
    <w:p w14:paraId="1CF33C7A" w14:textId="77777777" w:rsidR="007E6E79" w:rsidRPr="00455208" w:rsidRDefault="007E6E79" w:rsidP="007E6E79">
      <w:pPr>
        <w:pStyle w:val="B1"/>
      </w:pPr>
      <w:r w:rsidRPr="00455208">
        <w:t>For outbound SAs at the P-CSCF (the SS side):</w:t>
      </w:r>
    </w:p>
    <w:p w14:paraId="3A63DD60" w14:textId="77777777" w:rsidR="007E6E79" w:rsidRPr="00455208" w:rsidRDefault="001979FF" w:rsidP="007E6E79">
      <w:pPr>
        <w:pStyle w:val="B2"/>
      </w:pPr>
      <w:r w:rsidRPr="00455208">
        <w:t>-</w:t>
      </w:r>
      <w:r w:rsidRPr="00455208">
        <w:tab/>
      </w:r>
      <w:r w:rsidR="007E6E79" w:rsidRPr="00455208">
        <w:t>The source IP address bound to the outbound SA equals the destination IP address bound to the inbound SA; the destination IP address bound to the outbound SA equals the source IP address bound to the inbound SA.</w:t>
      </w:r>
    </w:p>
    <w:p w14:paraId="2430898A" w14:textId="77777777" w:rsidR="007E6E79" w:rsidRPr="00455208" w:rsidRDefault="007E6E79" w:rsidP="007E6E79">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7519288E" w14:textId="77777777" w:rsidR="007E6E79" w:rsidRPr="00455208" w:rsidRDefault="007E6E79" w:rsidP="007E6E79">
      <w:r w:rsidRPr="00455208">
        <w:t>The transport protocol selector shall allow UDP and TCP.</w:t>
      </w:r>
    </w:p>
    <w:p w14:paraId="6135BCFB" w14:textId="77777777" w:rsidR="007E6E79" w:rsidRPr="00455208" w:rsidRDefault="007E6E79" w:rsidP="007E6E79">
      <w:r w:rsidRPr="00455208">
        <w:t>The selectors are passed to the SS IPsec layer together with the security parameters related to an SA bound to the selectors.</w:t>
      </w:r>
    </w:p>
    <w:p w14:paraId="659FCA83" w14:textId="77777777" w:rsidR="007E6E79" w:rsidRPr="00455208" w:rsidRDefault="007E6E79" w:rsidP="006F05F2">
      <w:pPr>
        <w:pStyle w:val="Heading5"/>
      </w:pPr>
      <w:bookmarkStart w:id="312" w:name="_Toc27404845"/>
      <w:bookmarkStart w:id="313" w:name="_Toc36029312"/>
      <w:bookmarkStart w:id="314" w:name="_Toc51831584"/>
      <w:bookmarkStart w:id="315" w:name="_Toc75892373"/>
      <w:bookmarkStart w:id="316" w:name="_Toc75977259"/>
      <w:r w:rsidRPr="00455208">
        <w:t>4.2.5.2</w:t>
      </w:r>
      <w:r w:rsidRPr="00455208">
        <w:tab/>
        <w:t>S</w:t>
      </w:r>
      <w:r w:rsidR="00A846C0" w:rsidRPr="00455208">
        <w:t>ignalling</w:t>
      </w:r>
      <w:r w:rsidRPr="00455208">
        <w:t xml:space="preserve"> Compression</w:t>
      </w:r>
      <w:r w:rsidR="00A846C0" w:rsidRPr="00455208">
        <w:t xml:space="preserve"> (</w:t>
      </w:r>
      <w:proofErr w:type="spellStart"/>
      <w:r w:rsidR="00A846C0" w:rsidRPr="00455208">
        <w:t>SigComp</w:t>
      </w:r>
      <w:proofErr w:type="spellEnd"/>
      <w:r w:rsidR="00A846C0" w:rsidRPr="00455208">
        <w:t>)</w:t>
      </w:r>
      <w:bookmarkEnd w:id="312"/>
      <w:bookmarkEnd w:id="313"/>
      <w:bookmarkEnd w:id="314"/>
      <w:bookmarkEnd w:id="315"/>
      <w:bookmarkEnd w:id="316"/>
    </w:p>
    <w:p w14:paraId="3E2901EB" w14:textId="77777777" w:rsidR="007E6E79" w:rsidRPr="00455208" w:rsidRDefault="007E6E79" w:rsidP="001979FF">
      <w:pPr>
        <w:rPr>
          <w:rFonts w:eastAsia="SimSun"/>
          <w:kern w:val="2"/>
          <w:sz w:val="21"/>
          <w:szCs w:val="24"/>
          <w:lang w:eastAsia="zh-CN"/>
        </w:rPr>
      </w:pPr>
      <w:r w:rsidRPr="00455208">
        <w:t>S</w:t>
      </w:r>
      <w:r w:rsidR="00A846C0" w:rsidRPr="00455208">
        <w:t>ignalling</w:t>
      </w:r>
      <w:r w:rsidRPr="00455208">
        <w:t xml:space="preserve"> compression is mandatory (</w:t>
      </w:r>
      <w:r w:rsidR="001979FF" w:rsidRPr="00455208">
        <w:t>see</w:t>
      </w:r>
      <w:r w:rsidRPr="00455208">
        <w:t xml:space="preserve"> clause 8 of TS 24.229</w:t>
      </w:r>
      <w:r w:rsidR="001979FF" w:rsidRPr="00455208">
        <w:t xml:space="preserve"> </w:t>
      </w:r>
      <w:r w:rsidRPr="00455208">
        <w:t>[</w:t>
      </w:r>
      <w:r w:rsidR="00723FA0">
        <w:fldChar w:fldCharType="begin"/>
      </w:r>
      <w:r w:rsidR="00723FA0">
        <w:instrText xml:space="preserve"> REF_TS24229 </w:instrText>
      </w:r>
      <w:r w:rsidR="00723FA0">
        <w:fldChar w:fldCharType="separate"/>
      </w:r>
      <w:r w:rsidR="00520033" w:rsidRPr="00455208">
        <w:t>42</w:t>
      </w:r>
      <w:r w:rsidR="00723FA0">
        <w:fldChar w:fldCharType="end"/>
      </w:r>
      <w:r w:rsidRPr="00455208">
        <w:t>]) and Signalling com</w:t>
      </w:r>
      <w:r w:rsidR="001979FF" w:rsidRPr="00455208">
        <w:t>pression (RFC 3320</w:t>
      </w:r>
      <w:r w:rsidR="004D6C2E" w:rsidRPr="00455208">
        <w:t xml:space="preserve"> [</w:t>
      </w:r>
      <w:r w:rsidR="00723FA0">
        <w:fldChar w:fldCharType="begin"/>
      </w:r>
      <w:r w:rsidR="00723FA0">
        <w:instrText xml:space="preserve"> REF_IETFRFC3320 </w:instrText>
      </w:r>
      <w:r w:rsidR="00723FA0">
        <w:fldChar w:fldCharType="separate"/>
      </w:r>
      <w:r w:rsidR="00520033" w:rsidRPr="00455208">
        <w:t>43</w:t>
      </w:r>
      <w:r w:rsidR="00723FA0">
        <w:fldChar w:fldCharType="end"/>
      </w:r>
      <w:r w:rsidR="004D6C2E" w:rsidRPr="00455208">
        <w:t>]</w:t>
      </w:r>
      <w:r w:rsidR="001979FF" w:rsidRPr="00455208">
        <w:t>, RFC 3485</w:t>
      </w:r>
      <w:r w:rsidR="004D6C2E" w:rsidRPr="00455208">
        <w:t> [</w:t>
      </w:r>
      <w:r w:rsidR="00723FA0">
        <w:fldChar w:fldCharType="begin"/>
      </w:r>
      <w:r w:rsidR="00723FA0">
        <w:instrText xml:space="preserve"> REF_IETFRFC3485 </w:instrText>
      </w:r>
      <w:r w:rsidR="00723FA0">
        <w:fldChar w:fldCharType="separate"/>
      </w:r>
      <w:r w:rsidR="00520033" w:rsidRPr="00455208">
        <w:t>44</w:t>
      </w:r>
      <w:r w:rsidR="00723FA0">
        <w:fldChar w:fldCharType="end"/>
      </w:r>
      <w:r w:rsidR="004D6C2E" w:rsidRPr="00455208">
        <w:t>]</w:t>
      </w:r>
      <w:r w:rsidR="001979FF" w:rsidRPr="00455208">
        <w:t>, RFC </w:t>
      </w:r>
      <w:r w:rsidRPr="00455208">
        <w:t>3486</w:t>
      </w:r>
      <w:r w:rsidR="004D6C2E" w:rsidRPr="00455208">
        <w:t xml:space="preserve"> [</w:t>
      </w:r>
      <w:r w:rsidR="00723FA0">
        <w:fldChar w:fldCharType="begin"/>
      </w:r>
      <w:r w:rsidR="00723FA0">
        <w:instrText xml:space="preserve"> REF_IETFRFC3486 </w:instrText>
      </w:r>
      <w:r w:rsidR="00723FA0">
        <w:fldChar w:fldCharType="separate"/>
      </w:r>
      <w:r w:rsidR="00520033" w:rsidRPr="00455208">
        <w:t>45</w:t>
      </w:r>
      <w:r w:rsidR="00723FA0">
        <w:fldChar w:fldCharType="end"/>
      </w:r>
      <w:r w:rsidR="004D6C2E" w:rsidRPr="00455208">
        <w:t>]</w:t>
      </w:r>
      <w:r w:rsidRPr="00455208">
        <w:t>, RFC</w:t>
      </w:r>
      <w:r w:rsidR="001979FF" w:rsidRPr="00455208">
        <w:t> </w:t>
      </w:r>
      <w:r w:rsidRPr="00455208">
        <w:t>4896</w:t>
      </w:r>
      <w:r w:rsidR="004D6C2E" w:rsidRPr="00455208">
        <w:t xml:space="preserve"> [</w:t>
      </w:r>
      <w:r w:rsidR="00723FA0">
        <w:fldChar w:fldCharType="begin"/>
      </w:r>
      <w:r w:rsidR="00723FA0">
        <w:instrText xml:space="preserve"> REF_IETFRFC4896 </w:instrText>
      </w:r>
      <w:r w:rsidR="00723FA0">
        <w:fldChar w:fldCharType="separate"/>
      </w:r>
      <w:r w:rsidR="00520033" w:rsidRPr="00455208">
        <w:t>46</w:t>
      </w:r>
      <w:r w:rsidR="00723FA0">
        <w:fldChar w:fldCharType="end"/>
      </w:r>
      <w:r w:rsidR="004D6C2E" w:rsidRPr="00455208">
        <w:t>]</w:t>
      </w:r>
      <w:r w:rsidRPr="00455208">
        <w:t>, RFC</w:t>
      </w:r>
      <w:r w:rsidR="001979FF" w:rsidRPr="00455208">
        <w:t> </w:t>
      </w:r>
      <w:r w:rsidRPr="00455208">
        <w:t>5049</w:t>
      </w:r>
      <w:r w:rsidR="004D6C2E" w:rsidRPr="00455208">
        <w:t xml:space="preserve"> [</w:t>
      </w:r>
      <w:r w:rsidR="004D6C2E" w:rsidRPr="00455208">
        <w:fldChar w:fldCharType="begin"/>
      </w:r>
      <w:r w:rsidR="004D6C2E" w:rsidRPr="00455208">
        <w:instrText xml:space="preserve"> REF_IETFRFC</w:instrText>
      </w:r>
      <w:r w:rsidR="00BD7F77" w:rsidRPr="00455208">
        <w:instrText>5049</w:instrText>
      </w:r>
      <w:r w:rsidR="004D6C2E" w:rsidRPr="00455208">
        <w:instrText xml:space="preserve"> </w:instrText>
      </w:r>
      <w:r w:rsidR="004D6C2E" w:rsidRPr="00455208">
        <w:fldChar w:fldCharType="separate"/>
      </w:r>
      <w:r w:rsidR="00520033" w:rsidRPr="00455208">
        <w:t>47</w:t>
      </w:r>
      <w:r w:rsidR="004D6C2E" w:rsidRPr="00455208">
        <w:fldChar w:fldCharType="end"/>
      </w:r>
      <w:r w:rsidR="004D6C2E" w:rsidRPr="00455208">
        <w:t>]</w:t>
      </w:r>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w:t>
      </w:r>
      <w:r w:rsidR="00885587" w:rsidRPr="00455208">
        <w:t xml:space="preserve">ion is not used in the SIP </w:t>
      </w:r>
      <w:r w:rsidR="0093240B" w:rsidRPr="00455208">
        <w:t>environment</w:t>
      </w:r>
      <w:r w:rsidRPr="00455208">
        <w:t xml:space="preserve">. For </w:t>
      </w:r>
      <w:r w:rsidR="00407CD3" w:rsidRPr="00455208">
        <w:t>state full</w:t>
      </w:r>
      <w:r w:rsidRPr="00455208">
        <w:t xml:space="preserve">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3B77A7" w14:textId="77777777" w:rsidR="007E6E79" w:rsidRPr="00455208" w:rsidRDefault="007E6E79" w:rsidP="006F05F2">
      <w:pPr>
        <w:pStyle w:val="Heading5"/>
      </w:pPr>
      <w:bookmarkStart w:id="317" w:name="_Toc27404846"/>
      <w:bookmarkStart w:id="318" w:name="_Toc36029313"/>
      <w:bookmarkStart w:id="319" w:name="_Toc51831585"/>
      <w:bookmarkStart w:id="320" w:name="_Toc75892374"/>
      <w:bookmarkStart w:id="321" w:name="_Toc75977260"/>
      <w:r w:rsidRPr="00455208">
        <w:t>4.2.5.</w:t>
      </w:r>
      <w:r w:rsidR="00A846C0" w:rsidRPr="00455208">
        <w:t>3</w:t>
      </w:r>
      <w:r w:rsidRPr="00455208">
        <w:tab/>
        <w:t>SIP TTCN-3 Codec</w:t>
      </w:r>
      <w:bookmarkEnd w:id="317"/>
      <w:bookmarkEnd w:id="318"/>
      <w:bookmarkEnd w:id="319"/>
      <w:bookmarkEnd w:id="320"/>
      <w:bookmarkEnd w:id="321"/>
    </w:p>
    <w:p w14:paraId="726A0EFE" w14:textId="77777777" w:rsidR="00A846C0" w:rsidRPr="00455208" w:rsidRDefault="007E6E79" w:rsidP="00A846C0">
      <w:r w:rsidRPr="00455208">
        <w:t>SIP is a text-based protocol, the messages exchanged between the UE and the SS are character strings. In TTCN-3 the messages are structured to take the advantages of TTCN-3 functionalities, and to make the debugging and maintenance easier.</w:t>
      </w:r>
    </w:p>
    <w:p w14:paraId="69CE117E" w14:textId="77777777" w:rsidR="00A846C0" w:rsidRPr="00455208" w:rsidRDefault="00A846C0" w:rsidP="00A846C0">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21820C48" w14:textId="77777777" w:rsidR="00A846C0" w:rsidRPr="00455208" w:rsidRDefault="00A846C0" w:rsidP="00A846C0">
      <w:r w:rsidRPr="00455208">
        <w:t>The SIP codec is specified in TS 34.229-3 [45] clause 7.</w:t>
      </w:r>
    </w:p>
    <w:p w14:paraId="151DE327" w14:textId="77777777" w:rsidR="007E6E79" w:rsidRPr="00455208" w:rsidRDefault="007E6E79" w:rsidP="006F05F2">
      <w:pPr>
        <w:pStyle w:val="Heading3"/>
      </w:pPr>
      <w:bookmarkStart w:id="322" w:name="_Toc27404847"/>
      <w:bookmarkStart w:id="323" w:name="_Toc36029314"/>
      <w:bookmarkStart w:id="324" w:name="_Toc51831586"/>
      <w:bookmarkStart w:id="325" w:name="_Toc75892375"/>
      <w:bookmarkStart w:id="326" w:name="_Toc75977261"/>
      <w:r w:rsidRPr="00455208">
        <w:t>4.2.6</w:t>
      </w:r>
      <w:r w:rsidRPr="00455208">
        <w:tab/>
        <w:t xml:space="preserve">Support </w:t>
      </w:r>
      <w:r w:rsidR="00A846C0" w:rsidRPr="00455208">
        <w:t xml:space="preserve">of </w:t>
      </w:r>
      <w:r w:rsidRPr="00455208">
        <w:t>DSMIPv6</w:t>
      </w:r>
      <w:bookmarkEnd w:id="322"/>
      <w:bookmarkEnd w:id="323"/>
      <w:bookmarkEnd w:id="324"/>
      <w:bookmarkEnd w:id="325"/>
      <w:bookmarkEnd w:id="326"/>
    </w:p>
    <w:p w14:paraId="369FFD1A" w14:textId="77777777" w:rsidR="00A846C0" w:rsidRPr="00455208" w:rsidRDefault="00A846C0" w:rsidP="00A846C0">
      <w:r w:rsidRPr="00455208">
        <w:t>For testing of DSMIPv6 IP packets being relevant for the test cases may be routed by the IP_PTC to the PTCs with specific test case implementation. There are not specific requirements for the system interface.</w:t>
      </w:r>
    </w:p>
    <w:p w14:paraId="32BD8F2F" w14:textId="77777777" w:rsidR="007E6E79" w:rsidRPr="00455208" w:rsidRDefault="007E6E79" w:rsidP="007E6E79">
      <w:r w:rsidRPr="00455208">
        <w:t xml:space="preserve">The functions of HA and </w:t>
      </w:r>
      <w:proofErr w:type="spellStart"/>
      <w:r w:rsidRPr="00455208">
        <w:t>ePDG</w:t>
      </w:r>
      <w:proofErr w:type="spellEnd"/>
      <w:r w:rsidRPr="00455208">
        <w:t xml:space="preserve"> are FFS.</w:t>
      </w:r>
    </w:p>
    <w:p w14:paraId="2D2AD584" w14:textId="77777777" w:rsidR="004F7CA0" w:rsidRPr="00455208" w:rsidRDefault="004F7CA0" w:rsidP="004F7CA0">
      <w:pPr>
        <w:pStyle w:val="Heading3"/>
      </w:pPr>
      <w:bookmarkStart w:id="327" w:name="_Toc27404848"/>
      <w:bookmarkStart w:id="328" w:name="_Toc36029315"/>
      <w:bookmarkStart w:id="329" w:name="_Toc51831587"/>
      <w:bookmarkStart w:id="330" w:name="_Toc75892376"/>
      <w:bookmarkStart w:id="331" w:name="_Toc75977262"/>
      <w:r w:rsidRPr="00455208">
        <w:lastRenderedPageBreak/>
        <w:t>4.2.7</w:t>
      </w:r>
      <w:r w:rsidRPr="00455208">
        <w:tab/>
        <w:t>MBMS test model</w:t>
      </w:r>
      <w:bookmarkEnd w:id="327"/>
      <w:bookmarkEnd w:id="328"/>
      <w:bookmarkEnd w:id="329"/>
      <w:bookmarkEnd w:id="330"/>
      <w:bookmarkEnd w:id="331"/>
    </w:p>
    <w:p w14:paraId="5F4E01D1" w14:textId="77777777" w:rsidR="004F7CA0" w:rsidRPr="00455208" w:rsidRDefault="004F7CA0" w:rsidP="004F7CA0">
      <w:pPr>
        <w:pStyle w:val="TH"/>
      </w:pPr>
      <w:r w:rsidRPr="00455208">
        <w:object w:dxaOrig="5341" w:dyaOrig="7502" w14:anchorId="29E24A59">
          <v:shape id="_x0000_i1047" type="#_x0000_t75" style="width:267pt;height:375pt" o:ole="">
            <v:imagedata r:id="rId43" o:title=""/>
          </v:shape>
          <o:OLEObject Type="Embed" ProgID="Word.Document.12" ShapeID="_x0000_i1047" DrawAspect="Content" ObjectID="_1701175174" r:id="rId44">
            <o:FieldCodes>\s</o:FieldCodes>
          </o:OLEObject>
        </w:object>
      </w:r>
    </w:p>
    <w:p w14:paraId="4EA89919" w14:textId="77777777" w:rsidR="004F7CA0" w:rsidRPr="00455208" w:rsidRDefault="004F7CA0" w:rsidP="004F7CA0">
      <w:pPr>
        <w:pStyle w:val="TF"/>
      </w:pPr>
      <w:r w:rsidRPr="00455208">
        <w:t>Figure 4.2.7-1: Test model for MBMS testing</w:t>
      </w:r>
    </w:p>
    <w:p w14:paraId="35063CAF" w14:textId="77777777" w:rsidR="00F32C58" w:rsidRPr="00455208" w:rsidRDefault="00F32C58" w:rsidP="004F7CA0"/>
    <w:p w14:paraId="4B52CEEE" w14:textId="77777777" w:rsidR="004F7CA0" w:rsidRPr="00455208" w:rsidRDefault="004F7CA0" w:rsidP="004F7CA0">
      <w:r w:rsidRPr="00455208">
        <w:t>The UE is configured in Test Loop Mode C to count the successfully received MBMS Packets. On the UE side, Ciphering/Integrity (PDCP and NAS) are enabled on SRBs/DRB. No security is configured on MCCH</w:t>
      </w:r>
      <w:r w:rsidR="00191556" w:rsidRPr="00455208">
        <w:t>/</w:t>
      </w:r>
      <w:r w:rsidRPr="00455208">
        <w:t>MTCH.</w:t>
      </w:r>
    </w:p>
    <w:p w14:paraId="42D953A2" w14:textId="77777777" w:rsidR="00191556" w:rsidRPr="00455208" w:rsidRDefault="004F7CA0" w:rsidP="007F4101">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w:t>
      </w:r>
      <w:r w:rsidR="00191556" w:rsidRPr="00455208">
        <w:t>CH Scheduling Information (</w:t>
      </w:r>
      <w:r w:rsidR="007F4101" w:rsidRPr="00455208">
        <w:t>M</w:t>
      </w:r>
      <w:r w:rsidRPr="00455208">
        <w:t>SI</w:t>
      </w:r>
      <w:r w:rsidR="00191556" w:rsidRPr="00455208">
        <w:t>)</w:t>
      </w:r>
      <w:r w:rsidR="007F4101" w:rsidRPr="00455208">
        <w:t xml:space="preserve"> </w:t>
      </w:r>
      <w:r w:rsidRPr="00455208">
        <w:t xml:space="preserve">in the MAC </w:t>
      </w:r>
      <w:r w:rsidR="00191556" w:rsidRPr="00455208">
        <w:t>PDU in the first subframe allocated to the MCH within the MCH scheduling period to indicate the position of each MTCH and unused subframes on the MCH</w:t>
      </w:r>
      <w:r w:rsidRPr="00455208">
        <w:t xml:space="preserve"> according to TS 36.321[16] clause 6.1.3.7</w:t>
      </w:r>
      <w:r w:rsidR="00191556" w:rsidRPr="00455208">
        <w:t xml:space="preserve"> The SS will be explicitly configured by the TTCN for MSI MAC control element. SS shall repeat the same configured MSI in the first subframe allocated to the MCH within each new MCH scheduling period.</w:t>
      </w:r>
    </w:p>
    <w:p w14:paraId="266A3928" w14:textId="77777777" w:rsidR="004F7CA0" w:rsidRPr="00455208" w:rsidRDefault="00191556" w:rsidP="00191556">
      <w:r w:rsidRPr="00455208">
        <w:t>The MRB data is considered as raw data and is scheduled with explicit timing control information from TTCN on MTCH</w:t>
      </w:r>
      <w:r w:rsidR="004F7CA0" w:rsidRPr="00455208">
        <w:t>.</w:t>
      </w:r>
    </w:p>
    <w:p w14:paraId="541F7C10" w14:textId="77777777" w:rsidR="00DE384D" w:rsidRPr="00455208" w:rsidRDefault="00DE384D" w:rsidP="00DE384D">
      <w:pPr>
        <w:pStyle w:val="Heading3"/>
      </w:pPr>
      <w:bookmarkStart w:id="332" w:name="_Toc27404849"/>
      <w:bookmarkStart w:id="333" w:name="_Toc36029316"/>
      <w:bookmarkStart w:id="334" w:name="_Toc51831588"/>
      <w:bookmarkStart w:id="335" w:name="_Toc75892377"/>
      <w:bookmarkStart w:id="336" w:name="_Toc75977263"/>
      <w:r w:rsidRPr="00455208">
        <w:t>4.2.8</w:t>
      </w:r>
      <w:r w:rsidRPr="00455208">
        <w:tab/>
        <w:t>OCNG test model</w:t>
      </w:r>
      <w:bookmarkEnd w:id="332"/>
      <w:bookmarkEnd w:id="333"/>
      <w:bookmarkEnd w:id="334"/>
      <w:bookmarkEnd w:id="335"/>
      <w:bookmarkEnd w:id="336"/>
    </w:p>
    <w:p w14:paraId="56E7450F" w14:textId="77777777" w:rsidR="00DE384D" w:rsidRPr="00455208" w:rsidRDefault="00DE384D" w:rsidP="00DE384D">
      <w:r w:rsidRPr="00455208">
        <w:t xml:space="preserve">The OCNG generator is a logical block in the SS MAC layer, activated/deactivated by TTCN. There is one OCNG generator per cell, and OCNG may be activated by TTCN in any cell (i.e. serving or neighbour). </w:t>
      </w:r>
    </w:p>
    <w:p w14:paraId="015122BA" w14:textId="77777777" w:rsidR="00DE384D" w:rsidRPr="00455208" w:rsidRDefault="00DE384D" w:rsidP="00DE384D">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20ADD79E" w14:textId="77777777" w:rsidR="00DE384D" w:rsidRPr="00455208" w:rsidRDefault="00DE384D" w:rsidP="00DE384D">
      <w:pPr>
        <w:pStyle w:val="B1"/>
      </w:pPr>
      <w:r w:rsidRPr="00455208">
        <w:t>-</w:t>
      </w:r>
      <w:r w:rsidRPr="00455208">
        <w:tab/>
        <w:t>Load all CCE’s unused by any scheduled RNTI (SI-RNTI, C-RNTI , P-RNTI,  RA-RNTI, Temp C-RNTI, SPS C-RNTI, M-RNTI) transmissions.</w:t>
      </w:r>
    </w:p>
    <w:p w14:paraId="48359C05" w14:textId="77777777" w:rsidR="00DE384D" w:rsidRPr="00455208" w:rsidRDefault="00DE384D" w:rsidP="00DE384D">
      <w:pPr>
        <w:pStyle w:val="B1"/>
      </w:pPr>
      <w:r w:rsidRPr="00455208">
        <w:t>-</w:t>
      </w:r>
      <w:r w:rsidRPr="00455208">
        <w:tab/>
        <w:t>Utilize all PRB’s un-assigned by any scheduled RNTI.</w:t>
      </w:r>
    </w:p>
    <w:p w14:paraId="4BAF4611" w14:textId="77777777" w:rsidR="00DE384D" w:rsidRPr="00455208" w:rsidRDefault="00DE384D" w:rsidP="00DE384D">
      <w:pPr>
        <w:pStyle w:val="B1"/>
      </w:pPr>
      <w:r w:rsidRPr="00455208">
        <w:t>-</w:t>
      </w:r>
      <w:r w:rsidRPr="00455208">
        <w:tab/>
        <w:t>The modulation is restricted to QPSK.</w:t>
      </w:r>
    </w:p>
    <w:p w14:paraId="1E1FDF08" w14:textId="77777777" w:rsidR="00DE384D" w:rsidRPr="00455208" w:rsidRDefault="00DE384D" w:rsidP="00DE384D">
      <w:r w:rsidRPr="00455208">
        <w:t>The DCI combination 1 defined in clause 7.3.3.5.1 is used to facilitate maximum utilization of un-assigned PRB’s.</w:t>
      </w:r>
    </w:p>
    <w:p w14:paraId="47BBFC1D" w14:textId="77777777" w:rsidR="00DE384D" w:rsidRPr="00455208" w:rsidRDefault="00DE384D" w:rsidP="00DE384D">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11C3C5F2" w14:textId="77777777" w:rsidR="00DE384D" w:rsidRPr="00455208" w:rsidRDefault="00DE384D" w:rsidP="00DE384D">
      <w:pPr>
        <w:pStyle w:val="TH"/>
      </w:pPr>
      <w:r w:rsidRPr="00455208">
        <w:object w:dxaOrig="8520" w:dyaOrig="8460" w14:anchorId="694B0821">
          <v:shape id="_x0000_i1048" type="#_x0000_t75" style="width:426pt;height:423pt" o:ole="">
            <v:imagedata r:id="rId45" o:title=""/>
          </v:shape>
          <o:OLEObject Type="Embed" ProgID="Word.Picture.8" ShapeID="_x0000_i1048" DrawAspect="Content" ObjectID="_1701175175" r:id="rId46"/>
        </w:object>
      </w:r>
    </w:p>
    <w:p w14:paraId="1E8D8D7D" w14:textId="77777777" w:rsidR="00DE384D" w:rsidRPr="00455208" w:rsidRDefault="00DE384D" w:rsidP="00DE384D">
      <w:pPr>
        <w:pStyle w:val="TF"/>
      </w:pPr>
      <w:r w:rsidRPr="00455208">
        <w:t>Figure 4.2.8-1: Test model for testing with OCNG</w:t>
      </w:r>
    </w:p>
    <w:p w14:paraId="3779AD35" w14:textId="77777777" w:rsidR="00F553E9" w:rsidRPr="00455208" w:rsidRDefault="00F553E9" w:rsidP="00F553E9"/>
    <w:p w14:paraId="51F697F4" w14:textId="77777777" w:rsidR="00F553E9" w:rsidRPr="00455208" w:rsidRDefault="00F553E9" w:rsidP="00F553E9">
      <w:pPr>
        <w:pStyle w:val="Heading3"/>
      </w:pPr>
      <w:bookmarkStart w:id="337" w:name="_Toc27404850"/>
      <w:bookmarkStart w:id="338" w:name="_Toc36029317"/>
      <w:bookmarkStart w:id="339" w:name="_Toc51831589"/>
      <w:bookmarkStart w:id="340" w:name="_Toc75892378"/>
      <w:bookmarkStart w:id="341" w:name="_Toc75977264"/>
      <w:r w:rsidRPr="00455208">
        <w:lastRenderedPageBreak/>
        <w:t>4.2.9</w:t>
      </w:r>
      <w:r w:rsidRPr="00455208">
        <w:tab/>
        <w:t>Device-to-Device Proximity Services test model</w:t>
      </w:r>
      <w:bookmarkEnd w:id="337"/>
      <w:bookmarkEnd w:id="338"/>
      <w:bookmarkEnd w:id="339"/>
      <w:bookmarkEnd w:id="340"/>
      <w:bookmarkEnd w:id="341"/>
    </w:p>
    <w:p w14:paraId="7C305357" w14:textId="77777777" w:rsidR="00D704DD" w:rsidRPr="00455208" w:rsidRDefault="00D704DD" w:rsidP="00D704DD">
      <w:pPr>
        <w:pStyle w:val="TH"/>
      </w:pPr>
      <w:r w:rsidRPr="00455208">
        <w:object w:dxaOrig="6277" w:dyaOrig="6874" w14:anchorId="7E83C4FB">
          <v:shape id="_x0000_i1049" type="#_x0000_t75" style="width:313.5pt;height:343.5pt" o:ole="">
            <v:imagedata r:id="rId47" o:title=""/>
          </v:shape>
          <o:OLEObject Type="Embed" ProgID="Word.Document.12" ShapeID="_x0000_i1049" DrawAspect="Content" ObjectID="_1701175176" r:id="rId48">
            <o:FieldCodes>\s</o:FieldCodes>
          </o:OLEObject>
        </w:object>
      </w:r>
    </w:p>
    <w:p w14:paraId="64FA196E" w14:textId="77777777" w:rsidR="00F553E9" w:rsidRPr="00455208" w:rsidRDefault="00F553E9" w:rsidP="00F553E9">
      <w:pPr>
        <w:pStyle w:val="TF"/>
      </w:pPr>
      <w:r w:rsidRPr="00455208">
        <w:t xml:space="preserve">Figure 4.2.9-1: D2D </w:t>
      </w:r>
      <w:proofErr w:type="spellStart"/>
      <w:r w:rsidRPr="00455208">
        <w:t>ProSe</w:t>
      </w:r>
      <w:proofErr w:type="spellEnd"/>
      <w:r w:rsidRPr="00455208">
        <w:t xml:space="preserve"> test model</w:t>
      </w:r>
    </w:p>
    <w:p w14:paraId="69AE6F4B" w14:textId="77777777" w:rsidR="00F553E9" w:rsidRPr="00455208" w:rsidRDefault="00F553E9" w:rsidP="00F553E9"/>
    <w:p w14:paraId="63F08462" w14:textId="77777777" w:rsidR="00F553E9" w:rsidRPr="00455208" w:rsidRDefault="00F553E9" w:rsidP="00F553E9">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1D139246" w14:textId="77777777" w:rsidR="000D4EB6" w:rsidRPr="00455208" w:rsidRDefault="00F553E9" w:rsidP="009848CE">
      <w:r w:rsidRPr="00455208">
        <w:t xml:space="preserve">From a TTCN architecture point of view Figure 4.2.9-2 depicts the TTCN component model used for D2D </w:t>
      </w:r>
      <w:proofErr w:type="spellStart"/>
      <w:r w:rsidRPr="00455208">
        <w:t>ProSe</w:t>
      </w:r>
      <w:proofErr w:type="spellEnd"/>
      <w:r w:rsidRPr="00455208">
        <w:t>.</w:t>
      </w:r>
    </w:p>
    <w:p w14:paraId="12DF45C6" w14:textId="77777777" w:rsidR="00F553E9" w:rsidRPr="00455208" w:rsidRDefault="00D704DD" w:rsidP="009848CE">
      <w:pPr>
        <w:pStyle w:val="TH"/>
      </w:pPr>
      <w:r w:rsidRPr="00455208">
        <w:object w:dxaOrig="9685" w:dyaOrig="6597" w14:anchorId="2028E013">
          <v:shape id="_x0000_i1050" type="#_x0000_t75" style="width:484.5pt;height:330pt" o:ole="">
            <v:imagedata r:id="rId49" o:title=""/>
          </v:shape>
          <o:OLEObject Type="Embed" ProgID="Word.Document.12" ShapeID="_x0000_i1050" DrawAspect="Content" ObjectID="_1701175177" r:id="rId50">
            <o:FieldCodes>\s</o:FieldCodes>
          </o:OLEObject>
        </w:object>
      </w:r>
      <w:r w:rsidR="00F553E9" w:rsidRPr="00455208">
        <w:t xml:space="preserve">Figure 4.2.9-2: D2D </w:t>
      </w:r>
      <w:proofErr w:type="spellStart"/>
      <w:r w:rsidR="00F553E9" w:rsidRPr="00455208">
        <w:t>ProSe</w:t>
      </w:r>
      <w:proofErr w:type="spellEnd"/>
      <w:r w:rsidR="00F553E9" w:rsidRPr="00455208">
        <w:t xml:space="preserve"> component model</w:t>
      </w:r>
    </w:p>
    <w:p w14:paraId="1A847534" w14:textId="77777777" w:rsidR="00F553E9" w:rsidRPr="00455208" w:rsidRDefault="00F553E9" w:rsidP="00F553E9"/>
    <w:p w14:paraId="66910F2D" w14:textId="77777777" w:rsidR="00F553E9" w:rsidRPr="00455208" w:rsidRDefault="00F553E9" w:rsidP="00F553E9">
      <w:r w:rsidRPr="00455208">
        <w:t xml:space="preserve">An SS-UE is controlled by TTCN in the </w:t>
      </w:r>
      <w:proofErr w:type="spellStart"/>
      <w:r w:rsidRPr="00455208">
        <w:t>S</w:t>
      </w:r>
      <w:r w:rsidR="0000605D" w:rsidRPr="00455208">
        <w:t>ideLink</w:t>
      </w:r>
      <w:proofErr w:type="spellEnd"/>
      <w:r w:rsidRPr="00455208">
        <w:t xml:space="preserve"> PTC and is configured for Direct Discovery or Direct Communication by TTCN over </w:t>
      </w:r>
      <w:proofErr w:type="spellStart"/>
      <w:r w:rsidR="008B2FCF" w:rsidRPr="00455208">
        <w:t>sidelink</w:t>
      </w:r>
      <w:proofErr w:type="spellEnd"/>
      <w:r w:rsidR="008B2FCF" w:rsidRPr="00455208">
        <w:t xml:space="preserve"> </w:t>
      </w:r>
      <w:r w:rsidRPr="00455208">
        <w:t>system control SL_SYS port.</w:t>
      </w:r>
    </w:p>
    <w:p w14:paraId="66000F88" w14:textId="77777777" w:rsidR="00F553E9" w:rsidRPr="00455208" w:rsidRDefault="00F553E9" w:rsidP="00F553E9">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2B60BA9C" w14:textId="77777777" w:rsidR="00F553E9" w:rsidRPr="00455208" w:rsidRDefault="00F553E9" w:rsidP="00F553E9">
      <w:pPr>
        <w:pStyle w:val="Heading4"/>
      </w:pPr>
      <w:bookmarkStart w:id="342" w:name="_Toc27404851"/>
      <w:bookmarkStart w:id="343" w:name="_Toc36029318"/>
      <w:bookmarkStart w:id="344" w:name="_Toc51831590"/>
      <w:bookmarkStart w:id="345" w:name="_Toc75892379"/>
      <w:bookmarkStart w:id="346" w:name="_Toc75977265"/>
      <w:r w:rsidRPr="00455208">
        <w:t>4.2.9.1</w:t>
      </w:r>
      <w:r w:rsidRPr="00455208">
        <w:tab/>
      </w:r>
      <w:proofErr w:type="spellStart"/>
      <w:r w:rsidRPr="00455208">
        <w:t>ProSe</w:t>
      </w:r>
      <w:proofErr w:type="spellEnd"/>
      <w:r w:rsidRPr="00455208">
        <w:t xml:space="preserve"> Function test model</w:t>
      </w:r>
      <w:bookmarkEnd w:id="342"/>
      <w:bookmarkEnd w:id="343"/>
      <w:bookmarkEnd w:id="344"/>
      <w:bookmarkEnd w:id="345"/>
      <w:bookmarkEnd w:id="346"/>
    </w:p>
    <w:p w14:paraId="38E3C338" w14:textId="77777777" w:rsidR="00F553E9" w:rsidRPr="00455208" w:rsidRDefault="00F553E9" w:rsidP="00F553E9">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14C51F4D" w14:textId="77777777" w:rsidR="00F553E9" w:rsidRPr="00455208" w:rsidRDefault="00F553E9" w:rsidP="00F553E9">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w:t>
      </w:r>
      <w:r w:rsidR="000D4EB6" w:rsidRPr="00455208">
        <w:t>e.g. OMA</w:t>
      </w:r>
      <w:r w:rsidRPr="00455208">
        <w:t xml:space="preserve"> PUSH) and is used for HTTP based authentication (e.g. GBA).</w:t>
      </w:r>
    </w:p>
    <w:p w14:paraId="694E8C49" w14:textId="77777777" w:rsidR="00F553E9" w:rsidRPr="00455208" w:rsidRDefault="00F553E9" w:rsidP="00F553E9">
      <w:pPr>
        <w:pStyle w:val="Heading4"/>
      </w:pPr>
      <w:bookmarkStart w:id="347" w:name="_Toc27404852"/>
      <w:bookmarkStart w:id="348" w:name="_Toc36029319"/>
      <w:bookmarkStart w:id="349" w:name="_Toc51831591"/>
      <w:bookmarkStart w:id="350" w:name="_Toc75892380"/>
      <w:bookmarkStart w:id="351" w:name="_Toc75977266"/>
      <w:r w:rsidRPr="00455208">
        <w:t>4.2.9.2</w:t>
      </w:r>
      <w:r w:rsidRPr="00455208">
        <w:tab/>
        <w:t>Direct Discovery test model</w:t>
      </w:r>
      <w:bookmarkEnd w:id="347"/>
      <w:bookmarkEnd w:id="348"/>
      <w:bookmarkEnd w:id="349"/>
      <w:bookmarkEnd w:id="350"/>
      <w:bookmarkEnd w:id="351"/>
    </w:p>
    <w:p w14:paraId="0568B905" w14:textId="77777777" w:rsidR="00F553E9" w:rsidRPr="00455208" w:rsidRDefault="00F553E9" w:rsidP="00F553E9">
      <w:r w:rsidRPr="00455208">
        <w:t>The UE under test is configured in normal mode.</w:t>
      </w:r>
    </w:p>
    <w:p w14:paraId="1D8EA8E5" w14:textId="77777777" w:rsidR="00F553E9" w:rsidRPr="00455208" w:rsidRDefault="00F553E9" w:rsidP="00F553E9">
      <w:r w:rsidRPr="00455208">
        <w:t>The SS-UE is configured in coverage. L1 and MAC are configured in normal way, they shall perform all of their functions. The SL</w:t>
      </w:r>
      <w:r w:rsidR="008B2FCF" w:rsidRPr="00455208">
        <w:t>_</w:t>
      </w:r>
      <w:r w:rsidRPr="00455208">
        <w:t>DATA port for transmission and reception of SL-DCH message, i.e. PC5_DISCOVERY messages, is above MAC.</w:t>
      </w:r>
    </w:p>
    <w:p w14:paraId="04F215E3" w14:textId="77777777" w:rsidR="00F553E9" w:rsidRPr="00455208" w:rsidRDefault="00F553E9" w:rsidP="00F553E9">
      <w:r w:rsidRPr="00455208">
        <w:t>On UE side integrity in SL-DCH message is applied. TTCN in SL_UE PTC provides the integrity functionality for the SL-DCH messages:</w:t>
      </w:r>
    </w:p>
    <w:p w14:paraId="563E5DE3" w14:textId="77777777" w:rsidR="00F553E9" w:rsidRPr="00455208" w:rsidRDefault="00F553E9" w:rsidP="00F553E9">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31A49EB0" w14:textId="77777777" w:rsidR="00F553E9" w:rsidRPr="00455208" w:rsidRDefault="00F553E9" w:rsidP="00F553E9">
      <w:pPr>
        <w:pStyle w:val="B1"/>
      </w:pPr>
      <w:r w:rsidRPr="00455208">
        <w:t>-</w:t>
      </w:r>
      <w:r w:rsidRPr="00455208">
        <w:tab/>
        <w:t>In transmission, TTCN computes the MIC before sending the SL-DCH messages to SS-UE.</w:t>
      </w:r>
    </w:p>
    <w:p w14:paraId="13689BE2" w14:textId="77777777" w:rsidR="00F553E9" w:rsidRPr="00455208" w:rsidRDefault="00F553E9" w:rsidP="00F553E9">
      <w:r w:rsidRPr="00455208">
        <w:t xml:space="preserve">The SS-UE is configured by TTCN over </w:t>
      </w:r>
      <w:proofErr w:type="spellStart"/>
      <w:r w:rsidR="008B2FCF" w:rsidRPr="00455208">
        <w:t>sidelink</w:t>
      </w:r>
      <w:proofErr w:type="spellEnd"/>
      <w:r w:rsidR="008B2FCF" w:rsidRPr="00455208">
        <w:t xml:space="preserve"> </w:t>
      </w:r>
      <w:r w:rsidRPr="00455208">
        <w:t xml:space="preserve">system control port to receive/transmit SLSS. The SS-UE shall report SLSS reception over the </w:t>
      </w:r>
      <w:proofErr w:type="spellStart"/>
      <w:r w:rsidR="008B2FCF" w:rsidRPr="00455208">
        <w:t>sidelink</w:t>
      </w:r>
      <w:proofErr w:type="spellEnd"/>
      <w:r w:rsidR="008B2FCF" w:rsidRPr="00455208">
        <w:t xml:space="preserve"> system indication</w:t>
      </w:r>
      <w:r w:rsidRPr="00455208">
        <w:t xml:space="preserve"> port.</w:t>
      </w:r>
    </w:p>
    <w:p w14:paraId="2F30EDB1" w14:textId="77777777" w:rsidR="00F553E9" w:rsidRPr="00455208" w:rsidRDefault="00F553E9" w:rsidP="00F553E9">
      <w:pPr>
        <w:pStyle w:val="Heading4"/>
      </w:pPr>
      <w:bookmarkStart w:id="352" w:name="_Toc27404853"/>
      <w:bookmarkStart w:id="353" w:name="_Toc36029320"/>
      <w:bookmarkStart w:id="354" w:name="_Toc51831592"/>
      <w:bookmarkStart w:id="355" w:name="_Toc75892381"/>
      <w:bookmarkStart w:id="356" w:name="_Toc75977267"/>
      <w:r w:rsidRPr="00455208">
        <w:t>4.2.9.3</w:t>
      </w:r>
      <w:r w:rsidRPr="00455208">
        <w:tab/>
        <w:t>Direct Communication test model</w:t>
      </w:r>
      <w:bookmarkEnd w:id="352"/>
      <w:bookmarkEnd w:id="353"/>
      <w:bookmarkEnd w:id="354"/>
      <w:bookmarkEnd w:id="355"/>
      <w:bookmarkEnd w:id="356"/>
    </w:p>
    <w:p w14:paraId="031B68CF" w14:textId="77777777" w:rsidR="00F553E9" w:rsidRPr="00455208" w:rsidRDefault="00F553E9" w:rsidP="00F553E9">
      <w:r w:rsidRPr="00455208">
        <w:t xml:space="preserve">The UE under test is configured in </w:t>
      </w:r>
      <w:r w:rsidR="006D7BAC" w:rsidRPr="00455208">
        <w:t xml:space="preserve">normal mode or in </w:t>
      </w:r>
      <w:r w:rsidRPr="00455208">
        <w:t>Test loop mode E, ciphering (PDCP on STCH) is</w:t>
      </w:r>
      <w:r w:rsidR="0000605D" w:rsidRPr="00455208">
        <w:t xml:space="preserve"> not</w:t>
      </w:r>
      <w:r w:rsidRPr="00455208">
        <w:t xml:space="preserve"> enabled</w:t>
      </w:r>
      <w:r w:rsidR="0000605D" w:rsidRPr="00455208">
        <w:t xml:space="preserve"> unless specified otherwise in the test case</w:t>
      </w:r>
      <w:r w:rsidRPr="00455208">
        <w:t xml:space="preserve"> and ROHC is </w:t>
      </w:r>
      <w:r w:rsidR="0000605D" w:rsidRPr="00455208">
        <w:t xml:space="preserve">not </w:t>
      </w:r>
      <w:r w:rsidRPr="00455208">
        <w:t>configured.</w:t>
      </w:r>
    </w:p>
    <w:p w14:paraId="4D9087F1" w14:textId="77777777" w:rsidR="00F553E9" w:rsidRPr="00455208" w:rsidRDefault="00F553E9" w:rsidP="00F553E9">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CBC11FA" w14:textId="77777777" w:rsidR="00F553E9" w:rsidRPr="00455208" w:rsidRDefault="00F553E9" w:rsidP="00F553E9">
      <w:pPr>
        <w:pStyle w:val="B1"/>
      </w:pPr>
      <w:r w:rsidRPr="00455208">
        <w:t>-</w:t>
      </w:r>
      <w:r w:rsidRPr="00455208">
        <w:tab/>
        <w:t xml:space="preserve">When configured in normal mode, PDCP shall perform all of its functions. PDCP ciphering is </w:t>
      </w:r>
      <w:r w:rsidR="0000605D" w:rsidRPr="00455208">
        <w:t xml:space="preserve">not </w:t>
      </w:r>
      <w:r w:rsidRPr="00455208">
        <w:t>enabled</w:t>
      </w:r>
      <w:r w:rsidR="0000605D" w:rsidRPr="00455208">
        <w:t xml:space="preserve"> unless specified otherwise in the test case</w:t>
      </w:r>
      <w:r w:rsidR="006D7BAC" w:rsidRPr="00455208">
        <w:t xml:space="preserve"> </w:t>
      </w:r>
      <w:r w:rsidRPr="00455208">
        <w:t xml:space="preserve">and ROHC is </w:t>
      </w:r>
      <w:r w:rsidR="0000605D" w:rsidRPr="00455208">
        <w:t xml:space="preserve">not </w:t>
      </w:r>
      <w:r w:rsidRPr="00455208">
        <w:t>configured.</w:t>
      </w:r>
    </w:p>
    <w:p w14:paraId="160A841B" w14:textId="77777777" w:rsidR="00F553E9" w:rsidRPr="00455208" w:rsidRDefault="00F553E9" w:rsidP="00F553E9">
      <w:pPr>
        <w:pStyle w:val="B1"/>
      </w:pPr>
      <w:r w:rsidRPr="00455208">
        <w:t>-</w:t>
      </w:r>
      <w:r w:rsidRPr="00455208">
        <w:tab/>
        <w:t xml:space="preserve">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t>
      </w:r>
      <w:r w:rsidR="0000605D" w:rsidRPr="00455208">
        <w:t xml:space="preserve">when specified in the test </w:t>
      </w:r>
      <w:r w:rsidR="004267E0" w:rsidRPr="00455208">
        <w:t>and ROHC is not configured</w:t>
      </w:r>
      <w:r w:rsidRPr="00455208">
        <w:t>.</w:t>
      </w:r>
    </w:p>
    <w:p w14:paraId="2C7AC2F2" w14:textId="77777777" w:rsidR="00DE384D" w:rsidRPr="00455208" w:rsidRDefault="00F553E9" w:rsidP="00DE384D">
      <w:r w:rsidRPr="00455208">
        <w:t>The SL</w:t>
      </w:r>
      <w:r w:rsidR="008B2FCF" w:rsidRPr="00455208">
        <w:t>_</w:t>
      </w:r>
      <w:r w:rsidRPr="00455208">
        <w:t>DATA port for transmission and reception of STCH data is above PDCP. The STCH data is considered as raw data.</w:t>
      </w:r>
    </w:p>
    <w:p w14:paraId="7C958E29" w14:textId="77777777" w:rsidR="004267E0" w:rsidRPr="00455208" w:rsidRDefault="004267E0" w:rsidP="004267E0">
      <w:pPr>
        <w:pStyle w:val="Heading3"/>
      </w:pPr>
      <w:bookmarkStart w:id="357" w:name="_Toc27404854"/>
      <w:bookmarkStart w:id="358" w:name="_Toc36029321"/>
      <w:bookmarkStart w:id="359" w:name="_Toc51831593"/>
      <w:bookmarkStart w:id="360" w:name="_Toc75892382"/>
      <w:bookmarkStart w:id="361" w:name="_Toc75977268"/>
      <w:r w:rsidRPr="00455208">
        <w:lastRenderedPageBreak/>
        <w:t>4.2.10</w:t>
      </w:r>
      <w:r w:rsidRPr="00455208">
        <w:tab/>
        <w:t>SC-PTM test model</w:t>
      </w:r>
      <w:bookmarkEnd w:id="357"/>
      <w:bookmarkEnd w:id="358"/>
      <w:bookmarkEnd w:id="359"/>
      <w:bookmarkEnd w:id="360"/>
      <w:bookmarkEnd w:id="361"/>
    </w:p>
    <w:p w14:paraId="107BA958" w14:textId="77777777" w:rsidR="004267E0" w:rsidRPr="00455208" w:rsidRDefault="005364D6" w:rsidP="004267E0">
      <w:pPr>
        <w:pStyle w:val="TH"/>
      </w:pPr>
      <w:r>
        <w:pict w14:anchorId="5B28FB5D">
          <v:shape id="Picture 1" o:spid="_x0000_i1051" type="#_x0000_t75" style="width:273.75pt;height:357pt;visibility:visible">
            <v:imagedata r:id="rId51" o:title=""/>
          </v:shape>
        </w:pict>
      </w:r>
    </w:p>
    <w:p w14:paraId="731C3E8D" w14:textId="77777777" w:rsidR="004267E0" w:rsidRPr="00455208" w:rsidRDefault="004267E0" w:rsidP="004267E0">
      <w:pPr>
        <w:pStyle w:val="TF"/>
      </w:pPr>
      <w:r w:rsidRPr="00455208">
        <w:t>Figure 4.2.10-1: Test model for SC-PTM testing</w:t>
      </w:r>
    </w:p>
    <w:p w14:paraId="1D98A029" w14:textId="77777777" w:rsidR="004267E0" w:rsidRPr="00455208" w:rsidRDefault="004267E0" w:rsidP="004267E0"/>
    <w:p w14:paraId="0344FEF8" w14:textId="77777777" w:rsidR="004267E0" w:rsidRPr="00455208" w:rsidRDefault="004267E0" w:rsidP="004267E0">
      <w:r w:rsidRPr="00455208">
        <w:t>The UE is configured in Test Loop Mode F to count the successfully received MBMS Packets. On the UE side, Ciphering/Integrity (PDCP and NAS) are enabled on SRBs/DRB. No security is configured on SC-MCCH/SC-MTCH.</w:t>
      </w:r>
    </w:p>
    <w:p w14:paraId="08F61ACE" w14:textId="77777777" w:rsidR="004267E0" w:rsidRPr="00455208" w:rsidRDefault="004267E0" w:rsidP="004267E0">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46F18D8" w14:textId="77777777" w:rsidR="00ED6D1B" w:rsidRPr="00455208" w:rsidRDefault="004267E0" w:rsidP="00ED6D1B">
      <w:r w:rsidRPr="00455208">
        <w:t>The SC-MRB data is considered as raw data that shall not be multiplexed with the data from other RBs and shall be sent in one MAC PDU and in one TTI. DL Scheduling assignments are configured from TTCN over system control port.</w:t>
      </w:r>
    </w:p>
    <w:p w14:paraId="1518F64C" w14:textId="77777777" w:rsidR="00ED6D1B" w:rsidRPr="00455208" w:rsidRDefault="00ED6D1B" w:rsidP="00ED6D1B">
      <w:pPr>
        <w:pStyle w:val="Heading3"/>
      </w:pPr>
      <w:bookmarkStart w:id="362" w:name="_Toc27404855"/>
      <w:bookmarkStart w:id="363" w:name="_Toc36029322"/>
      <w:bookmarkStart w:id="364" w:name="_Toc51831594"/>
      <w:bookmarkStart w:id="365" w:name="_Toc75892383"/>
      <w:bookmarkStart w:id="366" w:name="_Toc75977269"/>
      <w:r w:rsidRPr="00455208">
        <w:lastRenderedPageBreak/>
        <w:t>4.2.11</w:t>
      </w:r>
      <w:r w:rsidRPr="00455208">
        <w:tab/>
        <w:t>V2X Services test model</w:t>
      </w:r>
      <w:bookmarkEnd w:id="362"/>
      <w:bookmarkEnd w:id="363"/>
      <w:bookmarkEnd w:id="364"/>
      <w:bookmarkEnd w:id="365"/>
      <w:bookmarkEnd w:id="366"/>
    </w:p>
    <w:p w14:paraId="79AD7203" w14:textId="77777777" w:rsidR="00ED6D1B" w:rsidRPr="00455208" w:rsidRDefault="00B94E93" w:rsidP="00ED6D1B">
      <w:pPr>
        <w:pStyle w:val="TH"/>
      </w:pPr>
      <w:r w:rsidRPr="00455208">
        <w:object w:dxaOrig="6133" w:dyaOrig="5531" w14:anchorId="4E3FFD0B">
          <v:shape id="_x0000_i1052" type="#_x0000_t75" style="width:306.75pt;height:276.75pt" o:ole="">
            <v:imagedata r:id="rId52" o:title=""/>
          </v:shape>
          <o:OLEObject Type="Embed" ProgID="Word.Document.12" ShapeID="_x0000_i1052" DrawAspect="Content" ObjectID="_1701175178" r:id="rId53">
            <o:FieldCodes>\s</o:FieldCodes>
          </o:OLEObject>
        </w:object>
      </w:r>
    </w:p>
    <w:p w14:paraId="0DFBC3F8" w14:textId="77777777" w:rsidR="00ED6D1B" w:rsidRPr="00455208" w:rsidRDefault="00ED6D1B" w:rsidP="00ED6D1B">
      <w:pPr>
        <w:pStyle w:val="TF"/>
      </w:pPr>
      <w:r w:rsidRPr="00455208">
        <w:t>Figure 4.2.11-1: V2X test model</w:t>
      </w:r>
    </w:p>
    <w:p w14:paraId="0E99C3B5" w14:textId="77777777" w:rsidR="00ED6D1B" w:rsidRPr="00455208" w:rsidRDefault="00ED6D1B" w:rsidP="00ED6D1B"/>
    <w:p w14:paraId="3BF5BC96" w14:textId="77777777" w:rsidR="00ED6D1B" w:rsidRPr="00455208" w:rsidRDefault="00ED6D1B" w:rsidP="00ED6D1B">
      <w:r w:rsidRPr="00455208">
        <w:t>For testing of V2X Services, the system simulator (SS) shall implement one or several simulated E-UTRA cells (L1/L2) and one or several simulated UEs (L1/L2), called hereafter SS-UE</w:t>
      </w:r>
      <w:r w:rsidR="00B0662E" w:rsidRPr="00455208">
        <w:t xml:space="preserve"> (also referred as SS-UE1, SS-UE2 in TS 36.523-1[1])</w:t>
      </w:r>
      <w:r w:rsidRPr="00455208">
        <w:t>. A GNSS Simulator is configured when GNSS synchronisation source</w:t>
      </w:r>
      <w:r w:rsidR="00B0662E" w:rsidRPr="00455208">
        <w:t xml:space="preserve"> or a geographical position</w:t>
      </w:r>
      <w:r w:rsidRPr="00455208">
        <w:t xml:space="preserve"> </w:t>
      </w:r>
      <w:r w:rsidR="00B0662E" w:rsidRPr="00455208">
        <w:t>is required</w:t>
      </w:r>
      <w:r w:rsidRPr="00455208">
        <w:t xml:space="preserve"> in the test. </w:t>
      </w:r>
      <w:r w:rsidR="00B0662E" w:rsidRPr="00455208">
        <w:t>The requirements for the GNSS simulator (also referred as positioning simulator) are specified in 37.571-4 [52]. </w:t>
      </w:r>
      <w:r w:rsidRPr="00455208">
        <w:t>An SS-UE is used to send/receive data with the UE under test over the PC5 interface. This is depicted in the V2X test model of Figure 4.2.11-1.</w:t>
      </w:r>
      <w:r w:rsidR="00B0662E" w:rsidRPr="00455208">
        <w:t xml:space="preserve"> ROHC is not configured</w:t>
      </w:r>
    </w:p>
    <w:p w14:paraId="5D50AB6B" w14:textId="77777777" w:rsidR="00ED6D1B" w:rsidRPr="00455208" w:rsidRDefault="00ED6D1B" w:rsidP="00ED6D1B">
      <w:r w:rsidRPr="00455208">
        <w:t>From a TTCN architecture point of view Figure 4.2.11-2 depicts the TTCN component model used for V2X.</w:t>
      </w:r>
    </w:p>
    <w:p w14:paraId="7ACD1B68" w14:textId="77777777" w:rsidR="00ED6D1B" w:rsidRPr="00455208" w:rsidRDefault="00B94E93" w:rsidP="00ED6D1B">
      <w:pPr>
        <w:pStyle w:val="TH"/>
      </w:pPr>
      <w:r w:rsidRPr="00455208">
        <w:object w:dxaOrig="6229" w:dyaOrig="4442" w14:anchorId="07DB7C2C">
          <v:shape id="_x0000_i1053" type="#_x0000_t75" style="width:311.25pt;height:222pt" o:ole="">
            <v:imagedata r:id="rId54" o:title=""/>
          </v:shape>
          <o:OLEObject Type="Embed" ProgID="Word.Document.12" ShapeID="_x0000_i1053" DrawAspect="Content" ObjectID="_1701175179" r:id="rId55">
            <o:FieldCodes>\s</o:FieldCodes>
          </o:OLEObject>
        </w:object>
      </w:r>
    </w:p>
    <w:p w14:paraId="29A1686F" w14:textId="77777777" w:rsidR="00ED6D1B" w:rsidRPr="00455208" w:rsidRDefault="00ED6D1B" w:rsidP="00892439">
      <w:pPr>
        <w:pStyle w:val="TF"/>
      </w:pPr>
      <w:r w:rsidRPr="00455208">
        <w:t>Figure 4.2.11-2: V2X component model</w:t>
      </w:r>
    </w:p>
    <w:p w14:paraId="30302359" w14:textId="77777777" w:rsidR="00ED6D1B" w:rsidRPr="00455208" w:rsidRDefault="00ED6D1B" w:rsidP="00ED6D1B"/>
    <w:p w14:paraId="41C8C993" w14:textId="77777777" w:rsidR="00ED6D1B" w:rsidRPr="00455208" w:rsidRDefault="00ED6D1B" w:rsidP="00ED6D1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4EE9E7BD" w14:textId="77777777" w:rsidR="00ED6D1B" w:rsidRPr="00455208" w:rsidRDefault="00ED6D1B" w:rsidP="00ED6D1B">
      <w:r w:rsidRPr="00455208">
        <w:t>The UE under test is configured in normal mode or in Test loop mode E .</w:t>
      </w:r>
    </w:p>
    <w:p w14:paraId="7E6C279B" w14:textId="77777777" w:rsidR="00ED6D1B" w:rsidRPr="00455208" w:rsidRDefault="00ED6D1B" w:rsidP="00ED6D1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16385F5F" w14:textId="77777777" w:rsidR="00ED6D1B" w:rsidRPr="00455208" w:rsidRDefault="00ED6D1B" w:rsidP="00ED6D1B">
      <w:pPr>
        <w:pStyle w:val="B1"/>
      </w:pPr>
      <w:r w:rsidRPr="00455208">
        <w:t>-</w:t>
      </w:r>
      <w:r w:rsidRPr="00455208">
        <w:tab/>
        <w:t>When configured in normal mode, PDCP shall perform all of its functions.</w:t>
      </w:r>
    </w:p>
    <w:p w14:paraId="0BAF6EF2" w14:textId="77777777" w:rsidR="00ED6D1B" w:rsidRPr="00455208" w:rsidRDefault="00ED6D1B" w:rsidP="00ED6D1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43FEC90" w14:textId="77777777" w:rsidR="004267E0" w:rsidRPr="00455208" w:rsidRDefault="00ED6D1B" w:rsidP="004267E0">
      <w:r w:rsidRPr="00455208">
        <w:t>The SL_DATA port for transmission and reception of STCH data is above PDCP. The STCH data is considered as raw data.</w:t>
      </w:r>
    </w:p>
    <w:p w14:paraId="0363486D" w14:textId="77777777" w:rsidR="00DE6827" w:rsidRPr="00455208" w:rsidRDefault="00DE6827" w:rsidP="00DE6827">
      <w:pPr>
        <w:pStyle w:val="Heading3"/>
      </w:pPr>
      <w:bookmarkStart w:id="367" w:name="_Toc27404856"/>
      <w:bookmarkStart w:id="368" w:name="_Toc36029323"/>
      <w:bookmarkStart w:id="369" w:name="_Toc51831595"/>
      <w:bookmarkStart w:id="370" w:name="_Toc75892384"/>
      <w:bookmarkStart w:id="371" w:name="_Toc75977270"/>
      <w:r w:rsidRPr="00455208">
        <w:t>4.2.12</w:t>
      </w:r>
      <w:r w:rsidRPr="00455208">
        <w:tab/>
        <w:t>Aerial UE test model</w:t>
      </w:r>
      <w:bookmarkEnd w:id="367"/>
      <w:bookmarkEnd w:id="368"/>
      <w:bookmarkEnd w:id="369"/>
      <w:bookmarkEnd w:id="370"/>
      <w:bookmarkEnd w:id="371"/>
    </w:p>
    <w:p w14:paraId="12DE3798" w14:textId="77777777" w:rsidR="00DE6827" w:rsidRPr="00455208" w:rsidRDefault="005364D6" w:rsidP="00DE6827">
      <w:pPr>
        <w:pStyle w:val="TH"/>
      </w:pPr>
      <w:r>
        <w:pict w14:anchorId="0A374A0D">
          <v:shape id="_x0000_i1054" type="#_x0000_t75" style="width:342.75pt;height:369.75pt">
            <v:imagedata r:id="rId56" o:title="aerial ptc"/>
          </v:shape>
        </w:pict>
      </w:r>
    </w:p>
    <w:p w14:paraId="72078C52" w14:textId="77777777" w:rsidR="00DE6827" w:rsidRPr="00455208" w:rsidRDefault="00DE6827" w:rsidP="00DE6827">
      <w:pPr>
        <w:pStyle w:val="TF"/>
      </w:pPr>
      <w:r w:rsidRPr="00455208">
        <w:t>Figure 4.2.12-1: Aerial UE test model</w:t>
      </w:r>
    </w:p>
    <w:p w14:paraId="269F1848" w14:textId="77777777" w:rsidR="00DE6827" w:rsidRPr="00455208" w:rsidRDefault="00DE6827" w:rsidP="00DE6827"/>
    <w:p w14:paraId="40734A9D" w14:textId="77777777" w:rsidR="00DE6827" w:rsidRPr="00455208" w:rsidRDefault="00DE6827" w:rsidP="00DE6827">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22023550" w14:textId="77777777" w:rsidR="00DE6827" w:rsidRPr="00455208" w:rsidRDefault="00DE6827" w:rsidP="00772B0C">
      <w:r w:rsidRPr="00455208">
        <w:t>The UE under test is configured in a normal mode.</w:t>
      </w:r>
    </w:p>
    <w:p w14:paraId="49C41474" w14:textId="77777777" w:rsidR="00F51464" w:rsidRPr="00455208" w:rsidRDefault="00F51464" w:rsidP="00DE6827">
      <w:pPr>
        <w:pStyle w:val="Heading2"/>
      </w:pPr>
      <w:bookmarkStart w:id="372" w:name="_Toc27404857"/>
      <w:bookmarkStart w:id="373" w:name="_Toc36029324"/>
      <w:bookmarkStart w:id="374" w:name="_Toc51831596"/>
      <w:bookmarkStart w:id="375" w:name="_Toc75892385"/>
      <w:bookmarkStart w:id="376" w:name="_Toc75977271"/>
      <w:r w:rsidRPr="00455208">
        <w:t>4.3</w:t>
      </w:r>
      <w:r w:rsidRPr="00455208">
        <w:tab/>
        <w:t>SAE Test Model</w:t>
      </w:r>
      <w:bookmarkEnd w:id="372"/>
      <w:bookmarkEnd w:id="373"/>
      <w:bookmarkEnd w:id="374"/>
      <w:bookmarkEnd w:id="375"/>
      <w:bookmarkEnd w:id="376"/>
    </w:p>
    <w:p w14:paraId="0251908B" w14:textId="77777777" w:rsidR="00F51464" w:rsidRPr="00455208" w:rsidRDefault="00F51464" w:rsidP="006F05F2">
      <w:pPr>
        <w:pStyle w:val="Heading3"/>
      </w:pPr>
      <w:bookmarkStart w:id="377" w:name="_Toc27404858"/>
      <w:bookmarkStart w:id="378" w:name="_Toc36029325"/>
      <w:bookmarkStart w:id="379" w:name="_Toc51831597"/>
      <w:bookmarkStart w:id="380" w:name="_Toc75892386"/>
      <w:bookmarkStart w:id="381" w:name="_Toc75977272"/>
      <w:r w:rsidRPr="00455208">
        <w:t>4.3.1</w:t>
      </w:r>
      <w:r w:rsidRPr="00455208">
        <w:tab/>
        <w:t>NAS Test Model</w:t>
      </w:r>
      <w:bookmarkEnd w:id="377"/>
      <w:bookmarkEnd w:id="378"/>
      <w:bookmarkEnd w:id="379"/>
      <w:bookmarkEnd w:id="380"/>
      <w:bookmarkEnd w:id="381"/>
    </w:p>
    <w:p w14:paraId="0E22D547" w14:textId="77777777" w:rsidR="00282943" w:rsidRPr="00455208" w:rsidRDefault="00F51464" w:rsidP="00375620">
      <w:pPr>
        <w:pStyle w:val="TH"/>
      </w:pPr>
      <w:r w:rsidRPr="00455208">
        <w:object w:dxaOrig="7212" w:dyaOrig="5404" w14:anchorId="062092B1">
          <v:shape id="_x0000_i1055" type="#_x0000_t75" style="width:469.5pt;height:351.75pt" o:ole="" o:allowoverlap="f">
            <v:imagedata r:id="rId57" o:title=""/>
          </v:shape>
          <o:OLEObject Type="Embed" ProgID="PowerPoint.Slide.8" ShapeID="_x0000_i1055" DrawAspect="Content" ObjectID="_1701175180" r:id="rId58"/>
        </w:object>
      </w:r>
    </w:p>
    <w:p w14:paraId="695CC1C9" w14:textId="77777777" w:rsidR="00F51464" w:rsidRPr="00455208" w:rsidRDefault="00F51464" w:rsidP="00282943">
      <w:pPr>
        <w:pStyle w:val="TF"/>
      </w:pPr>
      <w:r w:rsidRPr="00455208">
        <w:t>Figure 4.3.1-1</w:t>
      </w:r>
      <w:r w:rsidR="00E678C2" w:rsidRPr="00455208">
        <w:t>: NAS Test Model</w:t>
      </w:r>
    </w:p>
    <w:p w14:paraId="26832752" w14:textId="77777777" w:rsidR="00E159B2" w:rsidRPr="00455208" w:rsidRDefault="00E159B2" w:rsidP="00E159B2"/>
    <w:p w14:paraId="10882C77" w14:textId="77777777" w:rsidR="00F51464" w:rsidRPr="00455208" w:rsidRDefault="00F51464" w:rsidP="00F51464">
      <w:r w:rsidRPr="00455208">
        <w:t>The NAS emulator is a parallel test component which handles NAS security, with the help of external functions to perform the integrity and (de)ciphering.</w:t>
      </w:r>
    </w:p>
    <w:p w14:paraId="531E8322" w14:textId="77777777" w:rsidR="00F51464" w:rsidRPr="00455208" w:rsidRDefault="00F51464" w:rsidP="00F51464">
      <w:r w:rsidRPr="00455208">
        <w:t>The interface between the emulator and the TTCN (co-ordination messages)</w:t>
      </w:r>
      <w:r w:rsidR="000B1697" w:rsidRPr="00455208">
        <w:t xml:space="preserve"> handle data as TTCN-3 values. </w:t>
      </w:r>
      <w:r w:rsidRPr="00455208">
        <w:t>The interface between the emulator and the SS handles the RRC messages as TTCN-3 values, containing (where applicable) secure, encoded NAS messages.</w:t>
      </w:r>
    </w:p>
    <w:p w14:paraId="54998824" w14:textId="77777777" w:rsidR="00F51464" w:rsidRPr="00455208" w:rsidRDefault="00F51464" w:rsidP="00F51464">
      <w:r w:rsidRPr="00455208">
        <w:t xml:space="preserve">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w:t>
      </w:r>
      <w:r w:rsidR="000B1697" w:rsidRPr="00455208">
        <w:t>-</w:t>
      </w:r>
      <w:r w:rsidRPr="00455208">
        <w:t xml:space="preserve"> which causes the test case to terminate. </w:t>
      </w:r>
      <w:r w:rsidR="00CF7244" w:rsidRPr="00455208">
        <w:t>I.e</w:t>
      </w:r>
      <w:r w:rsidRPr="00455208">
        <w:t>. the NAS emulator does not resolve error situations.</w:t>
      </w:r>
    </w:p>
    <w:p w14:paraId="2108B049" w14:textId="77777777" w:rsidR="00F51464" w:rsidRPr="00455208" w:rsidRDefault="00F51464" w:rsidP="006F05F2">
      <w:pPr>
        <w:pStyle w:val="Heading2"/>
      </w:pPr>
      <w:bookmarkStart w:id="382" w:name="_Toc27404859"/>
      <w:bookmarkStart w:id="383" w:name="_Toc36029326"/>
      <w:bookmarkStart w:id="384" w:name="_Toc51831598"/>
      <w:bookmarkStart w:id="385" w:name="_Toc75892387"/>
      <w:bookmarkStart w:id="386" w:name="_Toc75977273"/>
      <w:r w:rsidRPr="00455208">
        <w:lastRenderedPageBreak/>
        <w:t>4.4</w:t>
      </w:r>
      <w:r w:rsidRPr="00455208">
        <w:tab/>
        <w:t>Inter RAT Test Model</w:t>
      </w:r>
      <w:bookmarkEnd w:id="382"/>
      <w:bookmarkEnd w:id="383"/>
      <w:bookmarkEnd w:id="384"/>
      <w:bookmarkEnd w:id="385"/>
      <w:bookmarkEnd w:id="386"/>
    </w:p>
    <w:p w14:paraId="655FA6E0" w14:textId="77777777" w:rsidR="00F51464" w:rsidRPr="00455208" w:rsidRDefault="00F51464" w:rsidP="006F05F2">
      <w:pPr>
        <w:pStyle w:val="Heading3"/>
      </w:pPr>
      <w:bookmarkStart w:id="387" w:name="_Toc27404860"/>
      <w:bookmarkStart w:id="388" w:name="_Toc36029327"/>
      <w:bookmarkStart w:id="389" w:name="_Toc51831599"/>
      <w:bookmarkStart w:id="390" w:name="_Toc75892388"/>
      <w:bookmarkStart w:id="391" w:name="_Toc75977274"/>
      <w:r w:rsidRPr="00455208">
        <w:t>4.4.1</w:t>
      </w:r>
      <w:r w:rsidRPr="00455208">
        <w:tab/>
        <w:t>E-UTRAN-UTRAN Inter RAT Test Model</w:t>
      </w:r>
      <w:bookmarkEnd w:id="387"/>
      <w:bookmarkEnd w:id="388"/>
      <w:bookmarkEnd w:id="389"/>
      <w:bookmarkEnd w:id="390"/>
      <w:bookmarkEnd w:id="391"/>
    </w:p>
    <w:p w14:paraId="2191CEB8" w14:textId="77777777" w:rsidR="00F51464" w:rsidRPr="00455208" w:rsidRDefault="00BD7F77" w:rsidP="00F51464">
      <w:pPr>
        <w:pStyle w:val="TH"/>
        <w:rPr>
          <w:rFonts w:cs="Arial"/>
        </w:rPr>
      </w:pPr>
      <w:r w:rsidRPr="00455208">
        <w:object w:dxaOrig="8639" w:dyaOrig="8999" w14:anchorId="2AA84C18">
          <v:shape id="_x0000_i1056" type="#_x0000_t75" style="width:358.5pt;height:417.75pt" o:ole="">
            <v:imagedata r:id="rId59" o:title="" croptop="2731f" cropbottom="1966f" cropleft="4892f" cropright="6258f"/>
          </v:shape>
          <o:OLEObject Type="Embed" ProgID="Word.Picture.8" ShapeID="_x0000_i1056" DrawAspect="Content" ObjectID="_1701175181" r:id="rId60"/>
        </w:object>
      </w:r>
    </w:p>
    <w:p w14:paraId="71B43F88" w14:textId="77777777" w:rsidR="00F51464" w:rsidRPr="00455208" w:rsidRDefault="00F51464" w:rsidP="003A3D48">
      <w:pPr>
        <w:pStyle w:val="TF"/>
      </w:pPr>
      <w:r w:rsidRPr="00455208">
        <w:t>Figure 4.4.1-1: Test model for Inter RAT E-UTRAN-UTRAN testing</w:t>
      </w:r>
    </w:p>
    <w:p w14:paraId="2AF64AAE" w14:textId="77777777" w:rsidR="00E159B2" w:rsidRPr="00455208" w:rsidRDefault="00E159B2" w:rsidP="00E159B2"/>
    <w:p w14:paraId="459BBBDE" w14:textId="77777777" w:rsidR="00F51464" w:rsidRPr="00455208" w:rsidRDefault="00F51464" w:rsidP="00F51464">
      <w:r w:rsidRPr="00455208">
        <w:t>The model consists of dual protocol stack one for E-UTRAN</w:t>
      </w:r>
      <w:r w:rsidR="00F27D5E" w:rsidRPr="00455208">
        <w:t xml:space="preserve"> </w:t>
      </w:r>
      <w:r w:rsidRPr="00455208">
        <w:t>and one for UTRAN. The TTCN implementation for E</w:t>
      </w:r>
      <w:r w:rsidR="006D3A09" w:rsidRPr="00455208">
        <w:noBreakHyphen/>
      </w:r>
      <w:r w:rsidRPr="00455208">
        <w:t>UTRAN</w:t>
      </w:r>
      <w:r w:rsidR="00F27D5E" w:rsidRPr="00455208">
        <w:t xml:space="preserve"> </w:t>
      </w:r>
      <w:r w:rsidRPr="00455208">
        <w:t>and UTRAN functionalities will be in separate Parallel Test Components.</w:t>
      </w:r>
      <w:r w:rsidR="00F27D5E" w:rsidRPr="00455208">
        <w:t xml:space="preserve"> </w:t>
      </w:r>
      <w:r w:rsidRPr="00455208">
        <w:t xml:space="preserve">The SS E-UTRAN part is same as the model defined in </w:t>
      </w:r>
      <w:r w:rsidR="006D3A09" w:rsidRPr="00455208">
        <w:t xml:space="preserve">clause </w:t>
      </w:r>
      <w:r w:rsidRPr="00455208">
        <w:t>4.2.2 for RRC testing.</w:t>
      </w:r>
    </w:p>
    <w:p w14:paraId="02831882" w14:textId="77777777" w:rsidR="00F51464" w:rsidRPr="00455208" w:rsidRDefault="00F51464" w:rsidP="00F51464">
      <w:r w:rsidRPr="00455208">
        <w:t>The SS UTRAN part consist</w:t>
      </w:r>
      <w:r w:rsidR="00346C1E" w:rsidRPr="00455208">
        <w:t>ing</w:t>
      </w:r>
      <w:r w:rsidRPr="00455208">
        <w:t xml:space="preserve"> </w:t>
      </w:r>
      <w:r w:rsidR="00F32C58" w:rsidRPr="00455208">
        <w:t>of PHY</w:t>
      </w:r>
      <w:r w:rsidRPr="00455208">
        <w:t xml:space="preserve">, MAC, </w:t>
      </w:r>
      <w:r w:rsidR="00F32C58" w:rsidRPr="00455208">
        <w:t>RLC and</w:t>
      </w:r>
      <w:r w:rsidRPr="00455208">
        <w:t xml:space="preserve"> PDCP</w:t>
      </w:r>
      <w:r w:rsidR="00346C1E" w:rsidRPr="00455208">
        <w:t xml:space="preserve"> (optionally)</w:t>
      </w:r>
      <w:r w:rsidRPr="00455208">
        <w:t xml:space="preserve">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7A4FD311" w14:textId="77777777" w:rsidR="00F51464" w:rsidRPr="00455208" w:rsidRDefault="00F51464" w:rsidP="00F51464">
      <w:r w:rsidRPr="00455208">
        <w:t>The UE is configured in normal mode. Ciphering/Integrity (PDCP and NAS) are enabled and ROHC is not configured in E-UTRAN. Ciphering is enabled in UTRAN.</w:t>
      </w:r>
    </w:p>
    <w:p w14:paraId="63613AF2" w14:textId="77777777" w:rsidR="00346C1E" w:rsidRPr="00455208" w:rsidRDefault="00346C1E" w:rsidP="00346C1E">
      <w:pPr>
        <w:pStyle w:val="Heading4"/>
      </w:pPr>
      <w:bookmarkStart w:id="392" w:name="_Toc27404861"/>
      <w:bookmarkStart w:id="393" w:name="_Toc36029328"/>
      <w:bookmarkStart w:id="394" w:name="_Toc51831600"/>
      <w:bookmarkStart w:id="395" w:name="_Toc75892389"/>
      <w:bookmarkStart w:id="396" w:name="_Toc75977275"/>
      <w:r w:rsidRPr="00455208">
        <w:t>4.4.1.1</w:t>
      </w:r>
      <w:r w:rsidRPr="00455208">
        <w:tab/>
        <w:t>User data over UTRAN</w:t>
      </w:r>
      <w:bookmarkEnd w:id="392"/>
      <w:bookmarkEnd w:id="393"/>
      <w:bookmarkEnd w:id="394"/>
      <w:bookmarkEnd w:id="395"/>
      <w:bookmarkEnd w:id="396"/>
    </w:p>
    <w:p w14:paraId="241F4BEE" w14:textId="77777777" w:rsidR="00346C1E" w:rsidRPr="00455208" w:rsidRDefault="00346C1E" w:rsidP="00346C1E">
      <w:r w:rsidRPr="00455208">
        <w:t>User data transferred over UTRAN is distinguished between:</w:t>
      </w:r>
    </w:p>
    <w:p w14:paraId="5FB0A028" w14:textId="77777777" w:rsidR="00346C1E" w:rsidRPr="00455208" w:rsidRDefault="00346C1E" w:rsidP="00346C1E">
      <w:pPr>
        <w:pStyle w:val="B1"/>
      </w:pPr>
      <w:r w:rsidRPr="00455208">
        <w:lastRenderedPageBreak/>
        <w:t>Raw user data (raw mode),</w:t>
      </w:r>
    </w:p>
    <w:p w14:paraId="15FD0F4D" w14:textId="77777777" w:rsidR="00346C1E" w:rsidRPr="00455208" w:rsidRDefault="00346C1E" w:rsidP="00346C1E">
      <w:pPr>
        <w:pStyle w:val="B1"/>
      </w:pPr>
      <w:r w:rsidRPr="00455208">
        <w:t>IP data (IP mode).</w:t>
      </w:r>
    </w:p>
    <w:p w14:paraId="2840BE9D" w14:textId="77777777" w:rsidR="00346C1E" w:rsidRPr="00455208" w:rsidRDefault="00346C1E" w:rsidP="00346C1E">
      <w:r w:rsidRPr="00455208">
        <w:t>Depending upon whether the user data is relevant for the purpose of test, several scenarios are listed:</w:t>
      </w:r>
    </w:p>
    <w:p w14:paraId="56DD4501" w14:textId="77777777" w:rsidR="00346C1E" w:rsidRPr="00455208" w:rsidRDefault="00346C1E" w:rsidP="00346C1E">
      <w:pPr>
        <w:pStyle w:val="B1"/>
      </w:pPr>
      <w:r w:rsidRPr="00455208">
        <w:t>Raw user data relevant for the purpose of test,</w:t>
      </w:r>
    </w:p>
    <w:p w14:paraId="01AD2B82" w14:textId="77777777" w:rsidR="00346C1E" w:rsidRPr="00455208" w:rsidRDefault="00346C1E" w:rsidP="00346C1E">
      <w:pPr>
        <w:pStyle w:val="B1"/>
      </w:pPr>
      <w:r w:rsidRPr="00455208">
        <w:t>IP data relevant for the purpose of test,</w:t>
      </w:r>
    </w:p>
    <w:p w14:paraId="6B6ABC2B" w14:textId="77777777" w:rsidR="00346C1E" w:rsidRPr="00455208" w:rsidRDefault="00346C1E" w:rsidP="00346C1E">
      <w:pPr>
        <w:pStyle w:val="B1"/>
      </w:pPr>
      <w:r w:rsidRPr="00455208">
        <w:t>IP data, considered as IP signalling, not directly relevant for the purpose of test.</w:t>
      </w:r>
    </w:p>
    <w:p w14:paraId="78C1A253" w14:textId="77777777" w:rsidR="00346C1E" w:rsidRPr="00455208" w:rsidRDefault="00346C1E" w:rsidP="00346C1E">
      <w:pPr>
        <w:pStyle w:val="Heading5"/>
      </w:pPr>
      <w:bookmarkStart w:id="397" w:name="_Toc27404862"/>
      <w:bookmarkStart w:id="398" w:name="_Toc36029329"/>
      <w:bookmarkStart w:id="399" w:name="_Toc51831601"/>
      <w:bookmarkStart w:id="400" w:name="_Toc75892390"/>
      <w:bookmarkStart w:id="401" w:name="_Toc75977276"/>
      <w:r w:rsidRPr="00455208">
        <w:t>4.4.1.1.1</w:t>
      </w:r>
      <w:r w:rsidRPr="00455208">
        <w:tab/>
        <w:t>Raw user data over UTRAN</w:t>
      </w:r>
      <w:bookmarkEnd w:id="397"/>
      <w:bookmarkEnd w:id="398"/>
      <w:bookmarkEnd w:id="399"/>
      <w:bookmarkEnd w:id="400"/>
      <w:bookmarkEnd w:id="401"/>
    </w:p>
    <w:p w14:paraId="377D3FDE" w14:textId="77777777" w:rsidR="00346C1E" w:rsidRPr="00455208" w:rsidRDefault="00346C1E" w:rsidP="00346C1E">
      <w:r w:rsidRPr="00455208">
        <w:t>The raw user data can be as RLC SDUs and PDCP SDUs. The DL and UL user data are routed to UTRAN_PTC (Fig. 4.4.1.1.2-1). The IP stack in SS is not involved for all raw user data applications.</w:t>
      </w:r>
    </w:p>
    <w:p w14:paraId="5B07E8E9" w14:textId="77777777" w:rsidR="00346C1E" w:rsidRPr="00455208" w:rsidRDefault="00346C1E" w:rsidP="00346C1E">
      <w:r w:rsidRPr="00455208">
        <w:t xml:space="preserve">RLC SDUs is applied if the </w:t>
      </w:r>
      <w:r w:rsidR="00CF7244" w:rsidRPr="00455208">
        <w:t>test loop</w:t>
      </w:r>
      <w:r w:rsidRPr="00455208">
        <w:t xml:space="preserve"> mode 1 with l</w:t>
      </w:r>
      <w:r w:rsidRPr="00455208">
        <w:rPr>
          <w:snapToGrid w:val="0"/>
        </w:rPr>
        <w:t>oopback of RLC SDUs</w:t>
      </w:r>
      <w:r w:rsidRPr="00455208">
        <w:t xml:space="preserve"> in TS 34.109 [9] is activated. PDCP in SS is not configured in this </w:t>
      </w:r>
      <w:r w:rsidR="00CF7244" w:rsidRPr="00455208">
        <w:t>case;</w:t>
      </w:r>
      <w:r w:rsidRPr="00455208">
        <w:t xml:space="preserve"> the DL and UL user data are routed to UTRAN_PTC via the RLC port.</w:t>
      </w:r>
    </w:p>
    <w:p w14:paraId="597F1480" w14:textId="77777777" w:rsidR="00346C1E" w:rsidRPr="00455208" w:rsidRDefault="00346C1E" w:rsidP="00346C1E">
      <w:r w:rsidRPr="00455208">
        <w:t>The raw user data as PDCP SDUs is applied in the following cases:</w:t>
      </w:r>
    </w:p>
    <w:p w14:paraId="7B4254E1" w14:textId="77777777" w:rsidR="00346C1E" w:rsidRPr="00455208" w:rsidRDefault="00346C1E" w:rsidP="00346C1E">
      <w:pPr>
        <w:pStyle w:val="B1"/>
      </w:pPr>
      <w:r w:rsidRPr="00455208">
        <w:t xml:space="preserve">the </w:t>
      </w:r>
      <w:r w:rsidR="00CF7244" w:rsidRPr="00455208">
        <w:t>test loop</w:t>
      </w:r>
      <w:r w:rsidRPr="00455208">
        <w:t xml:space="preserve"> mode 4 (TS 34.109 [9]) is activated,</w:t>
      </w:r>
    </w:p>
    <w:p w14:paraId="3ABF2889" w14:textId="77777777" w:rsidR="00346C1E" w:rsidRPr="00455208" w:rsidRDefault="00346C1E" w:rsidP="00346C1E">
      <w:pPr>
        <w:pStyle w:val="B1"/>
      </w:pPr>
      <w:r w:rsidRPr="00455208">
        <w:t xml:space="preserve">the </w:t>
      </w:r>
      <w:r w:rsidR="00CF7244" w:rsidRPr="00455208">
        <w:t>test loop</w:t>
      </w:r>
      <w:r w:rsidRPr="00455208">
        <w:t xml:space="preserve"> mode 1 is activated with l</w:t>
      </w:r>
      <w:r w:rsidRPr="00455208">
        <w:rPr>
          <w:snapToGrid w:val="0"/>
        </w:rPr>
        <w:t xml:space="preserve">oopback of PDCP SDUs </w:t>
      </w:r>
      <w:r w:rsidRPr="00455208">
        <w:t>(TS 34.109 [9]),</w:t>
      </w:r>
    </w:p>
    <w:p w14:paraId="5282DFB8" w14:textId="77777777" w:rsidR="00346C1E" w:rsidRPr="00455208" w:rsidDel="001748FC" w:rsidRDefault="00346C1E" w:rsidP="00346C1E">
      <w:pPr>
        <w:pStyle w:val="B1"/>
      </w:pPr>
      <w:r w:rsidRPr="00455208">
        <w:t xml:space="preserve">the </w:t>
      </w:r>
      <w:r w:rsidR="00CF7244" w:rsidRPr="00455208">
        <w:t>test loop</w:t>
      </w:r>
      <w:r w:rsidRPr="00455208">
        <w:t xml:space="preserve"> mode B (TS 36.509 [4]) is activated and raw data is looped back on UTRAN,</w:t>
      </w:r>
    </w:p>
    <w:p w14:paraId="01CD686B" w14:textId="77777777" w:rsidR="00346C1E" w:rsidRPr="00455208" w:rsidRDefault="00346C1E" w:rsidP="00346C1E">
      <w:pPr>
        <w:pStyle w:val="B1"/>
        <w:ind w:left="284" w:firstLine="0"/>
      </w:pPr>
      <w:r w:rsidRPr="00455208">
        <w:t xml:space="preserve">IP raw data is another type of raw user data. The </w:t>
      </w:r>
      <w:r w:rsidR="00CF7244" w:rsidRPr="00455208">
        <w:t>test loop</w:t>
      </w:r>
      <w:r w:rsidRPr="00455208">
        <w:t xml:space="preserve"> mode is not activated. This case is applied when sending uplink data is </w:t>
      </w:r>
      <w:r w:rsidR="00CF7244" w:rsidRPr="00455208">
        <w:t>triggered</w:t>
      </w:r>
      <w:r w:rsidRPr="00455208">
        <w:t xml:space="preserve"> by the upper tester.</w:t>
      </w:r>
    </w:p>
    <w:p w14:paraId="402B8ACA" w14:textId="77777777" w:rsidR="00346C1E" w:rsidRPr="00455208" w:rsidRDefault="00346C1E" w:rsidP="00346C1E">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617850E2" w14:textId="77777777" w:rsidR="00346C1E" w:rsidRPr="00455208" w:rsidRDefault="00346C1E" w:rsidP="00346C1E">
      <w:r w:rsidRPr="00455208">
        <w:t>Feeding raw user data is largely used in the pure UTRAN test in TS 34.123-3 [7].</w:t>
      </w:r>
    </w:p>
    <w:p w14:paraId="5FC3D55A" w14:textId="77777777" w:rsidR="00346C1E" w:rsidRPr="00455208" w:rsidRDefault="00346C1E" w:rsidP="00346C1E">
      <w:pPr>
        <w:pStyle w:val="Heading5"/>
      </w:pPr>
      <w:bookmarkStart w:id="402" w:name="_Toc27404863"/>
      <w:bookmarkStart w:id="403" w:name="_Toc36029330"/>
      <w:bookmarkStart w:id="404" w:name="_Toc51831602"/>
      <w:bookmarkStart w:id="405" w:name="_Toc75892391"/>
      <w:bookmarkStart w:id="406" w:name="_Toc75977277"/>
      <w:r w:rsidRPr="00455208">
        <w:t>4.4.1.1.2</w:t>
      </w:r>
      <w:r w:rsidRPr="00455208">
        <w:tab/>
        <w:t>IP data over UTRAN</w:t>
      </w:r>
      <w:bookmarkEnd w:id="402"/>
      <w:bookmarkEnd w:id="403"/>
      <w:bookmarkEnd w:id="404"/>
      <w:bookmarkEnd w:id="405"/>
      <w:bookmarkEnd w:id="406"/>
    </w:p>
    <w:p w14:paraId="76DCC312" w14:textId="77777777" w:rsidR="00346C1E" w:rsidRPr="00455208" w:rsidRDefault="00346C1E" w:rsidP="00346C1E">
      <w:r w:rsidRPr="00455208">
        <w:t>The IP data over UTRAN is applied to E-UTRA-UTRAN I-RAT and UTRAN test cases. The IP stack in SS is involved. IP data is considered as:</w:t>
      </w:r>
    </w:p>
    <w:p w14:paraId="0E348087" w14:textId="77777777" w:rsidR="00346C1E" w:rsidRPr="00455208" w:rsidRDefault="00346C1E" w:rsidP="00346C1E">
      <w:pPr>
        <w:pStyle w:val="B1"/>
      </w:pPr>
      <w:r w:rsidRPr="00455208">
        <w:t>IP packets data (IP mode) relevant for the purpose of test,</w:t>
      </w:r>
    </w:p>
    <w:p w14:paraId="0F337F9B" w14:textId="77777777" w:rsidR="00346C1E" w:rsidRPr="00455208" w:rsidRDefault="00346C1E" w:rsidP="00346C1E">
      <w:pPr>
        <w:pStyle w:val="B1"/>
      </w:pPr>
      <w:r w:rsidRPr="00455208">
        <w:t>IP signalling (IP mode), to be handled in TTCN at IP Layer</w:t>
      </w:r>
    </w:p>
    <w:p w14:paraId="45B31880" w14:textId="77777777" w:rsidR="00346C1E" w:rsidRPr="00455208" w:rsidRDefault="00346C1E" w:rsidP="00346C1E">
      <w:r w:rsidRPr="00455208">
        <w:t>One of the IP signalling handling is the stateless address auto configuration for IPv6, illustrated in Fig. 4.4.1.1.2-1.</w:t>
      </w:r>
    </w:p>
    <w:p w14:paraId="02BFD360" w14:textId="77777777" w:rsidR="00346C1E" w:rsidRPr="00455208" w:rsidRDefault="00723FA0" w:rsidP="00346C1E">
      <w:pPr>
        <w:pStyle w:val="TH"/>
      </w:pPr>
      <w:r>
        <w:lastRenderedPageBreak/>
        <w:pict w14:anchorId="157C0C9D">
          <v:shape id="_x0000_i1057" type="#_x0000_t75" style="width:360.75pt;height:300pt">
            <v:imagedata r:id="rId61" o:title=""/>
          </v:shape>
        </w:pict>
      </w:r>
    </w:p>
    <w:p w14:paraId="141CBA6E" w14:textId="77777777" w:rsidR="00346C1E" w:rsidRPr="00455208" w:rsidRDefault="00346C1E" w:rsidP="00346C1E">
      <w:pPr>
        <w:pStyle w:val="TF"/>
      </w:pPr>
      <w:r w:rsidRPr="00455208">
        <w:t>Figure 4.4.1.1.2-1: UTRAN IP test model with an ICMPv6 server</w:t>
      </w:r>
    </w:p>
    <w:p w14:paraId="2D28DC6A" w14:textId="77777777" w:rsidR="00346C1E" w:rsidRPr="00455208" w:rsidRDefault="00346C1E" w:rsidP="00346C1E"/>
    <w:p w14:paraId="139C9FCF" w14:textId="77777777" w:rsidR="00346C1E" w:rsidRPr="00455208" w:rsidRDefault="00346C1E" w:rsidP="00346C1E">
      <w:pPr>
        <w:pStyle w:val="Heading5"/>
      </w:pPr>
      <w:bookmarkStart w:id="407" w:name="_Toc27404864"/>
      <w:bookmarkStart w:id="408" w:name="_Toc36029331"/>
      <w:bookmarkStart w:id="409" w:name="_Toc51831603"/>
      <w:bookmarkStart w:id="410" w:name="_Toc75892392"/>
      <w:bookmarkStart w:id="411" w:name="_Toc75977278"/>
      <w:r w:rsidRPr="00455208">
        <w:t>4.4.1.1.3</w:t>
      </w:r>
      <w:r w:rsidRPr="00455208">
        <w:tab/>
        <w:t>Routing IP data</w:t>
      </w:r>
      <w:bookmarkEnd w:id="407"/>
      <w:bookmarkEnd w:id="408"/>
      <w:bookmarkEnd w:id="409"/>
      <w:bookmarkEnd w:id="410"/>
      <w:bookmarkEnd w:id="411"/>
    </w:p>
    <w:p w14:paraId="7AAB7EBE" w14:textId="77777777" w:rsidR="00346C1E" w:rsidRPr="00455208" w:rsidRDefault="00346C1E" w:rsidP="00346C1E">
      <w:r w:rsidRPr="00455208">
        <w:t>The routing of user data is the function of DRB-Mux and controlled by a routing table.</w:t>
      </w:r>
    </w:p>
    <w:p w14:paraId="202A4838" w14:textId="77777777" w:rsidR="00346C1E" w:rsidRPr="00455208" w:rsidRDefault="00346C1E" w:rsidP="00346C1E">
      <w:pPr>
        <w:pStyle w:val="B1"/>
      </w:pPr>
      <w:r w:rsidRPr="00455208">
        <w:t>If there is no entry in the routing table for a given RB, it is considered being in raw mode, raw user data is routed to or from the UTRAN PDCP port.</w:t>
      </w:r>
    </w:p>
    <w:p w14:paraId="1121564D" w14:textId="77777777" w:rsidR="00346C1E" w:rsidRPr="00455208" w:rsidRDefault="00346C1E" w:rsidP="00346C1E">
      <w:pPr>
        <w:pStyle w:val="B1"/>
      </w:pPr>
      <w:r w:rsidRPr="00455208">
        <w:t>If there is an entry in the routing table for a given RB, it is considered being in IP mode, IP data is routed to or from the IP stack.</w:t>
      </w:r>
    </w:p>
    <w:p w14:paraId="46F8862A" w14:textId="77777777" w:rsidR="00346C1E" w:rsidRPr="00455208" w:rsidRDefault="00346C1E" w:rsidP="00346C1E">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w:t>
      </w:r>
      <w:r w:rsidR="00CF7244" w:rsidRPr="00455208">
        <w:t>cell;</w:t>
      </w:r>
      <w:r w:rsidRPr="00455208">
        <w:t xml:space="preserve"> the </w:t>
      </w:r>
      <w:proofErr w:type="spellStart"/>
      <w:r w:rsidRPr="00455208">
        <w:t>cellId</w:t>
      </w:r>
      <w:proofErr w:type="spellEnd"/>
      <w:r w:rsidRPr="00455208">
        <w:t xml:space="preserve"> shall be assigned to the value -1. Consequently, the UTRAN cell id provided in DRB-Mux is set to cell-id=-1.</w:t>
      </w:r>
    </w:p>
    <w:p w14:paraId="473FC9F5" w14:textId="77777777" w:rsidR="00346C1E" w:rsidRPr="00455208" w:rsidRDefault="00346C1E" w:rsidP="00346C1E">
      <w:r w:rsidRPr="00455208">
        <w:t xml:space="preserve">IP protocol information of IP data (protocol, local IP address, local port, remote IP address, </w:t>
      </w:r>
      <w:r w:rsidR="00CF7244" w:rsidRPr="00455208">
        <w:t>and remote</w:t>
      </w:r>
      <w:r w:rsidRPr="00455208">
        <w:t xml:space="preserve"> port) is also provided in the routing table. More information can be found in 4.2.4.</w:t>
      </w:r>
    </w:p>
    <w:p w14:paraId="75338787" w14:textId="77777777" w:rsidR="00F51464" w:rsidRPr="00455208" w:rsidRDefault="00F51464" w:rsidP="006F05F2">
      <w:pPr>
        <w:pStyle w:val="Heading3"/>
      </w:pPr>
      <w:bookmarkStart w:id="412" w:name="_Toc27404865"/>
      <w:bookmarkStart w:id="413" w:name="_Toc36029332"/>
      <w:bookmarkStart w:id="414" w:name="_Toc51831604"/>
      <w:bookmarkStart w:id="415" w:name="_Toc75892393"/>
      <w:bookmarkStart w:id="416" w:name="_Toc75977279"/>
      <w:r w:rsidRPr="00455208">
        <w:lastRenderedPageBreak/>
        <w:t>4.4.2</w:t>
      </w:r>
      <w:r w:rsidRPr="00455208">
        <w:tab/>
        <w:t>E-UTRAN-GERAN Inter RAT Test Model</w:t>
      </w:r>
      <w:bookmarkEnd w:id="412"/>
      <w:bookmarkEnd w:id="413"/>
      <w:bookmarkEnd w:id="414"/>
      <w:bookmarkEnd w:id="415"/>
      <w:bookmarkEnd w:id="416"/>
    </w:p>
    <w:p w14:paraId="54E349D7" w14:textId="77777777" w:rsidR="00F51464" w:rsidRPr="00455208" w:rsidRDefault="00F51464" w:rsidP="00F51464">
      <w:pPr>
        <w:pStyle w:val="TH"/>
      </w:pPr>
      <w:r w:rsidRPr="00455208">
        <w:object w:dxaOrig="7095" w:dyaOrig="8205" w14:anchorId="52FC98FC">
          <v:shape id="_x0000_i1058" type="#_x0000_t75" style="width:354.75pt;height:411pt" o:ole="">
            <v:imagedata r:id="rId62" o:title=""/>
          </v:shape>
          <o:OLEObject Type="Embed" ProgID="Word.Picture.8" ShapeID="_x0000_i1058" DrawAspect="Content" ObjectID="_1701175182" r:id="rId63"/>
        </w:object>
      </w:r>
    </w:p>
    <w:p w14:paraId="2E94AA6D" w14:textId="77777777" w:rsidR="00F51464" w:rsidRPr="00455208" w:rsidRDefault="00F51464" w:rsidP="003A3D48">
      <w:pPr>
        <w:pStyle w:val="TF"/>
      </w:pPr>
      <w:r w:rsidRPr="00455208">
        <w:t>Figure 4.4.2-1: Test model for Inter RAT E-UTRAN-GERAN testing</w:t>
      </w:r>
    </w:p>
    <w:p w14:paraId="185AF1F7" w14:textId="77777777" w:rsidR="00E159B2" w:rsidRPr="00455208" w:rsidRDefault="00E159B2" w:rsidP="00E159B2"/>
    <w:p w14:paraId="74014674" w14:textId="77777777" w:rsidR="00F51464" w:rsidRPr="00455208" w:rsidRDefault="00F51464" w:rsidP="00F51464">
      <w:r w:rsidRPr="00455208">
        <w:t>The model consists of dual protocol stack one for E-UTRAN and one for GERAN. The TTCN implementation for E</w:t>
      </w:r>
      <w:r w:rsidR="006D3A09" w:rsidRPr="00455208">
        <w:noBreakHyphen/>
      </w:r>
      <w:r w:rsidRPr="00455208">
        <w:t>UTRAN and GERAN functionalities will be in separate Parallel Test Components. The SS E-UTRAN part is the same as the model defined in clause 4.2.2 for RRC testing.</w:t>
      </w:r>
    </w:p>
    <w:p w14:paraId="6FF8B30B" w14:textId="77777777" w:rsidR="00F51464" w:rsidRPr="00455208" w:rsidRDefault="00F51464" w:rsidP="00F51464">
      <w:r w:rsidRPr="00455208">
        <w:t xml:space="preserve">The SS GERAN model for GPRS consists of L1, MAC/ RLC and LLC, configured in normal mode. SNDCP may also be configured. </w:t>
      </w:r>
      <w:r w:rsidR="007F4101" w:rsidRPr="00455208">
        <w:t xml:space="preserve">If SNDCP is configured, this shall reference the LL Entity by the </w:t>
      </w:r>
      <w:proofErr w:type="spellStart"/>
      <w:r w:rsidR="007F4101" w:rsidRPr="00455208">
        <w:t>LLMEId</w:t>
      </w:r>
      <w:proofErr w:type="spellEnd"/>
      <w:r w:rsidR="007F4101" w:rsidRPr="00455208">
        <w:t xml:space="preserve">. </w:t>
      </w:r>
      <w:r w:rsidRPr="00455208">
        <w:t xml:space="preserve">They shall perform all of their functions normally. Ciphering is enabled and shall be performed in LLC. </w:t>
      </w:r>
      <w:r w:rsidR="007236CE" w:rsidRPr="00455208">
        <w:t xml:space="preserve">XIDs shall be sent/received by the TTCN and the TTCN will then send the XID information to the SS using the </w:t>
      </w:r>
      <w:proofErr w:type="spellStart"/>
      <w:r w:rsidR="007236CE" w:rsidRPr="00455208">
        <w:t>G_CLLC_XID_Config_REQ</w:t>
      </w:r>
      <w:proofErr w:type="spellEnd"/>
      <w:r w:rsidR="007236CE" w:rsidRPr="00455208">
        <w:t xml:space="preserve"> ASP. </w:t>
      </w:r>
      <w:r w:rsidRPr="00455208">
        <w:t>Ports are above RLC (GRR messages), LLC (NAS and Data) and SNDCP (User Data).</w:t>
      </w:r>
    </w:p>
    <w:p w14:paraId="32F9A435" w14:textId="77777777" w:rsidR="00F51464" w:rsidRPr="00455208" w:rsidRDefault="00F51464" w:rsidP="00F51464">
      <w:r w:rsidRPr="00455208">
        <w:t>The SS GERAN model for GSM consists of L1, L2 (MAC/ RLC), configured in normal mode. They shall perform all of their functions normally. Ciphering is enabled and shall be performed in L1. Ports are above L2.</w:t>
      </w:r>
    </w:p>
    <w:p w14:paraId="2E1D5ECB" w14:textId="77777777" w:rsidR="00F51464" w:rsidRPr="00455208" w:rsidRDefault="00F51464" w:rsidP="00F51464">
      <w:r w:rsidRPr="00455208">
        <w:t xml:space="preserve">The UE is configured in normal mode. Ciphering/Integrity (PDCP and NAS) </w:t>
      </w:r>
      <w:r w:rsidR="00134CCF" w:rsidRPr="00455208">
        <w:t xml:space="preserve">are </w:t>
      </w:r>
      <w:r w:rsidRPr="00455208">
        <w:t>enabled and ROHC is not configured in E-UTRAN. Ciphering is enabled in GERAN.</w:t>
      </w:r>
    </w:p>
    <w:p w14:paraId="37CA6DE9" w14:textId="77777777" w:rsidR="00134CCF" w:rsidRPr="00455208" w:rsidRDefault="00134CCF" w:rsidP="00134CCF">
      <w:pPr>
        <w:pStyle w:val="Heading4"/>
      </w:pPr>
      <w:bookmarkStart w:id="417" w:name="_Toc27404866"/>
      <w:bookmarkStart w:id="418" w:name="_Toc36029333"/>
      <w:bookmarkStart w:id="419" w:name="_Toc51831605"/>
      <w:bookmarkStart w:id="420" w:name="_Toc75892394"/>
      <w:bookmarkStart w:id="421" w:name="_Toc75977280"/>
      <w:r w:rsidRPr="00455208">
        <w:t>4.4.2.1</w:t>
      </w:r>
      <w:r w:rsidRPr="00455208">
        <w:tab/>
        <w:t>User data over GERAN</w:t>
      </w:r>
      <w:bookmarkEnd w:id="417"/>
      <w:bookmarkEnd w:id="418"/>
      <w:bookmarkEnd w:id="419"/>
      <w:bookmarkEnd w:id="420"/>
      <w:bookmarkEnd w:id="421"/>
    </w:p>
    <w:p w14:paraId="6BE74727" w14:textId="77777777" w:rsidR="00134CCF" w:rsidRPr="00455208" w:rsidRDefault="00134CCF" w:rsidP="00134CCF">
      <w:r w:rsidRPr="00455208">
        <w:t>User data transferred over GERAN is distinguished between:</w:t>
      </w:r>
    </w:p>
    <w:p w14:paraId="22A19643" w14:textId="77777777" w:rsidR="00134CCF" w:rsidRPr="00455208" w:rsidRDefault="00134CCF" w:rsidP="00134CCF">
      <w:pPr>
        <w:pStyle w:val="B1"/>
      </w:pPr>
      <w:r w:rsidRPr="00455208">
        <w:lastRenderedPageBreak/>
        <w:t>Raw user data (raw mode),</w:t>
      </w:r>
    </w:p>
    <w:p w14:paraId="2C0E3BD1" w14:textId="77777777" w:rsidR="00134CCF" w:rsidRPr="00455208" w:rsidRDefault="00134CCF" w:rsidP="00134CCF">
      <w:pPr>
        <w:pStyle w:val="B1"/>
      </w:pPr>
      <w:r w:rsidRPr="00455208">
        <w:t>IP data (IP mode).</w:t>
      </w:r>
    </w:p>
    <w:p w14:paraId="39199299" w14:textId="77777777" w:rsidR="00134CCF" w:rsidRPr="00455208" w:rsidRDefault="00134CCF" w:rsidP="00134CCF">
      <w:r w:rsidRPr="00455208">
        <w:t>Depending upon whether the user data is relevant for the purpose of test, several scenarios are listed:</w:t>
      </w:r>
    </w:p>
    <w:p w14:paraId="2519D0F9" w14:textId="77777777" w:rsidR="00134CCF" w:rsidRPr="00455208" w:rsidRDefault="00134CCF" w:rsidP="00134CCF">
      <w:pPr>
        <w:pStyle w:val="B1"/>
      </w:pPr>
      <w:r w:rsidRPr="00455208">
        <w:t>Raw user data relevant for the purpose of test,</w:t>
      </w:r>
    </w:p>
    <w:p w14:paraId="6A72AEAE" w14:textId="77777777" w:rsidR="00134CCF" w:rsidRPr="00455208" w:rsidRDefault="00134CCF" w:rsidP="00134CCF">
      <w:pPr>
        <w:pStyle w:val="B1"/>
      </w:pPr>
      <w:r w:rsidRPr="00455208">
        <w:t>IP data relevant for the purpose of test,</w:t>
      </w:r>
    </w:p>
    <w:p w14:paraId="4CA43B54" w14:textId="77777777" w:rsidR="00134CCF" w:rsidRPr="00455208" w:rsidRDefault="00134CCF" w:rsidP="00134CCF">
      <w:pPr>
        <w:pStyle w:val="B1"/>
      </w:pPr>
      <w:r w:rsidRPr="00455208">
        <w:t>IP data, considered as IP signalling, not directly relevant for the purpose of test.</w:t>
      </w:r>
    </w:p>
    <w:p w14:paraId="5384D17E" w14:textId="77777777" w:rsidR="00134CCF" w:rsidRPr="00455208" w:rsidRDefault="00134CCF" w:rsidP="00134CCF">
      <w:pPr>
        <w:pStyle w:val="Heading5"/>
      </w:pPr>
      <w:bookmarkStart w:id="422" w:name="_Toc27404867"/>
      <w:bookmarkStart w:id="423" w:name="_Toc36029334"/>
      <w:bookmarkStart w:id="424" w:name="_Toc51831606"/>
      <w:bookmarkStart w:id="425" w:name="_Toc75892395"/>
      <w:bookmarkStart w:id="426" w:name="_Toc75977281"/>
      <w:r w:rsidRPr="00455208">
        <w:t>4.4.2.1.1</w:t>
      </w:r>
      <w:r w:rsidRPr="00455208">
        <w:tab/>
        <w:t>Raw user data over GERAN</w:t>
      </w:r>
      <w:bookmarkEnd w:id="422"/>
      <w:bookmarkEnd w:id="423"/>
      <w:bookmarkEnd w:id="424"/>
      <w:bookmarkEnd w:id="425"/>
      <w:bookmarkEnd w:id="426"/>
    </w:p>
    <w:p w14:paraId="2965AFA8" w14:textId="77777777" w:rsidR="00134CCF" w:rsidRPr="00455208" w:rsidRDefault="00134CCF" w:rsidP="00134CCF">
      <w:r w:rsidRPr="00455208">
        <w:t>The raw user data can be as RLC blocks and SNDCP SDUs.  The DL and UL user data are routed to GERAN PTC (Fig. 4.4.2.1.2-1).  The IP stack in the SS is not involved for all raw user data applications.</w:t>
      </w:r>
    </w:p>
    <w:p w14:paraId="3D10948D" w14:textId="77777777" w:rsidR="00134CCF" w:rsidRPr="00455208" w:rsidRDefault="00134CCF" w:rsidP="00134CCF">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401FBADE" w14:textId="77777777" w:rsidR="00134CCF" w:rsidRPr="00455208" w:rsidRDefault="00134CCF" w:rsidP="00134CCF">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1C50A1BB" w14:textId="77777777" w:rsidR="00134CCF" w:rsidRPr="00455208" w:rsidRDefault="00134CCF" w:rsidP="00134CCF">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5C59368F" w14:textId="77777777" w:rsidR="00134CCF" w:rsidRPr="00455208" w:rsidRDefault="00134CCF" w:rsidP="00134CCF">
      <w:pPr>
        <w:pStyle w:val="Heading5"/>
      </w:pPr>
      <w:bookmarkStart w:id="427" w:name="_Toc27404868"/>
      <w:bookmarkStart w:id="428" w:name="_Toc36029335"/>
      <w:bookmarkStart w:id="429" w:name="_Toc51831607"/>
      <w:bookmarkStart w:id="430" w:name="_Toc75892396"/>
      <w:bookmarkStart w:id="431" w:name="_Toc75977282"/>
      <w:r w:rsidRPr="00455208">
        <w:t>4.4.2.1.2</w:t>
      </w:r>
      <w:r w:rsidRPr="00455208">
        <w:tab/>
        <w:t>IP data over GERAN</w:t>
      </w:r>
      <w:bookmarkEnd w:id="427"/>
      <w:bookmarkEnd w:id="428"/>
      <w:bookmarkEnd w:id="429"/>
      <w:bookmarkEnd w:id="430"/>
      <w:bookmarkEnd w:id="431"/>
    </w:p>
    <w:p w14:paraId="658EEB8E" w14:textId="77777777" w:rsidR="00134CCF" w:rsidRPr="00455208" w:rsidRDefault="00134CCF" w:rsidP="00134CCF">
      <w:r w:rsidRPr="00455208">
        <w:t>The IP data over GERAN is applied to EUTRA – GERAN I-RAT test cases. The IP stack in the SS is involved.  IP data is considered as:</w:t>
      </w:r>
    </w:p>
    <w:p w14:paraId="36EF9E19" w14:textId="77777777" w:rsidR="00134CCF" w:rsidRPr="00455208" w:rsidRDefault="00134CCF" w:rsidP="00134CCF">
      <w:pPr>
        <w:pStyle w:val="B1"/>
      </w:pPr>
      <w:r w:rsidRPr="00455208">
        <w:t>-</w:t>
      </w:r>
      <w:r w:rsidRPr="00455208">
        <w:tab/>
        <w:t>IP packets data (IP mode) relevant for the purpose of the test,</w:t>
      </w:r>
    </w:p>
    <w:p w14:paraId="2190F40F" w14:textId="77777777" w:rsidR="00134CCF" w:rsidRPr="00455208" w:rsidRDefault="00134CCF" w:rsidP="00134CCF">
      <w:pPr>
        <w:pStyle w:val="B1"/>
      </w:pPr>
      <w:r w:rsidRPr="00455208">
        <w:t>-</w:t>
      </w:r>
      <w:r w:rsidRPr="00455208">
        <w:tab/>
        <w:t>IP signalling (IP mode), to be handled in the TTCN at IP layer.</w:t>
      </w:r>
    </w:p>
    <w:p w14:paraId="50EFA828" w14:textId="77777777" w:rsidR="00134CCF" w:rsidRPr="00455208" w:rsidRDefault="00134CCF" w:rsidP="00134CCF">
      <w:r w:rsidRPr="00455208">
        <w:t>One of the IP signalling handling is the stateless address auto configuration for IPv6, illustrated in Figure 4.4.2.1.2-1.</w:t>
      </w:r>
    </w:p>
    <w:p w14:paraId="1512F607" w14:textId="77777777" w:rsidR="00134CCF" w:rsidRPr="00455208" w:rsidRDefault="00723FA0" w:rsidP="00134CCF">
      <w:pPr>
        <w:pStyle w:val="TH"/>
      </w:pPr>
      <w:r>
        <w:lastRenderedPageBreak/>
        <w:pict w14:anchorId="3F85CCFF">
          <v:shape id="_x0000_i1059" type="#_x0000_t75" style="width:480.75pt;height:399pt">
            <v:imagedata r:id="rId64" o:title=""/>
          </v:shape>
        </w:pict>
      </w:r>
    </w:p>
    <w:p w14:paraId="137528D0" w14:textId="77777777" w:rsidR="00134CCF" w:rsidRPr="00455208" w:rsidRDefault="00134CCF" w:rsidP="00134CCF">
      <w:pPr>
        <w:pStyle w:val="TF"/>
      </w:pPr>
      <w:r w:rsidRPr="00455208">
        <w:t>Figure 4.4.2.1.2-1: GERAN IP test model with an ICMPv6 server</w:t>
      </w:r>
    </w:p>
    <w:p w14:paraId="10AB64DE" w14:textId="77777777" w:rsidR="00F32C58" w:rsidRPr="00455208" w:rsidRDefault="00F32C58" w:rsidP="00F32C58"/>
    <w:p w14:paraId="1A49600F" w14:textId="77777777" w:rsidR="00134CCF" w:rsidRPr="00455208" w:rsidRDefault="00134CCF" w:rsidP="00134CCF">
      <w:pPr>
        <w:pStyle w:val="Heading5"/>
      </w:pPr>
      <w:bookmarkStart w:id="432" w:name="_Toc27404869"/>
      <w:bookmarkStart w:id="433" w:name="_Toc36029336"/>
      <w:bookmarkStart w:id="434" w:name="_Toc51831608"/>
      <w:bookmarkStart w:id="435" w:name="_Toc75892397"/>
      <w:bookmarkStart w:id="436" w:name="_Toc75977283"/>
      <w:r w:rsidRPr="00455208">
        <w:t>4.4.2.1.3</w:t>
      </w:r>
      <w:r w:rsidRPr="00455208">
        <w:tab/>
        <w:t>Routing IP data</w:t>
      </w:r>
      <w:bookmarkEnd w:id="432"/>
      <w:bookmarkEnd w:id="433"/>
      <w:bookmarkEnd w:id="434"/>
      <w:bookmarkEnd w:id="435"/>
      <w:bookmarkEnd w:id="436"/>
    </w:p>
    <w:p w14:paraId="0BF6D6E6" w14:textId="77777777" w:rsidR="00134CCF" w:rsidRPr="00455208" w:rsidRDefault="00134CCF" w:rsidP="00134CCF">
      <w:r w:rsidRPr="00455208">
        <w:t>The routing of user data is the function of the DRB-Mux and is controlled by a routing table.</w:t>
      </w:r>
    </w:p>
    <w:p w14:paraId="179EF8EB" w14:textId="77777777" w:rsidR="00134CCF" w:rsidRPr="00455208" w:rsidRDefault="00134CCF" w:rsidP="00134CCF">
      <w:r w:rsidRPr="00455208">
        <w:t>If there is no entry in the routing table for a given NSAPI, it is considered to be in raw mode, raw user data is routed to or from the GERAN SNDCP port.</w:t>
      </w:r>
    </w:p>
    <w:p w14:paraId="48C00E29" w14:textId="77777777" w:rsidR="00134CCF" w:rsidRPr="00455208" w:rsidRDefault="00134CCF" w:rsidP="00134CCF">
      <w:r w:rsidRPr="00455208">
        <w:t>If there is an entry in the routing table for a given NSAPI, it is considered to be in IP mode, IP data is routed to or from the IP stack.</w:t>
      </w:r>
    </w:p>
    <w:p w14:paraId="0AEC1CFB" w14:textId="77777777" w:rsidR="00134CCF" w:rsidRPr="00455208" w:rsidRDefault="00134CCF" w:rsidP="00134CCF">
      <w:r w:rsidRPr="00455208">
        <w:t xml:space="preserve">For EUTRA-GERAN, the routing entry parameters in the DRB-Mux's routing table are specified as (RAT = GERAN, cell-id, NSAPI). IP protocol information of IP data (protocol, local IP address, local port, remote IP address, </w:t>
      </w:r>
      <w:r w:rsidR="00F32C58" w:rsidRPr="00455208">
        <w:t>and remote</w:t>
      </w:r>
      <w:r w:rsidRPr="00455208">
        <w:t xml:space="preserve"> port) is also provided in the routing table. More information can be found in clause 4.2.4.</w:t>
      </w:r>
    </w:p>
    <w:p w14:paraId="1F2073BF" w14:textId="77777777" w:rsidR="00F51464" w:rsidRPr="00455208" w:rsidRDefault="00F51464" w:rsidP="006F05F2">
      <w:pPr>
        <w:pStyle w:val="Heading3"/>
      </w:pPr>
      <w:bookmarkStart w:id="437" w:name="_Toc27404870"/>
      <w:bookmarkStart w:id="438" w:name="_Toc36029337"/>
      <w:bookmarkStart w:id="439" w:name="_Toc51831609"/>
      <w:bookmarkStart w:id="440" w:name="_Toc75892398"/>
      <w:bookmarkStart w:id="441" w:name="_Toc75977284"/>
      <w:r w:rsidRPr="00455208">
        <w:lastRenderedPageBreak/>
        <w:t>4.4.3</w:t>
      </w:r>
      <w:r w:rsidRPr="00455208">
        <w:tab/>
        <w:t>E-UTRAN-CDMA2000 Inter RAT Test Model</w:t>
      </w:r>
      <w:bookmarkEnd w:id="437"/>
      <w:bookmarkEnd w:id="438"/>
      <w:bookmarkEnd w:id="439"/>
      <w:bookmarkEnd w:id="440"/>
      <w:bookmarkEnd w:id="441"/>
    </w:p>
    <w:p w14:paraId="3B052075" w14:textId="77777777" w:rsidR="00525FA4" w:rsidRPr="00455208" w:rsidDel="007A6E38" w:rsidRDefault="00525FA4" w:rsidP="006F05F2">
      <w:pPr>
        <w:pStyle w:val="Heading4"/>
      </w:pPr>
      <w:bookmarkStart w:id="442" w:name="_Toc27404871"/>
      <w:bookmarkStart w:id="443" w:name="_Toc36029338"/>
      <w:bookmarkStart w:id="444" w:name="_Toc51831610"/>
      <w:bookmarkStart w:id="445" w:name="_Toc75892399"/>
      <w:bookmarkStart w:id="446" w:name="_Toc75977285"/>
      <w:r w:rsidRPr="00455208">
        <w:t>4.4.3.1</w:t>
      </w:r>
      <w:r w:rsidRPr="00455208">
        <w:tab/>
        <w:t>E-UTRAN-CDMA2000 HRPD Inter RAT Test Model</w:t>
      </w:r>
      <w:bookmarkEnd w:id="442"/>
      <w:bookmarkEnd w:id="443"/>
      <w:bookmarkEnd w:id="444"/>
      <w:bookmarkEnd w:id="445"/>
      <w:bookmarkEnd w:id="446"/>
    </w:p>
    <w:bookmarkStart w:id="447" w:name="_MON_1405338953"/>
    <w:bookmarkEnd w:id="447"/>
    <w:bookmarkStart w:id="448" w:name="_MON_1405320540"/>
    <w:bookmarkEnd w:id="448"/>
    <w:p w14:paraId="4EBAF993" w14:textId="77777777" w:rsidR="00A31F20" w:rsidRPr="00455208" w:rsidRDefault="004009C9" w:rsidP="009D5E67">
      <w:pPr>
        <w:pStyle w:val="TH"/>
      </w:pPr>
      <w:r w:rsidRPr="00455208">
        <w:object w:dxaOrig="8640" w:dyaOrig="9818" w14:anchorId="0B161720">
          <v:shape id="_x0000_i1060" type="#_x0000_t75" style="width:478.5pt;height:570.75pt" o:ole="">
            <v:imagedata r:id="rId65" o:title="" cropbottom="2004f"/>
          </v:shape>
          <o:OLEObject Type="Embed" ProgID="Word.Picture.8" ShapeID="_x0000_i1060" DrawAspect="Content" ObjectID="_1701175183" r:id="rId66"/>
        </w:object>
      </w:r>
    </w:p>
    <w:p w14:paraId="76056AC5" w14:textId="77777777" w:rsidR="00525FA4" w:rsidRPr="00455208" w:rsidRDefault="00525FA4" w:rsidP="00A31F20">
      <w:pPr>
        <w:pStyle w:val="TF"/>
      </w:pPr>
      <w:r w:rsidRPr="00455208">
        <w:t xml:space="preserve">Figure 4.4.3-1: Test model for </w:t>
      </w:r>
      <w:proofErr w:type="spellStart"/>
      <w:r w:rsidRPr="00455208">
        <w:t>InterRAT</w:t>
      </w:r>
      <w:proofErr w:type="spellEnd"/>
      <w:r w:rsidRPr="00455208">
        <w:t xml:space="preserve"> E-UTRAN-CDMA2000 HRPD testing</w:t>
      </w:r>
    </w:p>
    <w:p w14:paraId="48DDF6C3" w14:textId="77777777" w:rsidR="00E159B2" w:rsidRPr="00455208" w:rsidRDefault="00E159B2" w:rsidP="00E159B2"/>
    <w:p w14:paraId="06505F99" w14:textId="77777777" w:rsidR="00525FA4" w:rsidRPr="00455208" w:rsidRDefault="00525FA4" w:rsidP="00525FA4">
      <w:r w:rsidRPr="00455208">
        <w:lastRenderedPageBreak/>
        <w:t xml:space="preserve">The model consists of a dual protocol stack, one for E-UTRAN and one for </w:t>
      </w:r>
      <w:proofErr w:type="spellStart"/>
      <w:r w:rsidR="004009C9" w:rsidRPr="00455208">
        <w:t>e</w:t>
      </w:r>
      <w:r w:rsidRPr="00455208">
        <w:t>HRPD</w:t>
      </w:r>
      <w:proofErr w:type="spellEnd"/>
      <w:r w:rsidRPr="00455208">
        <w:t>. The TTCN implementation for E</w:t>
      </w:r>
      <w:r w:rsidRPr="00455208">
        <w:noBreakHyphen/>
        <w:t xml:space="preserve">UTRAN and </w:t>
      </w:r>
      <w:proofErr w:type="spellStart"/>
      <w:r w:rsidR="004009C9" w:rsidRPr="00455208">
        <w:t>e</w:t>
      </w:r>
      <w:r w:rsidRPr="00455208">
        <w:t>HRPD</w:t>
      </w:r>
      <w:proofErr w:type="spellEnd"/>
      <w:r w:rsidRPr="00455208">
        <w:t xml:space="preserve"> functionalities will be in separate Parallel Test Components. The SS E-UTRAN part is same as the model defined in clause 4.2.2 for RRC testing.</w:t>
      </w:r>
    </w:p>
    <w:p w14:paraId="5470325E" w14:textId="77777777" w:rsidR="004009C9" w:rsidRPr="00455208" w:rsidRDefault="00525FA4" w:rsidP="004009C9">
      <w:r w:rsidRPr="00455208">
        <w:t xml:space="preserve">The </w:t>
      </w:r>
      <w:proofErr w:type="spellStart"/>
      <w:r w:rsidR="004009C9" w:rsidRPr="00455208">
        <w:t>e</w:t>
      </w:r>
      <w:r w:rsidRPr="00455208">
        <w:t>HRPD</w:t>
      </w:r>
      <w:proofErr w:type="spellEnd"/>
      <w:r w:rsidRPr="00455208">
        <w:t xml:space="preserve"> part emulation in SS is considered as a black box. The commands/Indications port is used for commanding the SS to bring the UE into the desired state and monitoring the progress. </w:t>
      </w:r>
      <w:r w:rsidR="004009C9" w:rsidRPr="00455208">
        <w:t xml:space="preserve">The System commands and indications are designed with principle of having minimum command/indication per </w:t>
      </w:r>
      <w:proofErr w:type="spellStart"/>
      <w:r w:rsidR="004009C9" w:rsidRPr="00455208">
        <w:t>eHRPD</w:t>
      </w:r>
      <w:proofErr w:type="spellEnd"/>
      <w:r w:rsidR="004009C9" w:rsidRPr="00455208">
        <w:t xml:space="preserve"> procedure hence avoid racing conditions and timing issues. By default, the execution order of sub procedures (e.g. protocol negotiations) cannot be monitored by TTCN. </w:t>
      </w:r>
      <w:r w:rsidR="009D5E67" w:rsidRPr="00455208">
        <w:t xml:space="preserve">The SS emulations shall be compliant with respective 3GPP/3GPP2 core specifications and guarantee execution order of respective </w:t>
      </w:r>
      <w:proofErr w:type="spellStart"/>
      <w:r w:rsidR="009D5E67" w:rsidRPr="00455208">
        <w:t>eHRPD</w:t>
      </w:r>
      <w:proofErr w:type="spellEnd"/>
      <w:r w:rsidR="009D5E67" w:rsidRPr="00455208">
        <w:t xml:space="preserve"> procedures as per relevant 3GPP/3GPP2 test/core specifications.</w:t>
      </w:r>
    </w:p>
    <w:p w14:paraId="6F492C6B" w14:textId="77777777" w:rsidR="004009C9" w:rsidRPr="00455208" w:rsidRDefault="00525FA4" w:rsidP="004009C9">
      <w:r w:rsidRPr="00455208">
        <w:t xml:space="preserve">The </w:t>
      </w:r>
      <w:r w:rsidR="004009C9" w:rsidRPr="00455208">
        <w:t>C2KTUNNEL</w:t>
      </w:r>
      <w:r w:rsidRPr="00455208">
        <w:t xml:space="preserve"> port is used for routing encapsulated</w:t>
      </w:r>
    </w:p>
    <w:p w14:paraId="6539F0C4" w14:textId="77777777" w:rsidR="004009C9" w:rsidRPr="00455208" w:rsidRDefault="00E32445" w:rsidP="00E32445">
      <w:pPr>
        <w:pStyle w:val="B1"/>
      </w:pPr>
      <w:r w:rsidRPr="00455208">
        <w:t>1.</w:t>
      </w:r>
      <w:r w:rsidRPr="00455208">
        <w:tab/>
      </w:r>
      <w:r w:rsidR="00525FA4" w:rsidRPr="00455208">
        <w:t xml:space="preserve">pre-registration messages </w:t>
      </w:r>
      <w:r w:rsidR="00E1687C" w:rsidRPr="00455208">
        <w:t>(</w:t>
      </w:r>
      <w:r w:rsidR="004009C9" w:rsidRPr="00455208">
        <w:t xml:space="preserve">i.e. </w:t>
      </w:r>
      <w:r w:rsidR="00E1687C" w:rsidRPr="00455208">
        <w:t xml:space="preserve">messages encapsulated in </w:t>
      </w:r>
      <w:proofErr w:type="spellStart"/>
      <w:r w:rsidR="00E1687C" w:rsidRPr="00455208">
        <w:rPr>
          <w:i/>
        </w:rPr>
        <w:t>ULInformationTransfer</w:t>
      </w:r>
      <w:proofErr w:type="spellEnd"/>
      <w:r w:rsidR="00E1687C" w:rsidRPr="00455208">
        <w:rPr>
          <w:i/>
        </w:rPr>
        <w:t xml:space="preserve"> </w:t>
      </w:r>
      <w:r w:rsidR="00E1687C" w:rsidRPr="00455208">
        <w:t xml:space="preserve">and </w:t>
      </w:r>
      <w:proofErr w:type="spellStart"/>
      <w:r w:rsidR="00E1687C" w:rsidRPr="00455208">
        <w:rPr>
          <w:i/>
        </w:rPr>
        <w:t>DLInformationTransfer</w:t>
      </w:r>
      <w:proofErr w:type="spellEnd"/>
      <w:r w:rsidR="00E1687C" w:rsidRPr="00455208">
        <w:rPr>
          <w:i/>
        </w:rPr>
        <w:t>)</w:t>
      </w:r>
      <w:r w:rsidR="00E1687C" w:rsidRPr="00455208">
        <w:t xml:space="preserve"> </w:t>
      </w:r>
      <w:r w:rsidR="00525FA4" w:rsidRPr="00455208">
        <w:t xml:space="preserve">in the EUTRAN cell to the </w:t>
      </w:r>
      <w:proofErr w:type="spellStart"/>
      <w:r w:rsidR="004009C9" w:rsidRPr="00455208">
        <w:t>e</w:t>
      </w:r>
      <w:r w:rsidR="00525FA4" w:rsidRPr="00455208">
        <w:t>HRPD</w:t>
      </w:r>
      <w:proofErr w:type="spellEnd"/>
      <w:r w:rsidR="004009C9" w:rsidRPr="00455208">
        <w:t xml:space="preserve"> and</w:t>
      </w:r>
    </w:p>
    <w:p w14:paraId="7AD67E9E" w14:textId="77777777" w:rsidR="00525FA4" w:rsidRPr="00455208" w:rsidRDefault="00E32445" w:rsidP="00E32445">
      <w:pPr>
        <w:pStyle w:val="B1"/>
      </w:pPr>
      <w:r w:rsidRPr="00455208">
        <w:t>2.</w:t>
      </w:r>
      <w:r w:rsidRPr="00455208">
        <w:tab/>
      </w:r>
      <w:r w:rsidR="00E1687C" w:rsidRPr="00455208">
        <w:t xml:space="preserve">handover related </w:t>
      </w:r>
      <w:proofErr w:type="spellStart"/>
      <w:r w:rsidR="004009C9" w:rsidRPr="00455208">
        <w:t>e</w:t>
      </w:r>
      <w:r w:rsidR="00E1687C" w:rsidRPr="00455208">
        <w:t>HRPD</w:t>
      </w:r>
      <w:proofErr w:type="spellEnd"/>
      <w:r w:rsidR="00E1687C" w:rsidRPr="00455208">
        <w:t xml:space="preserve"> messages (i.e. messages encapsulated in </w:t>
      </w:r>
      <w:proofErr w:type="spellStart"/>
      <w:r w:rsidR="00E1687C" w:rsidRPr="00455208">
        <w:rPr>
          <w:i/>
        </w:rPr>
        <w:t>HandoverFromEUTRAPreparationRequest</w:t>
      </w:r>
      <w:proofErr w:type="spellEnd"/>
      <w:r w:rsidR="00E1687C" w:rsidRPr="00455208">
        <w:rPr>
          <w:i/>
        </w:rPr>
        <w:t xml:space="preserve">/ </w:t>
      </w:r>
      <w:proofErr w:type="spellStart"/>
      <w:r w:rsidR="00E1687C" w:rsidRPr="00455208">
        <w:rPr>
          <w:i/>
        </w:rPr>
        <w:t>ULHandoverPreparationTransfer</w:t>
      </w:r>
      <w:proofErr w:type="spellEnd"/>
      <w:r w:rsidR="00E1687C" w:rsidRPr="00455208">
        <w:rPr>
          <w:i/>
        </w:rPr>
        <w:t xml:space="preserve">/ </w:t>
      </w:r>
      <w:proofErr w:type="spellStart"/>
      <w:r w:rsidR="00E1687C" w:rsidRPr="00455208">
        <w:rPr>
          <w:i/>
        </w:rPr>
        <w:t>MobilityFromEUTRACommand</w:t>
      </w:r>
      <w:proofErr w:type="spellEnd"/>
      <w:r w:rsidR="00E1687C" w:rsidRPr="00455208">
        <w:rPr>
          <w:i/>
        </w:rPr>
        <w:t>).</w:t>
      </w:r>
    </w:p>
    <w:p w14:paraId="11C4776D" w14:textId="77777777" w:rsidR="00525FA4" w:rsidRPr="00455208" w:rsidRDefault="00525FA4" w:rsidP="00525FA4">
      <w:r w:rsidRPr="00455208">
        <w:t xml:space="preserve">The SS </w:t>
      </w:r>
      <w:proofErr w:type="spellStart"/>
      <w:r w:rsidR="004009C9" w:rsidRPr="00455208">
        <w:t>e</w:t>
      </w:r>
      <w:r w:rsidRPr="00455208">
        <w:t>HRPD</w:t>
      </w:r>
      <w:proofErr w:type="spellEnd"/>
      <w:r w:rsidRPr="00455208">
        <w:t xml:space="preserve"> part consists of Physical, MAC, Security, Connection, Session, Stream, Application and Layers for PPP and IP configured in normal mode. They shall perform all of their functions normally. Encryption may be enabled and performed in security layer.</w:t>
      </w:r>
    </w:p>
    <w:p w14:paraId="3926462C" w14:textId="77777777" w:rsidR="00525FA4" w:rsidRPr="00455208" w:rsidRDefault="00525FA4" w:rsidP="00525FA4">
      <w:r w:rsidRPr="00455208">
        <w:t xml:space="preserve">The CDMA2000 </w:t>
      </w:r>
      <w:proofErr w:type="spellStart"/>
      <w:r w:rsidR="004009C9" w:rsidRPr="00455208">
        <w:t>e</w:t>
      </w:r>
      <w:r w:rsidRPr="00455208">
        <w:t>HRPD</w:t>
      </w:r>
      <w:proofErr w:type="spellEnd"/>
      <w:r w:rsidRPr="00455208">
        <w:t xml:space="preserve"> emulation in the SS supports the following layers and protocols:</w:t>
      </w:r>
    </w:p>
    <w:p w14:paraId="0C5EDAF5" w14:textId="77777777" w:rsidR="00525FA4" w:rsidRPr="00455208" w:rsidRDefault="00CD3C54" w:rsidP="00CD3C54">
      <w:pPr>
        <w:pStyle w:val="B1"/>
      </w:pPr>
      <w:r w:rsidRPr="00455208">
        <w:t>-</w:t>
      </w:r>
      <w:r w:rsidRPr="00455208">
        <w:tab/>
      </w:r>
      <w:r w:rsidR="00525FA4" w:rsidRPr="00455208">
        <w:t>Physical layer (Subtype 2)</w:t>
      </w:r>
      <w:r w:rsidR="00BD7F77" w:rsidRPr="00455208">
        <w:t>.</w:t>
      </w:r>
    </w:p>
    <w:p w14:paraId="2E029BBB" w14:textId="77777777" w:rsidR="00525FA4" w:rsidRPr="00455208" w:rsidRDefault="00CD3C54" w:rsidP="00CD3C54">
      <w:pPr>
        <w:pStyle w:val="B1"/>
      </w:pPr>
      <w:r w:rsidRPr="00455208">
        <w:t>-</w:t>
      </w:r>
      <w:r w:rsidRPr="00455208">
        <w:tab/>
      </w:r>
      <w:r w:rsidR="00525FA4" w:rsidRPr="00455208">
        <w:t>MAC layer</w:t>
      </w:r>
      <w:r w:rsidR="00BD7F77" w:rsidRPr="00455208">
        <w:t>:</w:t>
      </w:r>
    </w:p>
    <w:p w14:paraId="351D2DA6" w14:textId="77777777" w:rsidR="00525FA4" w:rsidRPr="00455208" w:rsidRDefault="00525FA4" w:rsidP="00525FA4">
      <w:pPr>
        <w:pStyle w:val="B2"/>
      </w:pPr>
      <w:r w:rsidRPr="00455208">
        <w:t>-</w:t>
      </w:r>
      <w:r w:rsidRPr="00455208">
        <w:tab/>
        <w:t>Enhanced (Subtype 0, Subtype 1) Control Channel MAC Protocol (ECH)</w:t>
      </w:r>
      <w:r w:rsidR="00BD7F77" w:rsidRPr="00455208">
        <w:t>.</w:t>
      </w:r>
    </w:p>
    <w:p w14:paraId="3B6D158B" w14:textId="77777777" w:rsidR="00525FA4" w:rsidRPr="00455208" w:rsidRDefault="00525FA4" w:rsidP="00525FA4">
      <w:pPr>
        <w:pStyle w:val="B2"/>
      </w:pPr>
      <w:r w:rsidRPr="00455208">
        <w:t>-</w:t>
      </w:r>
      <w:r w:rsidRPr="00455208">
        <w:tab/>
        <w:t>Enhanced (Subtype 1) Forward Traffic Channel MAC Protocol (E-F-TCH)</w:t>
      </w:r>
      <w:r w:rsidR="00BD7F77" w:rsidRPr="00455208">
        <w:t>.</w:t>
      </w:r>
    </w:p>
    <w:p w14:paraId="62E03FF9" w14:textId="77777777" w:rsidR="00525FA4" w:rsidRPr="00455208" w:rsidRDefault="00525FA4" w:rsidP="00525FA4">
      <w:pPr>
        <w:pStyle w:val="B2"/>
      </w:pPr>
      <w:r w:rsidRPr="00455208">
        <w:t>-</w:t>
      </w:r>
      <w:r w:rsidRPr="00455208">
        <w:tab/>
        <w:t>Enhanced (Subtype 1) Acce</w:t>
      </w:r>
      <w:r w:rsidR="00BD7F77" w:rsidRPr="00455208">
        <w:t>ss Channel MAC Protocol (E-ACH).</w:t>
      </w:r>
    </w:p>
    <w:p w14:paraId="5003226D" w14:textId="77777777" w:rsidR="00525FA4" w:rsidRPr="00455208" w:rsidRDefault="00525FA4" w:rsidP="00525FA4">
      <w:pPr>
        <w:pStyle w:val="B2"/>
      </w:pPr>
      <w:r w:rsidRPr="00455208">
        <w:t>-</w:t>
      </w:r>
      <w:r w:rsidRPr="00455208">
        <w:tab/>
        <w:t>Subtype 3 Reverse Traffic Channel MAC Protocol (R-TCH)</w:t>
      </w:r>
      <w:r w:rsidR="00BD7F77" w:rsidRPr="00455208">
        <w:t>.</w:t>
      </w:r>
    </w:p>
    <w:p w14:paraId="234C89D0" w14:textId="77777777" w:rsidR="00525FA4" w:rsidRPr="00455208" w:rsidRDefault="00CD3C54" w:rsidP="00CD3C54">
      <w:pPr>
        <w:pStyle w:val="B1"/>
      </w:pPr>
      <w:r w:rsidRPr="00455208">
        <w:t>-</w:t>
      </w:r>
      <w:r w:rsidRPr="00455208">
        <w:tab/>
      </w:r>
      <w:r w:rsidR="00525FA4" w:rsidRPr="00455208">
        <w:t>Security Layer</w:t>
      </w:r>
      <w:r w:rsidR="00BD7F77" w:rsidRPr="00455208">
        <w:t>:</w:t>
      </w:r>
    </w:p>
    <w:p w14:paraId="4A4FBEB6" w14:textId="77777777" w:rsidR="00525FA4" w:rsidRPr="00455208" w:rsidRDefault="00525FA4" w:rsidP="00525FA4">
      <w:pPr>
        <w:pStyle w:val="B2"/>
      </w:pPr>
      <w:r w:rsidRPr="00455208">
        <w:t>-</w:t>
      </w:r>
      <w:r w:rsidRPr="00455208">
        <w:tab/>
        <w:t>Default Security Protocol (Security)</w:t>
      </w:r>
      <w:r w:rsidR="00BD7F77" w:rsidRPr="00455208">
        <w:t>.</w:t>
      </w:r>
    </w:p>
    <w:p w14:paraId="70543743" w14:textId="77777777" w:rsidR="00525FA4" w:rsidRPr="00455208" w:rsidRDefault="00CD3C54" w:rsidP="00CD3C54">
      <w:pPr>
        <w:pStyle w:val="B1"/>
      </w:pPr>
      <w:r w:rsidRPr="00455208">
        <w:t>-</w:t>
      </w:r>
      <w:r w:rsidRPr="00455208">
        <w:tab/>
      </w:r>
      <w:r w:rsidR="00525FA4" w:rsidRPr="00455208">
        <w:t>Connection Layer</w:t>
      </w:r>
      <w:r w:rsidR="00BD7F77" w:rsidRPr="00455208">
        <w:t>:</w:t>
      </w:r>
    </w:p>
    <w:p w14:paraId="69D8FBCD" w14:textId="77777777" w:rsidR="00525FA4" w:rsidRPr="00455208" w:rsidRDefault="00525FA4" w:rsidP="00525FA4">
      <w:pPr>
        <w:pStyle w:val="B2"/>
      </w:pPr>
      <w:r w:rsidRPr="00455208">
        <w:t>-</w:t>
      </w:r>
      <w:r w:rsidRPr="00455208">
        <w:tab/>
        <w:t>Default Air Link Management Protocol (ALMP)</w:t>
      </w:r>
      <w:r w:rsidR="00BD7F77" w:rsidRPr="00455208">
        <w:t>.</w:t>
      </w:r>
    </w:p>
    <w:p w14:paraId="4440C80E" w14:textId="77777777" w:rsidR="00525FA4" w:rsidRPr="00455208" w:rsidRDefault="00525FA4" w:rsidP="00525FA4">
      <w:pPr>
        <w:pStyle w:val="B2"/>
      </w:pPr>
      <w:r w:rsidRPr="00455208">
        <w:t>-</w:t>
      </w:r>
      <w:r w:rsidRPr="00455208">
        <w:tab/>
        <w:t>Default Connected State Protocol (CSP)</w:t>
      </w:r>
      <w:r w:rsidR="00BD7F77" w:rsidRPr="00455208">
        <w:t>.</w:t>
      </w:r>
    </w:p>
    <w:p w14:paraId="0447A019" w14:textId="77777777" w:rsidR="00525FA4" w:rsidRPr="00455208" w:rsidRDefault="00525FA4" w:rsidP="00525FA4">
      <w:pPr>
        <w:pStyle w:val="B2"/>
      </w:pPr>
      <w:r w:rsidRPr="00455208">
        <w:t>-</w:t>
      </w:r>
      <w:r w:rsidRPr="00455208">
        <w:tab/>
        <w:t>Default Packet Consolidation Protocol (PCP)</w:t>
      </w:r>
      <w:r w:rsidR="00BD7F77" w:rsidRPr="00455208">
        <w:t>.</w:t>
      </w:r>
    </w:p>
    <w:p w14:paraId="4AD59ED8" w14:textId="77777777" w:rsidR="00525FA4" w:rsidRPr="00455208" w:rsidRDefault="00525FA4" w:rsidP="00525FA4">
      <w:pPr>
        <w:pStyle w:val="B2"/>
      </w:pPr>
      <w:r w:rsidRPr="00455208">
        <w:t>-</w:t>
      </w:r>
      <w:r w:rsidRPr="00455208">
        <w:tab/>
        <w:t>Inter-RAT Signalling Adaptation Protocol (IR-SAP) (required only for optimized handover)</w:t>
      </w:r>
      <w:r w:rsidR="00BD7F77" w:rsidRPr="00455208">
        <w:t>.</w:t>
      </w:r>
    </w:p>
    <w:p w14:paraId="003BB46A" w14:textId="77777777" w:rsidR="00525FA4" w:rsidRPr="00455208" w:rsidRDefault="00525FA4" w:rsidP="00525FA4">
      <w:pPr>
        <w:pStyle w:val="B2"/>
      </w:pPr>
      <w:r w:rsidRPr="00455208">
        <w:t>-</w:t>
      </w:r>
      <w:r w:rsidRPr="00455208">
        <w:tab/>
        <w:t>Inter-RAT Initialization State Protocol (IR-Init SP) (required only for optimized handover)</w:t>
      </w:r>
      <w:r w:rsidR="00BD7F77" w:rsidRPr="00455208">
        <w:t>.</w:t>
      </w:r>
    </w:p>
    <w:p w14:paraId="0D850839" w14:textId="77777777" w:rsidR="00525FA4" w:rsidRPr="00455208" w:rsidRDefault="00525FA4" w:rsidP="00525FA4">
      <w:pPr>
        <w:pStyle w:val="B2"/>
      </w:pPr>
      <w:r w:rsidRPr="00455208">
        <w:t>-</w:t>
      </w:r>
      <w:r w:rsidRPr="00455208">
        <w:tab/>
        <w:t>Inter-RAT Idle State Protocol (IR-Idle SP) (required only for optimized handover)</w:t>
      </w:r>
      <w:r w:rsidR="00BD7F77" w:rsidRPr="00455208">
        <w:t>.</w:t>
      </w:r>
    </w:p>
    <w:p w14:paraId="439931A6" w14:textId="77777777" w:rsidR="00525FA4" w:rsidRPr="00455208" w:rsidRDefault="00525FA4" w:rsidP="00525FA4">
      <w:pPr>
        <w:pStyle w:val="B2"/>
      </w:pPr>
      <w:r w:rsidRPr="00455208">
        <w:t>-</w:t>
      </w:r>
      <w:r w:rsidRPr="00455208">
        <w:tab/>
        <w:t>Inter-RAT Route Update Protocol (IR-RUP) (required only for optimized handover)</w:t>
      </w:r>
      <w:r w:rsidR="00BD7F77" w:rsidRPr="00455208">
        <w:t>.</w:t>
      </w:r>
    </w:p>
    <w:p w14:paraId="67128553" w14:textId="77777777" w:rsidR="00525FA4" w:rsidRPr="00455208" w:rsidRDefault="00525FA4" w:rsidP="00525FA4">
      <w:pPr>
        <w:pStyle w:val="B2"/>
      </w:pPr>
      <w:r w:rsidRPr="00455208">
        <w:t>-</w:t>
      </w:r>
      <w:r w:rsidRPr="00455208">
        <w:tab/>
        <w:t>Inter-RAT Overhead Messages Protocol (IR-OMP) (required only for optimized handover)</w:t>
      </w:r>
      <w:r w:rsidR="00BD7F77" w:rsidRPr="00455208">
        <w:t>.</w:t>
      </w:r>
    </w:p>
    <w:p w14:paraId="4C91B345" w14:textId="77777777" w:rsidR="00525FA4" w:rsidRPr="00455208" w:rsidRDefault="00CD3C54" w:rsidP="00CD3C54">
      <w:pPr>
        <w:pStyle w:val="B1"/>
      </w:pPr>
      <w:r w:rsidRPr="00455208">
        <w:t>-</w:t>
      </w:r>
      <w:r w:rsidRPr="00455208">
        <w:tab/>
      </w:r>
      <w:r w:rsidR="00525FA4" w:rsidRPr="00455208">
        <w:t>Session Layer</w:t>
      </w:r>
      <w:r w:rsidR="00BD7F77" w:rsidRPr="00455208">
        <w:t>:</w:t>
      </w:r>
    </w:p>
    <w:p w14:paraId="0C972A0C" w14:textId="77777777" w:rsidR="00525FA4" w:rsidRPr="00455208" w:rsidRDefault="00525FA4" w:rsidP="00525FA4">
      <w:pPr>
        <w:pStyle w:val="B2"/>
      </w:pPr>
      <w:r w:rsidRPr="00455208">
        <w:t>-</w:t>
      </w:r>
      <w:r w:rsidRPr="00455208">
        <w:tab/>
        <w:t>Default Session Management Protocol (SMP)</w:t>
      </w:r>
      <w:r w:rsidR="00BD7F77" w:rsidRPr="00455208">
        <w:t>.</w:t>
      </w:r>
    </w:p>
    <w:p w14:paraId="1E34C8E1" w14:textId="77777777" w:rsidR="00525FA4" w:rsidRPr="00455208" w:rsidRDefault="00525FA4" w:rsidP="00525FA4">
      <w:pPr>
        <w:pStyle w:val="B2"/>
      </w:pPr>
      <w:r w:rsidRPr="00455208">
        <w:t>-</w:t>
      </w:r>
      <w:r w:rsidRPr="00455208">
        <w:tab/>
        <w:t>Default Address Management Protocol (AMP)</w:t>
      </w:r>
      <w:r w:rsidR="00BD7F77" w:rsidRPr="00455208">
        <w:t>.</w:t>
      </w:r>
    </w:p>
    <w:p w14:paraId="6A0B3441" w14:textId="77777777" w:rsidR="00525FA4" w:rsidRPr="00455208" w:rsidRDefault="00525FA4" w:rsidP="00525FA4">
      <w:pPr>
        <w:pStyle w:val="B2"/>
      </w:pPr>
      <w:r w:rsidRPr="00455208">
        <w:t>-</w:t>
      </w:r>
      <w:r w:rsidRPr="00455208">
        <w:tab/>
        <w:t>Default Session Configuration Protocol (SCP)</w:t>
      </w:r>
      <w:r w:rsidR="00BD7F77" w:rsidRPr="00455208">
        <w:t>.</w:t>
      </w:r>
    </w:p>
    <w:p w14:paraId="4AE09D9F" w14:textId="77777777" w:rsidR="00525FA4" w:rsidRPr="00455208" w:rsidRDefault="00CD3C54" w:rsidP="00CD3C54">
      <w:pPr>
        <w:pStyle w:val="B1"/>
      </w:pPr>
      <w:r w:rsidRPr="00455208">
        <w:t>-</w:t>
      </w:r>
      <w:r w:rsidRPr="00455208">
        <w:tab/>
      </w:r>
      <w:r w:rsidR="00525FA4" w:rsidRPr="00455208">
        <w:t>Stream Layer</w:t>
      </w:r>
      <w:r w:rsidR="00BD7F77" w:rsidRPr="00455208">
        <w:t>:</w:t>
      </w:r>
    </w:p>
    <w:p w14:paraId="260BA7D7" w14:textId="77777777" w:rsidR="00525FA4" w:rsidRPr="00455208" w:rsidRDefault="00525FA4" w:rsidP="00525FA4">
      <w:pPr>
        <w:pStyle w:val="B2"/>
      </w:pPr>
      <w:r w:rsidRPr="00455208">
        <w:lastRenderedPageBreak/>
        <w:t>-</w:t>
      </w:r>
      <w:r w:rsidRPr="00455208">
        <w:tab/>
        <w:t>Default Stream Protocol (DSP)</w:t>
      </w:r>
      <w:r w:rsidR="00BD7F77" w:rsidRPr="00455208">
        <w:t>.</w:t>
      </w:r>
    </w:p>
    <w:p w14:paraId="2832BD19" w14:textId="77777777" w:rsidR="00525FA4" w:rsidRPr="00455208" w:rsidRDefault="00CD3C54" w:rsidP="00CD3C54">
      <w:pPr>
        <w:pStyle w:val="B1"/>
      </w:pPr>
      <w:r w:rsidRPr="00455208">
        <w:t>-</w:t>
      </w:r>
      <w:r w:rsidRPr="00455208">
        <w:tab/>
      </w:r>
      <w:r w:rsidR="00525FA4" w:rsidRPr="00455208">
        <w:t>Application Layer</w:t>
      </w:r>
      <w:r w:rsidR="00BD7F77" w:rsidRPr="00455208">
        <w:t>:</w:t>
      </w:r>
    </w:p>
    <w:p w14:paraId="3D8D2154" w14:textId="77777777" w:rsidR="00525FA4" w:rsidRPr="00455208" w:rsidRDefault="00525FA4" w:rsidP="00525FA4">
      <w:pPr>
        <w:pStyle w:val="B2"/>
      </w:pPr>
      <w:r w:rsidRPr="00455208">
        <w:t>-</w:t>
      </w:r>
      <w:r w:rsidRPr="00455208">
        <w:tab/>
        <w:t>Default Signalling Application</w:t>
      </w:r>
      <w:r w:rsidR="00BD7F77" w:rsidRPr="00455208">
        <w:t>:</w:t>
      </w:r>
    </w:p>
    <w:p w14:paraId="6A4464A9" w14:textId="77777777" w:rsidR="00525FA4" w:rsidRPr="00455208" w:rsidRDefault="00CD3C54" w:rsidP="00CD3C54">
      <w:pPr>
        <w:pStyle w:val="B3"/>
      </w:pPr>
      <w:r w:rsidRPr="00455208">
        <w:t>-</w:t>
      </w:r>
      <w:r w:rsidRPr="00455208">
        <w:tab/>
      </w:r>
      <w:r w:rsidR="00525FA4" w:rsidRPr="00455208">
        <w:t>Signalling Network Protocol (SNP)</w:t>
      </w:r>
      <w:r w:rsidR="00BD7F77" w:rsidRPr="00455208">
        <w:t>.</w:t>
      </w:r>
    </w:p>
    <w:p w14:paraId="5CD69CBB" w14:textId="77777777" w:rsidR="00525FA4" w:rsidRPr="00455208" w:rsidRDefault="00CD3C54" w:rsidP="00CD3C54">
      <w:pPr>
        <w:pStyle w:val="B3"/>
      </w:pPr>
      <w:r w:rsidRPr="00455208">
        <w:t>-</w:t>
      </w:r>
      <w:r w:rsidRPr="00455208">
        <w:tab/>
      </w:r>
      <w:r w:rsidR="00525FA4" w:rsidRPr="00455208">
        <w:t>Signalling Link Protocol (SLP)</w:t>
      </w:r>
      <w:r w:rsidR="00BD7F77" w:rsidRPr="00455208">
        <w:t>.</w:t>
      </w:r>
    </w:p>
    <w:p w14:paraId="30479D02" w14:textId="77777777" w:rsidR="00525FA4" w:rsidRPr="00455208" w:rsidRDefault="00525FA4" w:rsidP="00970597">
      <w:pPr>
        <w:pStyle w:val="B2"/>
        <w:keepNext/>
        <w:keepLines/>
      </w:pPr>
      <w:r w:rsidRPr="00455208">
        <w:t>-</w:t>
      </w:r>
      <w:r w:rsidRPr="00455208">
        <w:tab/>
        <w:t>Enhanced Multi-Flow Packet Application</w:t>
      </w:r>
      <w:r w:rsidR="00BD7F77" w:rsidRPr="00455208">
        <w:t>:</w:t>
      </w:r>
    </w:p>
    <w:p w14:paraId="465F1EDB" w14:textId="77777777" w:rsidR="00525FA4" w:rsidRPr="00455208" w:rsidRDefault="00CD3C54" w:rsidP="00CD3C54">
      <w:pPr>
        <w:pStyle w:val="B3"/>
      </w:pPr>
      <w:r w:rsidRPr="00455208">
        <w:t>-</w:t>
      </w:r>
      <w:r w:rsidRPr="00455208">
        <w:tab/>
      </w:r>
      <w:r w:rsidR="007278D8" w:rsidRPr="00455208">
        <w:t>Route Selection Protocol (RSP)</w:t>
      </w:r>
      <w:r w:rsidR="00BD7F77" w:rsidRPr="00455208">
        <w:t>.</w:t>
      </w:r>
    </w:p>
    <w:p w14:paraId="4A2F9C30" w14:textId="77777777" w:rsidR="00525FA4" w:rsidRPr="00455208" w:rsidRDefault="00CD3C54" w:rsidP="00CD3C54">
      <w:pPr>
        <w:pStyle w:val="B3"/>
      </w:pPr>
      <w:r w:rsidRPr="00455208">
        <w:t>-</w:t>
      </w:r>
      <w:r w:rsidRPr="00455208">
        <w:tab/>
      </w:r>
      <w:r w:rsidR="007278D8" w:rsidRPr="00455208">
        <w:t>Radio Link Protocol (RLP)</w:t>
      </w:r>
      <w:r w:rsidR="00BD7F77" w:rsidRPr="00455208">
        <w:t>.</w:t>
      </w:r>
    </w:p>
    <w:p w14:paraId="1F87B51B" w14:textId="77777777" w:rsidR="00525FA4" w:rsidRPr="00455208" w:rsidRDefault="00CD3C54" w:rsidP="00CD3C54">
      <w:pPr>
        <w:pStyle w:val="B3"/>
      </w:pPr>
      <w:r w:rsidRPr="00455208">
        <w:t>-</w:t>
      </w:r>
      <w:r w:rsidRPr="00455208">
        <w:tab/>
      </w:r>
      <w:r w:rsidR="007278D8" w:rsidRPr="00455208">
        <w:t>Location Update Protocol (LUP)</w:t>
      </w:r>
      <w:r w:rsidR="00BD7F77" w:rsidRPr="00455208">
        <w:t>.</w:t>
      </w:r>
    </w:p>
    <w:p w14:paraId="343B9437" w14:textId="77777777" w:rsidR="005B2750" w:rsidRPr="00455208" w:rsidRDefault="00CD3C54" w:rsidP="005B2750">
      <w:pPr>
        <w:pStyle w:val="B3"/>
      </w:pPr>
      <w:r w:rsidRPr="00455208">
        <w:t>-</w:t>
      </w:r>
      <w:r w:rsidRPr="00455208">
        <w:tab/>
      </w:r>
      <w:r w:rsidR="007278D8" w:rsidRPr="00455208">
        <w:t>Flow Control Protocol (FCP)</w:t>
      </w:r>
      <w:r w:rsidR="00BD7F77" w:rsidRPr="00455208">
        <w:t>.</w:t>
      </w:r>
    </w:p>
    <w:p w14:paraId="6CB1DFCA" w14:textId="77777777" w:rsidR="00525FA4" w:rsidRPr="00455208" w:rsidRDefault="005B2750" w:rsidP="0028201D">
      <w:pPr>
        <w:pStyle w:val="B2"/>
      </w:pPr>
      <w:r w:rsidRPr="00455208">
        <w:t>-</w:t>
      </w:r>
      <w:r w:rsidRPr="00455208">
        <w:tab/>
        <w:t>Alternate Enhanced Multi-Flow Packet Application (to be listed along with EMPA during SCP negotiation)</w:t>
      </w:r>
    </w:p>
    <w:p w14:paraId="7EE3321A" w14:textId="77777777" w:rsidR="00525FA4" w:rsidRPr="00455208" w:rsidRDefault="00CD3C54" w:rsidP="00CD3C54">
      <w:pPr>
        <w:pStyle w:val="B1"/>
      </w:pPr>
      <w:r w:rsidRPr="00455208">
        <w:t>-</w:t>
      </w:r>
      <w:r w:rsidRPr="00455208">
        <w:tab/>
      </w:r>
      <w:r w:rsidR="00525FA4" w:rsidRPr="00455208">
        <w:t xml:space="preserve">Above </w:t>
      </w:r>
      <w:proofErr w:type="spellStart"/>
      <w:r w:rsidR="004009C9" w:rsidRPr="00455208">
        <w:t>e</w:t>
      </w:r>
      <w:r w:rsidR="00525FA4" w:rsidRPr="00455208">
        <w:t>HRPD</w:t>
      </w:r>
      <w:proofErr w:type="spellEnd"/>
      <w:r w:rsidR="00BD7F77" w:rsidRPr="00455208">
        <w:t>:</w:t>
      </w:r>
    </w:p>
    <w:p w14:paraId="6D061B09" w14:textId="77777777" w:rsidR="00525FA4" w:rsidRPr="00455208" w:rsidRDefault="00525FA4" w:rsidP="00525FA4">
      <w:pPr>
        <w:pStyle w:val="B2"/>
      </w:pPr>
      <w:r w:rsidRPr="00455208">
        <w:t>-</w:t>
      </w:r>
      <w:r w:rsidRPr="00455208">
        <w:tab/>
        <w:t>PPP: Vendor Specific Netwo</w:t>
      </w:r>
      <w:r w:rsidR="007278D8" w:rsidRPr="00455208">
        <w:t>rk Control Protocol (PPP:VSNCP)</w:t>
      </w:r>
      <w:r w:rsidR="00BD7F77" w:rsidRPr="00455208">
        <w:t>.</w:t>
      </w:r>
    </w:p>
    <w:p w14:paraId="1E481165" w14:textId="77777777" w:rsidR="00525FA4" w:rsidRPr="00455208" w:rsidRDefault="00525FA4" w:rsidP="00525FA4">
      <w:pPr>
        <w:pStyle w:val="B2"/>
      </w:pPr>
      <w:r w:rsidRPr="00455208">
        <w:t>-</w:t>
      </w:r>
      <w:r w:rsidRPr="00455208">
        <w:tab/>
        <w:t>PPP: Vendor Speci</w:t>
      </w:r>
      <w:r w:rsidR="007278D8" w:rsidRPr="00455208">
        <w:t>fic Network Protocol (PPP:VSNP)</w:t>
      </w:r>
      <w:r w:rsidR="00BD7F77" w:rsidRPr="00455208">
        <w:t>.</w:t>
      </w:r>
    </w:p>
    <w:p w14:paraId="4DD02389" w14:textId="77777777" w:rsidR="00525FA4" w:rsidRPr="00455208" w:rsidRDefault="00525FA4" w:rsidP="00525FA4">
      <w:pPr>
        <w:pStyle w:val="B2"/>
      </w:pPr>
      <w:r w:rsidRPr="00455208">
        <w:t>-</w:t>
      </w:r>
      <w:r w:rsidRPr="00455208">
        <w:tab/>
        <w:t xml:space="preserve">PPP: </w:t>
      </w:r>
      <w:r w:rsidR="00BD7F77" w:rsidRPr="00455208">
        <w:t>Link Control Protocol (PPP:LCP).</w:t>
      </w:r>
    </w:p>
    <w:p w14:paraId="44F0226D" w14:textId="77777777" w:rsidR="00525FA4" w:rsidRPr="00455208" w:rsidRDefault="00525FA4" w:rsidP="00525FA4">
      <w:pPr>
        <w:pStyle w:val="B2"/>
      </w:pPr>
      <w:r w:rsidRPr="00455208">
        <w:t>-</w:t>
      </w:r>
      <w:r w:rsidRPr="00455208">
        <w:tab/>
        <w:t xml:space="preserve">PPP: Extensible Authentication protocol-Authentication and </w:t>
      </w:r>
      <w:r w:rsidR="004009C9" w:rsidRPr="00455208">
        <w:t>K</w:t>
      </w:r>
      <w:r w:rsidRPr="00455208">
        <w:t xml:space="preserve">ey </w:t>
      </w:r>
      <w:r w:rsidR="004009C9" w:rsidRPr="00455208">
        <w:t>A</w:t>
      </w:r>
      <w:r w:rsidRPr="00455208">
        <w:t>greement</w:t>
      </w:r>
      <w:r w:rsidR="004009C9" w:rsidRPr="00455208">
        <w:t>’</w:t>
      </w:r>
      <w:r w:rsidRPr="00455208">
        <w:t xml:space="preserve"> (PPP:EAP-AKA</w:t>
      </w:r>
      <w:r w:rsidR="004009C9" w:rsidRPr="00455208">
        <w:t>’</w:t>
      </w:r>
      <w:r w:rsidRPr="00455208">
        <w:t>)</w:t>
      </w:r>
      <w:r w:rsidR="00BD7F77" w:rsidRPr="00455208">
        <w:t>.</w:t>
      </w:r>
    </w:p>
    <w:p w14:paraId="4B657967" w14:textId="77777777" w:rsidR="00525FA4" w:rsidRPr="00455208" w:rsidRDefault="00525FA4" w:rsidP="00525FA4">
      <w:pPr>
        <w:pStyle w:val="B2"/>
      </w:pPr>
      <w:r w:rsidRPr="00455208">
        <w:t>-</w:t>
      </w:r>
      <w:r w:rsidRPr="00455208">
        <w:tab/>
        <w:t>IPv4</w:t>
      </w:r>
      <w:r w:rsidR="00BD7F77" w:rsidRPr="00455208">
        <w:t>.</w:t>
      </w:r>
    </w:p>
    <w:p w14:paraId="0EEF3B0A" w14:textId="77777777" w:rsidR="00525FA4" w:rsidRPr="00455208" w:rsidRDefault="00525FA4" w:rsidP="00525FA4">
      <w:pPr>
        <w:pStyle w:val="B2"/>
      </w:pPr>
      <w:r w:rsidRPr="00455208">
        <w:t>-</w:t>
      </w:r>
      <w:r w:rsidRPr="00455208">
        <w:tab/>
        <w:t>IPv6</w:t>
      </w:r>
      <w:r w:rsidR="00BD7F77" w:rsidRPr="00455208">
        <w:t>.</w:t>
      </w:r>
    </w:p>
    <w:p w14:paraId="0AB8A137" w14:textId="77777777" w:rsidR="005B2750" w:rsidRPr="00455208" w:rsidRDefault="005B2750" w:rsidP="005B2750">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680D5F65" w14:textId="77777777" w:rsidR="00F51464" w:rsidRPr="00455208" w:rsidRDefault="00525FA4" w:rsidP="00525FA4">
      <w:r w:rsidRPr="00455208">
        <w:t>The UE is configured in normal mode. Ciphering/Integrity (PDCP and NAS) are enabled and ROHC is not configured in E-UTRAN. Encryption is enabled in HRPD.</w:t>
      </w:r>
    </w:p>
    <w:p w14:paraId="64118A2B" w14:textId="77777777" w:rsidR="00BB0663" w:rsidRPr="00455208" w:rsidDel="007A6E38" w:rsidRDefault="00BB0663" w:rsidP="006F05F2">
      <w:pPr>
        <w:pStyle w:val="Heading4"/>
      </w:pPr>
      <w:bookmarkStart w:id="449" w:name="_Toc27404872"/>
      <w:bookmarkStart w:id="450" w:name="_Toc36029339"/>
      <w:bookmarkStart w:id="451" w:name="_Toc51831611"/>
      <w:bookmarkStart w:id="452" w:name="_Toc75892400"/>
      <w:bookmarkStart w:id="453" w:name="_Toc75977286"/>
      <w:r w:rsidRPr="00455208">
        <w:t>4.4.3.2</w:t>
      </w:r>
      <w:r w:rsidRPr="00455208">
        <w:tab/>
        <w:t>E-UTRAN-CDMA2000 1xRTT Inter RAT test model</w:t>
      </w:r>
      <w:bookmarkEnd w:id="449"/>
      <w:bookmarkEnd w:id="450"/>
      <w:bookmarkEnd w:id="451"/>
      <w:bookmarkEnd w:id="452"/>
      <w:bookmarkEnd w:id="453"/>
    </w:p>
    <w:p w14:paraId="0FEE83B8" w14:textId="77777777" w:rsidR="004009C9" w:rsidRPr="00455208" w:rsidRDefault="004009C9" w:rsidP="004009C9">
      <w:pPr>
        <w:pStyle w:val="TF"/>
      </w:pPr>
      <w:bookmarkStart w:id="454" w:name="_MON_1405321686"/>
      <w:bookmarkEnd w:id="454"/>
    </w:p>
    <w:p w14:paraId="4C3FD321" w14:textId="77777777" w:rsidR="00BB0663" w:rsidRPr="00455208" w:rsidRDefault="004009C9" w:rsidP="00E32445">
      <w:pPr>
        <w:pStyle w:val="TH"/>
      </w:pPr>
      <w:r w:rsidRPr="00455208">
        <w:object w:dxaOrig="8640" w:dyaOrig="9818" w14:anchorId="6981DAD9">
          <v:shape id="_x0000_i1061" type="#_x0000_t75" style="width:478.5pt;height:524.25pt" o:ole="">
            <v:imagedata r:id="rId67" o:title="" cropbottom="7180f"/>
          </v:shape>
          <o:OLEObject Type="Embed" ProgID="Word.Picture.8" ShapeID="_x0000_i1061" DrawAspect="Content" ObjectID="_1701175184" r:id="rId68"/>
        </w:object>
      </w:r>
    </w:p>
    <w:p w14:paraId="4793760D" w14:textId="77777777" w:rsidR="00BB0663" w:rsidRPr="00455208" w:rsidRDefault="00BB0663" w:rsidP="00BB0663">
      <w:pPr>
        <w:pStyle w:val="TF"/>
      </w:pPr>
      <w:r w:rsidRPr="00455208">
        <w:t xml:space="preserve">Figure 4.4.3.2-1: Test model for </w:t>
      </w:r>
      <w:proofErr w:type="spellStart"/>
      <w:r w:rsidRPr="00455208">
        <w:t>InterRAT</w:t>
      </w:r>
      <w:proofErr w:type="spellEnd"/>
      <w:r w:rsidRPr="00455208">
        <w:t xml:space="preserve"> E-UTRAN-CDMA2000 1xRTT testing</w:t>
      </w:r>
    </w:p>
    <w:p w14:paraId="7F249B1F" w14:textId="77777777" w:rsidR="00E159B2" w:rsidRPr="00455208" w:rsidRDefault="00E159B2" w:rsidP="00E159B2"/>
    <w:p w14:paraId="3A6002A0" w14:textId="77777777" w:rsidR="00BB0663" w:rsidRPr="00455208" w:rsidRDefault="00BB0663" w:rsidP="00BB0663">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10519277" w14:textId="77777777" w:rsidR="004009C9" w:rsidRPr="00455208" w:rsidRDefault="00BB0663" w:rsidP="004009C9">
      <w:r w:rsidRPr="00455208">
        <w:t>The 1xRTT part emulation in SS is considered as a black box. The commands/Indications port is used for commanding the SS to bring the UE into the desired state and monitoring the progress.</w:t>
      </w:r>
      <w:r w:rsidR="004009C9" w:rsidRPr="00455208">
        <w:t xml:space="preserve"> The System commands and indications are designed with principle of having minimum command/indication per 1xRTT procedures hence avoid racing conditions and timing issues. By default, the execution order of sub procedures(e.g. protocol negotiations) cannot be monitored by TTCN. </w:t>
      </w:r>
      <w:r w:rsidR="009D5E67" w:rsidRPr="00455208">
        <w:t>The SS emulations shall be compliant with respective 3GPP/3GPP2 core specifications and guarantee execution order of respective 1xRTT procedures as per relevant 3GPP/3GPP2 test/core specifications.</w:t>
      </w:r>
    </w:p>
    <w:p w14:paraId="246C86A5" w14:textId="77777777" w:rsidR="004009C9" w:rsidRPr="00455208" w:rsidRDefault="00BB0663" w:rsidP="004009C9">
      <w:r w:rsidRPr="00455208">
        <w:t xml:space="preserve">The </w:t>
      </w:r>
      <w:r w:rsidR="004009C9" w:rsidRPr="00455208">
        <w:t>C2KTUNNEL</w:t>
      </w:r>
      <w:r w:rsidRPr="00455208">
        <w:t xml:space="preserve"> port is used for routing encapsulated</w:t>
      </w:r>
    </w:p>
    <w:p w14:paraId="7276303F" w14:textId="77777777" w:rsidR="00D75AEF" w:rsidRPr="00455208" w:rsidRDefault="004009C9" w:rsidP="00E32445">
      <w:pPr>
        <w:pStyle w:val="B1"/>
      </w:pPr>
      <w:r w:rsidRPr="00455208">
        <w:lastRenderedPageBreak/>
        <w:t>1.</w:t>
      </w:r>
      <w:r w:rsidRPr="00455208">
        <w:tab/>
      </w:r>
      <w:r w:rsidR="00BB0663" w:rsidRPr="00455208">
        <w:t xml:space="preserve">pre-registration messages </w:t>
      </w:r>
      <w:r w:rsidR="00E1687C" w:rsidRPr="00455208">
        <w:t>(</w:t>
      </w:r>
      <w:r w:rsidR="00D75AEF" w:rsidRPr="00455208">
        <w:t xml:space="preserve">i.e. </w:t>
      </w:r>
      <w:r w:rsidR="00E1687C" w:rsidRPr="00455208">
        <w:t xml:space="preserve">messages encapsulated in </w:t>
      </w:r>
      <w:r w:rsidR="00D75AEF" w:rsidRPr="00455208">
        <w:rPr>
          <w:i/>
          <w:color w:val="000000"/>
        </w:rPr>
        <w:t xml:space="preserve">CSFBParametersResponseCDMA2000, </w:t>
      </w:r>
      <w:proofErr w:type="spellStart"/>
      <w:r w:rsidR="00E1687C" w:rsidRPr="00455208">
        <w:rPr>
          <w:i/>
        </w:rPr>
        <w:t>ULInformationTransfer</w:t>
      </w:r>
      <w:proofErr w:type="spellEnd"/>
      <w:r w:rsidR="00E1687C" w:rsidRPr="00455208">
        <w:rPr>
          <w:i/>
        </w:rPr>
        <w:t xml:space="preserve"> </w:t>
      </w:r>
      <w:r w:rsidR="00E1687C" w:rsidRPr="00455208">
        <w:t xml:space="preserve">and </w:t>
      </w:r>
      <w:proofErr w:type="spellStart"/>
      <w:r w:rsidR="00E1687C" w:rsidRPr="00455208">
        <w:rPr>
          <w:i/>
        </w:rPr>
        <w:t>DLInformationTransfer</w:t>
      </w:r>
      <w:proofErr w:type="spellEnd"/>
      <w:r w:rsidR="00E1687C" w:rsidRPr="00455208">
        <w:rPr>
          <w:i/>
        </w:rPr>
        <w:t>)</w:t>
      </w:r>
      <w:r w:rsidR="00E1687C" w:rsidRPr="00455208">
        <w:t xml:space="preserve"> </w:t>
      </w:r>
      <w:r w:rsidR="00BB0663" w:rsidRPr="00455208">
        <w:t>in the EUTRAN cell to the 1xRTT</w:t>
      </w:r>
      <w:r w:rsidR="00D75AEF" w:rsidRPr="00455208">
        <w:t xml:space="preserve"> and</w:t>
      </w:r>
    </w:p>
    <w:p w14:paraId="3B25C597" w14:textId="77777777" w:rsidR="00BB0663" w:rsidRPr="00455208" w:rsidRDefault="00D75AEF" w:rsidP="00E32445">
      <w:pPr>
        <w:pStyle w:val="B1"/>
      </w:pPr>
      <w:r w:rsidRPr="00455208">
        <w:t>2.</w:t>
      </w:r>
      <w:r w:rsidRPr="00455208">
        <w:tab/>
      </w:r>
      <w:r w:rsidR="00E1687C" w:rsidRPr="00455208">
        <w:t>handover</w:t>
      </w:r>
      <w:r w:rsidRPr="00455208">
        <w:t>, e-CSFB</w:t>
      </w:r>
      <w:r w:rsidR="00E1687C" w:rsidRPr="00455208">
        <w:t xml:space="preserve"> related 1xRTT messages (i.e. messages encapsulated in </w:t>
      </w:r>
      <w:proofErr w:type="spellStart"/>
      <w:r w:rsidR="00E1687C" w:rsidRPr="00455208">
        <w:rPr>
          <w:i/>
        </w:rPr>
        <w:t>HandoverFromEUTRAPreparationRequest</w:t>
      </w:r>
      <w:proofErr w:type="spellEnd"/>
      <w:r w:rsidR="00E1687C" w:rsidRPr="00455208">
        <w:rPr>
          <w:i/>
        </w:rPr>
        <w:t xml:space="preserve">/ </w:t>
      </w:r>
      <w:proofErr w:type="spellStart"/>
      <w:r w:rsidR="00E1687C" w:rsidRPr="00455208">
        <w:rPr>
          <w:i/>
        </w:rPr>
        <w:t>ULHandoverPreparationTransfer</w:t>
      </w:r>
      <w:proofErr w:type="spellEnd"/>
      <w:r w:rsidR="00E1687C" w:rsidRPr="00455208">
        <w:rPr>
          <w:i/>
        </w:rPr>
        <w:t xml:space="preserve">/ </w:t>
      </w:r>
      <w:proofErr w:type="spellStart"/>
      <w:r w:rsidR="00E1687C" w:rsidRPr="00455208">
        <w:rPr>
          <w:i/>
        </w:rPr>
        <w:t>MobilityFromEUTRACommand</w:t>
      </w:r>
      <w:proofErr w:type="spellEnd"/>
      <w:r w:rsidR="00E1687C" w:rsidRPr="00455208">
        <w:rPr>
          <w:i/>
        </w:rPr>
        <w:t>)</w:t>
      </w:r>
      <w:r w:rsidR="00E1687C" w:rsidRPr="00455208">
        <w:t>.</w:t>
      </w:r>
    </w:p>
    <w:p w14:paraId="331A107E" w14:textId="77777777" w:rsidR="00BB0663" w:rsidRPr="00455208" w:rsidRDefault="00BB0663" w:rsidP="00BB0663">
      <w:r w:rsidRPr="00455208">
        <w:t>The SS 1xRTT part consists of Physical, MAC, LAC, Session, Stream, Application and Layers for PPP and IP configured in normal mode. They shall perform all of their functions normally. Encryption may be enabled and performed in security layer.</w:t>
      </w:r>
    </w:p>
    <w:p w14:paraId="09F77510" w14:textId="77777777" w:rsidR="00BB0663" w:rsidRPr="00455208" w:rsidRDefault="00BB0663" w:rsidP="00BB0663">
      <w:r w:rsidRPr="00455208">
        <w:t>The CDMA2000 1xRTT emulation in the SS supports the following layers and protocols:</w:t>
      </w:r>
    </w:p>
    <w:p w14:paraId="75529EA2" w14:textId="77777777" w:rsidR="00BB0663" w:rsidRPr="00455208" w:rsidRDefault="00CD3C54" w:rsidP="00CD3C54">
      <w:pPr>
        <w:pStyle w:val="B1"/>
      </w:pPr>
      <w:r w:rsidRPr="00455208">
        <w:t>-</w:t>
      </w:r>
      <w:r w:rsidRPr="00455208">
        <w:tab/>
      </w:r>
      <w:r w:rsidR="00BB0663" w:rsidRPr="00455208">
        <w:t>Physical layer</w:t>
      </w:r>
      <w:r w:rsidR="00BD7F77" w:rsidRPr="00455208">
        <w:t>.</w:t>
      </w:r>
    </w:p>
    <w:p w14:paraId="7D9C930D" w14:textId="77777777" w:rsidR="00BB0663" w:rsidRPr="00455208" w:rsidRDefault="00CD3C54" w:rsidP="00CD3C54">
      <w:pPr>
        <w:pStyle w:val="B1"/>
      </w:pPr>
      <w:r w:rsidRPr="00455208">
        <w:t>-</w:t>
      </w:r>
      <w:r w:rsidRPr="00455208">
        <w:tab/>
      </w:r>
      <w:r w:rsidR="00BB0663" w:rsidRPr="00455208">
        <w:t>MAC layer</w:t>
      </w:r>
      <w:r w:rsidR="00BD7F77" w:rsidRPr="00455208">
        <w:t>:</w:t>
      </w:r>
    </w:p>
    <w:p w14:paraId="7AC250A1" w14:textId="77777777" w:rsidR="00BB0663" w:rsidRPr="00455208" w:rsidRDefault="00BB0663" w:rsidP="00BB0663">
      <w:pPr>
        <w:pStyle w:val="B2"/>
      </w:pPr>
      <w:r w:rsidRPr="00455208">
        <w:t>-</w:t>
      </w:r>
      <w:r w:rsidRPr="00455208">
        <w:tab/>
        <w:t>Signalling Radio Burst protocol</w:t>
      </w:r>
      <w:r w:rsidR="00BD7F77" w:rsidRPr="00455208">
        <w:t>.</w:t>
      </w:r>
    </w:p>
    <w:p w14:paraId="0B9C3AE2" w14:textId="77777777" w:rsidR="00BB0663" w:rsidRPr="00455208" w:rsidRDefault="00BB0663" w:rsidP="00BB0663">
      <w:pPr>
        <w:pStyle w:val="B2"/>
      </w:pPr>
      <w:r w:rsidRPr="00455208">
        <w:t>-</w:t>
      </w:r>
      <w:r w:rsidRPr="00455208">
        <w:tab/>
        <w:t>Radio Link Protocol for Data services</w:t>
      </w:r>
      <w:r w:rsidR="00BD7F77" w:rsidRPr="00455208">
        <w:t>.</w:t>
      </w:r>
    </w:p>
    <w:p w14:paraId="038BB677" w14:textId="77777777" w:rsidR="00BB0663" w:rsidRPr="00455208" w:rsidRDefault="00BB0663" w:rsidP="00BB0663">
      <w:pPr>
        <w:pStyle w:val="B2"/>
      </w:pPr>
      <w:r w:rsidRPr="00455208">
        <w:t>-</w:t>
      </w:r>
      <w:r w:rsidRPr="00455208">
        <w:tab/>
        <w:t>Forward and Reverse Packet Data Channel functions</w:t>
      </w:r>
      <w:r w:rsidR="00BD7F77" w:rsidRPr="00455208">
        <w:t>.</w:t>
      </w:r>
    </w:p>
    <w:p w14:paraId="21E395D9" w14:textId="77777777" w:rsidR="00BB0663" w:rsidRPr="00455208" w:rsidRDefault="00BB0663" w:rsidP="00BB0663">
      <w:pPr>
        <w:pStyle w:val="B2"/>
      </w:pPr>
      <w:r w:rsidRPr="00455208">
        <w:t>-</w:t>
      </w:r>
      <w:r w:rsidRPr="00455208">
        <w:tab/>
        <w:t>Multiplexing and QoS Delivery</w:t>
      </w:r>
      <w:r w:rsidR="00BD7F77" w:rsidRPr="00455208">
        <w:t>.</w:t>
      </w:r>
    </w:p>
    <w:p w14:paraId="32F87C86" w14:textId="77777777" w:rsidR="00BB0663" w:rsidRPr="00455208" w:rsidRDefault="00CD3C54" w:rsidP="00CD3C54">
      <w:pPr>
        <w:pStyle w:val="B1"/>
      </w:pPr>
      <w:r w:rsidRPr="00455208">
        <w:t>-</w:t>
      </w:r>
      <w:r w:rsidRPr="00455208">
        <w:tab/>
      </w:r>
      <w:r w:rsidR="00BB0663" w:rsidRPr="00455208">
        <w:t>Link Access Control</w:t>
      </w:r>
      <w:r w:rsidR="00BD7F77" w:rsidRPr="00455208">
        <w:t>:</w:t>
      </w:r>
    </w:p>
    <w:p w14:paraId="01CE0098" w14:textId="77777777" w:rsidR="00BB0663" w:rsidRPr="00455208" w:rsidRDefault="00BB0663" w:rsidP="00BB0663">
      <w:pPr>
        <w:pStyle w:val="B2"/>
      </w:pPr>
      <w:r w:rsidRPr="00455208">
        <w:t>-</w:t>
      </w:r>
      <w:r w:rsidRPr="00455208">
        <w:tab/>
        <w:t>Authentication and Message Integrity sublayer [optional]</w:t>
      </w:r>
      <w:r w:rsidR="00BD7F77" w:rsidRPr="00455208">
        <w:t>.</w:t>
      </w:r>
    </w:p>
    <w:p w14:paraId="56F96783" w14:textId="77777777" w:rsidR="00BB0663" w:rsidRPr="00455208" w:rsidRDefault="00BB0663" w:rsidP="00BB0663">
      <w:pPr>
        <w:pStyle w:val="B2"/>
      </w:pPr>
      <w:r w:rsidRPr="00455208">
        <w:t>-</w:t>
      </w:r>
      <w:r w:rsidRPr="00455208">
        <w:tab/>
        <w:t>ARQ sublayer</w:t>
      </w:r>
      <w:r w:rsidR="00BD7F77" w:rsidRPr="00455208">
        <w:t>.</w:t>
      </w:r>
    </w:p>
    <w:p w14:paraId="3904F172" w14:textId="77777777" w:rsidR="00BB0663" w:rsidRPr="00455208" w:rsidRDefault="00BB0663" w:rsidP="00BB0663">
      <w:pPr>
        <w:pStyle w:val="B2"/>
      </w:pPr>
      <w:r w:rsidRPr="00455208">
        <w:t>-</w:t>
      </w:r>
      <w:r w:rsidRPr="00455208">
        <w:tab/>
        <w:t>Addressing</w:t>
      </w:r>
      <w:r w:rsidR="00BD7F77" w:rsidRPr="00455208">
        <w:t>.</w:t>
      </w:r>
    </w:p>
    <w:p w14:paraId="0DAF7FA1" w14:textId="77777777" w:rsidR="00BB0663" w:rsidRPr="00455208" w:rsidRDefault="00BB0663" w:rsidP="00BB0663">
      <w:pPr>
        <w:pStyle w:val="B2"/>
      </w:pPr>
      <w:r w:rsidRPr="00455208">
        <w:t>-</w:t>
      </w:r>
      <w:r w:rsidRPr="00455208">
        <w:tab/>
        <w:t>Utility</w:t>
      </w:r>
      <w:r w:rsidR="00BD7F77" w:rsidRPr="00455208">
        <w:t>.</w:t>
      </w:r>
    </w:p>
    <w:p w14:paraId="20BFF578" w14:textId="77777777" w:rsidR="00BB0663" w:rsidRPr="00455208" w:rsidRDefault="00BB0663" w:rsidP="00BB0663">
      <w:pPr>
        <w:pStyle w:val="B2"/>
      </w:pPr>
      <w:r w:rsidRPr="00455208">
        <w:t>-</w:t>
      </w:r>
      <w:r w:rsidRPr="00455208">
        <w:tab/>
        <w:t xml:space="preserve">Segmentation </w:t>
      </w:r>
      <w:r w:rsidR="008913FF" w:rsidRPr="00455208">
        <w:t>a</w:t>
      </w:r>
      <w:r w:rsidRPr="00455208">
        <w:t>nd Reass</w:t>
      </w:r>
      <w:r w:rsidR="008913FF" w:rsidRPr="00455208">
        <w:t>e</w:t>
      </w:r>
      <w:r w:rsidRPr="00455208">
        <w:t>mbly</w:t>
      </w:r>
      <w:r w:rsidR="00BD7F77" w:rsidRPr="00455208">
        <w:t>.</w:t>
      </w:r>
    </w:p>
    <w:p w14:paraId="7F38B5FC" w14:textId="77777777" w:rsidR="00BB0663" w:rsidRPr="00455208" w:rsidRDefault="00CD3C54" w:rsidP="00CD3C54">
      <w:pPr>
        <w:pStyle w:val="B1"/>
      </w:pPr>
      <w:r w:rsidRPr="00455208">
        <w:t>-</w:t>
      </w:r>
      <w:r w:rsidRPr="00455208">
        <w:tab/>
      </w:r>
      <w:r w:rsidR="00BB0663" w:rsidRPr="00455208">
        <w:t>Layer 3</w:t>
      </w:r>
      <w:r w:rsidR="00BD7F77" w:rsidRPr="00455208">
        <w:t>:</w:t>
      </w:r>
    </w:p>
    <w:p w14:paraId="3DAA89FF" w14:textId="77777777" w:rsidR="00BB0663" w:rsidRPr="00455208" w:rsidRDefault="00BB0663" w:rsidP="00BB0663">
      <w:pPr>
        <w:pStyle w:val="B2"/>
      </w:pPr>
      <w:r w:rsidRPr="00455208">
        <w:t>-</w:t>
      </w:r>
      <w:r w:rsidRPr="00455208">
        <w:tab/>
        <w:t>Super visioning and Configuration Management</w:t>
      </w:r>
      <w:r w:rsidR="00BD7F77" w:rsidRPr="00455208">
        <w:t>.</w:t>
      </w:r>
    </w:p>
    <w:p w14:paraId="527CC271" w14:textId="77777777" w:rsidR="00BB0663" w:rsidRPr="00455208" w:rsidRDefault="00BB0663" w:rsidP="00BB0663">
      <w:pPr>
        <w:pStyle w:val="B2"/>
      </w:pPr>
      <w:r w:rsidRPr="00455208">
        <w:t>-</w:t>
      </w:r>
      <w:r w:rsidRPr="00455208">
        <w:tab/>
        <w:t>Signalling Protocol</w:t>
      </w:r>
      <w:r w:rsidR="00BD7F77" w:rsidRPr="00455208">
        <w:t>.</w:t>
      </w:r>
    </w:p>
    <w:p w14:paraId="173C5BD8" w14:textId="77777777" w:rsidR="002A39D4" w:rsidRPr="00455208" w:rsidRDefault="002A39D4" w:rsidP="002A39D4">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019C2B70" w14:textId="77777777" w:rsidR="00BB0663" w:rsidRPr="00455208" w:rsidRDefault="00BB0663" w:rsidP="00BB0663">
      <w:r w:rsidRPr="00455208">
        <w:t>The UE is configured in normal mode or loop back mode. Ciphering/Integrity (PDCP and NAS) are enabled and ROHC is not configured in E-UTRAN. Encryption may be enabled in 1xRTT.</w:t>
      </w:r>
    </w:p>
    <w:p w14:paraId="5F3B237B" w14:textId="77777777" w:rsidR="00F51464" w:rsidRPr="00455208" w:rsidRDefault="00F51464" w:rsidP="006F05F2">
      <w:pPr>
        <w:pStyle w:val="Heading3"/>
      </w:pPr>
      <w:bookmarkStart w:id="455" w:name="_Toc27404873"/>
      <w:bookmarkStart w:id="456" w:name="_Toc36029340"/>
      <w:bookmarkStart w:id="457" w:name="_Toc51831612"/>
      <w:bookmarkStart w:id="458" w:name="_Toc75892401"/>
      <w:bookmarkStart w:id="459" w:name="_Toc75977287"/>
      <w:r w:rsidRPr="00455208">
        <w:lastRenderedPageBreak/>
        <w:t>4.4.4</w:t>
      </w:r>
      <w:r w:rsidRPr="00455208">
        <w:tab/>
        <w:t>E-UTRAN FDD-TDD Inter RAT Test Model</w:t>
      </w:r>
      <w:bookmarkEnd w:id="455"/>
      <w:bookmarkEnd w:id="456"/>
      <w:bookmarkEnd w:id="457"/>
      <w:bookmarkEnd w:id="458"/>
      <w:bookmarkEnd w:id="459"/>
    </w:p>
    <w:p w14:paraId="7ACCFD93" w14:textId="77777777" w:rsidR="00F51464" w:rsidRPr="00455208" w:rsidRDefault="00BD7F77" w:rsidP="00F51464">
      <w:pPr>
        <w:pStyle w:val="TH"/>
        <w:rPr>
          <w:rFonts w:cs="Arial"/>
        </w:rPr>
      </w:pPr>
      <w:r w:rsidRPr="00455208">
        <w:rPr>
          <w:rFonts w:cs="Arial"/>
        </w:rPr>
        <w:object w:dxaOrig="8639" w:dyaOrig="8999" w14:anchorId="35B5A7D3">
          <v:shape id="_x0000_i1062" type="#_x0000_t75" style="width:354pt;height:417.75pt" o:ole="">
            <v:imagedata r:id="rId69" o:title="" croptop="2512f" cropbottom="2185f" cropleft="4892f" cropright="6940f"/>
          </v:shape>
          <o:OLEObject Type="Embed" ProgID="Word.Picture.8" ShapeID="_x0000_i1062" DrawAspect="Content" ObjectID="_1701175185" r:id="rId70"/>
        </w:object>
      </w:r>
    </w:p>
    <w:p w14:paraId="2528D82E" w14:textId="77777777" w:rsidR="00F51464" w:rsidRPr="00455208" w:rsidRDefault="00F51464" w:rsidP="003A3D48">
      <w:pPr>
        <w:pStyle w:val="TF"/>
      </w:pPr>
      <w:r w:rsidRPr="00455208">
        <w:t>Figure 4.4.4-1: Test model for Inter RAT E-UTRANFDD-TDD testing</w:t>
      </w:r>
    </w:p>
    <w:p w14:paraId="2AFA2638" w14:textId="77777777" w:rsidR="00E159B2" w:rsidRPr="00455208" w:rsidRDefault="00E159B2" w:rsidP="00E159B2"/>
    <w:p w14:paraId="5998ED16" w14:textId="77777777" w:rsidR="00F51464" w:rsidRPr="00455208" w:rsidRDefault="00F51464" w:rsidP="00F51464">
      <w:r w:rsidRPr="00455208">
        <w:t>The model consists of dual protocol stack one for E-UTRANFDD and one for E-UTRANTDD. The TTCN implementation for E-UTRANFDD and TDD functionalities will be in the same Parallel Test Component. The SS E</w:t>
      </w:r>
      <w:r w:rsidR="006D3A09" w:rsidRPr="00455208">
        <w:noBreakHyphen/>
      </w:r>
      <w:r w:rsidRPr="00455208">
        <w:t>UTRAN</w:t>
      </w:r>
      <w:r w:rsidRPr="00455208" w:rsidDel="00B77388">
        <w:t xml:space="preserve"> </w:t>
      </w:r>
      <w:r w:rsidRPr="00455208">
        <w:t>(both FDD and TDD) part is the same as the model defined in clause 4.2.2 for RRC testing. SS E</w:t>
      </w:r>
      <w:r w:rsidR="006D3A09" w:rsidRPr="00455208">
        <w:noBreakHyphen/>
      </w:r>
      <w:r w:rsidRPr="00455208">
        <w:t>UTRANFDD and TDD shall be configured as separate cells.</w:t>
      </w:r>
    </w:p>
    <w:p w14:paraId="5ACC4E6A" w14:textId="77777777" w:rsidR="00F51464" w:rsidRPr="00455208" w:rsidRDefault="00F51464" w:rsidP="00F51464">
      <w:r w:rsidRPr="00455208">
        <w:t xml:space="preserve">The UE is configured in normal mode. Ciphering/Integrity (PDCP and NAS) are enabled and ROHC is not </w:t>
      </w:r>
      <w:r w:rsidR="006D3A09" w:rsidRPr="00455208">
        <w:t xml:space="preserve">configured </w:t>
      </w:r>
      <w:r w:rsidRPr="00455208">
        <w:t>for both FDD and TDD.</w:t>
      </w:r>
    </w:p>
    <w:p w14:paraId="6AE92826" w14:textId="77777777" w:rsidR="00375620" w:rsidRPr="00455208" w:rsidRDefault="00F51464" w:rsidP="006F05F2">
      <w:pPr>
        <w:pStyle w:val="Heading3"/>
      </w:pPr>
      <w:bookmarkStart w:id="460" w:name="_Toc27404874"/>
      <w:bookmarkStart w:id="461" w:name="_Toc36029341"/>
      <w:bookmarkStart w:id="462" w:name="_Toc51831613"/>
      <w:bookmarkStart w:id="463" w:name="_Toc75892402"/>
      <w:bookmarkStart w:id="464" w:name="_Toc75977288"/>
      <w:r w:rsidRPr="00455208">
        <w:lastRenderedPageBreak/>
        <w:t>4.4.5</w:t>
      </w:r>
      <w:r w:rsidRPr="00455208">
        <w:tab/>
        <w:t>E-UTRAN-UTRAN-GERAN Inter RAT Test Model</w:t>
      </w:r>
      <w:bookmarkEnd w:id="460"/>
      <w:bookmarkEnd w:id="461"/>
      <w:bookmarkEnd w:id="462"/>
      <w:bookmarkEnd w:id="463"/>
      <w:bookmarkEnd w:id="464"/>
    </w:p>
    <w:p w14:paraId="0DB62C60" w14:textId="77777777" w:rsidR="00282943" w:rsidRPr="00455208" w:rsidRDefault="00F51464" w:rsidP="00375620">
      <w:pPr>
        <w:pStyle w:val="TH"/>
      </w:pPr>
      <w:r w:rsidRPr="00455208">
        <w:object w:dxaOrig="10305" w:dyaOrig="8205" w14:anchorId="14F42033">
          <v:shape id="_x0000_i1063" type="#_x0000_t75" style="width:468pt;height:372.75pt" o:ole="">
            <v:imagedata r:id="rId71" o:title=""/>
          </v:shape>
          <o:OLEObject Type="Embed" ProgID="Word.Picture.8" ShapeID="_x0000_i1063" DrawAspect="Content" ObjectID="_1701175186" r:id="rId72"/>
        </w:object>
      </w:r>
    </w:p>
    <w:p w14:paraId="20D10803" w14:textId="77777777" w:rsidR="00F51464" w:rsidRPr="00455208" w:rsidRDefault="00F51464" w:rsidP="00282943">
      <w:pPr>
        <w:pStyle w:val="TF"/>
      </w:pPr>
      <w:r w:rsidRPr="00455208">
        <w:t>Figure 4.4.5-1: Test model for Inter RAT E-UTRANFDD-TDD testing</w:t>
      </w:r>
    </w:p>
    <w:p w14:paraId="0E2D2A38" w14:textId="77777777" w:rsidR="00E159B2" w:rsidRPr="00455208" w:rsidRDefault="00E159B2" w:rsidP="00E159B2"/>
    <w:p w14:paraId="75B952A0" w14:textId="77777777" w:rsidR="00F51464" w:rsidRPr="00455208" w:rsidRDefault="00F51464" w:rsidP="00F51464">
      <w:r w:rsidRPr="00455208">
        <w:t>The model consists of integrated protocol stack supporting E-UTRAN, UTRAN and GERAN. The TTCN implementation for E-UTRAN, UTRAN and GERAN functionalities will be in sepa</w:t>
      </w:r>
      <w:r w:rsidR="006D3A09" w:rsidRPr="00455208">
        <w:t xml:space="preserve">rate Parallel Test Components. </w:t>
      </w:r>
      <w:r w:rsidRPr="00455208">
        <w:t>The SS E-UTRAN part is the same as the model defined in clause 4.2.2 for RRC testing. The SS UTRAN part is the same as the model defined in clause 4.4.1. The SS GERAN part is same as the model defined in clause 4.4.2.</w:t>
      </w:r>
    </w:p>
    <w:p w14:paraId="61A3AB60" w14:textId="77777777" w:rsidR="00F51464" w:rsidRPr="00455208" w:rsidRDefault="00F51464" w:rsidP="00F51464">
      <w:r w:rsidRPr="00455208">
        <w:t xml:space="preserve">The UE is configured in normal mode. Ciphering/Integrity (PDCP and NAS) are enabled and ROHC is not </w:t>
      </w:r>
      <w:r w:rsidR="006D3A09" w:rsidRPr="00455208">
        <w:t xml:space="preserve">configured </w:t>
      </w:r>
      <w:r w:rsidRPr="00455208">
        <w:t>in E-UTRAN.  Ciphering/Integrity are enabled in UTRAN. Ciphering is enabled in GERAN.</w:t>
      </w:r>
    </w:p>
    <w:p w14:paraId="5EF26767" w14:textId="77777777" w:rsidR="00C27986" w:rsidRPr="00455208" w:rsidRDefault="00C27986" w:rsidP="00C27986">
      <w:pPr>
        <w:pStyle w:val="Heading3"/>
      </w:pPr>
      <w:bookmarkStart w:id="465" w:name="_Toc27404875"/>
      <w:bookmarkStart w:id="466" w:name="_Toc36029342"/>
      <w:bookmarkStart w:id="467" w:name="_Toc51831614"/>
      <w:bookmarkStart w:id="468" w:name="_Toc75892403"/>
      <w:bookmarkStart w:id="469" w:name="_Toc75977289"/>
      <w:r w:rsidRPr="00455208">
        <w:lastRenderedPageBreak/>
        <w:t>4.4.6</w:t>
      </w:r>
      <w:r w:rsidRPr="00455208">
        <w:tab/>
        <w:t>3GPP-WLAN Inter working Test Model</w:t>
      </w:r>
      <w:bookmarkEnd w:id="465"/>
      <w:bookmarkEnd w:id="466"/>
      <w:bookmarkEnd w:id="467"/>
      <w:bookmarkEnd w:id="468"/>
      <w:bookmarkEnd w:id="469"/>
    </w:p>
    <w:p w14:paraId="1475B8FB" w14:textId="77777777" w:rsidR="00C27986" w:rsidRPr="00455208" w:rsidDel="007A6E38" w:rsidRDefault="00C27986" w:rsidP="00C27986">
      <w:pPr>
        <w:pStyle w:val="Heading4"/>
      </w:pPr>
      <w:bookmarkStart w:id="470" w:name="_Toc27404876"/>
      <w:bookmarkStart w:id="471" w:name="_Toc36029343"/>
      <w:bookmarkStart w:id="472" w:name="_Toc51831615"/>
      <w:bookmarkStart w:id="473" w:name="_Toc75892404"/>
      <w:bookmarkStart w:id="474" w:name="_Toc75977290"/>
      <w:r w:rsidRPr="00455208">
        <w:t>4.4.6.1</w:t>
      </w:r>
      <w:r w:rsidRPr="00455208">
        <w:tab/>
        <w:t>E-UTRAN-WLAN Inter working Test Model</w:t>
      </w:r>
      <w:bookmarkEnd w:id="470"/>
      <w:bookmarkEnd w:id="471"/>
      <w:bookmarkEnd w:id="472"/>
      <w:bookmarkEnd w:id="473"/>
      <w:bookmarkEnd w:id="474"/>
    </w:p>
    <w:bookmarkStart w:id="475" w:name="_MON_1497171342"/>
    <w:bookmarkEnd w:id="475"/>
    <w:p w14:paraId="03463181" w14:textId="77777777" w:rsidR="00C27986" w:rsidRPr="00455208" w:rsidRDefault="00C27986" w:rsidP="00C27986">
      <w:pPr>
        <w:pStyle w:val="TH"/>
      </w:pPr>
      <w:r w:rsidRPr="00455208">
        <w:object w:dxaOrig="8640" w:dyaOrig="9818" w14:anchorId="7483F022">
          <v:shape id="_x0000_i1064" type="#_x0000_t75" style="width:478.5pt;height:570.75pt" o:ole="">
            <v:imagedata r:id="rId73" o:title="" cropbottom="2004f"/>
          </v:shape>
          <o:OLEObject Type="Embed" ProgID="Word.Picture.8" ShapeID="_x0000_i1064" DrawAspect="Content" ObjectID="_1701175187" r:id="rId74"/>
        </w:object>
      </w:r>
    </w:p>
    <w:p w14:paraId="36E5DDCF" w14:textId="77777777" w:rsidR="00C27986" w:rsidRPr="00455208" w:rsidRDefault="00C27986" w:rsidP="00C27986">
      <w:pPr>
        <w:pStyle w:val="TF"/>
      </w:pPr>
      <w:r w:rsidRPr="00455208">
        <w:t>Figure 4.4.6.1-1: Test model for E-UTRAN-WLAN interworking testing</w:t>
      </w:r>
    </w:p>
    <w:p w14:paraId="2B7B0DAB" w14:textId="77777777" w:rsidR="00C27986" w:rsidRPr="00455208" w:rsidRDefault="00C27986" w:rsidP="00C27986"/>
    <w:p w14:paraId="2AC81DD5" w14:textId="77777777" w:rsidR="00C27986" w:rsidRPr="00455208" w:rsidRDefault="00C27986" w:rsidP="00C27986">
      <w:r w:rsidRPr="00455208">
        <w:lastRenderedPageBreak/>
        <w:t>The model consists of a dual protocol stack, one for E-UTRAN and one for WLAN. E</w:t>
      </w:r>
      <w:r w:rsidRPr="00455208">
        <w:noBreakHyphen/>
        <w:t>UTRAN and WLAN functionalities</w:t>
      </w:r>
      <w:r w:rsidR="0061417B" w:rsidRPr="00455208">
        <w:t xml:space="preserve"> are implemented</w:t>
      </w:r>
      <w:r w:rsidRPr="00455208">
        <w:t xml:space="preserve"> in separate Parallel Test Components</w:t>
      </w:r>
      <w:r w:rsidR="0061417B" w:rsidRPr="00455208">
        <w:t xml:space="preserve"> in the TTCN</w:t>
      </w:r>
      <w:r w:rsidRPr="00455208">
        <w:t>. The SS E-UTRAN part is</w:t>
      </w:r>
      <w:r w:rsidR="0061417B" w:rsidRPr="00455208">
        <w:t xml:space="preserve"> the</w:t>
      </w:r>
      <w:r w:rsidRPr="00455208">
        <w:t xml:space="preserve"> same as the model defined in clause 4.2.2 for RRC testing.</w:t>
      </w:r>
      <w:r w:rsidR="0061417B" w:rsidRPr="00455208">
        <w:t xml:space="preserve"> The WLAN part is specified in clause 4.5.</w:t>
      </w:r>
    </w:p>
    <w:p w14:paraId="5A2D3D82" w14:textId="77777777" w:rsidR="00C27986" w:rsidRPr="00455208" w:rsidRDefault="00C27986" w:rsidP="00C27986">
      <w:r w:rsidRPr="00455208">
        <w:t xml:space="preserve">The UE is configured in normal mode. Ciphering/Integrity (PDCP and NAS) are enabled and ROHC is not configured in E-UTRAN. </w:t>
      </w:r>
    </w:p>
    <w:p w14:paraId="149D88DC" w14:textId="77777777" w:rsidR="00C27986" w:rsidRPr="00455208" w:rsidRDefault="00C27986" w:rsidP="00C27986">
      <w:pPr>
        <w:pStyle w:val="NO"/>
      </w:pPr>
      <w:r w:rsidRPr="00455208">
        <w:t>NOTE:</w:t>
      </w:r>
      <w:r w:rsidRPr="00455208">
        <w:tab/>
      </w:r>
      <w:r w:rsidR="00247293" w:rsidRPr="00455208">
        <w:t xml:space="preserve">The working assumption is that the UE supports </w:t>
      </w:r>
      <w:r w:rsidRPr="00455208">
        <w:t xml:space="preserve">IP address preservation. </w:t>
      </w:r>
      <w:r w:rsidR="00247293" w:rsidRPr="00455208">
        <w:t>Therefore the UE includes</w:t>
      </w:r>
      <w:r w:rsidRPr="00455208">
        <w:t xml:space="preserve">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w:t>
      </w:r>
      <w:r w:rsidR="0061417B" w:rsidRPr="00455208">
        <w:t xml:space="preserve">[67] </w:t>
      </w:r>
      <w:r w:rsidRPr="00455208">
        <w:t>clause 7.2.2(UE) and 7</w:t>
      </w:r>
      <w:r w:rsidR="0061417B" w:rsidRPr="00455208">
        <w:t>.</w:t>
      </w:r>
      <w:r w:rsidRPr="00455208">
        <w:t>3</w:t>
      </w:r>
      <w:r w:rsidR="0061417B" w:rsidRPr="00455208">
        <w:t>.</w:t>
      </w:r>
      <w:r w:rsidRPr="00455208">
        <w:t>1(</w:t>
      </w:r>
      <w:proofErr w:type="spellStart"/>
      <w:r w:rsidRPr="00455208">
        <w:t>ePDG</w:t>
      </w:r>
      <w:proofErr w:type="spellEnd"/>
      <w:r w:rsidRPr="00455208">
        <w:t>).</w:t>
      </w:r>
    </w:p>
    <w:p w14:paraId="7A981139" w14:textId="77777777" w:rsidR="00C27986" w:rsidRPr="00455208" w:rsidDel="007A6E38" w:rsidRDefault="00C27986" w:rsidP="00C27986">
      <w:pPr>
        <w:pStyle w:val="Heading4"/>
      </w:pPr>
      <w:bookmarkStart w:id="476" w:name="_Toc27404877"/>
      <w:bookmarkStart w:id="477" w:name="_Toc36029344"/>
      <w:bookmarkStart w:id="478" w:name="_Toc51831616"/>
      <w:bookmarkStart w:id="479" w:name="_Toc75892405"/>
      <w:bookmarkStart w:id="480" w:name="_Toc75977291"/>
      <w:r w:rsidRPr="00455208">
        <w:lastRenderedPageBreak/>
        <w:t>4.4.6.2</w:t>
      </w:r>
      <w:r w:rsidRPr="00455208">
        <w:tab/>
        <w:t>UTRAN-WLAN Inter working Test Model</w:t>
      </w:r>
      <w:bookmarkEnd w:id="476"/>
      <w:bookmarkEnd w:id="477"/>
      <w:bookmarkEnd w:id="478"/>
      <w:bookmarkEnd w:id="479"/>
      <w:bookmarkEnd w:id="480"/>
    </w:p>
    <w:bookmarkStart w:id="481" w:name="_MON_1497210115"/>
    <w:bookmarkEnd w:id="481"/>
    <w:p w14:paraId="36D9A57A" w14:textId="77777777" w:rsidR="00C27986" w:rsidRPr="00455208" w:rsidRDefault="00C27986" w:rsidP="00C27986">
      <w:pPr>
        <w:pStyle w:val="TH"/>
      </w:pPr>
      <w:r w:rsidRPr="00455208">
        <w:object w:dxaOrig="8640" w:dyaOrig="9818" w14:anchorId="04A03D9E">
          <v:shape id="_x0000_i1065" type="#_x0000_t75" style="width:478.5pt;height:570.75pt" o:ole="">
            <v:imagedata r:id="rId75" o:title="" cropbottom="2004f"/>
          </v:shape>
          <o:OLEObject Type="Embed" ProgID="Word.Picture.8" ShapeID="_x0000_i1065" DrawAspect="Content" ObjectID="_1701175188" r:id="rId76"/>
        </w:object>
      </w:r>
    </w:p>
    <w:p w14:paraId="56AE1734" w14:textId="77777777" w:rsidR="00C27986" w:rsidRPr="00455208" w:rsidRDefault="00C27986" w:rsidP="00C27986">
      <w:pPr>
        <w:pStyle w:val="TF"/>
      </w:pPr>
      <w:r w:rsidRPr="00455208">
        <w:t>Figure 4.4.6.2-1: Test model for UTRAN-WLAN interworking testing</w:t>
      </w:r>
    </w:p>
    <w:p w14:paraId="6FBD1695" w14:textId="77777777" w:rsidR="00C27986" w:rsidRPr="00455208" w:rsidRDefault="00C27986" w:rsidP="00C27986"/>
    <w:p w14:paraId="44183329" w14:textId="77777777" w:rsidR="00C27986" w:rsidRPr="00455208" w:rsidRDefault="00C27986" w:rsidP="00F51464">
      <w:r w:rsidRPr="00455208">
        <w:t xml:space="preserve">The model consists of a dual protocol stack, one for UTRAN and one for WLAN. UTRAN and WLAN functionalities </w:t>
      </w:r>
      <w:r w:rsidR="0081404B" w:rsidRPr="00455208">
        <w:t>are implemented</w:t>
      </w:r>
      <w:r w:rsidRPr="00455208">
        <w:t xml:space="preserve"> in separate Parallel Test Components</w:t>
      </w:r>
      <w:r w:rsidR="0081404B" w:rsidRPr="00455208">
        <w:t xml:space="preserve"> in the TTCN</w:t>
      </w:r>
      <w:r w:rsidRPr="00455208">
        <w:t>. The SS UTRAN part is the same as the model defined in clause 4.4.1. The SS WLAN part is defined in clause 4.</w:t>
      </w:r>
      <w:r w:rsidR="0081404B" w:rsidRPr="00455208">
        <w:t>5</w:t>
      </w:r>
      <w:r w:rsidRPr="00455208">
        <w:t>.</w:t>
      </w:r>
    </w:p>
    <w:p w14:paraId="6F6F8E6C" w14:textId="77777777" w:rsidR="0081404B" w:rsidRPr="00455208" w:rsidRDefault="0081404B" w:rsidP="0081404B">
      <w:pPr>
        <w:pStyle w:val="Heading2"/>
      </w:pPr>
      <w:bookmarkStart w:id="482" w:name="_Toc27404878"/>
      <w:bookmarkStart w:id="483" w:name="_Toc36029345"/>
      <w:bookmarkStart w:id="484" w:name="_Toc51831617"/>
      <w:bookmarkStart w:id="485" w:name="_Toc75892406"/>
      <w:bookmarkStart w:id="486" w:name="_Toc75977292"/>
      <w:r w:rsidRPr="00455208">
        <w:lastRenderedPageBreak/>
        <w:t>4.5</w:t>
      </w:r>
      <w:r w:rsidRPr="00455208">
        <w:tab/>
        <w:t>Generic WLAN Test Model</w:t>
      </w:r>
      <w:bookmarkEnd w:id="482"/>
      <w:bookmarkEnd w:id="483"/>
      <w:bookmarkEnd w:id="484"/>
      <w:bookmarkEnd w:id="485"/>
      <w:bookmarkEnd w:id="486"/>
    </w:p>
    <w:p w14:paraId="25B7BFF8" w14:textId="77777777" w:rsidR="0081404B" w:rsidRPr="00455208" w:rsidRDefault="0081404B" w:rsidP="0081404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154C54F4" w14:textId="77777777" w:rsidR="0081404B" w:rsidRPr="00455208" w:rsidRDefault="0081404B" w:rsidP="0081404B">
      <w:pPr>
        <w:pStyle w:val="Heading3"/>
      </w:pPr>
      <w:bookmarkStart w:id="487" w:name="_Toc27404879"/>
      <w:bookmarkStart w:id="488" w:name="_Toc36029346"/>
      <w:bookmarkStart w:id="489" w:name="_Toc51831618"/>
      <w:bookmarkStart w:id="490" w:name="_Toc75892407"/>
      <w:bookmarkStart w:id="491" w:name="_Toc75977293"/>
      <w:r w:rsidRPr="00455208">
        <w:t>4.5.1</w:t>
      </w:r>
      <w:r w:rsidRPr="00455208">
        <w:tab/>
        <w:t>WLAN Access Point</w:t>
      </w:r>
      <w:bookmarkEnd w:id="487"/>
      <w:bookmarkEnd w:id="488"/>
      <w:bookmarkEnd w:id="489"/>
      <w:bookmarkEnd w:id="490"/>
      <w:bookmarkEnd w:id="491"/>
    </w:p>
    <w:p w14:paraId="2C63CF89" w14:textId="77777777" w:rsidR="0081404B" w:rsidRPr="00455208" w:rsidRDefault="0081404B" w:rsidP="0081404B">
      <w:r w:rsidRPr="00455208">
        <w:t xml:space="preserve">The WLAN </w:t>
      </w:r>
      <w:r w:rsidR="009756A6" w:rsidRPr="00455208">
        <w:t>access</w:t>
      </w:r>
      <w:r w:rsidRPr="00455208">
        <w:t xml:space="preserve"> point emulation is done at the SS with a few configuration parameters provided by TTCN. The following layers need to be supported:</w:t>
      </w:r>
    </w:p>
    <w:p w14:paraId="0C1D8BC5" w14:textId="77777777" w:rsidR="0081404B" w:rsidRPr="00455208" w:rsidRDefault="0081404B" w:rsidP="0081404B">
      <w:pPr>
        <w:pStyle w:val="B2"/>
      </w:pPr>
      <w:r w:rsidRPr="00455208">
        <w:t>-</w:t>
      </w:r>
      <w:r w:rsidRPr="00455208">
        <w:tab/>
        <w:t>Station Management Entity</w:t>
      </w:r>
    </w:p>
    <w:p w14:paraId="6487C59A" w14:textId="77777777" w:rsidR="0081404B" w:rsidRPr="00455208" w:rsidRDefault="0081404B" w:rsidP="0081404B">
      <w:pPr>
        <w:pStyle w:val="B2"/>
      </w:pPr>
      <w:r w:rsidRPr="00455208">
        <w:t>-</w:t>
      </w:r>
      <w:r w:rsidRPr="00455208">
        <w:tab/>
        <w:t>Physical layer:</w:t>
      </w:r>
    </w:p>
    <w:p w14:paraId="47B49843" w14:textId="77777777" w:rsidR="0081404B" w:rsidRPr="00455208" w:rsidRDefault="0081404B" w:rsidP="0081404B">
      <w:pPr>
        <w:pStyle w:val="B3"/>
      </w:pPr>
      <w:r w:rsidRPr="00455208">
        <w:t>-</w:t>
      </w:r>
      <w:r w:rsidRPr="00455208">
        <w:tab/>
        <w:t>Physical Sublayer  Management Entity</w:t>
      </w:r>
    </w:p>
    <w:p w14:paraId="76420AB8" w14:textId="77777777" w:rsidR="0081404B" w:rsidRPr="00455208" w:rsidRDefault="0081404B" w:rsidP="0081404B">
      <w:pPr>
        <w:pStyle w:val="B3"/>
      </w:pPr>
      <w:r w:rsidRPr="00455208">
        <w:t>-</w:t>
      </w:r>
      <w:r w:rsidRPr="00455208">
        <w:tab/>
        <w:t>Physical layer Convergence procedure</w:t>
      </w:r>
    </w:p>
    <w:p w14:paraId="5EA22084" w14:textId="77777777" w:rsidR="0081404B" w:rsidRPr="00455208" w:rsidRDefault="0081404B" w:rsidP="0081404B">
      <w:pPr>
        <w:pStyle w:val="B3"/>
      </w:pPr>
      <w:r w:rsidRPr="00455208">
        <w:t>-</w:t>
      </w:r>
      <w:r w:rsidRPr="00455208">
        <w:tab/>
        <w:t>Physical Medium Dependent</w:t>
      </w:r>
    </w:p>
    <w:p w14:paraId="0CC6428B" w14:textId="77777777" w:rsidR="0081404B" w:rsidRPr="00455208" w:rsidRDefault="0081404B" w:rsidP="0081404B">
      <w:pPr>
        <w:pStyle w:val="B2"/>
      </w:pPr>
      <w:r w:rsidRPr="00455208">
        <w:t>-</w:t>
      </w:r>
      <w:r w:rsidRPr="00455208">
        <w:tab/>
        <w:t>MAC layer:</w:t>
      </w:r>
    </w:p>
    <w:p w14:paraId="2CF39920" w14:textId="77777777" w:rsidR="0081404B" w:rsidRPr="00455208" w:rsidRDefault="0081404B" w:rsidP="0081404B">
      <w:pPr>
        <w:pStyle w:val="B3"/>
      </w:pPr>
      <w:r w:rsidRPr="00455208">
        <w:t>-</w:t>
      </w:r>
      <w:r w:rsidRPr="00455208">
        <w:tab/>
        <w:t>MAC Management Entity</w:t>
      </w:r>
    </w:p>
    <w:p w14:paraId="1846372C" w14:textId="77777777" w:rsidR="0081404B" w:rsidRPr="00455208" w:rsidRDefault="0081404B" w:rsidP="0081404B">
      <w:pPr>
        <w:pStyle w:val="B3"/>
      </w:pPr>
      <w:r w:rsidRPr="00455208">
        <w:t>-</w:t>
      </w:r>
      <w:r w:rsidRPr="00455208">
        <w:tab/>
        <w:t>MAC sublayer</w:t>
      </w:r>
    </w:p>
    <w:p w14:paraId="58BF3E97" w14:textId="77777777" w:rsidR="0081404B" w:rsidRPr="00455208" w:rsidRDefault="0081404B" w:rsidP="0081404B">
      <w:pPr>
        <w:pStyle w:val="B3"/>
      </w:pPr>
      <w:r w:rsidRPr="00455208">
        <w:t>-</w:t>
      </w:r>
      <w:r w:rsidRPr="00455208">
        <w:tab/>
        <w:t>Also contains security services</w:t>
      </w:r>
    </w:p>
    <w:p w14:paraId="3BD11C1E" w14:textId="77777777" w:rsidR="0081404B" w:rsidRPr="00455208" w:rsidRDefault="0081404B" w:rsidP="0081404B">
      <w:pPr>
        <w:pStyle w:val="B2"/>
      </w:pPr>
      <w:r w:rsidRPr="00455208">
        <w:t>-</w:t>
      </w:r>
      <w:r w:rsidRPr="00455208">
        <w:tab/>
        <w:t>ANQP element and HS 2.0 ANQP Network elements</w:t>
      </w:r>
    </w:p>
    <w:p w14:paraId="60308F00" w14:textId="77777777" w:rsidR="0081404B" w:rsidRPr="00455208" w:rsidRDefault="0081404B" w:rsidP="0081404B">
      <w:r w:rsidRPr="00455208">
        <w:t>WLAN security protocol using WPA/WPA2 algorithms shall be supported.</w:t>
      </w:r>
    </w:p>
    <w:p w14:paraId="41EAE69D" w14:textId="77777777" w:rsidR="0081404B" w:rsidRPr="00455208" w:rsidRDefault="0081404B" w:rsidP="0081404B">
      <w:pPr>
        <w:pStyle w:val="Heading3"/>
      </w:pPr>
      <w:bookmarkStart w:id="492" w:name="_Toc27404880"/>
      <w:bookmarkStart w:id="493" w:name="_Toc36029347"/>
      <w:bookmarkStart w:id="494" w:name="_Toc51831619"/>
      <w:bookmarkStart w:id="495" w:name="_Toc75892408"/>
      <w:bookmarkStart w:id="496" w:name="_Toc75977294"/>
      <w:r w:rsidRPr="00455208">
        <w:t>4.5.2</w:t>
      </w:r>
      <w:r w:rsidRPr="00455208">
        <w:tab/>
      </w:r>
      <w:proofErr w:type="spellStart"/>
      <w:r w:rsidRPr="00455208">
        <w:t>ePDG</w:t>
      </w:r>
      <w:proofErr w:type="spellEnd"/>
      <w:r w:rsidRPr="00455208">
        <w:t>/AAA-Server Emulation</w:t>
      </w:r>
      <w:bookmarkEnd w:id="492"/>
      <w:bookmarkEnd w:id="493"/>
      <w:bookmarkEnd w:id="494"/>
      <w:bookmarkEnd w:id="495"/>
      <w:bookmarkEnd w:id="496"/>
    </w:p>
    <w:p w14:paraId="6B9DF949" w14:textId="77777777" w:rsidR="0081404B" w:rsidRPr="00455208" w:rsidRDefault="0081404B" w:rsidP="0081404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26716713" w14:textId="77777777" w:rsidR="0081404B" w:rsidRPr="00455208" w:rsidRDefault="0081404B" w:rsidP="0081404B">
      <w:r w:rsidRPr="00455208">
        <w:t>Figure 4.5.2-1 shows the principle of the IPsec tunnel. Note that the IP addresses of 3GPP and non-3GPP network shall be different.</w:t>
      </w:r>
    </w:p>
    <w:p w14:paraId="678BF9A0" w14:textId="77777777" w:rsidR="0081404B" w:rsidRPr="00455208" w:rsidRDefault="0081404B" w:rsidP="0081404B">
      <w:pPr>
        <w:pStyle w:val="TH"/>
      </w:pPr>
      <w:r w:rsidRPr="00455208">
        <w:object w:dxaOrig="6602" w:dyaOrig="4397" w14:anchorId="12689438">
          <v:shape id="_x0000_i1066" type="#_x0000_t75" style="width:330pt;height:219.75pt" o:ole="">
            <v:imagedata r:id="rId77" o:title=""/>
          </v:shape>
          <o:OLEObject Type="Embed" ProgID="Word.Document.12" ShapeID="_x0000_i1066" DrawAspect="Content" ObjectID="_1701175189" r:id="rId78">
            <o:FieldCodes>\s</o:FieldCodes>
          </o:OLEObject>
        </w:object>
      </w:r>
    </w:p>
    <w:p w14:paraId="7FF45207" w14:textId="77777777" w:rsidR="0081404B" w:rsidRPr="00455208" w:rsidRDefault="0081404B" w:rsidP="0081404B">
      <w:pPr>
        <w:pStyle w:val="TF"/>
      </w:pPr>
      <w:r w:rsidRPr="00455208">
        <w:t>Figure 4.5.2-1: IPsec tunnel for untrusted Non-3GPP IP Access to 3GPP network</w:t>
      </w:r>
    </w:p>
    <w:p w14:paraId="5AFBCDC1" w14:textId="77777777" w:rsidR="0081404B" w:rsidRPr="00455208" w:rsidRDefault="0081404B" w:rsidP="0081404B"/>
    <w:p w14:paraId="09113EA8" w14:textId="77777777" w:rsidR="00064656" w:rsidRPr="00455208" w:rsidRDefault="00064656" w:rsidP="00064656">
      <w:r w:rsidRPr="00455208">
        <w:t>Table 4.5.2-1 and table 4.5.2-2 summarise the network entities of the 3GPP network and the non-3GPP network for the different scenarios of the WLAN test model.</w:t>
      </w:r>
    </w:p>
    <w:p w14:paraId="759D68D4" w14:textId="77777777" w:rsidR="00064656" w:rsidRPr="00455208" w:rsidRDefault="00064656" w:rsidP="00064656">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4D65BDA8" w14:textId="77777777" w:rsidTr="00645749">
        <w:tc>
          <w:tcPr>
            <w:tcW w:w="1526" w:type="dxa"/>
            <w:shd w:val="clear" w:color="auto" w:fill="auto"/>
          </w:tcPr>
          <w:p w14:paraId="32CB76E4"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429CD5A1"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15BC624C"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7713CB28" w14:textId="77777777" w:rsidR="00064656" w:rsidRPr="00455208" w:rsidRDefault="00064656" w:rsidP="00645749">
            <w:pPr>
              <w:pStyle w:val="TAL"/>
              <w:rPr>
                <w:b/>
              </w:rPr>
            </w:pPr>
            <w:r w:rsidRPr="00455208">
              <w:rPr>
                <w:b/>
              </w:rPr>
              <w:t>Address assignment to the UE</w:t>
            </w:r>
          </w:p>
        </w:tc>
      </w:tr>
      <w:tr w:rsidR="00064656" w:rsidRPr="00455208" w14:paraId="328617E2" w14:textId="77777777" w:rsidTr="00645749">
        <w:tc>
          <w:tcPr>
            <w:tcW w:w="1526" w:type="dxa"/>
            <w:shd w:val="clear" w:color="auto" w:fill="auto"/>
          </w:tcPr>
          <w:p w14:paraId="5329C73F" w14:textId="77777777" w:rsidR="00064656" w:rsidRPr="00455208" w:rsidRDefault="00064656" w:rsidP="00645749">
            <w:pPr>
              <w:pStyle w:val="TAL"/>
            </w:pPr>
            <w:r w:rsidRPr="00455208">
              <w:rPr>
                <w:szCs w:val="18"/>
              </w:rPr>
              <w:t>DHCP server</w:t>
            </w:r>
          </w:p>
        </w:tc>
        <w:tc>
          <w:tcPr>
            <w:tcW w:w="2126" w:type="dxa"/>
            <w:shd w:val="clear" w:color="auto" w:fill="auto"/>
          </w:tcPr>
          <w:p w14:paraId="04CDA756"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609953D9" w14:textId="77777777" w:rsidR="00064656" w:rsidRPr="00455208" w:rsidRDefault="00064656" w:rsidP="00645749">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7532A237" w14:textId="77777777" w:rsidR="00064656" w:rsidRPr="00455208" w:rsidRDefault="00064656" w:rsidP="00645749">
            <w:pPr>
              <w:pStyle w:val="TAL"/>
            </w:pPr>
            <w:r w:rsidRPr="00455208">
              <w:rPr>
                <w:szCs w:val="18"/>
              </w:rPr>
              <w:t>DHCP discovery procedure</w:t>
            </w:r>
          </w:p>
        </w:tc>
      </w:tr>
      <w:tr w:rsidR="00064656" w:rsidRPr="00455208" w14:paraId="613CA842" w14:textId="77777777" w:rsidTr="00645749">
        <w:tc>
          <w:tcPr>
            <w:tcW w:w="1526" w:type="dxa"/>
            <w:shd w:val="clear" w:color="auto" w:fill="auto"/>
          </w:tcPr>
          <w:p w14:paraId="5D4F1556" w14:textId="77777777" w:rsidR="00064656" w:rsidRPr="00455208" w:rsidRDefault="00064656" w:rsidP="00645749">
            <w:pPr>
              <w:pStyle w:val="TAL"/>
            </w:pPr>
            <w:r w:rsidRPr="00455208">
              <w:rPr>
                <w:szCs w:val="18"/>
              </w:rPr>
              <w:t>ICMPv6 server</w:t>
            </w:r>
          </w:p>
        </w:tc>
        <w:tc>
          <w:tcPr>
            <w:tcW w:w="2126" w:type="dxa"/>
            <w:shd w:val="clear" w:color="auto" w:fill="auto"/>
          </w:tcPr>
          <w:p w14:paraId="3DF27516"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1982959A" w14:textId="77777777" w:rsidR="00064656" w:rsidRPr="00455208" w:rsidRDefault="00064656" w:rsidP="00645749">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41B1E8CC" w14:textId="77777777" w:rsidR="00064656" w:rsidRPr="00455208" w:rsidRDefault="00064656" w:rsidP="00645749">
            <w:pPr>
              <w:pStyle w:val="TAL"/>
            </w:pPr>
            <w:r w:rsidRPr="00455208">
              <w:rPr>
                <w:szCs w:val="18"/>
              </w:rPr>
              <w:t>Router discovery procedure</w:t>
            </w:r>
          </w:p>
        </w:tc>
      </w:tr>
      <w:tr w:rsidR="00064656" w:rsidRPr="00455208" w14:paraId="48D4A575" w14:textId="77777777" w:rsidTr="00645749">
        <w:tc>
          <w:tcPr>
            <w:tcW w:w="1526" w:type="dxa"/>
            <w:shd w:val="clear" w:color="auto" w:fill="auto"/>
          </w:tcPr>
          <w:p w14:paraId="6F0FD71F" w14:textId="77777777" w:rsidR="00064656" w:rsidRPr="00455208" w:rsidRDefault="00064656" w:rsidP="00645749">
            <w:pPr>
              <w:pStyle w:val="TAL"/>
            </w:pPr>
            <w:r w:rsidRPr="00455208">
              <w:rPr>
                <w:szCs w:val="18"/>
              </w:rPr>
              <w:t>DNS server</w:t>
            </w:r>
          </w:p>
        </w:tc>
        <w:tc>
          <w:tcPr>
            <w:tcW w:w="2126" w:type="dxa"/>
            <w:shd w:val="clear" w:color="auto" w:fill="auto"/>
          </w:tcPr>
          <w:p w14:paraId="4DBCB6B9" w14:textId="77777777" w:rsidR="00064656" w:rsidRPr="00455208" w:rsidRDefault="00064656" w:rsidP="00645749">
            <w:pPr>
              <w:pStyle w:val="TAL"/>
            </w:pPr>
            <w:r w:rsidRPr="00455208">
              <w:rPr>
                <w:szCs w:val="18"/>
              </w:rPr>
              <w:t>IP address resolution</w:t>
            </w:r>
          </w:p>
        </w:tc>
        <w:tc>
          <w:tcPr>
            <w:tcW w:w="2977" w:type="dxa"/>
            <w:shd w:val="clear" w:color="auto" w:fill="auto"/>
          </w:tcPr>
          <w:p w14:paraId="5BBAB7CA" w14:textId="77777777" w:rsidR="00064656" w:rsidRPr="00455208" w:rsidRDefault="00064656" w:rsidP="00645749">
            <w:pPr>
              <w:pStyle w:val="TAL"/>
            </w:pPr>
            <w:r w:rsidRPr="00455208">
              <w:t>In general no DNS server emulation in TTCN (NOTE 2)</w:t>
            </w:r>
          </w:p>
        </w:tc>
        <w:tc>
          <w:tcPr>
            <w:tcW w:w="3228" w:type="dxa"/>
            <w:shd w:val="clear" w:color="auto" w:fill="auto"/>
          </w:tcPr>
          <w:p w14:paraId="25299F65" w14:textId="77777777" w:rsidR="00064656" w:rsidRPr="00455208" w:rsidRDefault="00064656" w:rsidP="00645749">
            <w:pPr>
              <w:pStyle w:val="TAL"/>
            </w:pPr>
            <w:r w:rsidRPr="00455208">
              <w:rPr>
                <w:szCs w:val="18"/>
              </w:rPr>
              <w:t>IKE signalling during IPsec tunnel establishment</w:t>
            </w:r>
          </w:p>
        </w:tc>
      </w:tr>
      <w:tr w:rsidR="00064656" w:rsidRPr="00455208" w14:paraId="52663278" w14:textId="77777777" w:rsidTr="00645749">
        <w:tc>
          <w:tcPr>
            <w:tcW w:w="1526" w:type="dxa"/>
            <w:shd w:val="clear" w:color="auto" w:fill="auto"/>
          </w:tcPr>
          <w:p w14:paraId="20DC4316" w14:textId="77777777" w:rsidR="00064656" w:rsidRPr="00455208" w:rsidRDefault="00064656" w:rsidP="00645749">
            <w:pPr>
              <w:pStyle w:val="TAL"/>
              <w:rPr>
                <w:szCs w:val="18"/>
              </w:rPr>
            </w:pPr>
            <w:r w:rsidRPr="00455208">
              <w:rPr>
                <w:szCs w:val="18"/>
              </w:rPr>
              <w:t>P-CSCF</w:t>
            </w:r>
          </w:p>
        </w:tc>
        <w:tc>
          <w:tcPr>
            <w:tcW w:w="2126" w:type="dxa"/>
            <w:shd w:val="clear" w:color="auto" w:fill="auto"/>
          </w:tcPr>
          <w:p w14:paraId="3D0664B4" w14:textId="77777777" w:rsidR="00064656" w:rsidRPr="00455208" w:rsidRDefault="00064656" w:rsidP="00645749">
            <w:pPr>
              <w:pStyle w:val="TAL"/>
              <w:rPr>
                <w:szCs w:val="18"/>
              </w:rPr>
            </w:pPr>
            <w:r w:rsidRPr="00455208">
              <w:rPr>
                <w:szCs w:val="18"/>
              </w:rPr>
              <w:t>IMS server</w:t>
            </w:r>
          </w:p>
        </w:tc>
        <w:tc>
          <w:tcPr>
            <w:tcW w:w="2977" w:type="dxa"/>
            <w:shd w:val="clear" w:color="auto" w:fill="auto"/>
          </w:tcPr>
          <w:p w14:paraId="395232B2" w14:textId="77777777" w:rsidR="00064656" w:rsidRPr="00455208" w:rsidRDefault="00064656" w:rsidP="00645749">
            <w:pPr>
              <w:pStyle w:val="TAL"/>
            </w:pPr>
            <w:r w:rsidRPr="00455208">
              <w:t>emulation started for the PDN</w:t>
            </w:r>
          </w:p>
        </w:tc>
        <w:tc>
          <w:tcPr>
            <w:tcW w:w="3228" w:type="dxa"/>
            <w:shd w:val="clear" w:color="auto" w:fill="auto"/>
          </w:tcPr>
          <w:p w14:paraId="216FA052" w14:textId="77777777" w:rsidR="00064656" w:rsidRPr="00455208" w:rsidRDefault="00064656" w:rsidP="00645749">
            <w:pPr>
              <w:pStyle w:val="TAL"/>
            </w:pPr>
            <w:r w:rsidRPr="00455208">
              <w:rPr>
                <w:szCs w:val="18"/>
              </w:rPr>
              <w:t>IKE signalling during IPsec tunnel establishment</w:t>
            </w:r>
          </w:p>
        </w:tc>
      </w:tr>
      <w:tr w:rsidR="00064656" w:rsidRPr="00455208" w14:paraId="54A9D35A" w14:textId="77777777" w:rsidTr="00645749">
        <w:tc>
          <w:tcPr>
            <w:tcW w:w="1526" w:type="dxa"/>
            <w:shd w:val="clear" w:color="auto" w:fill="auto"/>
          </w:tcPr>
          <w:p w14:paraId="35AB06C7" w14:textId="77777777" w:rsidR="00064656" w:rsidRPr="00455208" w:rsidRDefault="00064656" w:rsidP="00645749">
            <w:pPr>
              <w:pStyle w:val="TAL"/>
              <w:rPr>
                <w:szCs w:val="18"/>
              </w:rPr>
            </w:pPr>
            <w:r w:rsidRPr="00455208">
              <w:rPr>
                <w:szCs w:val="18"/>
              </w:rPr>
              <w:t>XCAP server</w:t>
            </w:r>
          </w:p>
        </w:tc>
        <w:tc>
          <w:tcPr>
            <w:tcW w:w="2126" w:type="dxa"/>
            <w:shd w:val="clear" w:color="auto" w:fill="auto"/>
          </w:tcPr>
          <w:p w14:paraId="7D2FCA52" w14:textId="77777777" w:rsidR="00064656" w:rsidRPr="00455208" w:rsidRDefault="00064656" w:rsidP="00645749">
            <w:pPr>
              <w:pStyle w:val="TAL"/>
              <w:rPr>
                <w:szCs w:val="18"/>
              </w:rPr>
            </w:pPr>
            <w:r w:rsidRPr="00455208">
              <w:rPr>
                <w:szCs w:val="18"/>
              </w:rPr>
              <w:t>XCAP</w:t>
            </w:r>
          </w:p>
        </w:tc>
        <w:tc>
          <w:tcPr>
            <w:tcW w:w="2977" w:type="dxa"/>
            <w:shd w:val="clear" w:color="auto" w:fill="auto"/>
          </w:tcPr>
          <w:p w14:paraId="2D719750" w14:textId="77777777" w:rsidR="00064656" w:rsidRPr="00455208" w:rsidRDefault="00064656" w:rsidP="00645749">
            <w:pPr>
              <w:pStyle w:val="TAL"/>
            </w:pPr>
            <w:r w:rsidRPr="00455208">
              <w:t>Emulation started for 3GPP network in IMS XCAP scenarios with 3GPP-XCAP-Server</w:t>
            </w:r>
          </w:p>
        </w:tc>
        <w:tc>
          <w:tcPr>
            <w:tcW w:w="3228" w:type="dxa"/>
            <w:shd w:val="clear" w:color="auto" w:fill="auto"/>
          </w:tcPr>
          <w:p w14:paraId="79C6A4B6" w14:textId="77777777" w:rsidR="00064656" w:rsidRPr="00455208" w:rsidRDefault="00064656" w:rsidP="00645749">
            <w:pPr>
              <w:pStyle w:val="TAL"/>
            </w:pPr>
            <w:r w:rsidRPr="00455208">
              <w:rPr>
                <w:szCs w:val="18"/>
              </w:rPr>
              <w:t>DNS query at the PDN’s DNS server (NOTE 2)</w:t>
            </w:r>
          </w:p>
        </w:tc>
      </w:tr>
      <w:tr w:rsidR="00064656" w:rsidRPr="00455208" w14:paraId="70C6AB5B" w14:textId="77777777" w:rsidTr="00645749">
        <w:tc>
          <w:tcPr>
            <w:tcW w:w="1526" w:type="dxa"/>
            <w:shd w:val="clear" w:color="auto" w:fill="auto"/>
          </w:tcPr>
          <w:p w14:paraId="121DF9A4"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22FEC92B"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23784021" w14:textId="77777777" w:rsidR="00064656" w:rsidRPr="00455208" w:rsidRDefault="00064656" w:rsidP="00645749">
            <w:pPr>
              <w:pStyle w:val="TAL"/>
            </w:pPr>
            <w:r w:rsidRPr="00455208">
              <w:t>Emulation started for 3GPP network in IMS XCAP scenarios with 3GPP-XCAP-Server and BSF server used for GBA authentication</w:t>
            </w:r>
          </w:p>
        </w:tc>
        <w:tc>
          <w:tcPr>
            <w:tcW w:w="3228" w:type="dxa"/>
            <w:shd w:val="clear" w:color="auto" w:fill="auto"/>
          </w:tcPr>
          <w:p w14:paraId="5740ECBB" w14:textId="77777777" w:rsidR="00064656" w:rsidRPr="00455208" w:rsidRDefault="00064656" w:rsidP="00645749">
            <w:pPr>
              <w:pStyle w:val="TAL"/>
            </w:pPr>
            <w:r w:rsidRPr="00455208">
              <w:rPr>
                <w:szCs w:val="18"/>
              </w:rPr>
              <w:t>DNS query at the PDN’s DNS server (NOTE 2)</w:t>
            </w:r>
          </w:p>
        </w:tc>
      </w:tr>
      <w:tr w:rsidR="00064656" w:rsidRPr="00455208" w14:paraId="0DF9E063" w14:textId="77777777" w:rsidTr="00645749">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10A8B1B4" w14:textId="77777777" w:rsidR="00064656" w:rsidRPr="00455208" w:rsidRDefault="00064656" w:rsidP="00645749">
            <w:pPr>
              <w:pStyle w:val="TAL"/>
              <w:ind w:left="851" w:hanging="851"/>
              <w:rPr>
                <w:rFonts w:eastAsia="Calibri"/>
              </w:rPr>
            </w:pPr>
            <w:r w:rsidRPr="00455208">
              <w:rPr>
                <w:rFonts w:eastAsia="Calibri"/>
              </w:rPr>
              <w:t>NOTE 1:</w:t>
            </w:r>
            <w:r w:rsidRPr="00455208">
              <w:rPr>
                <w:rFonts w:eastAsia="Calibri"/>
              </w:rPr>
              <w:tab/>
              <w:t xml:space="preserve">Access to the 3GPP network happens </w:t>
            </w:r>
            <w:proofErr w:type="spellStart"/>
            <w:r w:rsidRPr="00455208">
              <w:rPr>
                <w:rFonts w:eastAsia="Calibri"/>
              </w:rPr>
              <w:t>through</w:t>
            </w:r>
            <w:proofErr w:type="spellEnd"/>
            <w:r w:rsidRPr="00455208">
              <w:rPr>
                <w:rFonts w:eastAsia="Calibri"/>
              </w:rPr>
              <w:t xml:space="preserve"> IPsec tunnel between UE and </w:t>
            </w:r>
            <w:proofErr w:type="spellStart"/>
            <w:r w:rsidRPr="00455208">
              <w:rPr>
                <w:rFonts w:eastAsia="Calibri"/>
              </w:rPr>
              <w:t>ePDG</w:t>
            </w:r>
            <w:proofErr w:type="spellEnd"/>
          </w:p>
          <w:p w14:paraId="32B612BE" w14:textId="77777777" w:rsidR="00064656" w:rsidRPr="00455208" w:rsidRDefault="00064656" w:rsidP="00645749">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4621F5E1" w14:textId="77777777" w:rsidR="00064656" w:rsidRPr="00455208" w:rsidRDefault="00064656" w:rsidP="00064656"/>
    <w:p w14:paraId="1FE29042" w14:textId="77777777" w:rsidR="00064656" w:rsidRPr="00455208" w:rsidRDefault="00064656" w:rsidP="00064656">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35F83DEC" w14:textId="77777777" w:rsidTr="00645749">
        <w:tc>
          <w:tcPr>
            <w:tcW w:w="1526" w:type="dxa"/>
            <w:shd w:val="clear" w:color="auto" w:fill="auto"/>
          </w:tcPr>
          <w:p w14:paraId="51C4ED72"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0AD61478"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51DC0234"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004D7117" w14:textId="77777777" w:rsidR="00064656" w:rsidRPr="00455208" w:rsidRDefault="00064656" w:rsidP="00645749">
            <w:pPr>
              <w:pStyle w:val="TAL"/>
              <w:rPr>
                <w:b/>
              </w:rPr>
            </w:pPr>
            <w:r w:rsidRPr="00455208">
              <w:rPr>
                <w:b/>
              </w:rPr>
              <w:t>Address assignment to the UE</w:t>
            </w:r>
          </w:p>
        </w:tc>
      </w:tr>
      <w:tr w:rsidR="00064656" w:rsidRPr="00455208" w14:paraId="0F984549" w14:textId="77777777" w:rsidTr="00645749">
        <w:tc>
          <w:tcPr>
            <w:tcW w:w="1526" w:type="dxa"/>
            <w:shd w:val="clear" w:color="auto" w:fill="auto"/>
          </w:tcPr>
          <w:p w14:paraId="0F6C53EA" w14:textId="77777777" w:rsidR="00064656" w:rsidRPr="00455208" w:rsidRDefault="00064656" w:rsidP="00645749">
            <w:pPr>
              <w:pStyle w:val="TAL"/>
            </w:pPr>
            <w:r w:rsidRPr="00455208">
              <w:rPr>
                <w:szCs w:val="18"/>
              </w:rPr>
              <w:t>DHCP server</w:t>
            </w:r>
          </w:p>
        </w:tc>
        <w:tc>
          <w:tcPr>
            <w:tcW w:w="2126" w:type="dxa"/>
            <w:shd w:val="clear" w:color="auto" w:fill="auto"/>
          </w:tcPr>
          <w:p w14:paraId="49DBFD51"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1791E6F1" w14:textId="77777777" w:rsidR="00064656" w:rsidRPr="00455208" w:rsidRDefault="00064656" w:rsidP="00645749">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53556F36" w14:textId="77777777" w:rsidR="00064656" w:rsidRPr="00455208" w:rsidRDefault="00064656" w:rsidP="00645749">
            <w:pPr>
              <w:pStyle w:val="TAL"/>
            </w:pPr>
            <w:r w:rsidRPr="00455208">
              <w:rPr>
                <w:szCs w:val="18"/>
              </w:rPr>
              <w:t>DHCP discovery procedure</w:t>
            </w:r>
          </w:p>
        </w:tc>
      </w:tr>
      <w:tr w:rsidR="00064656" w:rsidRPr="00455208" w14:paraId="7884214A" w14:textId="77777777" w:rsidTr="00645749">
        <w:tc>
          <w:tcPr>
            <w:tcW w:w="1526" w:type="dxa"/>
            <w:shd w:val="clear" w:color="auto" w:fill="auto"/>
          </w:tcPr>
          <w:p w14:paraId="5FA6ACC0" w14:textId="77777777" w:rsidR="00064656" w:rsidRPr="00455208" w:rsidRDefault="00064656" w:rsidP="00645749">
            <w:pPr>
              <w:pStyle w:val="TAL"/>
            </w:pPr>
            <w:r w:rsidRPr="00455208">
              <w:rPr>
                <w:szCs w:val="18"/>
              </w:rPr>
              <w:t>ICMPv6 server</w:t>
            </w:r>
          </w:p>
        </w:tc>
        <w:tc>
          <w:tcPr>
            <w:tcW w:w="2126" w:type="dxa"/>
            <w:shd w:val="clear" w:color="auto" w:fill="auto"/>
          </w:tcPr>
          <w:p w14:paraId="183E3A8A"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26586C1E" w14:textId="77777777" w:rsidR="00064656" w:rsidRPr="00455208" w:rsidRDefault="00064656" w:rsidP="00645749">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29388647" w14:textId="77777777" w:rsidR="00064656" w:rsidRPr="00455208" w:rsidRDefault="00064656" w:rsidP="00645749">
            <w:pPr>
              <w:pStyle w:val="TAL"/>
            </w:pPr>
            <w:r w:rsidRPr="00455208">
              <w:rPr>
                <w:szCs w:val="18"/>
              </w:rPr>
              <w:t>Router discovery procedure</w:t>
            </w:r>
          </w:p>
        </w:tc>
      </w:tr>
      <w:tr w:rsidR="00064656" w:rsidRPr="00455208" w14:paraId="3105AAC9" w14:textId="77777777" w:rsidTr="00645749">
        <w:tc>
          <w:tcPr>
            <w:tcW w:w="1526" w:type="dxa"/>
            <w:shd w:val="clear" w:color="auto" w:fill="auto"/>
          </w:tcPr>
          <w:p w14:paraId="7FFE095E" w14:textId="77777777" w:rsidR="00064656" w:rsidRPr="00455208" w:rsidRDefault="00064656" w:rsidP="00645749">
            <w:pPr>
              <w:pStyle w:val="TAL"/>
            </w:pPr>
            <w:r w:rsidRPr="00455208">
              <w:rPr>
                <w:szCs w:val="18"/>
              </w:rPr>
              <w:t>DNS server</w:t>
            </w:r>
          </w:p>
        </w:tc>
        <w:tc>
          <w:tcPr>
            <w:tcW w:w="2126" w:type="dxa"/>
            <w:shd w:val="clear" w:color="auto" w:fill="auto"/>
          </w:tcPr>
          <w:p w14:paraId="4FBA5428" w14:textId="77777777" w:rsidR="00064656" w:rsidRPr="00455208" w:rsidRDefault="00064656" w:rsidP="00645749">
            <w:pPr>
              <w:pStyle w:val="TAL"/>
            </w:pPr>
            <w:r w:rsidRPr="00455208">
              <w:rPr>
                <w:szCs w:val="18"/>
              </w:rPr>
              <w:t>IP address resolution</w:t>
            </w:r>
          </w:p>
        </w:tc>
        <w:tc>
          <w:tcPr>
            <w:tcW w:w="2977" w:type="dxa"/>
            <w:shd w:val="clear" w:color="auto" w:fill="auto"/>
          </w:tcPr>
          <w:p w14:paraId="3A3B69DC" w14:textId="77777777" w:rsidR="00064656" w:rsidRPr="00455208" w:rsidRDefault="00064656" w:rsidP="00645749">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1458E2E8" w14:textId="77777777" w:rsidR="00064656" w:rsidRPr="00455208" w:rsidRDefault="00064656" w:rsidP="00645749">
            <w:pPr>
              <w:pStyle w:val="TAL"/>
            </w:pPr>
            <w:r w:rsidRPr="00455208">
              <w:rPr>
                <w:szCs w:val="18"/>
              </w:rPr>
              <w:t>lower layer signalling with WLAN AP when UE associates with the WLAN AP</w:t>
            </w:r>
          </w:p>
        </w:tc>
      </w:tr>
      <w:tr w:rsidR="00064656" w:rsidRPr="00455208" w14:paraId="1FD5A85C" w14:textId="77777777" w:rsidTr="00645749">
        <w:tc>
          <w:tcPr>
            <w:tcW w:w="1526" w:type="dxa"/>
            <w:shd w:val="clear" w:color="auto" w:fill="auto"/>
          </w:tcPr>
          <w:p w14:paraId="4175A5F4" w14:textId="77777777" w:rsidR="00064656" w:rsidRPr="00455208" w:rsidRDefault="00064656" w:rsidP="00645749">
            <w:pPr>
              <w:pStyle w:val="TAL"/>
              <w:rPr>
                <w:szCs w:val="18"/>
              </w:rPr>
            </w:pPr>
            <w:proofErr w:type="spellStart"/>
            <w:r w:rsidRPr="00455208">
              <w:rPr>
                <w:szCs w:val="18"/>
              </w:rPr>
              <w:t>ePDG</w:t>
            </w:r>
            <w:proofErr w:type="spellEnd"/>
          </w:p>
        </w:tc>
        <w:tc>
          <w:tcPr>
            <w:tcW w:w="2126" w:type="dxa"/>
            <w:shd w:val="clear" w:color="auto" w:fill="auto"/>
          </w:tcPr>
          <w:p w14:paraId="596C5FAD" w14:textId="77777777" w:rsidR="00064656" w:rsidRPr="00455208" w:rsidRDefault="00064656" w:rsidP="00645749">
            <w:pPr>
              <w:pStyle w:val="TAL"/>
              <w:rPr>
                <w:szCs w:val="18"/>
              </w:rPr>
            </w:pPr>
            <w:r w:rsidRPr="00455208">
              <w:rPr>
                <w:szCs w:val="18"/>
              </w:rPr>
              <w:t>Gateway to PDN</w:t>
            </w:r>
          </w:p>
        </w:tc>
        <w:tc>
          <w:tcPr>
            <w:tcW w:w="2977" w:type="dxa"/>
            <w:shd w:val="clear" w:color="auto" w:fill="auto"/>
          </w:tcPr>
          <w:p w14:paraId="2D9F481D" w14:textId="77777777" w:rsidR="00064656" w:rsidRPr="00455208" w:rsidRDefault="00064656" w:rsidP="00645749">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529E5953" w14:textId="77777777" w:rsidR="00064656" w:rsidRPr="00455208" w:rsidRDefault="00064656" w:rsidP="00645749">
            <w:pPr>
              <w:pStyle w:val="TAL"/>
            </w:pPr>
            <w:r w:rsidRPr="00455208">
              <w:rPr>
                <w:szCs w:val="18"/>
              </w:rPr>
              <w:t>DNS query at non-3GPP DNS server</w:t>
            </w:r>
          </w:p>
        </w:tc>
      </w:tr>
      <w:tr w:rsidR="00064656" w:rsidRPr="00455208" w14:paraId="1F783955" w14:textId="77777777" w:rsidTr="00645749">
        <w:tc>
          <w:tcPr>
            <w:tcW w:w="1526" w:type="dxa"/>
            <w:shd w:val="clear" w:color="auto" w:fill="auto"/>
          </w:tcPr>
          <w:p w14:paraId="62A897C7" w14:textId="77777777" w:rsidR="00064656" w:rsidRPr="00455208" w:rsidRDefault="00064656" w:rsidP="00645749">
            <w:pPr>
              <w:pStyle w:val="TAL"/>
              <w:rPr>
                <w:szCs w:val="18"/>
              </w:rPr>
            </w:pPr>
            <w:r w:rsidRPr="00455208">
              <w:rPr>
                <w:szCs w:val="18"/>
              </w:rPr>
              <w:t>XCAP server</w:t>
            </w:r>
          </w:p>
        </w:tc>
        <w:tc>
          <w:tcPr>
            <w:tcW w:w="2126" w:type="dxa"/>
            <w:shd w:val="clear" w:color="auto" w:fill="auto"/>
          </w:tcPr>
          <w:p w14:paraId="78D39CA2" w14:textId="77777777" w:rsidR="00064656" w:rsidRPr="00455208" w:rsidRDefault="00064656" w:rsidP="00645749">
            <w:pPr>
              <w:pStyle w:val="TAL"/>
              <w:rPr>
                <w:szCs w:val="18"/>
              </w:rPr>
            </w:pPr>
            <w:r w:rsidRPr="00455208">
              <w:rPr>
                <w:szCs w:val="18"/>
              </w:rPr>
              <w:t xml:space="preserve">XCAP </w:t>
            </w:r>
          </w:p>
        </w:tc>
        <w:tc>
          <w:tcPr>
            <w:tcW w:w="2977" w:type="dxa"/>
            <w:shd w:val="clear" w:color="auto" w:fill="auto"/>
          </w:tcPr>
          <w:p w14:paraId="692CEFE8" w14:textId="77777777" w:rsidR="00064656" w:rsidRPr="00455208" w:rsidRDefault="00064656" w:rsidP="00645749">
            <w:pPr>
              <w:pStyle w:val="TAL"/>
            </w:pPr>
            <w:r w:rsidRPr="00455208">
              <w:t>Emulation started for non-3GPP network in IMS XCAP scenarios with 3GPP-XCAP-Server</w:t>
            </w:r>
          </w:p>
        </w:tc>
        <w:tc>
          <w:tcPr>
            <w:tcW w:w="3228" w:type="dxa"/>
            <w:shd w:val="clear" w:color="auto" w:fill="auto"/>
          </w:tcPr>
          <w:p w14:paraId="7BFC7743" w14:textId="77777777" w:rsidR="00064656" w:rsidRPr="00455208" w:rsidRDefault="00064656" w:rsidP="00645749">
            <w:pPr>
              <w:pStyle w:val="TAL"/>
            </w:pPr>
            <w:r w:rsidRPr="00455208">
              <w:rPr>
                <w:szCs w:val="18"/>
              </w:rPr>
              <w:t>DNS query at non-3GPP DNS server (NOTE 1)</w:t>
            </w:r>
          </w:p>
        </w:tc>
      </w:tr>
      <w:tr w:rsidR="00064656" w:rsidRPr="00455208" w14:paraId="4923D0F0" w14:textId="77777777" w:rsidTr="00645749">
        <w:tc>
          <w:tcPr>
            <w:tcW w:w="1526" w:type="dxa"/>
            <w:shd w:val="clear" w:color="auto" w:fill="auto"/>
          </w:tcPr>
          <w:p w14:paraId="623C2C3F"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397A59D5"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25D51E44" w14:textId="77777777" w:rsidR="00064656" w:rsidRPr="00455208" w:rsidRDefault="00064656" w:rsidP="00645749">
            <w:pPr>
              <w:pStyle w:val="TAL"/>
            </w:pPr>
            <w:proofErr w:type="spellStart"/>
            <w:r w:rsidRPr="00455208">
              <w:t>n.a.</w:t>
            </w:r>
            <w:proofErr w:type="spellEnd"/>
            <w:r w:rsidRPr="00455208">
              <w:t xml:space="preserve"> (NOTE 2)</w:t>
            </w:r>
          </w:p>
        </w:tc>
        <w:tc>
          <w:tcPr>
            <w:tcW w:w="3228" w:type="dxa"/>
            <w:shd w:val="clear" w:color="auto" w:fill="auto"/>
          </w:tcPr>
          <w:p w14:paraId="7BF6E107" w14:textId="77777777" w:rsidR="00064656" w:rsidRPr="00455208" w:rsidRDefault="00064656" w:rsidP="00645749">
            <w:pPr>
              <w:pStyle w:val="TAL"/>
            </w:pPr>
          </w:p>
        </w:tc>
      </w:tr>
      <w:tr w:rsidR="00064656" w:rsidRPr="00455208" w14:paraId="20CEE1D7" w14:textId="77777777" w:rsidTr="00645749">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7E1369B7" w14:textId="77777777" w:rsidR="00064656" w:rsidRPr="00455208" w:rsidRDefault="00064656" w:rsidP="00645749">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49CB8C36" w14:textId="77777777" w:rsidR="00064656" w:rsidRPr="00455208" w:rsidRDefault="00064656" w:rsidP="00645749">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3BBAB000" w14:textId="77777777" w:rsidR="00064656" w:rsidRPr="00455208" w:rsidRDefault="00064656" w:rsidP="00064656"/>
    <w:p w14:paraId="03FEC100" w14:textId="77777777" w:rsidR="0081404B" w:rsidRPr="00455208" w:rsidRDefault="0081404B" w:rsidP="0081404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5F3EDE09" w14:textId="77777777" w:rsidR="0081404B" w:rsidRPr="00455208" w:rsidRDefault="0081404B" w:rsidP="0081404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09D8F296" w14:textId="77777777" w:rsidR="0081404B" w:rsidRPr="00455208" w:rsidRDefault="0081404B" w:rsidP="0081404B">
      <w:pPr>
        <w:pStyle w:val="B2"/>
      </w:pPr>
      <w:r w:rsidRPr="00455208">
        <w:t>-</w:t>
      </w:r>
      <w:r w:rsidRPr="00455208">
        <w:tab/>
        <w:t>IPsec tunnelling according to RFC 5996 [64] (IKEv2) and RFC 3948 [65]</w:t>
      </w:r>
    </w:p>
    <w:p w14:paraId="62DF2CDF" w14:textId="77777777" w:rsidR="0081404B" w:rsidRPr="00455208" w:rsidRDefault="0081404B" w:rsidP="0081404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26C952AF" w14:textId="77777777" w:rsidR="0081404B" w:rsidRPr="00455208" w:rsidRDefault="0081404B" w:rsidP="0081404B">
      <w:pPr>
        <w:pStyle w:val="B2"/>
        <w:ind w:left="284"/>
      </w:pPr>
      <w:r w:rsidRPr="00455208">
        <w:t>The enhancement of the common IP test model of clause 4.2.4 is shown in figure 4.5.2-2.</w:t>
      </w:r>
    </w:p>
    <w:p w14:paraId="1475DE17" w14:textId="77777777" w:rsidR="0081404B" w:rsidRPr="00455208" w:rsidRDefault="0081404B" w:rsidP="0081404B">
      <w:pPr>
        <w:pStyle w:val="TH"/>
      </w:pPr>
      <w:r w:rsidRPr="00455208">
        <w:object w:dxaOrig="9361" w:dyaOrig="7409" w14:anchorId="510AD633">
          <v:shape id="_x0000_i1067" type="#_x0000_t75" style="width:468pt;height:370.5pt" o:ole="">
            <v:imagedata r:id="rId79" o:title=""/>
          </v:shape>
          <o:OLEObject Type="Embed" ProgID="Word.Document.12" ShapeID="_x0000_i1067" DrawAspect="Content" ObjectID="_1701175190" r:id="rId80">
            <o:FieldCodes>\s</o:FieldCodes>
          </o:OLEObject>
        </w:object>
      </w:r>
    </w:p>
    <w:p w14:paraId="08D5DC05" w14:textId="77777777" w:rsidR="0081404B" w:rsidRPr="00455208" w:rsidRDefault="0081404B" w:rsidP="0081404B">
      <w:pPr>
        <w:pStyle w:val="TF"/>
      </w:pPr>
      <w:r w:rsidRPr="00455208">
        <w:t>Figure 4.5.2-2: Generic WLAN Test Model</w:t>
      </w:r>
    </w:p>
    <w:p w14:paraId="0F66601F" w14:textId="77777777" w:rsidR="0081404B" w:rsidRPr="00455208" w:rsidRDefault="0081404B" w:rsidP="0081404B"/>
    <w:p w14:paraId="6582307E" w14:textId="77777777" w:rsidR="0081404B" w:rsidRPr="00455208" w:rsidRDefault="0081404B" w:rsidP="0081404B">
      <w:r w:rsidRPr="00455208">
        <w:t>Further implementation requirements:</w:t>
      </w:r>
    </w:p>
    <w:p w14:paraId="4E8B4A8F" w14:textId="77777777" w:rsidR="0081404B" w:rsidRPr="00455208" w:rsidRDefault="0081404B" w:rsidP="0081404B">
      <w:r w:rsidRPr="00455208">
        <w:t>IPsec tunnel handling is controlled by the TTCN with static parameters</w:t>
      </w:r>
    </w:p>
    <w:p w14:paraId="50B8224B" w14:textId="77777777" w:rsidR="0081404B" w:rsidRPr="00455208" w:rsidRDefault="0081404B" w:rsidP="0081404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w:t>
      </w:r>
      <w:r w:rsidR="009756A6" w:rsidRPr="00455208">
        <w:t>according</w:t>
      </w:r>
      <w:r w:rsidRPr="00455208">
        <w:t xml:space="preserve"> to the common IP test model</w:t>
      </w:r>
    </w:p>
    <w:p w14:paraId="430888FD" w14:textId="77777777" w:rsidR="0081404B" w:rsidRPr="00455208" w:rsidRDefault="0081404B" w:rsidP="0081404B">
      <w:pPr>
        <w:pStyle w:val="B1"/>
      </w:pPr>
      <w:r w:rsidRPr="00455208">
        <w:t>-</w:t>
      </w:r>
      <w:r w:rsidRPr="00455208">
        <w:tab/>
        <w:t>DHCP and ICMPv6 can be handled in the TTCN when needed (as for E-UTRA or UTRAN)</w:t>
      </w:r>
    </w:p>
    <w:p w14:paraId="397C2169" w14:textId="77777777" w:rsidR="0081404B" w:rsidRPr="00455208" w:rsidRDefault="0081404B" w:rsidP="0081404B">
      <w:pPr>
        <w:pStyle w:val="B1"/>
      </w:pPr>
      <w:r w:rsidRPr="00455208">
        <w:t>-</w:t>
      </w:r>
      <w:r w:rsidRPr="00455208">
        <w:tab/>
        <w:t>IMS SIP/SDP signalling is handled in the TTCN as for E-UTRA or UTRAN</w:t>
      </w:r>
    </w:p>
    <w:p w14:paraId="6A1A8844" w14:textId="77777777" w:rsidR="0081404B" w:rsidRPr="00455208" w:rsidRDefault="0081404B" w:rsidP="0081404B">
      <w:pPr>
        <w:pStyle w:val="B1"/>
      </w:pPr>
      <w:r w:rsidRPr="00455208">
        <w:t>-</w:t>
      </w:r>
      <w:r w:rsidRPr="00455208">
        <w:tab/>
        <w:t>RTP/RTCP loopback model can be configured in the same way as for E-UTRA</w:t>
      </w:r>
    </w:p>
    <w:p w14:paraId="16EA91B7" w14:textId="77777777" w:rsidR="0081404B" w:rsidRPr="00455208" w:rsidRDefault="0081404B" w:rsidP="0081404B">
      <w:pPr>
        <w:pStyle w:val="B1"/>
      </w:pPr>
      <w:r w:rsidRPr="00455208">
        <w:t>-</w:t>
      </w:r>
      <w:r w:rsidRPr="00455208">
        <w:tab/>
        <w:t>Routing of IP packets from and to WLAN is controlled by the DRB-Mux in the same way as for E-UTRA or UTRAN</w:t>
      </w:r>
    </w:p>
    <w:p w14:paraId="3FE4DA5E" w14:textId="77777777" w:rsidR="0081404B" w:rsidRPr="00455208" w:rsidRDefault="0081404B" w:rsidP="0081404B">
      <w:r w:rsidRPr="00455208">
        <w:t>In the context of the IPsec tunnel, logically two instances of the DRB-Mux can be considered:</w:t>
      </w:r>
    </w:p>
    <w:p w14:paraId="499A2D87" w14:textId="77777777" w:rsidR="0081404B" w:rsidRPr="00455208" w:rsidRDefault="0081404B" w:rsidP="0081404B">
      <w:pPr>
        <w:pStyle w:val="B1"/>
      </w:pPr>
      <w:r w:rsidRPr="00455208">
        <w:t>-</w:t>
      </w:r>
      <w:r w:rsidRPr="00455208">
        <w:tab/>
        <w:t>Uplink</w:t>
      </w:r>
    </w:p>
    <w:p w14:paraId="3AD164AB" w14:textId="77777777" w:rsidR="0081404B" w:rsidRPr="00455208" w:rsidRDefault="0081404B" w:rsidP="0081404B">
      <w:pPr>
        <w:pStyle w:val="B2"/>
      </w:pPr>
      <w:r w:rsidRPr="00455208">
        <w:t>-</w:t>
      </w:r>
      <w:r w:rsidRPr="00455208">
        <w:tab/>
        <w:t>lower DRB-Mux to distinguish whether a UDP packet is IKE or ESP data</w:t>
      </w:r>
    </w:p>
    <w:p w14:paraId="0E0FB8AF" w14:textId="77777777" w:rsidR="0081404B" w:rsidRPr="00455208" w:rsidRDefault="0081404B" w:rsidP="0081404B">
      <w:pPr>
        <w:pStyle w:val="B3"/>
      </w:pPr>
      <w:r w:rsidRPr="00455208">
        <w:t>-</w:t>
      </w:r>
      <w:r w:rsidRPr="00455208">
        <w:tab/>
        <w:t>an IKE or ESP packet needs to be routed to the IPsec tunnel</w:t>
      </w:r>
    </w:p>
    <w:p w14:paraId="0C2CCCC5" w14:textId="77777777" w:rsidR="0081404B" w:rsidRPr="00455208" w:rsidRDefault="0081404B" w:rsidP="0081404B">
      <w:pPr>
        <w:pStyle w:val="B2"/>
      </w:pPr>
      <w:r w:rsidRPr="00455208">
        <w:t>-</w:t>
      </w:r>
      <w:r w:rsidRPr="00455208">
        <w:tab/>
        <w:t>upper DRB-Mux to handle IP packets coming out of the IPsec tunnel</w:t>
      </w:r>
    </w:p>
    <w:p w14:paraId="2DB86813" w14:textId="77777777" w:rsidR="0081404B" w:rsidRPr="00455208" w:rsidRDefault="0081404B" w:rsidP="0081404B">
      <w:pPr>
        <w:pStyle w:val="B1"/>
      </w:pPr>
      <w:r w:rsidRPr="00455208">
        <w:t>-</w:t>
      </w:r>
      <w:r w:rsidRPr="00455208">
        <w:tab/>
        <w:t>Downlink</w:t>
      </w:r>
    </w:p>
    <w:p w14:paraId="167D77D2" w14:textId="77777777" w:rsidR="0081404B" w:rsidRPr="00455208" w:rsidRDefault="0081404B" w:rsidP="0081404B">
      <w:pPr>
        <w:pStyle w:val="B2"/>
      </w:pPr>
      <w:r w:rsidRPr="00455208">
        <w:t>-</w:t>
      </w:r>
      <w:r w:rsidRPr="00455208">
        <w:tab/>
        <w:t>upper DRB-Mux to distinguish whether an IP packet shall be sent into the IPsec tunnel</w:t>
      </w:r>
    </w:p>
    <w:p w14:paraId="666A81BD" w14:textId="77777777" w:rsidR="00B85998" w:rsidRPr="00455208" w:rsidRDefault="0081404B" w:rsidP="00B85998">
      <w:pPr>
        <w:pStyle w:val="B2"/>
      </w:pPr>
      <w:r w:rsidRPr="00455208">
        <w:lastRenderedPageBreak/>
        <w:t>-</w:t>
      </w:r>
      <w:r w:rsidRPr="00455208">
        <w:tab/>
        <w:t>lower DRB-Mux to determine routing of IKE/ESP packets (i.e. the packets inside the tunnel)</w:t>
      </w:r>
    </w:p>
    <w:p w14:paraId="1F001052" w14:textId="77777777" w:rsidR="00B85998" w:rsidRPr="00455208" w:rsidRDefault="00B85998" w:rsidP="00B85998">
      <w:pPr>
        <w:pStyle w:val="Heading1"/>
      </w:pPr>
      <w:bookmarkStart w:id="497" w:name="_Toc27404881"/>
      <w:bookmarkStart w:id="498" w:name="_Toc36029348"/>
      <w:bookmarkStart w:id="499" w:name="_Toc51831620"/>
      <w:bookmarkStart w:id="500" w:name="_Toc75892409"/>
      <w:bookmarkStart w:id="501" w:name="_Toc75977295"/>
      <w:r w:rsidRPr="00455208">
        <w:t>4A</w:t>
      </w:r>
      <w:r w:rsidRPr="00455208">
        <w:tab/>
        <w:t>NB-IoT system architecture and test models</w:t>
      </w:r>
      <w:bookmarkEnd w:id="497"/>
      <w:bookmarkEnd w:id="498"/>
      <w:bookmarkEnd w:id="499"/>
      <w:bookmarkEnd w:id="500"/>
      <w:bookmarkEnd w:id="501"/>
    </w:p>
    <w:p w14:paraId="607ED967" w14:textId="77777777" w:rsidR="00B85998" w:rsidRPr="00455208" w:rsidRDefault="00B85998" w:rsidP="00B85998">
      <w:pPr>
        <w:pStyle w:val="Heading2"/>
      </w:pPr>
      <w:bookmarkStart w:id="502" w:name="_Toc27404882"/>
      <w:bookmarkStart w:id="503" w:name="_Toc36029349"/>
      <w:bookmarkStart w:id="504" w:name="_Toc51831621"/>
      <w:bookmarkStart w:id="505" w:name="_Toc75892410"/>
      <w:bookmarkStart w:id="506" w:name="_Toc75977296"/>
      <w:r w:rsidRPr="00455208">
        <w:t>4A.1</w:t>
      </w:r>
      <w:r w:rsidRPr="00455208">
        <w:tab/>
        <w:t>Test system architecture</w:t>
      </w:r>
      <w:bookmarkEnd w:id="502"/>
      <w:bookmarkEnd w:id="503"/>
      <w:bookmarkEnd w:id="504"/>
      <w:bookmarkEnd w:id="505"/>
      <w:bookmarkEnd w:id="506"/>
    </w:p>
    <w:p w14:paraId="7D67266C" w14:textId="77777777" w:rsidR="00B85998" w:rsidRPr="00455208" w:rsidRDefault="00B85998" w:rsidP="00B85998">
      <w:r w:rsidRPr="00455208">
        <w:t xml:space="preserve">The principles outlined in clause 4.1 apply also to the case of NB-IoT. </w:t>
      </w:r>
    </w:p>
    <w:p w14:paraId="7939ED8C" w14:textId="77777777" w:rsidR="00B85998" w:rsidRPr="00455208" w:rsidRDefault="00B85998" w:rsidP="00B85998">
      <w:r w:rsidRPr="00455208">
        <w:t>For NB-IoT conformance tests, NB-IoT is considered as a separate radio access technology (RAT) and is hosted by a separate TTCN-3 parallel component (PTC).</w:t>
      </w:r>
    </w:p>
    <w:p w14:paraId="3E5B1EDA" w14:textId="77777777" w:rsidR="00B85998" w:rsidRPr="00455208" w:rsidRDefault="00B85998" w:rsidP="00B85998">
      <w:pPr>
        <w:pStyle w:val="Heading2"/>
      </w:pPr>
      <w:bookmarkStart w:id="507" w:name="_Toc27404883"/>
      <w:bookmarkStart w:id="508" w:name="_Toc36029350"/>
      <w:bookmarkStart w:id="509" w:name="_Toc51831622"/>
      <w:bookmarkStart w:id="510" w:name="_Toc75892411"/>
      <w:bookmarkStart w:id="511" w:name="_Toc75977297"/>
      <w:r w:rsidRPr="00455208">
        <w:t>4A.2</w:t>
      </w:r>
      <w:r w:rsidRPr="00455208">
        <w:tab/>
        <w:t>NB-IoT test models</w:t>
      </w:r>
      <w:bookmarkEnd w:id="507"/>
      <w:bookmarkEnd w:id="508"/>
      <w:bookmarkEnd w:id="509"/>
      <w:bookmarkEnd w:id="510"/>
      <w:bookmarkEnd w:id="511"/>
    </w:p>
    <w:p w14:paraId="48BB68F0" w14:textId="77777777" w:rsidR="00B85998" w:rsidRPr="00455208" w:rsidRDefault="00B85998" w:rsidP="00B85998">
      <w:pPr>
        <w:pStyle w:val="Heading3"/>
      </w:pPr>
      <w:bookmarkStart w:id="512" w:name="_Toc27404884"/>
      <w:bookmarkStart w:id="513" w:name="_Toc36029351"/>
      <w:bookmarkStart w:id="514" w:name="_Toc51831623"/>
      <w:bookmarkStart w:id="515" w:name="_Toc75892412"/>
      <w:bookmarkStart w:id="516" w:name="_Toc75977298"/>
      <w:r w:rsidRPr="00455208">
        <w:t>4A.2.1</w:t>
      </w:r>
      <w:r w:rsidRPr="00455208">
        <w:tab/>
        <w:t>Layer 2 test models</w:t>
      </w:r>
      <w:bookmarkEnd w:id="512"/>
      <w:bookmarkEnd w:id="513"/>
      <w:bookmarkEnd w:id="514"/>
      <w:bookmarkEnd w:id="515"/>
      <w:bookmarkEnd w:id="516"/>
    </w:p>
    <w:p w14:paraId="58B58D90" w14:textId="77777777" w:rsidR="00881618" w:rsidRPr="00455208" w:rsidRDefault="00881618" w:rsidP="00881618">
      <w:pPr>
        <w:pStyle w:val="Heading4"/>
      </w:pPr>
      <w:bookmarkStart w:id="517" w:name="_Toc27404885"/>
      <w:bookmarkStart w:id="518" w:name="_Toc36029352"/>
      <w:bookmarkStart w:id="519" w:name="_Toc51831624"/>
      <w:bookmarkStart w:id="520" w:name="_Toc75892413"/>
      <w:bookmarkStart w:id="521" w:name="_Toc75977299"/>
      <w:r w:rsidRPr="00455208">
        <w:t>4A.2.1.1</w:t>
      </w:r>
      <w:r w:rsidRPr="00455208">
        <w:tab/>
        <w:t>Layer 2 loopback mode for CP mode</w:t>
      </w:r>
      <w:bookmarkEnd w:id="517"/>
      <w:bookmarkEnd w:id="518"/>
      <w:bookmarkEnd w:id="519"/>
      <w:bookmarkEnd w:id="520"/>
      <w:bookmarkEnd w:id="521"/>
    </w:p>
    <w:p w14:paraId="4804A700" w14:textId="77777777" w:rsidR="00881618" w:rsidRPr="00455208" w:rsidRDefault="00881618" w:rsidP="00881618">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75879518" w14:textId="77777777" w:rsidR="00881618" w:rsidRPr="00455208" w:rsidRDefault="00881618" w:rsidP="00881618">
      <w:r w:rsidRPr="00455208">
        <w:t xml:space="preserve">At the SS, depending on the requirements of the particular test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w:t>
      </w:r>
      <w:r w:rsidR="00666C75" w:rsidRPr="00455208">
        <w:t>an</w:t>
      </w:r>
      <w:r w:rsidRPr="00455208">
        <w:t xml:space="preserve"> L2TestMode in which the L2 UL and DL messages shall be routed to/from L2DATA port and there is no signalling via the SRB port anymore as long as the L2TestMode is activated.</w:t>
      </w:r>
    </w:p>
    <w:p w14:paraId="6D6FC1B6" w14:textId="77777777" w:rsidR="00881618" w:rsidRPr="00455208" w:rsidRDefault="00881618" w:rsidP="00881618">
      <w:r w:rsidRPr="00455208">
        <w:t>In contrast to L2 tests on DRBs the RLC counts VTS and VRR need to be:</w:t>
      </w:r>
    </w:p>
    <w:p w14:paraId="73675707" w14:textId="77777777" w:rsidR="00881618" w:rsidRPr="00455208" w:rsidRDefault="00881618" w:rsidP="00881618">
      <w:pPr>
        <w:pStyle w:val="B1"/>
        <w:numPr>
          <w:ilvl w:val="0"/>
          <w:numId w:val="22"/>
        </w:numPr>
      </w:pPr>
      <w:r w:rsidRPr="00455208">
        <w:t xml:space="preserve">retrieved from the SS before configuring the RLC into transparent mode, </w:t>
      </w:r>
    </w:p>
    <w:p w14:paraId="5E82A7BE" w14:textId="77777777" w:rsidR="00881618" w:rsidRPr="00455208" w:rsidRDefault="00881618" w:rsidP="00881618">
      <w:pPr>
        <w:pStyle w:val="B1"/>
      </w:pPr>
      <w:r w:rsidRPr="00455208">
        <w:t>-</w:t>
      </w:r>
      <w:r w:rsidRPr="00455208">
        <w:tab/>
        <w:t>maintained in TTCN while the test mode is active,</w:t>
      </w:r>
    </w:p>
    <w:p w14:paraId="556A1C22" w14:textId="77777777" w:rsidR="00881618" w:rsidRPr="00455208" w:rsidRDefault="00881618" w:rsidP="00881618">
      <w:pPr>
        <w:pStyle w:val="B1"/>
      </w:pPr>
      <w:r w:rsidRPr="00455208">
        <w:t>-</w:t>
      </w:r>
      <w:r w:rsidRPr="00455208">
        <w:tab/>
        <w:t>restored at the SS after the RLC layer gets re-configured back to normal operation.</w:t>
      </w:r>
    </w:p>
    <w:p w14:paraId="62C624B5" w14:textId="77777777" w:rsidR="00881618" w:rsidRPr="00455208" w:rsidRDefault="00881618" w:rsidP="00881618">
      <w:pPr>
        <w:pStyle w:val="NO"/>
      </w:pPr>
      <w:r w:rsidRPr="00455208">
        <w:t>NOTE:</w:t>
      </w:r>
      <w:r w:rsidRPr="00455208">
        <w:tab/>
        <w:t>For NB-IoT in CP mode there is no PDCP.</w:t>
      </w:r>
    </w:p>
    <w:p w14:paraId="667B2438" w14:textId="77777777" w:rsidR="00881618" w:rsidRPr="00455208" w:rsidRDefault="00881618" w:rsidP="00881618">
      <w:r w:rsidRPr="00455208">
        <w:t>Figure 4A.2.1.1-1 illustrates the layer 2 loopback mode.</w:t>
      </w:r>
    </w:p>
    <w:p w14:paraId="1D296AD6" w14:textId="77777777" w:rsidR="00881618" w:rsidRPr="00455208" w:rsidRDefault="00723FA0" w:rsidP="00881618">
      <w:pPr>
        <w:pStyle w:val="TH"/>
      </w:pPr>
      <w:r>
        <w:lastRenderedPageBreak/>
        <w:pict w14:anchorId="27C842AA">
          <v:shape id="_x0000_i1068" type="#_x0000_t75" style="width:483.75pt;height:348.75pt">
            <v:imagedata r:id="rId81" o:title=""/>
          </v:shape>
        </w:pict>
      </w:r>
    </w:p>
    <w:p w14:paraId="58F45C32" w14:textId="77777777" w:rsidR="00881618" w:rsidRPr="00455208" w:rsidRDefault="00881618" w:rsidP="00881618">
      <w:pPr>
        <w:pStyle w:val="TF"/>
      </w:pPr>
      <w:r w:rsidRPr="00455208">
        <w:t>Figure 4A.2.1.1-1: Layer 2 loopback mode</w:t>
      </w:r>
    </w:p>
    <w:p w14:paraId="3181DCCE" w14:textId="77777777" w:rsidR="00881618" w:rsidRPr="00455208" w:rsidRDefault="00881618" w:rsidP="00881618"/>
    <w:p w14:paraId="5E00A13A" w14:textId="77777777" w:rsidR="00881618" w:rsidRPr="00455208" w:rsidRDefault="00881618" w:rsidP="00881618">
      <w:pPr>
        <w:pStyle w:val="Heading4"/>
      </w:pPr>
      <w:bookmarkStart w:id="522" w:name="_Toc27404886"/>
      <w:bookmarkStart w:id="523" w:name="_Toc36029353"/>
      <w:bookmarkStart w:id="524" w:name="_Toc51831625"/>
      <w:bookmarkStart w:id="525" w:name="_Toc75892414"/>
      <w:bookmarkStart w:id="526" w:name="_Toc75977300"/>
      <w:r w:rsidRPr="00455208">
        <w:lastRenderedPageBreak/>
        <w:t>4A.2.1.2</w:t>
      </w:r>
      <w:r w:rsidRPr="00455208">
        <w:tab/>
        <w:t>MAC test model (CP mode)</w:t>
      </w:r>
      <w:bookmarkEnd w:id="522"/>
      <w:bookmarkEnd w:id="523"/>
      <w:bookmarkEnd w:id="524"/>
      <w:bookmarkEnd w:id="525"/>
      <w:bookmarkEnd w:id="526"/>
    </w:p>
    <w:p w14:paraId="59361878" w14:textId="77777777" w:rsidR="00881618" w:rsidRPr="00455208" w:rsidRDefault="005364D6" w:rsidP="00881618">
      <w:pPr>
        <w:pStyle w:val="TF"/>
      </w:pPr>
      <w:r>
        <w:pict w14:anchorId="48B228F5">
          <v:shape id="Objekt 3" o:spid="_x0000_i1069"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2" o:title="" croptop="-134f" cropbottom="-134f" cropleft="-1442f"/>
            <o:lock v:ext="edit" aspectratio="f"/>
          </v:shape>
        </w:pict>
      </w:r>
    </w:p>
    <w:p w14:paraId="0B558ABD" w14:textId="77777777" w:rsidR="00881618" w:rsidRPr="00455208" w:rsidRDefault="00881618" w:rsidP="00881618">
      <w:pPr>
        <w:pStyle w:val="TF"/>
      </w:pPr>
      <w:r w:rsidRPr="00455208">
        <w:t>Figure 4A.2.1.2-1: Test model for MAC testing in NB-IoT CP mode</w:t>
      </w:r>
    </w:p>
    <w:p w14:paraId="6BB831A6" w14:textId="77777777" w:rsidR="00881618" w:rsidRPr="00455208" w:rsidRDefault="00881618" w:rsidP="00881618"/>
    <w:p w14:paraId="1455A7F7" w14:textId="77777777" w:rsidR="00881618" w:rsidRPr="00455208" w:rsidRDefault="00881618" w:rsidP="00881618">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35196F8B" w14:textId="77777777" w:rsidR="00881618" w:rsidRPr="00455208" w:rsidRDefault="00881618" w:rsidP="00881618">
      <w:pPr>
        <w:pStyle w:val="Heading4"/>
      </w:pPr>
      <w:bookmarkStart w:id="527" w:name="_Toc27404887"/>
      <w:bookmarkStart w:id="528" w:name="_Toc36029354"/>
      <w:bookmarkStart w:id="529" w:name="_Toc51831626"/>
      <w:bookmarkStart w:id="530" w:name="_Toc75892415"/>
      <w:bookmarkStart w:id="531" w:name="_Toc75977301"/>
      <w:r w:rsidRPr="00455208">
        <w:lastRenderedPageBreak/>
        <w:t>4A.2.1.3</w:t>
      </w:r>
      <w:r w:rsidRPr="00455208">
        <w:tab/>
        <w:t>RLC test model (CP mode)</w:t>
      </w:r>
      <w:bookmarkEnd w:id="527"/>
      <w:bookmarkEnd w:id="528"/>
      <w:bookmarkEnd w:id="529"/>
      <w:bookmarkEnd w:id="530"/>
      <w:bookmarkEnd w:id="531"/>
    </w:p>
    <w:p w14:paraId="2BD905E8" w14:textId="77777777" w:rsidR="00881618" w:rsidRPr="00455208" w:rsidRDefault="005364D6" w:rsidP="00881618">
      <w:pPr>
        <w:pStyle w:val="TH"/>
      </w:pPr>
      <w:r>
        <w:pict w14:anchorId="75DA177E">
          <v:shape id="Objekt 5" o:spid="_x0000_i1070"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3" o:title="" croptop="-172f" cropbottom="-3526f" cropleft="-1372f" cropright="-44804f"/>
            <o:lock v:ext="edit" aspectratio="f"/>
          </v:shape>
        </w:pict>
      </w:r>
    </w:p>
    <w:p w14:paraId="3FC46A07" w14:textId="77777777" w:rsidR="00881618" w:rsidRPr="00455208" w:rsidRDefault="00881618" w:rsidP="00881618">
      <w:pPr>
        <w:pStyle w:val="TF"/>
      </w:pPr>
      <w:r w:rsidRPr="00455208">
        <w:t>Figure 4A.2.1.3-1: Test model for RLC testing in NB-IoT CP mode</w:t>
      </w:r>
    </w:p>
    <w:p w14:paraId="6D2452BA" w14:textId="77777777" w:rsidR="00881618" w:rsidRPr="00455208" w:rsidRDefault="00881618" w:rsidP="00881618"/>
    <w:p w14:paraId="25868EA7" w14:textId="77777777" w:rsidR="00881618" w:rsidRPr="00455208" w:rsidRDefault="00881618" w:rsidP="00881618">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361B517E" w14:textId="77777777" w:rsidR="00881618" w:rsidRPr="00455208" w:rsidRDefault="00881618" w:rsidP="00881618">
      <w:r w:rsidRPr="00455208">
        <w:t xml:space="preserve">Only RLC AM mode of operation is used. On the SS Side, L1 and MAC are configured in the normal way. The UL Scheduling Grant and DL Scheduling assignments are configured from TTCN over the </w:t>
      </w:r>
      <w:r w:rsidR="00F52760" w:rsidRPr="00455208">
        <w:t>system control</w:t>
      </w:r>
      <w:r w:rsidRPr="00455208">
        <w:t xml:space="preserve"> port.</w:t>
      </w:r>
    </w:p>
    <w:p w14:paraId="04591961" w14:textId="77777777" w:rsidR="009D13EE" w:rsidRPr="00455208" w:rsidRDefault="009D13EE" w:rsidP="009D13EE">
      <w:pPr>
        <w:pStyle w:val="Heading4"/>
      </w:pPr>
      <w:bookmarkStart w:id="532" w:name="_Toc75892416"/>
      <w:bookmarkStart w:id="533" w:name="_Toc75977302"/>
      <w:bookmarkStart w:id="534" w:name="_Toc27404888"/>
      <w:bookmarkStart w:id="535" w:name="_Toc36029355"/>
      <w:bookmarkStart w:id="536" w:name="_Toc51831627"/>
      <w:r w:rsidRPr="00455208">
        <w:lastRenderedPageBreak/>
        <w:t>4A.2.1.3A</w:t>
      </w:r>
      <w:r w:rsidRPr="00455208">
        <w:tab/>
        <w:t>RLC test model (UP mode)</w:t>
      </w:r>
      <w:bookmarkEnd w:id="532"/>
      <w:bookmarkEnd w:id="533"/>
    </w:p>
    <w:p w14:paraId="692F53A9" w14:textId="77777777" w:rsidR="009D13EE" w:rsidRPr="00455208" w:rsidRDefault="009D13EE" w:rsidP="009D13EE">
      <w:pPr>
        <w:pStyle w:val="TH"/>
      </w:pPr>
      <w:r w:rsidRPr="00455208">
        <w:object w:dxaOrig="6135" w:dyaOrig="8145" w14:anchorId="66592123">
          <v:shape id="_x0000_i1071" type="#_x0000_t75" style="width:306.75pt;height:408pt" o:ole="">
            <v:imagedata r:id="rId84" o:title=""/>
          </v:shape>
          <o:OLEObject Type="Embed" ProgID="Word.Picture.8" ShapeID="_x0000_i1071" DrawAspect="Content" ObjectID="_1701175191" r:id="rId85"/>
        </w:object>
      </w:r>
    </w:p>
    <w:p w14:paraId="57A967CA" w14:textId="77777777" w:rsidR="009D13EE" w:rsidRPr="00455208" w:rsidRDefault="009D13EE" w:rsidP="009D13EE">
      <w:pPr>
        <w:pStyle w:val="TF"/>
      </w:pPr>
      <w:r w:rsidRPr="00455208">
        <w:t>Figure 4A.2.1.3A-1: Test model for RLC testing in UP mode</w:t>
      </w:r>
    </w:p>
    <w:p w14:paraId="18FF91B8" w14:textId="77777777" w:rsidR="009D13EE" w:rsidRPr="00455208" w:rsidRDefault="009D13EE" w:rsidP="009D13EE"/>
    <w:p w14:paraId="1F85F173" w14:textId="77777777" w:rsidR="009D13EE" w:rsidRPr="00455208" w:rsidRDefault="009D13EE" w:rsidP="009D13EE">
      <w:r w:rsidRPr="00455208">
        <w:t>This test model is suitable for testing RLC in User Plane mode of operation of DRBs on UE side.</w:t>
      </w:r>
    </w:p>
    <w:p w14:paraId="708C85B1" w14:textId="77777777" w:rsidR="009D13EE" w:rsidRPr="00455208" w:rsidRDefault="009D13EE" w:rsidP="009D13EE">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59F1CAFD" w14:textId="77777777" w:rsidR="009D13EE" w:rsidRPr="00455208" w:rsidRDefault="009D13EE" w:rsidP="009D13EE">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2C053722" w14:textId="77777777" w:rsidR="009D13EE" w:rsidRPr="00455208" w:rsidRDefault="009D13EE" w:rsidP="009D13EE">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5F20EA6B" w14:textId="77777777" w:rsidR="009D13EE" w:rsidRPr="00455208" w:rsidRDefault="009D13EE" w:rsidP="009D13EE">
      <w:r w:rsidRPr="00455208">
        <w:t>The UL Scheduling Grant and DL Scheduling assignments are configured from TTCN over system control port.</w:t>
      </w:r>
    </w:p>
    <w:p w14:paraId="0CCDE743" w14:textId="77777777" w:rsidR="009D13EE" w:rsidRPr="00455208" w:rsidRDefault="009D13EE" w:rsidP="00455208">
      <w:pPr>
        <w:pStyle w:val="NO"/>
      </w:pPr>
      <w:r w:rsidRPr="00455208">
        <w:t>NOTE:</w:t>
      </w:r>
      <w:r w:rsidRPr="00455208">
        <w:tab/>
        <w:t>In practice, this test model is only used with RLC UM mode of operation.</w:t>
      </w:r>
    </w:p>
    <w:p w14:paraId="51122AC9" w14:textId="77777777" w:rsidR="00881618" w:rsidRPr="00455208" w:rsidRDefault="00881618" w:rsidP="00881618">
      <w:pPr>
        <w:pStyle w:val="Heading4"/>
      </w:pPr>
      <w:bookmarkStart w:id="537" w:name="_Toc75892417"/>
      <w:bookmarkStart w:id="538" w:name="_Toc75977303"/>
      <w:r w:rsidRPr="00455208">
        <w:lastRenderedPageBreak/>
        <w:t>4A.2.1.4</w:t>
      </w:r>
      <w:r w:rsidRPr="00455208">
        <w:tab/>
        <w:t>PDCP test model</w:t>
      </w:r>
      <w:bookmarkEnd w:id="534"/>
      <w:bookmarkEnd w:id="535"/>
      <w:bookmarkEnd w:id="536"/>
      <w:bookmarkEnd w:id="537"/>
      <w:bookmarkEnd w:id="538"/>
    </w:p>
    <w:bookmarkStart w:id="539" w:name="_MON_1547357941"/>
    <w:bookmarkEnd w:id="539"/>
    <w:p w14:paraId="41003CF5" w14:textId="77777777" w:rsidR="00881618" w:rsidRPr="00455208" w:rsidRDefault="00881618" w:rsidP="00881618">
      <w:pPr>
        <w:pStyle w:val="TH"/>
      </w:pPr>
      <w:r w:rsidRPr="00455208">
        <w:object w:dxaOrig="6000" w:dyaOrig="8145" w14:anchorId="4AC42A78">
          <v:shape id="_x0000_i1072" type="#_x0000_t75" style="width:300pt;height:408pt" o:ole="">
            <v:imagedata r:id="rId86" o:title=""/>
          </v:shape>
          <o:OLEObject Type="Embed" ProgID="Word.Picture.8" ShapeID="_x0000_i1072" DrawAspect="Content" ObjectID="_1701175192" r:id="rId87"/>
        </w:object>
      </w:r>
    </w:p>
    <w:p w14:paraId="412F57F9" w14:textId="77777777" w:rsidR="00881618" w:rsidRPr="00455208" w:rsidRDefault="00881618" w:rsidP="00881618">
      <w:pPr>
        <w:pStyle w:val="TF"/>
      </w:pPr>
      <w:r w:rsidRPr="00455208">
        <w:t>Figure 4A.2.1.4-1: Test model for PDCP testing</w:t>
      </w:r>
    </w:p>
    <w:p w14:paraId="504EC48C" w14:textId="77777777" w:rsidR="00881618" w:rsidRPr="00455208" w:rsidRDefault="00881618" w:rsidP="00881618"/>
    <w:p w14:paraId="78D70792" w14:textId="77777777" w:rsidR="00F52760" w:rsidRPr="00455208" w:rsidRDefault="00881618" w:rsidP="00F52760">
      <w:r w:rsidRPr="00455208">
        <w:t xml:space="preserve">In general the UE is configured in Test Loop Mode A, to loop back the user domain data above PDCP layer. </w:t>
      </w:r>
      <w:r w:rsidR="00F52760" w:rsidRPr="00455208">
        <w:t>On the UE sider, c</w:t>
      </w:r>
      <w:r w:rsidRPr="00455208">
        <w:t xml:space="preserve">iphering is </w:t>
      </w:r>
      <w:r w:rsidR="00F52760" w:rsidRPr="00455208">
        <w:t xml:space="preserve">enabled and ROHC is not </w:t>
      </w:r>
      <w:r w:rsidRPr="00455208">
        <w:t>configured.</w:t>
      </w:r>
    </w:p>
    <w:p w14:paraId="6C4A6EA3" w14:textId="77777777" w:rsidR="00F52760" w:rsidRPr="00455208" w:rsidRDefault="00F52760" w:rsidP="00F52760">
      <w:r w:rsidRPr="00455208">
        <w:t>On the SS Side L1, MAC and RLC are configured in the normal way. They shall perform all of their functions. The ports are above PDCP.</w:t>
      </w:r>
    </w:p>
    <w:p w14:paraId="7E835421" w14:textId="77777777" w:rsidR="00B85998" w:rsidRPr="00455208" w:rsidRDefault="00F52760" w:rsidP="00F52760">
      <w:r w:rsidRPr="00455208">
        <w:t>The PDCP is configured in a special mode, named transparent mode. PDCP transparent mode operation is the same as specified in clause 4.2.1.3.2.</w:t>
      </w:r>
    </w:p>
    <w:p w14:paraId="0F3F6C01" w14:textId="77777777" w:rsidR="00B85998" w:rsidRPr="00455208" w:rsidRDefault="00B85998" w:rsidP="00B85998">
      <w:pPr>
        <w:pStyle w:val="Heading3"/>
      </w:pPr>
      <w:bookmarkStart w:id="540" w:name="_Toc27404889"/>
      <w:bookmarkStart w:id="541" w:name="_Toc36029356"/>
      <w:bookmarkStart w:id="542" w:name="_Toc51831628"/>
      <w:bookmarkStart w:id="543" w:name="_Toc75892418"/>
      <w:bookmarkStart w:id="544" w:name="_Toc75977304"/>
      <w:r w:rsidRPr="00455208">
        <w:lastRenderedPageBreak/>
        <w:t>4A.2.2</w:t>
      </w:r>
      <w:r w:rsidRPr="00455208">
        <w:tab/>
        <w:t>RRC / NAS test model</w:t>
      </w:r>
      <w:bookmarkEnd w:id="540"/>
      <w:bookmarkEnd w:id="541"/>
      <w:bookmarkEnd w:id="542"/>
      <w:bookmarkEnd w:id="543"/>
      <w:bookmarkEnd w:id="544"/>
    </w:p>
    <w:p w14:paraId="0F1F1924" w14:textId="77777777" w:rsidR="004E7E91" w:rsidRPr="00455208" w:rsidRDefault="004E7E91" w:rsidP="004E7E91">
      <w:r w:rsidRPr="00455208">
        <w:rPr>
          <w:rFonts w:ascii="Calibri" w:eastAsia="Calibri" w:hAnsi="Calibri"/>
          <w:sz w:val="22"/>
          <w:szCs w:val="22"/>
        </w:rPr>
        <w:object w:dxaOrig="9390" w:dyaOrig="9345" w14:anchorId="629E146F">
          <v:shape id="_x0000_i1073" type="#_x0000_t75" style="width:469.5pt;height:468pt" o:ole="">
            <v:imagedata r:id="rId88" o:title=""/>
          </v:shape>
          <o:OLEObject Type="Embed" ProgID="PowerPoint.Show.12" ShapeID="_x0000_i1073" DrawAspect="Content" ObjectID="_1701175193" r:id="rId89"/>
        </w:object>
      </w:r>
    </w:p>
    <w:p w14:paraId="37142516" w14:textId="77777777" w:rsidR="00B85998" w:rsidRPr="00455208" w:rsidRDefault="00B85998" w:rsidP="00B85998">
      <w:pPr>
        <w:pStyle w:val="TF"/>
      </w:pPr>
      <w:r w:rsidRPr="00455208">
        <w:t>Figure 4A.2.2-1: Test model for NB-IoT RRC/NAS testing</w:t>
      </w:r>
    </w:p>
    <w:p w14:paraId="1ADFA0E0" w14:textId="77777777" w:rsidR="00B85998" w:rsidRPr="00455208" w:rsidRDefault="00B85998" w:rsidP="00B85998"/>
    <w:p w14:paraId="102B69B9" w14:textId="77777777" w:rsidR="00B85998" w:rsidRPr="00455208" w:rsidRDefault="00B85998" w:rsidP="00B85998">
      <w:r w:rsidRPr="00455208">
        <w:t xml:space="preserve">The UE is configured in normal mode. On UE side NAS security (ciphering/integrity) is enabled and ROHC is </w:t>
      </w:r>
      <w:r w:rsidR="004E7E91" w:rsidRPr="00455208">
        <w:t xml:space="preserve">optionally </w:t>
      </w:r>
      <w:r w:rsidRPr="00455208">
        <w:t>configured.  For UP, PDCP and AS security (ciphering/integrity) are enabled.</w:t>
      </w:r>
    </w:p>
    <w:p w14:paraId="6C83A875" w14:textId="77777777" w:rsidR="00B85998" w:rsidRPr="00455208" w:rsidRDefault="00B85998" w:rsidP="00B85998">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11E290EF" w14:textId="77777777" w:rsidR="00B85998" w:rsidRPr="00455208" w:rsidRDefault="00B85998" w:rsidP="00B85998">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3BDEE130" w14:textId="77777777" w:rsidR="0081404B" w:rsidRPr="00455208" w:rsidRDefault="00B85998" w:rsidP="00B85998">
      <w:r w:rsidRPr="00455208">
        <w:t>The UL Scheduling Grant and DL Scheduling Assignments are configured from TTCN over the system control port.</w:t>
      </w:r>
    </w:p>
    <w:p w14:paraId="7071C966" w14:textId="77777777" w:rsidR="00F51464" w:rsidRPr="00455208" w:rsidRDefault="00F51464" w:rsidP="006F05F2">
      <w:pPr>
        <w:pStyle w:val="Heading1"/>
      </w:pPr>
      <w:bookmarkStart w:id="545" w:name="_Toc27404890"/>
      <w:bookmarkStart w:id="546" w:name="_Toc36029357"/>
      <w:bookmarkStart w:id="547" w:name="_Toc51831629"/>
      <w:bookmarkStart w:id="548" w:name="_Toc75892419"/>
      <w:bookmarkStart w:id="549" w:name="_Toc75977305"/>
      <w:r w:rsidRPr="00455208">
        <w:lastRenderedPageBreak/>
        <w:t>5</w:t>
      </w:r>
      <w:r w:rsidRPr="00455208">
        <w:tab/>
        <w:t>Upper Tester Interface</w:t>
      </w:r>
      <w:bookmarkEnd w:id="545"/>
      <w:bookmarkEnd w:id="546"/>
      <w:bookmarkEnd w:id="547"/>
      <w:bookmarkEnd w:id="548"/>
      <w:bookmarkEnd w:id="549"/>
    </w:p>
    <w:p w14:paraId="58483B86" w14:textId="77777777" w:rsidR="00F51464" w:rsidRPr="00455208" w:rsidRDefault="00F51464" w:rsidP="00F51464">
      <w:r w:rsidRPr="00455208">
        <w:t xml:space="preserve">This clause describes the handling of </w:t>
      </w:r>
      <w:r w:rsidR="00D3613A" w:rsidRPr="00455208">
        <w:t xml:space="preserve">Upper Tester </w:t>
      </w:r>
      <w:r w:rsidRPr="00455208">
        <w:t>Commands at the system interface. The internal handling of those commands in TTCN is out of scope.</w:t>
      </w:r>
    </w:p>
    <w:p w14:paraId="66206C0E" w14:textId="77777777" w:rsidR="00F51464" w:rsidRPr="00455208" w:rsidRDefault="00F51464" w:rsidP="00F51464">
      <w:r w:rsidRPr="00455208">
        <w:t>In the TTCN, the Upper Tester is located at the MTC; therefore there is one interface to the syst</w:t>
      </w:r>
      <w:r w:rsidR="006D3A09" w:rsidRPr="00455208">
        <w:t>em adaptor common for all RATs.</w:t>
      </w:r>
    </w:p>
    <w:p w14:paraId="04DE2FE7" w14:textId="77777777" w:rsidR="00D3613A" w:rsidRPr="00455208" w:rsidRDefault="00D3613A" w:rsidP="00D3613A">
      <w:pPr>
        <w:pStyle w:val="Heading2"/>
      </w:pPr>
      <w:bookmarkStart w:id="550" w:name="_Toc27404891"/>
      <w:bookmarkStart w:id="551" w:name="_Toc36029358"/>
      <w:bookmarkStart w:id="552" w:name="_Toc51831630"/>
      <w:bookmarkStart w:id="553" w:name="_Toc75892420"/>
      <w:bookmarkStart w:id="554" w:name="_Toc75977306"/>
      <w:r w:rsidRPr="00455208">
        <w:t>5.1</w:t>
      </w:r>
      <w:r w:rsidRPr="00455208">
        <w:tab/>
        <w:t>Definitions</w:t>
      </w:r>
      <w:bookmarkEnd w:id="550"/>
      <w:bookmarkEnd w:id="551"/>
      <w:bookmarkEnd w:id="552"/>
      <w:bookmarkEnd w:id="553"/>
      <w:bookmarkEnd w:id="554"/>
    </w:p>
    <w:p w14:paraId="5AE06A16" w14:textId="77777777" w:rsidR="00D3613A" w:rsidRPr="00455208" w:rsidRDefault="00D3613A" w:rsidP="00D3613A">
      <w:r w:rsidRPr="00455208">
        <w:t xml:space="preserve">Upper test (UT) commands are commands at the UT interface and can be distinguished as: </w:t>
      </w:r>
    </w:p>
    <w:p w14:paraId="6E52BE88" w14:textId="77777777" w:rsidR="00D3613A" w:rsidRPr="00455208" w:rsidRDefault="00D3613A" w:rsidP="00D3613A">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776460DD" w14:textId="77777777" w:rsidR="00D3613A" w:rsidRPr="00455208" w:rsidRDefault="00D3613A" w:rsidP="00D3613A">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0E4E90E" w14:textId="77777777" w:rsidR="00D3613A" w:rsidRPr="00455208" w:rsidRDefault="00D3613A" w:rsidP="00D3613A">
      <w:r w:rsidRPr="00455208">
        <w:t xml:space="preserve">For each UT command the interactions between the system adaptor and the UE can be distinguished as either an automatic operation </w:t>
      </w:r>
      <w:r w:rsidR="00F13522" w:rsidRPr="00455208">
        <w:t>or requiring</w:t>
      </w:r>
      <w:r w:rsidRPr="00455208">
        <w:t xml:space="preserve"> manual intervention.</w:t>
      </w:r>
    </w:p>
    <w:p w14:paraId="48CDB825" w14:textId="77777777" w:rsidR="00D3613A" w:rsidRPr="00455208" w:rsidRDefault="00D3613A" w:rsidP="00D3613A">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71E392A" w14:textId="77777777" w:rsidR="00D3613A" w:rsidRPr="00455208" w:rsidRDefault="00D3613A" w:rsidP="00D3613A">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D83ABF0" w14:textId="77777777" w:rsidR="00D3613A" w:rsidRPr="00455208" w:rsidRDefault="00D3613A" w:rsidP="00D3613A">
      <w:r w:rsidRPr="00455208">
        <w:t>The TTCN implementation shall be the same for both modes.  There shall be no difference between automatic operation and manual intervention.</w:t>
      </w:r>
    </w:p>
    <w:p w14:paraId="3F68126B" w14:textId="77777777" w:rsidR="00D3613A" w:rsidRPr="00455208" w:rsidRDefault="00D3613A" w:rsidP="00D3613A">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16977302" w14:textId="77777777" w:rsidR="00D3613A" w:rsidRPr="00455208" w:rsidRDefault="00D3613A" w:rsidP="00D3613A">
      <w:pPr>
        <w:pStyle w:val="Heading2"/>
      </w:pPr>
      <w:bookmarkStart w:id="555" w:name="_Toc27404892"/>
      <w:bookmarkStart w:id="556" w:name="_Toc36029359"/>
      <w:bookmarkStart w:id="557" w:name="_Toc51831631"/>
      <w:bookmarkStart w:id="558" w:name="_Toc75892421"/>
      <w:bookmarkStart w:id="559" w:name="_Toc75977307"/>
      <w:r w:rsidRPr="00455208">
        <w:t>5.2</w:t>
      </w:r>
      <w:r w:rsidRPr="00455208">
        <w:tab/>
        <w:t>Upper Tester ASPs</w:t>
      </w:r>
      <w:bookmarkEnd w:id="555"/>
      <w:bookmarkEnd w:id="556"/>
      <w:bookmarkEnd w:id="557"/>
      <w:bookmarkEnd w:id="558"/>
      <w:bookmarkEnd w:id="559"/>
    </w:p>
    <w:p w14:paraId="4B23C8ED" w14:textId="77777777" w:rsidR="00F51464" w:rsidRPr="00455208" w:rsidRDefault="00F51464" w:rsidP="00F51464">
      <w:r w:rsidRPr="00455208">
        <w:t>There is one primitive defined carrying either an MMI or an AT command to be sent to the system adaptor and one common confirmation primitive t</w:t>
      </w:r>
      <w:r w:rsidR="006D3A09" w:rsidRPr="00455208">
        <w: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4B1CDC30" w14:textId="77777777">
        <w:trPr>
          <w:jc w:val="center"/>
        </w:trPr>
        <w:tc>
          <w:tcPr>
            <w:tcW w:w="9212" w:type="dxa"/>
            <w:gridSpan w:val="4"/>
            <w:tcBorders>
              <w:bottom w:val="single" w:sz="4" w:space="0" w:color="auto"/>
            </w:tcBorders>
            <w:shd w:val="clear" w:color="auto" w:fill="E0E0E0"/>
          </w:tcPr>
          <w:p w14:paraId="36E00497" w14:textId="77777777" w:rsidR="00F51464" w:rsidRPr="00455208" w:rsidRDefault="00F51464" w:rsidP="00145A47">
            <w:pPr>
              <w:pStyle w:val="TAH"/>
            </w:pPr>
            <w:r w:rsidRPr="00455208">
              <w:lastRenderedPageBreak/>
              <w:t>TTCN-3 ASP Definition</w:t>
            </w:r>
          </w:p>
        </w:tc>
      </w:tr>
      <w:tr w:rsidR="00F51464" w:rsidRPr="00455208" w14:paraId="4E4D92FE" w14:textId="77777777">
        <w:trPr>
          <w:jc w:val="center"/>
        </w:trPr>
        <w:tc>
          <w:tcPr>
            <w:tcW w:w="1908" w:type="dxa"/>
            <w:tcBorders>
              <w:bottom w:val="single" w:sz="4" w:space="0" w:color="auto"/>
            </w:tcBorders>
            <w:shd w:val="clear" w:color="auto" w:fill="E0E0E0"/>
          </w:tcPr>
          <w:p w14:paraId="2D37F448"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56A335A3" w14:textId="77777777" w:rsidR="00F51464" w:rsidRPr="00455208" w:rsidRDefault="00F51464" w:rsidP="00145A47">
            <w:pPr>
              <w:pStyle w:val="TAL"/>
              <w:rPr>
                <w:b/>
              </w:rPr>
            </w:pPr>
            <w:r w:rsidRPr="00455208">
              <w:rPr>
                <w:b/>
              </w:rPr>
              <w:t>UT_SYSTEM_REQ</w:t>
            </w:r>
          </w:p>
        </w:tc>
      </w:tr>
      <w:tr w:rsidR="00F51464" w:rsidRPr="00455208" w14:paraId="1D0B917B" w14:textId="77777777">
        <w:trPr>
          <w:jc w:val="center"/>
        </w:trPr>
        <w:tc>
          <w:tcPr>
            <w:tcW w:w="1908" w:type="dxa"/>
            <w:tcBorders>
              <w:bottom w:val="single" w:sz="4" w:space="0" w:color="auto"/>
            </w:tcBorders>
            <w:shd w:val="clear" w:color="auto" w:fill="E0E0E0"/>
          </w:tcPr>
          <w:p w14:paraId="110CFFE1"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3AC119E7" w14:textId="77777777" w:rsidR="00F51464" w:rsidRPr="00455208" w:rsidRDefault="00F51464" w:rsidP="00145A47">
            <w:pPr>
              <w:pStyle w:val="TAL"/>
            </w:pPr>
            <w:r w:rsidRPr="00455208">
              <w:t>Record</w:t>
            </w:r>
          </w:p>
        </w:tc>
      </w:tr>
      <w:tr w:rsidR="00F51464" w:rsidRPr="00455208" w14:paraId="47394754" w14:textId="77777777">
        <w:trPr>
          <w:jc w:val="center"/>
        </w:trPr>
        <w:tc>
          <w:tcPr>
            <w:tcW w:w="3472" w:type="dxa"/>
            <w:gridSpan w:val="2"/>
            <w:shd w:val="clear" w:color="auto" w:fill="E0E0E0"/>
          </w:tcPr>
          <w:p w14:paraId="5FD8D800" w14:textId="77777777" w:rsidR="00F51464" w:rsidRPr="00455208" w:rsidRDefault="00F51464" w:rsidP="00145A47">
            <w:pPr>
              <w:pStyle w:val="TAL"/>
              <w:rPr>
                <w:b/>
              </w:rPr>
            </w:pPr>
            <w:r w:rsidRPr="00455208">
              <w:rPr>
                <w:b/>
              </w:rPr>
              <w:tab/>
            </w:r>
            <w:proofErr w:type="spellStart"/>
            <w:r w:rsidRPr="00455208">
              <w:rPr>
                <w:b/>
              </w:rPr>
              <w:t>Cmd</w:t>
            </w:r>
            <w:proofErr w:type="spellEnd"/>
          </w:p>
        </w:tc>
        <w:tc>
          <w:tcPr>
            <w:tcW w:w="3476" w:type="dxa"/>
            <w:shd w:val="clear" w:color="auto" w:fill="E0E0E0"/>
          </w:tcPr>
          <w:p w14:paraId="1CE35A4F" w14:textId="77777777" w:rsidR="00F51464" w:rsidRPr="00455208" w:rsidRDefault="00F51464" w:rsidP="00145A47">
            <w:pPr>
              <w:pStyle w:val="TAL"/>
              <w:rPr>
                <w:b/>
              </w:rPr>
            </w:pPr>
            <w:r w:rsidRPr="00455208">
              <w:rPr>
                <w:b/>
              </w:rPr>
              <w:t>TTCN-3 Type</w:t>
            </w:r>
          </w:p>
        </w:tc>
        <w:tc>
          <w:tcPr>
            <w:tcW w:w="2264" w:type="dxa"/>
            <w:shd w:val="clear" w:color="auto" w:fill="E0E0E0"/>
          </w:tcPr>
          <w:p w14:paraId="590C482A" w14:textId="77777777" w:rsidR="00F51464" w:rsidRPr="00455208" w:rsidRDefault="00F51464" w:rsidP="00145A47">
            <w:pPr>
              <w:pStyle w:val="TAL"/>
            </w:pPr>
            <w:r w:rsidRPr="00455208">
              <w:t>union</w:t>
            </w:r>
          </w:p>
        </w:tc>
      </w:tr>
      <w:tr w:rsidR="00F51464" w:rsidRPr="00455208" w14:paraId="382E257A" w14:textId="77777777">
        <w:trPr>
          <w:jc w:val="center"/>
        </w:trPr>
        <w:tc>
          <w:tcPr>
            <w:tcW w:w="3472" w:type="dxa"/>
            <w:gridSpan w:val="2"/>
          </w:tcPr>
          <w:p w14:paraId="7B7233B5" w14:textId="77777777" w:rsidR="00F51464" w:rsidRPr="00455208" w:rsidRDefault="00F51464" w:rsidP="00145A47">
            <w:pPr>
              <w:pStyle w:val="TAL"/>
            </w:pPr>
            <w:r w:rsidRPr="00455208">
              <w:tab/>
            </w:r>
            <w:r w:rsidRPr="00455208">
              <w:tab/>
              <w:t>AT</w:t>
            </w:r>
          </w:p>
        </w:tc>
        <w:tc>
          <w:tcPr>
            <w:tcW w:w="5740" w:type="dxa"/>
            <w:gridSpan w:val="2"/>
          </w:tcPr>
          <w:p w14:paraId="6736B0EB" w14:textId="77777777" w:rsidR="00F51464" w:rsidRPr="00455208" w:rsidRDefault="00F51464" w:rsidP="00145A47">
            <w:pPr>
              <w:pStyle w:val="TAL"/>
            </w:pPr>
            <w:proofErr w:type="spellStart"/>
            <w:r w:rsidRPr="00455208">
              <w:t>charstring</w:t>
            </w:r>
            <w:proofErr w:type="spellEnd"/>
            <w:r w:rsidRPr="00455208">
              <w:t xml:space="preserve"> carrying the AT command as defined in TS 27.007</w:t>
            </w:r>
            <w:r w:rsidR="006D3A09"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6D3A09" w:rsidRPr="00455208">
              <w:t>], TS </w:t>
            </w:r>
            <w:r w:rsidRPr="00455208">
              <w:t>27.005</w:t>
            </w:r>
            <w:r w:rsidR="006D3A09"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6D3A09" w:rsidRPr="00455208">
              <w:t>]</w:t>
            </w:r>
            <w:r w:rsidRPr="00455208">
              <w:t xml:space="preserve"> and TS 27.060</w:t>
            </w:r>
            <w:r w:rsidR="006D3A09" w:rsidRPr="00455208">
              <w:t xml:space="preserve"> [</w:t>
            </w:r>
            <w:r w:rsidR="00723FA0">
              <w:fldChar w:fldCharType="begin"/>
            </w:r>
            <w:r w:rsidR="00723FA0">
              <w:instrText xml:space="preserve"> REF_TS27060 </w:instrText>
            </w:r>
            <w:r w:rsidR="00723FA0">
              <w:fldChar w:fldCharType="separate"/>
            </w:r>
            <w:r w:rsidR="00520033" w:rsidRPr="00455208">
              <w:t>33</w:t>
            </w:r>
            <w:r w:rsidR="00723FA0">
              <w:fldChar w:fldCharType="end"/>
            </w:r>
            <w:r w:rsidR="006D3A09" w:rsidRPr="00455208">
              <w:t>]</w:t>
            </w:r>
          </w:p>
        </w:tc>
      </w:tr>
      <w:tr w:rsidR="00F51464" w:rsidRPr="00455208" w14:paraId="65965146" w14:textId="77777777">
        <w:trPr>
          <w:jc w:val="center"/>
        </w:trPr>
        <w:tc>
          <w:tcPr>
            <w:tcW w:w="3472" w:type="dxa"/>
            <w:gridSpan w:val="2"/>
          </w:tcPr>
          <w:p w14:paraId="5D6087B2" w14:textId="77777777" w:rsidR="00F51464" w:rsidRPr="00455208" w:rsidRDefault="00F51464" w:rsidP="00145A47">
            <w:pPr>
              <w:pStyle w:val="TAL"/>
            </w:pPr>
            <w:r w:rsidRPr="00455208">
              <w:tab/>
            </w:r>
            <w:r w:rsidRPr="00455208">
              <w:tab/>
              <w:t>MMI</w:t>
            </w:r>
          </w:p>
        </w:tc>
        <w:tc>
          <w:tcPr>
            <w:tcW w:w="5740" w:type="dxa"/>
            <w:gridSpan w:val="2"/>
          </w:tcPr>
          <w:p w14:paraId="5B42915A" w14:textId="77777777" w:rsidR="00F51464" w:rsidRPr="00455208" w:rsidRDefault="00940D54" w:rsidP="00940D54">
            <w:pPr>
              <w:pStyle w:val="TAL"/>
              <w:ind w:left="720"/>
            </w:pPr>
            <w:r w:rsidRPr="00455208">
              <w:t>-</w:t>
            </w:r>
            <w:r w:rsidRPr="00455208">
              <w:tab/>
            </w:r>
            <w:proofErr w:type="spellStart"/>
            <w:r w:rsidR="00F51464" w:rsidRPr="00455208">
              <w:t>Cmd</w:t>
            </w:r>
            <w:proofErr w:type="spellEnd"/>
            <w:r w:rsidR="00F51464" w:rsidRPr="00455208">
              <w:t xml:space="preserve"> (</w:t>
            </w:r>
            <w:proofErr w:type="spellStart"/>
            <w:r w:rsidR="00F51464" w:rsidRPr="00455208">
              <w:t>charstring</w:t>
            </w:r>
            <w:proofErr w:type="spellEnd"/>
            <w:r w:rsidR="00F51464" w:rsidRPr="00455208">
              <w:t>)</w:t>
            </w:r>
          </w:p>
          <w:p w14:paraId="23CF13CC" w14:textId="77777777" w:rsidR="00F51464" w:rsidRPr="00455208" w:rsidRDefault="00940D54" w:rsidP="00940D54">
            <w:pPr>
              <w:pStyle w:val="TAL"/>
              <w:ind w:left="720"/>
            </w:pPr>
            <w:r w:rsidRPr="00455208">
              <w:t>-</w:t>
            </w:r>
            <w:r w:rsidRPr="00455208">
              <w:tab/>
            </w:r>
            <w:r w:rsidR="00F51464" w:rsidRPr="00455208">
              <w:t>List of parameters:</w:t>
            </w:r>
          </w:p>
          <w:p w14:paraId="5A373460" w14:textId="77777777" w:rsidR="00F51464" w:rsidRPr="00455208" w:rsidRDefault="00940D54" w:rsidP="00940D54">
            <w:pPr>
              <w:pStyle w:val="TAL"/>
              <w:ind w:left="1440"/>
            </w:pPr>
            <w:r w:rsidRPr="00455208">
              <w:t>-</w:t>
            </w:r>
            <w:r w:rsidRPr="00455208">
              <w:tab/>
            </w:r>
            <w:r w:rsidR="00F51464" w:rsidRPr="00455208">
              <w:t>Name (</w:t>
            </w:r>
            <w:proofErr w:type="spellStart"/>
            <w:r w:rsidR="00F51464" w:rsidRPr="00455208">
              <w:t>charstring</w:t>
            </w:r>
            <w:proofErr w:type="spellEnd"/>
            <w:r w:rsidR="00F51464" w:rsidRPr="00455208">
              <w:t>)</w:t>
            </w:r>
          </w:p>
          <w:p w14:paraId="12E13AB8" w14:textId="77777777" w:rsidR="00F51464" w:rsidRPr="00455208" w:rsidRDefault="00940D54" w:rsidP="00940D54">
            <w:pPr>
              <w:pStyle w:val="TAL"/>
              <w:ind w:left="1440"/>
            </w:pPr>
            <w:r w:rsidRPr="00455208">
              <w:t>-</w:t>
            </w:r>
            <w:r w:rsidRPr="00455208">
              <w:tab/>
            </w:r>
            <w:r w:rsidR="00F51464" w:rsidRPr="00455208">
              <w:t>Value (</w:t>
            </w:r>
            <w:proofErr w:type="spellStart"/>
            <w:r w:rsidR="00F51464" w:rsidRPr="00455208">
              <w:t>charstring</w:t>
            </w:r>
            <w:proofErr w:type="spellEnd"/>
            <w:r w:rsidR="00F51464" w:rsidRPr="00455208">
              <w:t>)</w:t>
            </w:r>
          </w:p>
        </w:tc>
      </w:tr>
      <w:tr w:rsidR="00F51464" w:rsidRPr="00455208" w14:paraId="01CC52F6" w14:textId="77777777">
        <w:trPr>
          <w:jc w:val="center"/>
        </w:trPr>
        <w:tc>
          <w:tcPr>
            <w:tcW w:w="3472" w:type="dxa"/>
            <w:gridSpan w:val="2"/>
            <w:shd w:val="clear" w:color="auto" w:fill="E0E0E0"/>
          </w:tcPr>
          <w:p w14:paraId="52B8DF9E" w14:textId="77777777" w:rsidR="00F51464" w:rsidRPr="00455208" w:rsidRDefault="00F51464" w:rsidP="00145A47">
            <w:pPr>
              <w:pStyle w:val="TAL"/>
              <w:rPr>
                <w:b/>
              </w:rPr>
            </w:pPr>
            <w:r w:rsidRPr="00455208">
              <w:tab/>
            </w:r>
            <w:proofErr w:type="spellStart"/>
            <w:r w:rsidRPr="00455208">
              <w:rPr>
                <w:b/>
              </w:rPr>
              <w:t>CnfRequired</w:t>
            </w:r>
            <w:proofErr w:type="spellEnd"/>
          </w:p>
        </w:tc>
        <w:tc>
          <w:tcPr>
            <w:tcW w:w="3476" w:type="dxa"/>
            <w:shd w:val="clear" w:color="auto" w:fill="E0E0E0"/>
          </w:tcPr>
          <w:p w14:paraId="19678D89" w14:textId="77777777" w:rsidR="00F51464" w:rsidRPr="00455208" w:rsidRDefault="00F51464" w:rsidP="00145A47">
            <w:pPr>
              <w:pStyle w:val="TAL"/>
            </w:pPr>
            <w:r w:rsidRPr="00455208">
              <w:rPr>
                <w:b/>
              </w:rPr>
              <w:t>TTCN-3 Type</w:t>
            </w:r>
          </w:p>
        </w:tc>
        <w:tc>
          <w:tcPr>
            <w:tcW w:w="2264" w:type="dxa"/>
            <w:shd w:val="clear" w:color="auto" w:fill="E0E0E0"/>
          </w:tcPr>
          <w:p w14:paraId="34AD9225" w14:textId="77777777" w:rsidR="00F51464" w:rsidRPr="00455208" w:rsidRDefault="00E61EA9" w:rsidP="00145A47">
            <w:pPr>
              <w:pStyle w:val="TAL"/>
            </w:pPr>
            <w:proofErr w:type="spellStart"/>
            <w:r w:rsidRPr="00455208">
              <w:rPr>
                <w:rFonts w:cs="Arial"/>
                <w:sz w:val="20"/>
              </w:rPr>
              <w:t>Ut_CnfReq_Type</w:t>
            </w:r>
            <w:proofErr w:type="spellEnd"/>
          </w:p>
        </w:tc>
      </w:tr>
      <w:tr w:rsidR="00F51464" w:rsidRPr="00455208" w14:paraId="5FC977CF" w14:textId="77777777">
        <w:trPr>
          <w:jc w:val="center"/>
        </w:trPr>
        <w:tc>
          <w:tcPr>
            <w:tcW w:w="3472" w:type="dxa"/>
            <w:gridSpan w:val="2"/>
          </w:tcPr>
          <w:p w14:paraId="16975FB7" w14:textId="77777777" w:rsidR="00F51464" w:rsidRPr="00455208" w:rsidRDefault="00F51464" w:rsidP="00145A47">
            <w:pPr>
              <w:pStyle w:val="TAL"/>
            </w:pPr>
          </w:p>
        </w:tc>
        <w:tc>
          <w:tcPr>
            <w:tcW w:w="5740" w:type="dxa"/>
            <w:gridSpan w:val="2"/>
          </w:tcPr>
          <w:p w14:paraId="483FB9BD" w14:textId="77777777" w:rsidR="00F51464" w:rsidRPr="00455208" w:rsidRDefault="00E61EA9" w:rsidP="00145A47">
            <w:pPr>
              <w:pStyle w:val="TAL"/>
            </w:pPr>
            <w:r w:rsidRPr="00455208">
              <w:rPr>
                <w:rFonts w:cs="Arial"/>
                <w:b/>
                <w:bCs/>
                <w:szCs w:val="18"/>
              </w:rPr>
              <w:t>CNF_REQUIRED</w:t>
            </w:r>
            <w:r w:rsidR="006D3A09" w:rsidRPr="00455208">
              <w:rPr>
                <w:b/>
              </w:rPr>
              <w:t>:</w:t>
            </w:r>
            <w:r w:rsidR="006D3A09" w:rsidRPr="00455208">
              <w:t xml:space="preserve"> </w:t>
            </w:r>
            <w:r w:rsidR="00D3613A" w:rsidRPr="00455208">
              <w:t>SS</w:t>
            </w:r>
            <w:r w:rsidR="00F51464" w:rsidRPr="00455208">
              <w:t xml:space="preserve"> shall reply with</w:t>
            </w:r>
            <w:r w:rsidR="00E85B50" w:rsidRPr="00455208">
              <w:t xml:space="preserve"> one</w:t>
            </w:r>
            <w:r w:rsidR="00F51464" w:rsidRPr="00455208">
              <w:t xml:space="preserve"> confirmation </w:t>
            </w:r>
            <w:r w:rsidR="00D3613A" w:rsidRPr="00455208">
              <w:t>(NOTE)</w:t>
            </w:r>
          </w:p>
          <w:p w14:paraId="4FC5525D" w14:textId="77777777" w:rsidR="00056BF1" w:rsidRPr="00455208" w:rsidRDefault="00056BF1" w:rsidP="00056BF1">
            <w:pPr>
              <w:pStyle w:val="TAL"/>
              <w:rPr>
                <w:rFonts w:cs="Arial"/>
                <w:b/>
                <w:bCs/>
                <w:szCs w:val="18"/>
              </w:rPr>
            </w:pPr>
          </w:p>
          <w:p w14:paraId="5FF5974B" w14:textId="77777777" w:rsidR="00F51464" w:rsidRPr="00455208" w:rsidRDefault="00E61EA9" w:rsidP="00145A47">
            <w:pPr>
              <w:pStyle w:val="TAL"/>
            </w:pPr>
            <w:r w:rsidRPr="00455208">
              <w:rPr>
                <w:rFonts w:cs="Arial"/>
                <w:b/>
                <w:bCs/>
                <w:szCs w:val="18"/>
              </w:rPr>
              <w:t>NO_CNF_REQUIRED</w:t>
            </w:r>
            <w:r w:rsidR="00F51464" w:rsidRPr="00455208">
              <w:rPr>
                <w:b/>
              </w:rPr>
              <w:t>:</w:t>
            </w:r>
            <w:r w:rsidR="00F51464" w:rsidRPr="00455208">
              <w:t xml:space="preserve"> SS shall swallow any confirmation generated</w:t>
            </w:r>
          </w:p>
          <w:p w14:paraId="6BBA0C75" w14:textId="77777777" w:rsidR="00F51464" w:rsidRPr="00455208" w:rsidRDefault="00F51464" w:rsidP="00145A47">
            <w:pPr>
              <w:pStyle w:val="TAL"/>
            </w:pPr>
          </w:p>
          <w:p w14:paraId="5B7CDA24" w14:textId="77777777" w:rsidR="00F51464" w:rsidRPr="00455208" w:rsidRDefault="00E61EA9" w:rsidP="00BD7F77">
            <w:pPr>
              <w:pStyle w:val="TAN"/>
            </w:pPr>
            <w:r w:rsidRPr="00455208">
              <w:rPr>
                <w:rFonts w:cs="Arial"/>
                <w:b/>
                <w:bCs/>
                <w:szCs w:val="18"/>
              </w:rPr>
              <w:t>LOCAL_CNF_REQUIRED</w:t>
            </w:r>
            <w:r w:rsidRPr="00455208">
              <w:rPr>
                <w:rFonts w:cs="Arial"/>
                <w:szCs w:val="18"/>
              </w:rPr>
              <w:t xml:space="preserve">: SS shall immediately send </w:t>
            </w:r>
            <w:r w:rsidR="00E85B50" w:rsidRPr="00455208">
              <w:rPr>
                <w:rFonts w:cs="Arial"/>
                <w:szCs w:val="18"/>
              </w:rPr>
              <w:t xml:space="preserve">one </w:t>
            </w:r>
            <w:r w:rsidRPr="00455208">
              <w:rPr>
                <w:rFonts w:cs="Arial"/>
                <w:szCs w:val="18"/>
              </w:rPr>
              <w:t xml:space="preserve">confirmation when the command is submitted to the UE i.e. in case of </w:t>
            </w:r>
            <w:r w:rsidR="00D3613A" w:rsidRPr="00455208">
              <w:rPr>
                <w:rFonts w:cs="Arial"/>
                <w:szCs w:val="18"/>
              </w:rPr>
              <w:t xml:space="preserve">operator interaction </w:t>
            </w:r>
            <w:r w:rsidRPr="00455208">
              <w:rPr>
                <w:rFonts w:cs="Arial"/>
                <w:szCs w:val="18"/>
              </w:rPr>
              <w:t>when the operator has confirmed the command, but SS shall not wait for the UE responding</w:t>
            </w:r>
            <w:r w:rsidR="00D3613A" w:rsidRPr="00455208">
              <w:t>(NOTE)</w:t>
            </w:r>
          </w:p>
        </w:tc>
      </w:tr>
      <w:tr w:rsidR="00940D54" w:rsidRPr="00455208" w14:paraId="3AFEC254" w14:textId="77777777" w:rsidTr="00940D54">
        <w:trPr>
          <w:jc w:val="center"/>
        </w:trPr>
        <w:tc>
          <w:tcPr>
            <w:tcW w:w="9212" w:type="dxa"/>
            <w:gridSpan w:val="4"/>
          </w:tcPr>
          <w:p w14:paraId="4F062D25" w14:textId="77777777" w:rsidR="00940D54" w:rsidRPr="00455208" w:rsidRDefault="00940D54" w:rsidP="00940D54">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A71DAD8"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69401DF4" w14:textId="77777777">
        <w:trPr>
          <w:jc w:val="center"/>
        </w:trPr>
        <w:tc>
          <w:tcPr>
            <w:tcW w:w="9212" w:type="dxa"/>
            <w:gridSpan w:val="4"/>
            <w:tcBorders>
              <w:bottom w:val="single" w:sz="4" w:space="0" w:color="auto"/>
            </w:tcBorders>
            <w:shd w:val="clear" w:color="auto" w:fill="E0E0E0"/>
          </w:tcPr>
          <w:p w14:paraId="5CE57180" w14:textId="77777777" w:rsidR="00F51464" w:rsidRPr="00455208" w:rsidRDefault="00F51464" w:rsidP="00145A47">
            <w:pPr>
              <w:pStyle w:val="TAH"/>
            </w:pPr>
            <w:r w:rsidRPr="00455208">
              <w:t>TTCN-3 ASP Definition</w:t>
            </w:r>
          </w:p>
        </w:tc>
      </w:tr>
      <w:tr w:rsidR="00F51464" w:rsidRPr="00455208" w14:paraId="1B16A59F" w14:textId="77777777">
        <w:trPr>
          <w:jc w:val="center"/>
        </w:trPr>
        <w:tc>
          <w:tcPr>
            <w:tcW w:w="1908" w:type="dxa"/>
            <w:tcBorders>
              <w:bottom w:val="single" w:sz="4" w:space="0" w:color="auto"/>
            </w:tcBorders>
            <w:shd w:val="clear" w:color="auto" w:fill="E0E0E0"/>
          </w:tcPr>
          <w:p w14:paraId="5BCA0D67"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71711A9B" w14:textId="77777777" w:rsidR="00F51464" w:rsidRPr="00455208" w:rsidRDefault="00F51464" w:rsidP="00145A47">
            <w:pPr>
              <w:pStyle w:val="TAL"/>
              <w:rPr>
                <w:b/>
              </w:rPr>
            </w:pPr>
            <w:r w:rsidRPr="00455208">
              <w:rPr>
                <w:b/>
              </w:rPr>
              <w:t>UT_COMMON_CNF</w:t>
            </w:r>
          </w:p>
        </w:tc>
      </w:tr>
      <w:tr w:rsidR="00F51464" w:rsidRPr="00455208" w14:paraId="27378966" w14:textId="77777777">
        <w:trPr>
          <w:jc w:val="center"/>
        </w:trPr>
        <w:tc>
          <w:tcPr>
            <w:tcW w:w="1908" w:type="dxa"/>
            <w:tcBorders>
              <w:bottom w:val="single" w:sz="4" w:space="0" w:color="auto"/>
            </w:tcBorders>
            <w:shd w:val="clear" w:color="auto" w:fill="E0E0E0"/>
          </w:tcPr>
          <w:p w14:paraId="4EDC7B3C"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7B7088A8" w14:textId="77777777" w:rsidR="00F51464" w:rsidRPr="00455208" w:rsidRDefault="00F51464" w:rsidP="00145A47">
            <w:pPr>
              <w:pStyle w:val="TAL"/>
            </w:pPr>
            <w:r w:rsidRPr="00455208">
              <w:t>Record</w:t>
            </w:r>
          </w:p>
        </w:tc>
      </w:tr>
      <w:tr w:rsidR="00F51464" w:rsidRPr="00455208" w14:paraId="5347AC95" w14:textId="77777777">
        <w:trPr>
          <w:jc w:val="center"/>
        </w:trPr>
        <w:tc>
          <w:tcPr>
            <w:tcW w:w="3472" w:type="dxa"/>
            <w:gridSpan w:val="2"/>
            <w:shd w:val="clear" w:color="auto" w:fill="E0E0E0"/>
          </w:tcPr>
          <w:p w14:paraId="189EC4FB" w14:textId="77777777" w:rsidR="00F51464" w:rsidRPr="00455208" w:rsidRDefault="00F51464" w:rsidP="00145A47">
            <w:pPr>
              <w:pStyle w:val="TAL"/>
              <w:rPr>
                <w:b/>
              </w:rPr>
            </w:pPr>
            <w:r w:rsidRPr="00455208">
              <w:rPr>
                <w:b/>
              </w:rPr>
              <w:tab/>
              <w:t>Result</w:t>
            </w:r>
          </w:p>
        </w:tc>
        <w:tc>
          <w:tcPr>
            <w:tcW w:w="3476" w:type="dxa"/>
            <w:shd w:val="clear" w:color="auto" w:fill="E0E0E0"/>
          </w:tcPr>
          <w:p w14:paraId="1DF78A22" w14:textId="77777777" w:rsidR="00F51464" w:rsidRPr="00455208" w:rsidRDefault="00F51464" w:rsidP="00145A47">
            <w:pPr>
              <w:pStyle w:val="TAL"/>
              <w:rPr>
                <w:b/>
              </w:rPr>
            </w:pPr>
            <w:r w:rsidRPr="00455208">
              <w:rPr>
                <w:b/>
              </w:rPr>
              <w:t>TTCN-3 Type</w:t>
            </w:r>
          </w:p>
        </w:tc>
        <w:tc>
          <w:tcPr>
            <w:tcW w:w="2264" w:type="dxa"/>
            <w:shd w:val="clear" w:color="auto" w:fill="E0E0E0"/>
          </w:tcPr>
          <w:p w14:paraId="3C7AEFA0" w14:textId="77777777" w:rsidR="00F51464" w:rsidRPr="00455208" w:rsidRDefault="00F51464" w:rsidP="00145A47">
            <w:pPr>
              <w:pStyle w:val="TAL"/>
            </w:pPr>
            <w:proofErr w:type="spellStart"/>
            <w:r w:rsidRPr="00455208">
              <w:t>boolean</w:t>
            </w:r>
            <w:proofErr w:type="spellEnd"/>
          </w:p>
        </w:tc>
      </w:tr>
      <w:tr w:rsidR="00F51464" w:rsidRPr="00455208" w14:paraId="7E2685A7" w14:textId="77777777">
        <w:trPr>
          <w:jc w:val="center"/>
        </w:trPr>
        <w:tc>
          <w:tcPr>
            <w:tcW w:w="3472" w:type="dxa"/>
            <w:gridSpan w:val="2"/>
          </w:tcPr>
          <w:p w14:paraId="7FB4B9B3" w14:textId="77777777" w:rsidR="00F51464" w:rsidRPr="00455208" w:rsidRDefault="00F51464" w:rsidP="00145A47">
            <w:pPr>
              <w:pStyle w:val="TAL"/>
            </w:pPr>
          </w:p>
        </w:tc>
        <w:tc>
          <w:tcPr>
            <w:tcW w:w="5740" w:type="dxa"/>
            <w:gridSpan w:val="2"/>
          </w:tcPr>
          <w:p w14:paraId="5345059B" w14:textId="77777777" w:rsidR="00F51464" w:rsidRPr="00455208" w:rsidRDefault="00F51464" w:rsidP="00145A47">
            <w:pPr>
              <w:pStyle w:val="TAL"/>
            </w:pPr>
            <w:r w:rsidRPr="00455208">
              <w:rPr>
                <w:b/>
              </w:rPr>
              <w:t>true:</w:t>
            </w:r>
            <w:r w:rsidRPr="00455208">
              <w:t xml:space="preserve"> success</w:t>
            </w:r>
          </w:p>
          <w:p w14:paraId="19F4F5A2" w14:textId="77777777" w:rsidR="00940D54" w:rsidRPr="00455208" w:rsidRDefault="00F51464" w:rsidP="00940D54">
            <w:pPr>
              <w:pStyle w:val="TAL"/>
            </w:pPr>
            <w:r w:rsidRPr="00455208">
              <w:rPr>
                <w:b/>
              </w:rPr>
              <w:t>false:</w:t>
            </w:r>
            <w:r w:rsidRPr="00455208">
              <w:t xml:space="preserve"> failure</w:t>
            </w:r>
          </w:p>
          <w:p w14:paraId="65801806" w14:textId="77777777" w:rsidR="00F51464" w:rsidRPr="00455208" w:rsidRDefault="00940D54" w:rsidP="00940D54">
            <w:pPr>
              <w:pStyle w:val="TAL"/>
            </w:pPr>
            <w:r w:rsidRPr="00455208">
              <w:t xml:space="preserve">NOTE: </w:t>
            </w:r>
            <w:r w:rsidR="007454F8" w:rsidRPr="00455208">
              <w:t xml:space="preserve">The return value false will result in the test immediately finishing with a fatal error. </w:t>
            </w:r>
            <w:r w:rsidRPr="00455208">
              <w:t xml:space="preserve">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F51464" w:rsidRPr="00455208" w14:paraId="497F6AF0" w14:textId="77777777">
        <w:trPr>
          <w:jc w:val="center"/>
        </w:trPr>
        <w:tc>
          <w:tcPr>
            <w:tcW w:w="3472" w:type="dxa"/>
            <w:gridSpan w:val="2"/>
            <w:shd w:val="clear" w:color="auto" w:fill="E0E0E0"/>
          </w:tcPr>
          <w:p w14:paraId="26E251F4" w14:textId="77777777" w:rsidR="00F51464" w:rsidRPr="00455208" w:rsidRDefault="00F51464" w:rsidP="00145A47">
            <w:pPr>
              <w:pStyle w:val="TAL"/>
              <w:rPr>
                <w:b/>
              </w:rPr>
            </w:pPr>
            <w:r w:rsidRPr="00455208">
              <w:tab/>
            </w:r>
            <w:proofErr w:type="spellStart"/>
            <w:r w:rsidRPr="00455208">
              <w:rPr>
                <w:b/>
              </w:rPr>
              <w:t>ResultString</w:t>
            </w:r>
            <w:proofErr w:type="spellEnd"/>
          </w:p>
        </w:tc>
        <w:tc>
          <w:tcPr>
            <w:tcW w:w="3476" w:type="dxa"/>
            <w:shd w:val="clear" w:color="auto" w:fill="E0E0E0"/>
          </w:tcPr>
          <w:p w14:paraId="536EC1E6" w14:textId="77777777" w:rsidR="00F51464" w:rsidRPr="00455208" w:rsidRDefault="00F51464" w:rsidP="00145A47">
            <w:pPr>
              <w:pStyle w:val="TAL"/>
            </w:pPr>
            <w:r w:rsidRPr="00455208">
              <w:rPr>
                <w:b/>
              </w:rPr>
              <w:t>TTCN-3 Type</w:t>
            </w:r>
          </w:p>
        </w:tc>
        <w:tc>
          <w:tcPr>
            <w:tcW w:w="2264" w:type="dxa"/>
            <w:shd w:val="clear" w:color="auto" w:fill="E0E0E0"/>
          </w:tcPr>
          <w:p w14:paraId="5B11809A" w14:textId="77777777" w:rsidR="00F51464" w:rsidRPr="00455208" w:rsidRDefault="00F51464" w:rsidP="00145A47">
            <w:pPr>
              <w:pStyle w:val="TAL"/>
            </w:pPr>
            <w:proofErr w:type="spellStart"/>
            <w:r w:rsidRPr="00455208">
              <w:t>charstring</w:t>
            </w:r>
            <w:proofErr w:type="spellEnd"/>
          </w:p>
        </w:tc>
      </w:tr>
      <w:tr w:rsidR="00F51464" w:rsidRPr="00455208" w14:paraId="6048D6C6" w14:textId="77777777">
        <w:trPr>
          <w:jc w:val="center"/>
        </w:trPr>
        <w:tc>
          <w:tcPr>
            <w:tcW w:w="3472" w:type="dxa"/>
            <w:gridSpan w:val="2"/>
          </w:tcPr>
          <w:p w14:paraId="38364E9B" w14:textId="77777777" w:rsidR="00F51464" w:rsidRPr="00455208" w:rsidRDefault="00F51464" w:rsidP="00145A47">
            <w:pPr>
              <w:pStyle w:val="TAL"/>
            </w:pPr>
          </w:p>
        </w:tc>
        <w:tc>
          <w:tcPr>
            <w:tcW w:w="5740" w:type="dxa"/>
            <w:gridSpan w:val="2"/>
          </w:tcPr>
          <w:p w14:paraId="16726CD9" w14:textId="77777777" w:rsidR="00940D54" w:rsidRPr="00455208" w:rsidRDefault="00F51464" w:rsidP="00940D54">
            <w:pPr>
              <w:pStyle w:val="TAL"/>
            </w:pPr>
            <w:r w:rsidRPr="00455208">
              <w:t>response by the UE for commands which request the UE to return a result, optional</w:t>
            </w:r>
          </w:p>
          <w:p w14:paraId="3EC680D2" w14:textId="1A25B44C" w:rsidR="00F51464" w:rsidRPr="00455208" w:rsidRDefault="00940D54" w:rsidP="00940D54">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w:t>
            </w:r>
            <w:r w:rsidR="00C127BF" w:rsidRPr="00455208">
              <w:t xml:space="preserve"> Any carriage return and linefeed characters, defined in TS 27.007 [32] clause 3.1, contained in the response shall be included as the textual representations "&lt;CR&gt;" and "&lt;LF&gt;" respectively.</w:t>
            </w:r>
          </w:p>
        </w:tc>
      </w:tr>
    </w:tbl>
    <w:p w14:paraId="656445A4" w14:textId="77777777" w:rsidR="00F51464" w:rsidRPr="00455208" w:rsidRDefault="00F51464" w:rsidP="00F51464"/>
    <w:p w14:paraId="52D08B01" w14:textId="77777777" w:rsidR="00F51464" w:rsidRPr="00455208" w:rsidRDefault="00F51464" w:rsidP="00F51464">
      <w:r w:rsidRPr="00455208">
        <w:t>The fol</w:t>
      </w:r>
      <w:r w:rsidR="006D3A09" w:rsidRPr="00455208">
        <w:t>lowing MMI commands are defined.</w:t>
      </w:r>
    </w:p>
    <w:p w14:paraId="25718AD1" w14:textId="77777777" w:rsidR="00F51464" w:rsidRPr="00455208" w:rsidRDefault="00F51464" w:rsidP="003A3D48">
      <w:pPr>
        <w:pStyle w:val="TH"/>
      </w:pPr>
      <w:r w:rsidRPr="00455208">
        <w:lastRenderedPageBreak/>
        <w:t>Table 5</w:t>
      </w:r>
      <w:r w:rsidR="00882FA4" w:rsidRPr="00455208">
        <w:t>.</w:t>
      </w:r>
      <w:r w:rsidRPr="00455208">
        <w:t>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6D3A09" w:rsidRPr="00455208" w14:paraId="03D5E70C" w14:textId="77777777" w:rsidTr="00F17899">
        <w:trPr>
          <w:jc w:val="center"/>
        </w:trPr>
        <w:tc>
          <w:tcPr>
            <w:tcW w:w="3226" w:type="dxa"/>
            <w:vMerge w:val="restart"/>
            <w:vAlign w:val="center"/>
          </w:tcPr>
          <w:p w14:paraId="0FE74B85" w14:textId="77777777" w:rsidR="006D3A09" w:rsidRPr="00455208" w:rsidRDefault="006D3A09" w:rsidP="006D3A09">
            <w:pPr>
              <w:pStyle w:val="TAH"/>
            </w:pPr>
            <w:r w:rsidRPr="00455208">
              <w:t>Command</w:t>
            </w:r>
          </w:p>
        </w:tc>
        <w:tc>
          <w:tcPr>
            <w:tcW w:w="2900" w:type="dxa"/>
            <w:gridSpan w:val="3"/>
            <w:tcBorders>
              <w:bottom w:val="single" w:sz="4" w:space="0" w:color="auto"/>
            </w:tcBorders>
          </w:tcPr>
          <w:p w14:paraId="3748EDC1" w14:textId="77777777" w:rsidR="006D3A09" w:rsidRPr="00455208" w:rsidRDefault="006D3A09" w:rsidP="00145A47">
            <w:pPr>
              <w:pStyle w:val="TAH"/>
            </w:pPr>
            <w:r w:rsidRPr="00455208">
              <w:t>Parameters</w:t>
            </w:r>
          </w:p>
        </w:tc>
      </w:tr>
      <w:tr w:rsidR="006D3A09" w:rsidRPr="00455208" w14:paraId="52FE5BC0" w14:textId="77777777" w:rsidTr="00F17899">
        <w:trPr>
          <w:jc w:val="center"/>
        </w:trPr>
        <w:tc>
          <w:tcPr>
            <w:tcW w:w="3226" w:type="dxa"/>
            <w:vMerge/>
          </w:tcPr>
          <w:p w14:paraId="400D7A58" w14:textId="77777777" w:rsidR="006D3A09" w:rsidRPr="00455208" w:rsidRDefault="006D3A09" w:rsidP="00145A47">
            <w:pPr>
              <w:pStyle w:val="TAL"/>
            </w:pPr>
          </w:p>
        </w:tc>
        <w:tc>
          <w:tcPr>
            <w:tcW w:w="1418" w:type="dxa"/>
            <w:tcBorders>
              <w:top w:val="single" w:sz="4" w:space="0" w:color="auto"/>
              <w:right w:val="single" w:sz="4" w:space="0" w:color="auto"/>
            </w:tcBorders>
            <w:shd w:val="clear" w:color="auto" w:fill="auto"/>
          </w:tcPr>
          <w:p w14:paraId="601B6AA4" w14:textId="77777777" w:rsidR="006D3A09" w:rsidRPr="00455208" w:rsidRDefault="006D3A09" w:rsidP="006D3A09">
            <w:pPr>
              <w:pStyle w:val="TAH"/>
            </w:pPr>
            <w:r w:rsidRPr="00455208">
              <w:t>Name</w:t>
            </w:r>
          </w:p>
        </w:tc>
        <w:tc>
          <w:tcPr>
            <w:tcW w:w="1482" w:type="dxa"/>
            <w:gridSpan w:val="2"/>
            <w:tcBorders>
              <w:top w:val="single" w:sz="4" w:space="0" w:color="auto"/>
              <w:left w:val="single" w:sz="4" w:space="0" w:color="auto"/>
            </w:tcBorders>
            <w:shd w:val="clear" w:color="auto" w:fill="auto"/>
          </w:tcPr>
          <w:p w14:paraId="16D70C44" w14:textId="77777777" w:rsidR="006D3A09" w:rsidRPr="00455208" w:rsidRDefault="006D3A09" w:rsidP="006D3A09">
            <w:pPr>
              <w:pStyle w:val="TAH"/>
            </w:pPr>
            <w:r w:rsidRPr="00455208">
              <w:t>Value</w:t>
            </w:r>
          </w:p>
        </w:tc>
      </w:tr>
      <w:tr w:rsidR="00F51464" w:rsidRPr="00455208" w14:paraId="62E5B71E" w14:textId="77777777" w:rsidTr="00F17899">
        <w:trPr>
          <w:jc w:val="center"/>
        </w:trPr>
        <w:tc>
          <w:tcPr>
            <w:tcW w:w="3226" w:type="dxa"/>
          </w:tcPr>
          <w:p w14:paraId="0312C6CB" w14:textId="77777777" w:rsidR="00F51464" w:rsidRPr="00455208" w:rsidRDefault="006D3A09" w:rsidP="00145A47">
            <w:pPr>
              <w:pStyle w:val="TAL"/>
            </w:pPr>
            <w:r w:rsidRPr="00455208">
              <w:t>"</w:t>
            </w:r>
            <w:r w:rsidR="00F51464" w:rsidRPr="00455208">
              <w:t>SWITCH_ON</w:t>
            </w:r>
            <w:r w:rsidRPr="00455208">
              <w:t>"</w:t>
            </w:r>
          </w:p>
        </w:tc>
        <w:tc>
          <w:tcPr>
            <w:tcW w:w="2900" w:type="dxa"/>
            <w:gridSpan w:val="3"/>
            <w:shd w:val="clear" w:color="auto" w:fill="auto"/>
          </w:tcPr>
          <w:p w14:paraId="02611EC2" w14:textId="77777777" w:rsidR="00F51464" w:rsidRPr="00455208" w:rsidRDefault="00F51464" w:rsidP="00145A47">
            <w:pPr>
              <w:pStyle w:val="TAC"/>
            </w:pPr>
            <w:r w:rsidRPr="00455208">
              <w:t>(none)</w:t>
            </w:r>
          </w:p>
        </w:tc>
      </w:tr>
      <w:tr w:rsidR="00F51464" w:rsidRPr="00455208" w14:paraId="0012F16C" w14:textId="77777777" w:rsidTr="00F17899">
        <w:trPr>
          <w:jc w:val="center"/>
        </w:trPr>
        <w:tc>
          <w:tcPr>
            <w:tcW w:w="3226" w:type="dxa"/>
          </w:tcPr>
          <w:p w14:paraId="21AEE50B" w14:textId="77777777" w:rsidR="00F51464" w:rsidRPr="00455208" w:rsidRDefault="006D3A09" w:rsidP="00145A47">
            <w:pPr>
              <w:pStyle w:val="TAL"/>
            </w:pPr>
            <w:r w:rsidRPr="00455208">
              <w:t>"</w:t>
            </w:r>
            <w:r w:rsidR="00F51464" w:rsidRPr="00455208">
              <w:t>SWITCH_OFF</w:t>
            </w:r>
            <w:r w:rsidRPr="00455208">
              <w:t>"</w:t>
            </w:r>
          </w:p>
        </w:tc>
        <w:tc>
          <w:tcPr>
            <w:tcW w:w="2900" w:type="dxa"/>
            <w:gridSpan w:val="3"/>
            <w:shd w:val="clear" w:color="auto" w:fill="auto"/>
          </w:tcPr>
          <w:p w14:paraId="4D959F74" w14:textId="77777777" w:rsidR="00F51464" w:rsidRPr="00455208" w:rsidRDefault="00F51464" w:rsidP="00145A47">
            <w:pPr>
              <w:pStyle w:val="TAC"/>
            </w:pPr>
            <w:r w:rsidRPr="00455208">
              <w:t>(none)</w:t>
            </w:r>
          </w:p>
        </w:tc>
      </w:tr>
      <w:tr w:rsidR="00F51464" w:rsidRPr="00455208" w14:paraId="45ACA797" w14:textId="77777777" w:rsidTr="00F17899">
        <w:trPr>
          <w:jc w:val="center"/>
        </w:trPr>
        <w:tc>
          <w:tcPr>
            <w:tcW w:w="3226" w:type="dxa"/>
          </w:tcPr>
          <w:p w14:paraId="71C46C43" w14:textId="77777777" w:rsidR="00F51464" w:rsidRPr="00455208" w:rsidRDefault="006D3A09" w:rsidP="00145A47">
            <w:pPr>
              <w:pStyle w:val="TAL"/>
            </w:pPr>
            <w:r w:rsidRPr="00455208">
              <w:t>"</w:t>
            </w:r>
            <w:r w:rsidR="00F51464" w:rsidRPr="00455208">
              <w:t>POWER_ON</w:t>
            </w:r>
            <w:r w:rsidRPr="00455208">
              <w:t>"</w:t>
            </w:r>
          </w:p>
        </w:tc>
        <w:tc>
          <w:tcPr>
            <w:tcW w:w="2900" w:type="dxa"/>
            <w:gridSpan w:val="3"/>
            <w:shd w:val="clear" w:color="auto" w:fill="auto"/>
          </w:tcPr>
          <w:p w14:paraId="177A30BE" w14:textId="77777777" w:rsidR="00F51464" w:rsidRPr="00455208" w:rsidRDefault="00F51464" w:rsidP="00145A47">
            <w:pPr>
              <w:pStyle w:val="TAC"/>
            </w:pPr>
            <w:r w:rsidRPr="00455208">
              <w:t>(none)</w:t>
            </w:r>
          </w:p>
        </w:tc>
      </w:tr>
      <w:tr w:rsidR="00F51464" w:rsidRPr="00455208" w14:paraId="726EA81B" w14:textId="77777777" w:rsidTr="00F17899">
        <w:trPr>
          <w:jc w:val="center"/>
        </w:trPr>
        <w:tc>
          <w:tcPr>
            <w:tcW w:w="3226" w:type="dxa"/>
          </w:tcPr>
          <w:p w14:paraId="0BA61909" w14:textId="77777777" w:rsidR="00F51464" w:rsidRPr="00455208" w:rsidRDefault="006D3A09" w:rsidP="00145A47">
            <w:pPr>
              <w:pStyle w:val="TAL"/>
            </w:pPr>
            <w:r w:rsidRPr="00455208">
              <w:t>"</w:t>
            </w:r>
            <w:r w:rsidR="00F51464" w:rsidRPr="00455208">
              <w:t>POWER_OFF</w:t>
            </w:r>
            <w:r w:rsidRPr="00455208">
              <w:t>"</w:t>
            </w:r>
          </w:p>
        </w:tc>
        <w:tc>
          <w:tcPr>
            <w:tcW w:w="2900" w:type="dxa"/>
            <w:gridSpan w:val="3"/>
            <w:shd w:val="clear" w:color="auto" w:fill="auto"/>
          </w:tcPr>
          <w:p w14:paraId="7E1B2530" w14:textId="77777777" w:rsidR="00F51464" w:rsidRPr="00455208" w:rsidRDefault="00F51464" w:rsidP="00145A47">
            <w:pPr>
              <w:pStyle w:val="TAC"/>
            </w:pPr>
            <w:r w:rsidRPr="00455208">
              <w:t>(none)</w:t>
            </w:r>
          </w:p>
        </w:tc>
      </w:tr>
      <w:tr w:rsidR="00A13E86" w:rsidRPr="00455208" w14:paraId="68BAE66A" w14:textId="77777777" w:rsidTr="00F17899">
        <w:trPr>
          <w:jc w:val="center"/>
        </w:trPr>
        <w:tc>
          <w:tcPr>
            <w:tcW w:w="3226" w:type="dxa"/>
          </w:tcPr>
          <w:p w14:paraId="1A3415D0" w14:textId="77777777" w:rsidR="00A13E86" w:rsidRPr="00455208" w:rsidRDefault="00A13E86" w:rsidP="00250624">
            <w:pPr>
              <w:pStyle w:val="TAL"/>
            </w:pPr>
            <w:r w:rsidRPr="00455208">
              <w:t>"INSERT USIM"</w:t>
            </w:r>
          </w:p>
        </w:tc>
        <w:tc>
          <w:tcPr>
            <w:tcW w:w="1418" w:type="dxa"/>
            <w:shd w:val="clear" w:color="auto" w:fill="auto"/>
          </w:tcPr>
          <w:p w14:paraId="5B3585BB" w14:textId="77777777" w:rsidR="00A13E86" w:rsidRPr="00455208" w:rsidRDefault="00A13E86" w:rsidP="00250624">
            <w:pPr>
              <w:pStyle w:val="TAC"/>
            </w:pPr>
            <w:r w:rsidRPr="00455208">
              <w:t>"USIM"</w:t>
            </w:r>
          </w:p>
        </w:tc>
        <w:tc>
          <w:tcPr>
            <w:tcW w:w="1482" w:type="dxa"/>
            <w:gridSpan w:val="2"/>
            <w:shd w:val="clear" w:color="auto" w:fill="auto"/>
          </w:tcPr>
          <w:p w14:paraId="2F58477A" w14:textId="77777777" w:rsidR="00A13E86" w:rsidRPr="00455208" w:rsidRDefault="00A13E86" w:rsidP="00250624">
            <w:pPr>
              <w:pStyle w:val="TAC"/>
            </w:pPr>
            <w:r w:rsidRPr="00455208">
              <w:t>&lt;USIM&gt;</w:t>
            </w:r>
          </w:p>
        </w:tc>
      </w:tr>
      <w:tr w:rsidR="00F51464" w:rsidRPr="00455208" w14:paraId="2712B327" w14:textId="77777777" w:rsidTr="00F17899">
        <w:trPr>
          <w:jc w:val="center"/>
        </w:trPr>
        <w:tc>
          <w:tcPr>
            <w:tcW w:w="3226" w:type="dxa"/>
          </w:tcPr>
          <w:p w14:paraId="65265B34" w14:textId="77777777" w:rsidR="00F51464" w:rsidRPr="00455208" w:rsidRDefault="006D3A09" w:rsidP="00145A47">
            <w:pPr>
              <w:pStyle w:val="TAL"/>
            </w:pPr>
            <w:r w:rsidRPr="00455208">
              <w:t>"</w:t>
            </w:r>
            <w:r w:rsidR="00F51464" w:rsidRPr="00455208">
              <w:t>REMOVE_USIM</w:t>
            </w:r>
            <w:r w:rsidRPr="00455208">
              <w:t>"</w:t>
            </w:r>
          </w:p>
        </w:tc>
        <w:tc>
          <w:tcPr>
            <w:tcW w:w="2900" w:type="dxa"/>
            <w:gridSpan w:val="3"/>
            <w:shd w:val="clear" w:color="auto" w:fill="auto"/>
          </w:tcPr>
          <w:p w14:paraId="0B85CCE9" w14:textId="77777777" w:rsidR="00F51464" w:rsidRPr="00455208" w:rsidRDefault="00F51464" w:rsidP="00145A47">
            <w:pPr>
              <w:pStyle w:val="TAC"/>
            </w:pPr>
            <w:r w:rsidRPr="00455208">
              <w:t>(none)</w:t>
            </w:r>
          </w:p>
        </w:tc>
      </w:tr>
      <w:tr w:rsidR="006D3A09" w:rsidRPr="00455208" w14:paraId="62727DB0" w14:textId="77777777" w:rsidTr="00F17899">
        <w:trPr>
          <w:jc w:val="center"/>
        </w:trPr>
        <w:tc>
          <w:tcPr>
            <w:tcW w:w="3226" w:type="dxa"/>
          </w:tcPr>
          <w:p w14:paraId="136FB4F7" w14:textId="77777777" w:rsidR="00F51464" w:rsidRPr="00455208" w:rsidRDefault="006D3A09" w:rsidP="00145A47">
            <w:pPr>
              <w:pStyle w:val="TAL"/>
            </w:pPr>
            <w:r w:rsidRPr="00455208">
              <w:t>"</w:t>
            </w:r>
            <w:r w:rsidR="00F51464" w:rsidRPr="00455208">
              <w:t>CHECK_PLMN</w:t>
            </w:r>
            <w:r w:rsidRPr="00455208">
              <w:t>"</w:t>
            </w:r>
          </w:p>
        </w:tc>
        <w:tc>
          <w:tcPr>
            <w:tcW w:w="1418" w:type="dxa"/>
            <w:shd w:val="clear" w:color="auto" w:fill="auto"/>
          </w:tcPr>
          <w:p w14:paraId="3F7E1A62" w14:textId="77777777" w:rsidR="00F51464" w:rsidRPr="00455208" w:rsidRDefault="006D3A09" w:rsidP="00145A47">
            <w:pPr>
              <w:pStyle w:val="TAC"/>
            </w:pPr>
            <w:r w:rsidRPr="00455208">
              <w:t>"</w:t>
            </w:r>
            <w:r w:rsidR="00F51464" w:rsidRPr="00455208">
              <w:t>PLMN</w:t>
            </w:r>
            <w:r w:rsidRPr="00455208">
              <w:t>"</w:t>
            </w:r>
          </w:p>
        </w:tc>
        <w:tc>
          <w:tcPr>
            <w:tcW w:w="1482" w:type="dxa"/>
            <w:gridSpan w:val="2"/>
            <w:shd w:val="clear" w:color="auto" w:fill="auto"/>
          </w:tcPr>
          <w:p w14:paraId="63C6F359" w14:textId="77777777" w:rsidR="00F51464" w:rsidRPr="00455208" w:rsidRDefault="00F51464" w:rsidP="00145A47">
            <w:pPr>
              <w:pStyle w:val="TAC"/>
            </w:pPr>
            <w:r w:rsidRPr="00455208">
              <w:t>&lt;PLMN ID&gt;</w:t>
            </w:r>
          </w:p>
        </w:tc>
      </w:tr>
      <w:tr w:rsidR="00A13E86" w:rsidRPr="00455208" w14:paraId="69E37EB8" w14:textId="77777777" w:rsidTr="00F17899">
        <w:trPr>
          <w:trHeight w:val="225"/>
          <w:jc w:val="center"/>
        </w:trPr>
        <w:tc>
          <w:tcPr>
            <w:tcW w:w="3226" w:type="dxa"/>
            <w:vMerge w:val="restart"/>
          </w:tcPr>
          <w:p w14:paraId="5D4CB967" w14:textId="77777777" w:rsidR="00A13E86" w:rsidRPr="00455208" w:rsidRDefault="00A13E86" w:rsidP="00250624">
            <w:pPr>
              <w:pStyle w:val="TAL"/>
            </w:pPr>
            <w:r w:rsidRPr="00455208">
              <w:t>"CHECK_ETWS_</w:t>
            </w:r>
            <w:r w:rsidR="00226422" w:rsidRPr="00455208">
              <w:t>INDICATION</w:t>
            </w:r>
            <w:r w:rsidRPr="00455208">
              <w:t>"</w:t>
            </w:r>
          </w:p>
        </w:tc>
        <w:tc>
          <w:tcPr>
            <w:tcW w:w="1450" w:type="dxa"/>
            <w:gridSpan w:val="2"/>
            <w:shd w:val="clear" w:color="auto" w:fill="auto"/>
          </w:tcPr>
          <w:p w14:paraId="637196E8" w14:textId="77777777" w:rsidR="00A13E86" w:rsidRPr="00455208" w:rsidRDefault="00A13E86" w:rsidP="00250624">
            <w:pPr>
              <w:pStyle w:val="TAC"/>
            </w:pPr>
            <w:r w:rsidRPr="00455208">
              <w:t>“WARNING1”</w:t>
            </w:r>
          </w:p>
        </w:tc>
        <w:tc>
          <w:tcPr>
            <w:tcW w:w="1450" w:type="dxa"/>
            <w:shd w:val="clear" w:color="auto" w:fill="auto"/>
          </w:tcPr>
          <w:p w14:paraId="17B7311A" w14:textId="77777777" w:rsidR="00A13E86" w:rsidRPr="00455208" w:rsidRDefault="00A13E86" w:rsidP="00250624">
            <w:pPr>
              <w:pStyle w:val="TAC"/>
            </w:pPr>
            <w:r w:rsidRPr="00455208">
              <w:t>&lt;WARNING1&gt;</w:t>
            </w:r>
          </w:p>
        </w:tc>
      </w:tr>
      <w:tr w:rsidR="00A13E86" w:rsidRPr="00455208" w14:paraId="7672EF81" w14:textId="77777777" w:rsidTr="00F17899">
        <w:trPr>
          <w:trHeight w:val="225"/>
          <w:jc w:val="center"/>
        </w:trPr>
        <w:tc>
          <w:tcPr>
            <w:tcW w:w="3226" w:type="dxa"/>
            <w:vMerge/>
          </w:tcPr>
          <w:p w14:paraId="57815599" w14:textId="77777777" w:rsidR="00A13E86" w:rsidRPr="00455208" w:rsidRDefault="00A13E86" w:rsidP="00250624">
            <w:pPr>
              <w:pStyle w:val="TAL"/>
            </w:pPr>
          </w:p>
        </w:tc>
        <w:tc>
          <w:tcPr>
            <w:tcW w:w="1450" w:type="dxa"/>
            <w:gridSpan w:val="2"/>
            <w:shd w:val="clear" w:color="auto" w:fill="auto"/>
          </w:tcPr>
          <w:p w14:paraId="17BDB8FC" w14:textId="77777777" w:rsidR="00A13E86" w:rsidRPr="00455208" w:rsidRDefault="00A13E86" w:rsidP="00250624">
            <w:pPr>
              <w:pStyle w:val="TAC"/>
            </w:pPr>
            <w:r w:rsidRPr="00455208">
              <w:t>“WARNING2”</w:t>
            </w:r>
          </w:p>
        </w:tc>
        <w:tc>
          <w:tcPr>
            <w:tcW w:w="1450" w:type="dxa"/>
            <w:shd w:val="clear" w:color="auto" w:fill="auto"/>
          </w:tcPr>
          <w:p w14:paraId="646E4C53" w14:textId="77777777" w:rsidR="00A13E86" w:rsidRPr="00455208" w:rsidRDefault="00A13E86" w:rsidP="00250624">
            <w:pPr>
              <w:pStyle w:val="TAC"/>
            </w:pPr>
            <w:r w:rsidRPr="00455208">
              <w:t>&lt;WARNING2&gt;</w:t>
            </w:r>
          </w:p>
        </w:tc>
      </w:tr>
      <w:tr w:rsidR="00226422" w:rsidRPr="00455208" w14:paraId="0552D330" w14:textId="77777777" w:rsidTr="00F17899">
        <w:trPr>
          <w:trHeight w:val="225"/>
          <w:jc w:val="center"/>
        </w:trPr>
        <w:tc>
          <w:tcPr>
            <w:tcW w:w="3226" w:type="dxa"/>
          </w:tcPr>
          <w:p w14:paraId="325B2286" w14:textId="77777777" w:rsidR="00226422" w:rsidRPr="00455208" w:rsidRDefault="00226422" w:rsidP="00F91955">
            <w:pPr>
              <w:pStyle w:val="TAL"/>
            </w:pPr>
            <w:r w:rsidRPr="00455208">
              <w:t>“CHECK_ETWS_ALERT”</w:t>
            </w:r>
          </w:p>
        </w:tc>
        <w:tc>
          <w:tcPr>
            <w:tcW w:w="2900" w:type="dxa"/>
            <w:gridSpan w:val="3"/>
            <w:shd w:val="clear" w:color="auto" w:fill="auto"/>
          </w:tcPr>
          <w:p w14:paraId="6D482F7D" w14:textId="77777777" w:rsidR="00226422" w:rsidRPr="00455208" w:rsidRDefault="00226422" w:rsidP="00F91955">
            <w:pPr>
              <w:pStyle w:val="TAC"/>
            </w:pPr>
            <w:r w:rsidRPr="00455208">
              <w:t>(none)</w:t>
            </w:r>
          </w:p>
        </w:tc>
      </w:tr>
      <w:tr w:rsidR="002A39D4" w:rsidRPr="00455208" w14:paraId="12CC090A" w14:textId="77777777" w:rsidTr="00F17899">
        <w:trPr>
          <w:trHeight w:val="225"/>
          <w:jc w:val="center"/>
        </w:trPr>
        <w:tc>
          <w:tcPr>
            <w:tcW w:w="3226" w:type="dxa"/>
          </w:tcPr>
          <w:p w14:paraId="557C86D1" w14:textId="77777777" w:rsidR="002A39D4" w:rsidRPr="00455208" w:rsidRDefault="002A39D4" w:rsidP="00A04316">
            <w:pPr>
              <w:pStyle w:val="TAL"/>
            </w:pPr>
            <w:r w:rsidRPr="00455208">
              <w:t>“CHECK_ETWS_NO_ALERT”</w:t>
            </w:r>
          </w:p>
        </w:tc>
        <w:tc>
          <w:tcPr>
            <w:tcW w:w="2900" w:type="dxa"/>
            <w:gridSpan w:val="3"/>
            <w:shd w:val="clear" w:color="auto" w:fill="auto"/>
          </w:tcPr>
          <w:p w14:paraId="254CEA7A" w14:textId="77777777" w:rsidR="002A39D4" w:rsidRPr="00455208" w:rsidRDefault="002A39D4" w:rsidP="00A04316">
            <w:pPr>
              <w:pStyle w:val="TAC"/>
            </w:pPr>
            <w:r w:rsidRPr="00455208">
              <w:t>(none)</w:t>
            </w:r>
          </w:p>
        </w:tc>
      </w:tr>
      <w:tr w:rsidR="004A56D9" w:rsidRPr="00455208" w14:paraId="2DB9C798" w14:textId="77777777" w:rsidTr="00F17899">
        <w:trPr>
          <w:trHeight w:val="225"/>
          <w:jc w:val="center"/>
        </w:trPr>
        <w:tc>
          <w:tcPr>
            <w:tcW w:w="3226" w:type="dxa"/>
            <w:vMerge w:val="restart"/>
          </w:tcPr>
          <w:p w14:paraId="38837962" w14:textId="77777777" w:rsidR="004A56D9" w:rsidRPr="00455208" w:rsidRDefault="004A56D9" w:rsidP="001A0F34">
            <w:pPr>
              <w:pStyle w:val="TAL"/>
            </w:pPr>
            <w:r w:rsidRPr="00455208">
              <w:t>"CHECK_CMAS_INDICATION"</w:t>
            </w:r>
          </w:p>
        </w:tc>
        <w:tc>
          <w:tcPr>
            <w:tcW w:w="1450" w:type="dxa"/>
            <w:gridSpan w:val="2"/>
            <w:shd w:val="clear" w:color="auto" w:fill="auto"/>
          </w:tcPr>
          <w:p w14:paraId="26D479A6" w14:textId="77777777" w:rsidR="004A56D9" w:rsidRPr="00455208" w:rsidRDefault="004A56D9" w:rsidP="001A0F34">
            <w:pPr>
              <w:pStyle w:val="TAC"/>
            </w:pPr>
            <w:r w:rsidRPr="00455208">
              <w:t>“WARNING1”</w:t>
            </w:r>
          </w:p>
        </w:tc>
        <w:tc>
          <w:tcPr>
            <w:tcW w:w="1450" w:type="dxa"/>
            <w:shd w:val="clear" w:color="auto" w:fill="auto"/>
          </w:tcPr>
          <w:p w14:paraId="404B8F00" w14:textId="77777777" w:rsidR="004A56D9" w:rsidRPr="00455208" w:rsidRDefault="004A56D9" w:rsidP="001A0F34">
            <w:pPr>
              <w:pStyle w:val="TAC"/>
            </w:pPr>
            <w:r w:rsidRPr="00455208">
              <w:t>&lt;WARNING1&gt;</w:t>
            </w:r>
          </w:p>
        </w:tc>
      </w:tr>
      <w:tr w:rsidR="004A56D9" w:rsidRPr="00455208" w14:paraId="14D42766" w14:textId="77777777" w:rsidTr="00F17899">
        <w:trPr>
          <w:trHeight w:val="225"/>
          <w:jc w:val="center"/>
        </w:trPr>
        <w:tc>
          <w:tcPr>
            <w:tcW w:w="3226" w:type="dxa"/>
            <w:vMerge/>
          </w:tcPr>
          <w:p w14:paraId="4B2AEED4" w14:textId="77777777" w:rsidR="004A56D9" w:rsidRPr="00455208" w:rsidRDefault="004A56D9" w:rsidP="001A0F34">
            <w:pPr>
              <w:pStyle w:val="TAL"/>
            </w:pPr>
          </w:p>
        </w:tc>
        <w:tc>
          <w:tcPr>
            <w:tcW w:w="1450" w:type="dxa"/>
            <w:gridSpan w:val="2"/>
            <w:shd w:val="clear" w:color="auto" w:fill="auto"/>
          </w:tcPr>
          <w:p w14:paraId="49192856" w14:textId="77777777" w:rsidR="004A56D9" w:rsidRPr="00455208" w:rsidRDefault="004A56D9" w:rsidP="001A0F34">
            <w:pPr>
              <w:pStyle w:val="TAC"/>
            </w:pPr>
            <w:r w:rsidRPr="00455208">
              <w:t>“WARNING2”</w:t>
            </w:r>
          </w:p>
        </w:tc>
        <w:tc>
          <w:tcPr>
            <w:tcW w:w="1450" w:type="dxa"/>
            <w:shd w:val="clear" w:color="auto" w:fill="auto"/>
          </w:tcPr>
          <w:p w14:paraId="652D459B" w14:textId="77777777" w:rsidR="004A56D9" w:rsidRPr="00455208" w:rsidRDefault="004A56D9" w:rsidP="001A0F34">
            <w:pPr>
              <w:pStyle w:val="TAC"/>
            </w:pPr>
            <w:r w:rsidRPr="00455208">
              <w:t>&lt;WARNING2&gt;</w:t>
            </w:r>
          </w:p>
        </w:tc>
      </w:tr>
      <w:tr w:rsidR="004A56D9" w:rsidRPr="00455208" w14:paraId="449B0B6D" w14:textId="77777777" w:rsidTr="00F17899">
        <w:trPr>
          <w:trHeight w:val="225"/>
          <w:jc w:val="center"/>
        </w:trPr>
        <w:tc>
          <w:tcPr>
            <w:tcW w:w="3226" w:type="dxa"/>
          </w:tcPr>
          <w:p w14:paraId="29F83099" w14:textId="77777777" w:rsidR="004A56D9" w:rsidRPr="00455208" w:rsidRDefault="004A56D9" w:rsidP="001A0F34">
            <w:pPr>
              <w:pStyle w:val="TAL"/>
            </w:pPr>
            <w:r w:rsidRPr="00455208">
              <w:t>“CHECK_CMAS_ALERT”</w:t>
            </w:r>
          </w:p>
        </w:tc>
        <w:tc>
          <w:tcPr>
            <w:tcW w:w="2900" w:type="dxa"/>
            <w:gridSpan w:val="3"/>
            <w:shd w:val="clear" w:color="auto" w:fill="auto"/>
          </w:tcPr>
          <w:p w14:paraId="316D2E6E" w14:textId="77777777" w:rsidR="004A56D9" w:rsidRPr="00455208" w:rsidRDefault="004A56D9" w:rsidP="001A0F34">
            <w:pPr>
              <w:pStyle w:val="TAC"/>
            </w:pPr>
            <w:r w:rsidRPr="00455208">
              <w:t>(none)</w:t>
            </w:r>
          </w:p>
        </w:tc>
      </w:tr>
      <w:tr w:rsidR="004A56D9" w:rsidRPr="00455208" w14:paraId="13E60D98" w14:textId="77777777" w:rsidTr="00F17899">
        <w:trPr>
          <w:trHeight w:val="225"/>
          <w:jc w:val="center"/>
        </w:trPr>
        <w:tc>
          <w:tcPr>
            <w:tcW w:w="3226" w:type="dxa"/>
          </w:tcPr>
          <w:p w14:paraId="0B1229CB" w14:textId="77777777" w:rsidR="004A56D9" w:rsidRPr="00455208" w:rsidRDefault="004A56D9" w:rsidP="001A0F34">
            <w:pPr>
              <w:pStyle w:val="TAL"/>
            </w:pPr>
            <w:r w:rsidRPr="00455208">
              <w:t>“CHECK_CMAS_NO_ALERT”</w:t>
            </w:r>
          </w:p>
        </w:tc>
        <w:tc>
          <w:tcPr>
            <w:tcW w:w="2900" w:type="dxa"/>
            <w:gridSpan w:val="3"/>
            <w:shd w:val="clear" w:color="auto" w:fill="auto"/>
          </w:tcPr>
          <w:p w14:paraId="52DA1860" w14:textId="77777777" w:rsidR="004A56D9" w:rsidRPr="00455208" w:rsidRDefault="004A56D9" w:rsidP="001A0F34">
            <w:pPr>
              <w:pStyle w:val="TAC"/>
            </w:pPr>
            <w:r w:rsidRPr="00455208">
              <w:t>(none)</w:t>
            </w:r>
          </w:p>
        </w:tc>
      </w:tr>
      <w:tr w:rsidR="002A39D4" w:rsidRPr="00455208" w14:paraId="6EA6FE91" w14:textId="77777777" w:rsidTr="00F17899">
        <w:trPr>
          <w:trHeight w:val="225"/>
          <w:jc w:val="center"/>
        </w:trPr>
        <w:tc>
          <w:tcPr>
            <w:tcW w:w="3226" w:type="dxa"/>
          </w:tcPr>
          <w:p w14:paraId="7BA43736" w14:textId="77777777" w:rsidR="002A39D4" w:rsidRPr="00455208" w:rsidRDefault="002A39D4" w:rsidP="00A04316">
            <w:pPr>
              <w:pStyle w:val="TAL"/>
            </w:pPr>
            <w:r w:rsidRPr="00455208">
              <w:t>"HRPD_PDN_CONNECTION”</w:t>
            </w:r>
          </w:p>
        </w:tc>
        <w:tc>
          <w:tcPr>
            <w:tcW w:w="2900" w:type="dxa"/>
            <w:gridSpan w:val="3"/>
            <w:shd w:val="clear" w:color="auto" w:fill="auto"/>
          </w:tcPr>
          <w:p w14:paraId="65E71F41" w14:textId="77777777" w:rsidR="002A39D4" w:rsidRPr="00455208" w:rsidRDefault="002A39D4" w:rsidP="00A04316">
            <w:pPr>
              <w:pStyle w:val="TAC"/>
            </w:pPr>
            <w:r w:rsidRPr="00455208">
              <w:t>(none)</w:t>
            </w:r>
          </w:p>
        </w:tc>
      </w:tr>
      <w:tr w:rsidR="00544BE5" w:rsidRPr="00455208" w14:paraId="7BC6D341" w14:textId="77777777" w:rsidTr="00F17899">
        <w:trPr>
          <w:trHeight w:val="225"/>
          <w:jc w:val="center"/>
        </w:trPr>
        <w:tc>
          <w:tcPr>
            <w:tcW w:w="3226" w:type="dxa"/>
            <w:vMerge w:val="restart"/>
          </w:tcPr>
          <w:p w14:paraId="1780E77B" w14:textId="77777777" w:rsidR="00544BE5" w:rsidRPr="00455208" w:rsidRDefault="00A13E86" w:rsidP="00735CD2">
            <w:pPr>
              <w:pStyle w:val="TAL"/>
            </w:pPr>
            <w:r w:rsidRPr="00455208">
              <w:t>“</w:t>
            </w:r>
            <w:r w:rsidR="00544BE5" w:rsidRPr="00455208">
              <w:t>CHECK_SMS_LENGTH_CONTENTS</w:t>
            </w:r>
            <w:r w:rsidR="00B47F0D" w:rsidRPr="00455208">
              <w:t>"</w:t>
            </w:r>
          </w:p>
        </w:tc>
        <w:tc>
          <w:tcPr>
            <w:tcW w:w="1450" w:type="dxa"/>
            <w:gridSpan w:val="2"/>
            <w:shd w:val="clear" w:color="auto" w:fill="auto"/>
          </w:tcPr>
          <w:p w14:paraId="473D1540" w14:textId="77777777" w:rsidR="00544BE5" w:rsidRPr="00455208" w:rsidRDefault="00973619" w:rsidP="00735CD2">
            <w:pPr>
              <w:pStyle w:val="TAC"/>
            </w:pPr>
            <w:r w:rsidRPr="00455208">
              <w:t>"</w:t>
            </w:r>
            <w:r w:rsidR="00544BE5" w:rsidRPr="00455208">
              <w:t>Length</w:t>
            </w:r>
            <w:r w:rsidRPr="00455208">
              <w:t>"</w:t>
            </w:r>
          </w:p>
        </w:tc>
        <w:tc>
          <w:tcPr>
            <w:tcW w:w="1450" w:type="dxa"/>
            <w:shd w:val="clear" w:color="auto" w:fill="auto"/>
          </w:tcPr>
          <w:p w14:paraId="0D65219A" w14:textId="77777777" w:rsidR="00544BE5" w:rsidRPr="00455208" w:rsidRDefault="00544BE5" w:rsidP="00735CD2">
            <w:pPr>
              <w:pStyle w:val="TAC"/>
            </w:pPr>
            <w:r w:rsidRPr="00455208">
              <w:t>&lt;Length&gt;</w:t>
            </w:r>
          </w:p>
        </w:tc>
      </w:tr>
      <w:tr w:rsidR="00544BE5" w:rsidRPr="00455208" w14:paraId="2A88B1EF" w14:textId="77777777" w:rsidTr="00F17899">
        <w:trPr>
          <w:trHeight w:val="225"/>
          <w:jc w:val="center"/>
        </w:trPr>
        <w:tc>
          <w:tcPr>
            <w:tcW w:w="3226" w:type="dxa"/>
            <w:vMerge/>
          </w:tcPr>
          <w:p w14:paraId="15A35B4D" w14:textId="77777777" w:rsidR="00544BE5" w:rsidRPr="00455208" w:rsidRDefault="00544BE5" w:rsidP="00735CD2">
            <w:pPr>
              <w:pStyle w:val="TAL"/>
            </w:pPr>
          </w:p>
        </w:tc>
        <w:tc>
          <w:tcPr>
            <w:tcW w:w="1450" w:type="dxa"/>
            <w:gridSpan w:val="2"/>
            <w:shd w:val="clear" w:color="auto" w:fill="auto"/>
          </w:tcPr>
          <w:p w14:paraId="36F26806" w14:textId="77777777" w:rsidR="00544BE5" w:rsidRPr="00455208" w:rsidRDefault="00973619" w:rsidP="00735CD2">
            <w:pPr>
              <w:pStyle w:val="TAC"/>
            </w:pPr>
            <w:r w:rsidRPr="00455208">
              <w:t>"</w:t>
            </w:r>
            <w:proofErr w:type="spellStart"/>
            <w:r w:rsidR="00544BE5" w:rsidRPr="00455208">
              <w:t>Msg</w:t>
            </w:r>
            <w:proofErr w:type="spellEnd"/>
            <w:r w:rsidRPr="00455208">
              <w:t>"</w:t>
            </w:r>
          </w:p>
        </w:tc>
        <w:tc>
          <w:tcPr>
            <w:tcW w:w="1450" w:type="dxa"/>
            <w:shd w:val="clear" w:color="auto" w:fill="auto"/>
          </w:tcPr>
          <w:p w14:paraId="0C8D79DC" w14:textId="77777777" w:rsidR="00544BE5" w:rsidRPr="00455208" w:rsidRDefault="00544BE5" w:rsidP="00735CD2">
            <w:pPr>
              <w:pStyle w:val="TAC"/>
            </w:pPr>
            <w:r w:rsidRPr="00455208">
              <w:t>&lt;</w:t>
            </w:r>
            <w:proofErr w:type="spellStart"/>
            <w:r w:rsidRPr="00455208">
              <w:t>Msg</w:t>
            </w:r>
            <w:proofErr w:type="spellEnd"/>
            <w:r w:rsidRPr="00455208">
              <w:t>&gt;</w:t>
            </w:r>
          </w:p>
        </w:tc>
      </w:tr>
      <w:tr w:rsidR="002F0E7B" w:rsidRPr="00455208" w14:paraId="67FB5D0A" w14:textId="77777777" w:rsidTr="004847FE">
        <w:trPr>
          <w:jc w:val="center"/>
        </w:trPr>
        <w:tc>
          <w:tcPr>
            <w:tcW w:w="3226" w:type="dxa"/>
          </w:tcPr>
          <w:p w14:paraId="591EDC77" w14:textId="77777777" w:rsidR="002F0E7B" w:rsidRPr="00455208" w:rsidRDefault="002F0E7B" w:rsidP="004847FE">
            <w:pPr>
              <w:pStyle w:val="TAL"/>
              <w:rPr>
                <w:lang w:eastAsia="zh-CN"/>
              </w:rPr>
            </w:pPr>
            <w:r w:rsidRPr="00455208">
              <w:rPr>
                <w:lang w:eastAsia="zh-CN"/>
              </w:rPr>
              <w:t>"CONFIGURE_SMS_ONLY"</w:t>
            </w:r>
          </w:p>
        </w:tc>
        <w:tc>
          <w:tcPr>
            <w:tcW w:w="2900" w:type="dxa"/>
            <w:gridSpan w:val="3"/>
            <w:shd w:val="clear" w:color="auto" w:fill="auto"/>
          </w:tcPr>
          <w:p w14:paraId="0FFC9561" w14:textId="77777777" w:rsidR="002F0E7B" w:rsidRPr="00455208" w:rsidRDefault="002F0E7B" w:rsidP="004847FE">
            <w:pPr>
              <w:pStyle w:val="TAC"/>
              <w:rPr>
                <w:lang w:eastAsia="zh-CN"/>
              </w:rPr>
            </w:pPr>
            <w:r w:rsidRPr="00455208">
              <w:rPr>
                <w:lang w:eastAsia="zh-CN"/>
              </w:rPr>
              <w:t>(none)</w:t>
            </w:r>
          </w:p>
        </w:tc>
      </w:tr>
      <w:tr w:rsidR="003D7C80" w:rsidRPr="00455208" w14:paraId="73733659" w14:textId="77777777" w:rsidTr="00F17899">
        <w:trPr>
          <w:jc w:val="center"/>
        </w:trPr>
        <w:tc>
          <w:tcPr>
            <w:tcW w:w="3226" w:type="dxa"/>
          </w:tcPr>
          <w:p w14:paraId="312D2851" w14:textId="77777777" w:rsidR="003D7C80" w:rsidRPr="00455208" w:rsidRDefault="00973619" w:rsidP="007D169D">
            <w:pPr>
              <w:pStyle w:val="TAL"/>
              <w:rPr>
                <w:lang w:eastAsia="zh-CN"/>
              </w:rPr>
            </w:pPr>
            <w:r w:rsidRPr="00455208">
              <w:rPr>
                <w:lang w:eastAsia="zh-CN"/>
              </w:rPr>
              <w:t>"</w:t>
            </w:r>
            <w:r w:rsidR="003D7C80" w:rsidRPr="00455208">
              <w:rPr>
                <w:lang w:eastAsia="zh-CN"/>
              </w:rPr>
              <w:t>DISABLE EPS CAPABILITY</w:t>
            </w:r>
            <w:r w:rsidRPr="00455208">
              <w:rPr>
                <w:lang w:eastAsia="zh-CN"/>
              </w:rPr>
              <w:t>"</w:t>
            </w:r>
          </w:p>
        </w:tc>
        <w:tc>
          <w:tcPr>
            <w:tcW w:w="2900" w:type="dxa"/>
            <w:gridSpan w:val="3"/>
            <w:shd w:val="clear" w:color="auto" w:fill="auto"/>
          </w:tcPr>
          <w:p w14:paraId="2C70838B" w14:textId="77777777" w:rsidR="003D7C80" w:rsidRPr="00455208" w:rsidRDefault="003D7C80" w:rsidP="007D169D">
            <w:pPr>
              <w:pStyle w:val="TAC"/>
            </w:pPr>
            <w:r w:rsidRPr="00455208">
              <w:rPr>
                <w:lang w:eastAsia="zh-CN"/>
              </w:rPr>
              <w:t>(none)</w:t>
            </w:r>
          </w:p>
        </w:tc>
      </w:tr>
      <w:tr w:rsidR="00F17899" w:rsidRPr="00455208" w14:paraId="3FE1DD78" w14:textId="77777777" w:rsidTr="00F17899">
        <w:trPr>
          <w:jc w:val="center"/>
        </w:trPr>
        <w:tc>
          <w:tcPr>
            <w:tcW w:w="3226" w:type="dxa"/>
          </w:tcPr>
          <w:p w14:paraId="25F8DFC8" w14:textId="77777777" w:rsidR="00F17899" w:rsidRPr="00455208" w:rsidRDefault="00F17899" w:rsidP="00F91955">
            <w:pPr>
              <w:pStyle w:val="TAL"/>
              <w:rPr>
                <w:lang w:eastAsia="zh-CN"/>
              </w:rPr>
            </w:pPr>
            <w:r w:rsidRPr="00455208">
              <w:rPr>
                <w:lang w:eastAsia="zh-CN"/>
              </w:rPr>
              <w:t>"DETACH_NON_EPS"</w:t>
            </w:r>
          </w:p>
        </w:tc>
        <w:tc>
          <w:tcPr>
            <w:tcW w:w="2900" w:type="dxa"/>
            <w:gridSpan w:val="3"/>
            <w:shd w:val="clear" w:color="auto" w:fill="auto"/>
          </w:tcPr>
          <w:p w14:paraId="57ADC16A" w14:textId="77777777" w:rsidR="00F17899" w:rsidRPr="00455208" w:rsidRDefault="00F17899" w:rsidP="00F91955">
            <w:pPr>
              <w:pStyle w:val="TAC"/>
              <w:rPr>
                <w:lang w:eastAsia="zh-CN"/>
              </w:rPr>
            </w:pPr>
            <w:r w:rsidRPr="00455208">
              <w:rPr>
                <w:lang w:eastAsia="zh-CN"/>
              </w:rPr>
              <w:t>(none)</w:t>
            </w:r>
          </w:p>
        </w:tc>
      </w:tr>
      <w:tr w:rsidR="00F17899" w:rsidRPr="00455208" w14:paraId="0D243D7E" w14:textId="77777777" w:rsidTr="00F17899">
        <w:trPr>
          <w:jc w:val="center"/>
        </w:trPr>
        <w:tc>
          <w:tcPr>
            <w:tcW w:w="3226" w:type="dxa"/>
          </w:tcPr>
          <w:p w14:paraId="56FA15E4" w14:textId="77777777" w:rsidR="00F17899" w:rsidRPr="00455208" w:rsidRDefault="00F17899" w:rsidP="00F91955">
            <w:pPr>
              <w:pStyle w:val="TAL"/>
              <w:rPr>
                <w:lang w:eastAsia="zh-CN"/>
              </w:rPr>
            </w:pPr>
            <w:r w:rsidRPr="00455208">
              <w:rPr>
                <w:lang w:eastAsia="zh-CN"/>
              </w:rPr>
              <w:t>"CLEAR_STORED_ASSISTANCE_DATA"</w:t>
            </w:r>
          </w:p>
        </w:tc>
        <w:tc>
          <w:tcPr>
            <w:tcW w:w="2900" w:type="dxa"/>
            <w:gridSpan w:val="3"/>
            <w:shd w:val="clear" w:color="auto" w:fill="auto"/>
          </w:tcPr>
          <w:p w14:paraId="5326A8BD" w14:textId="77777777" w:rsidR="00F17899" w:rsidRPr="00455208" w:rsidRDefault="00F17899" w:rsidP="00F91955">
            <w:pPr>
              <w:pStyle w:val="TAC"/>
              <w:rPr>
                <w:lang w:eastAsia="zh-CN"/>
              </w:rPr>
            </w:pPr>
            <w:r w:rsidRPr="00455208">
              <w:rPr>
                <w:lang w:eastAsia="zh-CN"/>
              </w:rPr>
              <w:t>(none)</w:t>
            </w:r>
          </w:p>
        </w:tc>
      </w:tr>
      <w:tr w:rsidR="00F17899" w:rsidRPr="00455208" w14:paraId="322BDA6F" w14:textId="77777777" w:rsidTr="00F17899">
        <w:trPr>
          <w:jc w:val="center"/>
        </w:trPr>
        <w:tc>
          <w:tcPr>
            <w:tcW w:w="3226" w:type="dxa"/>
          </w:tcPr>
          <w:p w14:paraId="4257D4A7" w14:textId="77777777" w:rsidR="00F17899" w:rsidRPr="00455208" w:rsidRDefault="00F17899" w:rsidP="00F91955">
            <w:pPr>
              <w:pStyle w:val="TAL"/>
              <w:rPr>
                <w:lang w:eastAsia="zh-CN"/>
              </w:rPr>
            </w:pPr>
            <w:r w:rsidRPr="00455208">
              <w:rPr>
                <w:lang w:eastAsia="zh-CN"/>
              </w:rPr>
              <w:t>"CHECK_DTCH_THROUGHCONNECTED"</w:t>
            </w:r>
          </w:p>
        </w:tc>
        <w:tc>
          <w:tcPr>
            <w:tcW w:w="2900" w:type="dxa"/>
            <w:gridSpan w:val="3"/>
            <w:shd w:val="clear" w:color="auto" w:fill="auto"/>
          </w:tcPr>
          <w:p w14:paraId="3E85E841" w14:textId="77777777" w:rsidR="00F17899" w:rsidRPr="00455208" w:rsidRDefault="00F17899" w:rsidP="00F91955">
            <w:pPr>
              <w:pStyle w:val="TAC"/>
              <w:rPr>
                <w:lang w:eastAsia="zh-CN"/>
              </w:rPr>
            </w:pPr>
            <w:r w:rsidRPr="00455208">
              <w:rPr>
                <w:lang w:eastAsia="zh-CN"/>
              </w:rPr>
              <w:t>(none)</w:t>
            </w:r>
          </w:p>
        </w:tc>
      </w:tr>
      <w:tr w:rsidR="00F17899" w:rsidRPr="00455208" w14:paraId="573E3B48" w14:textId="77777777" w:rsidTr="00F17899">
        <w:trPr>
          <w:jc w:val="center"/>
        </w:trPr>
        <w:tc>
          <w:tcPr>
            <w:tcW w:w="3226" w:type="dxa"/>
          </w:tcPr>
          <w:p w14:paraId="57679F7A" w14:textId="77777777" w:rsidR="00F17899" w:rsidRPr="00455208" w:rsidRDefault="00F17899" w:rsidP="00F91955">
            <w:pPr>
              <w:pStyle w:val="TAL"/>
              <w:rPr>
                <w:lang w:eastAsia="zh-CN"/>
              </w:rPr>
            </w:pPr>
            <w:r w:rsidRPr="00455208">
              <w:rPr>
                <w:lang w:eastAsia="zh-CN"/>
              </w:rPr>
              <w:t>"GERAN_UPLINK_DATA"</w:t>
            </w:r>
          </w:p>
        </w:tc>
        <w:tc>
          <w:tcPr>
            <w:tcW w:w="2900" w:type="dxa"/>
            <w:gridSpan w:val="3"/>
            <w:shd w:val="clear" w:color="auto" w:fill="auto"/>
          </w:tcPr>
          <w:p w14:paraId="3D5DEC47" w14:textId="77777777" w:rsidR="00F17899" w:rsidRPr="00455208" w:rsidRDefault="00F17899" w:rsidP="00F91955">
            <w:pPr>
              <w:pStyle w:val="TAC"/>
              <w:rPr>
                <w:lang w:eastAsia="zh-CN"/>
              </w:rPr>
            </w:pPr>
            <w:r w:rsidRPr="00455208">
              <w:rPr>
                <w:lang w:eastAsia="zh-CN"/>
              </w:rPr>
              <w:t>(none)</w:t>
            </w:r>
          </w:p>
        </w:tc>
      </w:tr>
      <w:tr w:rsidR="00F17899" w:rsidRPr="00455208" w14:paraId="2A640C13" w14:textId="77777777" w:rsidTr="00F17899">
        <w:trPr>
          <w:jc w:val="center"/>
        </w:trPr>
        <w:tc>
          <w:tcPr>
            <w:tcW w:w="3226" w:type="dxa"/>
            <w:vMerge w:val="restart"/>
            <w:tcBorders>
              <w:top w:val="single" w:sz="4" w:space="0" w:color="auto"/>
              <w:left w:val="single" w:sz="4" w:space="0" w:color="auto"/>
              <w:right w:val="single" w:sz="4" w:space="0" w:color="auto"/>
            </w:tcBorders>
          </w:tcPr>
          <w:p w14:paraId="09750AAF" w14:textId="77777777" w:rsidR="00F17899" w:rsidRPr="00455208" w:rsidRDefault="00F17899" w:rsidP="00DC3FB5">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6A2780A9" w14:textId="77777777" w:rsidR="00F17899" w:rsidRPr="00455208" w:rsidRDefault="00F17899" w:rsidP="00DC3FB5">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87FD03B" w14:textId="77777777" w:rsidR="00F17899" w:rsidRPr="00455208" w:rsidRDefault="00F17899" w:rsidP="00DC3FB5">
            <w:pPr>
              <w:pStyle w:val="TAC"/>
              <w:rPr>
                <w:lang w:eastAsia="zh-CN"/>
              </w:rPr>
            </w:pPr>
            <w:r w:rsidRPr="00455208">
              <w:rPr>
                <w:lang w:eastAsia="zh-CN"/>
              </w:rPr>
              <w:t>&lt;PLMN ID&gt;</w:t>
            </w:r>
          </w:p>
        </w:tc>
      </w:tr>
      <w:tr w:rsidR="00F17899" w:rsidRPr="00455208" w14:paraId="0C1B72DD" w14:textId="77777777" w:rsidTr="00F17899">
        <w:trPr>
          <w:jc w:val="center"/>
        </w:trPr>
        <w:tc>
          <w:tcPr>
            <w:tcW w:w="3226" w:type="dxa"/>
            <w:vMerge/>
            <w:tcBorders>
              <w:left w:val="single" w:sz="4" w:space="0" w:color="auto"/>
              <w:bottom w:val="single" w:sz="4" w:space="0" w:color="auto"/>
              <w:right w:val="single" w:sz="4" w:space="0" w:color="auto"/>
            </w:tcBorders>
          </w:tcPr>
          <w:p w14:paraId="5B3007EC" w14:textId="77777777" w:rsidR="00F17899" w:rsidRPr="00455208" w:rsidRDefault="00F17899" w:rsidP="00DC3FB5">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5CACCC76" w14:textId="77777777" w:rsidR="00F17899" w:rsidRPr="00455208" w:rsidRDefault="00F17899" w:rsidP="00DC3FB5">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2CC200" w14:textId="77777777" w:rsidR="00F17899" w:rsidRPr="00455208" w:rsidRDefault="00F17899" w:rsidP="00DC3FB5">
            <w:pPr>
              <w:pStyle w:val="TAC"/>
              <w:rPr>
                <w:lang w:eastAsia="zh-CN"/>
              </w:rPr>
            </w:pPr>
            <w:r w:rsidRPr="00455208">
              <w:rPr>
                <w:lang w:eastAsia="zh-CN"/>
              </w:rPr>
              <w:t>&lt;CSG ID&gt;</w:t>
            </w:r>
          </w:p>
        </w:tc>
      </w:tr>
      <w:tr w:rsidR="00F17899" w:rsidRPr="00455208" w14:paraId="5E1AF4A2" w14:textId="77777777" w:rsidTr="00F17899">
        <w:trPr>
          <w:trHeight w:val="225"/>
          <w:jc w:val="center"/>
        </w:trPr>
        <w:tc>
          <w:tcPr>
            <w:tcW w:w="3226" w:type="dxa"/>
          </w:tcPr>
          <w:p w14:paraId="14123B50" w14:textId="77777777" w:rsidR="00F17899" w:rsidRPr="00455208" w:rsidRDefault="00F17899" w:rsidP="002A39D4">
            <w:pPr>
              <w:pStyle w:val="TAL"/>
            </w:pPr>
            <w:r w:rsidRPr="00455208">
              <w:t>“TRIGGER_USER_RESELECTION”</w:t>
            </w:r>
          </w:p>
        </w:tc>
        <w:tc>
          <w:tcPr>
            <w:tcW w:w="2900" w:type="dxa"/>
            <w:gridSpan w:val="3"/>
            <w:shd w:val="clear" w:color="auto" w:fill="auto"/>
          </w:tcPr>
          <w:p w14:paraId="1A7A3A4A" w14:textId="77777777" w:rsidR="00F17899" w:rsidRPr="00455208" w:rsidRDefault="00F17899" w:rsidP="00A04316">
            <w:pPr>
              <w:pStyle w:val="TAC"/>
            </w:pPr>
            <w:r w:rsidRPr="00455208">
              <w:t>(none)</w:t>
            </w:r>
          </w:p>
        </w:tc>
      </w:tr>
      <w:tr w:rsidR="00F17899" w:rsidRPr="00455208" w14:paraId="4544EB18" w14:textId="77777777" w:rsidTr="00F17899">
        <w:trPr>
          <w:trHeight w:val="225"/>
          <w:jc w:val="center"/>
        </w:trPr>
        <w:tc>
          <w:tcPr>
            <w:tcW w:w="3226" w:type="dxa"/>
          </w:tcPr>
          <w:p w14:paraId="4B27DD31" w14:textId="77777777" w:rsidR="00F17899" w:rsidRPr="00455208" w:rsidRDefault="00F17899" w:rsidP="00FB6892">
            <w:pPr>
              <w:pStyle w:val="TAL"/>
            </w:pPr>
            <w:r w:rsidRPr="00455208">
              <w:t>"REQUEST_NON_CALL_RELATED_SS"</w:t>
            </w:r>
          </w:p>
        </w:tc>
        <w:tc>
          <w:tcPr>
            <w:tcW w:w="2900" w:type="dxa"/>
            <w:gridSpan w:val="3"/>
            <w:shd w:val="clear" w:color="auto" w:fill="auto"/>
          </w:tcPr>
          <w:p w14:paraId="535D81AF" w14:textId="77777777" w:rsidR="00F17899" w:rsidRPr="00455208" w:rsidRDefault="00F17899" w:rsidP="00FB6892">
            <w:pPr>
              <w:pStyle w:val="TAC"/>
            </w:pPr>
            <w:r w:rsidRPr="00455208">
              <w:t>(none)</w:t>
            </w:r>
          </w:p>
        </w:tc>
      </w:tr>
      <w:tr w:rsidR="00F17899" w:rsidRPr="00455208" w14:paraId="46013FDB" w14:textId="77777777" w:rsidTr="00F17899">
        <w:trPr>
          <w:trHeight w:val="225"/>
          <w:jc w:val="center"/>
        </w:trPr>
        <w:tc>
          <w:tcPr>
            <w:tcW w:w="3226" w:type="dxa"/>
            <w:vMerge w:val="restart"/>
          </w:tcPr>
          <w:p w14:paraId="7FFBCD5C" w14:textId="77777777" w:rsidR="00F17899" w:rsidRPr="00455208" w:rsidRDefault="00F17899" w:rsidP="00983C93">
            <w:pPr>
              <w:pStyle w:val="TAL"/>
            </w:pPr>
            <w:r w:rsidRPr="00455208">
              <w:t>"MBMS_SERVICE_INTEREST"</w:t>
            </w:r>
          </w:p>
        </w:tc>
        <w:tc>
          <w:tcPr>
            <w:tcW w:w="1450" w:type="dxa"/>
            <w:gridSpan w:val="2"/>
            <w:shd w:val="clear" w:color="auto" w:fill="auto"/>
          </w:tcPr>
          <w:p w14:paraId="7A0233DC" w14:textId="77777777" w:rsidR="00F17899" w:rsidRPr="00455208" w:rsidRDefault="00F17899" w:rsidP="00983C93">
            <w:pPr>
              <w:pStyle w:val="TAC"/>
            </w:pPr>
            <w:r w:rsidRPr="00455208">
              <w:rPr>
                <w:lang w:eastAsia="zh-CN"/>
              </w:rPr>
              <w:t>"PLMN"</w:t>
            </w:r>
          </w:p>
        </w:tc>
        <w:tc>
          <w:tcPr>
            <w:tcW w:w="1450" w:type="dxa"/>
            <w:shd w:val="clear" w:color="auto" w:fill="auto"/>
          </w:tcPr>
          <w:p w14:paraId="418C7F6D" w14:textId="77777777" w:rsidR="00F17899" w:rsidRPr="00455208" w:rsidRDefault="00F17899" w:rsidP="00983C93">
            <w:pPr>
              <w:pStyle w:val="TAC"/>
            </w:pPr>
            <w:r w:rsidRPr="00455208">
              <w:rPr>
                <w:lang w:eastAsia="zh-CN"/>
              </w:rPr>
              <w:t>&lt;PLMN ID&gt;</w:t>
            </w:r>
          </w:p>
        </w:tc>
      </w:tr>
      <w:tr w:rsidR="00F17899" w:rsidRPr="00455208" w14:paraId="69C3089F" w14:textId="77777777" w:rsidTr="00F17899">
        <w:trPr>
          <w:trHeight w:val="225"/>
          <w:jc w:val="center"/>
        </w:trPr>
        <w:tc>
          <w:tcPr>
            <w:tcW w:w="3226" w:type="dxa"/>
            <w:vMerge/>
          </w:tcPr>
          <w:p w14:paraId="38FB846F" w14:textId="77777777" w:rsidR="00F17899" w:rsidRPr="00455208" w:rsidDel="007236CE" w:rsidRDefault="00F17899" w:rsidP="00983C93">
            <w:pPr>
              <w:pStyle w:val="TAL"/>
            </w:pPr>
          </w:p>
        </w:tc>
        <w:tc>
          <w:tcPr>
            <w:tcW w:w="1450" w:type="dxa"/>
            <w:gridSpan w:val="2"/>
            <w:shd w:val="clear" w:color="auto" w:fill="auto"/>
          </w:tcPr>
          <w:p w14:paraId="241461EE" w14:textId="77777777" w:rsidR="00F17899" w:rsidRPr="00455208" w:rsidRDefault="00F17899" w:rsidP="00983C93">
            <w:pPr>
              <w:pStyle w:val="TAC"/>
            </w:pPr>
            <w:r w:rsidRPr="00455208">
              <w:t>"Service"</w:t>
            </w:r>
          </w:p>
        </w:tc>
        <w:tc>
          <w:tcPr>
            <w:tcW w:w="1450" w:type="dxa"/>
            <w:shd w:val="clear" w:color="auto" w:fill="auto"/>
          </w:tcPr>
          <w:p w14:paraId="3CFDA581" w14:textId="77777777" w:rsidR="00F17899" w:rsidRPr="00455208" w:rsidRDefault="00F17899" w:rsidP="00983C93">
            <w:pPr>
              <w:pStyle w:val="TAC"/>
            </w:pPr>
            <w:r w:rsidRPr="00455208">
              <w:t>&lt;MBMS Service ID&gt;</w:t>
            </w:r>
          </w:p>
        </w:tc>
      </w:tr>
      <w:tr w:rsidR="00F17899" w:rsidRPr="00455208" w14:paraId="31625EF2" w14:textId="77777777" w:rsidTr="00F17899">
        <w:trPr>
          <w:trHeight w:val="225"/>
          <w:jc w:val="center"/>
        </w:trPr>
        <w:tc>
          <w:tcPr>
            <w:tcW w:w="3226" w:type="dxa"/>
            <w:vMerge/>
          </w:tcPr>
          <w:p w14:paraId="7A2EB5E4" w14:textId="77777777" w:rsidR="00F17899" w:rsidRPr="00455208" w:rsidDel="007236CE" w:rsidRDefault="00F17899" w:rsidP="00983C93">
            <w:pPr>
              <w:pStyle w:val="TAL"/>
            </w:pPr>
          </w:p>
        </w:tc>
        <w:tc>
          <w:tcPr>
            <w:tcW w:w="1450" w:type="dxa"/>
            <w:gridSpan w:val="2"/>
            <w:shd w:val="clear" w:color="auto" w:fill="auto"/>
          </w:tcPr>
          <w:p w14:paraId="6D04EEE0" w14:textId="77777777" w:rsidR="00F17899" w:rsidRPr="00455208" w:rsidRDefault="00F17899" w:rsidP="00983C93">
            <w:pPr>
              <w:pStyle w:val="TAC"/>
            </w:pPr>
            <w:r w:rsidRPr="00455208">
              <w:t>"Interest"</w:t>
            </w:r>
          </w:p>
        </w:tc>
        <w:tc>
          <w:tcPr>
            <w:tcW w:w="1450" w:type="dxa"/>
            <w:shd w:val="clear" w:color="auto" w:fill="auto"/>
          </w:tcPr>
          <w:p w14:paraId="714CFBBC" w14:textId="77777777" w:rsidR="00F17899" w:rsidRPr="00455208" w:rsidRDefault="00F17899" w:rsidP="00983C93">
            <w:pPr>
              <w:pStyle w:val="TAC"/>
            </w:pPr>
            <w:r w:rsidRPr="00455208">
              <w:t>"ON" / "OFF"</w:t>
            </w:r>
          </w:p>
        </w:tc>
      </w:tr>
      <w:tr w:rsidR="00F17899" w:rsidRPr="00455208" w14:paraId="68A4855F" w14:textId="77777777" w:rsidTr="00F17899">
        <w:trPr>
          <w:trHeight w:val="225"/>
          <w:jc w:val="center"/>
        </w:trPr>
        <w:tc>
          <w:tcPr>
            <w:tcW w:w="3226" w:type="dxa"/>
            <w:vMerge/>
          </w:tcPr>
          <w:p w14:paraId="25E1494D" w14:textId="77777777" w:rsidR="00F17899" w:rsidRPr="00455208" w:rsidDel="007236CE" w:rsidRDefault="00F17899" w:rsidP="00983C93">
            <w:pPr>
              <w:pStyle w:val="TAL"/>
            </w:pPr>
          </w:p>
        </w:tc>
        <w:tc>
          <w:tcPr>
            <w:tcW w:w="1450" w:type="dxa"/>
            <w:gridSpan w:val="2"/>
            <w:shd w:val="clear" w:color="auto" w:fill="auto"/>
          </w:tcPr>
          <w:p w14:paraId="4EC5CB37" w14:textId="77777777" w:rsidR="00F17899" w:rsidRPr="00455208" w:rsidRDefault="00F17899" w:rsidP="00983C93">
            <w:pPr>
              <w:pStyle w:val="TAC"/>
            </w:pPr>
            <w:r w:rsidRPr="00455208">
              <w:t>"SAI"</w:t>
            </w:r>
          </w:p>
        </w:tc>
        <w:tc>
          <w:tcPr>
            <w:tcW w:w="1450" w:type="dxa"/>
            <w:shd w:val="clear" w:color="auto" w:fill="auto"/>
          </w:tcPr>
          <w:p w14:paraId="1511D852" w14:textId="77777777" w:rsidR="00F17899" w:rsidRPr="00455208" w:rsidDel="006E6895" w:rsidRDefault="00F17899" w:rsidP="00983C93">
            <w:pPr>
              <w:pStyle w:val="TAC"/>
            </w:pPr>
            <w:r w:rsidRPr="00455208">
              <w:t>&lt;MBMS SAI&gt;</w:t>
            </w:r>
          </w:p>
        </w:tc>
      </w:tr>
      <w:tr w:rsidR="00F17899" w:rsidRPr="00455208" w14:paraId="755B478B" w14:textId="77777777" w:rsidTr="00F17899">
        <w:trPr>
          <w:trHeight w:val="225"/>
          <w:jc w:val="center"/>
        </w:trPr>
        <w:tc>
          <w:tcPr>
            <w:tcW w:w="3226" w:type="dxa"/>
            <w:vMerge w:val="restart"/>
          </w:tcPr>
          <w:p w14:paraId="0A9D8793" w14:textId="77777777" w:rsidR="00F17899" w:rsidRPr="00455208" w:rsidDel="007236CE" w:rsidRDefault="00F17899" w:rsidP="00983C93">
            <w:pPr>
              <w:pStyle w:val="TAL"/>
            </w:pPr>
            <w:r w:rsidRPr="00455208">
              <w:t>“MBMS_SERVICE_ACTIVE”</w:t>
            </w:r>
          </w:p>
        </w:tc>
        <w:tc>
          <w:tcPr>
            <w:tcW w:w="1450" w:type="dxa"/>
            <w:gridSpan w:val="2"/>
            <w:shd w:val="clear" w:color="auto" w:fill="auto"/>
          </w:tcPr>
          <w:p w14:paraId="5866C1C2" w14:textId="77777777" w:rsidR="00F17899" w:rsidRPr="00455208" w:rsidRDefault="00F17899" w:rsidP="00983C93">
            <w:pPr>
              <w:pStyle w:val="TAC"/>
            </w:pPr>
            <w:r w:rsidRPr="00455208">
              <w:t>"Service"</w:t>
            </w:r>
          </w:p>
        </w:tc>
        <w:tc>
          <w:tcPr>
            <w:tcW w:w="1450" w:type="dxa"/>
            <w:shd w:val="clear" w:color="auto" w:fill="auto"/>
          </w:tcPr>
          <w:p w14:paraId="79240185" w14:textId="77777777" w:rsidR="00F17899" w:rsidRPr="00455208" w:rsidRDefault="00F17899" w:rsidP="00983C93">
            <w:pPr>
              <w:pStyle w:val="TAC"/>
            </w:pPr>
            <w:r w:rsidRPr="00455208">
              <w:t>&lt;MBMS Service ID&gt;</w:t>
            </w:r>
          </w:p>
        </w:tc>
      </w:tr>
      <w:tr w:rsidR="00F17899" w:rsidRPr="00455208" w14:paraId="6BF1ED2B" w14:textId="77777777" w:rsidTr="00F17899">
        <w:trPr>
          <w:trHeight w:val="225"/>
          <w:jc w:val="center"/>
        </w:trPr>
        <w:tc>
          <w:tcPr>
            <w:tcW w:w="3226" w:type="dxa"/>
            <w:vMerge/>
          </w:tcPr>
          <w:p w14:paraId="49D4A5FE" w14:textId="77777777" w:rsidR="00F17899" w:rsidRPr="00455208" w:rsidDel="007236CE" w:rsidRDefault="00F17899" w:rsidP="00983C93">
            <w:pPr>
              <w:pStyle w:val="TAL"/>
            </w:pPr>
          </w:p>
        </w:tc>
        <w:tc>
          <w:tcPr>
            <w:tcW w:w="1450" w:type="dxa"/>
            <w:gridSpan w:val="2"/>
            <w:shd w:val="clear" w:color="auto" w:fill="auto"/>
          </w:tcPr>
          <w:p w14:paraId="7DF0DCE8" w14:textId="77777777" w:rsidR="00F17899" w:rsidRPr="00455208" w:rsidRDefault="00F17899" w:rsidP="00983C93">
            <w:pPr>
              <w:pStyle w:val="TAC"/>
            </w:pPr>
            <w:r w:rsidRPr="00455208">
              <w:t>"SAI"</w:t>
            </w:r>
          </w:p>
        </w:tc>
        <w:tc>
          <w:tcPr>
            <w:tcW w:w="1450" w:type="dxa"/>
            <w:shd w:val="clear" w:color="auto" w:fill="auto"/>
          </w:tcPr>
          <w:p w14:paraId="1C57B61B" w14:textId="77777777" w:rsidR="00F17899" w:rsidRPr="00455208" w:rsidRDefault="00F17899" w:rsidP="00983C93">
            <w:pPr>
              <w:pStyle w:val="TAC"/>
            </w:pPr>
            <w:r w:rsidRPr="00455208">
              <w:t>&lt;MBMS SAI&gt;</w:t>
            </w:r>
          </w:p>
        </w:tc>
      </w:tr>
      <w:tr w:rsidR="00F17899" w:rsidRPr="00455208" w14:paraId="10318475" w14:textId="77777777" w:rsidTr="00F17899">
        <w:trPr>
          <w:trHeight w:val="225"/>
          <w:jc w:val="center"/>
        </w:trPr>
        <w:tc>
          <w:tcPr>
            <w:tcW w:w="3226" w:type="dxa"/>
            <w:vMerge/>
          </w:tcPr>
          <w:p w14:paraId="3B246FC6" w14:textId="77777777" w:rsidR="00F17899" w:rsidRPr="00455208" w:rsidDel="007236CE" w:rsidRDefault="00F17899" w:rsidP="00983C93">
            <w:pPr>
              <w:pStyle w:val="TAL"/>
            </w:pPr>
          </w:p>
        </w:tc>
        <w:tc>
          <w:tcPr>
            <w:tcW w:w="1450" w:type="dxa"/>
            <w:gridSpan w:val="2"/>
            <w:shd w:val="clear" w:color="auto" w:fill="auto"/>
          </w:tcPr>
          <w:p w14:paraId="7FE0E128" w14:textId="77777777" w:rsidR="00F17899" w:rsidRPr="00455208" w:rsidRDefault="00F17899" w:rsidP="00983C93">
            <w:pPr>
              <w:pStyle w:val="TAC"/>
            </w:pPr>
            <w:r w:rsidRPr="00455208">
              <w:t>“Active”</w:t>
            </w:r>
          </w:p>
        </w:tc>
        <w:tc>
          <w:tcPr>
            <w:tcW w:w="1450" w:type="dxa"/>
            <w:shd w:val="clear" w:color="auto" w:fill="auto"/>
          </w:tcPr>
          <w:p w14:paraId="712AC0C0" w14:textId="77777777" w:rsidR="00F17899" w:rsidRPr="00455208" w:rsidRDefault="00F17899" w:rsidP="00983C93">
            <w:pPr>
              <w:pStyle w:val="TAC"/>
            </w:pPr>
            <w:r w:rsidRPr="00455208">
              <w:t>"ON" / "OFF"</w:t>
            </w:r>
          </w:p>
        </w:tc>
      </w:tr>
      <w:tr w:rsidR="00F17899" w:rsidRPr="00455208" w14:paraId="5CE353B9" w14:textId="77777777" w:rsidTr="00F17899">
        <w:trPr>
          <w:trHeight w:val="225"/>
          <w:jc w:val="center"/>
        </w:trPr>
        <w:tc>
          <w:tcPr>
            <w:tcW w:w="3226" w:type="dxa"/>
          </w:tcPr>
          <w:p w14:paraId="56B335F9" w14:textId="77777777" w:rsidR="00F17899" w:rsidRPr="00455208" w:rsidDel="007236CE" w:rsidRDefault="00F17899" w:rsidP="00983C93">
            <w:pPr>
              <w:pStyle w:val="TAL"/>
            </w:pPr>
            <w:r w:rsidRPr="00455208">
              <w:t>“MBMS_PRIORITY_OVER_UNICAST”</w:t>
            </w:r>
          </w:p>
        </w:tc>
        <w:tc>
          <w:tcPr>
            <w:tcW w:w="1450" w:type="dxa"/>
            <w:gridSpan w:val="2"/>
            <w:shd w:val="clear" w:color="auto" w:fill="auto"/>
          </w:tcPr>
          <w:p w14:paraId="342A7783" w14:textId="77777777" w:rsidR="00F17899" w:rsidRPr="00455208" w:rsidRDefault="00F17899" w:rsidP="00983C93">
            <w:pPr>
              <w:pStyle w:val="TAC"/>
            </w:pPr>
            <w:r w:rsidRPr="00455208">
              <w:t>"Priority Over Unicast"</w:t>
            </w:r>
          </w:p>
        </w:tc>
        <w:tc>
          <w:tcPr>
            <w:tcW w:w="1450" w:type="dxa"/>
            <w:shd w:val="clear" w:color="auto" w:fill="auto"/>
          </w:tcPr>
          <w:p w14:paraId="5C379F33" w14:textId="77777777" w:rsidR="00F17899" w:rsidRPr="00455208" w:rsidRDefault="00F17899" w:rsidP="00983C93">
            <w:pPr>
              <w:pStyle w:val="TAC"/>
            </w:pPr>
            <w:r w:rsidRPr="00455208">
              <w:t>"FALSE" / "TRUE"</w:t>
            </w:r>
          </w:p>
        </w:tc>
      </w:tr>
      <w:tr w:rsidR="00F17899" w:rsidRPr="00455208" w14:paraId="67D79BD8" w14:textId="77777777" w:rsidTr="00F17899">
        <w:trPr>
          <w:trHeight w:val="225"/>
          <w:jc w:val="center"/>
        </w:trPr>
        <w:tc>
          <w:tcPr>
            <w:tcW w:w="3226" w:type="dxa"/>
            <w:vMerge w:val="restart"/>
          </w:tcPr>
          <w:p w14:paraId="180FC523" w14:textId="77777777" w:rsidR="00F17899" w:rsidRPr="00455208" w:rsidRDefault="00F17899" w:rsidP="00983C93">
            <w:pPr>
              <w:pStyle w:val="TAL"/>
            </w:pPr>
            <w:r w:rsidRPr="00455208">
              <w:t>"CHECK_ETWS_NO_INDICATION"</w:t>
            </w:r>
          </w:p>
        </w:tc>
        <w:tc>
          <w:tcPr>
            <w:tcW w:w="1450" w:type="dxa"/>
            <w:gridSpan w:val="2"/>
            <w:shd w:val="clear" w:color="auto" w:fill="auto"/>
          </w:tcPr>
          <w:p w14:paraId="300A9CE4" w14:textId="77777777" w:rsidR="00F17899" w:rsidRPr="00455208" w:rsidRDefault="00F17899" w:rsidP="00983C93">
            <w:pPr>
              <w:pStyle w:val="TAC"/>
            </w:pPr>
            <w:r w:rsidRPr="00455208">
              <w:t>“WARNING1”</w:t>
            </w:r>
          </w:p>
        </w:tc>
        <w:tc>
          <w:tcPr>
            <w:tcW w:w="1450" w:type="dxa"/>
            <w:shd w:val="clear" w:color="auto" w:fill="auto"/>
          </w:tcPr>
          <w:p w14:paraId="2231B41E" w14:textId="77777777" w:rsidR="00F17899" w:rsidRPr="00455208" w:rsidRDefault="00F17899" w:rsidP="00983C93">
            <w:pPr>
              <w:pStyle w:val="TAC"/>
            </w:pPr>
            <w:r w:rsidRPr="00455208">
              <w:t>&lt;WARNING1&gt;</w:t>
            </w:r>
          </w:p>
        </w:tc>
      </w:tr>
      <w:tr w:rsidR="00F17899" w:rsidRPr="00455208" w14:paraId="04B41D03" w14:textId="77777777" w:rsidTr="00F17899">
        <w:trPr>
          <w:trHeight w:val="225"/>
          <w:jc w:val="center"/>
        </w:trPr>
        <w:tc>
          <w:tcPr>
            <w:tcW w:w="3226" w:type="dxa"/>
            <w:vMerge/>
          </w:tcPr>
          <w:p w14:paraId="5582891B" w14:textId="77777777" w:rsidR="00F17899" w:rsidRPr="00455208" w:rsidRDefault="00F17899" w:rsidP="00983C93">
            <w:pPr>
              <w:pStyle w:val="TAL"/>
            </w:pPr>
          </w:p>
        </w:tc>
        <w:tc>
          <w:tcPr>
            <w:tcW w:w="1450" w:type="dxa"/>
            <w:gridSpan w:val="2"/>
            <w:shd w:val="clear" w:color="auto" w:fill="auto"/>
          </w:tcPr>
          <w:p w14:paraId="0BD2B045" w14:textId="77777777" w:rsidR="00F17899" w:rsidRPr="00455208" w:rsidRDefault="00F17899" w:rsidP="00983C93">
            <w:pPr>
              <w:pStyle w:val="TAC"/>
            </w:pPr>
            <w:r w:rsidRPr="00455208">
              <w:t>“WARNING2”</w:t>
            </w:r>
          </w:p>
        </w:tc>
        <w:tc>
          <w:tcPr>
            <w:tcW w:w="1450" w:type="dxa"/>
            <w:shd w:val="clear" w:color="auto" w:fill="auto"/>
          </w:tcPr>
          <w:p w14:paraId="2CC10A47" w14:textId="77777777" w:rsidR="00F17899" w:rsidRPr="00455208" w:rsidRDefault="00F17899" w:rsidP="00983C93">
            <w:pPr>
              <w:pStyle w:val="TAC"/>
            </w:pPr>
            <w:r w:rsidRPr="00455208">
              <w:t>&lt;WARNING2&gt;</w:t>
            </w:r>
          </w:p>
        </w:tc>
      </w:tr>
      <w:tr w:rsidR="00F17899" w:rsidRPr="00455208" w14:paraId="7D5EDE0A" w14:textId="77777777" w:rsidTr="00F17899">
        <w:trPr>
          <w:trHeight w:val="225"/>
          <w:jc w:val="center"/>
        </w:trPr>
        <w:tc>
          <w:tcPr>
            <w:tcW w:w="3226" w:type="dxa"/>
            <w:vMerge w:val="restart"/>
          </w:tcPr>
          <w:p w14:paraId="0CC9C00E" w14:textId="77777777" w:rsidR="00F17899" w:rsidRPr="00455208" w:rsidRDefault="00F17899" w:rsidP="00983C93">
            <w:pPr>
              <w:pStyle w:val="TAL"/>
            </w:pPr>
            <w:r w:rsidRPr="00455208">
              <w:t>"CHECK_CMAS_NO_INDICATION"</w:t>
            </w:r>
          </w:p>
        </w:tc>
        <w:tc>
          <w:tcPr>
            <w:tcW w:w="1450" w:type="dxa"/>
            <w:gridSpan w:val="2"/>
            <w:shd w:val="clear" w:color="auto" w:fill="auto"/>
          </w:tcPr>
          <w:p w14:paraId="32D982E6" w14:textId="77777777" w:rsidR="00F17899" w:rsidRPr="00455208" w:rsidRDefault="00F17899" w:rsidP="00983C93">
            <w:pPr>
              <w:pStyle w:val="TAC"/>
            </w:pPr>
            <w:r w:rsidRPr="00455208">
              <w:t>“WARNING1”</w:t>
            </w:r>
          </w:p>
        </w:tc>
        <w:tc>
          <w:tcPr>
            <w:tcW w:w="1450" w:type="dxa"/>
            <w:shd w:val="clear" w:color="auto" w:fill="auto"/>
          </w:tcPr>
          <w:p w14:paraId="5D7F72AA" w14:textId="77777777" w:rsidR="00F17899" w:rsidRPr="00455208" w:rsidRDefault="00F17899" w:rsidP="00983C93">
            <w:pPr>
              <w:pStyle w:val="TAC"/>
            </w:pPr>
            <w:r w:rsidRPr="00455208">
              <w:t>&lt;WARNING1&gt;</w:t>
            </w:r>
          </w:p>
        </w:tc>
      </w:tr>
      <w:tr w:rsidR="00F17899" w:rsidRPr="00455208" w14:paraId="14E85847" w14:textId="77777777" w:rsidTr="00F17899">
        <w:trPr>
          <w:trHeight w:val="225"/>
          <w:jc w:val="center"/>
        </w:trPr>
        <w:tc>
          <w:tcPr>
            <w:tcW w:w="3226" w:type="dxa"/>
            <w:vMerge/>
          </w:tcPr>
          <w:p w14:paraId="3B791042" w14:textId="77777777" w:rsidR="00F17899" w:rsidRPr="00455208" w:rsidRDefault="00F17899" w:rsidP="00983C93">
            <w:pPr>
              <w:pStyle w:val="TAL"/>
            </w:pPr>
          </w:p>
        </w:tc>
        <w:tc>
          <w:tcPr>
            <w:tcW w:w="1450" w:type="dxa"/>
            <w:gridSpan w:val="2"/>
            <w:shd w:val="clear" w:color="auto" w:fill="auto"/>
          </w:tcPr>
          <w:p w14:paraId="2E7179BC" w14:textId="77777777" w:rsidR="00F17899" w:rsidRPr="00455208" w:rsidRDefault="00F17899" w:rsidP="00983C93">
            <w:pPr>
              <w:pStyle w:val="TAC"/>
            </w:pPr>
            <w:r w:rsidRPr="00455208">
              <w:t>“WARNING2”</w:t>
            </w:r>
          </w:p>
        </w:tc>
        <w:tc>
          <w:tcPr>
            <w:tcW w:w="1450" w:type="dxa"/>
            <w:shd w:val="clear" w:color="auto" w:fill="auto"/>
          </w:tcPr>
          <w:p w14:paraId="5257FF42" w14:textId="77777777" w:rsidR="00F17899" w:rsidRPr="00455208" w:rsidRDefault="00F17899" w:rsidP="00983C93">
            <w:pPr>
              <w:pStyle w:val="TAC"/>
            </w:pPr>
            <w:r w:rsidRPr="00455208">
              <w:t>&lt;WARNING2&gt;</w:t>
            </w:r>
          </w:p>
        </w:tc>
      </w:tr>
      <w:tr w:rsidR="00F17899" w:rsidRPr="00455208" w14:paraId="57FF8843" w14:textId="77777777" w:rsidTr="00F17899">
        <w:trPr>
          <w:trHeight w:val="225"/>
          <w:jc w:val="center"/>
        </w:trPr>
        <w:tc>
          <w:tcPr>
            <w:tcW w:w="3226" w:type="dxa"/>
          </w:tcPr>
          <w:p w14:paraId="308F5258" w14:textId="77777777" w:rsidR="00F17899" w:rsidRPr="00455208" w:rsidRDefault="00F17899" w:rsidP="00983C93">
            <w:pPr>
              <w:pStyle w:val="TAL"/>
            </w:pPr>
            <w:r w:rsidRPr="00455208">
              <w:t>"CHECK_CALL_DISPLAY"</w:t>
            </w:r>
          </w:p>
        </w:tc>
        <w:tc>
          <w:tcPr>
            <w:tcW w:w="1450" w:type="dxa"/>
            <w:gridSpan w:val="2"/>
            <w:shd w:val="clear" w:color="auto" w:fill="auto"/>
          </w:tcPr>
          <w:p w14:paraId="0556B671" w14:textId="77777777" w:rsidR="00F17899" w:rsidRPr="00455208" w:rsidRDefault="00F17899" w:rsidP="00983C93">
            <w:pPr>
              <w:pStyle w:val="TAC"/>
            </w:pPr>
            <w:r w:rsidRPr="00455208">
              <w:t>"</w:t>
            </w:r>
            <w:proofErr w:type="spellStart"/>
            <w:r w:rsidRPr="00455208">
              <w:t>ToDisplay</w:t>
            </w:r>
            <w:proofErr w:type="spellEnd"/>
            <w:r w:rsidRPr="00455208">
              <w:t>"</w:t>
            </w:r>
          </w:p>
        </w:tc>
        <w:tc>
          <w:tcPr>
            <w:tcW w:w="1450" w:type="dxa"/>
            <w:shd w:val="clear" w:color="auto" w:fill="auto"/>
          </w:tcPr>
          <w:p w14:paraId="6AA1B091" w14:textId="77777777" w:rsidR="00F17899" w:rsidRPr="00455208" w:rsidRDefault="00F17899" w:rsidP="00983C93">
            <w:pPr>
              <w:pStyle w:val="TAC"/>
            </w:pPr>
            <w:r w:rsidRPr="00455208">
              <w:t>&lt;NAME&gt;/&lt;NUMBER&gt;</w:t>
            </w:r>
          </w:p>
        </w:tc>
      </w:tr>
      <w:tr w:rsidR="002F0E7B" w:rsidRPr="00455208" w14:paraId="442AB66A" w14:textId="77777777" w:rsidTr="004847FE">
        <w:trPr>
          <w:jc w:val="center"/>
        </w:trPr>
        <w:tc>
          <w:tcPr>
            <w:tcW w:w="3226" w:type="dxa"/>
            <w:vMerge w:val="restart"/>
            <w:tcBorders>
              <w:top w:val="single" w:sz="4" w:space="0" w:color="auto"/>
              <w:left w:val="single" w:sz="4" w:space="0" w:color="auto"/>
              <w:right w:val="single" w:sz="4" w:space="0" w:color="auto"/>
            </w:tcBorders>
          </w:tcPr>
          <w:p w14:paraId="011B472A" w14:textId="77777777" w:rsidR="002F0E7B" w:rsidRPr="00455208" w:rsidRDefault="002F0E7B" w:rsidP="004847FE">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0E85BB0D" w14:textId="77777777" w:rsidR="002F0E7B" w:rsidRPr="00455208" w:rsidRDefault="002F0E7B" w:rsidP="004847FE">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659C52" w14:textId="77777777" w:rsidR="002F0E7B" w:rsidRPr="00455208" w:rsidRDefault="002F0E7B" w:rsidP="004847FE">
            <w:pPr>
              <w:pStyle w:val="TAC"/>
              <w:rPr>
                <w:lang w:eastAsia="zh-CN"/>
              </w:rPr>
            </w:pPr>
            <w:r w:rsidRPr="00455208">
              <w:rPr>
                <w:lang w:eastAsia="zh-CN"/>
              </w:rPr>
              <w:t>&lt; CSG ID &gt;</w:t>
            </w:r>
          </w:p>
        </w:tc>
      </w:tr>
      <w:tr w:rsidR="002F0E7B" w:rsidRPr="00455208" w14:paraId="68ACA892" w14:textId="77777777" w:rsidTr="004847FE">
        <w:trPr>
          <w:jc w:val="center"/>
        </w:trPr>
        <w:tc>
          <w:tcPr>
            <w:tcW w:w="3226" w:type="dxa"/>
            <w:vMerge/>
            <w:tcBorders>
              <w:left w:val="single" w:sz="4" w:space="0" w:color="auto"/>
              <w:bottom w:val="single" w:sz="4" w:space="0" w:color="auto"/>
              <w:right w:val="single" w:sz="4" w:space="0" w:color="auto"/>
            </w:tcBorders>
          </w:tcPr>
          <w:p w14:paraId="35A4E0B7" w14:textId="77777777" w:rsidR="002F0E7B" w:rsidRPr="00455208" w:rsidRDefault="002F0E7B" w:rsidP="004847FE">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14DAF04" w14:textId="77777777" w:rsidR="002F0E7B" w:rsidRPr="00455208" w:rsidRDefault="002F0E7B" w:rsidP="004847FE">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3FDA75" w14:textId="77777777" w:rsidR="002F0E7B" w:rsidRPr="00455208" w:rsidRDefault="002F0E7B" w:rsidP="004847FE">
            <w:pPr>
              <w:pStyle w:val="TAC"/>
              <w:rPr>
                <w:lang w:eastAsia="zh-CN"/>
              </w:rPr>
            </w:pPr>
            <w:r w:rsidRPr="00455208">
              <w:rPr>
                <w:lang w:eastAsia="zh-CN"/>
              </w:rPr>
              <w:t>"FALSE" / "TRUE"</w:t>
            </w:r>
          </w:p>
        </w:tc>
      </w:tr>
      <w:tr w:rsidR="002F0E7B" w:rsidRPr="00455208" w14:paraId="7CD8485F" w14:textId="77777777" w:rsidTr="004847FE">
        <w:trPr>
          <w:trHeight w:val="225"/>
          <w:jc w:val="center"/>
        </w:trPr>
        <w:tc>
          <w:tcPr>
            <w:tcW w:w="3226" w:type="dxa"/>
          </w:tcPr>
          <w:p w14:paraId="42CBE2CC" w14:textId="77777777" w:rsidR="002F0E7B" w:rsidRPr="00455208" w:rsidRDefault="002F0E7B" w:rsidP="004847FE">
            <w:pPr>
              <w:pStyle w:val="TAL"/>
            </w:pPr>
            <w:r w:rsidRPr="00455208">
              <w:t>"CHECK_NITZ_DST"</w:t>
            </w:r>
          </w:p>
        </w:tc>
        <w:tc>
          <w:tcPr>
            <w:tcW w:w="1450" w:type="dxa"/>
            <w:gridSpan w:val="2"/>
            <w:shd w:val="clear" w:color="auto" w:fill="auto"/>
          </w:tcPr>
          <w:p w14:paraId="22C88C52" w14:textId="77777777" w:rsidR="002F0E7B" w:rsidRPr="00455208" w:rsidRDefault="002F0E7B" w:rsidP="00940D54">
            <w:pPr>
              <w:pStyle w:val="TAC"/>
            </w:pPr>
            <w:r w:rsidRPr="00455208">
              <w:t>"</w:t>
            </w:r>
            <w:proofErr w:type="spellStart"/>
            <w:r w:rsidRPr="00455208">
              <w:t>DaylightSavingTime</w:t>
            </w:r>
            <w:proofErr w:type="spellEnd"/>
            <w:r w:rsidRPr="00455208">
              <w:t>:"</w:t>
            </w:r>
          </w:p>
        </w:tc>
        <w:tc>
          <w:tcPr>
            <w:tcW w:w="1450" w:type="dxa"/>
            <w:shd w:val="clear" w:color="auto" w:fill="auto"/>
          </w:tcPr>
          <w:p w14:paraId="02BBE1F6" w14:textId="77777777" w:rsidR="002F0E7B" w:rsidRPr="00455208" w:rsidRDefault="002F0E7B" w:rsidP="004847FE">
            <w:pPr>
              <w:pStyle w:val="TAC"/>
            </w:pPr>
            <w:r w:rsidRPr="00455208">
              <w:t>DST</w:t>
            </w:r>
          </w:p>
        </w:tc>
      </w:tr>
      <w:tr w:rsidR="00F17899" w:rsidRPr="00455208" w14:paraId="55D1568A" w14:textId="77777777" w:rsidTr="00F17899">
        <w:trPr>
          <w:trHeight w:val="225"/>
          <w:jc w:val="center"/>
        </w:trPr>
        <w:tc>
          <w:tcPr>
            <w:tcW w:w="3226" w:type="dxa"/>
          </w:tcPr>
          <w:p w14:paraId="105D5296" w14:textId="77777777" w:rsidR="00F17899" w:rsidRPr="00455208" w:rsidRDefault="00F17899" w:rsidP="00983C93">
            <w:pPr>
              <w:pStyle w:val="TAL"/>
            </w:pPr>
            <w:r w:rsidRPr="00455208">
              <w:t>"CHECK_RESPONSE_DISPLAY"</w:t>
            </w:r>
          </w:p>
        </w:tc>
        <w:tc>
          <w:tcPr>
            <w:tcW w:w="1450" w:type="dxa"/>
            <w:gridSpan w:val="2"/>
            <w:shd w:val="clear" w:color="auto" w:fill="auto"/>
          </w:tcPr>
          <w:p w14:paraId="67360873" w14:textId="77777777" w:rsidR="00F17899" w:rsidRPr="00455208" w:rsidRDefault="00F17899" w:rsidP="00983C93">
            <w:pPr>
              <w:pStyle w:val="TAC"/>
            </w:pPr>
            <w:r w:rsidRPr="00455208">
              <w:t>"</w:t>
            </w:r>
            <w:proofErr w:type="spellStart"/>
            <w:r w:rsidRPr="00455208">
              <w:t>ToDisplay</w:t>
            </w:r>
            <w:proofErr w:type="spellEnd"/>
            <w:r w:rsidRPr="00455208">
              <w:t>"</w:t>
            </w:r>
          </w:p>
        </w:tc>
        <w:tc>
          <w:tcPr>
            <w:tcW w:w="1450" w:type="dxa"/>
            <w:shd w:val="clear" w:color="auto" w:fill="auto"/>
          </w:tcPr>
          <w:p w14:paraId="1EEF1A51" w14:textId="77777777" w:rsidR="00F17899" w:rsidRPr="00455208" w:rsidRDefault="00F17899" w:rsidP="00983C93">
            <w:pPr>
              <w:pStyle w:val="TAC"/>
            </w:pPr>
            <w:r w:rsidRPr="00455208">
              <w:t>&lt;STRING&gt;</w:t>
            </w:r>
          </w:p>
        </w:tc>
      </w:tr>
      <w:tr w:rsidR="00F17899" w:rsidRPr="00455208" w14:paraId="533EE172" w14:textId="77777777" w:rsidTr="00F17899">
        <w:trPr>
          <w:trHeight w:val="225"/>
          <w:jc w:val="center"/>
        </w:trPr>
        <w:tc>
          <w:tcPr>
            <w:tcW w:w="3226" w:type="dxa"/>
            <w:vMerge w:val="restart"/>
          </w:tcPr>
          <w:p w14:paraId="5AF1C00D" w14:textId="77777777" w:rsidR="00F17899" w:rsidRPr="00455208" w:rsidRDefault="00F17899" w:rsidP="00983C93">
            <w:pPr>
              <w:pStyle w:val="TAL"/>
            </w:pPr>
            <w:r w:rsidRPr="00455208">
              <w:t>"CHECK_SS_USER_IND"</w:t>
            </w:r>
          </w:p>
        </w:tc>
        <w:tc>
          <w:tcPr>
            <w:tcW w:w="1450" w:type="dxa"/>
            <w:gridSpan w:val="2"/>
            <w:shd w:val="clear" w:color="auto" w:fill="auto"/>
          </w:tcPr>
          <w:p w14:paraId="07619D59" w14:textId="77777777" w:rsidR="00F17899" w:rsidRPr="00455208" w:rsidRDefault="00F17899" w:rsidP="00983C93">
            <w:pPr>
              <w:pStyle w:val="TAC"/>
            </w:pPr>
            <w:r w:rsidRPr="00455208">
              <w:t>"Supplementary Service"</w:t>
            </w:r>
          </w:p>
        </w:tc>
        <w:tc>
          <w:tcPr>
            <w:tcW w:w="1450" w:type="dxa"/>
            <w:shd w:val="clear" w:color="auto" w:fill="auto"/>
          </w:tcPr>
          <w:p w14:paraId="46DE2504" w14:textId="77777777" w:rsidR="00F17899" w:rsidRPr="00455208" w:rsidRDefault="00F17899" w:rsidP="00983C93">
            <w:pPr>
              <w:pStyle w:val="TAC"/>
            </w:pPr>
            <w:r w:rsidRPr="00455208">
              <w:t>&lt;SUPPLEMENTARY SERVICE&gt;</w:t>
            </w:r>
          </w:p>
        </w:tc>
      </w:tr>
      <w:tr w:rsidR="00F17899" w:rsidRPr="00455208" w14:paraId="1F86E4E9" w14:textId="77777777" w:rsidTr="00F17899">
        <w:trPr>
          <w:trHeight w:val="225"/>
          <w:jc w:val="center"/>
        </w:trPr>
        <w:tc>
          <w:tcPr>
            <w:tcW w:w="3226" w:type="dxa"/>
            <w:vMerge/>
          </w:tcPr>
          <w:p w14:paraId="2E5BA7D5" w14:textId="77777777" w:rsidR="00F17899" w:rsidRPr="00455208" w:rsidRDefault="00F17899" w:rsidP="00983C93">
            <w:pPr>
              <w:pStyle w:val="TAL"/>
            </w:pPr>
          </w:p>
        </w:tc>
        <w:tc>
          <w:tcPr>
            <w:tcW w:w="1450" w:type="dxa"/>
            <w:gridSpan w:val="2"/>
            <w:shd w:val="clear" w:color="auto" w:fill="auto"/>
          </w:tcPr>
          <w:p w14:paraId="0D4272EB" w14:textId="77777777" w:rsidR="00F17899" w:rsidRPr="00455208" w:rsidRDefault="00F17899" w:rsidP="00983C93">
            <w:pPr>
              <w:pStyle w:val="TAC"/>
            </w:pPr>
            <w:r w:rsidRPr="00455208">
              <w:t>"</w:t>
            </w:r>
            <w:proofErr w:type="spellStart"/>
            <w:r w:rsidRPr="00455208">
              <w:t>ToDisplay</w:t>
            </w:r>
            <w:proofErr w:type="spellEnd"/>
            <w:r w:rsidRPr="00455208">
              <w:t>"</w:t>
            </w:r>
          </w:p>
        </w:tc>
        <w:tc>
          <w:tcPr>
            <w:tcW w:w="1450" w:type="dxa"/>
            <w:shd w:val="clear" w:color="auto" w:fill="auto"/>
          </w:tcPr>
          <w:p w14:paraId="493F615C" w14:textId="77777777" w:rsidR="00F17899" w:rsidRPr="00455208" w:rsidRDefault="00F17899" w:rsidP="00983C93">
            <w:pPr>
              <w:pStyle w:val="TAC"/>
            </w:pPr>
            <w:r w:rsidRPr="00455208">
              <w:t>&lt;STRING&gt;</w:t>
            </w:r>
          </w:p>
        </w:tc>
      </w:tr>
      <w:tr w:rsidR="00921A08" w:rsidRPr="00455208" w14:paraId="1AB8617C" w14:textId="77777777" w:rsidTr="004F4365">
        <w:trPr>
          <w:trHeight w:val="225"/>
          <w:jc w:val="center"/>
        </w:trPr>
        <w:tc>
          <w:tcPr>
            <w:tcW w:w="3226" w:type="dxa"/>
          </w:tcPr>
          <w:p w14:paraId="150873FF" w14:textId="77777777" w:rsidR="00921A08" w:rsidRPr="00455208" w:rsidRDefault="00921A08" w:rsidP="004F4365">
            <w:pPr>
              <w:pStyle w:val="TAL"/>
            </w:pPr>
            <w:r w:rsidRPr="00455208">
              <w:t>“CHECK_SS_USER_IND_FAILURE”</w:t>
            </w:r>
          </w:p>
        </w:tc>
        <w:tc>
          <w:tcPr>
            <w:tcW w:w="2900" w:type="dxa"/>
            <w:gridSpan w:val="3"/>
            <w:shd w:val="clear" w:color="auto" w:fill="auto"/>
          </w:tcPr>
          <w:p w14:paraId="0056BDB4" w14:textId="77777777" w:rsidR="00921A08" w:rsidRPr="00455208" w:rsidRDefault="00921A08" w:rsidP="004F4365">
            <w:pPr>
              <w:pStyle w:val="TAC"/>
            </w:pPr>
            <w:r w:rsidRPr="00455208">
              <w:t>(none)</w:t>
            </w:r>
          </w:p>
        </w:tc>
      </w:tr>
      <w:tr w:rsidR="00E85B50" w:rsidRPr="00455208" w14:paraId="4E508C24" w14:textId="77777777" w:rsidTr="00F00CC7">
        <w:trPr>
          <w:trHeight w:val="225"/>
          <w:jc w:val="center"/>
        </w:trPr>
        <w:tc>
          <w:tcPr>
            <w:tcW w:w="3226" w:type="dxa"/>
          </w:tcPr>
          <w:p w14:paraId="2E808347" w14:textId="77777777" w:rsidR="00E85B50" w:rsidRPr="00455208" w:rsidRDefault="00E85B50" w:rsidP="00E85B50">
            <w:pPr>
              <w:pStyle w:val="TAL"/>
            </w:pPr>
            <w:r w:rsidRPr="00455208">
              <w:t>"CONFIGURE_OPERATIONMODE"</w:t>
            </w:r>
          </w:p>
        </w:tc>
        <w:tc>
          <w:tcPr>
            <w:tcW w:w="1450" w:type="dxa"/>
            <w:gridSpan w:val="2"/>
            <w:shd w:val="clear" w:color="auto" w:fill="auto"/>
          </w:tcPr>
          <w:p w14:paraId="1339099F" w14:textId="77777777" w:rsidR="00E85B50" w:rsidRPr="00455208" w:rsidRDefault="00E85B50" w:rsidP="00F00CC7">
            <w:pPr>
              <w:pStyle w:val="TAC"/>
            </w:pPr>
            <w:r w:rsidRPr="00455208">
              <w:t xml:space="preserve">"OPERATION </w:t>
            </w:r>
            <w:r w:rsidRPr="00455208">
              <w:lastRenderedPageBreak/>
              <w:t>MODE"</w:t>
            </w:r>
          </w:p>
        </w:tc>
        <w:tc>
          <w:tcPr>
            <w:tcW w:w="1450" w:type="dxa"/>
            <w:shd w:val="clear" w:color="auto" w:fill="auto"/>
          </w:tcPr>
          <w:p w14:paraId="0E32CF8A" w14:textId="77777777" w:rsidR="00E85B50" w:rsidRPr="00455208" w:rsidRDefault="00E85B50" w:rsidP="00E85B50">
            <w:pPr>
              <w:pStyle w:val="TAC"/>
            </w:pPr>
            <w:r w:rsidRPr="00455208">
              <w:lastRenderedPageBreak/>
              <w:t xml:space="preserve">&lt;OPERATION </w:t>
            </w:r>
            <w:r w:rsidRPr="00455208">
              <w:lastRenderedPageBreak/>
              <w:t>MODE&gt;</w:t>
            </w:r>
          </w:p>
        </w:tc>
      </w:tr>
      <w:tr w:rsidR="003D5D4B" w:rsidRPr="00455208" w14:paraId="10696C5E" w14:textId="77777777" w:rsidTr="00046B7B">
        <w:trPr>
          <w:trHeight w:val="225"/>
          <w:jc w:val="center"/>
        </w:trPr>
        <w:tc>
          <w:tcPr>
            <w:tcW w:w="3226" w:type="dxa"/>
          </w:tcPr>
          <w:p w14:paraId="031D24F6" w14:textId="77777777" w:rsidR="003D5D4B" w:rsidRPr="00455208" w:rsidRDefault="003D5D4B" w:rsidP="00046B7B">
            <w:pPr>
              <w:pStyle w:val="TAL"/>
            </w:pPr>
            <w:r w:rsidRPr="00455208">
              <w:rPr>
                <w:lang w:eastAsia="zh-CN"/>
              </w:rPr>
              <w:t>“CONFIGURE_ANDSF_RULE”</w:t>
            </w:r>
          </w:p>
        </w:tc>
        <w:tc>
          <w:tcPr>
            <w:tcW w:w="1450" w:type="dxa"/>
            <w:gridSpan w:val="2"/>
            <w:shd w:val="clear" w:color="auto" w:fill="auto"/>
          </w:tcPr>
          <w:p w14:paraId="101FA9B7" w14:textId="77777777" w:rsidR="003D5D4B" w:rsidRPr="00455208" w:rsidRDefault="003D5D4B" w:rsidP="00046B7B">
            <w:pPr>
              <w:pStyle w:val="TAC"/>
            </w:pPr>
            <w:r w:rsidRPr="00455208">
              <w:rPr>
                <w:lang w:eastAsia="zh-CN"/>
              </w:rPr>
              <w:t>“ANDSF Rule”</w:t>
            </w:r>
          </w:p>
        </w:tc>
        <w:tc>
          <w:tcPr>
            <w:tcW w:w="1450" w:type="dxa"/>
            <w:shd w:val="clear" w:color="auto" w:fill="auto"/>
          </w:tcPr>
          <w:p w14:paraId="29BE9BBD" w14:textId="77777777" w:rsidR="003D5D4B" w:rsidRPr="00455208" w:rsidRDefault="003D5D4B" w:rsidP="00046B7B">
            <w:pPr>
              <w:pStyle w:val="TAC"/>
            </w:pPr>
            <w:r w:rsidRPr="00455208">
              <w:t>&lt;ANDSF RULE&gt;</w:t>
            </w:r>
          </w:p>
        </w:tc>
      </w:tr>
      <w:tr w:rsidR="003D5D4B" w:rsidRPr="00455208" w14:paraId="41015C24" w14:textId="77777777" w:rsidTr="00046B7B">
        <w:trPr>
          <w:trHeight w:val="225"/>
          <w:jc w:val="center"/>
        </w:trPr>
        <w:tc>
          <w:tcPr>
            <w:tcW w:w="3226" w:type="dxa"/>
          </w:tcPr>
          <w:p w14:paraId="376F094C" w14:textId="77777777" w:rsidR="003D5D4B" w:rsidRPr="00455208" w:rsidRDefault="003D5D4B" w:rsidP="00046B7B">
            <w:pPr>
              <w:pStyle w:val="TAL"/>
            </w:pPr>
            <w:r w:rsidRPr="00455208">
              <w:rPr>
                <w:lang w:eastAsia="zh-CN"/>
              </w:rPr>
              <w:t>“WLAN_ANDSF_CONFIGURED”</w:t>
            </w:r>
          </w:p>
        </w:tc>
        <w:tc>
          <w:tcPr>
            <w:tcW w:w="2900" w:type="dxa"/>
            <w:gridSpan w:val="3"/>
            <w:shd w:val="clear" w:color="auto" w:fill="auto"/>
          </w:tcPr>
          <w:p w14:paraId="39C47676" w14:textId="77777777" w:rsidR="003D5D4B" w:rsidRPr="00455208" w:rsidRDefault="003D5D4B" w:rsidP="00046B7B">
            <w:pPr>
              <w:pStyle w:val="TAC"/>
            </w:pPr>
            <w:r w:rsidRPr="00455208">
              <w:t>(none)</w:t>
            </w:r>
          </w:p>
        </w:tc>
      </w:tr>
      <w:tr w:rsidR="003D5D4B" w:rsidRPr="00455208" w14:paraId="0598788D" w14:textId="77777777" w:rsidTr="00046B7B">
        <w:trPr>
          <w:trHeight w:val="225"/>
          <w:jc w:val="center"/>
        </w:trPr>
        <w:tc>
          <w:tcPr>
            <w:tcW w:w="3226" w:type="dxa"/>
          </w:tcPr>
          <w:p w14:paraId="6C38B1A9" w14:textId="77777777" w:rsidR="003D5D4B" w:rsidRPr="00455208" w:rsidRDefault="003D5D4B" w:rsidP="00046B7B">
            <w:pPr>
              <w:pStyle w:val="TAL"/>
            </w:pPr>
            <w:r w:rsidRPr="00455208">
              <w:rPr>
                <w:lang w:eastAsia="zh-CN"/>
              </w:rPr>
              <w:t>“WLAN_ANDSF_NOT_CONFIGURED”</w:t>
            </w:r>
          </w:p>
        </w:tc>
        <w:tc>
          <w:tcPr>
            <w:tcW w:w="2900" w:type="dxa"/>
            <w:gridSpan w:val="3"/>
            <w:shd w:val="clear" w:color="auto" w:fill="auto"/>
          </w:tcPr>
          <w:p w14:paraId="56047F67" w14:textId="77777777" w:rsidR="003D5D4B" w:rsidRPr="00455208" w:rsidRDefault="003D5D4B" w:rsidP="00046B7B">
            <w:pPr>
              <w:pStyle w:val="TAC"/>
            </w:pPr>
            <w:r w:rsidRPr="00455208">
              <w:t>(none)</w:t>
            </w:r>
          </w:p>
        </w:tc>
      </w:tr>
      <w:tr w:rsidR="00940D54" w:rsidRPr="00455208" w14:paraId="1D9D3719" w14:textId="77777777" w:rsidTr="00940D54">
        <w:trPr>
          <w:trHeight w:val="225"/>
          <w:jc w:val="center"/>
        </w:trPr>
        <w:tc>
          <w:tcPr>
            <w:tcW w:w="3226" w:type="dxa"/>
          </w:tcPr>
          <w:p w14:paraId="45555C70" w14:textId="77777777" w:rsidR="00940D54" w:rsidRPr="00455208" w:rsidRDefault="00940D54" w:rsidP="00F13522">
            <w:pPr>
              <w:pStyle w:val="TAL"/>
            </w:pPr>
            <w:r w:rsidRPr="00455208">
              <w:rPr>
                <w:lang w:eastAsia="zh-CN"/>
              </w:rPr>
              <w:t>"CMTLR_DUMMY"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76C81CC3" w14:textId="77777777" w:rsidR="00940D54" w:rsidRPr="00455208" w:rsidRDefault="00940D54" w:rsidP="00940D54">
            <w:pPr>
              <w:pStyle w:val="TAC"/>
            </w:pPr>
            <w:r w:rsidRPr="00455208">
              <w:rPr>
                <w:lang w:eastAsia="zh-CN"/>
              </w:rPr>
              <w:t>”Notification Type”</w:t>
            </w:r>
          </w:p>
        </w:tc>
        <w:tc>
          <w:tcPr>
            <w:tcW w:w="1450" w:type="dxa"/>
            <w:shd w:val="clear" w:color="auto" w:fill="auto"/>
          </w:tcPr>
          <w:p w14:paraId="76044A24" w14:textId="77777777" w:rsidR="00940D54" w:rsidRPr="00455208" w:rsidRDefault="00940D54" w:rsidP="00940D54">
            <w:pPr>
              <w:pStyle w:val="TAC"/>
            </w:pPr>
            <w:r w:rsidRPr="00455208">
              <w:t>&lt;NOTIFICATION TYPE&gt;</w:t>
            </w:r>
          </w:p>
        </w:tc>
      </w:tr>
      <w:tr w:rsidR="00940D54" w:rsidRPr="00455208" w14:paraId="4E0010FA" w14:textId="77777777" w:rsidTr="00940D54">
        <w:trPr>
          <w:trHeight w:val="225"/>
          <w:jc w:val="center"/>
        </w:trPr>
        <w:tc>
          <w:tcPr>
            <w:tcW w:w="3226" w:type="dxa"/>
          </w:tcPr>
          <w:p w14:paraId="335782D7" w14:textId="77777777" w:rsidR="00940D54" w:rsidRPr="00455208" w:rsidRDefault="00940D54" w:rsidP="00F13522">
            <w:pPr>
              <w:pStyle w:val="TAL"/>
              <w:rPr>
                <w:lang w:eastAsia="zh-CN"/>
              </w:rPr>
            </w:pPr>
            <w:r w:rsidRPr="00455208">
              <w:rPr>
                <w:lang w:eastAsia="zh-CN"/>
              </w:rPr>
              <w:t>"CCFC_DUMMY"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3F4333E5" w14:textId="77777777" w:rsidR="00940D54" w:rsidRPr="00455208" w:rsidRDefault="00940D54" w:rsidP="00940D54">
            <w:pPr>
              <w:pStyle w:val="TAC"/>
              <w:rPr>
                <w:lang w:eastAsia="zh-CN"/>
              </w:rPr>
            </w:pPr>
            <w:r w:rsidRPr="00455208">
              <w:rPr>
                <w:lang w:eastAsia="zh-CN"/>
              </w:rPr>
              <w:t>”Status”</w:t>
            </w:r>
          </w:p>
        </w:tc>
        <w:tc>
          <w:tcPr>
            <w:tcW w:w="1450" w:type="dxa"/>
            <w:shd w:val="clear" w:color="auto" w:fill="auto"/>
          </w:tcPr>
          <w:p w14:paraId="102A9E1A" w14:textId="77777777" w:rsidR="00940D54" w:rsidRPr="00455208" w:rsidRDefault="00940D54" w:rsidP="00940D54">
            <w:pPr>
              <w:pStyle w:val="TAC"/>
              <w:rPr>
                <w:lang w:eastAsia="zh-CN"/>
              </w:rPr>
            </w:pPr>
            <w:r w:rsidRPr="00455208">
              <w:rPr>
                <w:lang w:eastAsia="zh-CN"/>
              </w:rPr>
              <w:t>&lt;STATUS&gt;</w:t>
            </w:r>
          </w:p>
        </w:tc>
      </w:tr>
      <w:tr w:rsidR="00940D54" w:rsidRPr="00455208" w14:paraId="7ED4E109" w14:textId="77777777" w:rsidTr="00940D54">
        <w:trPr>
          <w:trHeight w:val="225"/>
          <w:jc w:val="center"/>
        </w:trPr>
        <w:tc>
          <w:tcPr>
            <w:tcW w:w="3226" w:type="dxa"/>
          </w:tcPr>
          <w:p w14:paraId="7398363C" w14:textId="77777777" w:rsidR="00940D54" w:rsidRPr="00455208" w:rsidRDefault="00940D54" w:rsidP="00F13522">
            <w:pPr>
              <w:pStyle w:val="TAL"/>
              <w:rPr>
                <w:lang w:eastAsia="zh-CN"/>
              </w:rPr>
            </w:pPr>
            <w:r w:rsidRPr="00455208">
              <w:rPr>
                <w:lang w:eastAsia="zh-CN"/>
              </w:rPr>
              <w:t>"CNAP_DUMMY"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31659FD2" w14:textId="77777777" w:rsidR="00940D54" w:rsidRPr="00455208" w:rsidRDefault="00940D54" w:rsidP="00940D54">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50" w:type="dxa"/>
            <w:shd w:val="clear" w:color="auto" w:fill="auto"/>
          </w:tcPr>
          <w:p w14:paraId="22B1173A" w14:textId="77777777" w:rsidR="00940D54" w:rsidRPr="00455208" w:rsidRDefault="00940D54" w:rsidP="00940D54">
            <w:pPr>
              <w:pStyle w:val="TAC"/>
              <w:rPr>
                <w:lang w:eastAsia="zh-CN"/>
              </w:rPr>
            </w:pPr>
            <w:r w:rsidRPr="00455208">
              <w:rPr>
                <w:lang w:eastAsia="zh-CN"/>
              </w:rPr>
              <w:t>&lt;TESTNAME&gt;</w:t>
            </w:r>
          </w:p>
        </w:tc>
      </w:tr>
      <w:tr w:rsidR="00940D54" w:rsidRPr="00455208" w14:paraId="1DB47BD4" w14:textId="77777777" w:rsidTr="00940D54">
        <w:trPr>
          <w:trHeight w:val="66"/>
          <w:jc w:val="center"/>
        </w:trPr>
        <w:tc>
          <w:tcPr>
            <w:tcW w:w="3226" w:type="dxa"/>
            <w:vMerge w:val="restart"/>
          </w:tcPr>
          <w:p w14:paraId="47CA15B9" w14:textId="77777777" w:rsidR="00940D54" w:rsidRPr="00455208" w:rsidRDefault="00940D54" w:rsidP="00F13522">
            <w:pPr>
              <w:pStyle w:val="TAL"/>
              <w:rPr>
                <w:lang w:eastAsia="zh-CN"/>
              </w:rPr>
            </w:pPr>
            <w:r w:rsidRPr="00455208">
              <w:rPr>
                <w:lang w:eastAsia="zh-CN"/>
              </w:rPr>
              <w:t>"CTZ</w:t>
            </w:r>
            <w:r w:rsidR="004B440D" w:rsidRPr="00455208">
              <w:rPr>
                <w:lang w:eastAsia="zh-CN"/>
              </w:rPr>
              <w:t>E</w:t>
            </w:r>
            <w:r w:rsidRPr="00455208">
              <w:rPr>
                <w:lang w:eastAsia="zh-CN"/>
              </w:rPr>
              <w:t>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2EB03300" w14:textId="77777777" w:rsidR="00940D54" w:rsidRPr="00455208" w:rsidRDefault="00940D54" w:rsidP="00940D54">
            <w:pPr>
              <w:pStyle w:val="TAC"/>
              <w:rPr>
                <w:lang w:eastAsia="zh-CN"/>
              </w:rPr>
            </w:pPr>
            <w:r w:rsidRPr="00455208">
              <w:t>"Year</w:t>
            </w:r>
          </w:p>
        </w:tc>
        <w:tc>
          <w:tcPr>
            <w:tcW w:w="1450" w:type="dxa"/>
            <w:shd w:val="clear" w:color="auto" w:fill="auto"/>
          </w:tcPr>
          <w:p w14:paraId="38A143D8" w14:textId="77777777" w:rsidR="00940D54" w:rsidRPr="00455208" w:rsidRDefault="00940D54" w:rsidP="00940D54">
            <w:pPr>
              <w:pStyle w:val="TAC"/>
              <w:rPr>
                <w:lang w:eastAsia="zh-CN"/>
              </w:rPr>
            </w:pPr>
            <w:r w:rsidRPr="00455208">
              <w:t>&lt;YEAR&gt;</w:t>
            </w:r>
          </w:p>
        </w:tc>
      </w:tr>
      <w:tr w:rsidR="00940D54" w:rsidRPr="00455208" w:rsidDel="003E2511" w14:paraId="446B5B41" w14:textId="77777777" w:rsidTr="00940D54">
        <w:trPr>
          <w:trHeight w:val="64"/>
          <w:jc w:val="center"/>
        </w:trPr>
        <w:tc>
          <w:tcPr>
            <w:tcW w:w="3226" w:type="dxa"/>
            <w:vMerge/>
          </w:tcPr>
          <w:p w14:paraId="2FFF3CFF" w14:textId="77777777" w:rsidR="00940D54" w:rsidRPr="00455208" w:rsidRDefault="00940D54" w:rsidP="00940D54">
            <w:pPr>
              <w:pStyle w:val="TAL"/>
              <w:rPr>
                <w:lang w:eastAsia="zh-CN"/>
              </w:rPr>
            </w:pPr>
          </w:p>
        </w:tc>
        <w:tc>
          <w:tcPr>
            <w:tcW w:w="1450" w:type="dxa"/>
            <w:gridSpan w:val="2"/>
            <w:shd w:val="clear" w:color="auto" w:fill="auto"/>
          </w:tcPr>
          <w:p w14:paraId="6DD3D954" w14:textId="77777777" w:rsidR="00940D54" w:rsidRPr="00455208" w:rsidDel="003E2511" w:rsidRDefault="00940D54" w:rsidP="00940D54">
            <w:pPr>
              <w:pStyle w:val="TAC"/>
              <w:rPr>
                <w:lang w:eastAsia="zh-CN"/>
              </w:rPr>
            </w:pPr>
            <w:r w:rsidRPr="00455208">
              <w:t>"Month"</w:t>
            </w:r>
          </w:p>
        </w:tc>
        <w:tc>
          <w:tcPr>
            <w:tcW w:w="1450" w:type="dxa"/>
            <w:shd w:val="clear" w:color="auto" w:fill="auto"/>
          </w:tcPr>
          <w:p w14:paraId="73454B6C" w14:textId="77777777" w:rsidR="00940D54" w:rsidRPr="00455208" w:rsidDel="003E2511" w:rsidRDefault="00940D54" w:rsidP="00940D54">
            <w:pPr>
              <w:pStyle w:val="TAC"/>
              <w:rPr>
                <w:lang w:eastAsia="zh-CN"/>
              </w:rPr>
            </w:pPr>
            <w:r w:rsidRPr="00455208">
              <w:t>&lt;MONTH&gt;</w:t>
            </w:r>
          </w:p>
        </w:tc>
      </w:tr>
      <w:tr w:rsidR="00940D54" w:rsidRPr="00455208" w:rsidDel="003E2511" w14:paraId="1DED79E1" w14:textId="77777777" w:rsidTr="00940D54">
        <w:trPr>
          <w:trHeight w:val="64"/>
          <w:jc w:val="center"/>
        </w:trPr>
        <w:tc>
          <w:tcPr>
            <w:tcW w:w="3226" w:type="dxa"/>
            <w:vMerge/>
          </w:tcPr>
          <w:p w14:paraId="6598B18A" w14:textId="77777777" w:rsidR="00940D54" w:rsidRPr="00455208" w:rsidRDefault="00940D54" w:rsidP="00940D54">
            <w:pPr>
              <w:pStyle w:val="TAL"/>
              <w:rPr>
                <w:lang w:eastAsia="zh-CN"/>
              </w:rPr>
            </w:pPr>
          </w:p>
        </w:tc>
        <w:tc>
          <w:tcPr>
            <w:tcW w:w="1450" w:type="dxa"/>
            <w:gridSpan w:val="2"/>
            <w:shd w:val="clear" w:color="auto" w:fill="auto"/>
          </w:tcPr>
          <w:p w14:paraId="2DDFEEAC" w14:textId="77777777" w:rsidR="00940D54" w:rsidRPr="00455208" w:rsidDel="003E2511" w:rsidRDefault="00940D54" w:rsidP="00940D54">
            <w:pPr>
              <w:pStyle w:val="TAC"/>
              <w:rPr>
                <w:lang w:eastAsia="zh-CN"/>
              </w:rPr>
            </w:pPr>
            <w:r w:rsidRPr="00455208">
              <w:t>"Day"</w:t>
            </w:r>
          </w:p>
        </w:tc>
        <w:tc>
          <w:tcPr>
            <w:tcW w:w="1450" w:type="dxa"/>
            <w:shd w:val="clear" w:color="auto" w:fill="auto"/>
          </w:tcPr>
          <w:p w14:paraId="02D419C6" w14:textId="77777777" w:rsidR="00940D54" w:rsidRPr="00455208" w:rsidDel="003E2511" w:rsidRDefault="00940D54" w:rsidP="00940D54">
            <w:pPr>
              <w:pStyle w:val="TAC"/>
              <w:rPr>
                <w:lang w:eastAsia="zh-CN"/>
              </w:rPr>
            </w:pPr>
            <w:r w:rsidRPr="00455208">
              <w:t>&lt;DAY&gt;</w:t>
            </w:r>
          </w:p>
        </w:tc>
      </w:tr>
      <w:tr w:rsidR="00940D54" w:rsidRPr="00455208" w:rsidDel="003E2511" w14:paraId="3C5495FA" w14:textId="77777777" w:rsidTr="00940D54">
        <w:trPr>
          <w:trHeight w:val="64"/>
          <w:jc w:val="center"/>
        </w:trPr>
        <w:tc>
          <w:tcPr>
            <w:tcW w:w="3226" w:type="dxa"/>
            <w:vMerge/>
          </w:tcPr>
          <w:p w14:paraId="3A696204" w14:textId="77777777" w:rsidR="00940D54" w:rsidRPr="00455208" w:rsidRDefault="00940D54" w:rsidP="00940D54">
            <w:pPr>
              <w:pStyle w:val="TAL"/>
              <w:rPr>
                <w:lang w:eastAsia="zh-CN"/>
              </w:rPr>
            </w:pPr>
          </w:p>
        </w:tc>
        <w:tc>
          <w:tcPr>
            <w:tcW w:w="1450" w:type="dxa"/>
            <w:gridSpan w:val="2"/>
            <w:shd w:val="clear" w:color="auto" w:fill="auto"/>
          </w:tcPr>
          <w:p w14:paraId="77E2038C" w14:textId="77777777" w:rsidR="00940D54" w:rsidRPr="00455208" w:rsidDel="003E2511" w:rsidRDefault="00940D54" w:rsidP="00940D54">
            <w:pPr>
              <w:pStyle w:val="TAC"/>
              <w:rPr>
                <w:lang w:eastAsia="zh-CN"/>
              </w:rPr>
            </w:pPr>
            <w:r w:rsidRPr="00455208">
              <w:t>"Hour"</w:t>
            </w:r>
          </w:p>
        </w:tc>
        <w:tc>
          <w:tcPr>
            <w:tcW w:w="1450" w:type="dxa"/>
            <w:shd w:val="clear" w:color="auto" w:fill="auto"/>
          </w:tcPr>
          <w:p w14:paraId="34AF18BB" w14:textId="77777777" w:rsidR="00940D54" w:rsidRPr="00455208" w:rsidDel="003E2511" w:rsidRDefault="00940D54" w:rsidP="00940D54">
            <w:pPr>
              <w:pStyle w:val="TAC"/>
              <w:rPr>
                <w:lang w:eastAsia="zh-CN"/>
              </w:rPr>
            </w:pPr>
            <w:r w:rsidRPr="00455208">
              <w:t>&lt;HOUR&gt;</w:t>
            </w:r>
          </w:p>
        </w:tc>
      </w:tr>
      <w:tr w:rsidR="00940D54" w:rsidRPr="00455208" w:rsidDel="003E2511" w14:paraId="3720B07E" w14:textId="77777777" w:rsidTr="00940D54">
        <w:trPr>
          <w:trHeight w:val="64"/>
          <w:jc w:val="center"/>
        </w:trPr>
        <w:tc>
          <w:tcPr>
            <w:tcW w:w="3226" w:type="dxa"/>
            <w:vMerge/>
          </w:tcPr>
          <w:p w14:paraId="140A5BB5" w14:textId="77777777" w:rsidR="00940D54" w:rsidRPr="00455208" w:rsidRDefault="00940D54" w:rsidP="00940D54">
            <w:pPr>
              <w:pStyle w:val="TAL"/>
              <w:rPr>
                <w:lang w:eastAsia="zh-CN"/>
              </w:rPr>
            </w:pPr>
          </w:p>
        </w:tc>
        <w:tc>
          <w:tcPr>
            <w:tcW w:w="1450" w:type="dxa"/>
            <w:gridSpan w:val="2"/>
            <w:shd w:val="clear" w:color="auto" w:fill="auto"/>
          </w:tcPr>
          <w:p w14:paraId="6C6CF7F5" w14:textId="77777777" w:rsidR="00940D54" w:rsidRPr="00455208" w:rsidDel="003E2511" w:rsidRDefault="00940D54" w:rsidP="00940D54">
            <w:pPr>
              <w:pStyle w:val="TAC"/>
              <w:rPr>
                <w:lang w:eastAsia="zh-CN"/>
              </w:rPr>
            </w:pPr>
            <w:r w:rsidRPr="00455208">
              <w:t>"Minutes"</w:t>
            </w:r>
          </w:p>
        </w:tc>
        <w:tc>
          <w:tcPr>
            <w:tcW w:w="1450" w:type="dxa"/>
            <w:shd w:val="clear" w:color="auto" w:fill="auto"/>
          </w:tcPr>
          <w:p w14:paraId="2B715D9A" w14:textId="77777777" w:rsidR="00940D54" w:rsidRPr="00455208" w:rsidDel="003E2511" w:rsidRDefault="00940D54" w:rsidP="00940D54">
            <w:pPr>
              <w:pStyle w:val="TAC"/>
              <w:rPr>
                <w:lang w:eastAsia="zh-CN"/>
              </w:rPr>
            </w:pPr>
            <w:r w:rsidRPr="00455208">
              <w:t>&lt;MINUTES&gt;</w:t>
            </w:r>
          </w:p>
        </w:tc>
      </w:tr>
      <w:tr w:rsidR="00940D54" w:rsidRPr="00455208" w:rsidDel="003E2511" w14:paraId="34709CAC" w14:textId="77777777" w:rsidTr="00940D54">
        <w:trPr>
          <w:trHeight w:val="64"/>
          <w:jc w:val="center"/>
        </w:trPr>
        <w:tc>
          <w:tcPr>
            <w:tcW w:w="3226" w:type="dxa"/>
            <w:vMerge/>
          </w:tcPr>
          <w:p w14:paraId="7C1F998D" w14:textId="77777777" w:rsidR="00940D54" w:rsidRPr="00455208" w:rsidRDefault="00940D54" w:rsidP="00940D54">
            <w:pPr>
              <w:pStyle w:val="TAL"/>
              <w:rPr>
                <w:lang w:eastAsia="zh-CN"/>
              </w:rPr>
            </w:pPr>
          </w:p>
        </w:tc>
        <w:tc>
          <w:tcPr>
            <w:tcW w:w="1450" w:type="dxa"/>
            <w:gridSpan w:val="2"/>
            <w:shd w:val="clear" w:color="auto" w:fill="auto"/>
          </w:tcPr>
          <w:p w14:paraId="6352B6DF" w14:textId="77777777" w:rsidR="00940D54" w:rsidRPr="00455208" w:rsidDel="003E2511" w:rsidRDefault="00940D54" w:rsidP="00940D54">
            <w:pPr>
              <w:pStyle w:val="TAC"/>
              <w:rPr>
                <w:lang w:eastAsia="zh-CN"/>
              </w:rPr>
            </w:pPr>
            <w:r w:rsidRPr="00455208">
              <w:t>"Seconds"</w:t>
            </w:r>
          </w:p>
        </w:tc>
        <w:tc>
          <w:tcPr>
            <w:tcW w:w="1450" w:type="dxa"/>
            <w:shd w:val="clear" w:color="auto" w:fill="auto"/>
          </w:tcPr>
          <w:p w14:paraId="773E8491" w14:textId="77777777" w:rsidR="00940D54" w:rsidRPr="00455208" w:rsidDel="003E2511" w:rsidRDefault="00940D54" w:rsidP="00940D54">
            <w:pPr>
              <w:pStyle w:val="TAC"/>
              <w:rPr>
                <w:lang w:eastAsia="zh-CN"/>
              </w:rPr>
            </w:pPr>
            <w:r w:rsidRPr="00455208">
              <w:t>&lt;SECONDS&gt;</w:t>
            </w:r>
          </w:p>
        </w:tc>
      </w:tr>
      <w:tr w:rsidR="0000471F" w:rsidRPr="00455208" w:rsidDel="003E2511" w14:paraId="60A32CB9" w14:textId="77777777" w:rsidTr="00940D54">
        <w:trPr>
          <w:trHeight w:val="64"/>
          <w:jc w:val="center"/>
        </w:trPr>
        <w:tc>
          <w:tcPr>
            <w:tcW w:w="3226" w:type="dxa"/>
            <w:vMerge/>
          </w:tcPr>
          <w:p w14:paraId="5F373ED6" w14:textId="77777777" w:rsidR="0000471F" w:rsidRPr="00455208" w:rsidRDefault="0000471F" w:rsidP="00940D54">
            <w:pPr>
              <w:pStyle w:val="TAL"/>
              <w:rPr>
                <w:lang w:eastAsia="zh-CN"/>
              </w:rPr>
            </w:pPr>
          </w:p>
        </w:tc>
        <w:tc>
          <w:tcPr>
            <w:tcW w:w="1450" w:type="dxa"/>
            <w:gridSpan w:val="2"/>
            <w:shd w:val="clear" w:color="auto" w:fill="auto"/>
          </w:tcPr>
          <w:p w14:paraId="6572751A" w14:textId="77777777" w:rsidR="0000471F" w:rsidRPr="00455208" w:rsidRDefault="0000471F" w:rsidP="00940D54">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73034CB8" w14:textId="77777777" w:rsidR="0000471F" w:rsidRPr="00455208" w:rsidRDefault="0000471F" w:rsidP="00940D54">
            <w:pPr>
              <w:pStyle w:val="TAC"/>
            </w:pPr>
            <w:r w:rsidRPr="00455208">
              <w:t>&lt;DAYLIGHT SAVING TIME&gt;</w:t>
            </w:r>
          </w:p>
        </w:tc>
      </w:tr>
      <w:tr w:rsidR="0000471F" w:rsidRPr="00455208" w:rsidDel="003E2511" w14:paraId="678736CC" w14:textId="77777777" w:rsidTr="00940D54">
        <w:trPr>
          <w:trHeight w:val="64"/>
          <w:jc w:val="center"/>
        </w:trPr>
        <w:tc>
          <w:tcPr>
            <w:tcW w:w="3226" w:type="dxa"/>
            <w:vMerge/>
          </w:tcPr>
          <w:p w14:paraId="6EF7950A" w14:textId="77777777" w:rsidR="0000471F" w:rsidRPr="00455208" w:rsidRDefault="0000471F" w:rsidP="00940D54">
            <w:pPr>
              <w:pStyle w:val="TAL"/>
              <w:rPr>
                <w:lang w:eastAsia="zh-CN"/>
              </w:rPr>
            </w:pPr>
          </w:p>
        </w:tc>
        <w:tc>
          <w:tcPr>
            <w:tcW w:w="1450" w:type="dxa"/>
            <w:gridSpan w:val="2"/>
            <w:shd w:val="clear" w:color="auto" w:fill="auto"/>
          </w:tcPr>
          <w:p w14:paraId="2B1D86B0" w14:textId="77777777" w:rsidR="0000471F" w:rsidRPr="00455208" w:rsidDel="003E2511" w:rsidRDefault="0000471F" w:rsidP="00940D54">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26C4D0B3" w14:textId="77777777" w:rsidR="0000471F" w:rsidRPr="00455208" w:rsidDel="003E2511" w:rsidRDefault="0000471F" w:rsidP="00940D54">
            <w:pPr>
              <w:pStyle w:val="TAC"/>
              <w:rPr>
                <w:lang w:eastAsia="zh-CN"/>
              </w:rPr>
            </w:pPr>
            <w:r w:rsidRPr="00455208">
              <w:t>&lt;TIMEZONE&gt;</w:t>
            </w:r>
          </w:p>
        </w:tc>
      </w:tr>
      <w:tr w:rsidR="0000471F" w:rsidRPr="00455208" w14:paraId="0B337B84" w14:textId="77777777" w:rsidTr="003C44D7">
        <w:trPr>
          <w:trHeight w:val="225"/>
          <w:jc w:val="center"/>
        </w:trPr>
        <w:tc>
          <w:tcPr>
            <w:tcW w:w="3226" w:type="dxa"/>
          </w:tcPr>
          <w:p w14:paraId="494E0CCC" w14:textId="77777777" w:rsidR="0000471F" w:rsidRPr="00455208" w:rsidRDefault="0000471F" w:rsidP="00F13522">
            <w:pPr>
              <w:pStyle w:val="TAL"/>
              <w:ind w:left="568" w:hanging="568"/>
              <w:rPr>
                <w:lang w:eastAsia="zh-CN"/>
              </w:rPr>
            </w:pPr>
            <w:r w:rsidRPr="00455208">
              <w:rPr>
                <w:lang w:eastAsia="zh-CN"/>
              </w:rPr>
              <w:t>"CMWN_DUMMY" (see Note)</w:t>
            </w:r>
          </w:p>
        </w:tc>
        <w:tc>
          <w:tcPr>
            <w:tcW w:w="2900" w:type="dxa"/>
            <w:gridSpan w:val="3"/>
            <w:shd w:val="clear" w:color="auto" w:fill="auto"/>
          </w:tcPr>
          <w:p w14:paraId="524DBC09" w14:textId="77777777" w:rsidR="0000471F" w:rsidRPr="00455208" w:rsidRDefault="0000471F" w:rsidP="003C44D7">
            <w:pPr>
              <w:pStyle w:val="TAC"/>
              <w:rPr>
                <w:lang w:eastAsia="zh-CN"/>
              </w:rPr>
            </w:pPr>
            <w:r w:rsidRPr="00455208">
              <w:rPr>
                <w:lang w:eastAsia="zh-CN"/>
              </w:rPr>
              <w:t>(none)</w:t>
            </w:r>
          </w:p>
        </w:tc>
      </w:tr>
      <w:tr w:rsidR="0000471F" w:rsidRPr="00455208" w14:paraId="3F418D6A" w14:textId="77777777" w:rsidTr="004613E4">
        <w:trPr>
          <w:trHeight w:val="225"/>
          <w:jc w:val="center"/>
        </w:trPr>
        <w:tc>
          <w:tcPr>
            <w:tcW w:w="3226" w:type="dxa"/>
            <w:shd w:val="clear" w:color="auto" w:fill="auto"/>
          </w:tcPr>
          <w:p w14:paraId="51162D0D" w14:textId="77777777" w:rsidR="0000471F" w:rsidRPr="00455208" w:rsidRDefault="0000471F" w:rsidP="004613E4">
            <w:pPr>
              <w:pStyle w:val="TAL"/>
              <w:ind w:left="568" w:hanging="568"/>
              <w:rPr>
                <w:lang w:eastAsia="zh-CN"/>
              </w:rPr>
            </w:pPr>
            <w:r w:rsidRPr="00455208">
              <w:rPr>
                <w:lang w:eastAsia="zh-CN"/>
              </w:rPr>
              <w:t>“D2D_DISCOVERY_CLEAR”</w:t>
            </w:r>
          </w:p>
        </w:tc>
        <w:tc>
          <w:tcPr>
            <w:tcW w:w="2900" w:type="dxa"/>
            <w:gridSpan w:val="3"/>
            <w:shd w:val="clear" w:color="auto" w:fill="auto"/>
          </w:tcPr>
          <w:p w14:paraId="5ACB2B1B" w14:textId="77777777" w:rsidR="0000471F" w:rsidRPr="00455208" w:rsidRDefault="0000471F" w:rsidP="004613E4">
            <w:pPr>
              <w:pStyle w:val="TAC"/>
              <w:rPr>
                <w:lang w:eastAsia="zh-CN"/>
              </w:rPr>
            </w:pPr>
            <w:r w:rsidRPr="00455208">
              <w:rPr>
                <w:lang w:eastAsia="zh-CN"/>
              </w:rPr>
              <w:t>(none)</w:t>
            </w:r>
          </w:p>
        </w:tc>
      </w:tr>
      <w:tr w:rsidR="0000471F" w:rsidRPr="00455208" w14:paraId="2072D279" w14:textId="77777777" w:rsidTr="004613E4">
        <w:trPr>
          <w:trHeight w:val="66"/>
          <w:jc w:val="center"/>
        </w:trPr>
        <w:tc>
          <w:tcPr>
            <w:tcW w:w="3226" w:type="dxa"/>
            <w:vMerge w:val="restart"/>
            <w:shd w:val="clear" w:color="auto" w:fill="auto"/>
          </w:tcPr>
          <w:p w14:paraId="50DAF6D8" w14:textId="77777777" w:rsidR="0000471F" w:rsidRPr="00455208" w:rsidRDefault="0000471F" w:rsidP="004613E4">
            <w:pPr>
              <w:pStyle w:val="TAL"/>
              <w:rPr>
                <w:lang w:eastAsia="zh-CN"/>
              </w:rPr>
            </w:pPr>
            <w:r w:rsidRPr="00455208">
              <w:rPr>
                <w:lang w:eastAsia="zh-CN"/>
              </w:rPr>
              <w:t>“D2D_DISCOVERY_CONFIGURATION”</w:t>
            </w:r>
          </w:p>
        </w:tc>
        <w:tc>
          <w:tcPr>
            <w:tcW w:w="1450" w:type="dxa"/>
            <w:gridSpan w:val="2"/>
            <w:shd w:val="clear" w:color="auto" w:fill="auto"/>
          </w:tcPr>
          <w:p w14:paraId="7B3CA66A" w14:textId="77777777" w:rsidR="0000471F" w:rsidRPr="00455208" w:rsidRDefault="0000471F" w:rsidP="004613E4">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60C92A90" w14:textId="77777777" w:rsidR="0000471F" w:rsidRPr="00455208" w:rsidRDefault="0000471F" w:rsidP="004613E4">
            <w:pPr>
              <w:pStyle w:val="TAC"/>
              <w:rPr>
                <w:lang w:eastAsia="zh-CN"/>
              </w:rPr>
            </w:pPr>
            <w:r w:rsidRPr="00455208">
              <w:t>&lt;</w:t>
            </w:r>
            <w:proofErr w:type="spellStart"/>
            <w:r w:rsidRPr="00455208">
              <w:t>charstring</w:t>
            </w:r>
            <w:proofErr w:type="spellEnd"/>
            <w:r w:rsidRPr="00455208">
              <w:t>&gt;</w:t>
            </w:r>
          </w:p>
        </w:tc>
      </w:tr>
      <w:tr w:rsidR="0000471F" w:rsidRPr="00455208" w14:paraId="5EF9FE7B" w14:textId="77777777" w:rsidTr="004613E4">
        <w:trPr>
          <w:trHeight w:val="66"/>
          <w:jc w:val="center"/>
        </w:trPr>
        <w:tc>
          <w:tcPr>
            <w:tcW w:w="3226" w:type="dxa"/>
            <w:vMerge/>
            <w:shd w:val="clear" w:color="auto" w:fill="auto"/>
          </w:tcPr>
          <w:p w14:paraId="70011E9B" w14:textId="77777777" w:rsidR="0000471F" w:rsidRPr="00455208" w:rsidRDefault="0000471F" w:rsidP="004613E4">
            <w:pPr>
              <w:pStyle w:val="TAL"/>
              <w:rPr>
                <w:lang w:eastAsia="zh-CN"/>
              </w:rPr>
            </w:pPr>
          </w:p>
        </w:tc>
        <w:tc>
          <w:tcPr>
            <w:tcW w:w="1450" w:type="dxa"/>
            <w:gridSpan w:val="2"/>
            <w:shd w:val="clear" w:color="auto" w:fill="auto"/>
          </w:tcPr>
          <w:p w14:paraId="7600186A" w14:textId="77777777" w:rsidR="0000471F" w:rsidRPr="00455208" w:rsidRDefault="0000471F" w:rsidP="004613E4">
            <w:pPr>
              <w:pStyle w:val="TAC"/>
            </w:pPr>
            <w:r w:rsidRPr="00455208">
              <w:t>"</w:t>
            </w:r>
            <w:proofErr w:type="spellStart"/>
            <w:r w:rsidRPr="00455208">
              <w:t>PLMN_List</w:t>
            </w:r>
            <w:proofErr w:type="spellEnd"/>
            <w:r w:rsidRPr="00455208">
              <w:t>"</w:t>
            </w:r>
          </w:p>
        </w:tc>
        <w:tc>
          <w:tcPr>
            <w:tcW w:w="1450" w:type="dxa"/>
            <w:shd w:val="clear" w:color="auto" w:fill="auto"/>
          </w:tcPr>
          <w:p w14:paraId="7CB5A14D" w14:textId="77777777" w:rsidR="0000471F" w:rsidRPr="00455208" w:rsidRDefault="0000471F" w:rsidP="004613E4">
            <w:pPr>
              <w:pStyle w:val="TAC"/>
            </w:pPr>
            <w:r w:rsidRPr="00455208">
              <w:t xml:space="preserve">&lt;PLMN </w:t>
            </w:r>
            <w:proofErr w:type="spellStart"/>
            <w:r w:rsidRPr="00455208">
              <w:t>ID_List</w:t>
            </w:r>
            <w:proofErr w:type="spellEnd"/>
            <w:r w:rsidRPr="00455208">
              <w:t>&gt;</w:t>
            </w:r>
          </w:p>
        </w:tc>
      </w:tr>
      <w:tr w:rsidR="0000471F" w:rsidRPr="00455208" w:rsidDel="003E2511" w14:paraId="79E1FED5" w14:textId="77777777" w:rsidTr="004613E4">
        <w:trPr>
          <w:trHeight w:val="64"/>
          <w:jc w:val="center"/>
        </w:trPr>
        <w:tc>
          <w:tcPr>
            <w:tcW w:w="3226" w:type="dxa"/>
            <w:vMerge/>
            <w:shd w:val="clear" w:color="auto" w:fill="auto"/>
          </w:tcPr>
          <w:p w14:paraId="37A4AA19" w14:textId="77777777" w:rsidR="0000471F" w:rsidRPr="00455208" w:rsidRDefault="0000471F" w:rsidP="004613E4">
            <w:pPr>
              <w:pStyle w:val="TAL"/>
              <w:rPr>
                <w:lang w:eastAsia="zh-CN"/>
              </w:rPr>
            </w:pPr>
          </w:p>
        </w:tc>
        <w:tc>
          <w:tcPr>
            <w:tcW w:w="1450" w:type="dxa"/>
            <w:gridSpan w:val="2"/>
            <w:shd w:val="clear" w:color="auto" w:fill="auto"/>
          </w:tcPr>
          <w:p w14:paraId="431E4CC2" w14:textId="77777777" w:rsidR="0000471F" w:rsidRPr="00455208" w:rsidDel="003E2511" w:rsidRDefault="0000471F" w:rsidP="004613E4">
            <w:pPr>
              <w:pStyle w:val="TAC"/>
              <w:rPr>
                <w:lang w:eastAsia="zh-CN"/>
              </w:rPr>
            </w:pPr>
            <w:r w:rsidRPr="00455208">
              <w:t>T4005</w:t>
            </w:r>
          </w:p>
        </w:tc>
        <w:tc>
          <w:tcPr>
            <w:tcW w:w="1450" w:type="dxa"/>
            <w:shd w:val="clear" w:color="auto" w:fill="auto"/>
          </w:tcPr>
          <w:p w14:paraId="7C7399D8" w14:textId="77777777" w:rsidR="0000471F" w:rsidRPr="00455208" w:rsidDel="003E2511" w:rsidRDefault="0000471F" w:rsidP="004613E4">
            <w:pPr>
              <w:pStyle w:val="TAC"/>
              <w:rPr>
                <w:lang w:eastAsia="zh-CN"/>
              </w:rPr>
            </w:pPr>
            <w:r w:rsidRPr="00455208">
              <w:t xml:space="preserve">&lt;T4005&gt; </w:t>
            </w:r>
          </w:p>
        </w:tc>
      </w:tr>
      <w:tr w:rsidR="0000471F" w:rsidRPr="00455208" w14:paraId="403D15DD" w14:textId="77777777" w:rsidTr="004613E4">
        <w:trPr>
          <w:trHeight w:val="66"/>
          <w:jc w:val="center"/>
        </w:trPr>
        <w:tc>
          <w:tcPr>
            <w:tcW w:w="3226" w:type="dxa"/>
            <w:vMerge w:val="restart"/>
            <w:shd w:val="clear" w:color="auto" w:fill="auto"/>
          </w:tcPr>
          <w:p w14:paraId="6DFA2BE2" w14:textId="77777777" w:rsidR="0000471F" w:rsidRPr="00455208" w:rsidRDefault="0000471F" w:rsidP="004613E4">
            <w:pPr>
              <w:pStyle w:val="TAL"/>
              <w:rPr>
                <w:lang w:eastAsia="zh-CN"/>
              </w:rPr>
            </w:pPr>
            <w:r w:rsidRPr="00455208">
              <w:rPr>
                <w:lang w:eastAsia="zh-CN"/>
              </w:rPr>
              <w:t>“D2D_DISCOVERY”</w:t>
            </w:r>
          </w:p>
        </w:tc>
        <w:tc>
          <w:tcPr>
            <w:tcW w:w="1450" w:type="dxa"/>
            <w:gridSpan w:val="2"/>
            <w:shd w:val="clear" w:color="auto" w:fill="auto"/>
          </w:tcPr>
          <w:p w14:paraId="31727CB5" w14:textId="77777777" w:rsidR="0000471F" w:rsidRPr="00455208" w:rsidRDefault="0000471F" w:rsidP="004613E4">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1026EC1F" w14:textId="77777777" w:rsidR="0000471F" w:rsidRPr="00455208" w:rsidRDefault="0000471F" w:rsidP="004613E4">
            <w:pPr>
              <w:pStyle w:val="TAC"/>
              <w:rPr>
                <w:lang w:eastAsia="zh-CN"/>
              </w:rPr>
            </w:pPr>
            <w:r w:rsidRPr="00455208">
              <w:t>&lt;</w:t>
            </w:r>
            <w:proofErr w:type="spellStart"/>
            <w:r w:rsidRPr="00455208">
              <w:t>charstring</w:t>
            </w:r>
            <w:proofErr w:type="spellEnd"/>
            <w:r w:rsidRPr="00455208">
              <w:t>&gt;</w:t>
            </w:r>
          </w:p>
        </w:tc>
      </w:tr>
      <w:tr w:rsidR="0000471F" w:rsidRPr="00455208" w:rsidDel="003E2511" w14:paraId="3716FD8A" w14:textId="77777777" w:rsidTr="004613E4">
        <w:trPr>
          <w:trHeight w:val="64"/>
          <w:jc w:val="center"/>
        </w:trPr>
        <w:tc>
          <w:tcPr>
            <w:tcW w:w="3226" w:type="dxa"/>
            <w:vMerge/>
            <w:shd w:val="clear" w:color="auto" w:fill="auto"/>
          </w:tcPr>
          <w:p w14:paraId="027C8665" w14:textId="77777777" w:rsidR="0000471F" w:rsidRPr="00455208" w:rsidRDefault="0000471F" w:rsidP="004613E4">
            <w:pPr>
              <w:pStyle w:val="TAL"/>
              <w:rPr>
                <w:lang w:eastAsia="zh-CN"/>
              </w:rPr>
            </w:pPr>
          </w:p>
        </w:tc>
        <w:tc>
          <w:tcPr>
            <w:tcW w:w="1450" w:type="dxa"/>
            <w:gridSpan w:val="2"/>
            <w:shd w:val="clear" w:color="auto" w:fill="auto"/>
          </w:tcPr>
          <w:p w14:paraId="7E3C92A0" w14:textId="77777777" w:rsidR="0000471F" w:rsidRPr="00455208" w:rsidDel="003E2511" w:rsidRDefault="0000471F" w:rsidP="004613E4">
            <w:pPr>
              <w:pStyle w:val="TAC"/>
              <w:rPr>
                <w:lang w:eastAsia="zh-CN"/>
              </w:rPr>
            </w:pPr>
            <w:r w:rsidRPr="00455208">
              <w:t>“Announce”</w:t>
            </w:r>
          </w:p>
        </w:tc>
        <w:tc>
          <w:tcPr>
            <w:tcW w:w="1450" w:type="dxa"/>
            <w:shd w:val="clear" w:color="auto" w:fill="auto"/>
          </w:tcPr>
          <w:p w14:paraId="74D1FE55" w14:textId="77777777" w:rsidR="0000471F" w:rsidRPr="00455208" w:rsidDel="003E2511" w:rsidRDefault="0000471F" w:rsidP="004613E4">
            <w:pPr>
              <w:pStyle w:val="TAC"/>
              <w:rPr>
                <w:lang w:eastAsia="zh-CN"/>
              </w:rPr>
            </w:pPr>
            <w:r w:rsidRPr="00455208">
              <w:t>"ON" / "OFF"</w:t>
            </w:r>
          </w:p>
        </w:tc>
      </w:tr>
      <w:tr w:rsidR="0000471F" w:rsidRPr="00455208" w:rsidDel="003E2511" w14:paraId="5A4954BD" w14:textId="77777777" w:rsidTr="004613E4">
        <w:trPr>
          <w:trHeight w:val="64"/>
          <w:jc w:val="center"/>
        </w:trPr>
        <w:tc>
          <w:tcPr>
            <w:tcW w:w="3226" w:type="dxa"/>
            <w:vMerge/>
            <w:shd w:val="clear" w:color="auto" w:fill="auto"/>
          </w:tcPr>
          <w:p w14:paraId="080957F3" w14:textId="77777777" w:rsidR="0000471F" w:rsidRPr="00455208" w:rsidRDefault="0000471F" w:rsidP="004613E4">
            <w:pPr>
              <w:pStyle w:val="TAL"/>
              <w:rPr>
                <w:lang w:eastAsia="zh-CN"/>
              </w:rPr>
            </w:pPr>
          </w:p>
        </w:tc>
        <w:tc>
          <w:tcPr>
            <w:tcW w:w="1450" w:type="dxa"/>
            <w:gridSpan w:val="2"/>
            <w:shd w:val="clear" w:color="auto" w:fill="auto"/>
          </w:tcPr>
          <w:p w14:paraId="697FBD52" w14:textId="77777777" w:rsidR="0000471F" w:rsidRPr="00455208" w:rsidDel="003E2511" w:rsidRDefault="0000471F" w:rsidP="004613E4">
            <w:pPr>
              <w:pStyle w:val="TAC"/>
              <w:rPr>
                <w:lang w:eastAsia="zh-CN"/>
              </w:rPr>
            </w:pPr>
            <w:r w:rsidRPr="00455208">
              <w:t>“Monitor”</w:t>
            </w:r>
          </w:p>
        </w:tc>
        <w:tc>
          <w:tcPr>
            <w:tcW w:w="1450" w:type="dxa"/>
            <w:shd w:val="clear" w:color="auto" w:fill="auto"/>
          </w:tcPr>
          <w:p w14:paraId="648EEDE5" w14:textId="77777777" w:rsidR="0000471F" w:rsidRPr="00455208" w:rsidDel="003E2511" w:rsidRDefault="0000471F" w:rsidP="004613E4">
            <w:pPr>
              <w:pStyle w:val="TAC"/>
              <w:rPr>
                <w:lang w:eastAsia="zh-CN"/>
              </w:rPr>
            </w:pPr>
            <w:r w:rsidRPr="00455208">
              <w:t>"ON" / "OFF"</w:t>
            </w:r>
          </w:p>
        </w:tc>
      </w:tr>
      <w:tr w:rsidR="0000471F" w:rsidRPr="00455208" w14:paraId="5B9FAC84" w14:textId="77777777" w:rsidTr="00694087">
        <w:trPr>
          <w:trHeight w:val="66"/>
          <w:jc w:val="center"/>
        </w:trPr>
        <w:tc>
          <w:tcPr>
            <w:tcW w:w="3226" w:type="dxa"/>
            <w:vMerge w:val="restart"/>
            <w:shd w:val="clear" w:color="auto" w:fill="FFFFFF"/>
          </w:tcPr>
          <w:p w14:paraId="4A44BBBD" w14:textId="77777777" w:rsidR="0000471F" w:rsidRPr="00455208" w:rsidRDefault="0000471F" w:rsidP="00694087">
            <w:pPr>
              <w:pStyle w:val="TAL"/>
              <w:rPr>
                <w:lang w:eastAsia="zh-CN"/>
              </w:rPr>
            </w:pPr>
            <w:r w:rsidRPr="00455208">
              <w:rPr>
                <w:lang w:eastAsia="zh-CN"/>
              </w:rPr>
              <w:t>“D2D_COMMUNICATION”</w:t>
            </w:r>
          </w:p>
        </w:tc>
        <w:tc>
          <w:tcPr>
            <w:tcW w:w="1450" w:type="dxa"/>
            <w:gridSpan w:val="2"/>
            <w:shd w:val="clear" w:color="auto" w:fill="FFFFFF"/>
          </w:tcPr>
          <w:p w14:paraId="49E31CC6" w14:textId="77777777" w:rsidR="0000471F" w:rsidRPr="00455208" w:rsidRDefault="0000471F" w:rsidP="00694087">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28D3ACFA" w14:textId="77777777" w:rsidR="0000471F" w:rsidRPr="00455208" w:rsidRDefault="0000471F" w:rsidP="00694087">
            <w:pPr>
              <w:pStyle w:val="TAC"/>
              <w:rPr>
                <w:lang w:eastAsia="zh-CN"/>
              </w:rPr>
            </w:pPr>
            <w:r w:rsidRPr="00455208">
              <w:t>&lt;</w:t>
            </w:r>
            <w:proofErr w:type="spellStart"/>
            <w:r w:rsidRPr="00455208">
              <w:t>charstring</w:t>
            </w:r>
            <w:proofErr w:type="spellEnd"/>
            <w:r w:rsidRPr="00455208">
              <w:t>&gt;</w:t>
            </w:r>
          </w:p>
        </w:tc>
      </w:tr>
      <w:tr w:rsidR="0000471F" w:rsidRPr="00455208" w:rsidDel="003E2511" w14:paraId="5F397A72" w14:textId="77777777" w:rsidTr="00694087">
        <w:trPr>
          <w:trHeight w:val="64"/>
          <w:jc w:val="center"/>
        </w:trPr>
        <w:tc>
          <w:tcPr>
            <w:tcW w:w="3226" w:type="dxa"/>
            <w:vMerge/>
            <w:shd w:val="clear" w:color="auto" w:fill="FFFFFF"/>
          </w:tcPr>
          <w:p w14:paraId="17AA188D" w14:textId="77777777" w:rsidR="0000471F" w:rsidRPr="00455208" w:rsidRDefault="0000471F" w:rsidP="00694087">
            <w:pPr>
              <w:pStyle w:val="TAL"/>
              <w:rPr>
                <w:lang w:eastAsia="zh-CN"/>
              </w:rPr>
            </w:pPr>
          </w:p>
        </w:tc>
        <w:tc>
          <w:tcPr>
            <w:tcW w:w="1450" w:type="dxa"/>
            <w:gridSpan w:val="2"/>
            <w:shd w:val="clear" w:color="auto" w:fill="FFFFFF"/>
          </w:tcPr>
          <w:p w14:paraId="737C8F78" w14:textId="77777777" w:rsidR="0000471F" w:rsidRPr="00455208" w:rsidDel="003E2511" w:rsidRDefault="0000471F" w:rsidP="00694087">
            <w:pPr>
              <w:pStyle w:val="TAC"/>
              <w:rPr>
                <w:lang w:eastAsia="zh-CN"/>
              </w:rPr>
            </w:pPr>
            <w:r w:rsidRPr="00455208">
              <w:t>“Transmit”</w:t>
            </w:r>
          </w:p>
        </w:tc>
        <w:tc>
          <w:tcPr>
            <w:tcW w:w="1450" w:type="dxa"/>
            <w:shd w:val="clear" w:color="auto" w:fill="FFFFFF"/>
          </w:tcPr>
          <w:p w14:paraId="0C98DBEB" w14:textId="77777777" w:rsidR="0000471F" w:rsidRPr="00455208" w:rsidDel="003E2511" w:rsidRDefault="0000471F" w:rsidP="00694087">
            <w:pPr>
              <w:pStyle w:val="TAC"/>
              <w:rPr>
                <w:lang w:eastAsia="zh-CN"/>
              </w:rPr>
            </w:pPr>
            <w:r w:rsidRPr="00455208">
              <w:t>"ON" / "OFF"</w:t>
            </w:r>
          </w:p>
        </w:tc>
      </w:tr>
      <w:tr w:rsidR="0000471F" w:rsidRPr="00455208" w:rsidDel="003E2511" w14:paraId="32EDD2D0" w14:textId="77777777" w:rsidTr="00694087">
        <w:trPr>
          <w:trHeight w:val="64"/>
          <w:jc w:val="center"/>
        </w:trPr>
        <w:tc>
          <w:tcPr>
            <w:tcW w:w="3226" w:type="dxa"/>
            <w:vMerge/>
            <w:shd w:val="clear" w:color="auto" w:fill="FFFFFF"/>
          </w:tcPr>
          <w:p w14:paraId="3B1B4A78" w14:textId="77777777" w:rsidR="0000471F" w:rsidRPr="00455208" w:rsidRDefault="0000471F" w:rsidP="00694087">
            <w:pPr>
              <w:pStyle w:val="TAL"/>
              <w:rPr>
                <w:lang w:eastAsia="zh-CN"/>
              </w:rPr>
            </w:pPr>
          </w:p>
        </w:tc>
        <w:tc>
          <w:tcPr>
            <w:tcW w:w="1450" w:type="dxa"/>
            <w:gridSpan w:val="2"/>
            <w:shd w:val="clear" w:color="auto" w:fill="FFFFFF"/>
          </w:tcPr>
          <w:p w14:paraId="2104BC61" w14:textId="77777777" w:rsidR="0000471F" w:rsidRPr="00455208" w:rsidDel="003E2511" w:rsidRDefault="0000471F" w:rsidP="00694087">
            <w:pPr>
              <w:pStyle w:val="TAC"/>
              <w:rPr>
                <w:lang w:eastAsia="zh-CN"/>
              </w:rPr>
            </w:pPr>
            <w:r w:rsidRPr="00455208">
              <w:t>“Receive”</w:t>
            </w:r>
          </w:p>
        </w:tc>
        <w:tc>
          <w:tcPr>
            <w:tcW w:w="1450" w:type="dxa"/>
            <w:shd w:val="clear" w:color="auto" w:fill="FFFFFF"/>
          </w:tcPr>
          <w:p w14:paraId="4DBBA676" w14:textId="77777777" w:rsidR="0000471F" w:rsidRPr="00455208" w:rsidDel="003E2511" w:rsidRDefault="0000471F" w:rsidP="00694087">
            <w:pPr>
              <w:pStyle w:val="TAC"/>
              <w:rPr>
                <w:lang w:eastAsia="zh-CN"/>
              </w:rPr>
            </w:pPr>
            <w:r w:rsidRPr="00455208">
              <w:t>"ON" / "OFF"</w:t>
            </w:r>
          </w:p>
        </w:tc>
      </w:tr>
      <w:tr w:rsidR="0000471F" w:rsidRPr="00455208" w14:paraId="3657AC48" w14:textId="77777777" w:rsidTr="00694087">
        <w:trPr>
          <w:trHeight w:val="64"/>
          <w:jc w:val="center"/>
        </w:trPr>
        <w:tc>
          <w:tcPr>
            <w:tcW w:w="3226" w:type="dxa"/>
            <w:vMerge/>
            <w:shd w:val="clear" w:color="auto" w:fill="FFFFFF"/>
          </w:tcPr>
          <w:p w14:paraId="68BD3626" w14:textId="77777777" w:rsidR="0000471F" w:rsidRPr="00455208" w:rsidRDefault="0000471F" w:rsidP="00694087">
            <w:pPr>
              <w:pStyle w:val="TAL"/>
              <w:rPr>
                <w:lang w:eastAsia="zh-CN"/>
              </w:rPr>
            </w:pPr>
          </w:p>
        </w:tc>
        <w:tc>
          <w:tcPr>
            <w:tcW w:w="1450" w:type="dxa"/>
            <w:gridSpan w:val="2"/>
            <w:shd w:val="clear" w:color="auto" w:fill="FFFFFF"/>
          </w:tcPr>
          <w:p w14:paraId="3DD33FAC" w14:textId="77777777" w:rsidR="0000471F" w:rsidRPr="00455208" w:rsidRDefault="0000471F" w:rsidP="00694087">
            <w:pPr>
              <w:pStyle w:val="TAC"/>
            </w:pPr>
            <w:r w:rsidRPr="00455208">
              <w:t>“Max size of UE transmitted Direct Communication data”</w:t>
            </w:r>
          </w:p>
        </w:tc>
        <w:tc>
          <w:tcPr>
            <w:tcW w:w="1450" w:type="dxa"/>
            <w:shd w:val="clear" w:color="auto" w:fill="FFFFFF"/>
          </w:tcPr>
          <w:p w14:paraId="6C3E8A97" w14:textId="77777777" w:rsidR="0000471F" w:rsidRPr="00455208" w:rsidRDefault="0000471F" w:rsidP="00694087">
            <w:pPr>
              <w:pStyle w:val="TAC"/>
            </w:pPr>
            <w:r w:rsidRPr="00455208">
              <w:t>&lt;bytes&gt;</w:t>
            </w:r>
          </w:p>
        </w:tc>
      </w:tr>
      <w:tr w:rsidR="0000471F" w:rsidRPr="00455208" w14:paraId="432226F9" w14:textId="77777777" w:rsidTr="00694087">
        <w:trPr>
          <w:trHeight w:val="66"/>
          <w:jc w:val="center"/>
        </w:trPr>
        <w:tc>
          <w:tcPr>
            <w:tcW w:w="3226" w:type="dxa"/>
            <w:vMerge w:val="restart"/>
            <w:shd w:val="clear" w:color="auto" w:fill="FFFFFF"/>
          </w:tcPr>
          <w:p w14:paraId="5C790F82" w14:textId="77777777" w:rsidR="0000471F" w:rsidRPr="00455208" w:rsidRDefault="0000471F" w:rsidP="00694087">
            <w:pPr>
              <w:pStyle w:val="TAL"/>
              <w:rPr>
                <w:lang w:eastAsia="zh-CN"/>
              </w:rPr>
            </w:pPr>
            <w:r w:rsidRPr="00455208">
              <w:rPr>
                <w:lang w:eastAsia="zh-CN"/>
              </w:rPr>
              <w:t>“D2D_COMMUNICATION_CONFIGURATION”</w:t>
            </w:r>
          </w:p>
        </w:tc>
        <w:tc>
          <w:tcPr>
            <w:tcW w:w="1450" w:type="dxa"/>
            <w:gridSpan w:val="2"/>
            <w:shd w:val="clear" w:color="auto" w:fill="FFFFFF"/>
          </w:tcPr>
          <w:p w14:paraId="2B54E7C3" w14:textId="77777777" w:rsidR="0000471F" w:rsidRPr="00455208" w:rsidRDefault="0000471F" w:rsidP="00694087">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34BEF24" w14:textId="77777777" w:rsidR="0000471F" w:rsidRPr="00455208" w:rsidRDefault="0000471F" w:rsidP="00694087">
            <w:pPr>
              <w:pStyle w:val="TAC"/>
              <w:rPr>
                <w:lang w:eastAsia="zh-CN"/>
              </w:rPr>
            </w:pPr>
            <w:r w:rsidRPr="00455208">
              <w:t>&lt;</w:t>
            </w:r>
            <w:proofErr w:type="spellStart"/>
            <w:r w:rsidRPr="00455208">
              <w:t>charstring</w:t>
            </w:r>
            <w:proofErr w:type="spellEnd"/>
            <w:r w:rsidRPr="00455208">
              <w:t>&gt;</w:t>
            </w:r>
          </w:p>
        </w:tc>
      </w:tr>
      <w:tr w:rsidR="0000471F" w:rsidRPr="00455208" w14:paraId="25C6E33E" w14:textId="77777777" w:rsidTr="00694087">
        <w:trPr>
          <w:trHeight w:val="66"/>
          <w:jc w:val="center"/>
        </w:trPr>
        <w:tc>
          <w:tcPr>
            <w:tcW w:w="3226" w:type="dxa"/>
            <w:vMerge/>
            <w:shd w:val="clear" w:color="auto" w:fill="FFFFFF"/>
          </w:tcPr>
          <w:p w14:paraId="103DF1B5" w14:textId="77777777" w:rsidR="0000471F" w:rsidRPr="00455208" w:rsidRDefault="0000471F" w:rsidP="00694087">
            <w:pPr>
              <w:pStyle w:val="TAL"/>
              <w:rPr>
                <w:lang w:eastAsia="zh-CN"/>
              </w:rPr>
            </w:pPr>
          </w:p>
        </w:tc>
        <w:tc>
          <w:tcPr>
            <w:tcW w:w="1450" w:type="dxa"/>
            <w:gridSpan w:val="2"/>
            <w:shd w:val="clear" w:color="auto" w:fill="FFFFFF"/>
          </w:tcPr>
          <w:p w14:paraId="336E58AA" w14:textId="77777777" w:rsidR="0000471F" w:rsidRPr="00455208" w:rsidRDefault="0000471F" w:rsidP="00694087">
            <w:pPr>
              <w:pStyle w:val="TAC"/>
            </w:pPr>
            <w:r w:rsidRPr="00455208">
              <w:t>"</w:t>
            </w:r>
            <w:proofErr w:type="spellStart"/>
            <w:r w:rsidRPr="00455208">
              <w:t>PLMN_List</w:t>
            </w:r>
            <w:proofErr w:type="spellEnd"/>
            <w:r w:rsidRPr="00455208">
              <w:t>"</w:t>
            </w:r>
          </w:p>
        </w:tc>
        <w:tc>
          <w:tcPr>
            <w:tcW w:w="1450" w:type="dxa"/>
            <w:shd w:val="clear" w:color="auto" w:fill="FFFFFF"/>
          </w:tcPr>
          <w:p w14:paraId="2B4C362B" w14:textId="77777777" w:rsidR="0000471F" w:rsidRPr="00455208" w:rsidRDefault="0000471F" w:rsidP="00694087">
            <w:pPr>
              <w:pStyle w:val="TAC"/>
            </w:pPr>
            <w:r w:rsidRPr="00455208">
              <w:t xml:space="preserve">&lt;PLMN </w:t>
            </w:r>
            <w:proofErr w:type="spellStart"/>
            <w:r w:rsidRPr="00455208">
              <w:t>ID_List</w:t>
            </w:r>
            <w:proofErr w:type="spellEnd"/>
            <w:r w:rsidRPr="00455208">
              <w:t>&gt;</w:t>
            </w:r>
          </w:p>
        </w:tc>
      </w:tr>
      <w:tr w:rsidR="0000471F" w:rsidRPr="00455208" w:rsidDel="003E2511" w14:paraId="53418E68" w14:textId="77777777" w:rsidTr="00694087">
        <w:trPr>
          <w:trHeight w:val="66"/>
          <w:jc w:val="center"/>
        </w:trPr>
        <w:tc>
          <w:tcPr>
            <w:tcW w:w="3226" w:type="dxa"/>
            <w:vMerge/>
            <w:shd w:val="clear" w:color="auto" w:fill="FFFFFF"/>
          </w:tcPr>
          <w:p w14:paraId="5A089046" w14:textId="77777777" w:rsidR="0000471F" w:rsidRPr="00455208" w:rsidRDefault="0000471F" w:rsidP="00694087">
            <w:pPr>
              <w:pStyle w:val="TAL"/>
              <w:rPr>
                <w:lang w:eastAsia="zh-CN"/>
              </w:rPr>
            </w:pPr>
          </w:p>
        </w:tc>
        <w:tc>
          <w:tcPr>
            <w:tcW w:w="1450" w:type="dxa"/>
            <w:gridSpan w:val="2"/>
            <w:shd w:val="clear" w:color="auto" w:fill="FFFFFF"/>
          </w:tcPr>
          <w:p w14:paraId="1593A39A" w14:textId="77777777" w:rsidR="0000471F" w:rsidRPr="00455208" w:rsidDel="003E2511" w:rsidRDefault="0000471F" w:rsidP="00694087">
            <w:pPr>
              <w:pStyle w:val="TAC"/>
            </w:pPr>
            <w:r w:rsidRPr="00455208">
              <w:t>T4005_Minutes</w:t>
            </w:r>
          </w:p>
        </w:tc>
        <w:tc>
          <w:tcPr>
            <w:tcW w:w="1450" w:type="dxa"/>
            <w:shd w:val="clear" w:color="auto" w:fill="FFFFFF"/>
          </w:tcPr>
          <w:p w14:paraId="5BF7FA13" w14:textId="77777777" w:rsidR="0000471F" w:rsidRPr="00455208" w:rsidDel="003E2511" w:rsidRDefault="0000471F" w:rsidP="00694087">
            <w:pPr>
              <w:pStyle w:val="TAC"/>
              <w:rPr>
                <w:lang w:eastAsia="zh-CN"/>
              </w:rPr>
            </w:pPr>
            <w:r w:rsidRPr="00455208">
              <w:t>&lt;T4005&gt;</w:t>
            </w:r>
          </w:p>
        </w:tc>
      </w:tr>
      <w:tr w:rsidR="0000471F" w:rsidRPr="00455208" w:rsidDel="003E2511" w14:paraId="1306A66B" w14:textId="77777777" w:rsidTr="00694087">
        <w:trPr>
          <w:trHeight w:val="64"/>
          <w:jc w:val="center"/>
        </w:trPr>
        <w:tc>
          <w:tcPr>
            <w:tcW w:w="3226" w:type="dxa"/>
            <w:vMerge/>
            <w:shd w:val="clear" w:color="auto" w:fill="FFFFFF"/>
          </w:tcPr>
          <w:p w14:paraId="15010E04" w14:textId="77777777" w:rsidR="0000471F" w:rsidRPr="00455208" w:rsidRDefault="0000471F" w:rsidP="00694087">
            <w:pPr>
              <w:pStyle w:val="TAL"/>
              <w:rPr>
                <w:lang w:eastAsia="zh-CN"/>
              </w:rPr>
            </w:pPr>
          </w:p>
        </w:tc>
        <w:tc>
          <w:tcPr>
            <w:tcW w:w="1450" w:type="dxa"/>
            <w:gridSpan w:val="2"/>
            <w:shd w:val="clear" w:color="auto" w:fill="FFFFFF"/>
          </w:tcPr>
          <w:p w14:paraId="648367F2" w14:textId="77777777" w:rsidR="0000471F" w:rsidRPr="00455208" w:rsidRDefault="0000471F" w:rsidP="00694087">
            <w:pPr>
              <w:pStyle w:val="TAC"/>
            </w:pPr>
            <w:r w:rsidRPr="00455208">
              <w:t>“Security Life time timer in minutes” (Default: 0)</w:t>
            </w:r>
          </w:p>
        </w:tc>
        <w:tc>
          <w:tcPr>
            <w:tcW w:w="1450" w:type="dxa"/>
            <w:shd w:val="clear" w:color="auto" w:fill="FFFFFF"/>
          </w:tcPr>
          <w:p w14:paraId="2037AD78" w14:textId="77777777" w:rsidR="0000471F" w:rsidRPr="00455208" w:rsidDel="003E2511" w:rsidRDefault="0000471F" w:rsidP="00694087">
            <w:pPr>
              <w:pStyle w:val="TAC"/>
              <w:rPr>
                <w:lang w:eastAsia="zh-CN"/>
              </w:rPr>
            </w:pPr>
            <w:r w:rsidRPr="00455208">
              <w:t>&lt;</w:t>
            </w:r>
            <w:proofErr w:type="spellStart"/>
            <w:r w:rsidRPr="00455208">
              <w:t>SecurityTimer</w:t>
            </w:r>
            <w:proofErr w:type="spellEnd"/>
            <w:r w:rsidRPr="00455208">
              <w:t xml:space="preserve">&gt; </w:t>
            </w:r>
          </w:p>
        </w:tc>
      </w:tr>
      <w:tr w:rsidR="00B0662E" w:rsidRPr="00455208" w14:paraId="011D6774" w14:textId="77777777" w:rsidTr="00801F41">
        <w:trPr>
          <w:trHeight w:val="225"/>
          <w:jc w:val="center"/>
        </w:trPr>
        <w:tc>
          <w:tcPr>
            <w:tcW w:w="3226" w:type="dxa"/>
          </w:tcPr>
          <w:p w14:paraId="012B17D7" w14:textId="77777777" w:rsidR="00B0662E" w:rsidRPr="00455208" w:rsidRDefault="00B0662E" w:rsidP="00801F41">
            <w:pPr>
              <w:pStyle w:val="TAL"/>
            </w:pPr>
            <w:r w:rsidRPr="00455208">
              <w:t>"</w:t>
            </w:r>
            <w:r w:rsidRPr="00455208">
              <w:rPr>
                <w:lang w:eastAsia="zh-CN"/>
              </w:rPr>
              <w:t>V2X_SIDELINK</w:t>
            </w:r>
            <w:r w:rsidRPr="00455208">
              <w:t>"</w:t>
            </w:r>
          </w:p>
        </w:tc>
        <w:tc>
          <w:tcPr>
            <w:tcW w:w="1450" w:type="dxa"/>
            <w:gridSpan w:val="2"/>
            <w:shd w:val="clear" w:color="auto" w:fill="auto"/>
          </w:tcPr>
          <w:p w14:paraId="6D3E32B9" w14:textId="77777777" w:rsidR="00B0662E" w:rsidRPr="00455208" w:rsidRDefault="00B0662E" w:rsidP="00801F41">
            <w:pPr>
              <w:pStyle w:val="TAC"/>
            </w:pPr>
            <w:r w:rsidRPr="00455208">
              <w:t>"Data Type"</w:t>
            </w:r>
          </w:p>
        </w:tc>
        <w:tc>
          <w:tcPr>
            <w:tcW w:w="1450" w:type="dxa"/>
            <w:shd w:val="clear" w:color="auto" w:fill="auto"/>
          </w:tcPr>
          <w:p w14:paraId="062CD614" w14:textId="77777777" w:rsidR="00B0662E" w:rsidRPr="00455208" w:rsidRDefault="00B0662E" w:rsidP="00801F41">
            <w:pPr>
              <w:pStyle w:val="TAC"/>
            </w:pPr>
            <w:r w:rsidRPr="00455208">
              <w:t>"IP" / "NON-IP"</w:t>
            </w:r>
          </w:p>
        </w:tc>
      </w:tr>
      <w:tr w:rsidR="00795078" w:rsidRPr="00455208" w14:paraId="74494645" w14:textId="77777777" w:rsidTr="0099712C">
        <w:trPr>
          <w:trHeight w:val="225"/>
          <w:jc w:val="center"/>
        </w:trPr>
        <w:tc>
          <w:tcPr>
            <w:tcW w:w="3226" w:type="dxa"/>
            <w:shd w:val="clear" w:color="auto" w:fill="auto"/>
          </w:tcPr>
          <w:p w14:paraId="60168ABB" w14:textId="77777777" w:rsidR="00795078" w:rsidRPr="00455208" w:rsidRDefault="00795078" w:rsidP="0099712C">
            <w:pPr>
              <w:pStyle w:val="TAL"/>
            </w:pPr>
            <w:r w:rsidRPr="00455208">
              <w:t>“INSERT_USIM_OR_PRECONFIGURE”</w:t>
            </w:r>
          </w:p>
        </w:tc>
        <w:tc>
          <w:tcPr>
            <w:tcW w:w="1450" w:type="dxa"/>
            <w:gridSpan w:val="2"/>
            <w:shd w:val="clear" w:color="auto" w:fill="auto"/>
          </w:tcPr>
          <w:p w14:paraId="5BD50D9C" w14:textId="77777777" w:rsidR="00795078" w:rsidRPr="00455208" w:rsidRDefault="00795078" w:rsidP="0099712C">
            <w:pPr>
              <w:pStyle w:val="TAC"/>
            </w:pPr>
            <w:r w:rsidRPr="00455208">
              <w:t>"USIM"</w:t>
            </w:r>
          </w:p>
        </w:tc>
        <w:tc>
          <w:tcPr>
            <w:tcW w:w="1450" w:type="dxa"/>
            <w:shd w:val="clear" w:color="auto" w:fill="auto"/>
          </w:tcPr>
          <w:p w14:paraId="177811A3" w14:textId="77777777" w:rsidR="00795078" w:rsidRPr="00455208" w:rsidRDefault="00795078" w:rsidP="0099712C">
            <w:pPr>
              <w:pStyle w:val="TAC"/>
            </w:pPr>
            <w:r w:rsidRPr="00455208">
              <w:t>&lt;USIM&gt;</w:t>
            </w:r>
          </w:p>
        </w:tc>
      </w:tr>
      <w:tr w:rsidR="0000471F" w:rsidRPr="00455208" w14:paraId="089246C0" w14:textId="77777777" w:rsidTr="00940D54">
        <w:trPr>
          <w:trHeight w:val="225"/>
          <w:jc w:val="center"/>
        </w:trPr>
        <w:tc>
          <w:tcPr>
            <w:tcW w:w="6126" w:type="dxa"/>
            <w:gridSpan w:val="4"/>
          </w:tcPr>
          <w:p w14:paraId="3A19BDC7" w14:textId="77777777" w:rsidR="0000471F" w:rsidRPr="00455208" w:rsidRDefault="0000471F" w:rsidP="0094039E">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6EB0E3DA" w14:textId="77777777" w:rsidR="00E252C9" w:rsidRPr="00455208" w:rsidRDefault="00E252C9" w:rsidP="00B47F0D"/>
    <w:p w14:paraId="13221391" w14:textId="77777777" w:rsidR="00E252C9" w:rsidRPr="00455208" w:rsidRDefault="00E252C9" w:rsidP="00E252C9">
      <w:r w:rsidRPr="00455208">
        <w:t>The following AT commands are applied in TTCN.</w:t>
      </w:r>
    </w:p>
    <w:p w14:paraId="1D554E69" w14:textId="77777777" w:rsidR="00E252C9" w:rsidRPr="00455208" w:rsidRDefault="00E252C9" w:rsidP="003A3D48">
      <w:pPr>
        <w:pStyle w:val="TH"/>
      </w:pPr>
      <w:r w:rsidRPr="00455208">
        <w:lastRenderedPageBreak/>
        <w:t>Table 5</w:t>
      </w:r>
      <w:r w:rsidR="00882FA4" w:rsidRPr="00455208">
        <w:t>.</w:t>
      </w:r>
      <w:r w:rsidRPr="00455208">
        <w:t>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E252C9" w:rsidRPr="00455208" w14:paraId="6DAF2B2F" w14:textId="77777777">
        <w:trPr>
          <w:jc w:val="center"/>
        </w:trPr>
        <w:tc>
          <w:tcPr>
            <w:tcW w:w="1891" w:type="dxa"/>
          </w:tcPr>
          <w:p w14:paraId="6CADD67A" w14:textId="77777777" w:rsidR="00E252C9" w:rsidRPr="00455208" w:rsidRDefault="00E252C9" w:rsidP="00735CD2">
            <w:pPr>
              <w:pStyle w:val="TAH"/>
            </w:pPr>
            <w:r w:rsidRPr="00455208">
              <w:t>Command</w:t>
            </w:r>
          </w:p>
        </w:tc>
        <w:tc>
          <w:tcPr>
            <w:tcW w:w="1948" w:type="dxa"/>
          </w:tcPr>
          <w:p w14:paraId="6409F955" w14:textId="77777777" w:rsidR="00E252C9" w:rsidRPr="00455208" w:rsidRDefault="00E252C9" w:rsidP="00735CD2">
            <w:pPr>
              <w:pStyle w:val="TAH"/>
            </w:pPr>
            <w:r w:rsidRPr="00455208">
              <w:t>Reference</w:t>
            </w:r>
          </w:p>
        </w:tc>
      </w:tr>
      <w:tr w:rsidR="00E252C9" w:rsidRPr="00455208" w14:paraId="6DA18B2B" w14:textId="77777777">
        <w:trPr>
          <w:jc w:val="center"/>
        </w:trPr>
        <w:tc>
          <w:tcPr>
            <w:tcW w:w="1891" w:type="dxa"/>
          </w:tcPr>
          <w:p w14:paraId="7418AD32" w14:textId="77777777" w:rsidR="00E252C9" w:rsidRPr="00455208" w:rsidRDefault="00E252C9" w:rsidP="00735CD2">
            <w:pPr>
              <w:pStyle w:val="TAL"/>
            </w:pPr>
            <w:r w:rsidRPr="00455208">
              <w:t>ATD</w:t>
            </w:r>
          </w:p>
        </w:tc>
        <w:tc>
          <w:tcPr>
            <w:tcW w:w="1948" w:type="dxa"/>
          </w:tcPr>
          <w:p w14:paraId="71B95291" w14:textId="77777777" w:rsidR="00E252C9" w:rsidRPr="00455208" w:rsidRDefault="00E252C9" w:rsidP="00735CD2">
            <w:pPr>
              <w:pStyle w:val="TAC"/>
            </w:pPr>
            <w:r w:rsidRPr="00455208">
              <w:t xml:space="preserve">TS 27.007 </w:t>
            </w:r>
            <w:r w:rsidR="00BD7F77" w:rsidRPr="00455208">
              <w:t>[</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AD5E6D" w:rsidRPr="00455208" w14:paraId="3EEB36CA" w14:textId="77777777">
        <w:trPr>
          <w:jc w:val="center"/>
        </w:trPr>
        <w:tc>
          <w:tcPr>
            <w:tcW w:w="1891" w:type="dxa"/>
          </w:tcPr>
          <w:p w14:paraId="6964F29F" w14:textId="77777777" w:rsidR="00AD5E6D" w:rsidRPr="00455208" w:rsidRDefault="00AD5E6D" w:rsidP="002E0ED0">
            <w:pPr>
              <w:pStyle w:val="TAL"/>
            </w:pPr>
            <w:r w:rsidRPr="00455208">
              <w:t>ATA</w:t>
            </w:r>
          </w:p>
        </w:tc>
        <w:tc>
          <w:tcPr>
            <w:tcW w:w="1948" w:type="dxa"/>
          </w:tcPr>
          <w:p w14:paraId="60BC9D4B" w14:textId="77777777" w:rsidR="00AD5E6D" w:rsidRPr="00455208" w:rsidRDefault="00AD5E6D" w:rsidP="002E0ED0">
            <w:pPr>
              <w:pStyle w:val="TAC"/>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AD5E6D" w:rsidRPr="00455208" w14:paraId="234AF978" w14:textId="77777777">
        <w:trPr>
          <w:jc w:val="center"/>
        </w:trPr>
        <w:tc>
          <w:tcPr>
            <w:tcW w:w="1891" w:type="dxa"/>
          </w:tcPr>
          <w:p w14:paraId="60A1B67A" w14:textId="77777777" w:rsidR="00AD5E6D" w:rsidRPr="00455208" w:rsidRDefault="00AD5E6D" w:rsidP="002E0ED0">
            <w:pPr>
              <w:pStyle w:val="TAL"/>
            </w:pPr>
            <w:r w:rsidRPr="00455208">
              <w:t>ATH</w:t>
            </w:r>
          </w:p>
        </w:tc>
        <w:tc>
          <w:tcPr>
            <w:tcW w:w="1948" w:type="dxa"/>
          </w:tcPr>
          <w:p w14:paraId="36E25105" w14:textId="77777777" w:rsidR="00AD5E6D" w:rsidRPr="00455208" w:rsidRDefault="00AD5E6D" w:rsidP="002E0ED0">
            <w:pPr>
              <w:pStyle w:val="TAC"/>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E252C9" w:rsidRPr="00455208" w14:paraId="3BD87932" w14:textId="77777777">
        <w:trPr>
          <w:jc w:val="center"/>
        </w:trPr>
        <w:tc>
          <w:tcPr>
            <w:tcW w:w="1891" w:type="dxa"/>
          </w:tcPr>
          <w:p w14:paraId="0E514378" w14:textId="77777777" w:rsidR="00E252C9" w:rsidRPr="00455208" w:rsidRDefault="00E252C9" w:rsidP="00735CD2">
            <w:pPr>
              <w:pStyle w:val="TAL"/>
            </w:pPr>
            <w:r w:rsidRPr="00455208">
              <w:t>AT+CGEQOS</w:t>
            </w:r>
          </w:p>
        </w:tc>
        <w:tc>
          <w:tcPr>
            <w:tcW w:w="1948" w:type="dxa"/>
          </w:tcPr>
          <w:p w14:paraId="5E960206" w14:textId="77777777" w:rsidR="00E252C9" w:rsidRPr="00455208" w:rsidRDefault="00BD7F77" w:rsidP="00735CD2">
            <w:pPr>
              <w:pStyle w:val="TAC"/>
            </w:pPr>
            <w:r w:rsidRPr="00455208">
              <w:t>TS 27.007 [</w:t>
            </w:r>
            <w:r w:rsidR="00723FA0">
              <w:fldChar w:fldCharType="begin"/>
            </w:r>
            <w:r w:rsidR="00723FA0">
              <w:instrText xml:space="preserve"> REF_TS27007 </w:instrText>
            </w:r>
            <w:r w:rsidR="00723FA0">
              <w:fldChar w:fldCharType="separate"/>
            </w:r>
            <w:r w:rsidR="00520033" w:rsidRPr="00455208">
              <w:t>32</w:t>
            </w:r>
            <w:r w:rsidR="00723FA0">
              <w:fldChar w:fldCharType="end"/>
            </w:r>
            <w:r w:rsidRPr="00455208">
              <w:t>]</w:t>
            </w:r>
          </w:p>
        </w:tc>
      </w:tr>
      <w:tr w:rsidR="00E252C9" w:rsidRPr="00455208" w14:paraId="4A93139E" w14:textId="77777777">
        <w:trPr>
          <w:jc w:val="center"/>
        </w:trPr>
        <w:tc>
          <w:tcPr>
            <w:tcW w:w="1891" w:type="dxa"/>
          </w:tcPr>
          <w:p w14:paraId="7AAE44E8" w14:textId="77777777" w:rsidR="00E252C9" w:rsidRPr="00455208" w:rsidRDefault="00E252C9" w:rsidP="00735CD2">
            <w:pPr>
              <w:pStyle w:val="TAL"/>
            </w:pPr>
            <w:r w:rsidRPr="00455208">
              <w:t>AT+CGTFT</w:t>
            </w:r>
          </w:p>
        </w:tc>
        <w:tc>
          <w:tcPr>
            <w:tcW w:w="1948" w:type="dxa"/>
          </w:tcPr>
          <w:p w14:paraId="0A967F02" w14:textId="77777777" w:rsidR="00E252C9" w:rsidRPr="00455208" w:rsidRDefault="00E252C9" w:rsidP="00735CD2">
            <w:pPr>
              <w:pStyle w:val="TAL"/>
              <w:jc w:val="center"/>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E252C9" w:rsidRPr="00455208" w14:paraId="04686172" w14:textId="77777777">
        <w:trPr>
          <w:jc w:val="center"/>
        </w:trPr>
        <w:tc>
          <w:tcPr>
            <w:tcW w:w="1891" w:type="dxa"/>
          </w:tcPr>
          <w:p w14:paraId="07646E77" w14:textId="77777777" w:rsidR="00E252C9" w:rsidRPr="00455208" w:rsidRDefault="00E252C9" w:rsidP="00735CD2">
            <w:pPr>
              <w:pStyle w:val="TAL"/>
            </w:pPr>
            <w:r w:rsidRPr="00455208">
              <w:t>AT+CGDSCONT</w:t>
            </w:r>
          </w:p>
        </w:tc>
        <w:tc>
          <w:tcPr>
            <w:tcW w:w="1948" w:type="dxa"/>
          </w:tcPr>
          <w:p w14:paraId="32EE8B72" w14:textId="77777777" w:rsidR="00E252C9" w:rsidRPr="00455208" w:rsidRDefault="00E252C9" w:rsidP="00735CD2">
            <w:pPr>
              <w:pStyle w:val="TAL"/>
              <w:jc w:val="center"/>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E252C9" w:rsidRPr="00455208" w14:paraId="39F39833" w14:textId="77777777">
        <w:trPr>
          <w:jc w:val="center"/>
        </w:trPr>
        <w:tc>
          <w:tcPr>
            <w:tcW w:w="1891" w:type="dxa"/>
          </w:tcPr>
          <w:p w14:paraId="336EFB67" w14:textId="77777777" w:rsidR="00E252C9" w:rsidRPr="00455208" w:rsidRDefault="00E252C9" w:rsidP="00735CD2">
            <w:pPr>
              <w:pStyle w:val="TAL"/>
            </w:pPr>
            <w:r w:rsidRPr="00455208">
              <w:t>AT+CGACT</w:t>
            </w:r>
          </w:p>
        </w:tc>
        <w:tc>
          <w:tcPr>
            <w:tcW w:w="1948" w:type="dxa"/>
          </w:tcPr>
          <w:p w14:paraId="43AF5F9B" w14:textId="77777777" w:rsidR="00E252C9" w:rsidRPr="00455208" w:rsidRDefault="00BD7F77" w:rsidP="00735CD2">
            <w:pPr>
              <w:pStyle w:val="TAC"/>
            </w:pPr>
            <w:r w:rsidRPr="00455208">
              <w:t>TS 27.007 [</w:t>
            </w:r>
            <w:r w:rsidR="00723FA0">
              <w:fldChar w:fldCharType="begin"/>
            </w:r>
            <w:r w:rsidR="00723FA0">
              <w:instrText xml:space="preserve"> REF_TS27007 </w:instrText>
            </w:r>
            <w:r w:rsidR="00723FA0">
              <w:fldChar w:fldCharType="separate"/>
            </w:r>
            <w:r w:rsidR="00520033" w:rsidRPr="00455208">
              <w:t>32</w:t>
            </w:r>
            <w:r w:rsidR="00723FA0">
              <w:fldChar w:fldCharType="end"/>
            </w:r>
            <w:r w:rsidRPr="00455208">
              <w:t>]</w:t>
            </w:r>
          </w:p>
        </w:tc>
      </w:tr>
      <w:tr w:rsidR="00E252C9" w:rsidRPr="00455208" w14:paraId="5083422E" w14:textId="77777777">
        <w:trPr>
          <w:jc w:val="center"/>
        </w:trPr>
        <w:tc>
          <w:tcPr>
            <w:tcW w:w="1891" w:type="dxa"/>
          </w:tcPr>
          <w:p w14:paraId="51229CAA" w14:textId="77777777" w:rsidR="00E252C9" w:rsidRPr="00455208" w:rsidRDefault="00E252C9" w:rsidP="00735CD2">
            <w:pPr>
              <w:pStyle w:val="TAL"/>
            </w:pPr>
            <w:r w:rsidRPr="00455208">
              <w:t>AT+CGCMOD</w:t>
            </w:r>
          </w:p>
        </w:tc>
        <w:tc>
          <w:tcPr>
            <w:tcW w:w="1948" w:type="dxa"/>
          </w:tcPr>
          <w:p w14:paraId="37E1122E" w14:textId="77777777" w:rsidR="00E252C9" w:rsidRPr="00455208" w:rsidRDefault="00BD7F77" w:rsidP="00735CD2">
            <w:pPr>
              <w:pStyle w:val="TAC"/>
            </w:pPr>
            <w:r w:rsidRPr="00455208">
              <w:t>TS 27.007 [</w:t>
            </w:r>
            <w:r w:rsidR="00723FA0">
              <w:fldChar w:fldCharType="begin"/>
            </w:r>
            <w:r w:rsidR="00723FA0">
              <w:instrText xml:space="preserve"> REF_TS27007 </w:instrText>
            </w:r>
            <w:r w:rsidR="00723FA0">
              <w:fldChar w:fldCharType="separate"/>
            </w:r>
            <w:r w:rsidR="00520033" w:rsidRPr="00455208">
              <w:t>32</w:t>
            </w:r>
            <w:r w:rsidR="00723FA0">
              <w:fldChar w:fldCharType="end"/>
            </w:r>
            <w:r w:rsidRPr="00455208">
              <w:t>]</w:t>
            </w:r>
          </w:p>
        </w:tc>
      </w:tr>
      <w:tr w:rsidR="00E252C9" w:rsidRPr="00455208" w14:paraId="494C2D1E" w14:textId="77777777">
        <w:trPr>
          <w:jc w:val="center"/>
        </w:trPr>
        <w:tc>
          <w:tcPr>
            <w:tcW w:w="1891" w:type="dxa"/>
          </w:tcPr>
          <w:p w14:paraId="568EC5E3" w14:textId="77777777" w:rsidR="00E252C9" w:rsidRPr="00455208" w:rsidRDefault="00E252C9" w:rsidP="00735CD2">
            <w:pPr>
              <w:pStyle w:val="TAL"/>
            </w:pPr>
            <w:r w:rsidRPr="00455208">
              <w:t>AT+CGDCONT</w:t>
            </w:r>
          </w:p>
        </w:tc>
        <w:tc>
          <w:tcPr>
            <w:tcW w:w="1948" w:type="dxa"/>
          </w:tcPr>
          <w:p w14:paraId="3E4A73E0" w14:textId="77777777" w:rsidR="00E252C9" w:rsidRPr="00455208" w:rsidRDefault="00E252C9" w:rsidP="00735CD2">
            <w:pPr>
              <w:pStyle w:val="TAL"/>
              <w:jc w:val="center"/>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E252C9" w:rsidRPr="00455208" w14:paraId="62F4E0E2" w14:textId="77777777">
        <w:trPr>
          <w:jc w:val="center"/>
        </w:trPr>
        <w:tc>
          <w:tcPr>
            <w:tcW w:w="1891" w:type="dxa"/>
          </w:tcPr>
          <w:p w14:paraId="0A6BC273" w14:textId="77777777" w:rsidR="00E252C9" w:rsidRPr="00455208" w:rsidRDefault="00E252C9" w:rsidP="00735CD2">
            <w:pPr>
              <w:pStyle w:val="TAL"/>
            </w:pPr>
            <w:r w:rsidRPr="00455208">
              <w:t>AT+CMGD</w:t>
            </w:r>
          </w:p>
        </w:tc>
        <w:tc>
          <w:tcPr>
            <w:tcW w:w="1948" w:type="dxa"/>
          </w:tcPr>
          <w:p w14:paraId="630F747E" w14:textId="77777777" w:rsidR="00E252C9" w:rsidRPr="00455208" w:rsidRDefault="00E252C9" w:rsidP="00735CD2">
            <w:pPr>
              <w:pStyle w:val="TAL"/>
              <w:jc w:val="center"/>
            </w:pPr>
            <w:r w:rsidRPr="00455208">
              <w:t>TS 27.005</w:t>
            </w:r>
            <w:r w:rsidR="00BD7F77"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BD7F77" w:rsidRPr="00455208">
              <w:t>]</w:t>
            </w:r>
          </w:p>
        </w:tc>
      </w:tr>
      <w:tr w:rsidR="00E252C9" w:rsidRPr="00455208" w14:paraId="7620951C" w14:textId="77777777">
        <w:trPr>
          <w:jc w:val="center"/>
        </w:trPr>
        <w:tc>
          <w:tcPr>
            <w:tcW w:w="1891" w:type="dxa"/>
          </w:tcPr>
          <w:p w14:paraId="67643982" w14:textId="77777777" w:rsidR="00E252C9" w:rsidRPr="00455208" w:rsidRDefault="00E252C9" w:rsidP="00735CD2">
            <w:pPr>
              <w:pStyle w:val="TAL"/>
            </w:pPr>
            <w:r w:rsidRPr="00455208">
              <w:t>AT+CSMS</w:t>
            </w:r>
          </w:p>
        </w:tc>
        <w:tc>
          <w:tcPr>
            <w:tcW w:w="1948" w:type="dxa"/>
          </w:tcPr>
          <w:p w14:paraId="0AFF104A" w14:textId="77777777" w:rsidR="00E252C9" w:rsidRPr="00455208" w:rsidRDefault="00E252C9" w:rsidP="00735CD2">
            <w:pPr>
              <w:pStyle w:val="TAL"/>
              <w:jc w:val="center"/>
            </w:pPr>
            <w:r w:rsidRPr="00455208">
              <w:t>TS 27.005</w:t>
            </w:r>
            <w:r w:rsidR="00BD7F77"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BD7F77" w:rsidRPr="00455208">
              <w:t>]</w:t>
            </w:r>
          </w:p>
        </w:tc>
      </w:tr>
      <w:tr w:rsidR="00E252C9" w:rsidRPr="00455208" w14:paraId="405E3134" w14:textId="77777777">
        <w:trPr>
          <w:jc w:val="center"/>
        </w:trPr>
        <w:tc>
          <w:tcPr>
            <w:tcW w:w="1891" w:type="dxa"/>
          </w:tcPr>
          <w:p w14:paraId="5B055625" w14:textId="77777777" w:rsidR="00E252C9" w:rsidRPr="00455208" w:rsidRDefault="00E252C9" w:rsidP="00735CD2">
            <w:pPr>
              <w:pStyle w:val="TAL"/>
            </w:pPr>
            <w:r w:rsidRPr="00455208">
              <w:t>AT+CPMS</w:t>
            </w:r>
          </w:p>
        </w:tc>
        <w:tc>
          <w:tcPr>
            <w:tcW w:w="1948" w:type="dxa"/>
          </w:tcPr>
          <w:p w14:paraId="76C6B6C2" w14:textId="77777777" w:rsidR="00E252C9" w:rsidRPr="00455208" w:rsidRDefault="00E252C9" w:rsidP="00735CD2">
            <w:pPr>
              <w:pStyle w:val="TAL"/>
              <w:jc w:val="center"/>
            </w:pPr>
            <w:r w:rsidRPr="00455208">
              <w:t>TS 27.005</w:t>
            </w:r>
            <w:r w:rsidR="00BD7F77"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BD7F77" w:rsidRPr="00455208">
              <w:t>]</w:t>
            </w:r>
          </w:p>
        </w:tc>
      </w:tr>
      <w:tr w:rsidR="00E252C9" w:rsidRPr="00455208" w14:paraId="69192459" w14:textId="77777777">
        <w:trPr>
          <w:jc w:val="center"/>
        </w:trPr>
        <w:tc>
          <w:tcPr>
            <w:tcW w:w="1891" w:type="dxa"/>
          </w:tcPr>
          <w:p w14:paraId="78927420" w14:textId="77777777" w:rsidR="00E252C9" w:rsidRPr="00455208" w:rsidRDefault="00E252C9" w:rsidP="00735CD2">
            <w:pPr>
              <w:pStyle w:val="TAL"/>
            </w:pPr>
            <w:r w:rsidRPr="00455208">
              <w:t>AT+CMGF</w:t>
            </w:r>
          </w:p>
        </w:tc>
        <w:tc>
          <w:tcPr>
            <w:tcW w:w="1948" w:type="dxa"/>
          </w:tcPr>
          <w:p w14:paraId="257DE078" w14:textId="77777777" w:rsidR="00E252C9" w:rsidRPr="00455208" w:rsidRDefault="00E252C9" w:rsidP="00735CD2">
            <w:pPr>
              <w:pStyle w:val="TAL"/>
              <w:jc w:val="center"/>
            </w:pPr>
            <w:r w:rsidRPr="00455208">
              <w:t>TS 27.005</w:t>
            </w:r>
            <w:r w:rsidR="00BD7F77"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BD7F77" w:rsidRPr="00455208">
              <w:t>]</w:t>
            </w:r>
          </w:p>
        </w:tc>
      </w:tr>
      <w:tr w:rsidR="00E252C9" w:rsidRPr="00455208" w14:paraId="63EF9089" w14:textId="77777777">
        <w:trPr>
          <w:jc w:val="center"/>
        </w:trPr>
        <w:tc>
          <w:tcPr>
            <w:tcW w:w="1891" w:type="dxa"/>
          </w:tcPr>
          <w:p w14:paraId="0494527C" w14:textId="77777777" w:rsidR="00E252C9" w:rsidRPr="00455208" w:rsidRDefault="00E252C9" w:rsidP="00735CD2">
            <w:pPr>
              <w:pStyle w:val="TAL"/>
            </w:pPr>
            <w:r w:rsidRPr="00455208">
              <w:t>AT+CSCS</w:t>
            </w:r>
          </w:p>
        </w:tc>
        <w:tc>
          <w:tcPr>
            <w:tcW w:w="1948" w:type="dxa"/>
          </w:tcPr>
          <w:p w14:paraId="492D24F4" w14:textId="77777777" w:rsidR="00E252C9" w:rsidRPr="00455208" w:rsidRDefault="00E252C9" w:rsidP="00735CD2">
            <w:pPr>
              <w:pStyle w:val="TAL"/>
              <w:jc w:val="center"/>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E252C9" w:rsidRPr="00455208" w14:paraId="02E34D06" w14:textId="77777777">
        <w:trPr>
          <w:jc w:val="center"/>
        </w:trPr>
        <w:tc>
          <w:tcPr>
            <w:tcW w:w="1891" w:type="dxa"/>
          </w:tcPr>
          <w:p w14:paraId="7888C72F" w14:textId="77777777" w:rsidR="00E252C9" w:rsidRPr="00455208" w:rsidRDefault="00E252C9" w:rsidP="00735CD2">
            <w:pPr>
              <w:pStyle w:val="TAL"/>
            </w:pPr>
            <w:r w:rsidRPr="00455208">
              <w:t>AT+CSCA</w:t>
            </w:r>
          </w:p>
        </w:tc>
        <w:tc>
          <w:tcPr>
            <w:tcW w:w="1948" w:type="dxa"/>
          </w:tcPr>
          <w:p w14:paraId="324E5A19" w14:textId="77777777" w:rsidR="00E252C9" w:rsidRPr="00455208" w:rsidRDefault="00E252C9" w:rsidP="00735CD2">
            <w:pPr>
              <w:pStyle w:val="TAL"/>
              <w:jc w:val="center"/>
            </w:pPr>
            <w:r w:rsidRPr="00455208">
              <w:t>TS 27.005</w:t>
            </w:r>
            <w:r w:rsidR="00BD7F77"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BD7F77" w:rsidRPr="00455208">
              <w:t>]</w:t>
            </w:r>
          </w:p>
        </w:tc>
      </w:tr>
      <w:tr w:rsidR="00E252C9" w:rsidRPr="00455208" w14:paraId="2402EEE4" w14:textId="77777777">
        <w:trPr>
          <w:jc w:val="center"/>
        </w:trPr>
        <w:tc>
          <w:tcPr>
            <w:tcW w:w="1891" w:type="dxa"/>
          </w:tcPr>
          <w:p w14:paraId="650E8DC8" w14:textId="77777777" w:rsidR="00E252C9" w:rsidRPr="00455208" w:rsidRDefault="00E252C9" w:rsidP="00735CD2">
            <w:pPr>
              <w:pStyle w:val="TAL"/>
            </w:pPr>
            <w:r w:rsidRPr="00455208">
              <w:t>AT+CMGW</w:t>
            </w:r>
          </w:p>
        </w:tc>
        <w:tc>
          <w:tcPr>
            <w:tcW w:w="1948" w:type="dxa"/>
          </w:tcPr>
          <w:p w14:paraId="7A62311C" w14:textId="77777777" w:rsidR="00E252C9" w:rsidRPr="00455208" w:rsidRDefault="00E252C9" w:rsidP="00735CD2">
            <w:pPr>
              <w:pStyle w:val="TAL"/>
              <w:jc w:val="center"/>
            </w:pPr>
            <w:r w:rsidRPr="00455208">
              <w:t>TS 27.005</w:t>
            </w:r>
            <w:r w:rsidR="00BD7F77"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BD7F77" w:rsidRPr="00455208">
              <w:t>]</w:t>
            </w:r>
          </w:p>
        </w:tc>
      </w:tr>
      <w:tr w:rsidR="00E252C9" w:rsidRPr="00455208" w14:paraId="7690B5C1" w14:textId="77777777">
        <w:trPr>
          <w:jc w:val="center"/>
        </w:trPr>
        <w:tc>
          <w:tcPr>
            <w:tcW w:w="1891" w:type="dxa"/>
          </w:tcPr>
          <w:p w14:paraId="1F937413" w14:textId="77777777" w:rsidR="00E252C9" w:rsidRPr="00455208" w:rsidRDefault="00E252C9" w:rsidP="00735CD2">
            <w:pPr>
              <w:pStyle w:val="TAL"/>
            </w:pPr>
            <w:r w:rsidRPr="00455208">
              <w:t>AT+CMSS</w:t>
            </w:r>
          </w:p>
        </w:tc>
        <w:tc>
          <w:tcPr>
            <w:tcW w:w="1948" w:type="dxa"/>
          </w:tcPr>
          <w:p w14:paraId="76D8CF2C" w14:textId="77777777" w:rsidR="00E252C9" w:rsidRPr="00455208" w:rsidRDefault="00E252C9" w:rsidP="00735CD2">
            <w:pPr>
              <w:pStyle w:val="TAL"/>
              <w:jc w:val="center"/>
            </w:pPr>
            <w:r w:rsidRPr="00455208">
              <w:t>TS 27.005</w:t>
            </w:r>
            <w:r w:rsidR="00BD7F77"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BD7F77" w:rsidRPr="00455208">
              <w:t>]</w:t>
            </w:r>
          </w:p>
        </w:tc>
      </w:tr>
      <w:tr w:rsidR="004B440D" w:rsidRPr="00455208" w14:paraId="3D56634F" w14:textId="77777777" w:rsidTr="00835786">
        <w:trPr>
          <w:jc w:val="center"/>
        </w:trPr>
        <w:tc>
          <w:tcPr>
            <w:tcW w:w="1891" w:type="dxa"/>
          </w:tcPr>
          <w:p w14:paraId="2899A72C" w14:textId="77777777" w:rsidR="004B440D" w:rsidRPr="00455208" w:rsidRDefault="004B440D" w:rsidP="00835786">
            <w:pPr>
              <w:pStyle w:val="TAL"/>
            </w:pPr>
            <w:r w:rsidRPr="00455208">
              <w:t>AT+CMMS</w:t>
            </w:r>
          </w:p>
        </w:tc>
        <w:tc>
          <w:tcPr>
            <w:tcW w:w="1948" w:type="dxa"/>
          </w:tcPr>
          <w:p w14:paraId="29AF18C7" w14:textId="77777777" w:rsidR="004B440D" w:rsidRPr="00455208" w:rsidRDefault="004B440D" w:rsidP="00835786">
            <w:pPr>
              <w:pStyle w:val="TAL"/>
              <w:jc w:val="center"/>
            </w:pPr>
            <w:r w:rsidRPr="00455208">
              <w:t>TS 27.005 [</w:t>
            </w:r>
            <w:r w:rsidR="00723FA0">
              <w:fldChar w:fldCharType="begin"/>
            </w:r>
            <w:r w:rsidR="00723FA0">
              <w:instrText xml:space="preserve"> REF_TS27005 </w:instrText>
            </w:r>
            <w:r w:rsidR="00723FA0">
              <w:fldChar w:fldCharType="separate"/>
            </w:r>
            <w:r w:rsidRPr="00455208">
              <w:t>31</w:t>
            </w:r>
            <w:r w:rsidR="00723FA0">
              <w:fldChar w:fldCharType="end"/>
            </w:r>
            <w:r w:rsidRPr="00455208">
              <w:t>]</w:t>
            </w:r>
          </w:p>
        </w:tc>
      </w:tr>
      <w:tr w:rsidR="00E252C9" w:rsidRPr="00455208" w14:paraId="02D64E0A" w14:textId="77777777">
        <w:trPr>
          <w:jc w:val="center"/>
        </w:trPr>
        <w:tc>
          <w:tcPr>
            <w:tcW w:w="1891" w:type="dxa"/>
          </w:tcPr>
          <w:p w14:paraId="362C9F72" w14:textId="77777777" w:rsidR="00E252C9" w:rsidRPr="00455208" w:rsidRDefault="00E252C9" w:rsidP="00735CD2">
            <w:pPr>
              <w:pStyle w:val="TAL"/>
            </w:pPr>
            <w:r w:rsidRPr="00455208">
              <w:t>AT+CSMP</w:t>
            </w:r>
          </w:p>
        </w:tc>
        <w:tc>
          <w:tcPr>
            <w:tcW w:w="1948" w:type="dxa"/>
          </w:tcPr>
          <w:p w14:paraId="68EDB8C5" w14:textId="77777777" w:rsidR="00E252C9" w:rsidRPr="00455208" w:rsidRDefault="00E252C9" w:rsidP="00735CD2">
            <w:pPr>
              <w:pStyle w:val="TAL"/>
              <w:jc w:val="center"/>
            </w:pPr>
            <w:r w:rsidRPr="00455208">
              <w:t>TS 27.005</w:t>
            </w:r>
            <w:r w:rsidR="00BD7F77" w:rsidRPr="00455208">
              <w:t xml:space="preserve"> [</w:t>
            </w:r>
            <w:r w:rsidR="00723FA0">
              <w:fldChar w:fldCharType="begin"/>
            </w:r>
            <w:r w:rsidR="00723FA0">
              <w:instrText xml:space="preserve"> REF_TS27005 </w:instrText>
            </w:r>
            <w:r w:rsidR="00723FA0">
              <w:fldChar w:fldCharType="separate"/>
            </w:r>
            <w:r w:rsidR="00520033" w:rsidRPr="00455208">
              <w:t>31</w:t>
            </w:r>
            <w:r w:rsidR="00723FA0">
              <w:fldChar w:fldCharType="end"/>
            </w:r>
            <w:r w:rsidR="00BD7F77" w:rsidRPr="00455208">
              <w:t>]</w:t>
            </w:r>
          </w:p>
        </w:tc>
      </w:tr>
      <w:tr w:rsidR="00E252C9" w:rsidRPr="00455208" w14:paraId="2E6444DF" w14:textId="77777777">
        <w:trPr>
          <w:jc w:val="center"/>
        </w:trPr>
        <w:tc>
          <w:tcPr>
            <w:tcW w:w="1891" w:type="dxa"/>
          </w:tcPr>
          <w:p w14:paraId="727C7B65" w14:textId="77777777" w:rsidR="00E252C9" w:rsidRPr="00455208" w:rsidRDefault="00E252C9" w:rsidP="00735CD2">
            <w:pPr>
              <w:pStyle w:val="TAL"/>
            </w:pPr>
            <w:r w:rsidRPr="00455208">
              <w:t>AT+CGEQREQ</w:t>
            </w:r>
          </w:p>
        </w:tc>
        <w:tc>
          <w:tcPr>
            <w:tcW w:w="1948" w:type="dxa"/>
          </w:tcPr>
          <w:p w14:paraId="2C96C084" w14:textId="77777777" w:rsidR="00E252C9" w:rsidRPr="00455208" w:rsidRDefault="00E252C9" w:rsidP="00735CD2">
            <w:pPr>
              <w:pStyle w:val="TAL"/>
              <w:jc w:val="center"/>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E252C9" w:rsidRPr="00455208" w14:paraId="4FC9CE4C" w14:textId="77777777">
        <w:trPr>
          <w:jc w:val="center"/>
        </w:trPr>
        <w:tc>
          <w:tcPr>
            <w:tcW w:w="1891" w:type="dxa"/>
          </w:tcPr>
          <w:p w14:paraId="57B2EC56" w14:textId="77777777" w:rsidR="00E252C9" w:rsidRPr="00455208" w:rsidRDefault="00E252C9" w:rsidP="00735CD2">
            <w:pPr>
              <w:pStyle w:val="TAL"/>
            </w:pPr>
            <w:r w:rsidRPr="00455208">
              <w:t>AT+CCLK</w:t>
            </w:r>
          </w:p>
        </w:tc>
        <w:tc>
          <w:tcPr>
            <w:tcW w:w="1948" w:type="dxa"/>
          </w:tcPr>
          <w:p w14:paraId="06218A78" w14:textId="77777777" w:rsidR="00E252C9" w:rsidRPr="00455208" w:rsidRDefault="00E252C9" w:rsidP="00735CD2">
            <w:pPr>
              <w:pStyle w:val="TAL"/>
              <w:jc w:val="center"/>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E252C9" w:rsidRPr="00455208" w14:paraId="4042C973" w14:textId="77777777">
        <w:trPr>
          <w:jc w:val="center"/>
        </w:trPr>
        <w:tc>
          <w:tcPr>
            <w:tcW w:w="1891" w:type="dxa"/>
          </w:tcPr>
          <w:p w14:paraId="0BFC1600" w14:textId="77777777" w:rsidR="00E252C9" w:rsidRPr="00455208" w:rsidRDefault="00E252C9" w:rsidP="00735CD2">
            <w:pPr>
              <w:pStyle w:val="TAL"/>
            </w:pPr>
            <w:r w:rsidRPr="00455208">
              <w:t>AT+COPS</w:t>
            </w:r>
          </w:p>
        </w:tc>
        <w:tc>
          <w:tcPr>
            <w:tcW w:w="1948" w:type="dxa"/>
          </w:tcPr>
          <w:p w14:paraId="60E4B00D" w14:textId="77777777" w:rsidR="00E252C9" w:rsidRPr="00455208" w:rsidRDefault="00E252C9" w:rsidP="00735CD2">
            <w:pPr>
              <w:pStyle w:val="TAL"/>
              <w:jc w:val="center"/>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5E7681" w:rsidRPr="00455208" w14:paraId="1CC14D4A"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5D371BBD" w14:textId="77777777" w:rsidR="005E7681" w:rsidRPr="00455208" w:rsidRDefault="005E7681" w:rsidP="005E7681">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6300F22" w14:textId="77777777" w:rsidR="005E7681" w:rsidRPr="00455208" w:rsidRDefault="005E7681" w:rsidP="005E7681">
            <w:pPr>
              <w:pStyle w:val="TAC"/>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5E7681" w:rsidRPr="00455208" w14:paraId="144D8CE1"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3EBEE3BA" w14:textId="77777777" w:rsidR="005E7681" w:rsidRPr="00455208" w:rsidRDefault="005E7681" w:rsidP="005E7681">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3C333A3A" w14:textId="77777777" w:rsidR="005E7681" w:rsidRPr="00455208" w:rsidRDefault="005E7681" w:rsidP="005E7681">
            <w:pPr>
              <w:pStyle w:val="TAC"/>
            </w:pPr>
            <w:r w:rsidRPr="00455208">
              <w:t>TS 27.007</w:t>
            </w:r>
            <w:r w:rsidR="00BD7F77" w:rsidRPr="00455208">
              <w:t xml:space="preserve"> [</w:t>
            </w:r>
            <w:r w:rsidR="00723FA0">
              <w:fldChar w:fldCharType="begin"/>
            </w:r>
            <w:r w:rsidR="00723FA0">
              <w:instrText xml:space="preserve"> REF_TS27007 </w:instrText>
            </w:r>
            <w:r w:rsidR="00723FA0">
              <w:fldChar w:fldCharType="separate"/>
            </w:r>
            <w:r w:rsidR="00520033" w:rsidRPr="00455208">
              <w:t>32</w:t>
            </w:r>
            <w:r w:rsidR="00723FA0">
              <w:fldChar w:fldCharType="end"/>
            </w:r>
            <w:r w:rsidR="00BD7F77" w:rsidRPr="00455208">
              <w:t>]</w:t>
            </w:r>
          </w:p>
        </w:tc>
      </w:tr>
      <w:tr w:rsidR="009C2D89" w:rsidRPr="00455208" w14:paraId="5C8748D5"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7E2243FD" w14:textId="77777777" w:rsidR="009C2D89" w:rsidRPr="00455208" w:rsidRDefault="009C2D89" w:rsidP="00A04316">
            <w:pPr>
              <w:pStyle w:val="TAL"/>
            </w:pPr>
            <w:r w:rsidRPr="00455208">
              <w:t>AT+</w:t>
            </w:r>
            <w:r w:rsidR="006E3290" w:rsidRPr="00455208">
              <w:t>CEN</w:t>
            </w:r>
          </w:p>
        </w:tc>
        <w:tc>
          <w:tcPr>
            <w:tcW w:w="1948" w:type="dxa"/>
            <w:tcBorders>
              <w:top w:val="single" w:sz="4" w:space="0" w:color="auto"/>
              <w:left w:val="single" w:sz="4" w:space="0" w:color="auto"/>
              <w:bottom w:val="single" w:sz="4" w:space="0" w:color="auto"/>
              <w:right w:val="single" w:sz="4" w:space="0" w:color="auto"/>
            </w:tcBorders>
          </w:tcPr>
          <w:p w14:paraId="03974038" w14:textId="77777777" w:rsidR="009C2D89" w:rsidRPr="00455208" w:rsidRDefault="009C2D89" w:rsidP="00A04316">
            <w:pPr>
              <w:pStyle w:val="TAC"/>
            </w:pPr>
            <w:r w:rsidRPr="00455208">
              <w:t>TS 27.007 [</w:t>
            </w:r>
            <w:r w:rsidR="00723FA0">
              <w:fldChar w:fldCharType="begin"/>
            </w:r>
            <w:r w:rsidR="00723FA0">
              <w:instrText xml:space="preserve"> REF_TS27007 </w:instrText>
            </w:r>
            <w:r w:rsidR="00723FA0">
              <w:fldChar w:fldCharType="separate"/>
            </w:r>
            <w:r w:rsidR="00520033" w:rsidRPr="00455208">
              <w:t>32</w:t>
            </w:r>
            <w:r w:rsidR="00723FA0">
              <w:fldChar w:fldCharType="end"/>
            </w:r>
            <w:r w:rsidRPr="00455208">
              <w:t>]</w:t>
            </w:r>
          </w:p>
        </w:tc>
      </w:tr>
      <w:tr w:rsidR="009C2D89" w:rsidRPr="00455208" w14:paraId="07E55A27"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4D01FED3" w14:textId="77777777" w:rsidR="009C2D89" w:rsidRPr="00455208" w:rsidRDefault="006E3290" w:rsidP="00A04316">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6099D09F" w14:textId="77777777" w:rsidR="009C2D89" w:rsidRPr="00455208" w:rsidRDefault="009C2D89" w:rsidP="00A04316">
            <w:pPr>
              <w:pStyle w:val="TAC"/>
            </w:pPr>
            <w:r w:rsidRPr="00455208">
              <w:t>TS 27.007 [</w:t>
            </w:r>
            <w:r w:rsidR="00723FA0">
              <w:fldChar w:fldCharType="begin"/>
            </w:r>
            <w:r w:rsidR="00723FA0">
              <w:instrText xml:space="preserve"> REF_TS27007 </w:instrText>
            </w:r>
            <w:r w:rsidR="00723FA0">
              <w:fldChar w:fldCharType="separate"/>
            </w:r>
            <w:r w:rsidR="00520033" w:rsidRPr="00455208">
              <w:t>32</w:t>
            </w:r>
            <w:r w:rsidR="00723FA0">
              <w:fldChar w:fldCharType="end"/>
            </w:r>
            <w:r w:rsidRPr="00455208">
              <w:t>]</w:t>
            </w:r>
          </w:p>
        </w:tc>
      </w:tr>
      <w:tr w:rsidR="006E3290" w:rsidRPr="00455208" w14:paraId="7C491CDC"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04C03D59" w14:textId="77777777" w:rsidR="006E3290" w:rsidRPr="00455208" w:rsidRDefault="006E3290" w:rsidP="007610F6">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5DFE3521" w14:textId="77777777" w:rsidR="006E3290" w:rsidRPr="00455208" w:rsidRDefault="006E3290" w:rsidP="007610F6">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6E3290" w:rsidRPr="00455208" w14:paraId="1A272723"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1BE51704" w14:textId="77777777" w:rsidR="006E3290" w:rsidRPr="00455208" w:rsidRDefault="006E3290" w:rsidP="007610F6">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3EB0A7EE" w14:textId="77777777" w:rsidR="006E3290" w:rsidRPr="00455208" w:rsidRDefault="006E3290" w:rsidP="007610F6">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6E3290" w:rsidRPr="00455208" w14:paraId="26DE2A01"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6B151CBD" w14:textId="77777777" w:rsidR="006E3290" w:rsidRPr="00455208" w:rsidRDefault="006E3290" w:rsidP="007610F6">
            <w:pPr>
              <w:pStyle w:val="TAL"/>
            </w:pPr>
            <w:r w:rsidRPr="00455208">
              <w:t>AT+CCFC</w:t>
            </w:r>
            <w:r w:rsidR="00B65620" w:rsidRPr="00455208">
              <w:t>U</w:t>
            </w:r>
          </w:p>
        </w:tc>
        <w:tc>
          <w:tcPr>
            <w:tcW w:w="1948" w:type="dxa"/>
            <w:tcBorders>
              <w:top w:val="single" w:sz="4" w:space="0" w:color="auto"/>
              <w:left w:val="single" w:sz="4" w:space="0" w:color="auto"/>
              <w:bottom w:val="single" w:sz="4" w:space="0" w:color="auto"/>
              <w:right w:val="single" w:sz="4" w:space="0" w:color="auto"/>
            </w:tcBorders>
          </w:tcPr>
          <w:p w14:paraId="23FC7340" w14:textId="77777777" w:rsidR="006E3290" w:rsidRPr="00455208" w:rsidRDefault="006E3290" w:rsidP="007610F6">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174065EF"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33FE3457" w14:textId="77777777" w:rsidR="00B65620" w:rsidRPr="00455208" w:rsidRDefault="00B65620" w:rsidP="00B65620">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3A2ACE7D"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19CF1575"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1C93311B" w14:textId="77777777" w:rsidR="00B65620" w:rsidRPr="00455208" w:rsidRDefault="00B65620" w:rsidP="00B65620">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55CFA3E3"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5DC03687"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3876E2C0" w14:textId="77777777" w:rsidR="00B65620" w:rsidRPr="00455208" w:rsidRDefault="00B65620" w:rsidP="00B65620">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43E5B0E6"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220AFD2C"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1F8C41E" w14:textId="77777777" w:rsidR="00B65620" w:rsidRPr="00455208" w:rsidRDefault="00B65620" w:rsidP="00B65620">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2F887C08"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4773A4B6"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1A9F58A7" w14:textId="77777777" w:rsidR="00B65620" w:rsidRPr="00455208" w:rsidRDefault="00B65620" w:rsidP="00B65620">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E18C612"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246A6A0F"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A82C3D7" w14:textId="77777777" w:rsidR="00B65620" w:rsidRPr="00455208" w:rsidRDefault="00B65620" w:rsidP="00B65620">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459FF442"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7EB9E2FC"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21739260" w14:textId="77777777" w:rsidR="00B65620" w:rsidRPr="00455208" w:rsidRDefault="00B65620" w:rsidP="00B65620">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69C326F1"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6A32D684"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C45CBEB" w14:textId="77777777" w:rsidR="00B65620" w:rsidRPr="00455208" w:rsidRDefault="00B65620" w:rsidP="00B65620">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5CACBF46"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28F1E364"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B5C69FC" w14:textId="77777777" w:rsidR="00B65620" w:rsidRPr="00455208" w:rsidRDefault="00B65620" w:rsidP="00B65620">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635AAED4"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45874337"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62AD4E24" w14:textId="77777777" w:rsidR="00B65620" w:rsidRPr="00455208" w:rsidRDefault="00B65620" w:rsidP="00B65620">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2D9B9A9D"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07E35F9A" w14:textId="77777777" w:rsidTr="004847FE">
        <w:trPr>
          <w:jc w:val="center"/>
        </w:trPr>
        <w:tc>
          <w:tcPr>
            <w:tcW w:w="1891" w:type="dxa"/>
            <w:tcBorders>
              <w:top w:val="single" w:sz="4" w:space="0" w:color="auto"/>
              <w:left w:val="single" w:sz="4" w:space="0" w:color="auto"/>
              <w:bottom w:val="single" w:sz="4" w:space="0" w:color="auto"/>
              <w:right w:val="single" w:sz="4" w:space="0" w:color="auto"/>
            </w:tcBorders>
          </w:tcPr>
          <w:p w14:paraId="712A6813" w14:textId="77777777" w:rsidR="00B65620" w:rsidRPr="00455208" w:rsidRDefault="00B65620" w:rsidP="00B65620">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02E78B9B"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7F415C1F" w14:textId="77777777" w:rsidTr="00835786">
        <w:trPr>
          <w:jc w:val="center"/>
        </w:trPr>
        <w:tc>
          <w:tcPr>
            <w:tcW w:w="1891" w:type="dxa"/>
            <w:tcBorders>
              <w:top w:val="single" w:sz="4" w:space="0" w:color="auto"/>
              <w:left w:val="single" w:sz="4" w:space="0" w:color="auto"/>
              <w:bottom w:val="single" w:sz="4" w:space="0" w:color="auto"/>
              <w:right w:val="single" w:sz="4" w:space="0" w:color="auto"/>
            </w:tcBorders>
          </w:tcPr>
          <w:p w14:paraId="38D74375" w14:textId="77777777" w:rsidR="00B65620" w:rsidRPr="00455208" w:rsidRDefault="00B65620" w:rsidP="00B65620">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3543A5EE"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6C6C29B7" w14:textId="77777777" w:rsidTr="009F094F">
        <w:trPr>
          <w:jc w:val="center"/>
        </w:trPr>
        <w:tc>
          <w:tcPr>
            <w:tcW w:w="1891" w:type="dxa"/>
            <w:tcBorders>
              <w:top w:val="single" w:sz="4" w:space="0" w:color="auto"/>
              <w:left w:val="single" w:sz="4" w:space="0" w:color="auto"/>
              <w:bottom w:val="single" w:sz="4" w:space="0" w:color="auto"/>
              <w:right w:val="single" w:sz="4" w:space="0" w:color="auto"/>
            </w:tcBorders>
          </w:tcPr>
          <w:p w14:paraId="0978081A" w14:textId="77777777" w:rsidR="00B65620" w:rsidRPr="00455208" w:rsidRDefault="00B65620" w:rsidP="00B65620">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5CDB8437"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178F677B" w14:textId="77777777" w:rsidTr="003C44D7">
        <w:trPr>
          <w:jc w:val="center"/>
        </w:trPr>
        <w:tc>
          <w:tcPr>
            <w:tcW w:w="1891" w:type="dxa"/>
            <w:tcBorders>
              <w:top w:val="single" w:sz="4" w:space="0" w:color="auto"/>
              <w:left w:val="single" w:sz="4" w:space="0" w:color="auto"/>
              <w:bottom w:val="single" w:sz="4" w:space="0" w:color="auto"/>
              <w:right w:val="single" w:sz="4" w:space="0" w:color="auto"/>
            </w:tcBorders>
          </w:tcPr>
          <w:p w14:paraId="0C89355D" w14:textId="77777777" w:rsidR="00B65620" w:rsidRPr="00455208" w:rsidRDefault="00B65620" w:rsidP="00B65620">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06D0E936"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640D24E6" w14:textId="77777777" w:rsidTr="004F4365">
        <w:trPr>
          <w:jc w:val="center"/>
        </w:trPr>
        <w:tc>
          <w:tcPr>
            <w:tcW w:w="1891" w:type="dxa"/>
            <w:tcBorders>
              <w:top w:val="single" w:sz="4" w:space="0" w:color="auto"/>
              <w:left w:val="single" w:sz="4" w:space="0" w:color="auto"/>
              <w:bottom w:val="single" w:sz="4" w:space="0" w:color="auto"/>
              <w:right w:val="single" w:sz="4" w:space="0" w:color="auto"/>
            </w:tcBorders>
          </w:tcPr>
          <w:p w14:paraId="73818943" w14:textId="77777777" w:rsidR="00B65620" w:rsidRPr="00455208" w:rsidRDefault="00B65620" w:rsidP="00B65620">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4B7BB64A" w14:textId="77777777" w:rsidR="00B65620" w:rsidRPr="00455208" w:rsidRDefault="00B65620" w:rsidP="00B65620">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r>
      <w:tr w:rsidR="00B65620" w:rsidRPr="00455208" w14:paraId="1CA6C93C" w14:textId="77777777" w:rsidTr="00B278B3">
        <w:trPr>
          <w:jc w:val="center"/>
        </w:trPr>
        <w:tc>
          <w:tcPr>
            <w:tcW w:w="1891" w:type="dxa"/>
            <w:tcBorders>
              <w:top w:val="single" w:sz="4" w:space="0" w:color="auto"/>
              <w:left w:val="single" w:sz="4" w:space="0" w:color="auto"/>
              <w:bottom w:val="single" w:sz="4" w:space="0" w:color="auto"/>
              <w:right w:val="single" w:sz="4" w:space="0" w:color="auto"/>
            </w:tcBorders>
          </w:tcPr>
          <w:p w14:paraId="674D7A99" w14:textId="77777777" w:rsidR="00B65620" w:rsidRPr="00455208" w:rsidRDefault="00B65620" w:rsidP="00B65620">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226520C4" w14:textId="77777777" w:rsidR="00B65620" w:rsidRPr="00455208" w:rsidRDefault="00B65620" w:rsidP="00B65620">
            <w:pPr>
              <w:pStyle w:val="TAC"/>
            </w:pPr>
            <w:r w:rsidRPr="00455208">
              <w:t>TS 27.007 [32]</w:t>
            </w:r>
          </w:p>
        </w:tc>
      </w:tr>
      <w:tr w:rsidR="00B65620" w:rsidRPr="00455208" w14:paraId="6F2AF607" w14:textId="77777777" w:rsidTr="00DB178D">
        <w:trPr>
          <w:jc w:val="center"/>
        </w:trPr>
        <w:tc>
          <w:tcPr>
            <w:tcW w:w="1891" w:type="dxa"/>
            <w:tcBorders>
              <w:top w:val="single" w:sz="4" w:space="0" w:color="auto"/>
              <w:left w:val="single" w:sz="4" w:space="0" w:color="auto"/>
              <w:bottom w:val="single" w:sz="4" w:space="0" w:color="auto"/>
              <w:right w:val="single" w:sz="4" w:space="0" w:color="auto"/>
            </w:tcBorders>
          </w:tcPr>
          <w:p w14:paraId="4582C7F5" w14:textId="77777777" w:rsidR="00B65620" w:rsidRPr="00455208" w:rsidRDefault="00B65620" w:rsidP="00B65620">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453DCE95" w14:textId="77777777" w:rsidR="00B65620" w:rsidRPr="00455208" w:rsidRDefault="00B65620" w:rsidP="00B65620">
            <w:pPr>
              <w:pStyle w:val="TAC"/>
            </w:pPr>
            <w:r w:rsidRPr="00455208">
              <w:t>TS 27.007 [32]</w:t>
            </w:r>
          </w:p>
        </w:tc>
      </w:tr>
      <w:tr w:rsidR="00B65620" w:rsidRPr="00455208" w14:paraId="1D13C9BB" w14:textId="77777777" w:rsidTr="00DB178D">
        <w:trPr>
          <w:jc w:val="center"/>
        </w:trPr>
        <w:tc>
          <w:tcPr>
            <w:tcW w:w="1891" w:type="dxa"/>
            <w:tcBorders>
              <w:top w:val="single" w:sz="4" w:space="0" w:color="auto"/>
              <w:left w:val="single" w:sz="4" w:space="0" w:color="auto"/>
              <w:bottom w:val="single" w:sz="4" w:space="0" w:color="auto"/>
              <w:right w:val="single" w:sz="4" w:space="0" w:color="auto"/>
            </w:tcBorders>
          </w:tcPr>
          <w:p w14:paraId="5E2D6AD2" w14:textId="77777777" w:rsidR="00B65620" w:rsidRPr="00455208" w:rsidRDefault="00B65620" w:rsidP="00B65620">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0F67D2EF" w14:textId="77777777" w:rsidR="00B65620" w:rsidRPr="00455208" w:rsidRDefault="00B65620" w:rsidP="00B65620">
            <w:pPr>
              <w:pStyle w:val="TAC"/>
            </w:pPr>
            <w:r w:rsidRPr="00455208">
              <w:t>TS 27.007 [32]</w:t>
            </w:r>
          </w:p>
        </w:tc>
      </w:tr>
      <w:tr w:rsidR="00B65620" w:rsidRPr="00455208" w14:paraId="3D044EBC"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1B2ED989" w14:textId="77777777" w:rsidR="00B65620" w:rsidRPr="00455208" w:rsidRDefault="00B65620" w:rsidP="00B65620">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6F5C24FF" w14:textId="77777777" w:rsidR="00B65620" w:rsidRPr="00455208" w:rsidRDefault="00B65620" w:rsidP="00B65620">
            <w:pPr>
              <w:pStyle w:val="TAC"/>
            </w:pPr>
            <w:r w:rsidRPr="00455208">
              <w:t>TS 27.007 [32]</w:t>
            </w:r>
          </w:p>
        </w:tc>
      </w:tr>
      <w:tr w:rsidR="00B65620" w:rsidRPr="00455208" w14:paraId="3EB65E3C"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694D6520" w14:textId="77777777" w:rsidR="00B65620" w:rsidRPr="00455208" w:rsidRDefault="00B65620" w:rsidP="00B65620">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592D6CDE" w14:textId="77777777" w:rsidR="00B65620" w:rsidRPr="00455208" w:rsidRDefault="00B65620" w:rsidP="00B65620">
            <w:pPr>
              <w:pStyle w:val="TAC"/>
            </w:pPr>
            <w:r w:rsidRPr="00455208">
              <w:t>TS 27.007 [32]</w:t>
            </w:r>
          </w:p>
        </w:tc>
      </w:tr>
      <w:tr w:rsidR="00B65620" w:rsidRPr="00455208" w14:paraId="1C5D5242"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7549F89D" w14:textId="77777777" w:rsidR="00B65620" w:rsidRPr="00455208" w:rsidRDefault="00B65620" w:rsidP="00B65620">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31D3908D" w14:textId="77777777" w:rsidR="00B65620" w:rsidRPr="00455208" w:rsidRDefault="00B65620" w:rsidP="00B65620">
            <w:pPr>
              <w:pStyle w:val="TAC"/>
            </w:pPr>
            <w:r w:rsidRPr="00455208">
              <w:t>TS 27.007 [32]</w:t>
            </w:r>
          </w:p>
        </w:tc>
      </w:tr>
      <w:tr w:rsidR="00B65620" w:rsidRPr="00455208" w14:paraId="21724661"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43296A12" w14:textId="77777777" w:rsidR="00B65620" w:rsidRPr="00455208" w:rsidRDefault="00B65620" w:rsidP="00B65620">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26D701F1" w14:textId="77777777" w:rsidR="00B65620" w:rsidRPr="00455208" w:rsidRDefault="00B65620" w:rsidP="00B65620">
            <w:pPr>
              <w:pStyle w:val="TAC"/>
            </w:pPr>
            <w:r w:rsidRPr="00455208">
              <w:t>TS 27.007 [32]</w:t>
            </w:r>
          </w:p>
        </w:tc>
      </w:tr>
      <w:tr w:rsidR="00B65620" w:rsidRPr="00455208" w14:paraId="25046BA3"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3802CA2F" w14:textId="77777777" w:rsidR="00B65620" w:rsidRPr="00455208" w:rsidRDefault="00B65620" w:rsidP="00B65620">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5E1349D5" w14:textId="77777777" w:rsidR="00B65620" w:rsidRPr="00455208" w:rsidRDefault="00B65620" w:rsidP="00B65620">
            <w:pPr>
              <w:pStyle w:val="TAC"/>
            </w:pPr>
            <w:r w:rsidRPr="00455208">
              <w:t>TS 27.007 [32]</w:t>
            </w:r>
          </w:p>
        </w:tc>
      </w:tr>
      <w:tr w:rsidR="00B65620" w:rsidRPr="00455208" w14:paraId="745A2920"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35A21E56" w14:textId="77777777" w:rsidR="00B65620" w:rsidRPr="00455208" w:rsidRDefault="00B65620" w:rsidP="00B65620">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2772A615" w14:textId="77777777" w:rsidR="00B65620" w:rsidRPr="00455208" w:rsidRDefault="00B65620" w:rsidP="00B65620">
            <w:pPr>
              <w:pStyle w:val="TAC"/>
            </w:pPr>
            <w:r w:rsidRPr="00455208">
              <w:t>TS 27.007 [32]</w:t>
            </w:r>
          </w:p>
        </w:tc>
      </w:tr>
      <w:tr w:rsidR="00B65620" w:rsidRPr="00455208" w14:paraId="62CD6C79"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41E8A4FD" w14:textId="77777777" w:rsidR="00B65620" w:rsidRPr="00455208" w:rsidRDefault="00B65620" w:rsidP="00B65620">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150E5B33" w14:textId="77777777" w:rsidR="00B65620" w:rsidRPr="00455208" w:rsidRDefault="00B65620" w:rsidP="00B65620">
            <w:pPr>
              <w:pStyle w:val="TAC"/>
            </w:pPr>
            <w:r w:rsidRPr="00455208">
              <w:t>TS 27.007 [32]</w:t>
            </w:r>
          </w:p>
        </w:tc>
      </w:tr>
      <w:tr w:rsidR="001B46D3" w:rsidRPr="00455208" w14:paraId="1F3EE593" w14:textId="77777777" w:rsidTr="001B46D3">
        <w:trPr>
          <w:jc w:val="center"/>
        </w:trPr>
        <w:tc>
          <w:tcPr>
            <w:tcW w:w="1891" w:type="dxa"/>
            <w:tcBorders>
              <w:top w:val="single" w:sz="4" w:space="0" w:color="auto"/>
              <w:left w:val="single" w:sz="4" w:space="0" w:color="auto"/>
              <w:bottom w:val="single" w:sz="4" w:space="0" w:color="auto"/>
              <w:right w:val="single" w:sz="4" w:space="0" w:color="auto"/>
            </w:tcBorders>
          </w:tcPr>
          <w:p w14:paraId="7DC73997" w14:textId="77777777" w:rsidR="001B46D3" w:rsidRPr="00455208" w:rsidRDefault="001B46D3" w:rsidP="0062718D">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EF95BAD" w14:textId="77777777" w:rsidR="001B46D3" w:rsidRPr="00455208" w:rsidRDefault="001B46D3" w:rsidP="0062718D">
            <w:pPr>
              <w:pStyle w:val="TAC"/>
            </w:pPr>
            <w:r w:rsidRPr="00455208">
              <w:t>TS 27.007 [32]</w:t>
            </w:r>
          </w:p>
        </w:tc>
      </w:tr>
    </w:tbl>
    <w:p w14:paraId="4AF9F731" w14:textId="77777777" w:rsidR="00F51464" w:rsidRPr="00455208" w:rsidRDefault="00F51464" w:rsidP="00E252C9"/>
    <w:p w14:paraId="728CF4E1" w14:textId="77777777" w:rsidR="003A7B96" w:rsidRPr="00455208" w:rsidRDefault="00F51464" w:rsidP="003A7B96">
      <w:r w:rsidRPr="00455208">
        <w:t>AT commands are refer</w:t>
      </w:r>
      <w:r w:rsidR="00762FB5" w:rsidRPr="00455208">
        <w:t>r</w:t>
      </w:r>
      <w:r w:rsidRPr="00455208">
        <w:t>ed to TS 27.005 [</w:t>
      </w:r>
      <w:r w:rsidR="00723FA0">
        <w:fldChar w:fldCharType="begin"/>
      </w:r>
      <w:r w:rsidR="00723FA0">
        <w:instrText xml:space="preserve"> REF_TS27005 </w:instrText>
      </w:r>
      <w:r w:rsidR="00723FA0">
        <w:fldChar w:fldCharType="separate"/>
      </w:r>
      <w:r w:rsidR="00520033" w:rsidRPr="00455208">
        <w:t>31</w:t>
      </w:r>
      <w:r w:rsidR="00723FA0">
        <w:fldChar w:fldCharType="end"/>
      </w:r>
      <w:r w:rsidRPr="00455208">
        <w:t>], TS 27.007 [</w:t>
      </w:r>
      <w:r w:rsidR="00723FA0">
        <w:fldChar w:fldCharType="begin"/>
      </w:r>
      <w:r w:rsidR="00723FA0">
        <w:instrText xml:space="preserve"> REF_TS27007 </w:instrText>
      </w:r>
      <w:r w:rsidR="00723FA0">
        <w:fldChar w:fldCharType="separate"/>
      </w:r>
      <w:r w:rsidR="00520033" w:rsidRPr="00455208">
        <w:t>32</w:t>
      </w:r>
      <w:r w:rsidR="00723FA0">
        <w:fldChar w:fldCharType="end"/>
      </w:r>
      <w:r w:rsidRPr="00455208">
        <w:t xml:space="preserve">] and </w:t>
      </w:r>
      <w:r w:rsidR="006D3A09" w:rsidRPr="00455208">
        <w:t xml:space="preserve">TS </w:t>
      </w:r>
      <w:r w:rsidRPr="00455208">
        <w:t>27.060 [</w:t>
      </w:r>
      <w:r w:rsidR="00723FA0">
        <w:fldChar w:fldCharType="begin"/>
      </w:r>
      <w:r w:rsidR="00723FA0">
        <w:instrText xml:space="preserve"> REF_TS27060 </w:instrText>
      </w:r>
      <w:r w:rsidR="00723FA0">
        <w:fldChar w:fldCharType="separate"/>
      </w:r>
      <w:r w:rsidR="00520033" w:rsidRPr="00455208">
        <w:t>33</w:t>
      </w:r>
      <w:r w:rsidR="00723FA0">
        <w:fldChar w:fldCharType="end"/>
      </w:r>
      <w:r w:rsidRPr="00455208">
        <w:t>].</w:t>
      </w:r>
    </w:p>
    <w:p w14:paraId="249B5307" w14:textId="77777777" w:rsidR="003A7B96" w:rsidRPr="00455208" w:rsidRDefault="003A7B96" w:rsidP="003A7B96">
      <w:r w:rsidRPr="00455208">
        <w:t>The setting in TTCN of the AT command elements listed in Table 5-3 may require adaptation to the UE dependent interpretation of the element. It shall be handled by the system adaptor.</w:t>
      </w:r>
    </w:p>
    <w:p w14:paraId="75CCED9C" w14:textId="77777777" w:rsidR="003A7B96" w:rsidRPr="00455208" w:rsidRDefault="003A7B96" w:rsidP="003A7B96">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3A7B96" w:rsidRPr="00455208" w14:paraId="3C86C92F" w14:textId="77777777" w:rsidTr="003C44D7">
        <w:trPr>
          <w:jc w:val="center"/>
        </w:trPr>
        <w:tc>
          <w:tcPr>
            <w:tcW w:w="1092" w:type="dxa"/>
          </w:tcPr>
          <w:p w14:paraId="51C4711B" w14:textId="77777777" w:rsidR="003A7B96" w:rsidRPr="00455208" w:rsidRDefault="003A7B96" w:rsidP="003C44D7">
            <w:pPr>
              <w:pStyle w:val="TAH"/>
            </w:pPr>
            <w:r w:rsidRPr="00455208">
              <w:t>Element</w:t>
            </w:r>
          </w:p>
        </w:tc>
        <w:tc>
          <w:tcPr>
            <w:tcW w:w="1559" w:type="dxa"/>
          </w:tcPr>
          <w:p w14:paraId="78340753" w14:textId="77777777" w:rsidR="003A7B96" w:rsidRPr="00455208" w:rsidRDefault="003A7B96" w:rsidP="003C44D7">
            <w:pPr>
              <w:pStyle w:val="TAH"/>
            </w:pPr>
            <w:r w:rsidRPr="00455208">
              <w:t>Reference</w:t>
            </w:r>
          </w:p>
        </w:tc>
        <w:tc>
          <w:tcPr>
            <w:tcW w:w="4354" w:type="dxa"/>
          </w:tcPr>
          <w:p w14:paraId="7F09F847" w14:textId="77777777" w:rsidR="003A7B96" w:rsidRPr="00455208" w:rsidRDefault="003A7B96" w:rsidP="003C44D7">
            <w:pPr>
              <w:pStyle w:val="TAH"/>
            </w:pPr>
            <w:r w:rsidRPr="00455208">
              <w:t>TTCN Setting</w:t>
            </w:r>
          </w:p>
        </w:tc>
      </w:tr>
      <w:tr w:rsidR="003A7B96" w:rsidRPr="00455208" w14:paraId="3937C407" w14:textId="77777777" w:rsidTr="003C44D7">
        <w:trPr>
          <w:jc w:val="center"/>
        </w:trPr>
        <w:tc>
          <w:tcPr>
            <w:tcW w:w="1092" w:type="dxa"/>
          </w:tcPr>
          <w:p w14:paraId="19E0E0A0" w14:textId="77777777" w:rsidR="003A7B96" w:rsidRPr="00455208" w:rsidRDefault="003A7B96" w:rsidP="003C44D7">
            <w:pPr>
              <w:pStyle w:val="TAL"/>
            </w:pPr>
            <w:r w:rsidRPr="00455208">
              <w:t>&lt;</w:t>
            </w:r>
            <w:proofErr w:type="spellStart"/>
            <w:r w:rsidRPr="00455208">
              <w:t>cid</w:t>
            </w:r>
            <w:proofErr w:type="spellEnd"/>
            <w:r w:rsidRPr="00455208">
              <w:t>&gt;</w:t>
            </w:r>
          </w:p>
        </w:tc>
        <w:tc>
          <w:tcPr>
            <w:tcW w:w="1559" w:type="dxa"/>
          </w:tcPr>
          <w:p w14:paraId="631617B7" w14:textId="77777777" w:rsidR="003A7B96" w:rsidRPr="00455208" w:rsidRDefault="003A7B96" w:rsidP="003C44D7">
            <w:pPr>
              <w:pStyle w:val="TAC"/>
            </w:pPr>
            <w:r w:rsidRPr="00455208">
              <w:t>TS 27.007 [</w:t>
            </w:r>
            <w:r w:rsidR="00723FA0">
              <w:fldChar w:fldCharType="begin"/>
            </w:r>
            <w:r w:rsidR="00723FA0">
              <w:instrText xml:space="preserve"> REF_TS27007 </w:instrText>
            </w:r>
            <w:r w:rsidR="00723FA0">
              <w:fldChar w:fldCharType="separate"/>
            </w:r>
            <w:r w:rsidRPr="00455208">
              <w:t>32</w:t>
            </w:r>
            <w:r w:rsidR="00723FA0">
              <w:fldChar w:fldCharType="end"/>
            </w:r>
            <w:r w:rsidRPr="00455208">
              <w:t>]</w:t>
            </w:r>
          </w:p>
        </w:tc>
        <w:tc>
          <w:tcPr>
            <w:tcW w:w="4354" w:type="dxa"/>
          </w:tcPr>
          <w:p w14:paraId="6198AD28" w14:textId="77777777" w:rsidR="003A7B96" w:rsidRPr="00455208" w:rsidRDefault="003A7B96" w:rsidP="003C44D7">
            <w:pPr>
              <w:pStyle w:val="TAL"/>
            </w:pPr>
            <w:r w:rsidRPr="00455208">
              <w:t>EPS Bearer Identity or PDP Context Identity</w:t>
            </w:r>
          </w:p>
        </w:tc>
      </w:tr>
    </w:tbl>
    <w:p w14:paraId="2B681AFC" w14:textId="77777777" w:rsidR="00F51464" w:rsidRPr="00455208" w:rsidRDefault="00F51464" w:rsidP="003A7B96"/>
    <w:p w14:paraId="53DFF23D" w14:textId="77777777" w:rsidR="00F51464" w:rsidRPr="00455208" w:rsidRDefault="00F51464" w:rsidP="006F05F2">
      <w:pPr>
        <w:pStyle w:val="Heading1"/>
      </w:pPr>
      <w:bookmarkStart w:id="560" w:name="_Toc27404893"/>
      <w:bookmarkStart w:id="561" w:name="_Toc36029360"/>
      <w:bookmarkStart w:id="562" w:name="_Toc51831632"/>
      <w:bookmarkStart w:id="563" w:name="_Toc75892422"/>
      <w:bookmarkStart w:id="564" w:name="_Toc75977308"/>
      <w:r w:rsidRPr="00455208">
        <w:t>6</w:t>
      </w:r>
      <w:r w:rsidRPr="00455208">
        <w:tab/>
        <w:t>ASP specifications</w:t>
      </w:r>
      <w:bookmarkEnd w:id="560"/>
      <w:bookmarkEnd w:id="561"/>
      <w:bookmarkEnd w:id="562"/>
      <w:bookmarkEnd w:id="563"/>
      <w:bookmarkEnd w:id="564"/>
    </w:p>
    <w:p w14:paraId="515CECF2" w14:textId="77777777" w:rsidR="00F51464" w:rsidRPr="00455208" w:rsidRDefault="00F51464" w:rsidP="006F05F2">
      <w:pPr>
        <w:pStyle w:val="Heading2"/>
      </w:pPr>
      <w:bookmarkStart w:id="565" w:name="_Toc27404894"/>
      <w:bookmarkStart w:id="566" w:name="_Toc36029361"/>
      <w:bookmarkStart w:id="567" w:name="_Toc51831633"/>
      <w:bookmarkStart w:id="568" w:name="_Toc75892423"/>
      <w:bookmarkStart w:id="569" w:name="_Toc75977309"/>
      <w:r w:rsidRPr="00455208">
        <w:t>6.1</w:t>
      </w:r>
      <w:r w:rsidRPr="00455208">
        <w:tab/>
        <w:t>General Requirements and Assumptions</w:t>
      </w:r>
      <w:bookmarkEnd w:id="565"/>
      <w:bookmarkEnd w:id="566"/>
      <w:bookmarkEnd w:id="567"/>
      <w:bookmarkEnd w:id="568"/>
      <w:bookmarkEnd w:id="569"/>
    </w:p>
    <w:p w14:paraId="74FAD122" w14:textId="77777777" w:rsidR="00F51464" w:rsidRPr="00455208" w:rsidRDefault="00F51464" w:rsidP="00F51464">
      <w:r w:rsidRPr="00455208">
        <w:t>The following common requirements affect ASP definitions:</w:t>
      </w:r>
    </w:p>
    <w:p w14:paraId="553601A8" w14:textId="77777777" w:rsidR="00F51464" w:rsidRPr="00455208" w:rsidRDefault="00CD3C54" w:rsidP="00CD3C54">
      <w:pPr>
        <w:pStyle w:val="B1"/>
      </w:pPr>
      <w:r w:rsidRPr="00455208">
        <w:t>-</w:t>
      </w:r>
      <w:r w:rsidRPr="00455208">
        <w:tab/>
      </w:r>
      <w:r w:rsidR="00F51464" w:rsidRPr="00455208">
        <w:t>The definition of ASPs shall have no impact on the common system architecture or on the performance.</w:t>
      </w:r>
    </w:p>
    <w:p w14:paraId="13EA7110" w14:textId="77777777" w:rsidR="00F51464" w:rsidRPr="00455208" w:rsidRDefault="00CD3C54" w:rsidP="00CD3C54">
      <w:pPr>
        <w:pStyle w:val="B1"/>
      </w:pPr>
      <w:r w:rsidRPr="00455208">
        <w:t>-</w:t>
      </w:r>
      <w:r w:rsidRPr="00455208">
        <w:tab/>
      </w:r>
      <w:r w:rsidR="00F51464" w:rsidRPr="00455208">
        <w:t>The codec implementation is out of scope of the present document.</w:t>
      </w:r>
    </w:p>
    <w:p w14:paraId="24001CED" w14:textId="77777777" w:rsidR="00F51464" w:rsidRPr="00455208" w:rsidRDefault="00CD3C54" w:rsidP="00CD3C54">
      <w:pPr>
        <w:pStyle w:val="B1"/>
      </w:pPr>
      <w:r w:rsidRPr="00455208">
        <w:t>-</w:t>
      </w:r>
      <w:r w:rsidRPr="00455208">
        <w:tab/>
      </w:r>
      <w:r w:rsidR="00F51464" w:rsidRPr="00455208">
        <w:t>For peer-to-peer PDUs contained in an ASP encoding rules need to be considered acc. to the respective protocol:</w:t>
      </w:r>
    </w:p>
    <w:p w14:paraId="336266B9" w14:textId="77777777" w:rsidR="00F51464" w:rsidRPr="00455208" w:rsidRDefault="00F51464" w:rsidP="00F51464">
      <w:pPr>
        <w:pStyle w:val="B2"/>
      </w:pPr>
      <w:r w:rsidRPr="00455208">
        <w:t>-</w:t>
      </w:r>
      <w:r w:rsidRPr="00455208">
        <w:tab/>
        <w:t>ASN.1 BER and PER.</w:t>
      </w:r>
    </w:p>
    <w:p w14:paraId="610B8AA4" w14:textId="77777777" w:rsidR="00F51464" w:rsidRPr="00455208" w:rsidRDefault="00F51464" w:rsidP="00F51464">
      <w:pPr>
        <w:pStyle w:val="B2"/>
      </w:pPr>
      <w:r w:rsidRPr="00455208">
        <w:t>-</w:t>
      </w:r>
      <w:r w:rsidRPr="00455208">
        <w:tab/>
        <w:t>Tabular notation for NAS PDUs or layer 2 data PDUs.</w:t>
      </w:r>
    </w:p>
    <w:p w14:paraId="12D2A1B4" w14:textId="77777777" w:rsidR="00F51464" w:rsidRPr="00455208" w:rsidRDefault="00F51464" w:rsidP="00F51464">
      <w:r w:rsidRPr="00455208">
        <w:t>There are no encoding rules being defined for top level ASP definitions and information exchanged betwe</w:t>
      </w:r>
      <w:r w:rsidR="006D3A09" w:rsidRPr="00455208">
        <w:t>en the test executable and the S</w:t>
      </w:r>
      <w:r w:rsidRPr="00455208">
        <w:t xml:space="preserve">ystem </w:t>
      </w:r>
      <w:r w:rsidR="006D3A09" w:rsidRPr="00455208">
        <w:t>A</w:t>
      </w:r>
      <w:r w:rsidRPr="00455208">
        <w:t>daptor (SA) only. Instead encoding depends on implementation of the codec and the SA.</w:t>
      </w:r>
    </w:p>
    <w:p w14:paraId="35922DFD" w14:textId="77777777" w:rsidR="00F51464" w:rsidRPr="00455208" w:rsidRDefault="00F51464" w:rsidP="00F51464">
      <w:r w:rsidRPr="00455208">
        <w:t>There are no encoding rules being defined for ASPs between TTCN-3 components. This is implementation dependent.</w:t>
      </w:r>
    </w:p>
    <w:p w14:paraId="43FB1435" w14:textId="77777777" w:rsidR="00F51464" w:rsidRPr="00455208" w:rsidRDefault="00F51464" w:rsidP="00F51464">
      <w:r w:rsidRPr="00455208">
        <w:t>Info elements defined in the protocol specifications (e.g. RRC) shall be re-used in configuration ASPs as far as possible.</w:t>
      </w:r>
    </w:p>
    <w:p w14:paraId="1243122B" w14:textId="77777777" w:rsidR="00F51464" w:rsidRPr="00455208" w:rsidRDefault="00F51464" w:rsidP="00F51464">
      <w:r w:rsidRPr="00455208">
        <w:t>For optional fields within the configuration ASPs, the following rules will be applied:</w:t>
      </w:r>
    </w:p>
    <w:p w14:paraId="321CB817" w14:textId="77777777" w:rsidR="00F51464" w:rsidRPr="00455208" w:rsidRDefault="00014F23" w:rsidP="00014F23">
      <w:pPr>
        <w:pStyle w:val="B1"/>
      </w:pPr>
      <w:r w:rsidRPr="00455208">
        <w:t>-</w:t>
      </w:r>
      <w:r w:rsidRPr="00455208">
        <w:tab/>
      </w:r>
      <w:r w:rsidR="00F51464" w:rsidRPr="00455208">
        <w:t>For ASN.1 fields - these will follow the same rules as defined in the RRC specification [</w:t>
      </w:r>
      <w:r w:rsidR="00723FA0">
        <w:fldChar w:fldCharType="begin"/>
      </w:r>
      <w:r w:rsidR="00723FA0">
        <w:instrText xml:space="preserve"> REF_TS36331 </w:instrText>
      </w:r>
      <w:r w:rsidR="00723FA0">
        <w:fldChar w:fldCharType="separate"/>
      </w:r>
      <w:r w:rsidR="00520033" w:rsidRPr="00455208">
        <w:t>19</w:t>
      </w:r>
      <w:r w:rsidR="00723FA0">
        <w:fldChar w:fldCharType="end"/>
      </w:r>
      <w:r w:rsidR="00F51464" w:rsidRPr="00455208">
        <w:t>].</w:t>
      </w:r>
    </w:p>
    <w:p w14:paraId="12CF143D" w14:textId="77777777" w:rsidR="00F51464" w:rsidRPr="00455208" w:rsidRDefault="00014F23" w:rsidP="00014F23">
      <w:pPr>
        <w:pStyle w:val="B1"/>
      </w:pPr>
      <w:r w:rsidRPr="00455208">
        <w:t>-</w:t>
      </w:r>
      <w:r w:rsidRPr="00455208">
        <w:tab/>
      </w:r>
      <w:r w:rsidR="00F51464" w:rsidRPr="00455208">
        <w:t>For TTCN-3 fields - when the current configuration of an optional field is to be 'kept as it is' then the field will be set to omit.</w:t>
      </w:r>
    </w:p>
    <w:p w14:paraId="2D481F62" w14:textId="77777777" w:rsidR="00392CEF" w:rsidRPr="00455208" w:rsidRDefault="00014F23" w:rsidP="00392CEF">
      <w:pPr>
        <w:pStyle w:val="B1"/>
      </w:pPr>
      <w:r w:rsidRPr="00455208">
        <w:t>-</w:t>
      </w:r>
      <w:r w:rsidRPr="00455208">
        <w:tab/>
      </w:r>
      <w:r w:rsidR="00F51464" w:rsidRPr="00455208">
        <w:t>For TTCN-3 fields - when the current configuration of an optional field is to be released/deleted then a separate option is provided in a union.</w:t>
      </w:r>
      <w:r w:rsidR="00392CEF" w:rsidRPr="00455208">
        <w:t xml:space="preserve"> </w:t>
      </w:r>
    </w:p>
    <w:p w14:paraId="42E8C76C" w14:textId="77777777" w:rsidR="00392CEF" w:rsidRPr="00455208" w:rsidRDefault="00392CEF" w:rsidP="006F05F2">
      <w:pPr>
        <w:pStyle w:val="Heading3"/>
      </w:pPr>
      <w:bookmarkStart w:id="570" w:name="_Toc27404895"/>
      <w:bookmarkStart w:id="571" w:name="_Toc36029362"/>
      <w:bookmarkStart w:id="572" w:name="_Toc51831634"/>
      <w:bookmarkStart w:id="573" w:name="_Toc75892424"/>
      <w:bookmarkStart w:id="574" w:name="_Toc75977310"/>
      <w:r w:rsidRPr="00455208">
        <w:t>6.1.1</w:t>
      </w:r>
      <w:r w:rsidRPr="00455208">
        <w:tab/>
        <w:t>IP ASP requirements</w:t>
      </w:r>
      <w:bookmarkEnd w:id="570"/>
      <w:bookmarkEnd w:id="571"/>
      <w:bookmarkEnd w:id="572"/>
      <w:bookmarkEnd w:id="573"/>
      <w:bookmarkEnd w:id="574"/>
    </w:p>
    <w:p w14:paraId="77374562" w14:textId="77777777" w:rsidR="00392CEF" w:rsidRPr="00455208" w:rsidRDefault="00392CEF" w:rsidP="006F05F2">
      <w:pPr>
        <w:pStyle w:val="Heading3"/>
      </w:pPr>
      <w:bookmarkStart w:id="575" w:name="_Toc27404896"/>
      <w:bookmarkStart w:id="576" w:name="_Toc36029363"/>
      <w:bookmarkStart w:id="577" w:name="_Toc51831635"/>
      <w:bookmarkStart w:id="578" w:name="_Toc75892425"/>
      <w:bookmarkStart w:id="579" w:name="_Toc75977311"/>
      <w:r w:rsidRPr="00455208">
        <w:t>6.1.2</w:t>
      </w:r>
      <w:r w:rsidRPr="00455208">
        <w:tab/>
        <w:t>Enhancement of IP ASP for handling IMS signalling</w:t>
      </w:r>
      <w:bookmarkEnd w:id="575"/>
      <w:bookmarkEnd w:id="576"/>
      <w:bookmarkEnd w:id="577"/>
      <w:bookmarkEnd w:id="578"/>
      <w:bookmarkEnd w:id="579"/>
    </w:p>
    <w:p w14:paraId="1E6DC7ED" w14:textId="77777777" w:rsidR="00392CEF" w:rsidRPr="00455208" w:rsidRDefault="00392CEF" w:rsidP="00392CEF">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9B845E" w14:textId="77777777" w:rsidR="00392CEF" w:rsidRPr="00455208" w:rsidRDefault="00973619" w:rsidP="00392CEF">
      <w:pPr>
        <w:pStyle w:val="B1"/>
      </w:pPr>
      <w:r w:rsidRPr="00455208">
        <w:t>1.</w:t>
      </w:r>
      <w:r w:rsidRPr="00455208">
        <w:tab/>
      </w:r>
      <w:r w:rsidR="00392CEF" w:rsidRPr="00455208">
        <w:t xml:space="preserve">Function to clean all IPsec and </w:t>
      </w:r>
      <w:proofErr w:type="spellStart"/>
      <w:r w:rsidR="00392CEF" w:rsidRPr="00455208">
        <w:t>SigComp</w:t>
      </w:r>
      <w:proofErr w:type="spellEnd"/>
      <w:r w:rsidR="00392CEF" w:rsidRPr="00455208">
        <w:t xml:space="preserve"> configurations and to put the IPsec and </w:t>
      </w:r>
      <w:proofErr w:type="spellStart"/>
      <w:r w:rsidR="00392CEF" w:rsidRPr="00455208">
        <w:t>SigComp</w:t>
      </w:r>
      <w:proofErr w:type="spellEnd"/>
      <w:r w:rsidR="00392CEF" w:rsidRPr="00455208">
        <w:t xml:space="preserve"> in the initial state.</w:t>
      </w:r>
    </w:p>
    <w:p w14:paraId="0D320FF9" w14:textId="77777777" w:rsidR="00392CEF" w:rsidRPr="00455208" w:rsidRDefault="00973619" w:rsidP="00392CEF">
      <w:pPr>
        <w:pStyle w:val="B1"/>
      </w:pPr>
      <w:r w:rsidRPr="00455208">
        <w:t>2.</w:t>
      </w:r>
      <w:r w:rsidRPr="00455208">
        <w:tab/>
      </w:r>
      <w:r w:rsidR="00392CEF" w:rsidRPr="00455208">
        <w:t xml:space="preserve">Function to return </w:t>
      </w:r>
      <w:proofErr w:type="spellStart"/>
      <w:r w:rsidR="00392CEF" w:rsidRPr="00455208">
        <w:t>SigComp</w:t>
      </w:r>
      <w:proofErr w:type="spellEnd"/>
      <w:r w:rsidR="00392CEF" w:rsidRPr="00455208">
        <w:t xml:space="preserve"> layer a Compartment Id instructing </w:t>
      </w:r>
      <w:proofErr w:type="spellStart"/>
      <w:r w:rsidR="00392CEF" w:rsidRPr="00455208">
        <w:t>SigComp</w:t>
      </w:r>
      <w:proofErr w:type="spellEnd"/>
      <w:r w:rsidR="00392CEF" w:rsidRPr="00455208">
        <w:t xml:space="preserve"> layer to save the state of a received message which was compressed.</w:t>
      </w:r>
    </w:p>
    <w:p w14:paraId="549B86D1" w14:textId="77777777" w:rsidR="00392CEF" w:rsidRPr="00455208" w:rsidRDefault="00973619" w:rsidP="00392CEF">
      <w:pPr>
        <w:pStyle w:val="B1"/>
      </w:pPr>
      <w:r w:rsidRPr="00455208">
        <w:t>3.</w:t>
      </w:r>
      <w:r w:rsidRPr="00455208">
        <w:tab/>
      </w:r>
      <w:r w:rsidR="00392CEF" w:rsidRPr="00455208">
        <w:t xml:space="preserve">Function to start or stop signalling compression in sending </w:t>
      </w:r>
      <w:r w:rsidR="0093240B" w:rsidRPr="00455208">
        <w:t>direction</w:t>
      </w:r>
      <w:r w:rsidR="00392CEF" w:rsidRPr="00455208">
        <w:t xml:space="preserve"> (the SS to the UE) of </w:t>
      </w:r>
      <w:proofErr w:type="spellStart"/>
      <w:r w:rsidR="00392CEF" w:rsidRPr="00455208">
        <w:t>SigComp</w:t>
      </w:r>
      <w:proofErr w:type="spellEnd"/>
      <w:r w:rsidR="00392CEF" w:rsidRPr="00455208">
        <w:t>.</w:t>
      </w:r>
    </w:p>
    <w:p w14:paraId="6D8FE514" w14:textId="77777777" w:rsidR="00392CEF" w:rsidRPr="00455208" w:rsidRDefault="00973619" w:rsidP="00392CEF">
      <w:pPr>
        <w:pStyle w:val="B1"/>
      </w:pPr>
      <w:r w:rsidRPr="00455208">
        <w:t>4.</w:t>
      </w:r>
      <w:r w:rsidRPr="00455208">
        <w:tab/>
      </w:r>
      <w:r w:rsidR="00392CEF" w:rsidRPr="00455208">
        <w:t>Function to set security parameters (per security association) in IPsec layer.</w:t>
      </w:r>
    </w:p>
    <w:p w14:paraId="44541259" w14:textId="77777777" w:rsidR="00392CEF" w:rsidRPr="00455208" w:rsidRDefault="00973619" w:rsidP="00392CEF">
      <w:pPr>
        <w:pStyle w:val="B1"/>
      </w:pPr>
      <w:r w:rsidRPr="00455208">
        <w:t>5.</w:t>
      </w:r>
      <w:r w:rsidRPr="00455208">
        <w:tab/>
      </w:r>
      <w:r w:rsidR="00392CEF" w:rsidRPr="00455208">
        <w:t xml:space="preserve">A flag indicating whether </w:t>
      </w:r>
      <w:proofErr w:type="spellStart"/>
      <w:r w:rsidR="00392CEF" w:rsidRPr="00455208">
        <w:t>SigComp</w:t>
      </w:r>
      <w:proofErr w:type="spellEnd"/>
      <w:r w:rsidR="00392CEF" w:rsidRPr="00455208">
        <w:t xml:space="preserve"> layer shall be included in the data path when establishing a connection.</w:t>
      </w:r>
    </w:p>
    <w:p w14:paraId="6850B154" w14:textId="77777777" w:rsidR="00392CEF" w:rsidRPr="00455208" w:rsidRDefault="00973619" w:rsidP="00392CEF">
      <w:pPr>
        <w:pStyle w:val="B1"/>
      </w:pPr>
      <w:r w:rsidRPr="00455208">
        <w:t>6.</w:t>
      </w:r>
      <w:r w:rsidRPr="00455208">
        <w:tab/>
      </w:r>
      <w:r w:rsidR="00392CEF" w:rsidRPr="00455208">
        <w:t xml:space="preserve">A flag indicating whether the received message was compressed by </w:t>
      </w:r>
      <w:proofErr w:type="spellStart"/>
      <w:r w:rsidR="00392CEF" w:rsidRPr="00455208">
        <w:t>SigComp</w:t>
      </w:r>
      <w:proofErr w:type="spellEnd"/>
      <w:r w:rsidR="00392CEF" w:rsidRPr="00455208">
        <w:t>.</w:t>
      </w:r>
    </w:p>
    <w:p w14:paraId="7AAFCAEA" w14:textId="77777777" w:rsidR="00F51464" w:rsidRPr="00455208" w:rsidRDefault="00973619" w:rsidP="00392CEF">
      <w:pPr>
        <w:pStyle w:val="B1"/>
      </w:pPr>
      <w:r w:rsidRPr="00455208">
        <w:t>7.</w:t>
      </w:r>
      <w:r w:rsidRPr="00455208">
        <w:tab/>
      </w:r>
      <w:r w:rsidR="00392CEF" w:rsidRPr="00455208">
        <w:t xml:space="preserve">A parameter to point to a compartment used by </w:t>
      </w:r>
      <w:proofErr w:type="spellStart"/>
      <w:r w:rsidR="00392CEF" w:rsidRPr="00455208">
        <w:t>SigComp</w:t>
      </w:r>
      <w:proofErr w:type="spellEnd"/>
      <w:r w:rsidR="00392CEF" w:rsidRPr="00455208">
        <w:t xml:space="preserve"> to send a message.</w:t>
      </w:r>
    </w:p>
    <w:p w14:paraId="45086653" w14:textId="77777777" w:rsidR="00F51464" w:rsidRPr="00455208" w:rsidRDefault="00F51464" w:rsidP="006F05F2">
      <w:pPr>
        <w:pStyle w:val="Heading2"/>
      </w:pPr>
      <w:bookmarkStart w:id="580" w:name="_Toc27404897"/>
      <w:bookmarkStart w:id="581" w:name="_Toc36029364"/>
      <w:bookmarkStart w:id="582" w:name="_Toc51831636"/>
      <w:bookmarkStart w:id="583" w:name="_Toc75892426"/>
      <w:bookmarkStart w:id="584" w:name="_Toc75977312"/>
      <w:r w:rsidRPr="00455208">
        <w:lastRenderedPageBreak/>
        <w:t>6.2</w:t>
      </w:r>
      <w:r w:rsidRPr="00455208">
        <w:tab/>
        <w:t>E-UTRAN ASP Definitions</w:t>
      </w:r>
      <w:bookmarkEnd w:id="580"/>
      <w:bookmarkEnd w:id="581"/>
      <w:bookmarkEnd w:id="582"/>
      <w:bookmarkEnd w:id="583"/>
      <w:bookmarkEnd w:id="584"/>
    </w:p>
    <w:p w14:paraId="6E4A469B" w14:textId="77777777" w:rsidR="00F51464" w:rsidRPr="00455208" w:rsidRDefault="005364D6" w:rsidP="005D2765">
      <w:pPr>
        <w:pStyle w:val="TH"/>
      </w:pPr>
      <w:r>
        <w:pict w14:anchorId="6582D42B">
          <v:shape id="_x0000_i1074" type="#_x0000_t75" style="width:481.5pt;height:365.25pt">
            <v:imagedata r:id="rId90" o:title=""/>
          </v:shape>
        </w:pict>
      </w:r>
    </w:p>
    <w:p w14:paraId="32839AF3" w14:textId="77777777" w:rsidR="00F51464" w:rsidRPr="00455208" w:rsidRDefault="00F51464" w:rsidP="003A3D48">
      <w:pPr>
        <w:pStyle w:val="TF"/>
      </w:pPr>
      <w:r w:rsidRPr="00455208">
        <w:t>Figure 6.2-1: E-UTRAN ASP Test Model</w:t>
      </w:r>
    </w:p>
    <w:p w14:paraId="7DDC32D1" w14:textId="77777777" w:rsidR="00E159B2" w:rsidRPr="00455208" w:rsidRDefault="00E159B2" w:rsidP="00E159B2"/>
    <w:p w14:paraId="03967444" w14:textId="77777777" w:rsidR="00F51464" w:rsidRPr="00455208" w:rsidRDefault="00F51464" w:rsidP="006F05F2">
      <w:pPr>
        <w:pStyle w:val="Heading3"/>
      </w:pPr>
      <w:bookmarkStart w:id="585" w:name="_Toc27404898"/>
      <w:bookmarkStart w:id="586" w:name="_Toc36029365"/>
      <w:bookmarkStart w:id="587" w:name="_Toc51831637"/>
      <w:bookmarkStart w:id="588" w:name="_Toc75892427"/>
      <w:bookmarkStart w:id="589" w:name="_Toc75977313"/>
      <w:r w:rsidRPr="00455208">
        <w:t>6.2.1</w:t>
      </w:r>
      <w:r w:rsidRPr="00455208">
        <w:tab/>
        <w:t>Configuration Primitives</w:t>
      </w:r>
      <w:bookmarkEnd w:id="585"/>
      <w:bookmarkEnd w:id="586"/>
      <w:bookmarkEnd w:id="587"/>
      <w:bookmarkEnd w:id="588"/>
      <w:bookmarkEnd w:id="589"/>
    </w:p>
    <w:p w14:paraId="3DF6FD64" w14:textId="77777777" w:rsidR="00F51464" w:rsidRPr="00455208" w:rsidRDefault="00F51464" w:rsidP="00F51464">
      <w:r w:rsidRPr="00455208">
        <w:t>Annex D contains the ASP definitions for configurations.</w:t>
      </w:r>
    </w:p>
    <w:p w14:paraId="4763B101" w14:textId="77777777" w:rsidR="00F51464" w:rsidRPr="00455208" w:rsidRDefault="00F51464" w:rsidP="006F05F2">
      <w:pPr>
        <w:pStyle w:val="Heading3"/>
      </w:pPr>
      <w:bookmarkStart w:id="590" w:name="_Toc27404899"/>
      <w:bookmarkStart w:id="591" w:name="_Toc36029366"/>
      <w:bookmarkStart w:id="592" w:name="_Toc51831638"/>
      <w:bookmarkStart w:id="593" w:name="_Toc75892428"/>
      <w:bookmarkStart w:id="594" w:name="_Toc75977314"/>
      <w:r w:rsidRPr="00455208">
        <w:t>6.2.2</w:t>
      </w:r>
      <w:r w:rsidRPr="00455208">
        <w:tab/>
        <w:t>Signalling Primitives</w:t>
      </w:r>
      <w:bookmarkEnd w:id="590"/>
      <w:bookmarkEnd w:id="591"/>
      <w:bookmarkEnd w:id="592"/>
      <w:bookmarkEnd w:id="593"/>
      <w:bookmarkEnd w:id="594"/>
    </w:p>
    <w:p w14:paraId="568A5EBC" w14:textId="77777777" w:rsidR="00F51464" w:rsidRPr="00455208" w:rsidRDefault="00F51464" w:rsidP="00F51464">
      <w:r w:rsidRPr="00455208">
        <w:t>Annex D contains the ASP definitions for configurations.</w:t>
      </w:r>
    </w:p>
    <w:p w14:paraId="1561374E" w14:textId="77777777" w:rsidR="00F51464" w:rsidRPr="00455208" w:rsidRDefault="00F51464" w:rsidP="006F05F2">
      <w:pPr>
        <w:pStyle w:val="Heading3"/>
      </w:pPr>
      <w:bookmarkStart w:id="595" w:name="_Toc27404900"/>
      <w:bookmarkStart w:id="596" w:name="_Toc36029367"/>
      <w:bookmarkStart w:id="597" w:name="_Toc51831639"/>
      <w:bookmarkStart w:id="598" w:name="_Toc75892429"/>
      <w:bookmarkStart w:id="599" w:name="_Toc75977315"/>
      <w:r w:rsidRPr="00455208">
        <w:lastRenderedPageBreak/>
        <w:t>6.2.3</w:t>
      </w:r>
      <w:r w:rsidRPr="00455208">
        <w:tab/>
        <w:t>Co-ordination Messages between NAS Emulation PTC and EUTRA PTC</w:t>
      </w:r>
      <w:bookmarkEnd w:id="595"/>
      <w:bookmarkEnd w:id="596"/>
      <w:bookmarkEnd w:id="597"/>
      <w:bookmarkEnd w:id="598"/>
      <w:bookmarkEnd w:id="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28CEAD11" w14:textId="77777777">
        <w:trPr>
          <w:jc w:val="center"/>
        </w:trPr>
        <w:tc>
          <w:tcPr>
            <w:tcW w:w="9212" w:type="dxa"/>
            <w:gridSpan w:val="4"/>
            <w:tcBorders>
              <w:bottom w:val="single" w:sz="4" w:space="0" w:color="auto"/>
            </w:tcBorders>
            <w:shd w:val="clear" w:color="auto" w:fill="E0E0E0"/>
          </w:tcPr>
          <w:p w14:paraId="4D93591E" w14:textId="77777777" w:rsidR="00F51464" w:rsidRPr="00455208" w:rsidRDefault="00F51464" w:rsidP="00145A47">
            <w:pPr>
              <w:pStyle w:val="TAH"/>
            </w:pPr>
            <w:r w:rsidRPr="00455208">
              <w:t>TTCN-3 ASP Definition</w:t>
            </w:r>
          </w:p>
        </w:tc>
      </w:tr>
      <w:tr w:rsidR="00F51464" w:rsidRPr="00455208" w14:paraId="0B0A7678" w14:textId="77777777">
        <w:trPr>
          <w:jc w:val="center"/>
        </w:trPr>
        <w:tc>
          <w:tcPr>
            <w:tcW w:w="1908" w:type="dxa"/>
            <w:tcBorders>
              <w:bottom w:val="single" w:sz="4" w:space="0" w:color="auto"/>
            </w:tcBorders>
            <w:shd w:val="clear" w:color="auto" w:fill="E0E0E0"/>
          </w:tcPr>
          <w:p w14:paraId="1BD21E80"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66E8C640" w14:textId="77777777" w:rsidR="00F51464" w:rsidRPr="00455208" w:rsidRDefault="00F51464" w:rsidP="00145A47">
            <w:pPr>
              <w:pStyle w:val="TAL"/>
              <w:rPr>
                <w:b/>
              </w:rPr>
            </w:pPr>
            <w:r w:rsidRPr="00455208">
              <w:rPr>
                <w:b/>
              </w:rPr>
              <w:t>SRB_COMMON_REQ</w:t>
            </w:r>
          </w:p>
        </w:tc>
      </w:tr>
      <w:tr w:rsidR="00F51464" w:rsidRPr="00455208" w14:paraId="20A1CE51" w14:textId="77777777">
        <w:trPr>
          <w:jc w:val="center"/>
        </w:trPr>
        <w:tc>
          <w:tcPr>
            <w:tcW w:w="1908" w:type="dxa"/>
            <w:tcBorders>
              <w:bottom w:val="single" w:sz="4" w:space="0" w:color="auto"/>
            </w:tcBorders>
            <w:shd w:val="clear" w:color="auto" w:fill="E0E0E0"/>
          </w:tcPr>
          <w:p w14:paraId="2B6F9EAE" w14:textId="77777777" w:rsidR="00F51464" w:rsidRPr="00455208" w:rsidRDefault="00F51464" w:rsidP="00145A47">
            <w:pPr>
              <w:pStyle w:val="TAL"/>
            </w:pPr>
            <w:r w:rsidRPr="00455208">
              <w:t>TTCN-3 Type</w:t>
            </w:r>
          </w:p>
        </w:tc>
        <w:tc>
          <w:tcPr>
            <w:tcW w:w="7304" w:type="dxa"/>
            <w:gridSpan w:val="3"/>
            <w:tcBorders>
              <w:bottom w:val="single" w:sz="4" w:space="0" w:color="auto"/>
            </w:tcBorders>
            <w:shd w:val="clear" w:color="auto" w:fill="auto"/>
          </w:tcPr>
          <w:p w14:paraId="74273ED1" w14:textId="77777777" w:rsidR="00F51464" w:rsidRPr="00455208" w:rsidRDefault="00F51464" w:rsidP="00145A47">
            <w:pPr>
              <w:pStyle w:val="TAL"/>
            </w:pPr>
            <w:r w:rsidRPr="00455208">
              <w:t>Record</w:t>
            </w:r>
          </w:p>
        </w:tc>
      </w:tr>
      <w:tr w:rsidR="00F51464" w:rsidRPr="00455208" w14:paraId="2AC2930B" w14:textId="77777777">
        <w:trPr>
          <w:jc w:val="center"/>
        </w:trPr>
        <w:tc>
          <w:tcPr>
            <w:tcW w:w="3472" w:type="dxa"/>
            <w:gridSpan w:val="2"/>
            <w:shd w:val="clear" w:color="auto" w:fill="E0E0E0"/>
          </w:tcPr>
          <w:p w14:paraId="7A74AC99" w14:textId="77777777" w:rsidR="00F51464" w:rsidRPr="00455208" w:rsidRDefault="009848CE" w:rsidP="00145A47">
            <w:pPr>
              <w:pStyle w:val="TAL"/>
              <w:rPr>
                <w:b/>
              </w:rPr>
            </w:pPr>
            <w:r w:rsidRPr="00455208">
              <w:rPr>
                <w:b/>
              </w:rPr>
              <w:tab/>
              <w:t>Common Part</w:t>
            </w:r>
          </w:p>
        </w:tc>
        <w:tc>
          <w:tcPr>
            <w:tcW w:w="3476" w:type="dxa"/>
            <w:shd w:val="clear" w:color="auto" w:fill="E0E0E0"/>
          </w:tcPr>
          <w:p w14:paraId="690E6C1B" w14:textId="77777777" w:rsidR="00F51464" w:rsidRPr="00455208" w:rsidRDefault="00F51464" w:rsidP="00145A47">
            <w:pPr>
              <w:pStyle w:val="TAL"/>
              <w:rPr>
                <w:b/>
              </w:rPr>
            </w:pPr>
            <w:r w:rsidRPr="00455208">
              <w:rPr>
                <w:b/>
              </w:rPr>
              <w:t>TTCN-3 Type</w:t>
            </w:r>
          </w:p>
        </w:tc>
        <w:tc>
          <w:tcPr>
            <w:tcW w:w="2264" w:type="dxa"/>
            <w:shd w:val="clear" w:color="auto" w:fill="E0E0E0"/>
          </w:tcPr>
          <w:p w14:paraId="695631D4" w14:textId="77777777" w:rsidR="00F51464" w:rsidRPr="00455208" w:rsidRDefault="00F51464" w:rsidP="00145A47">
            <w:pPr>
              <w:pStyle w:val="TAL"/>
            </w:pPr>
            <w:r w:rsidRPr="00455208">
              <w:t>record</w:t>
            </w:r>
          </w:p>
        </w:tc>
      </w:tr>
      <w:tr w:rsidR="00F51464" w:rsidRPr="00455208" w14:paraId="76A548EC" w14:textId="77777777">
        <w:trPr>
          <w:jc w:val="center"/>
        </w:trPr>
        <w:tc>
          <w:tcPr>
            <w:tcW w:w="3472" w:type="dxa"/>
            <w:gridSpan w:val="2"/>
          </w:tcPr>
          <w:p w14:paraId="058FDE99" w14:textId="77777777" w:rsidR="00F51464" w:rsidRPr="00455208" w:rsidRDefault="00F51464" w:rsidP="00145A47">
            <w:pPr>
              <w:pStyle w:val="TAL"/>
            </w:pPr>
            <w:r w:rsidRPr="00455208">
              <w:tab/>
            </w:r>
            <w:r w:rsidRPr="00455208">
              <w:tab/>
            </w:r>
            <w:proofErr w:type="spellStart"/>
            <w:r w:rsidRPr="00455208">
              <w:t>CellId</w:t>
            </w:r>
            <w:proofErr w:type="spellEnd"/>
          </w:p>
        </w:tc>
        <w:tc>
          <w:tcPr>
            <w:tcW w:w="5740" w:type="dxa"/>
            <w:gridSpan w:val="2"/>
          </w:tcPr>
          <w:p w14:paraId="7B5B3FA3" w14:textId="77777777" w:rsidR="00F51464" w:rsidRPr="00455208" w:rsidRDefault="00F51464" w:rsidP="00145A47">
            <w:pPr>
              <w:pStyle w:val="TAL"/>
            </w:pPr>
            <w:r w:rsidRPr="00455208">
              <w:t xml:space="preserve">cell id </w:t>
            </w:r>
          </w:p>
        </w:tc>
      </w:tr>
      <w:tr w:rsidR="00F51464" w:rsidRPr="00455208" w14:paraId="3EE65B2D" w14:textId="77777777">
        <w:trPr>
          <w:jc w:val="center"/>
        </w:trPr>
        <w:tc>
          <w:tcPr>
            <w:tcW w:w="3472" w:type="dxa"/>
            <w:gridSpan w:val="2"/>
          </w:tcPr>
          <w:p w14:paraId="3DEB778D" w14:textId="77777777" w:rsidR="00F51464" w:rsidRPr="00455208" w:rsidRDefault="00F51464" w:rsidP="00145A47">
            <w:pPr>
              <w:pStyle w:val="TAL"/>
            </w:pPr>
            <w:r w:rsidRPr="00455208">
              <w:tab/>
            </w:r>
            <w:r w:rsidRPr="00455208">
              <w:tab/>
            </w:r>
            <w:proofErr w:type="spellStart"/>
            <w:r w:rsidRPr="00455208">
              <w:t>RoutingInfo</w:t>
            </w:r>
            <w:proofErr w:type="spellEnd"/>
          </w:p>
        </w:tc>
        <w:tc>
          <w:tcPr>
            <w:tcW w:w="5740" w:type="dxa"/>
            <w:gridSpan w:val="2"/>
          </w:tcPr>
          <w:p w14:paraId="0D5632C5" w14:textId="77777777" w:rsidR="00F51464" w:rsidRPr="00455208" w:rsidRDefault="00F51464" w:rsidP="00145A47">
            <w:pPr>
              <w:pStyle w:val="TAL"/>
            </w:pPr>
            <w:r w:rsidRPr="00455208">
              <w:t>SRB0, SRB1, SRB2</w:t>
            </w:r>
          </w:p>
        </w:tc>
      </w:tr>
      <w:tr w:rsidR="00F51464" w:rsidRPr="00455208" w14:paraId="59D1DD86" w14:textId="77777777">
        <w:trPr>
          <w:jc w:val="center"/>
        </w:trPr>
        <w:tc>
          <w:tcPr>
            <w:tcW w:w="3472" w:type="dxa"/>
            <w:gridSpan w:val="2"/>
          </w:tcPr>
          <w:p w14:paraId="26449C40" w14:textId="77777777" w:rsidR="00F51464" w:rsidRPr="00455208" w:rsidRDefault="00F51464" w:rsidP="00145A47">
            <w:pPr>
              <w:pStyle w:val="TAL"/>
            </w:pPr>
            <w:r w:rsidRPr="00455208">
              <w:tab/>
            </w:r>
            <w:r w:rsidRPr="00455208">
              <w:tab/>
            </w:r>
            <w:proofErr w:type="spellStart"/>
            <w:r w:rsidRPr="00455208">
              <w:t>TimingInfo</w:t>
            </w:r>
            <w:proofErr w:type="spellEnd"/>
          </w:p>
        </w:tc>
        <w:tc>
          <w:tcPr>
            <w:tcW w:w="5740" w:type="dxa"/>
            <w:gridSpan w:val="2"/>
          </w:tcPr>
          <w:p w14:paraId="312B00FE" w14:textId="77777777" w:rsidR="00F51464" w:rsidRPr="00455208" w:rsidRDefault="00F51464" w:rsidP="00145A47">
            <w:pPr>
              <w:pStyle w:val="TAL"/>
            </w:pPr>
            <w:r w:rsidRPr="00455208">
              <w:t>system frame number and sub-frame number or "Now"</w:t>
            </w:r>
          </w:p>
        </w:tc>
      </w:tr>
      <w:tr w:rsidR="00F51464" w:rsidRPr="00455208" w14:paraId="76FD5B20" w14:textId="77777777">
        <w:trPr>
          <w:jc w:val="center"/>
        </w:trPr>
        <w:tc>
          <w:tcPr>
            <w:tcW w:w="3472" w:type="dxa"/>
            <w:gridSpan w:val="2"/>
            <w:tcBorders>
              <w:bottom w:val="single" w:sz="4" w:space="0" w:color="auto"/>
            </w:tcBorders>
          </w:tcPr>
          <w:p w14:paraId="632C41EF" w14:textId="77777777" w:rsidR="00F51464" w:rsidRPr="00455208" w:rsidRDefault="00F51464" w:rsidP="00145A47">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3EA4903" w14:textId="77777777" w:rsidR="00F51464" w:rsidRPr="00455208" w:rsidRDefault="00F51464" w:rsidP="00145A47">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3DFFD41A" w14:textId="77777777" w:rsidR="00F51464" w:rsidRPr="00455208" w:rsidRDefault="00F51464" w:rsidP="00145A47">
            <w:pPr>
              <w:pStyle w:val="TAL"/>
            </w:pPr>
            <w:r w:rsidRPr="00455208">
              <w:rPr>
                <w:b/>
              </w:rPr>
              <w:t>true:</w:t>
            </w:r>
            <w:r w:rsidRPr="00455208">
              <w:t xml:space="preserve"> Indicates that the message(s) to be sent on the same TTI will follow</w:t>
            </w:r>
          </w:p>
          <w:p w14:paraId="1A78C563" w14:textId="77777777" w:rsidR="00F51464" w:rsidRPr="00455208" w:rsidRDefault="00F51464" w:rsidP="005D2765">
            <w:pPr>
              <w:pStyle w:val="TAL"/>
              <w:ind w:left="822" w:hanging="822"/>
            </w:pPr>
            <w:r w:rsidRPr="00455208">
              <w:t>N</w:t>
            </w:r>
            <w:r w:rsidR="005D2765" w:rsidRPr="00455208">
              <w:t>OTE</w:t>
            </w:r>
            <w:r w:rsidR="00973619" w:rsidRPr="00455208">
              <w:t xml:space="preserve"> 1</w:t>
            </w:r>
            <w:r w:rsidR="005D2765" w:rsidRPr="00455208">
              <w:t>:</w:t>
            </w:r>
            <w:r w:rsidR="005D2765" w:rsidRPr="00455208">
              <w:tab/>
            </w:r>
            <w:r w:rsidRPr="00455208">
              <w:t xml:space="preserve">If the same </w:t>
            </w:r>
            <w:proofErr w:type="spellStart"/>
            <w:r w:rsidRPr="00455208">
              <w:t>TimingInfo</w:t>
            </w:r>
            <w:proofErr w:type="spellEnd"/>
            <w:r w:rsidRPr="00455208">
              <w:t xml:space="preserve"> is not used in the messages to be sent on the same TTI, the SS shall produce an error</w:t>
            </w:r>
            <w:r w:rsidR="00973619" w:rsidRPr="00455208">
              <w:t>.</w:t>
            </w:r>
          </w:p>
          <w:p w14:paraId="26391592" w14:textId="77777777" w:rsidR="00F51464" w:rsidRPr="00455208" w:rsidRDefault="00F51464" w:rsidP="005D2765">
            <w:pPr>
              <w:pStyle w:val="TAL"/>
            </w:pPr>
            <w:r w:rsidRPr="00455208">
              <w:rPr>
                <w:b/>
              </w:rPr>
              <w:t>false:</w:t>
            </w:r>
            <w:r w:rsidRPr="00455208">
              <w:t xml:space="preserve"> Indicates that no more message(</w:t>
            </w:r>
            <w:r w:rsidR="005D2765" w:rsidRPr="00455208">
              <w:t>s) will follow.</w:t>
            </w:r>
          </w:p>
        </w:tc>
      </w:tr>
      <w:tr w:rsidR="00F51464" w:rsidRPr="00455208" w14:paraId="777E4EA4" w14:textId="77777777">
        <w:trPr>
          <w:jc w:val="center"/>
        </w:trPr>
        <w:tc>
          <w:tcPr>
            <w:tcW w:w="3472" w:type="dxa"/>
            <w:gridSpan w:val="2"/>
            <w:tcBorders>
              <w:bottom w:val="single" w:sz="4" w:space="0" w:color="auto"/>
            </w:tcBorders>
            <w:shd w:val="clear" w:color="auto" w:fill="E0E0E0"/>
          </w:tcPr>
          <w:p w14:paraId="709DD9B3" w14:textId="77777777" w:rsidR="00F51464" w:rsidRPr="00455208" w:rsidRDefault="00F51464" w:rsidP="00145A47">
            <w:pPr>
              <w:pStyle w:val="TAL"/>
            </w:pPr>
            <w:r w:rsidRPr="00455208">
              <w:tab/>
            </w:r>
            <w:r w:rsidRPr="00455208">
              <w:rPr>
                <w:b/>
                <w:bCs/>
              </w:rPr>
              <w:t>Signalling Part</w:t>
            </w:r>
          </w:p>
        </w:tc>
        <w:tc>
          <w:tcPr>
            <w:tcW w:w="3476" w:type="dxa"/>
            <w:tcBorders>
              <w:bottom w:val="single" w:sz="4" w:space="0" w:color="auto"/>
            </w:tcBorders>
            <w:shd w:val="clear" w:color="auto" w:fill="E0E0E0"/>
          </w:tcPr>
          <w:p w14:paraId="72B5AAA0" w14:textId="77777777" w:rsidR="00F51464" w:rsidRPr="00455208" w:rsidRDefault="00F51464" w:rsidP="00145A47">
            <w:pPr>
              <w:pStyle w:val="TAL"/>
            </w:pPr>
            <w:r w:rsidRPr="00455208">
              <w:rPr>
                <w:b/>
              </w:rPr>
              <w:t>TTCN-3 Type</w:t>
            </w:r>
          </w:p>
        </w:tc>
        <w:tc>
          <w:tcPr>
            <w:tcW w:w="2264" w:type="dxa"/>
            <w:tcBorders>
              <w:bottom w:val="single" w:sz="4" w:space="0" w:color="auto"/>
            </w:tcBorders>
            <w:shd w:val="clear" w:color="auto" w:fill="E0E0E0"/>
          </w:tcPr>
          <w:p w14:paraId="3E5FAD0B" w14:textId="77777777" w:rsidR="00F51464" w:rsidRPr="00455208" w:rsidRDefault="00F51464" w:rsidP="00145A47">
            <w:pPr>
              <w:pStyle w:val="TAL"/>
            </w:pPr>
            <w:r w:rsidRPr="00455208">
              <w:rPr>
                <w:bCs/>
              </w:rPr>
              <w:t>record</w:t>
            </w:r>
          </w:p>
        </w:tc>
      </w:tr>
      <w:tr w:rsidR="00F51464" w:rsidRPr="00455208" w14:paraId="71135901" w14:textId="77777777">
        <w:trPr>
          <w:jc w:val="center"/>
        </w:trPr>
        <w:tc>
          <w:tcPr>
            <w:tcW w:w="3472" w:type="dxa"/>
            <w:gridSpan w:val="2"/>
            <w:shd w:val="clear" w:color="auto" w:fill="E0E0E0"/>
          </w:tcPr>
          <w:p w14:paraId="439BED01" w14:textId="77777777" w:rsidR="00F51464" w:rsidRPr="00455208" w:rsidRDefault="00F51464" w:rsidP="00145A47">
            <w:pPr>
              <w:pStyle w:val="TAL"/>
            </w:pPr>
            <w:r w:rsidRPr="00455208">
              <w:tab/>
            </w:r>
            <w:r w:rsidRPr="00455208">
              <w:tab/>
            </w:r>
            <w:proofErr w:type="spellStart"/>
            <w:r w:rsidRPr="00455208">
              <w:rPr>
                <w:b/>
                <w:bCs/>
              </w:rPr>
              <w:t>Rrc</w:t>
            </w:r>
            <w:proofErr w:type="spellEnd"/>
          </w:p>
        </w:tc>
        <w:tc>
          <w:tcPr>
            <w:tcW w:w="3476" w:type="dxa"/>
            <w:shd w:val="clear" w:color="auto" w:fill="E0E0E0"/>
          </w:tcPr>
          <w:p w14:paraId="4FE009EB" w14:textId="77777777" w:rsidR="00F51464" w:rsidRPr="00455208" w:rsidRDefault="00F51464" w:rsidP="00145A47">
            <w:pPr>
              <w:pStyle w:val="TAL"/>
            </w:pPr>
            <w:r w:rsidRPr="00455208">
              <w:rPr>
                <w:b/>
              </w:rPr>
              <w:t>TTCN-3 Type</w:t>
            </w:r>
          </w:p>
        </w:tc>
        <w:tc>
          <w:tcPr>
            <w:tcW w:w="2264" w:type="dxa"/>
            <w:shd w:val="clear" w:color="auto" w:fill="E0E0E0"/>
          </w:tcPr>
          <w:p w14:paraId="60E94BF1" w14:textId="77777777" w:rsidR="00F51464" w:rsidRPr="00455208" w:rsidRDefault="00F51464" w:rsidP="00145A47">
            <w:pPr>
              <w:pStyle w:val="TAL"/>
            </w:pPr>
            <w:r w:rsidRPr="00455208">
              <w:rPr>
                <w:bCs/>
              </w:rPr>
              <w:t>union</w:t>
            </w:r>
          </w:p>
        </w:tc>
      </w:tr>
      <w:tr w:rsidR="00F51464" w:rsidRPr="00455208" w14:paraId="2C9B7E5C" w14:textId="77777777">
        <w:trPr>
          <w:jc w:val="center"/>
        </w:trPr>
        <w:tc>
          <w:tcPr>
            <w:tcW w:w="3472" w:type="dxa"/>
            <w:gridSpan w:val="2"/>
          </w:tcPr>
          <w:p w14:paraId="0E4A7041" w14:textId="77777777" w:rsidR="00F51464" w:rsidRPr="00455208" w:rsidRDefault="00F51464" w:rsidP="00145A47">
            <w:pPr>
              <w:pStyle w:val="TAL"/>
            </w:pPr>
            <w:r w:rsidRPr="00455208">
              <w:tab/>
            </w:r>
            <w:r w:rsidRPr="00455208">
              <w:tab/>
            </w:r>
          </w:p>
        </w:tc>
        <w:tc>
          <w:tcPr>
            <w:tcW w:w="5740" w:type="dxa"/>
            <w:gridSpan w:val="2"/>
          </w:tcPr>
          <w:p w14:paraId="58C12EE0"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0630293C"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00AA9ED2"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F51464" w:rsidRPr="00455208" w14:paraId="3F284C06" w14:textId="77777777">
        <w:trPr>
          <w:jc w:val="center"/>
        </w:trPr>
        <w:tc>
          <w:tcPr>
            <w:tcW w:w="3472" w:type="dxa"/>
            <w:gridSpan w:val="2"/>
          </w:tcPr>
          <w:p w14:paraId="644B5F5F" w14:textId="77777777" w:rsidR="00F51464" w:rsidRPr="00455208" w:rsidRDefault="00F51464" w:rsidP="00145A47">
            <w:pPr>
              <w:pStyle w:val="TAL"/>
            </w:pPr>
            <w:r w:rsidRPr="00455208">
              <w:tab/>
            </w:r>
            <w:r w:rsidRPr="00455208">
              <w:tab/>
            </w:r>
            <w:r w:rsidRPr="00455208">
              <w:tab/>
            </w:r>
            <w:proofErr w:type="spellStart"/>
            <w:r w:rsidRPr="00455208">
              <w:t>Ccch</w:t>
            </w:r>
            <w:proofErr w:type="spellEnd"/>
          </w:p>
        </w:tc>
        <w:tc>
          <w:tcPr>
            <w:tcW w:w="5740" w:type="dxa"/>
            <w:gridSpan w:val="2"/>
          </w:tcPr>
          <w:p w14:paraId="3A969D96" w14:textId="77777777" w:rsidR="00F51464" w:rsidRPr="00455208" w:rsidRDefault="00F51464" w:rsidP="005D2765">
            <w:pPr>
              <w:pStyle w:val="TAL"/>
            </w:pPr>
            <w:proofErr w:type="spellStart"/>
            <w:r w:rsidRPr="00455208">
              <w:t>DL_CCCH_Message</w:t>
            </w:r>
            <w:proofErr w:type="spellEnd"/>
            <w:r w:rsidRPr="00455208">
              <w:t xml:space="preserve"> as define in TS 36.331 [</w:t>
            </w:r>
            <w:r w:rsidR="00723FA0">
              <w:fldChar w:fldCharType="begin"/>
            </w:r>
            <w:r w:rsidR="00723FA0">
              <w:instrText xml:space="preserve"> REF_TS36331 </w:instrText>
            </w:r>
            <w:r w:rsidR="00723FA0">
              <w:fldChar w:fldCharType="separate"/>
            </w:r>
            <w:r w:rsidR="00520033" w:rsidRPr="00455208">
              <w:t>19</w:t>
            </w:r>
            <w:r w:rsidR="00723FA0">
              <w:fldChar w:fldCharType="end"/>
            </w:r>
            <w:r w:rsidRPr="00455208">
              <w:t>], clause 6.2.1</w:t>
            </w:r>
          </w:p>
        </w:tc>
      </w:tr>
      <w:tr w:rsidR="00F51464" w:rsidRPr="00455208" w14:paraId="0A14176D" w14:textId="77777777">
        <w:trPr>
          <w:jc w:val="center"/>
        </w:trPr>
        <w:tc>
          <w:tcPr>
            <w:tcW w:w="3472" w:type="dxa"/>
            <w:gridSpan w:val="2"/>
            <w:tcBorders>
              <w:bottom w:val="single" w:sz="4" w:space="0" w:color="auto"/>
            </w:tcBorders>
          </w:tcPr>
          <w:p w14:paraId="07F9556E" w14:textId="77777777" w:rsidR="00F51464" w:rsidRPr="00455208" w:rsidRDefault="00F51464" w:rsidP="00145A47">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034F08DF" w14:textId="77777777" w:rsidR="00F51464" w:rsidRPr="00455208" w:rsidRDefault="00F51464" w:rsidP="005D2765">
            <w:pPr>
              <w:pStyle w:val="TAL"/>
            </w:pPr>
            <w:proofErr w:type="spellStart"/>
            <w:r w:rsidRPr="00455208">
              <w:t>DL_DCCH_Message</w:t>
            </w:r>
            <w:proofErr w:type="spellEnd"/>
            <w:r w:rsidRPr="00455208">
              <w:t xml:space="preserve"> as define in TS 36.331 [</w:t>
            </w:r>
            <w:r w:rsidR="00723FA0">
              <w:fldChar w:fldCharType="begin"/>
            </w:r>
            <w:r w:rsidR="00723FA0">
              <w:instrText xml:space="preserve"> REF_TS36331 </w:instrText>
            </w:r>
            <w:r w:rsidR="00723FA0">
              <w:fldChar w:fldCharType="separate"/>
            </w:r>
            <w:r w:rsidR="00520033" w:rsidRPr="00455208">
              <w:t>19</w:t>
            </w:r>
            <w:r w:rsidR="00723FA0">
              <w:fldChar w:fldCharType="end"/>
            </w:r>
            <w:r w:rsidRPr="00455208">
              <w:t>], clause 6.2.1</w:t>
            </w:r>
          </w:p>
        </w:tc>
      </w:tr>
      <w:tr w:rsidR="00F51464" w:rsidRPr="00455208" w14:paraId="3A0F2263" w14:textId="77777777">
        <w:trPr>
          <w:jc w:val="center"/>
        </w:trPr>
        <w:tc>
          <w:tcPr>
            <w:tcW w:w="3472" w:type="dxa"/>
            <w:gridSpan w:val="2"/>
            <w:shd w:val="clear" w:color="auto" w:fill="E0E0E0"/>
          </w:tcPr>
          <w:p w14:paraId="3FD35DDB" w14:textId="77777777" w:rsidR="00F51464" w:rsidRPr="00455208" w:rsidRDefault="00F51464" w:rsidP="009848CE">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2AC4804E" w14:textId="77777777" w:rsidR="00F51464" w:rsidRPr="00455208" w:rsidRDefault="00F51464" w:rsidP="00145A47">
            <w:pPr>
              <w:pStyle w:val="TAL"/>
            </w:pPr>
            <w:r w:rsidRPr="00455208">
              <w:rPr>
                <w:b/>
              </w:rPr>
              <w:t>TTCN-3 Type</w:t>
            </w:r>
          </w:p>
        </w:tc>
        <w:tc>
          <w:tcPr>
            <w:tcW w:w="2264" w:type="dxa"/>
            <w:shd w:val="clear" w:color="auto" w:fill="E0E0E0"/>
          </w:tcPr>
          <w:p w14:paraId="4F7AEE27" w14:textId="77777777" w:rsidR="00F51464" w:rsidRPr="00455208" w:rsidRDefault="00F51464" w:rsidP="00145A47">
            <w:pPr>
              <w:pStyle w:val="TAL"/>
            </w:pPr>
            <w:r w:rsidRPr="00455208">
              <w:rPr>
                <w:bCs/>
              </w:rPr>
              <w:t>record</w:t>
            </w:r>
          </w:p>
        </w:tc>
      </w:tr>
      <w:tr w:rsidR="00F51464" w:rsidRPr="00455208" w14:paraId="005DE544" w14:textId="77777777">
        <w:trPr>
          <w:jc w:val="center"/>
        </w:trPr>
        <w:tc>
          <w:tcPr>
            <w:tcW w:w="3472" w:type="dxa"/>
            <w:gridSpan w:val="2"/>
          </w:tcPr>
          <w:p w14:paraId="71A71018" w14:textId="77777777" w:rsidR="00F51464" w:rsidRPr="00455208" w:rsidRDefault="00F51464" w:rsidP="00145A47">
            <w:pPr>
              <w:pStyle w:val="TAL"/>
            </w:pPr>
            <w:r w:rsidRPr="00455208">
              <w:tab/>
            </w:r>
            <w:r w:rsidRPr="00455208">
              <w:tab/>
            </w:r>
          </w:p>
        </w:tc>
        <w:tc>
          <w:tcPr>
            <w:tcW w:w="5740" w:type="dxa"/>
            <w:gridSpan w:val="2"/>
          </w:tcPr>
          <w:p w14:paraId="31216AA5"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A051494"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5FF36D65" w14:textId="77777777" w:rsidR="00F51464" w:rsidRPr="00455208" w:rsidRDefault="00F51464" w:rsidP="00145A47">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18B8B0A8" w14:textId="77777777" w:rsidR="00F51464" w:rsidRPr="00455208" w:rsidRDefault="00F51464" w:rsidP="00145A47">
            <w:pPr>
              <w:pStyle w:val="TAN"/>
              <w:rPr>
                <w:rFonts w:cs="Arial"/>
                <w:szCs w:val="18"/>
              </w:rPr>
            </w:pPr>
            <w:r w:rsidRPr="00455208">
              <w:t>NOTE</w:t>
            </w:r>
            <w:r w:rsidR="00973619" w:rsidRPr="00455208">
              <w:t xml:space="preserve"> 2</w:t>
            </w:r>
            <w:r w:rsidRPr="00455208">
              <w:t>:</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F51464" w:rsidRPr="00455208" w14:paraId="27A0B4B2" w14:textId="77777777">
        <w:trPr>
          <w:jc w:val="center"/>
        </w:trPr>
        <w:tc>
          <w:tcPr>
            <w:tcW w:w="3472" w:type="dxa"/>
            <w:gridSpan w:val="2"/>
          </w:tcPr>
          <w:p w14:paraId="2D311914" w14:textId="77777777" w:rsidR="00F51464" w:rsidRPr="00455208" w:rsidRDefault="00F51464" w:rsidP="00145A47">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4F9BD0A9" w14:textId="77777777" w:rsidR="00F51464" w:rsidRPr="00455208" w:rsidRDefault="00F51464" w:rsidP="00145A47">
            <w:pPr>
              <w:pStyle w:val="TAL"/>
            </w:pPr>
            <w:r w:rsidRPr="00455208">
              <w:t>security status (if protected with integrity and/or ciphering, if at all)</w:t>
            </w:r>
          </w:p>
        </w:tc>
      </w:tr>
      <w:tr w:rsidR="00F51464" w:rsidRPr="00455208" w14:paraId="00A016A9" w14:textId="77777777">
        <w:trPr>
          <w:jc w:val="center"/>
        </w:trPr>
        <w:tc>
          <w:tcPr>
            <w:tcW w:w="3472" w:type="dxa"/>
            <w:gridSpan w:val="2"/>
          </w:tcPr>
          <w:p w14:paraId="5B40C736" w14:textId="77777777" w:rsidR="00F51464" w:rsidRPr="00455208" w:rsidRDefault="00F51464" w:rsidP="00145A47">
            <w:pPr>
              <w:pStyle w:val="TAL"/>
            </w:pPr>
            <w:r w:rsidRPr="00455208">
              <w:tab/>
            </w:r>
            <w:r w:rsidRPr="00455208">
              <w:tab/>
            </w:r>
            <w:r w:rsidRPr="00455208">
              <w:tab/>
              <w:t>NAS message</w:t>
            </w:r>
          </w:p>
        </w:tc>
        <w:tc>
          <w:tcPr>
            <w:tcW w:w="5740" w:type="dxa"/>
            <w:gridSpan w:val="2"/>
          </w:tcPr>
          <w:p w14:paraId="5F274572" w14:textId="77777777" w:rsidR="00F51464" w:rsidRPr="00455208" w:rsidRDefault="00F51464" w:rsidP="00145A47">
            <w:pPr>
              <w:pStyle w:val="TAL"/>
            </w:pPr>
            <w:r w:rsidRPr="00455208">
              <w:t>union of all NAS messages define for DL except SECURITY PROTECTED NAS MESSAGE</w:t>
            </w:r>
          </w:p>
        </w:tc>
      </w:tr>
    </w:tbl>
    <w:p w14:paraId="1892089F"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F51464" w:rsidRPr="00455208" w14:paraId="7534BCFF" w14:textId="77777777">
        <w:trPr>
          <w:tblHeader/>
          <w:jc w:val="center"/>
        </w:trPr>
        <w:tc>
          <w:tcPr>
            <w:tcW w:w="9212" w:type="dxa"/>
            <w:gridSpan w:val="4"/>
            <w:tcBorders>
              <w:bottom w:val="single" w:sz="4" w:space="0" w:color="auto"/>
            </w:tcBorders>
            <w:shd w:val="clear" w:color="auto" w:fill="E0E0E0"/>
          </w:tcPr>
          <w:p w14:paraId="35616A38" w14:textId="77777777" w:rsidR="00F51464" w:rsidRPr="00455208" w:rsidRDefault="00F51464" w:rsidP="00973619">
            <w:pPr>
              <w:pStyle w:val="TAH"/>
            </w:pPr>
            <w:r w:rsidRPr="00455208">
              <w:t>TTCN-3 ASP Definition</w:t>
            </w:r>
          </w:p>
        </w:tc>
      </w:tr>
      <w:tr w:rsidR="00F51464" w:rsidRPr="00455208" w14:paraId="24ECD3D7" w14:textId="77777777">
        <w:trPr>
          <w:jc w:val="center"/>
        </w:trPr>
        <w:tc>
          <w:tcPr>
            <w:tcW w:w="1908" w:type="dxa"/>
            <w:tcBorders>
              <w:bottom w:val="single" w:sz="4" w:space="0" w:color="auto"/>
            </w:tcBorders>
            <w:shd w:val="clear" w:color="auto" w:fill="E0E0E0"/>
          </w:tcPr>
          <w:p w14:paraId="0343723F" w14:textId="77777777" w:rsidR="00F51464" w:rsidRPr="00455208" w:rsidRDefault="00F51464" w:rsidP="00973619">
            <w:pPr>
              <w:pStyle w:val="TAL"/>
              <w:rPr>
                <w:b/>
              </w:rPr>
            </w:pPr>
            <w:r w:rsidRPr="00455208">
              <w:rPr>
                <w:b/>
              </w:rPr>
              <w:t>Type Name</w:t>
            </w:r>
          </w:p>
        </w:tc>
        <w:tc>
          <w:tcPr>
            <w:tcW w:w="7304" w:type="dxa"/>
            <w:gridSpan w:val="3"/>
            <w:tcBorders>
              <w:bottom w:val="single" w:sz="4" w:space="0" w:color="auto"/>
            </w:tcBorders>
            <w:shd w:val="clear" w:color="auto" w:fill="auto"/>
          </w:tcPr>
          <w:p w14:paraId="4D829076" w14:textId="77777777" w:rsidR="00F51464" w:rsidRPr="00455208" w:rsidRDefault="00F51464" w:rsidP="00973619">
            <w:pPr>
              <w:pStyle w:val="TAL"/>
              <w:rPr>
                <w:b/>
              </w:rPr>
            </w:pPr>
            <w:r w:rsidRPr="00455208">
              <w:rPr>
                <w:b/>
              </w:rPr>
              <w:t>SRB_COMMON_IND</w:t>
            </w:r>
          </w:p>
        </w:tc>
      </w:tr>
      <w:tr w:rsidR="00F51464" w:rsidRPr="00455208" w14:paraId="195A7E64" w14:textId="77777777">
        <w:trPr>
          <w:jc w:val="center"/>
        </w:trPr>
        <w:tc>
          <w:tcPr>
            <w:tcW w:w="1908" w:type="dxa"/>
            <w:tcBorders>
              <w:bottom w:val="single" w:sz="4" w:space="0" w:color="auto"/>
            </w:tcBorders>
            <w:shd w:val="clear" w:color="auto" w:fill="E0E0E0"/>
          </w:tcPr>
          <w:p w14:paraId="2C87A8D6" w14:textId="77777777" w:rsidR="00F51464" w:rsidRPr="00455208" w:rsidRDefault="00F51464" w:rsidP="00973619">
            <w:pPr>
              <w:pStyle w:val="TAL"/>
            </w:pPr>
            <w:r w:rsidRPr="00455208">
              <w:t>TTCN-3 Type</w:t>
            </w:r>
          </w:p>
        </w:tc>
        <w:tc>
          <w:tcPr>
            <w:tcW w:w="7304" w:type="dxa"/>
            <w:gridSpan w:val="3"/>
            <w:tcBorders>
              <w:bottom w:val="single" w:sz="4" w:space="0" w:color="auto"/>
            </w:tcBorders>
            <w:shd w:val="clear" w:color="auto" w:fill="auto"/>
          </w:tcPr>
          <w:p w14:paraId="6B64E963" w14:textId="77777777" w:rsidR="00F51464" w:rsidRPr="00455208" w:rsidRDefault="00F51464" w:rsidP="00973619">
            <w:pPr>
              <w:pStyle w:val="TAL"/>
            </w:pPr>
            <w:r w:rsidRPr="00455208">
              <w:t>Record</w:t>
            </w:r>
          </w:p>
        </w:tc>
      </w:tr>
      <w:tr w:rsidR="00F51464" w:rsidRPr="00455208" w14:paraId="613DF713" w14:textId="77777777">
        <w:trPr>
          <w:jc w:val="center"/>
        </w:trPr>
        <w:tc>
          <w:tcPr>
            <w:tcW w:w="3330" w:type="dxa"/>
            <w:gridSpan w:val="2"/>
            <w:shd w:val="clear" w:color="auto" w:fill="E0E0E0"/>
          </w:tcPr>
          <w:p w14:paraId="3FAF8CE2" w14:textId="77777777" w:rsidR="00F51464" w:rsidRPr="00455208" w:rsidRDefault="009848CE" w:rsidP="00973619">
            <w:pPr>
              <w:pStyle w:val="TAL"/>
              <w:rPr>
                <w:b/>
              </w:rPr>
            </w:pPr>
            <w:r w:rsidRPr="00455208">
              <w:rPr>
                <w:b/>
              </w:rPr>
              <w:tab/>
              <w:t>Common Part</w:t>
            </w:r>
          </w:p>
        </w:tc>
        <w:tc>
          <w:tcPr>
            <w:tcW w:w="3618" w:type="dxa"/>
            <w:shd w:val="clear" w:color="auto" w:fill="E0E0E0"/>
          </w:tcPr>
          <w:p w14:paraId="4CBC89AD" w14:textId="77777777" w:rsidR="00F51464" w:rsidRPr="00455208" w:rsidRDefault="00F51464" w:rsidP="00973619">
            <w:pPr>
              <w:pStyle w:val="TAL"/>
              <w:rPr>
                <w:b/>
              </w:rPr>
            </w:pPr>
            <w:r w:rsidRPr="00455208">
              <w:rPr>
                <w:b/>
              </w:rPr>
              <w:t>TTCN-3 Type</w:t>
            </w:r>
          </w:p>
        </w:tc>
        <w:tc>
          <w:tcPr>
            <w:tcW w:w="2264" w:type="dxa"/>
            <w:shd w:val="clear" w:color="auto" w:fill="E0E0E0"/>
          </w:tcPr>
          <w:p w14:paraId="77FA87F0" w14:textId="77777777" w:rsidR="00F51464" w:rsidRPr="00455208" w:rsidRDefault="00F51464" w:rsidP="00973619">
            <w:pPr>
              <w:pStyle w:val="TAL"/>
            </w:pPr>
            <w:r w:rsidRPr="00455208">
              <w:t>record</w:t>
            </w:r>
          </w:p>
        </w:tc>
      </w:tr>
      <w:tr w:rsidR="00F51464" w:rsidRPr="00455208" w14:paraId="64AA18EF" w14:textId="77777777">
        <w:trPr>
          <w:jc w:val="center"/>
        </w:trPr>
        <w:tc>
          <w:tcPr>
            <w:tcW w:w="3330" w:type="dxa"/>
            <w:gridSpan w:val="2"/>
          </w:tcPr>
          <w:p w14:paraId="213C7B88" w14:textId="77777777" w:rsidR="00F51464" w:rsidRPr="00455208" w:rsidRDefault="00F51464" w:rsidP="00973619">
            <w:pPr>
              <w:pStyle w:val="TAL"/>
            </w:pPr>
            <w:r w:rsidRPr="00455208">
              <w:tab/>
            </w:r>
            <w:r w:rsidRPr="00455208">
              <w:tab/>
            </w:r>
            <w:proofErr w:type="spellStart"/>
            <w:r w:rsidRPr="00455208">
              <w:t>CellId</w:t>
            </w:r>
            <w:proofErr w:type="spellEnd"/>
          </w:p>
        </w:tc>
        <w:tc>
          <w:tcPr>
            <w:tcW w:w="5882" w:type="dxa"/>
            <w:gridSpan w:val="2"/>
          </w:tcPr>
          <w:p w14:paraId="285BCBE7" w14:textId="77777777" w:rsidR="00F51464" w:rsidRPr="00455208" w:rsidRDefault="00F51464" w:rsidP="00973619">
            <w:pPr>
              <w:pStyle w:val="TAL"/>
            </w:pPr>
            <w:r w:rsidRPr="00455208">
              <w:t xml:space="preserve">cell id </w:t>
            </w:r>
          </w:p>
        </w:tc>
      </w:tr>
      <w:tr w:rsidR="00F51464" w:rsidRPr="00455208" w14:paraId="61892CC3" w14:textId="77777777">
        <w:trPr>
          <w:jc w:val="center"/>
        </w:trPr>
        <w:tc>
          <w:tcPr>
            <w:tcW w:w="3330" w:type="dxa"/>
            <w:gridSpan w:val="2"/>
          </w:tcPr>
          <w:p w14:paraId="6C8B759E" w14:textId="77777777" w:rsidR="00F51464" w:rsidRPr="00455208" w:rsidRDefault="00F51464" w:rsidP="00973619">
            <w:pPr>
              <w:pStyle w:val="TAL"/>
            </w:pPr>
            <w:r w:rsidRPr="00455208">
              <w:tab/>
            </w:r>
            <w:r w:rsidRPr="00455208">
              <w:tab/>
            </w:r>
            <w:proofErr w:type="spellStart"/>
            <w:r w:rsidRPr="00455208">
              <w:t>RoutingInfo</w:t>
            </w:r>
            <w:proofErr w:type="spellEnd"/>
          </w:p>
        </w:tc>
        <w:tc>
          <w:tcPr>
            <w:tcW w:w="5882" w:type="dxa"/>
            <w:gridSpan w:val="2"/>
          </w:tcPr>
          <w:p w14:paraId="3D2C24B6" w14:textId="77777777" w:rsidR="00F51464" w:rsidRPr="00455208" w:rsidRDefault="00F51464" w:rsidP="00973619">
            <w:pPr>
              <w:pStyle w:val="TAL"/>
            </w:pPr>
            <w:r w:rsidRPr="00455208">
              <w:t>SRB0, SRB1, SRB2</w:t>
            </w:r>
          </w:p>
        </w:tc>
      </w:tr>
      <w:tr w:rsidR="00F51464" w:rsidRPr="00455208" w14:paraId="00C393ED" w14:textId="77777777">
        <w:trPr>
          <w:jc w:val="center"/>
        </w:trPr>
        <w:tc>
          <w:tcPr>
            <w:tcW w:w="3330" w:type="dxa"/>
            <w:gridSpan w:val="2"/>
            <w:tcBorders>
              <w:bottom w:val="single" w:sz="4" w:space="0" w:color="auto"/>
            </w:tcBorders>
          </w:tcPr>
          <w:p w14:paraId="66871C17" w14:textId="77777777" w:rsidR="00F51464" w:rsidRPr="00455208" w:rsidRDefault="00F51464" w:rsidP="00973619">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684D83BB" w14:textId="77777777" w:rsidR="00F51464" w:rsidRPr="00455208" w:rsidRDefault="00F51464" w:rsidP="00973619">
            <w:pPr>
              <w:pStyle w:val="TAL"/>
            </w:pPr>
            <w:r w:rsidRPr="00455208">
              <w:t>system frame number; sub-frame number when PDU has been received</w:t>
            </w:r>
          </w:p>
        </w:tc>
      </w:tr>
      <w:tr w:rsidR="00F51464" w:rsidRPr="00455208" w14:paraId="4490FF19" w14:textId="77777777">
        <w:trPr>
          <w:jc w:val="center"/>
        </w:trPr>
        <w:tc>
          <w:tcPr>
            <w:tcW w:w="3330" w:type="dxa"/>
            <w:gridSpan w:val="2"/>
            <w:tcBorders>
              <w:bottom w:val="single" w:sz="4" w:space="0" w:color="auto"/>
            </w:tcBorders>
            <w:shd w:val="clear" w:color="auto" w:fill="E0E0E0"/>
          </w:tcPr>
          <w:p w14:paraId="6A0E894B" w14:textId="77777777" w:rsidR="00F51464" w:rsidRPr="00455208" w:rsidRDefault="00F51464" w:rsidP="00973619">
            <w:pPr>
              <w:pStyle w:val="TAL"/>
            </w:pPr>
            <w:r w:rsidRPr="00455208">
              <w:tab/>
            </w:r>
            <w:r w:rsidRPr="00455208">
              <w:rPr>
                <w:b/>
                <w:bCs/>
              </w:rPr>
              <w:t>Signalling Part</w:t>
            </w:r>
          </w:p>
        </w:tc>
        <w:tc>
          <w:tcPr>
            <w:tcW w:w="3618" w:type="dxa"/>
            <w:tcBorders>
              <w:bottom w:val="single" w:sz="4" w:space="0" w:color="auto"/>
            </w:tcBorders>
            <w:shd w:val="clear" w:color="auto" w:fill="E0E0E0"/>
          </w:tcPr>
          <w:p w14:paraId="4AB5E3CE" w14:textId="77777777" w:rsidR="00F51464" w:rsidRPr="00455208" w:rsidRDefault="00F51464" w:rsidP="00973619">
            <w:pPr>
              <w:pStyle w:val="TAL"/>
            </w:pPr>
            <w:r w:rsidRPr="00455208">
              <w:rPr>
                <w:b/>
              </w:rPr>
              <w:t>TTCN-3 Type</w:t>
            </w:r>
          </w:p>
        </w:tc>
        <w:tc>
          <w:tcPr>
            <w:tcW w:w="2264" w:type="dxa"/>
            <w:tcBorders>
              <w:bottom w:val="single" w:sz="4" w:space="0" w:color="auto"/>
            </w:tcBorders>
            <w:shd w:val="clear" w:color="auto" w:fill="E0E0E0"/>
          </w:tcPr>
          <w:p w14:paraId="3EF127CF" w14:textId="77777777" w:rsidR="00F51464" w:rsidRPr="00455208" w:rsidRDefault="00F51464" w:rsidP="00973619">
            <w:pPr>
              <w:pStyle w:val="TAL"/>
            </w:pPr>
            <w:r w:rsidRPr="00455208">
              <w:rPr>
                <w:bCs/>
              </w:rPr>
              <w:t>record</w:t>
            </w:r>
          </w:p>
        </w:tc>
      </w:tr>
      <w:tr w:rsidR="00F51464" w:rsidRPr="00455208" w14:paraId="644CB2FD" w14:textId="77777777">
        <w:trPr>
          <w:jc w:val="center"/>
        </w:trPr>
        <w:tc>
          <w:tcPr>
            <w:tcW w:w="3330" w:type="dxa"/>
            <w:gridSpan w:val="2"/>
            <w:shd w:val="clear" w:color="auto" w:fill="E0E0E0"/>
          </w:tcPr>
          <w:p w14:paraId="09974631" w14:textId="77777777" w:rsidR="00F51464" w:rsidRPr="00455208" w:rsidRDefault="00F51464" w:rsidP="00973619">
            <w:pPr>
              <w:pStyle w:val="TAL"/>
            </w:pPr>
            <w:r w:rsidRPr="00455208">
              <w:tab/>
            </w:r>
            <w:r w:rsidRPr="00455208">
              <w:tab/>
            </w:r>
            <w:proofErr w:type="spellStart"/>
            <w:r w:rsidRPr="00455208">
              <w:rPr>
                <w:b/>
                <w:bCs/>
              </w:rPr>
              <w:t>Rrc</w:t>
            </w:r>
            <w:proofErr w:type="spellEnd"/>
          </w:p>
        </w:tc>
        <w:tc>
          <w:tcPr>
            <w:tcW w:w="3618" w:type="dxa"/>
            <w:shd w:val="clear" w:color="auto" w:fill="E0E0E0"/>
          </w:tcPr>
          <w:p w14:paraId="0B6C6CB1" w14:textId="77777777" w:rsidR="00F51464" w:rsidRPr="00455208" w:rsidRDefault="00F51464" w:rsidP="00973619">
            <w:pPr>
              <w:pStyle w:val="TAL"/>
            </w:pPr>
            <w:r w:rsidRPr="00455208">
              <w:rPr>
                <w:b/>
              </w:rPr>
              <w:t>TTCN-3 Type</w:t>
            </w:r>
          </w:p>
        </w:tc>
        <w:tc>
          <w:tcPr>
            <w:tcW w:w="2264" w:type="dxa"/>
            <w:shd w:val="clear" w:color="auto" w:fill="E0E0E0"/>
          </w:tcPr>
          <w:p w14:paraId="59928031" w14:textId="77777777" w:rsidR="00F51464" w:rsidRPr="00455208" w:rsidRDefault="00F51464" w:rsidP="00973619">
            <w:pPr>
              <w:pStyle w:val="TAL"/>
            </w:pPr>
            <w:r w:rsidRPr="00455208">
              <w:rPr>
                <w:bCs/>
              </w:rPr>
              <w:t>union</w:t>
            </w:r>
          </w:p>
        </w:tc>
      </w:tr>
      <w:tr w:rsidR="00F51464" w:rsidRPr="00455208" w14:paraId="71BFF809" w14:textId="77777777">
        <w:trPr>
          <w:jc w:val="center"/>
        </w:trPr>
        <w:tc>
          <w:tcPr>
            <w:tcW w:w="3330" w:type="dxa"/>
            <w:gridSpan w:val="2"/>
          </w:tcPr>
          <w:p w14:paraId="6D7B6FEB" w14:textId="77777777" w:rsidR="00F51464" w:rsidRPr="00455208" w:rsidRDefault="00F51464" w:rsidP="00973619">
            <w:pPr>
              <w:pStyle w:val="TAL"/>
            </w:pPr>
            <w:r w:rsidRPr="00455208">
              <w:tab/>
            </w:r>
            <w:r w:rsidRPr="00455208">
              <w:tab/>
            </w:r>
          </w:p>
        </w:tc>
        <w:tc>
          <w:tcPr>
            <w:tcW w:w="5882" w:type="dxa"/>
            <w:gridSpan w:val="2"/>
          </w:tcPr>
          <w:p w14:paraId="33818CAC"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0BFE7788"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C3C561A"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F51464" w:rsidRPr="00455208" w14:paraId="551B47E8" w14:textId="77777777">
        <w:trPr>
          <w:jc w:val="center"/>
        </w:trPr>
        <w:tc>
          <w:tcPr>
            <w:tcW w:w="3330" w:type="dxa"/>
            <w:gridSpan w:val="2"/>
          </w:tcPr>
          <w:p w14:paraId="6C9B743E" w14:textId="77777777" w:rsidR="00F51464" w:rsidRPr="00455208" w:rsidRDefault="00F51464" w:rsidP="00145A47">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22C75BD9" w14:textId="77777777" w:rsidR="00F51464" w:rsidRPr="00455208" w:rsidRDefault="00F51464" w:rsidP="005D2765">
            <w:pPr>
              <w:pStyle w:val="TAL"/>
              <w:keepNext w:val="0"/>
              <w:keepLines w:val="0"/>
            </w:pPr>
            <w:proofErr w:type="spellStart"/>
            <w:r w:rsidRPr="00455208">
              <w:t>UL_CCCH_Message</w:t>
            </w:r>
            <w:proofErr w:type="spellEnd"/>
            <w:r w:rsidRPr="00455208">
              <w:t xml:space="preserve"> as define in TS 36.331 [</w:t>
            </w:r>
            <w:r w:rsidR="00723FA0">
              <w:fldChar w:fldCharType="begin"/>
            </w:r>
            <w:r w:rsidR="00723FA0">
              <w:instrText xml:space="preserve"> REF_TS36331 </w:instrText>
            </w:r>
            <w:r w:rsidR="00723FA0">
              <w:fldChar w:fldCharType="separate"/>
            </w:r>
            <w:r w:rsidR="00520033" w:rsidRPr="00455208">
              <w:t>19</w:t>
            </w:r>
            <w:r w:rsidR="00723FA0">
              <w:fldChar w:fldCharType="end"/>
            </w:r>
            <w:r w:rsidRPr="00455208">
              <w:t>], clause 6.2.1</w:t>
            </w:r>
          </w:p>
        </w:tc>
      </w:tr>
      <w:tr w:rsidR="00F51464" w:rsidRPr="00455208" w14:paraId="63EAD9C3" w14:textId="77777777">
        <w:trPr>
          <w:jc w:val="center"/>
        </w:trPr>
        <w:tc>
          <w:tcPr>
            <w:tcW w:w="3330" w:type="dxa"/>
            <w:gridSpan w:val="2"/>
            <w:tcBorders>
              <w:bottom w:val="single" w:sz="4" w:space="0" w:color="auto"/>
            </w:tcBorders>
          </w:tcPr>
          <w:p w14:paraId="12A27257" w14:textId="77777777" w:rsidR="00F51464" w:rsidRPr="00455208" w:rsidRDefault="00F51464" w:rsidP="00145A47">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7D092C06" w14:textId="77777777" w:rsidR="00F51464" w:rsidRPr="00455208" w:rsidRDefault="00F51464" w:rsidP="005D2765">
            <w:pPr>
              <w:pStyle w:val="TAL"/>
              <w:keepNext w:val="0"/>
              <w:keepLines w:val="0"/>
            </w:pPr>
            <w:proofErr w:type="spellStart"/>
            <w:r w:rsidRPr="00455208">
              <w:t>UL_DCCH_Message</w:t>
            </w:r>
            <w:proofErr w:type="spellEnd"/>
            <w:r w:rsidRPr="00455208">
              <w:t xml:space="preserve"> as define in TS 36.331 [</w:t>
            </w:r>
            <w:r w:rsidR="00723FA0">
              <w:fldChar w:fldCharType="begin"/>
            </w:r>
            <w:r w:rsidR="00723FA0">
              <w:instrText xml:space="preserve"> REF_TS36331 </w:instrText>
            </w:r>
            <w:r w:rsidR="00723FA0">
              <w:fldChar w:fldCharType="separate"/>
            </w:r>
            <w:r w:rsidR="00520033" w:rsidRPr="00455208">
              <w:t>19</w:t>
            </w:r>
            <w:r w:rsidR="00723FA0">
              <w:fldChar w:fldCharType="end"/>
            </w:r>
            <w:r w:rsidRPr="00455208">
              <w:t>], clause 6.2.1</w:t>
            </w:r>
          </w:p>
        </w:tc>
      </w:tr>
      <w:tr w:rsidR="00F51464" w:rsidRPr="00455208" w14:paraId="672BCF58" w14:textId="77777777">
        <w:trPr>
          <w:jc w:val="center"/>
        </w:trPr>
        <w:tc>
          <w:tcPr>
            <w:tcW w:w="3330" w:type="dxa"/>
            <w:gridSpan w:val="2"/>
            <w:shd w:val="clear" w:color="auto" w:fill="E0E0E0"/>
          </w:tcPr>
          <w:p w14:paraId="43B10A25" w14:textId="77777777" w:rsidR="00F51464" w:rsidRPr="00455208" w:rsidRDefault="00F51464" w:rsidP="00145A47">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79DF1464" w14:textId="77777777" w:rsidR="00F51464" w:rsidRPr="00455208" w:rsidRDefault="00F51464" w:rsidP="00145A47">
            <w:pPr>
              <w:pStyle w:val="TAL"/>
            </w:pPr>
            <w:r w:rsidRPr="00455208">
              <w:rPr>
                <w:b/>
              </w:rPr>
              <w:t>TTCN-3 Type</w:t>
            </w:r>
          </w:p>
        </w:tc>
        <w:tc>
          <w:tcPr>
            <w:tcW w:w="2264" w:type="dxa"/>
            <w:shd w:val="clear" w:color="auto" w:fill="E0E0E0"/>
          </w:tcPr>
          <w:p w14:paraId="7E1E3031" w14:textId="77777777" w:rsidR="00F51464" w:rsidRPr="00455208" w:rsidRDefault="00F51464" w:rsidP="00145A47">
            <w:pPr>
              <w:pStyle w:val="TAL"/>
            </w:pPr>
            <w:r w:rsidRPr="00455208">
              <w:rPr>
                <w:bCs/>
              </w:rPr>
              <w:t>record</w:t>
            </w:r>
          </w:p>
        </w:tc>
      </w:tr>
      <w:tr w:rsidR="00F51464" w:rsidRPr="00455208" w14:paraId="77394E21" w14:textId="77777777">
        <w:trPr>
          <w:jc w:val="center"/>
        </w:trPr>
        <w:tc>
          <w:tcPr>
            <w:tcW w:w="3330" w:type="dxa"/>
            <w:gridSpan w:val="2"/>
          </w:tcPr>
          <w:p w14:paraId="16BE5370" w14:textId="77777777" w:rsidR="00F51464" w:rsidRPr="00455208" w:rsidRDefault="00F51464" w:rsidP="00145A47">
            <w:pPr>
              <w:pStyle w:val="TAL"/>
            </w:pPr>
            <w:r w:rsidRPr="00455208">
              <w:tab/>
            </w:r>
            <w:r w:rsidRPr="00455208">
              <w:tab/>
            </w:r>
          </w:p>
        </w:tc>
        <w:tc>
          <w:tcPr>
            <w:tcW w:w="5882" w:type="dxa"/>
            <w:gridSpan w:val="2"/>
          </w:tcPr>
          <w:p w14:paraId="1E93BBD1"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24990962"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1E09C0E2" w14:textId="77777777" w:rsidR="00F51464" w:rsidRPr="00455208" w:rsidRDefault="00F51464" w:rsidP="00145A47">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F51464" w:rsidRPr="00455208" w14:paraId="318EA16D" w14:textId="77777777">
        <w:trPr>
          <w:jc w:val="center"/>
        </w:trPr>
        <w:tc>
          <w:tcPr>
            <w:tcW w:w="3330" w:type="dxa"/>
            <w:gridSpan w:val="2"/>
          </w:tcPr>
          <w:p w14:paraId="6C773262" w14:textId="77777777" w:rsidR="00F51464" w:rsidRPr="00455208" w:rsidRDefault="00F51464" w:rsidP="00145A47">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3D4D71C" w14:textId="77777777" w:rsidR="00F51464" w:rsidRPr="00455208" w:rsidRDefault="00F51464" w:rsidP="00145A47">
            <w:pPr>
              <w:pStyle w:val="TAL"/>
            </w:pPr>
            <w:r w:rsidRPr="00455208">
              <w:t>security status (if protected with integrity and/or ciphering, if at all),</w:t>
            </w:r>
          </w:p>
          <w:p w14:paraId="074D0A3E" w14:textId="77777777" w:rsidR="00F51464" w:rsidRPr="00455208" w:rsidRDefault="00F51464" w:rsidP="00145A47">
            <w:pPr>
              <w:pStyle w:val="TAL"/>
            </w:pPr>
            <w:proofErr w:type="spellStart"/>
            <w:r w:rsidRPr="00455208">
              <w:t>nas</w:t>
            </w:r>
            <w:proofErr w:type="spellEnd"/>
            <w:r w:rsidRPr="00455208">
              <w:t xml:space="preserve"> count</w:t>
            </w:r>
          </w:p>
        </w:tc>
      </w:tr>
      <w:tr w:rsidR="00F51464" w:rsidRPr="00455208" w14:paraId="59A04F74" w14:textId="77777777">
        <w:trPr>
          <w:jc w:val="center"/>
        </w:trPr>
        <w:tc>
          <w:tcPr>
            <w:tcW w:w="3330" w:type="dxa"/>
            <w:gridSpan w:val="2"/>
          </w:tcPr>
          <w:p w14:paraId="47D38F37" w14:textId="77777777" w:rsidR="00F51464" w:rsidRPr="00455208" w:rsidRDefault="00F51464" w:rsidP="00145A47">
            <w:pPr>
              <w:pStyle w:val="TAL"/>
            </w:pPr>
            <w:r w:rsidRPr="00455208">
              <w:tab/>
            </w:r>
            <w:r w:rsidRPr="00455208">
              <w:tab/>
            </w:r>
            <w:r w:rsidRPr="00455208">
              <w:tab/>
              <w:t>NAS message</w:t>
            </w:r>
          </w:p>
        </w:tc>
        <w:tc>
          <w:tcPr>
            <w:tcW w:w="5882" w:type="dxa"/>
            <w:gridSpan w:val="2"/>
          </w:tcPr>
          <w:p w14:paraId="1A2A08CD" w14:textId="77777777" w:rsidR="00F51464" w:rsidRPr="00455208" w:rsidRDefault="00F51464" w:rsidP="00145A47">
            <w:pPr>
              <w:pStyle w:val="TAL"/>
            </w:pPr>
            <w:r w:rsidRPr="00455208">
              <w:t>union of all NAS messages define for UL except SECURITY PROTECTED NAS MESSAGE</w:t>
            </w:r>
          </w:p>
        </w:tc>
      </w:tr>
    </w:tbl>
    <w:p w14:paraId="7614EAB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F51464" w:rsidRPr="00455208" w14:paraId="274AEB42" w14:textId="77777777">
        <w:trPr>
          <w:jc w:val="center"/>
        </w:trPr>
        <w:tc>
          <w:tcPr>
            <w:tcW w:w="9212" w:type="dxa"/>
            <w:gridSpan w:val="4"/>
            <w:tcBorders>
              <w:bottom w:val="single" w:sz="4" w:space="0" w:color="auto"/>
            </w:tcBorders>
            <w:shd w:val="clear" w:color="auto" w:fill="E0E0E0"/>
          </w:tcPr>
          <w:p w14:paraId="1B7D0C3B" w14:textId="77777777" w:rsidR="00F51464" w:rsidRPr="00455208" w:rsidRDefault="00F51464" w:rsidP="00145A47">
            <w:pPr>
              <w:pStyle w:val="TAH"/>
            </w:pPr>
            <w:r w:rsidRPr="00455208">
              <w:t>TTCN-3 ASP Definition</w:t>
            </w:r>
          </w:p>
        </w:tc>
      </w:tr>
      <w:tr w:rsidR="00F51464" w:rsidRPr="00455208" w14:paraId="1C5EF1EA" w14:textId="77777777">
        <w:trPr>
          <w:jc w:val="center"/>
        </w:trPr>
        <w:tc>
          <w:tcPr>
            <w:tcW w:w="1908" w:type="dxa"/>
            <w:tcBorders>
              <w:bottom w:val="single" w:sz="4" w:space="0" w:color="auto"/>
            </w:tcBorders>
            <w:shd w:val="clear" w:color="auto" w:fill="E0E0E0"/>
          </w:tcPr>
          <w:p w14:paraId="003002D2"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4CE8DC79" w14:textId="77777777" w:rsidR="00F51464" w:rsidRPr="00455208" w:rsidRDefault="00F51464" w:rsidP="00145A47">
            <w:pPr>
              <w:pStyle w:val="TAL"/>
              <w:rPr>
                <w:b/>
              </w:rPr>
            </w:pPr>
            <w:r w:rsidRPr="00455208">
              <w:rPr>
                <w:b/>
              </w:rPr>
              <w:t>NAS_CTRL_REQ</w:t>
            </w:r>
          </w:p>
        </w:tc>
      </w:tr>
      <w:tr w:rsidR="00F51464" w:rsidRPr="00455208" w14:paraId="1850D8F8" w14:textId="77777777">
        <w:trPr>
          <w:jc w:val="center"/>
        </w:trPr>
        <w:tc>
          <w:tcPr>
            <w:tcW w:w="1908" w:type="dxa"/>
            <w:tcBorders>
              <w:bottom w:val="single" w:sz="4" w:space="0" w:color="auto"/>
            </w:tcBorders>
            <w:shd w:val="clear" w:color="auto" w:fill="E0E0E0"/>
          </w:tcPr>
          <w:p w14:paraId="01736BB6" w14:textId="77777777" w:rsidR="00F51464" w:rsidRPr="00455208" w:rsidRDefault="00F51464" w:rsidP="00145A47">
            <w:pPr>
              <w:pStyle w:val="TAL"/>
            </w:pPr>
            <w:r w:rsidRPr="00455208">
              <w:t>TTCN-3 Type</w:t>
            </w:r>
          </w:p>
        </w:tc>
        <w:tc>
          <w:tcPr>
            <w:tcW w:w="7304" w:type="dxa"/>
            <w:gridSpan w:val="3"/>
            <w:tcBorders>
              <w:bottom w:val="single" w:sz="4" w:space="0" w:color="auto"/>
            </w:tcBorders>
            <w:shd w:val="clear" w:color="auto" w:fill="auto"/>
          </w:tcPr>
          <w:p w14:paraId="43F7E674" w14:textId="77777777" w:rsidR="00F51464" w:rsidRPr="00455208" w:rsidRDefault="00F51464" w:rsidP="00145A47">
            <w:pPr>
              <w:pStyle w:val="TAL"/>
            </w:pPr>
            <w:r w:rsidRPr="00455208">
              <w:t>Record</w:t>
            </w:r>
          </w:p>
        </w:tc>
      </w:tr>
      <w:tr w:rsidR="00F51464" w:rsidRPr="00455208" w14:paraId="66B7222D" w14:textId="77777777">
        <w:trPr>
          <w:jc w:val="center"/>
        </w:trPr>
        <w:tc>
          <w:tcPr>
            <w:tcW w:w="3330" w:type="dxa"/>
            <w:gridSpan w:val="2"/>
            <w:shd w:val="clear" w:color="auto" w:fill="E0E0E0"/>
          </w:tcPr>
          <w:p w14:paraId="70A06574" w14:textId="77777777" w:rsidR="00F51464" w:rsidRPr="00455208" w:rsidRDefault="00F51464" w:rsidP="00145A47">
            <w:pPr>
              <w:pStyle w:val="TAL"/>
              <w:rPr>
                <w:b/>
              </w:rPr>
            </w:pPr>
            <w:r w:rsidRPr="00455208">
              <w:rPr>
                <w:b/>
              </w:rPr>
              <w:tab/>
              <w:t xml:space="preserve">Common Part </w:t>
            </w:r>
          </w:p>
        </w:tc>
        <w:tc>
          <w:tcPr>
            <w:tcW w:w="3579" w:type="dxa"/>
            <w:shd w:val="clear" w:color="auto" w:fill="E0E0E0"/>
          </w:tcPr>
          <w:p w14:paraId="5460F84B" w14:textId="77777777" w:rsidR="00F51464" w:rsidRPr="00455208" w:rsidRDefault="00F51464" w:rsidP="00145A47">
            <w:pPr>
              <w:pStyle w:val="TAL"/>
              <w:rPr>
                <w:b/>
              </w:rPr>
            </w:pPr>
            <w:r w:rsidRPr="00455208">
              <w:rPr>
                <w:b/>
              </w:rPr>
              <w:t>TTCN-3 Type</w:t>
            </w:r>
          </w:p>
        </w:tc>
        <w:tc>
          <w:tcPr>
            <w:tcW w:w="2303" w:type="dxa"/>
            <w:shd w:val="clear" w:color="auto" w:fill="E0E0E0"/>
          </w:tcPr>
          <w:p w14:paraId="2722377B" w14:textId="77777777" w:rsidR="00F51464" w:rsidRPr="00455208" w:rsidRDefault="00F51464" w:rsidP="00145A47">
            <w:pPr>
              <w:pStyle w:val="TAL"/>
            </w:pPr>
            <w:r w:rsidRPr="00455208">
              <w:t>record</w:t>
            </w:r>
          </w:p>
        </w:tc>
      </w:tr>
      <w:tr w:rsidR="00F51464" w:rsidRPr="00455208" w14:paraId="384CD2FD" w14:textId="77777777">
        <w:trPr>
          <w:jc w:val="center"/>
        </w:trPr>
        <w:tc>
          <w:tcPr>
            <w:tcW w:w="3330" w:type="dxa"/>
            <w:gridSpan w:val="2"/>
          </w:tcPr>
          <w:p w14:paraId="1AA716E7" w14:textId="77777777" w:rsidR="00F51464" w:rsidRPr="00455208" w:rsidRDefault="00F51464" w:rsidP="00145A47">
            <w:pPr>
              <w:pStyle w:val="TAL"/>
            </w:pPr>
            <w:r w:rsidRPr="00455208">
              <w:tab/>
            </w:r>
            <w:r w:rsidRPr="00455208">
              <w:tab/>
            </w:r>
            <w:proofErr w:type="spellStart"/>
            <w:r w:rsidRPr="00455208">
              <w:t>CellId</w:t>
            </w:r>
            <w:proofErr w:type="spellEnd"/>
          </w:p>
        </w:tc>
        <w:tc>
          <w:tcPr>
            <w:tcW w:w="5882" w:type="dxa"/>
            <w:gridSpan w:val="2"/>
          </w:tcPr>
          <w:p w14:paraId="17266DBE" w14:textId="77777777" w:rsidR="00F51464" w:rsidRPr="00455208" w:rsidRDefault="00F51464" w:rsidP="00145A47">
            <w:pPr>
              <w:pStyle w:val="TAL"/>
            </w:pPr>
            <w:r w:rsidRPr="00455208">
              <w:t>cell id</w:t>
            </w:r>
          </w:p>
        </w:tc>
      </w:tr>
      <w:tr w:rsidR="00F51464" w:rsidRPr="00455208" w14:paraId="04217BAD" w14:textId="77777777">
        <w:trPr>
          <w:jc w:val="center"/>
        </w:trPr>
        <w:tc>
          <w:tcPr>
            <w:tcW w:w="3330" w:type="dxa"/>
            <w:gridSpan w:val="2"/>
          </w:tcPr>
          <w:p w14:paraId="7646F9E4" w14:textId="77777777" w:rsidR="00F51464" w:rsidRPr="00455208" w:rsidRDefault="00F51464" w:rsidP="00145A47">
            <w:pPr>
              <w:pStyle w:val="TAL"/>
            </w:pPr>
            <w:r w:rsidRPr="00455208">
              <w:tab/>
            </w:r>
            <w:r w:rsidRPr="00455208">
              <w:tab/>
            </w:r>
            <w:proofErr w:type="spellStart"/>
            <w:r w:rsidRPr="00455208">
              <w:t>RoutingInfo</w:t>
            </w:r>
            <w:proofErr w:type="spellEnd"/>
          </w:p>
        </w:tc>
        <w:tc>
          <w:tcPr>
            <w:tcW w:w="5882" w:type="dxa"/>
            <w:gridSpan w:val="2"/>
          </w:tcPr>
          <w:p w14:paraId="1BED92B2" w14:textId="77777777" w:rsidR="00F51464" w:rsidRPr="00455208" w:rsidRDefault="00F51464" w:rsidP="00145A47">
            <w:pPr>
              <w:pStyle w:val="TAL"/>
            </w:pPr>
            <w:r w:rsidRPr="00455208">
              <w:t>(not used for configuration)</w:t>
            </w:r>
          </w:p>
        </w:tc>
      </w:tr>
      <w:tr w:rsidR="00F51464" w:rsidRPr="00455208" w14:paraId="36D54E96" w14:textId="77777777">
        <w:trPr>
          <w:jc w:val="center"/>
        </w:trPr>
        <w:tc>
          <w:tcPr>
            <w:tcW w:w="3330" w:type="dxa"/>
            <w:gridSpan w:val="2"/>
          </w:tcPr>
          <w:p w14:paraId="13925A7E" w14:textId="77777777" w:rsidR="00F51464" w:rsidRPr="00455208" w:rsidRDefault="00F51464" w:rsidP="00145A47">
            <w:pPr>
              <w:pStyle w:val="TAL"/>
            </w:pPr>
            <w:r w:rsidRPr="00455208">
              <w:tab/>
            </w:r>
            <w:r w:rsidRPr="00455208">
              <w:tab/>
            </w:r>
            <w:proofErr w:type="spellStart"/>
            <w:r w:rsidRPr="00455208">
              <w:t>TimingInfo</w:t>
            </w:r>
            <w:proofErr w:type="spellEnd"/>
          </w:p>
        </w:tc>
        <w:tc>
          <w:tcPr>
            <w:tcW w:w="5882" w:type="dxa"/>
            <w:gridSpan w:val="2"/>
          </w:tcPr>
          <w:p w14:paraId="70A6418D" w14:textId="77777777" w:rsidR="00F51464" w:rsidRPr="00455208" w:rsidRDefault="00F51464" w:rsidP="00145A47">
            <w:pPr>
              <w:pStyle w:val="TAL"/>
            </w:pPr>
            <w:r w:rsidRPr="00455208">
              <w:t>current system frame number; sub-frame number</w:t>
            </w:r>
          </w:p>
          <w:p w14:paraId="352DBDC0" w14:textId="77777777" w:rsidR="00F51464" w:rsidRPr="00455208" w:rsidRDefault="00F51464" w:rsidP="00145A47">
            <w:pPr>
              <w:pStyle w:val="TAL"/>
            </w:pPr>
            <w:r w:rsidRPr="00455208">
              <w:t>(always provided by the SS)</w:t>
            </w:r>
          </w:p>
        </w:tc>
      </w:tr>
      <w:tr w:rsidR="00F51464" w:rsidRPr="00455208" w14:paraId="795BAEC4" w14:textId="77777777">
        <w:trPr>
          <w:jc w:val="center"/>
        </w:trPr>
        <w:tc>
          <w:tcPr>
            <w:tcW w:w="3330" w:type="dxa"/>
            <w:gridSpan w:val="2"/>
            <w:tcBorders>
              <w:bottom w:val="single" w:sz="4" w:space="0" w:color="auto"/>
            </w:tcBorders>
          </w:tcPr>
          <w:p w14:paraId="3034902F" w14:textId="77777777" w:rsidR="00F51464" w:rsidRPr="00455208" w:rsidRDefault="00F51464" w:rsidP="00145A47">
            <w:pPr>
              <w:pStyle w:val="TAL"/>
            </w:pPr>
            <w:r w:rsidRPr="00455208">
              <w:tab/>
            </w:r>
            <w:r w:rsidRPr="00455208">
              <w:tab/>
              <w:t>Result</w:t>
            </w:r>
          </w:p>
        </w:tc>
        <w:tc>
          <w:tcPr>
            <w:tcW w:w="5882" w:type="dxa"/>
            <w:gridSpan w:val="2"/>
            <w:tcBorders>
              <w:bottom w:val="single" w:sz="4" w:space="0" w:color="auto"/>
            </w:tcBorders>
          </w:tcPr>
          <w:p w14:paraId="6B8C1DAF" w14:textId="77777777" w:rsidR="00F51464" w:rsidRPr="00455208" w:rsidRDefault="00F51464" w:rsidP="00145A47">
            <w:pPr>
              <w:pStyle w:val="TAL"/>
            </w:pPr>
            <w:r w:rsidRPr="00455208">
              <w:t>Success or error</w:t>
            </w:r>
            <w:r w:rsidRPr="00455208">
              <w:br/>
              <w:t>(in case of error an SS specific error code shall be provided; this will not be evaluated by TTCN but may be useful for validation)</w:t>
            </w:r>
          </w:p>
        </w:tc>
      </w:tr>
      <w:tr w:rsidR="00F51464" w:rsidRPr="00455208" w14:paraId="08822E89" w14:textId="77777777">
        <w:trPr>
          <w:jc w:val="center"/>
        </w:trPr>
        <w:tc>
          <w:tcPr>
            <w:tcW w:w="3330" w:type="dxa"/>
            <w:gridSpan w:val="2"/>
            <w:shd w:val="clear" w:color="auto" w:fill="E0E0E0"/>
          </w:tcPr>
          <w:p w14:paraId="4D4CA07F" w14:textId="77777777" w:rsidR="00F51464" w:rsidRPr="00455208" w:rsidRDefault="00F51464" w:rsidP="00145A47">
            <w:pPr>
              <w:pStyle w:val="TAL"/>
            </w:pPr>
            <w:r w:rsidRPr="00455208">
              <w:tab/>
            </w:r>
            <w:r w:rsidRPr="00455208">
              <w:rPr>
                <w:b/>
                <w:bCs/>
              </w:rPr>
              <w:t>Primitive specific Part</w:t>
            </w:r>
            <w:r w:rsidRPr="00455208">
              <w:t xml:space="preserve"> </w:t>
            </w:r>
          </w:p>
        </w:tc>
        <w:tc>
          <w:tcPr>
            <w:tcW w:w="3579" w:type="dxa"/>
            <w:shd w:val="clear" w:color="auto" w:fill="E0E0E0"/>
          </w:tcPr>
          <w:p w14:paraId="0FB5F564" w14:textId="77777777" w:rsidR="00F51464" w:rsidRPr="00455208" w:rsidRDefault="00F51464" w:rsidP="00145A47">
            <w:pPr>
              <w:pStyle w:val="TAL"/>
            </w:pPr>
            <w:r w:rsidRPr="00455208">
              <w:rPr>
                <w:b/>
              </w:rPr>
              <w:t>TTCN-3 Type</w:t>
            </w:r>
          </w:p>
        </w:tc>
        <w:tc>
          <w:tcPr>
            <w:tcW w:w="2303" w:type="dxa"/>
            <w:shd w:val="clear" w:color="auto" w:fill="E0E0E0"/>
          </w:tcPr>
          <w:p w14:paraId="5293BB38" w14:textId="77777777" w:rsidR="00F51464" w:rsidRPr="00455208" w:rsidRDefault="00F51464" w:rsidP="00145A47">
            <w:pPr>
              <w:pStyle w:val="TAL"/>
            </w:pPr>
            <w:r w:rsidRPr="00455208">
              <w:t>union</w:t>
            </w:r>
          </w:p>
        </w:tc>
      </w:tr>
      <w:tr w:rsidR="00F51464" w:rsidRPr="00455208" w14:paraId="063ED527" w14:textId="77777777">
        <w:trPr>
          <w:jc w:val="center"/>
        </w:trPr>
        <w:tc>
          <w:tcPr>
            <w:tcW w:w="3330" w:type="dxa"/>
            <w:gridSpan w:val="2"/>
          </w:tcPr>
          <w:p w14:paraId="053FF36C" w14:textId="77777777" w:rsidR="00F51464" w:rsidRPr="00455208" w:rsidRDefault="00F51464" w:rsidP="00145A47">
            <w:pPr>
              <w:pStyle w:val="TAL"/>
            </w:pPr>
            <w:r w:rsidRPr="00455208">
              <w:tab/>
            </w:r>
            <w:r w:rsidRPr="00455208">
              <w:tab/>
              <w:t>Security</w:t>
            </w:r>
          </w:p>
        </w:tc>
        <w:tc>
          <w:tcPr>
            <w:tcW w:w="5882" w:type="dxa"/>
            <w:gridSpan w:val="2"/>
          </w:tcPr>
          <w:p w14:paraId="016A2BD0" w14:textId="77777777" w:rsidR="00F51464" w:rsidRPr="00455208" w:rsidRDefault="00F51464" w:rsidP="00145A47">
            <w:pPr>
              <w:pStyle w:val="TAL"/>
              <w:tabs>
                <w:tab w:val="left" w:pos="681"/>
              </w:tabs>
            </w:pPr>
            <w:r w:rsidRPr="00455208">
              <w:t>Start/Restart</w:t>
            </w:r>
          </w:p>
          <w:p w14:paraId="611F792B" w14:textId="77777777" w:rsidR="00F51464" w:rsidRPr="00455208" w:rsidRDefault="00F51464" w:rsidP="00145A47">
            <w:pPr>
              <w:pStyle w:val="TAL"/>
              <w:tabs>
                <w:tab w:val="left" w:pos="1106"/>
              </w:tabs>
              <w:ind w:left="284"/>
            </w:pPr>
            <w:r w:rsidRPr="00455208">
              <w:t>Integrity</w:t>
            </w:r>
          </w:p>
          <w:p w14:paraId="0F783FB7" w14:textId="77777777" w:rsidR="00F51464" w:rsidRPr="00455208" w:rsidRDefault="00F51464" w:rsidP="00145A47">
            <w:pPr>
              <w:pStyle w:val="TAL"/>
              <w:tabs>
                <w:tab w:val="left" w:pos="1106"/>
              </w:tabs>
              <w:ind w:left="284"/>
            </w:pPr>
            <w:r w:rsidRPr="00455208">
              <w:t>Ciphering</w:t>
            </w:r>
          </w:p>
          <w:p w14:paraId="13310D4D" w14:textId="77777777" w:rsidR="00F51464" w:rsidRPr="00455208" w:rsidRDefault="00F51464" w:rsidP="00145A47">
            <w:pPr>
              <w:pStyle w:val="TAL"/>
              <w:tabs>
                <w:tab w:val="left" w:pos="1106"/>
              </w:tabs>
              <w:ind w:left="284"/>
            </w:pPr>
            <w:proofErr w:type="spellStart"/>
            <w:r w:rsidRPr="00455208">
              <w:t>NasCountReset</w:t>
            </w:r>
            <w:proofErr w:type="spellEnd"/>
          </w:p>
          <w:p w14:paraId="5BD7F0D4" w14:textId="77777777" w:rsidR="00F51464" w:rsidRPr="00455208" w:rsidRDefault="00F51464" w:rsidP="00145A47">
            <w:pPr>
              <w:pStyle w:val="TAL"/>
              <w:tabs>
                <w:tab w:val="left" w:pos="681"/>
              </w:tabs>
            </w:pPr>
            <w:r w:rsidRPr="00455208">
              <w:t>Release</w:t>
            </w:r>
          </w:p>
        </w:tc>
      </w:tr>
      <w:tr w:rsidR="00F51464" w:rsidRPr="00455208" w14:paraId="7C7BF77C" w14:textId="77777777">
        <w:trPr>
          <w:jc w:val="center"/>
        </w:trPr>
        <w:tc>
          <w:tcPr>
            <w:tcW w:w="3330" w:type="dxa"/>
            <w:gridSpan w:val="2"/>
          </w:tcPr>
          <w:p w14:paraId="3383EE5E" w14:textId="77777777" w:rsidR="00F51464" w:rsidRPr="00455208" w:rsidRDefault="00F51464" w:rsidP="00145A47">
            <w:pPr>
              <w:pStyle w:val="TAL"/>
            </w:pPr>
            <w:r w:rsidRPr="00455208">
              <w:tab/>
            </w:r>
            <w:r w:rsidRPr="00455208">
              <w:tab/>
              <w:t>NAS Count</w:t>
            </w:r>
          </w:p>
        </w:tc>
        <w:tc>
          <w:tcPr>
            <w:tcW w:w="5882" w:type="dxa"/>
            <w:gridSpan w:val="2"/>
          </w:tcPr>
          <w:p w14:paraId="675C64A3" w14:textId="77777777" w:rsidR="00F51464" w:rsidRPr="00455208" w:rsidRDefault="00F51464" w:rsidP="00145A47">
            <w:pPr>
              <w:pStyle w:val="TAL"/>
            </w:pPr>
            <w:r w:rsidRPr="00455208">
              <w:t>get</w:t>
            </w:r>
          </w:p>
          <w:p w14:paraId="5E8DAEE9" w14:textId="77777777" w:rsidR="00F51464" w:rsidRPr="00455208" w:rsidRDefault="00F51464" w:rsidP="00145A47">
            <w:pPr>
              <w:pStyle w:val="TAL"/>
            </w:pPr>
            <w:r w:rsidRPr="00455208">
              <w:t>set</w:t>
            </w:r>
          </w:p>
        </w:tc>
      </w:tr>
    </w:tbl>
    <w:p w14:paraId="3AD23DE4"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F51464" w:rsidRPr="00455208" w14:paraId="609737A7" w14:textId="77777777">
        <w:trPr>
          <w:jc w:val="center"/>
        </w:trPr>
        <w:tc>
          <w:tcPr>
            <w:tcW w:w="9212" w:type="dxa"/>
            <w:gridSpan w:val="4"/>
            <w:tcBorders>
              <w:bottom w:val="single" w:sz="4" w:space="0" w:color="auto"/>
            </w:tcBorders>
            <w:shd w:val="clear" w:color="auto" w:fill="E0E0E0"/>
          </w:tcPr>
          <w:p w14:paraId="2E9D38C2" w14:textId="77777777" w:rsidR="00F51464" w:rsidRPr="00455208" w:rsidRDefault="00F51464" w:rsidP="00145A47">
            <w:pPr>
              <w:pStyle w:val="TAH"/>
            </w:pPr>
            <w:r w:rsidRPr="00455208">
              <w:t>TTCN-3 ASP Definition</w:t>
            </w:r>
          </w:p>
        </w:tc>
      </w:tr>
      <w:tr w:rsidR="00F51464" w:rsidRPr="00455208" w14:paraId="53E2E6EA" w14:textId="77777777">
        <w:trPr>
          <w:jc w:val="center"/>
        </w:trPr>
        <w:tc>
          <w:tcPr>
            <w:tcW w:w="1908" w:type="dxa"/>
            <w:tcBorders>
              <w:bottom w:val="single" w:sz="4" w:space="0" w:color="auto"/>
            </w:tcBorders>
            <w:shd w:val="clear" w:color="auto" w:fill="E0E0E0"/>
          </w:tcPr>
          <w:p w14:paraId="243EDEF5"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1AFC15F4" w14:textId="77777777" w:rsidR="00F51464" w:rsidRPr="00455208" w:rsidRDefault="00F51464" w:rsidP="00145A47">
            <w:pPr>
              <w:pStyle w:val="TAL"/>
              <w:rPr>
                <w:b/>
              </w:rPr>
            </w:pPr>
            <w:r w:rsidRPr="00455208">
              <w:rPr>
                <w:b/>
              </w:rPr>
              <w:t>NAS_CTRL_CNF</w:t>
            </w:r>
          </w:p>
        </w:tc>
      </w:tr>
      <w:tr w:rsidR="00F51464" w:rsidRPr="00455208" w14:paraId="4B7CAA0D" w14:textId="77777777">
        <w:trPr>
          <w:jc w:val="center"/>
        </w:trPr>
        <w:tc>
          <w:tcPr>
            <w:tcW w:w="1908" w:type="dxa"/>
            <w:tcBorders>
              <w:bottom w:val="single" w:sz="4" w:space="0" w:color="auto"/>
            </w:tcBorders>
            <w:shd w:val="clear" w:color="auto" w:fill="E0E0E0"/>
          </w:tcPr>
          <w:p w14:paraId="42C17E77"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141D84CF" w14:textId="77777777" w:rsidR="00F51464" w:rsidRPr="00455208" w:rsidRDefault="00F51464" w:rsidP="00145A47">
            <w:pPr>
              <w:pStyle w:val="TAL"/>
            </w:pPr>
            <w:r w:rsidRPr="00455208">
              <w:t>Record</w:t>
            </w:r>
          </w:p>
        </w:tc>
      </w:tr>
      <w:tr w:rsidR="00F51464" w:rsidRPr="00455208" w14:paraId="26B97106" w14:textId="77777777">
        <w:trPr>
          <w:jc w:val="center"/>
        </w:trPr>
        <w:tc>
          <w:tcPr>
            <w:tcW w:w="3047" w:type="dxa"/>
            <w:gridSpan w:val="2"/>
            <w:shd w:val="clear" w:color="auto" w:fill="E0E0E0"/>
          </w:tcPr>
          <w:p w14:paraId="08949F0D" w14:textId="77777777" w:rsidR="00F51464" w:rsidRPr="00455208" w:rsidRDefault="00F51464" w:rsidP="00145A47">
            <w:pPr>
              <w:pStyle w:val="TAL"/>
              <w:rPr>
                <w:b/>
              </w:rPr>
            </w:pPr>
            <w:r w:rsidRPr="00455208">
              <w:rPr>
                <w:b/>
              </w:rPr>
              <w:tab/>
              <w:t xml:space="preserve">Common Part </w:t>
            </w:r>
          </w:p>
        </w:tc>
        <w:tc>
          <w:tcPr>
            <w:tcW w:w="3862" w:type="dxa"/>
            <w:shd w:val="clear" w:color="auto" w:fill="E0E0E0"/>
          </w:tcPr>
          <w:p w14:paraId="48A65F88" w14:textId="77777777" w:rsidR="00F51464" w:rsidRPr="00455208" w:rsidRDefault="00F51464" w:rsidP="00145A47">
            <w:pPr>
              <w:pStyle w:val="TAL"/>
              <w:rPr>
                <w:b/>
              </w:rPr>
            </w:pPr>
            <w:r w:rsidRPr="00455208">
              <w:rPr>
                <w:b/>
              </w:rPr>
              <w:t>TTCN-3 Type</w:t>
            </w:r>
          </w:p>
        </w:tc>
        <w:tc>
          <w:tcPr>
            <w:tcW w:w="2303" w:type="dxa"/>
            <w:shd w:val="clear" w:color="auto" w:fill="E0E0E0"/>
          </w:tcPr>
          <w:p w14:paraId="31ABCBE2" w14:textId="77777777" w:rsidR="00F51464" w:rsidRPr="00455208" w:rsidRDefault="00F51464" w:rsidP="00145A47">
            <w:pPr>
              <w:pStyle w:val="TAL"/>
            </w:pPr>
            <w:r w:rsidRPr="00455208">
              <w:t>record</w:t>
            </w:r>
          </w:p>
        </w:tc>
      </w:tr>
      <w:tr w:rsidR="00F51464" w:rsidRPr="00455208" w14:paraId="4CCF164A" w14:textId="77777777">
        <w:trPr>
          <w:jc w:val="center"/>
        </w:trPr>
        <w:tc>
          <w:tcPr>
            <w:tcW w:w="3047" w:type="dxa"/>
            <w:gridSpan w:val="2"/>
          </w:tcPr>
          <w:p w14:paraId="3331B771" w14:textId="77777777" w:rsidR="00F51464" w:rsidRPr="00455208" w:rsidRDefault="00F51464" w:rsidP="00145A47">
            <w:pPr>
              <w:pStyle w:val="TAL"/>
            </w:pPr>
            <w:r w:rsidRPr="00455208">
              <w:tab/>
            </w:r>
            <w:r w:rsidRPr="00455208">
              <w:tab/>
            </w:r>
            <w:proofErr w:type="spellStart"/>
            <w:r w:rsidRPr="00455208">
              <w:t>CellId</w:t>
            </w:r>
            <w:proofErr w:type="spellEnd"/>
          </w:p>
        </w:tc>
        <w:tc>
          <w:tcPr>
            <w:tcW w:w="6165" w:type="dxa"/>
            <w:gridSpan w:val="2"/>
          </w:tcPr>
          <w:p w14:paraId="15572FBD" w14:textId="77777777" w:rsidR="00F51464" w:rsidRPr="00455208" w:rsidRDefault="00F51464" w:rsidP="00145A47">
            <w:pPr>
              <w:pStyle w:val="TAL"/>
            </w:pPr>
            <w:r w:rsidRPr="00455208">
              <w:t>cell id</w:t>
            </w:r>
          </w:p>
        </w:tc>
      </w:tr>
      <w:tr w:rsidR="00F51464" w:rsidRPr="00455208" w14:paraId="00612995" w14:textId="77777777">
        <w:trPr>
          <w:jc w:val="center"/>
        </w:trPr>
        <w:tc>
          <w:tcPr>
            <w:tcW w:w="3047" w:type="dxa"/>
            <w:gridSpan w:val="2"/>
          </w:tcPr>
          <w:p w14:paraId="3F96EA4D" w14:textId="77777777" w:rsidR="00F51464" w:rsidRPr="00455208" w:rsidRDefault="00F51464" w:rsidP="00145A47">
            <w:pPr>
              <w:pStyle w:val="TAL"/>
            </w:pPr>
            <w:r w:rsidRPr="00455208">
              <w:tab/>
            </w:r>
            <w:r w:rsidRPr="00455208">
              <w:tab/>
            </w:r>
            <w:proofErr w:type="spellStart"/>
            <w:r w:rsidRPr="00455208">
              <w:t>RoutingInfo</w:t>
            </w:r>
            <w:proofErr w:type="spellEnd"/>
          </w:p>
        </w:tc>
        <w:tc>
          <w:tcPr>
            <w:tcW w:w="6165" w:type="dxa"/>
            <w:gridSpan w:val="2"/>
          </w:tcPr>
          <w:p w14:paraId="1BA76883" w14:textId="77777777" w:rsidR="00F51464" w:rsidRPr="00455208" w:rsidRDefault="00F51464" w:rsidP="00145A47">
            <w:pPr>
              <w:pStyle w:val="TAL"/>
            </w:pPr>
            <w:r w:rsidRPr="00455208">
              <w:t>(not used for configuration)</w:t>
            </w:r>
          </w:p>
        </w:tc>
      </w:tr>
      <w:tr w:rsidR="00F51464" w:rsidRPr="00455208" w14:paraId="1A03465F" w14:textId="77777777">
        <w:trPr>
          <w:jc w:val="center"/>
        </w:trPr>
        <w:tc>
          <w:tcPr>
            <w:tcW w:w="3047" w:type="dxa"/>
            <w:gridSpan w:val="2"/>
          </w:tcPr>
          <w:p w14:paraId="2A84F140" w14:textId="77777777" w:rsidR="00F51464" w:rsidRPr="00455208" w:rsidRDefault="00F51464" w:rsidP="00145A47">
            <w:pPr>
              <w:pStyle w:val="TAL"/>
            </w:pPr>
            <w:r w:rsidRPr="00455208">
              <w:tab/>
            </w:r>
            <w:r w:rsidRPr="00455208">
              <w:tab/>
            </w:r>
            <w:proofErr w:type="spellStart"/>
            <w:r w:rsidRPr="00455208">
              <w:t>TimingInfo</w:t>
            </w:r>
            <w:proofErr w:type="spellEnd"/>
          </w:p>
        </w:tc>
        <w:tc>
          <w:tcPr>
            <w:tcW w:w="6165" w:type="dxa"/>
            <w:gridSpan w:val="2"/>
          </w:tcPr>
          <w:p w14:paraId="4927FFF7" w14:textId="77777777" w:rsidR="00F51464" w:rsidRPr="00455208" w:rsidRDefault="00F51464" w:rsidP="00145A47">
            <w:pPr>
              <w:pStyle w:val="TAL"/>
            </w:pPr>
            <w:r w:rsidRPr="00455208">
              <w:t>current system frame number; sub-frame number</w:t>
            </w:r>
          </w:p>
          <w:p w14:paraId="1E93752F" w14:textId="77777777" w:rsidR="00F51464" w:rsidRPr="00455208" w:rsidRDefault="00F51464" w:rsidP="00145A47">
            <w:pPr>
              <w:pStyle w:val="TAL"/>
            </w:pPr>
            <w:r w:rsidRPr="00455208">
              <w:t>(always provided by the SS)</w:t>
            </w:r>
          </w:p>
        </w:tc>
      </w:tr>
      <w:tr w:rsidR="00F51464" w:rsidRPr="00455208" w14:paraId="0B3B23CF" w14:textId="77777777">
        <w:trPr>
          <w:jc w:val="center"/>
        </w:trPr>
        <w:tc>
          <w:tcPr>
            <w:tcW w:w="3047" w:type="dxa"/>
            <w:gridSpan w:val="2"/>
            <w:tcBorders>
              <w:bottom w:val="single" w:sz="4" w:space="0" w:color="auto"/>
            </w:tcBorders>
          </w:tcPr>
          <w:p w14:paraId="0AAF6A21" w14:textId="77777777" w:rsidR="00F51464" w:rsidRPr="00455208" w:rsidRDefault="00F51464" w:rsidP="00145A47">
            <w:pPr>
              <w:pStyle w:val="TAL"/>
            </w:pPr>
            <w:r w:rsidRPr="00455208">
              <w:tab/>
            </w:r>
            <w:r w:rsidRPr="00455208">
              <w:tab/>
              <w:t>Result</w:t>
            </w:r>
          </w:p>
        </w:tc>
        <w:tc>
          <w:tcPr>
            <w:tcW w:w="6165" w:type="dxa"/>
            <w:gridSpan w:val="2"/>
            <w:tcBorders>
              <w:bottom w:val="single" w:sz="4" w:space="0" w:color="auto"/>
            </w:tcBorders>
          </w:tcPr>
          <w:p w14:paraId="06872FA3" w14:textId="77777777" w:rsidR="00F51464" w:rsidRPr="00455208" w:rsidRDefault="00F51464" w:rsidP="00145A47">
            <w:pPr>
              <w:pStyle w:val="TAL"/>
            </w:pPr>
            <w:r w:rsidRPr="00455208">
              <w:t>Success or error</w:t>
            </w:r>
            <w:r w:rsidRPr="00455208">
              <w:br/>
              <w:t>(in case of error an SS specific error code shall be provided; this will not be evaluated by TTCN but may be useful for validation)</w:t>
            </w:r>
          </w:p>
        </w:tc>
      </w:tr>
      <w:tr w:rsidR="00F51464" w:rsidRPr="00455208" w14:paraId="06E63ED9" w14:textId="77777777">
        <w:trPr>
          <w:jc w:val="center"/>
        </w:trPr>
        <w:tc>
          <w:tcPr>
            <w:tcW w:w="3047" w:type="dxa"/>
            <w:gridSpan w:val="2"/>
            <w:shd w:val="clear" w:color="auto" w:fill="E0E0E0"/>
          </w:tcPr>
          <w:p w14:paraId="76D97A63" w14:textId="77777777" w:rsidR="00F51464" w:rsidRPr="00455208" w:rsidRDefault="00F51464" w:rsidP="00145A47">
            <w:pPr>
              <w:pStyle w:val="TAL"/>
            </w:pPr>
            <w:r w:rsidRPr="00455208">
              <w:tab/>
            </w:r>
            <w:r w:rsidRPr="00455208">
              <w:rPr>
                <w:b/>
                <w:bCs/>
              </w:rPr>
              <w:t>Primitive specific Part</w:t>
            </w:r>
            <w:r w:rsidRPr="00455208">
              <w:t xml:space="preserve"> </w:t>
            </w:r>
          </w:p>
        </w:tc>
        <w:tc>
          <w:tcPr>
            <w:tcW w:w="3862" w:type="dxa"/>
            <w:shd w:val="clear" w:color="auto" w:fill="E0E0E0"/>
          </w:tcPr>
          <w:p w14:paraId="10391F07" w14:textId="77777777" w:rsidR="00F51464" w:rsidRPr="00455208" w:rsidRDefault="00F51464" w:rsidP="00145A47">
            <w:pPr>
              <w:pStyle w:val="TAL"/>
            </w:pPr>
            <w:r w:rsidRPr="00455208">
              <w:rPr>
                <w:b/>
              </w:rPr>
              <w:t>TTCN-3 Type</w:t>
            </w:r>
          </w:p>
        </w:tc>
        <w:tc>
          <w:tcPr>
            <w:tcW w:w="2303" w:type="dxa"/>
            <w:shd w:val="clear" w:color="auto" w:fill="E0E0E0"/>
          </w:tcPr>
          <w:p w14:paraId="7A681B24" w14:textId="77777777" w:rsidR="00F51464" w:rsidRPr="00455208" w:rsidRDefault="00F51464" w:rsidP="00145A47">
            <w:pPr>
              <w:pStyle w:val="TAL"/>
            </w:pPr>
            <w:r w:rsidRPr="00455208">
              <w:t>union</w:t>
            </w:r>
          </w:p>
        </w:tc>
      </w:tr>
      <w:tr w:rsidR="00F51464" w:rsidRPr="00455208" w14:paraId="19E4AD99" w14:textId="77777777">
        <w:trPr>
          <w:jc w:val="center"/>
        </w:trPr>
        <w:tc>
          <w:tcPr>
            <w:tcW w:w="3047" w:type="dxa"/>
            <w:gridSpan w:val="2"/>
          </w:tcPr>
          <w:p w14:paraId="4A05CD98" w14:textId="77777777" w:rsidR="00F51464" w:rsidRPr="00455208" w:rsidRDefault="00F51464" w:rsidP="00145A47">
            <w:pPr>
              <w:pStyle w:val="TAL"/>
            </w:pPr>
            <w:r w:rsidRPr="00455208">
              <w:tab/>
            </w:r>
            <w:r w:rsidRPr="00455208">
              <w:tab/>
              <w:t>Security</w:t>
            </w:r>
          </w:p>
        </w:tc>
        <w:tc>
          <w:tcPr>
            <w:tcW w:w="6165" w:type="dxa"/>
            <w:gridSpan w:val="2"/>
          </w:tcPr>
          <w:p w14:paraId="5BAD13FD" w14:textId="77777777" w:rsidR="00F51464" w:rsidRPr="00455208" w:rsidRDefault="00F51464" w:rsidP="00145A47">
            <w:pPr>
              <w:pStyle w:val="TAL"/>
            </w:pPr>
            <w:r w:rsidRPr="00455208">
              <w:t>(contains no further information)</w:t>
            </w:r>
          </w:p>
        </w:tc>
      </w:tr>
      <w:tr w:rsidR="00F51464" w:rsidRPr="00455208" w14:paraId="7899CD57" w14:textId="77777777">
        <w:trPr>
          <w:jc w:val="center"/>
        </w:trPr>
        <w:tc>
          <w:tcPr>
            <w:tcW w:w="3047" w:type="dxa"/>
            <w:gridSpan w:val="2"/>
          </w:tcPr>
          <w:p w14:paraId="74E49481" w14:textId="77777777" w:rsidR="00F51464" w:rsidRPr="00455208" w:rsidRDefault="00F51464" w:rsidP="00145A47">
            <w:pPr>
              <w:pStyle w:val="TAL"/>
            </w:pPr>
            <w:r w:rsidRPr="00455208">
              <w:tab/>
            </w:r>
            <w:r w:rsidRPr="00455208">
              <w:tab/>
              <w:t>NAS Count</w:t>
            </w:r>
          </w:p>
        </w:tc>
        <w:tc>
          <w:tcPr>
            <w:tcW w:w="6165" w:type="dxa"/>
            <w:gridSpan w:val="2"/>
          </w:tcPr>
          <w:p w14:paraId="00221579" w14:textId="77777777" w:rsidR="00F51464" w:rsidRPr="00455208" w:rsidRDefault="00F51464" w:rsidP="00145A47">
            <w:pPr>
              <w:pStyle w:val="TAL"/>
              <w:tabs>
                <w:tab w:val="left" w:pos="680"/>
              </w:tabs>
            </w:pPr>
            <w:r w:rsidRPr="00455208">
              <w:t>get</w:t>
            </w:r>
          </w:p>
          <w:p w14:paraId="369E7922" w14:textId="77777777" w:rsidR="00F51464" w:rsidRPr="00455208" w:rsidRDefault="00F51464" w:rsidP="00145A47">
            <w:pPr>
              <w:pStyle w:val="TAL"/>
              <w:tabs>
                <w:tab w:val="left" w:pos="680"/>
              </w:tabs>
            </w:pPr>
            <w:r w:rsidRPr="00455208">
              <w:t>set</w:t>
            </w:r>
          </w:p>
        </w:tc>
      </w:tr>
    </w:tbl>
    <w:p w14:paraId="3F676F7A" w14:textId="77777777" w:rsidR="00F51464" w:rsidRPr="00455208" w:rsidRDefault="00F51464" w:rsidP="00F51464"/>
    <w:p w14:paraId="7E2C724F" w14:textId="77777777" w:rsidR="00A77E67" w:rsidRPr="00455208" w:rsidRDefault="00D409D1" w:rsidP="00A77E67">
      <w:pPr>
        <w:pStyle w:val="Heading2"/>
      </w:pPr>
      <w:bookmarkStart w:id="600" w:name="_Toc27404901"/>
      <w:bookmarkStart w:id="601" w:name="_Toc36029368"/>
      <w:bookmarkStart w:id="602" w:name="_Toc51831640"/>
      <w:bookmarkStart w:id="603" w:name="_Toc75892430"/>
      <w:bookmarkStart w:id="604" w:name="_Toc75977316"/>
      <w:r w:rsidRPr="00455208">
        <w:t>6.3</w:t>
      </w:r>
      <w:r w:rsidRPr="00455208">
        <w:tab/>
      </w:r>
      <w:r w:rsidR="00F51464" w:rsidRPr="00455208">
        <w:t>UTRAN ASP Definitions</w:t>
      </w:r>
      <w:bookmarkEnd w:id="600"/>
      <w:bookmarkEnd w:id="601"/>
      <w:bookmarkEnd w:id="602"/>
      <w:bookmarkEnd w:id="603"/>
      <w:bookmarkEnd w:id="604"/>
    </w:p>
    <w:p w14:paraId="0A2A3C7C" w14:textId="77777777" w:rsidR="00F51464" w:rsidRPr="00455208" w:rsidRDefault="00A77E67" w:rsidP="00A77E67">
      <w:r w:rsidRPr="00455208">
        <w:t>The UTRAN ASP definitions are specified according to 3GPP TS 34.123 [7], clause 6A.3.</w:t>
      </w:r>
    </w:p>
    <w:p w14:paraId="115F1739" w14:textId="77777777" w:rsidR="00F51464" w:rsidRPr="00455208" w:rsidRDefault="00F51464" w:rsidP="006F05F2">
      <w:pPr>
        <w:pStyle w:val="Heading3"/>
      </w:pPr>
      <w:bookmarkStart w:id="605" w:name="_Toc27404902"/>
      <w:bookmarkStart w:id="606" w:name="_Toc36029369"/>
      <w:bookmarkStart w:id="607" w:name="_Toc51831641"/>
      <w:bookmarkStart w:id="608" w:name="_Toc75892431"/>
      <w:bookmarkStart w:id="609" w:name="_Toc75977317"/>
      <w:r w:rsidRPr="00455208">
        <w:lastRenderedPageBreak/>
        <w:t>6.3.1</w:t>
      </w:r>
      <w:r w:rsidRPr="00455208">
        <w:tab/>
      </w:r>
      <w:r w:rsidR="00A77E67" w:rsidRPr="00455208">
        <w:t>Void</w:t>
      </w:r>
      <w:bookmarkEnd w:id="605"/>
      <w:bookmarkEnd w:id="606"/>
      <w:bookmarkEnd w:id="607"/>
      <w:bookmarkEnd w:id="608"/>
      <w:bookmarkEnd w:id="609"/>
    </w:p>
    <w:p w14:paraId="080AA5B3" w14:textId="77777777" w:rsidR="008D26C1" w:rsidRPr="00455208" w:rsidRDefault="008D26C1" w:rsidP="006F05F2">
      <w:pPr>
        <w:pStyle w:val="Heading3"/>
      </w:pPr>
      <w:bookmarkStart w:id="610" w:name="_Toc27404903"/>
      <w:bookmarkStart w:id="611" w:name="_Toc36029370"/>
      <w:bookmarkStart w:id="612" w:name="_Toc51831642"/>
      <w:bookmarkStart w:id="613" w:name="_Toc75892432"/>
      <w:bookmarkStart w:id="614" w:name="_Toc75977318"/>
      <w:r w:rsidRPr="00455208">
        <w:t>6.3.2</w:t>
      </w:r>
      <w:r w:rsidRPr="00455208">
        <w:tab/>
        <w:t>ASPs for Data Transmission and Reception</w:t>
      </w:r>
      <w:bookmarkEnd w:id="610"/>
      <w:bookmarkEnd w:id="611"/>
      <w:bookmarkEnd w:id="612"/>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8D26C1" w:rsidRPr="00455208" w14:paraId="1E3E9985" w14:textId="77777777">
        <w:trPr>
          <w:jc w:val="center"/>
        </w:trPr>
        <w:tc>
          <w:tcPr>
            <w:tcW w:w="9356" w:type="dxa"/>
            <w:gridSpan w:val="3"/>
            <w:shd w:val="clear" w:color="auto" w:fill="E0E0E0"/>
          </w:tcPr>
          <w:p w14:paraId="1B837C27" w14:textId="77777777" w:rsidR="008D26C1" w:rsidRPr="00455208" w:rsidRDefault="008D26C1" w:rsidP="00735CD2">
            <w:pPr>
              <w:pStyle w:val="TAH"/>
            </w:pPr>
            <w:r w:rsidRPr="00455208">
              <w:t>TTCN-3 ASP Definition</w:t>
            </w:r>
          </w:p>
        </w:tc>
      </w:tr>
      <w:tr w:rsidR="008D26C1" w:rsidRPr="00455208" w14:paraId="5F51EEE4" w14:textId="77777777">
        <w:trPr>
          <w:jc w:val="center"/>
        </w:trPr>
        <w:tc>
          <w:tcPr>
            <w:tcW w:w="1985" w:type="dxa"/>
            <w:shd w:val="clear" w:color="auto" w:fill="E0E0E0"/>
          </w:tcPr>
          <w:p w14:paraId="62944361" w14:textId="77777777" w:rsidR="008D26C1" w:rsidRPr="00455208" w:rsidRDefault="008D26C1" w:rsidP="00735CD2">
            <w:pPr>
              <w:pStyle w:val="TAH"/>
            </w:pPr>
            <w:r w:rsidRPr="00455208">
              <w:t>Type Name</w:t>
            </w:r>
          </w:p>
        </w:tc>
        <w:tc>
          <w:tcPr>
            <w:tcW w:w="7371" w:type="dxa"/>
            <w:gridSpan w:val="2"/>
          </w:tcPr>
          <w:p w14:paraId="6CE9C5B0" w14:textId="77777777" w:rsidR="008D26C1" w:rsidRPr="00455208" w:rsidRDefault="008D26C1" w:rsidP="00735CD2">
            <w:pPr>
              <w:pStyle w:val="TAL"/>
              <w:rPr>
                <w:b/>
                <w:bCs/>
              </w:rPr>
            </w:pPr>
            <w:r w:rsidRPr="00455208">
              <w:rPr>
                <w:bCs/>
              </w:rPr>
              <w:t>U_RLC_AM_REQ</w:t>
            </w:r>
          </w:p>
        </w:tc>
      </w:tr>
      <w:tr w:rsidR="008D26C1" w:rsidRPr="00455208" w14:paraId="332C151D" w14:textId="77777777">
        <w:trPr>
          <w:jc w:val="center"/>
        </w:trPr>
        <w:tc>
          <w:tcPr>
            <w:tcW w:w="1985" w:type="dxa"/>
            <w:shd w:val="clear" w:color="auto" w:fill="E0E0E0"/>
          </w:tcPr>
          <w:p w14:paraId="654687B4" w14:textId="77777777" w:rsidR="008D26C1" w:rsidRPr="00455208" w:rsidRDefault="008D26C1" w:rsidP="00735CD2">
            <w:pPr>
              <w:pStyle w:val="TAH"/>
            </w:pPr>
            <w:r w:rsidRPr="00455208">
              <w:t>TTCN-3 Type</w:t>
            </w:r>
          </w:p>
        </w:tc>
        <w:tc>
          <w:tcPr>
            <w:tcW w:w="7371" w:type="dxa"/>
            <w:gridSpan w:val="2"/>
          </w:tcPr>
          <w:p w14:paraId="5DD0ED4A" w14:textId="77777777" w:rsidR="008D26C1" w:rsidRPr="00455208" w:rsidRDefault="008D26C1" w:rsidP="00735CD2">
            <w:pPr>
              <w:pStyle w:val="TAL"/>
            </w:pPr>
            <w:r w:rsidRPr="00455208">
              <w:t>union</w:t>
            </w:r>
          </w:p>
        </w:tc>
      </w:tr>
      <w:tr w:rsidR="008D26C1" w:rsidRPr="00455208" w14:paraId="626C9308" w14:textId="77777777">
        <w:trPr>
          <w:jc w:val="center"/>
        </w:trPr>
        <w:tc>
          <w:tcPr>
            <w:tcW w:w="1985" w:type="dxa"/>
            <w:shd w:val="clear" w:color="auto" w:fill="E0E0E0"/>
          </w:tcPr>
          <w:p w14:paraId="3D32BC39" w14:textId="77777777" w:rsidR="008D26C1" w:rsidRPr="00455208" w:rsidRDefault="008D26C1" w:rsidP="00735CD2">
            <w:pPr>
              <w:pStyle w:val="TAH"/>
            </w:pPr>
            <w:r w:rsidRPr="00455208">
              <w:t>Port</w:t>
            </w:r>
          </w:p>
        </w:tc>
        <w:tc>
          <w:tcPr>
            <w:tcW w:w="7371" w:type="dxa"/>
            <w:gridSpan w:val="2"/>
          </w:tcPr>
          <w:p w14:paraId="5E6BA382" w14:textId="77777777" w:rsidR="008D26C1" w:rsidRPr="00455208" w:rsidRDefault="008D26C1" w:rsidP="00735CD2">
            <w:pPr>
              <w:pStyle w:val="TAL"/>
            </w:pPr>
            <w:r w:rsidRPr="00455208">
              <w:t>UTRAN_AM</w:t>
            </w:r>
          </w:p>
        </w:tc>
      </w:tr>
      <w:tr w:rsidR="008D26C1" w:rsidRPr="00455208" w14:paraId="007562F2" w14:textId="77777777">
        <w:trPr>
          <w:jc w:val="center"/>
        </w:trPr>
        <w:tc>
          <w:tcPr>
            <w:tcW w:w="4743" w:type="dxa"/>
            <w:gridSpan w:val="2"/>
          </w:tcPr>
          <w:p w14:paraId="7A518DD1" w14:textId="77777777" w:rsidR="008D26C1" w:rsidRPr="00455208" w:rsidRDefault="008D26C1" w:rsidP="00735CD2">
            <w:pPr>
              <w:pStyle w:val="TAL"/>
            </w:pPr>
            <w:r w:rsidRPr="00455208">
              <w:t>RLC_AM_DATA_REQ</w:t>
            </w:r>
          </w:p>
        </w:tc>
        <w:tc>
          <w:tcPr>
            <w:tcW w:w="4613" w:type="dxa"/>
          </w:tcPr>
          <w:p w14:paraId="25BA8B0E" w14:textId="77777777" w:rsidR="008D26C1" w:rsidRPr="00455208" w:rsidRDefault="008D26C1" w:rsidP="00735CD2">
            <w:pPr>
              <w:pStyle w:val="TAL"/>
            </w:pPr>
            <w:r w:rsidRPr="00455208">
              <w:t>TS 34.123-3, clause 7.3.2.2.34</w:t>
            </w:r>
          </w:p>
        </w:tc>
      </w:tr>
      <w:tr w:rsidR="008D26C1" w:rsidRPr="00455208" w14:paraId="0832002E" w14:textId="77777777">
        <w:trPr>
          <w:jc w:val="center"/>
        </w:trPr>
        <w:tc>
          <w:tcPr>
            <w:tcW w:w="4743" w:type="dxa"/>
            <w:gridSpan w:val="2"/>
          </w:tcPr>
          <w:p w14:paraId="32617CA3" w14:textId="77777777" w:rsidR="008D26C1" w:rsidRPr="00455208" w:rsidRDefault="008D26C1" w:rsidP="00735CD2">
            <w:pPr>
              <w:pStyle w:val="TAL"/>
            </w:pPr>
            <w:proofErr w:type="spellStart"/>
            <w:r w:rsidRPr="00455208">
              <w:t>RLC_AM_TestDataReq</w:t>
            </w:r>
            <w:proofErr w:type="spellEnd"/>
          </w:p>
        </w:tc>
        <w:tc>
          <w:tcPr>
            <w:tcW w:w="4613" w:type="dxa"/>
          </w:tcPr>
          <w:p w14:paraId="60F73ED3" w14:textId="77777777" w:rsidR="008D26C1" w:rsidRPr="00455208" w:rsidRDefault="008D26C1" w:rsidP="00735CD2">
            <w:pPr>
              <w:pStyle w:val="TAL"/>
            </w:pPr>
            <w:r w:rsidRPr="00455208">
              <w:t>TS 34.123-3, clause 7.3.3.1</w:t>
            </w:r>
          </w:p>
        </w:tc>
      </w:tr>
    </w:tbl>
    <w:p w14:paraId="013DA681" w14:textId="77777777" w:rsidR="008D26C1" w:rsidRPr="00455208" w:rsidRDefault="008D26C1" w:rsidP="008D2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8D26C1" w:rsidRPr="00455208" w14:paraId="0AE57BAF" w14:textId="77777777">
        <w:trPr>
          <w:jc w:val="center"/>
        </w:trPr>
        <w:tc>
          <w:tcPr>
            <w:tcW w:w="9356" w:type="dxa"/>
            <w:gridSpan w:val="3"/>
            <w:shd w:val="clear" w:color="auto" w:fill="E0E0E0"/>
          </w:tcPr>
          <w:p w14:paraId="35294269" w14:textId="77777777" w:rsidR="008D26C1" w:rsidRPr="00455208" w:rsidRDefault="008D26C1" w:rsidP="00735CD2">
            <w:pPr>
              <w:pStyle w:val="TAH"/>
            </w:pPr>
            <w:r w:rsidRPr="00455208">
              <w:t>TTCN-3 ASP Definition</w:t>
            </w:r>
          </w:p>
        </w:tc>
      </w:tr>
      <w:tr w:rsidR="008D26C1" w:rsidRPr="00455208" w14:paraId="034982CB" w14:textId="77777777">
        <w:trPr>
          <w:jc w:val="center"/>
        </w:trPr>
        <w:tc>
          <w:tcPr>
            <w:tcW w:w="1985" w:type="dxa"/>
            <w:shd w:val="clear" w:color="auto" w:fill="E0E0E0"/>
          </w:tcPr>
          <w:p w14:paraId="20C696C5" w14:textId="77777777" w:rsidR="008D26C1" w:rsidRPr="00455208" w:rsidRDefault="008D26C1" w:rsidP="00735CD2">
            <w:pPr>
              <w:pStyle w:val="TAH"/>
            </w:pPr>
            <w:r w:rsidRPr="00455208">
              <w:t>Type Name</w:t>
            </w:r>
          </w:p>
        </w:tc>
        <w:tc>
          <w:tcPr>
            <w:tcW w:w="7371" w:type="dxa"/>
            <w:gridSpan w:val="2"/>
          </w:tcPr>
          <w:p w14:paraId="7D92C982" w14:textId="77777777" w:rsidR="008D26C1" w:rsidRPr="00455208" w:rsidRDefault="008D26C1" w:rsidP="00735CD2">
            <w:pPr>
              <w:pStyle w:val="TAL"/>
              <w:rPr>
                <w:b/>
                <w:bCs/>
              </w:rPr>
            </w:pPr>
            <w:r w:rsidRPr="00455208">
              <w:rPr>
                <w:bCs/>
              </w:rPr>
              <w:t>U_RLC_AM_IND</w:t>
            </w:r>
          </w:p>
        </w:tc>
      </w:tr>
      <w:tr w:rsidR="008D26C1" w:rsidRPr="00455208" w14:paraId="22EA41FA" w14:textId="77777777">
        <w:trPr>
          <w:jc w:val="center"/>
        </w:trPr>
        <w:tc>
          <w:tcPr>
            <w:tcW w:w="1985" w:type="dxa"/>
            <w:shd w:val="clear" w:color="auto" w:fill="E0E0E0"/>
          </w:tcPr>
          <w:p w14:paraId="362B59AC" w14:textId="77777777" w:rsidR="008D26C1" w:rsidRPr="00455208" w:rsidRDefault="008D26C1" w:rsidP="00735CD2">
            <w:pPr>
              <w:pStyle w:val="TAH"/>
            </w:pPr>
            <w:r w:rsidRPr="00455208">
              <w:t>TTCN-3 Type</w:t>
            </w:r>
          </w:p>
        </w:tc>
        <w:tc>
          <w:tcPr>
            <w:tcW w:w="7371" w:type="dxa"/>
            <w:gridSpan w:val="2"/>
          </w:tcPr>
          <w:p w14:paraId="381BF09B" w14:textId="77777777" w:rsidR="008D26C1" w:rsidRPr="00455208" w:rsidRDefault="008D26C1" w:rsidP="00735CD2">
            <w:pPr>
              <w:pStyle w:val="TAL"/>
            </w:pPr>
            <w:r w:rsidRPr="00455208">
              <w:t>union</w:t>
            </w:r>
          </w:p>
        </w:tc>
      </w:tr>
      <w:tr w:rsidR="008D26C1" w:rsidRPr="00455208" w14:paraId="1DAB2A77" w14:textId="77777777">
        <w:trPr>
          <w:jc w:val="center"/>
        </w:trPr>
        <w:tc>
          <w:tcPr>
            <w:tcW w:w="1985" w:type="dxa"/>
            <w:shd w:val="clear" w:color="auto" w:fill="E0E0E0"/>
          </w:tcPr>
          <w:p w14:paraId="0FF1DB3B" w14:textId="77777777" w:rsidR="008D26C1" w:rsidRPr="00455208" w:rsidRDefault="008D26C1" w:rsidP="00735CD2">
            <w:pPr>
              <w:pStyle w:val="TAH"/>
            </w:pPr>
            <w:r w:rsidRPr="00455208">
              <w:t>Port</w:t>
            </w:r>
          </w:p>
        </w:tc>
        <w:tc>
          <w:tcPr>
            <w:tcW w:w="7371" w:type="dxa"/>
            <w:gridSpan w:val="2"/>
          </w:tcPr>
          <w:p w14:paraId="4C741DE1" w14:textId="77777777" w:rsidR="008D26C1" w:rsidRPr="00455208" w:rsidRDefault="008D26C1" w:rsidP="00735CD2">
            <w:pPr>
              <w:pStyle w:val="TAL"/>
            </w:pPr>
            <w:r w:rsidRPr="00455208">
              <w:t>UTRAN_AM</w:t>
            </w:r>
          </w:p>
        </w:tc>
      </w:tr>
      <w:tr w:rsidR="008D26C1" w:rsidRPr="00455208" w14:paraId="2A76CB7B" w14:textId="77777777">
        <w:trPr>
          <w:jc w:val="center"/>
        </w:trPr>
        <w:tc>
          <w:tcPr>
            <w:tcW w:w="4743" w:type="dxa"/>
            <w:gridSpan w:val="2"/>
          </w:tcPr>
          <w:p w14:paraId="4A88D605" w14:textId="77777777" w:rsidR="008D26C1" w:rsidRPr="00455208" w:rsidRDefault="008D26C1" w:rsidP="00735CD2">
            <w:pPr>
              <w:pStyle w:val="TAL"/>
            </w:pPr>
            <w:r w:rsidRPr="00455208">
              <w:t>RLC_AM_DATA_CNF</w:t>
            </w:r>
          </w:p>
        </w:tc>
        <w:tc>
          <w:tcPr>
            <w:tcW w:w="4613" w:type="dxa"/>
          </w:tcPr>
          <w:p w14:paraId="7E875FE5" w14:textId="77777777" w:rsidR="008D26C1" w:rsidRPr="00455208" w:rsidRDefault="008D26C1" w:rsidP="00735CD2">
            <w:pPr>
              <w:pStyle w:val="TAL"/>
            </w:pPr>
            <w:r w:rsidRPr="00455208">
              <w:t>TS 34.123-3, clause 7.3.2.2.34</w:t>
            </w:r>
          </w:p>
        </w:tc>
      </w:tr>
      <w:tr w:rsidR="008D26C1" w:rsidRPr="00455208" w14:paraId="43340172" w14:textId="77777777">
        <w:trPr>
          <w:jc w:val="center"/>
        </w:trPr>
        <w:tc>
          <w:tcPr>
            <w:tcW w:w="4743" w:type="dxa"/>
            <w:gridSpan w:val="2"/>
          </w:tcPr>
          <w:p w14:paraId="2A68E7C1" w14:textId="77777777" w:rsidR="008D26C1" w:rsidRPr="00455208" w:rsidRDefault="008D26C1" w:rsidP="00735CD2">
            <w:pPr>
              <w:pStyle w:val="TAL"/>
            </w:pPr>
            <w:r w:rsidRPr="00455208">
              <w:t>RLC_AM_DATA_IND</w:t>
            </w:r>
          </w:p>
        </w:tc>
        <w:tc>
          <w:tcPr>
            <w:tcW w:w="4613" w:type="dxa"/>
          </w:tcPr>
          <w:p w14:paraId="158FA830" w14:textId="77777777" w:rsidR="008D26C1" w:rsidRPr="00455208" w:rsidRDefault="008D26C1" w:rsidP="00735CD2">
            <w:pPr>
              <w:pStyle w:val="TAL"/>
            </w:pPr>
            <w:r w:rsidRPr="00455208">
              <w:t>TS 34.123-3, clause 7.3.2.2.34</w:t>
            </w:r>
          </w:p>
        </w:tc>
      </w:tr>
      <w:tr w:rsidR="008D26C1" w:rsidRPr="00455208" w14:paraId="7BD383BA" w14:textId="77777777">
        <w:trPr>
          <w:jc w:val="center"/>
        </w:trPr>
        <w:tc>
          <w:tcPr>
            <w:tcW w:w="4743" w:type="dxa"/>
            <w:gridSpan w:val="2"/>
          </w:tcPr>
          <w:p w14:paraId="3D283B3F" w14:textId="77777777" w:rsidR="008D26C1" w:rsidRPr="00455208" w:rsidRDefault="008D26C1" w:rsidP="00735CD2">
            <w:pPr>
              <w:pStyle w:val="TAL"/>
            </w:pPr>
            <w:proofErr w:type="spellStart"/>
            <w:r w:rsidRPr="00455208">
              <w:t>RLC_AM_TestDataInd</w:t>
            </w:r>
            <w:proofErr w:type="spellEnd"/>
          </w:p>
        </w:tc>
        <w:tc>
          <w:tcPr>
            <w:tcW w:w="4613" w:type="dxa"/>
          </w:tcPr>
          <w:p w14:paraId="4B75A8A4" w14:textId="77777777" w:rsidR="008D26C1" w:rsidRPr="00455208" w:rsidRDefault="008D26C1" w:rsidP="00735CD2">
            <w:pPr>
              <w:pStyle w:val="TAL"/>
            </w:pPr>
            <w:r w:rsidRPr="00455208">
              <w:t>TS 34.123-3, clause 7.3.3.1</w:t>
            </w:r>
          </w:p>
        </w:tc>
      </w:tr>
    </w:tbl>
    <w:p w14:paraId="7C7162D7" w14:textId="77777777" w:rsidR="008D26C1" w:rsidRPr="00455208" w:rsidRDefault="008D26C1" w:rsidP="008D2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8D26C1" w:rsidRPr="00455208" w14:paraId="39F2E24A" w14:textId="77777777">
        <w:trPr>
          <w:jc w:val="center"/>
        </w:trPr>
        <w:tc>
          <w:tcPr>
            <w:tcW w:w="3564" w:type="dxa"/>
            <w:shd w:val="clear" w:color="auto" w:fill="D9D9D9"/>
          </w:tcPr>
          <w:p w14:paraId="24E9BE14" w14:textId="77777777" w:rsidR="008D26C1" w:rsidRPr="00455208" w:rsidRDefault="008D26C1" w:rsidP="00735CD2">
            <w:pPr>
              <w:pStyle w:val="TAL"/>
              <w:rPr>
                <w:b/>
              </w:rPr>
            </w:pPr>
            <w:r w:rsidRPr="00455208">
              <w:rPr>
                <w:b/>
              </w:rPr>
              <w:t>TTCN-3 ASP Definition</w:t>
            </w:r>
          </w:p>
        </w:tc>
        <w:tc>
          <w:tcPr>
            <w:tcW w:w="1702" w:type="dxa"/>
            <w:shd w:val="clear" w:color="auto" w:fill="D9D9D9"/>
          </w:tcPr>
          <w:p w14:paraId="362DD55D" w14:textId="77777777" w:rsidR="008D26C1" w:rsidRPr="00455208" w:rsidRDefault="008D26C1" w:rsidP="00735CD2">
            <w:pPr>
              <w:pStyle w:val="TAL"/>
              <w:rPr>
                <w:b/>
              </w:rPr>
            </w:pPr>
            <w:r w:rsidRPr="00455208">
              <w:rPr>
                <w:b/>
              </w:rPr>
              <w:t>Port</w:t>
            </w:r>
          </w:p>
        </w:tc>
        <w:tc>
          <w:tcPr>
            <w:tcW w:w="2927" w:type="dxa"/>
            <w:shd w:val="clear" w:color="auto" w:fill="D9D9D9"/>
          </w:tcPr>
          <w:p w14:paraId="175F314C" w14:textId="77777777" w:rsidR="008D26C1" w:rsidRPr="00455208" w:rsidRDefault="008D26C1" w:rsidP="00735CD2">
            <w:pPr>
              <w:pStyle w:val="TAL"/>
              <w:rPr>
                <w:b/>
              </w:rPr>
            </w:pPr>
            <w:r w:rsidRPr="00455208">
              <w:rPr>
                <w:b/>
              </w:rPr>
              <w:t>Defined in</w:t>
            </w:r>
          </w:p>
        </w:tc>
      </w:tr>
      <w:tr w:rsidR="008D26C1" w:rsidRPr="00455208" w14:paraId="28112DCE" w14:textId="77777777">
        <w:trPr>
          <w:jc w:val="center"/>
        </w:trPr>
        <w:tc>
          <w:tcPr>
            <w:tcW w:w="3564" w:type="dxa"/>
          </w:tcPr>
          <w:p w14:paraId="35DFF4C5" w14:textId="77777777" w:rsidR="008D26C1" w:rsidRPr="00455208" w:rsidRDefault="008D26C1" w:rsidP="00735CD2">
            <w:pPr>
              <w:pStyle w:val="TAL"/>
            </w:pPr>
            <w:r w:rsidRPr="00455208">
              <w:rPr>
                <w:bCs/>
              </w:rPr>
              <w:t>UTRAN_RLC_AM_REQ</w:t>
            </w:r>
          </w:p>
        </w:tc>
        <w:tc>
          <w:tcPr>
            <w:tcW w:w="1702" w:type="dxa"/>
          </w:tcPr>
          <w:p w14:paraId="6BBDF2C5" w14:textId="77777777" w:rsidR="008D26C1" w:rsidRPr="00455208" w:rsidRDefault="008D26C1" w:rsidP="00735CD2">
            <w:pPr>
              <w:pStyle w:val="TAL"/>
            </w:pPr>
            <w:r w:rsidRPr="00455208">
              <w:t>UTRAN_AM</w:t>
            </w:r>
          </w:p>
        </w:tc>
        <w:tc>
          <w:tcPr>
            <w:tcW w:w="2927" w:type="dxa"/>
          </w:tcPr>
          <w:p w14:paraId="71175B29" w14:textId="77777777" w:rsidR="008D26C1" w:rsidRPr="00455208" w:rsidRDefault="008D26C1" w:rsidP="00735CD2">
            <w:pPr>
              <w:pStyle w:val="TAL"/>
            </w:pPr>
            <w:r w:rsidRPr="00455208">
              <w:t>TS 34.123-3, clause 7.3.2.2.34</w:t>
            </w:r>
          </w:p>
        </w:tc>
      </w:tr>
      <w:tr w:rsidR="008D26C1" w:rsidRPr="00455208" w14:paraId="007B8B52" w14:textId="77777777">
        <w:trPr>
          <w:jc w:val="center"/>
        </w:trPr>
        <w:tc>
          <w:tcPr>
            <w:tcW w:w="3564" w:type="dxa"/>
          </w:tcPr>
          <w:p w14:paraId="3616FFB1" w14:textId="77777777" w:rsidR="008D26C1" w:rsidRPr="00455208" w:rsidRDefault="008D26C1" w:rsidP="00735CD2">
            <w:pPr>
              <w:pStyle w:val="TAL"/>
            </w:pPr>
            <w:r w:rsidRPr="00455208">
              <w:rPr>
                <w:bCs/>
              </w:rPr>
              <w:t>UTRAN_RLC_AM_IND</w:t>
            </w:r>
          </w:p>
        </w:tc>
        <w:tc>
          <w:tcPr>
            <w:tcW w:w="1702" w:type="dxa"/>
          </w:tcPr>
          <w:p w14:paraId="2B5C0A8F" w14:textId="77777777" w:rsidR="008D26C1" w:rsidRPr="00455208" w:rsidRDefault="008D26C1" w:rsidP="00735CD2">
            <w:pPr>
              <w:pStyle w:val="TAL"/>
            </w:pPr>
            <w:r w:rsidRPr="00455208">
              <w:t>UTRAN_AM</w:t>
            </w:r>
          </w:p>
        </w:tc>
        <w:tc>
          <w:tcPr>
            <w:tcW w:w="2927" w:type="dxa"/>
          </w:tcPr>
          <w:p w14:paraId="050DE0F3" w14:textId="77777777" w:rsidR="008D26C1" w:rsidRPr="00455208" w:rsidRDefault="008D26C1" w:rsidP="00735CD2">
            <w:pPr>
              <w:pStyle w:val="TAL"/>
            </w:pPr>
            <w:r w:rsidRPr="00455208">
              <w:t>TS 34.123-3, clause 7.3.2.2.34</w:t>
            </w:r>
          </w:p>
        </w:tc>
      </w:tr>
      <w:tr w:rsidR="008D26C1" w:rsidRPr="00455208" w14:paraId="16D02251" w14:textId="77777777">
        <w:trPr>
          <w:jc w:val="center"/>
        </w:trPr>
        <w:tc>
          <w:tcPr>
            <w:tcW w:w="3564" w:type="dxa"/>
          </w:tcPr>
          <w:p w14:paraId="1E9C6F61" w14:textId="77777777" w:rsidR="008D26C1" w:rsidRPr="00455208" w:rsidRDefault="008D26C1" w:rsidP="00735CD2">
            <w:pPr>
              <w:pStyle w:val="TAL"/>
            </w:pPr>
            <w:r w:rsidRPr="00455208">
              <w:rPr>
                <w:bCs/>
              </w:rPr>
              <w:t>UTRAN_RLC_TR_REQ</w:t>
            </w:r>
          </w:p>
        </w:tc>
        <w:tc>
          <w:tcPr>
            <w:tcW w:w="1702" w:type="dxa"/>
          </w:tcPr>
          <w:p w14:paraId="7269A49E" w14:textId="77777777" w:rsidR="008D26C1" w:rsidRPr="00455208" w:rsidRDefault="008D26C1" w:rsidP="00735CD2">
            <w:pPr>
              <w:pStyle w:val="TAL"/>
            </w:pPr>
            <w:r w:rsidRPr="00455208">
              <w:t>UTRAN_TM</w:t>
            </w:r>
          </w:p>
        </w:tc>
        <w:tc>
          <w:tcPr>
            <w:tcW w:w="2927" w:type="dxa"/>
          </w:tcPr>
          <w:p w14:paraId="59DD3892" w14:textId="77777777" w:rsidR="008D26C1" w:rsidRPr="00455208" w:rsidRDefault="008D26C1" w:rsidP="00735CD2">
            <w:pPr>
              <w:pStyle w:val="TAL"/>
            </w:pPr>
            <w:r w:rsidRPr="00455208">
              <w:t>TS 34.123-3, clause 7.3.2.2.33</w:t>
            </w:r>
          </w:p>
        </w:tc>
      </w:tr>
      <w:tr w:rsidR="008D26C1" w:rsidRPr="00455208" w14:paraId="31D98D67" w14:textId="77777777">
        <w:trPr>
          <w:jc w:val="center"/>
        </w:trPr>
        <w:tc>
          <w:tcPr>
            <w:tcW w:w="3564" w:type="dxa"/>
          </w:tcPr>
          <w:p w14:paraId="49C138C5" w14:textId="77777777" w:rsidR="008D26C1" w:rsidRPr="00455208" w:rsidRDefault="008D26C1" w:rsidP="00735CD2">
            <w:pPr>
              <w:pStyle w:val="TAL"/>
            </w:pPr>
            <w:r w:rsidRPr="00455208">
              <w:rPr>
                <w:bCs/>
              </w:rPr>
              <w:t>UTRAN_RLC_TR_IND</w:t>
            </w:r>
          </w:p>
        </w:tc>
        <w:tc>
          <w:tcPr>
            <w:tcW w:w="1702" w:type="dxa"/>
          </w:tcPr>
          <w:p w14:paraId="14ABB203" w14:textId="77777777" w:rsidR="008D26C1" w:rsidRPr="00455208" w:rsidRDefault="008D26C1" w:rsidP="00735CD2">
            <w:pPr>
              <w:pStyle w:val="TAL"/>
            </w:pPr>
            <w:r w:rsidRPr="00455208">
              <w:t>UTRAN_TM</w:t>
            </w:r>
          </w:p>
        </w:tc>
        <w:tc>
          <w:tcPr>
            <w:tcW w:w="2927" w:type="dxa"/>
          </w:tcPr>
          <w:p w14:paraId="19D8EBC4" w14:textId="77777777" w:rsidR="008D26C1" w:rsidRPr="00455208" w:rsidRDefault="008D26C1" w:rsidP="00735CD2">
            <w:pPr>
              <w:pStyle w:val="TAL"/>
            </w:pPr>
            <w:r w:rsidRPr="00455208">
              <w:t>TS 34.123-3, clause 7.3.2.2.33</w:t>
            </w:r>
          </w:p>
        </w:tc>
      </w:tr>
      <w:tr w:rsidR="008D26C1" w:rsidRPr="00455208" w14:paraId="40CE7D49" w14:textId="77777777">
        <w:trPr>
          <w:jc w:val="center"/>
        </w:trPr>
        <w:tc>
          <w:tcPr>
            <w:tcW w:w="3564" w:type="dxa"/>
          </w:tcPr>
          <w:p w14:paraId="02128209" w14:textId="77777777" w:rsidR="008D26C1" w:rsidRPr="00455208" w:rsidRDefault="008D26C1" w:rsidP="00735CD2">
            <w:pPr>
              <w:pStyle w:val="TAL"/>
            </w:pPr>
            <w:r w:rsidRPr="00455208">
              <w:rPr>
                <w:bCs/>
              </w:rPr>
              <w:t>UTRAN_RLC_UM_REQ</w:t>
            </w:r>
          </w:p>
        </w:tc>
        <w:tc>
          <w:tcPr>
            <w:tcW w:w="1702" w:type="dxa"/>
          </w:tcPr>
          <w:p w14:paraId="1B13500A" w14:textId="77777777" w:rsidR="008D26C1" w:rsidRPr="00455208" w:rsidRDefault="008D26C1" w:rsidP="00735CD2">
            <w:pPr>
              <w:pStyle w:val="TAL"/>
            </w:pPr>
            <w:r w:rsidRPr="00455208">
              <w:t>UTRAN_UM</w:t>
            </w:r>
          </w:p>
        </w:tc>
        <w:tc>
          <w:tcPr>
            <w:tcW w:w="2927" w:type="dxa"/>
          </w:tcPr>
          <w:p w14:paraId="4EF24F06" w14:textId="77777777" w:rsidR="008D26C1" w:rsidRPr="00455208" w:rsidRDefault="008D26C1" w:rsidP="00735CD2">
            <w:pPr>
              <w:pStyle w:val="TAL"/>
            </w:pPr>
            <w:r w:rsidRPr="00455208">
              <w:t>TS 34.123-3, clause 7.3.2.2.35</w:t>
            </w:r>
          </w:p>
        </w:tc>
      </w:tr>
      <w:tr w:rsidR="008D26C1" w:rsidRPr="00455208" w14:paraId="005A7A56" w14:textId="77777777">
        <w:trPr>
          <w:jc w:val="center"/>
        </w:trPr>
        <w:tc>
          <w:tcPr>
            <w:tcW w:w="3564" w:type="dxa"/>
          </w:tcPr>
          <w:p w14:paraId="4CA926C5" w14:textId="77777777" w:rsidR="008D26C1" w:rsidRPr="00455208" w:rsidRDefault="008D26C1" w:rsidP="00735CD2">
            <w:pPr>
              <w:pStyle w:val="TAL"/>
            </w:pPr>
            <w:r w:rsidRPr="00455208">
              <w:rPr>
                <w:bCs/>
              </w:rPr>
              <w:t>UTRAN_RLC_UM_IND</w:t>
            </w:r>
          </w:p>
        </w:tc>
        <w:tc>
          <w:tcPr>
            <w:tcW w:w="1702" w:type="dxa"/>
          </w:tcPr>
          <w:p w14:paraId="104137D3" w14:textId="77777777" w:rsidR="008D26C1" w:rsidRPr="00455208" w:rsidRDefault="008D26C1" w:rsidP="00735CD2">
            <w:pPr>
              <w:pStyle w:val="TAL"/>
            </w:pPr>
            <w:r w:rsidRPr="00455208">
              <w:t>UTRAN_UM</w:t>
            </w:r>
          </w:p>
        </w:tc>
        <w:tc>
          <w:tcPr>
            <w:tcW w:w="2927" w:type="dxa"/>
          </w:tcPr>
          <w:p w14:paraId="31074E7A" w14:textId="77777777" w:rsidR="008D26C1" w:rsidRPr="00455208" w:rsidRDefault="008D26C1" w:rsidP="00735CD2">
            <w:pPr>
              <w:pStyle w:val="TAL"/>
            </w:pPr>
            <w:r w:rsidRPr="00455208">
              <w:t>TS 34.123-3, clause 7.3.2.2.35</w:t>
            </w:r>
          </w:p>
        </w:tc>
      </w:tr>
      <w:tr w:rsidR="008D26C1" w:rsidRPr="00455208" w14:paraId="0489340B" w14:textId="77777777">
        <w:trPr>
          <w:jc w:val="center"/>
        </w:trPr>
        <w:tc>
          <w:tcPr>
            <w:tcW w:w="3564" w:type="dxa"/>
          </w:tcPr>
          <w:p w14:paraId="2A13EAD1" w14:textId="77777777" w:rsidR="008D26C1" w:rsidRPr="00455208" w:rsidRDefault="008D26C1" w:rsidP="00735CD2">
            <w:pPr>
              <w:pStyle w:val="TAL"/>
              <w:rPr>
                <w:rFonts w:eastAsia="MS Mincho"/>
              </w:rPr>
            </w:pPr>
            <w:proofErr w:type="spellStart"/>
            <w:r w:rsidRPr="00455208">
              <w:rPr>
                <w:rFonts w:eastAsia="MS Mincho"/>
              </w:rPr>
              <w:t>RRC</w:t>
            </w:r>
            <w:r w:rsidR="00973619" w:rsidRPr="00455208">
              <w:rPr>
                <w:rFonts w:eastAsia="MS Mincho"/>
              </w:rPr>
              <w:t>_DataReq</w:t>
            </w:r>
            <w:proofErr w:type="spellEnd"/>
          </w:p>
        </w:tc>
        <w:tc>
          <w:tcPr>
            <w:tcW w:w="1702" w:type="dxa"/>
          </w:tcPr>
          <w:p w14:paraId="592428E5" w14:textId="77777777" w:rsidR="008D26C1" w:rsidRPr="00455208" w:rsidRDefault="008D26C1" w:rsidP="00735CD2">
            <w:pPr>
              <w:pStyle w:val="TAL"/>
            </w:pPr>
            <w:proofErr w:type="spellStart"/>
            <w:r w:rsidRPr="00455208">
              <w:t>UTRAN_Dc</w:t>
            </w:r>
            <w:proofErr w:type="spellEnd"/>
          </w:p>
        </w:tc>
        <w:tc>
          <w:tcPr>
            <w:tcW w:w="2927" w:type="dxa"/>
          </w:tcPr>
          <w:p w14:paraId="5B41C0AB" w14:textId="77777777" w:rsidR="008D26C1" w:rsidRPr="00455208" w:rsidRDefault="008D26C1" w:rsidP="00735CD2">
            <w:pPr>
              <w:pStyle w:val="TAL"/>
            </w:pPr>
            <w:r w:rsidRPr="00455208">
              <w:t>TS 34.123-3, clause 7.1.2</w:t>
            </w:r>
          </w:p>
        </w:tc>
      </w:tr>
      <w:tr w:rsidR="008D26C1" w:rsidRPr="00455208" w:rsidDel="007B690A" w14:paraId="48CC2462" w14:textId="77777777">
        <w:trPr>
          <w:jc w:val="center"/>
        </w:trPr>
        <w:tc>
          <w:tcPr>
            <w:tcW w:w="3564" w:type="dxa"/>
          </w:tcPr>
          <w:p w14:paraId="1E9E4E42" w14:textId="77777777" w:rsidR="008D26C1" w:rsidRPr="00455208" w:rsidDel="007B690A" w:rsidRDefault="00973619" w:rsidP="00735CD2">
            <w:pPr>
              <w:pStyle w:val="TAL"/>
              <w:rPr>
                <w:rFonts w:eastAsia="MS Mincho"/>
              </w:rPr>
            </w:pPr>
            <w:proofErr w:type="spellStart"/>
            <w:r w:rsidRPr="00455208">
              <w:rPr>
                <w:rFonts w:eastAsia="MS Mincho"/>
              </w:rPr>
              <w:t>RRC_DataReqInd</w:t>
            </w:r>
            <w:proofErr w:type="spellEnd"/>
          </w:p>
        </w:tc>
        <w:tc>
          <w:tcPr>
            <w:tcW w:w="1702" w:type="dxa"/>
          </w:tcPr>
          <w:p w14:paraId="3A2CFFA9" w14:textId="77777777" w:rsidR="008D26C1" w:rsidRPr="00455208" w:rsidRDefault="008D26C1" w:rsidP="00735CD2">
            <w:pPr>
              <w:pStyle w:val="TAL"/>
            </w:pPr>
            <w:proofErr w:type="spellStart"/>
            <w:r w:rsidRPr="00455208">
              <w:t>UTRAN_Dc</w:t>
            </w:r>
            <w:proofErr w:type="spellEnd"/>
          </w:p>
        </w:tc>
        <w:tc>
          <w:tcPr>
            <w:tcW w:w="2927" w:type="dxa"/>
          </w:tcPr>
          <w:p w14:paraId="6B58CD62" w14:textId="77777777" w:rsidR="008D26C1" w:rsidRPr="00455208" w:rsidDel="007B690A" w:rsidRDefault="008D26C1" w:rsidP="00735CD2">
            <w:pPr>
              <w:pStyle w:val="TAL"/>
            </w:pPr>
            <w:r w:rsidRPr="00455208">
              <w:t>TS 34.123-3, clause 7.1.2</w:t>
            </w:r>
          </w:p>
        </w:tc>
      </w:tr>
    </w:tbl>
    <w:p w14:paraId="5A9CA023" w14:textId="77777777" w:rsidR="001B2304" w:rsidRPr="00455208" w:rsidRDefault="001B2304" w:rsidP="001B2304"/>
    <w:p w14:paraId="45B84511" w14:textId="77777777" w:rsidR="001B2304" w:rsidRPr="00455208" w:rsidRDefault="001B2304" w:rsidP="001B2304">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1B2304" w:rsidRPr="00455208" w14:paraId="0AC7983D" w14:textId="77777777">
        <w:trPr>
          <w:jc w:val="center"/>
        </w:trPr>
        <w:tc>
          <w:tcPr>
            <w:tcW w:w="1976" w:type="dxa"/>
            <w:shd w:val="clear" w:color="auto" w:fill="E0E0E0"/>
          </w:tcPr>
          <w:p w14:paraId="493E7BA9" w14:textId="77777777" w:rsidR="001B2304" w:rsidRPr="00455208" w:rsidRDefault="001B2304" w:rsidP="00DC3FB5">
            <w:pPr>
              <w:pStyle w:val="TAH"/>
            </w:pPr>
            <w:r w:rsidRPr="00455208">
              <w:t>Type Name</w:t>
            </w:r>
          </w:p>
        </w:tc>
        <w:tc>
          <w:tcPr>
            <w:tcW w:w="7186" w:type="dxa"/>
          </w:tcPr>
          <w:p w14:paraId="7D1ADE1A" w14:textId="77777777" w:rsidR="001B2304" w:rsidRPr="00455208" w:rsidRDefault="001B2304" w:rsidP="00DC3FB5">
            <w:pPr>
              <w:pStyle w:val="TAL"/>
              <w:rPr>
                <w:b/>
              </w:rPr>
            </w:pPr>
            <w:proofErr w:type="spellStart"/>
            <w:r w:rsidRPr="00455208">
              <w:rPr>
                <w:b/>
              </w:rPr>
              <w:t>Invalid_DL_DCCH_Message</w:t>
            </w:r>
            <w:proofErr w:type="spellEnd"/>
          </w:p>
        </w:tc>
      </w:tr>
      <w:tr w:rsidR="001B2304" w:rsidRPr="00455208" w14:paraId="6B59B1CC" w14:textId="77777777">
        <w:trPr>
          <w:jc w:val="center"/>
        </w:trPr>
        <w:tc>
          <w:tcPr>
            <w:tcW w:w="1976" w:type="dxa"/>
            <w:shd w:val="clear" w:color="auto" w:fill="E0E0E0"/>
          </w:tcPr>
          <w:p w14:paraId="26281B54" w14:textId="77777777" w:rsidR="001B2304" w:rsidRPr="00455208" w:rsidRDefault="001B2304" w:rsidP="00DC3FB5">
            <w:pPr>
              <w:pStyle w:val="TAH"/>
            </w:pPr>
            <w:r w:rsidRPr="00455208">
              <w:t>TTCN-3 Type</w:t>
            </w:r>
          </w:p>
        </w:tc>
        <w:tc>
          <w:tcPr>
            <w:tcW w:w="7186" w:type="dxa"/>
          </w:tcPr>
          <w:p w14:paraId="6BAD1DB6" w14:textId="77777777" w:rsidR="001B2304" w:rsidRPr="00455208" w:rsidRDefault="001B2304" w:rsidP="00DC3FB5">
            <w:pPr>
              <w:pStyle w:val="TAL"/>
            </w:pPr>
            <w:r w:rsidRPr="00455208">
              <w:t>NULL</w:t>
            </w:r>
          </w:p>
        </w:tc>
      </w:tr>
    </w:tbl>
    <w:p w14:paraId="6B06C17D" w14:textId="77777777" w:rsidR="008D26C1" w:rsidRPr="00455208" w:rsidRDefault="008D26C1" w:rsidP="008D26C1">
      <w:pPr>
        <w:rPr>
          <w:lang w:eastAsia="ja-JP"/>
        </w:rPr>
      </w:pPr>
    </w:p>
    <w:p w14:paraId="7D39C547" w14:textId="77777777" w:rsidR="00F51464" w:rsidRPr="00455208" w:rsidRDefault="00D409D1" w:rsidP="006F05F2">
      <w:pPr>
        <w:pStyle w:val="Heading2"/>
      </w:pPr>
      <w:bookmarkStart w:id="615" w:name="_Toc27404904"/>
      <w:bookmarkStart w:id="616" w:name="_Toc36029371"/>
      <w:bookmarkStart w:id="617" w:name="_Toc51831643"/>
      <w:bookmarkStart w:id="618" w:name="_Toc75892433"/>
      <w:bookmarkStart w:id="619" w:name="_Toc75977319"/>
      <w:r w:rsidRPr="00455208">
        <w:lastRenderedPageBreak/>
        <w:t>6.4</w:t>
      </w:r>
      <w:r w:rsidRPr="00455208">
        <w:tab/>
      </w:r>
      <w:r w:rsidR="00F51464" w:rsidRPr="00455208">
        <w:t>GERAN ASP Definitions</w:t>
      </w:r>
      <w:bookmarkEnd w:id="615"/>
      <w:bookmarkEnd w:id="616"/>
      <w:bookmarkEnd w:id="617"/>
      <w:bookmarkEnd w:id="618"/>
      <w:bookmarkEnd w:id="619"/>
    </w:p>
    <w:p w14:paraId="2C523226" w14:textId="77777777" w:rsidR="00F51464" w:rsidRPr="00455208" w:rsidRDefault="00F51464" w:rsidP="006F05F2">
      <w:pPr>
        <w:pStyle w:val="Heading3"/>
      </w:pPr>
      <w:bookmarkStart w:id="620" w:name="_Toc27404905"/>
      <w:bookmarkStart w:id="621" w:name="_Toc36029372"/>
      <w:bookmarkStart w:id="622" w:name="_Toc51831644"/>
      <w:bookmarkStart w:id="623" w:name="_Toc75892434"/>
      <w:bookmarkStart w:id="624" w:name="_Toc75977320"/>
      <w:r w:rsidRPr="00455208">
        <w:t>6.4.1</w:t>
      </w:r>
      <w:r w:rsidRPr="00455208">
        <w:tab/>
        <w:t>ASPs for Control Primitive Transmission</w:t>
      </w:r>
      <w:bookmarkEnd w:id="620"/>
      <w:bookmarkEnd w:id="621"/>
      <w:bookmarkEnd w:id="622"/>
      <w:bookmarkEnd w:id="623"/>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7A50941C" w14:textId="77777777">
        <w:trPr>
          <w:jc w:val="center"/>
        </w:trPr>
        <w:tc>
          <w:tcPr>
            <w:tcW w:w="9500" w:type="dxa"/>
            <w:gridSpan w:val="3"/>
            <w:shd w:val="clear" w:color="auto" w:fill="E0E0E0"/>
          </w:tcPr>
          <w:p w14:paraId="685AB14C" w14:textId="77777777" w:rsidR="00F51464" w:rsidRPr="00455208" w:rsidRDefault="00F51464" w:rsidP="00145A47">
            <w:pPr>
              <w:pStyle w:val="TAH"/>
            </w:pPr>
            <w:r w:rsidRPr="00455208">
              <w:t>TTCN-3 ASP Definition</w:t>
            </w:r>
          </w:p>
        </w:tc>
      </w:tr>
      <w:tr w:rsidR="00F51464" w:rsidRPr="00455208" w14:paraId="502A11E0" w14:textId="77777777">
        <w:trPr>
          <w:jc w:val="center"/>
        </w:trPr>
        <w:tc>
          <w:tcPr>
            <w:tcW w:w="1697" w:type="dxa"/>
            <w:shd w:val="clear" w:color="auto" w:fill="E0E0E0"/>
          </w:tcPr>
          <w:p w14:paraId="004EFEC5" w14:textId="77777777" w:rsidR="00F51464" w:rsidRPr="00455208" w:rsidRDefault="00F51464" w:rsidP="00145A47">
            <w:pPr>
              <w:pStyle w:val="TAH"/>
            </w:pPr>
            <w:r w:rsidRPr="00455208">
              <w:t>Type Name</w:t>
            </w:r>
          </w:p>
        </w:tc>
        <w:tc>
          <w:tcPr>
            <w:tcW w:w="7803" w:type="dxa"/>
            <w:gridSpan w:val="2"/>
          </w:tcPr>
          <w:p w14:paraId="71908422" w14:textId="77777777" w:rsidR="00F51464" w:rsidRPr="00455208" w:rsidRDefault="00F51464" w:rsidP="00145A47">
            <w:pPr>
              <w:pStyle w:val="TAL"/>
              <w:rPr>
                <w:b/>
                <w:bCs/>
              </w:rPr>
            </w:pPr>
            <w:r w:rsidRPr="00455208">
              <w:rPr>
                <w:b/>
                <w:bCs/>
              </w:rPr>
              <w:t>G_CPHY_CONFIG_REQ</w:t>
            </w:r>
          </w:p>
        </w:tc>
      </w:tr>
      <w:tr w:rsidR="00F51464" w:rsidRPr="00455208" w14:paraId="60D213C7" w14:textId="77777777">
        <w:trPr>
          <w:jc w:val="center"/>
        </w:trPr>
        <w:tc>
          <w:tcPr>
            <w:tcW w:w="1697" w:type="dxa"/>
            <w:shd w:val="clear" w:color="auto" w:fill="E0E0E0"/>
          </w:tcPr>
          <w:p w14:paraId="78FC9A75" w14:textId="77777777" w:rsidR="00F51464" w:rsidRPr="00455208" w:rsidRDefault="00F51464" w:rsidP="00145A47">
            <w:pPr>
              <w:pStyle w:val="TAH"/>
            </w:pPr>
            <w:r w:rsidRPr="00455208">
              <w:t>TTCN-3 Type</w:t>
            </w:r>
          </w:p>
        </w:tc>
        <w:tc>
          <w:tcPr>
            <w:tcW w:w="7803" w:type="dxa"/>
            <w:gridSpan w:val="2"/>
          </w:tcPr>
          <w:p w14:paraId="0DBE83C7" w14:textId="77777777" w:rsidR="00F51464" w:rsidRPr="00455208" w:rsidRDefault="00F51464" w:rsidP="00145A47">
            <w:pPr>
              <w:pStyle w:val="TAL"/>
            </w:pPr>
            <w:r w:rsidRPr="00455208">
              <w:t>Union</w:t>
            </w:r>
          </w:p>
        </w:tc>
      </w:tr>
      <w:tr w:rsidR="00F51464" w:rsidRPr="00455208" w14:paraId="475B1B31" w14:textId="77777777">
        <w:trPr>
          <w:jc w:val="center"/>
        </w:trPr>
        <w:tc>
          <w:tcPr>
            <w:tcW w:w="1697" w:type="dxa"/>
            <w:shd w:val="clear" w:color="auto" w:fill="E0E0E0"/>
          </w:tcPr>
          <w:p w14:paraId="764D92C1" w14:textId="77777777" w:rsidR="00F51464" w:rsidRPr="00455208" w:rsidRDefault="00F51464" w:rsidP="00145A47">
            <w:pPr>
              <w:pStyle w:val="TAH"/>
            </w:pPr>
            <w:r w:rsidRPr="00455208">
              <w:t>Port</w:t>
            </w:r>
          </w:p>
        </w:tc>
        <w:tc>
          <w:tcPr>
            <w:tcW w:w="7803" w:type="dxa"/>
            <w:gridSpan w:val="2"/>
          </w:tcPr>
          <w:p w14:paraId="1903F1AC" w14:textId="77777777" w:rsidR="00F51464" w:rsidRPr="00455208" w:rsidRDefault="00F51464" w:rsidP="00145A47">
            <w:pPr>
              <w:pStyle w:val="TAL"/>
            </w:pPr>
            <w:r w:rsidRPr="00455208">
              <w:t>G</w:t>
            </w:r>
            <w:r w:rsidR="00F5504A" w:rsidRPr="00455208">
              <w:t>ERAN</w:t>
            </w:r>
            <w:r w:rsidRPr="00455208">
              <w:t>_CL1</w:t>
            </w:r>
          </w:p>
        </w:tc>
      </w:tr>
      <w:tr w:rsidR="00F51464" w:rsidRPr="00455208" w14:paraId="17A32528" w14:textId="77777777">
        <w:trPr>
          <w:jc w:val="center"/>
        </w:trPr>
        <w:tc>
          <w:tcPr>
            <w:tcW w:w="4644" w:type="dxa"/>
            <w:gridSpan w:val="2"/>
          </w:tcPr>
          <w:p w14:paraId="0D2EFA20" w14:textId="77777777" w:rsidR="00F51464" w:rsidRPr="00455208" w:rsidRDefault="00F51464" w:rsidP="00145A47">
            <w:pPr>
              <w:pStyle w:val="TAL"/>
            </w:pPr>
            <w:r w:rsidRPr="00455208">
              <w:t>G_CL1_CreateCell_REQ</w:t>
            </w:r>
          </w:p>
        </w:tc>
        <w:tc>
          <w:tcPr>
            <w:tcW w:w="4856" w:type="dxa"/>
          </w:tcPr>
          <w:p w14:paraId="5E3E508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0F0F3FFA" w14:textId="77777777">
        <w:trPr>
          <w:jc w:val="center"/>
        </w:trPr>
        <w:tc>
          <w:tcPr>
            <w:tcW w:w="4644" w:type="dxa"/>
            <w:gridSpan w:val="2"/>
          </w:tcPr>
          <w:p w14:paraId="68D51D29" w14:textId="77777777" w:rsidR="00F51464" w:rsidRPr="00455208" w:rsidRDefault="00F51464" w:rsidP="00145A47">
            <w:pPr>
              <w:pStyle w:val="TAL"/>
            </w:pPr>
            <w:r w:rsidRPr="00455208">
              <w:t>G_CL1_DeleteCell_REQ</w:t>
            </w:r>
          </w:p>
        </w:tc>
        <w:tc>
          <w:tcPr>
            <w:tcW w:w="4856" w:type="dxa"/>
          </w:tcPr>
          <w:p w14:paraId="52CC9F7C"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E967328" w14:textId="77777777">
        <w:trPr>
          <w:jc w:val="center"/>
        </w:trPr>
        <w:tc>
          <w:tcPr>
            <w:tcW w:w="4644" w:type="dxa"/>
            <w:gridSpan w:val="2"/>
          </w:tcPr>
          <w:p w14:paraId="57160AD3" w14:textId="77777777" w:rsidR="00F51464" w:rsidRPr="00455208" w:rsidRDefault="00F51464" w:rsidP="00145A47">
            <w:pPr>
              <w:pStyle w:val="TAL"/>
            </w:pPr>
            <w:r w:rsidRPr="00455208">
              <w:t>G_CL1_CreateBasicPhyCh_REQ</w:t>
            </w:r>
          </w:p>
        </w:tc>
        <w:tc>
          <w:tcPr>
            <w:tcW w:w="4856" w:type="dxa"/>
          </w:tcPr>
          <w:p w14:paraId="03AA128E"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F037474" w14:textId="77777777">
        <w:trPr>
          <w:jc w:val="center"/>
        </w:trPr>
        <w:tc>
          <w:tcPr>
            <w:tcW w:w="4644" w:type="dxa"/>
            <w:gridSpan w:val="2"/>
          </w:tcPr>
          <w:p w14:paraId="5CCC8764" w14:textId="77777777" w:rsidR="00F51464" w:rsidRPr="00455208" w:rsidRDefault="00F51464" w:rsidP="00145A47">
            <w:pPr>
              <w:pStyle w:val="TAL"/>
            </w:pPr>
            <w:r w:rsidRPr="00455208">
              <w:t>G_CL1_CreateMultiSlotConfig_REQ</w:t>
            </w:r>
          </w:p>
        </w:tc>
        <w:tc>
          <w:tcPr>
            <w:tcW w:w="4856" w:type="dxa"/>
          </w:tcPr>
          <w:p w14:paraId="2D72FA92"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D93A1E4" w14:textId="77777777">
        <w:trPr>
          <w:jc w:val="center"/>
        </w:trPr>
        <w:tc>
          <w:tcPr>
            <w:tcW w:w="4644" w:type="dxa"/>
            <w:gridSpan w:val="2"/>
          </w:tcPr>
          <w:p w14:paraId="32974F92" w14:textId="77777777" w:rsidR="00F51464" w:rsidRPr="00455208" w:rsidRDefault="00F51464" w:rsidP="00145A47">
            <w:pPr>
              <w:pStyle w:val="TAL"/>
            </w:pPr>
            <w:r w:rsidRPr="00455208">
              <w:t>G_CL1_DeleteChannel_REQ</w:t>
            </w:r>
          </w:p>
        </w:tc>
        <w:tc>
          <w:tcPr>
            <w:tcW w:w="4856" w:type="dxa"/>
          </w:tcPr>
          <w:p w14:paraId="71D46E2D"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42AA9B84" w14:textId="77777777">
        <w:trPr>
          <w:jc w:val="center"/>
        </w:trPr>
        <w:tc>
          <w:tcPr>
            <w:tcW w:w="4644" w:type="dxa"/>
            <w:gridSpan w:val="2"/>
          </w:tcPr>
          <w:p w14:paraId="23B69740" w14:textId="77777777" w:rsidR="00F51464" w:rsidRPr="00455208" w:rsidRDefault="00F51464" w:rsidP="00145A47">
            <w:pPr>
              <w:pStyle w:val="TAL"/>
            </w:pPr>
            <w:r w:rsidRPr="00455208">
              <w:t>G_CL1_ChangePowerLevel_REQ</w:t>
            </w:r>
          </w:p>
        </w:tc>
        <w:tc>
          <w:tcPr>
            <w:tcW w:w="4856" w:type="dxa"/>
          </w:tcPr>
          <w:p w14:paraId="2ED529A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B71B0BC" w14:textId="77777777">
        <w:trPr>
          <w:jc w:val="center"/>
        </w:trPr>
        <w:tc>
          <w:tcPr>
            <w:tcW w:w="4644" w:type="dxa"/>
            <w:gridSpan w:val="2"/>
          </w:tcPr>
          <w:p w14:paraId="261D003B" w14:textId="77777777" w:rsidR="00F51464" w:rsidRPr="00455208" w:rsidRDefault="00F51464" w:rsidP="00145A47">
            <w:pPr>
              <w:pStyle w:val="TAL"/>
            </w:pPr>
            <w:r w:rsidRPr="00455208">
              <w:t>G_CL1_CipheringControl_REQ</w:t>
            </w:r>
          </w:p>
        </w:tc>
        <w:tc>
          <w:tcPr>
            <w:tcW w:w="4856" w:type="dxa"/>
          </w:tcPr>
          <w:p w14:paraId="419E92C7"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5E458B68" w14:textId="77777777">
        <w:trPr>
          <w:jc w:val="center"/>
        </w:trPr>
        <w:tc>
          <w:tcPr>
            <w:tcW w:w="4644" w:type="dxa"/>
            <w:gridSpan w:val="2"/>
          </w:tcPr>
          <w:p w14:paraId="53961156" w14:textId="77777777" w:rsidR="00F51464" w:rsidRPr="00455208" w:rsidRDefault="00F51464" w:rsidP="00145A47">
            <w:pPr>
              <w:pStyle w:val="TAL"/>
            </w:pPr>
            <w:r w:rsidRPr="00455208">
              <w:t>G_CL1_CipherModeModify_REQ</w:t>
            </w:r>
          </w:p>
        </w:tc>
        <w:tc>
          <w:tcPr>
            <w:tcW w:w="4856" w:type="dxa"/>
          </w:tcPr>
          <w:p w14:paraId="3F23DF97"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44FF152F" w14:textId="77777777">
        <w:trPr>
          <w:jc w:val="center"/>
        </w:trPr>
        <w:tc>
          <w:tcPr>
            <w:tcW w:w="4644" w:type="dxa"/>
            <w:gridSpan w:val="2"/>
          </w:tcPr>
          <w:p w14:paraId="2D01EFAC" w14:textId="77777777" w:rsidR="00F51464" w:rsidRPr="00455208" w:rsidRDefault="00F51464" w:rsidP="00145A47">
            <w:pPr>
              <w:pStyle w:val="TAL"/>
            </w:pPr>
            <w:r w:rsidRPr="00455208">
              <w:t>G_CL1_ChModeModify_REQ</w:t>
            </w:r>
          </w:p>
        </w:tc>
        <w:tc>
          <w:tcPr>
            <w:tcW w:w="4856" w:type="dxa"/>
          </w:tcPr>
          <w:p w14:paraId="3E5459A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80C4AE4" w14:textId="77777777">
        <w:trPr>
          <w:jc w:val="center"/>
        </w:trPr>
        <w:tc>
          <w:tcPr>
            <w:tcW w:w="4644" w:type="dxa"/>
            <w:gridSpan w:val="2"/>
          </w:tcPr>
          <w:p w14:paraId="08DC7F8C" w14:textId="77777777" w:rsidR="00F51464" w:rsidRPr="00455208" w:rsidRDefault="00F51464" w:rsidP="00145A47">
            <w:pPr>
              <w:pStyle w:val="TAL"/>
            </w:pPr>
            <w:r w:rsidRPr="00455208">
              <w:t>G_CL1_ComingFN_REQ</w:t>
            </w:r>
          </w:p>
        </w:tc>
        <w:tc>
          <w:tcPr>
            <w:tcW w:w="4856" w:type="dxa"/>
          </w:tcPr>
          <w:p w14:paraId="0E15DEAD"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68F66F75" w14:textId="77777777">
        <w:trPr>
          <w:jc w:val="center"/>
        </w:trPr>
        <w:tc>
          <w:tcPr>
            <w:tcW w:w="4644" w:type="dxa"/>
            <w:gridSpan w:val="2"/>
          </w:tcPr>
          <w:p w14:paraId="0AA207F0" w14:textId="77777777" w:rsidR="00F51464" w:rsidRPr="00455208" w:rsidRDefault="00F51464" w:rsidP="00145A47">
            <w:pPr>
              <w:pStyle w:val="TAL"/>
            </w:pPr>
            <w:r w:rsidRPr="00455208">
              <w:t>G_CL2_HoldPhyInfo_REQ</w:t>
            </w:r>
          </w:p>
        </w:tc>
        <w:tc>
          <w:tcPr>
            <w:tcW w:w="4856" w:type="dxa"/>
          </w:tcPr>
          <w:p w14:paraId="05174673"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65DAF724" w14:textId="77777777">
        <w:trPr>
          <w:jc w:val="center"/>
        </w:trPr>
        <w:tc>
          <w:tcPr>
            <w:tcW w:w="4644" w:type="dxa"/>
            <w:gridSpan w:val="2"/>
          </w:tcPr>
          <w:p w14:paraId="511ED8DC" w14:textId="77777777" w:rsidR="00F51464" w:rsidRPr="00455208" w:rsidRDefault="00F51464" w:rsidP="00145A47">
            <w:pPr>
              <w:pStyle w:val="TAL"/>
            </w:pPr>
            <w:r w:rsidRPr="00455208">
              <w:t>G_CL1_L1Header_REQ</w:t>
            </w:r>
          </w:p>
        </w:tc>
        <w:tc>
          <w:tcPr>
            <w:tcW w:w="4856" w:type="dxa"/>
          </w:tcPr>
          <w:p w14:paraId="27724558"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B1E5921" w14:textId="77777777">
        <w:trPr>
          <w:jc w:val="center"/>
        </w:trPr>
        <w:tc>
          <w:tcPr>
            <w:tcW w:w="4644" w:type="dxa"/>
            <w:gridSpan w:val="2"/>
          </w:tcPr>
          <w:p w14:paraId="1C48066F" w14:textId="77777777" w:rsidR="00F51464" w:rsidRPr="00455208" w:rsidRDefault="00F51464" w:rsidP="00145A47">
            <w:pPr>
              <w:pStyle w:val="TAL"/>
            </w:pPr>
            <w:r w:rsidRPr="00455208">
              <w:rPr>
                <w:rFonts w:cs="Arial"/>
              </w:rPr>
              <w:t>G_CL2_MeasRptControl_REQ</w:t>
            </w:r>
          </w:p>
        </w:tc>
        <w:tc>
          <w:tcPr>
            <w:tcW w:w="4856" w:type="dxa"/>
          </w:tcPr>
          <w:p w14:paraId="122B8873"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AF68CF1" w14:textId="77777777">
        <w:trPr>
          <w:jc w:val="center"/>
        </w:trPr>
        <w:tc>
          <w:tcPr>
            <w:tcW w:w="4644" w:type="dxa"/>
            <w:gridSpan w:val="2"/>
          </w:tcPr>
          <w:p w14:paraId="464E070D" w14:textId="77777777" w:rsidR="00F51464" w:rsidRPr="00455208" w:rsidRDefault="00F51464" w:rsidP="00145A47">
            <w:pPr>
              <w:pStyle w:val="TAL"/>
            </w:pPr>
            <w:r w:rsidRPr="00455208">
              <w:t>G_CL2_NoUAforSABM_REQ</w:t>
            </w:r>
          </w:p>
        </w:tc>
        <w:tc>
          <w:tcPr>
            <w:tcW w:w="4856" w:type="dxa"/>
          </w:tcPr>
          <w:p w14:paraId="3A71632D"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E7A2175" w14:textId="77777777">
        <w:trPr>
          <w:jc w:val="center"/>
        </w:trPr>
        <w:tc>
          <w:tcPr>
            <w:tcW w:w="4644" w:type="dxa"/>
            <w:gridSpan w:val="2"/>
          </w:tcPr>
          <w:p w14:paraId="4F89B9FD" w14:textId="77777777" w:rsidR="00F51464" w:rsidRPr="00455208" w:rsidRDefault="00F51464" w:rsidP="00145A47">
            <w:pPr>
              <w:pStyle w:val="TAL"/>
            </w:pPr>
            <w:r w:rsidRPr="00455208">
              <w:t>G_CL2_ResumeUAforSABM_REQ</w:t>
            </w:r>
          </w:p>
        </w:tc>
        <w:tc>
          <w:tcPr>
            <w:tcW w:w="4856" w:type="dxa"/>
          </w:tcPr>
          <w:p w14:paraId="71B100D7"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464C5315" w14:textId="77777777">
        <w:trPr>
          <w:jc w:val="center"/>
        </w:trPr>
        <w:tc>
          <w:tcPr>
            <w:tcW w:w="4644" w:type="dxa"/>
            <w:gridSpan w:val="2"/>
          </w:tcPr>
          <w:p w14:paraId="1E6247F8" w14:textId="77777777" w:rsidR="00F51464" w:rsidRPr="00455208" w:rsidRDefault="00F51464" w:rsidP="00145A47">
            <w:pPr>
              <w:pStyle w:val="TAL"/>
            </w:pPr>
            <w:r w:rsidRPr="00455208">
              <w:t>G_CL2_Release_REQ</w:t>
            </w:r>
          </w:p>
        </w:tc>
        <w:tc>
          <w:tcPr>
            <w:tcW w:w="4856" w:type="dxa"/>
          </w:tcPr>
          <w:p w14:paraId="3B6FACFE"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5A14EBE" w14:textId="77777777">
        <w:trPr>
          <w:jc w:val="center"/>
        </w:trPr>
        <w:tc>
          <w:tcPr>
            <w:tcW w:w="4644" w:type="dxa"/>
            <w:gridSpan w:val="2"/>
          </w:tcPr>
          <w:p w14:paraId="791C190D" w14:textId="77777777" w:rsidR="00F51464" w:rsidRPr="00455208" w:rsidRDefault="00F51464" w:rsidP="00145A47">
            <w:pPr>
              <w:pStyle w:val="TAL"/>
            </w:pPr>
            <w:r w:rsidRPr="00455208">
              <w:t>G_CL1_SetNewKey_REQ</w:t>
            </w:r>
          </w:p>
        </w:tc>
        <w:tc>
          <w:tcPr>
            <w:tcW w:w="4856" w:type="dxa"/>
          </w:tcPr>
          <w:p w14:paraId="45FA126A" w14:textId="77777777" w:rsidR="00F51464" w:rsidRPr="00455208" w:rsidRDefault="005D2765" w:rsidP="00145A47">
            <w:pPr>
              <w:pStyle w:val="TAL"/>
            </w:pPr>
            <w:r w:rsidRPr="00455208">
              <w:t xml:space="preserve">TS 34.123-3, clause </w:t>
            </w:r>
            <w:r w:rsidR="00F51464" w:rsidRPr="00455208">
              <w:t>7.3.4.3.2.1</w:t>
            </w:r>
          </w:p>
        </w:tc>
      </w:tr>
    </w:tbl>
    <w:p w14:paraId="3856878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F51464" w:rsidRPr="00455208" w14:paraId="2A073A0D" w14:textId="77777777">
        <w:trPr>
          <w:jc w:val="center"/>
        </w:trPr>
        <w:tc>
          <w:tcPr>
            <w:tcW w:w="9497" w:type="dxa"/>
            <w:gridSpan w:val="3"/>
            <w:shd w:val="clear" w:color="auto" w:fill="E0E0E0"/>
          </w:tcPr>
          <w:p w14:paraId="6A99D181" w14:textId="77777777" w:rsidR="00F51464" w:rsidRPr="00455208" w:rsidRDefault="00F51464" w:rsidP="00145A47">
            <w:pPr>
              <w:pStyle w:val="TAH"/>
            </w:pPr>
            <w:r w:rsidRPr="00455208">
              <w:t>TTCN-3 ASP Definition</w:t>
            </w:r>
          </w:p>
        </w:tc>
      </w:tr>
      <w:tr w:rsidR="00F51464" w:rsidRPr="00455208" w14:paraId="330C4863" w14:textId="77777777">
        <w:trPr>
          <w:jc w:val="center"/>
        </w:trPr>
        <w:tc>
          <w:tcPr>
            <w:tcW w:w="1697" w:type="dxa"/>
            <w:shd w:val="clear" w:color="auto" w:fill="E0E0E0"/>
          </w:tcPr>
          <w:p w14:paraId="724AC5AF" w14:textId="77777777" w:rsidR="00F51464" w:rsidRPr="00455208" w:rsidRDefault="00F51464" w:rsidP="00145A47">
            <w:pPr>
              <w:pStyle w:val="TAH"/>
            </w:pPr>
            <w:r w:rsidRPr="00455208">
              <w:t>Type Name</w:t>
            </w:r>
          </w:p>
        </w:tc>
        <w:tc>
          <w:tcPr>
            <w:tcW w:w="7800" w:type="dxa"/>
            <w:gridSpan w:val="2"/>
          </w:tcPr>
          <w:p w14:paraId="398EB6EC" w14:textId="77777777" w:rsidR="00F51464" w:rsidRPr="00455208" w:rsidRDefault="00F51464" w:rsidP="00145A47">
            <w:pPr>
              <w:pStyle w:val="TAL"/>
              <w:rPr>
                <w:b/>
                <w:bCs/>
              </w:rPr>
            </w:pPr>
            <w:r w:rsidRPr="00455208">
              <w:rPr>
                <w:b/>
                <w:bCs/>
              </w:rPr>
              <w:t>G_CPHY_CONFIG_CNF</w:t>
            </w:r>
          </w:p>
        </w:tc>
      </w:tr>
      <w:tr w:rsidR="00F51464" w:rsidRPr="00455208" w14:paraId="1FF79BDD" w14:textId="77777777">
        <w:trPr>
          <w:jc w:val="center"/>
        </w:trPr>
        <w:tc>
          <w:tcPr>
            <w:tcW w:w="1697" w:type="dxa"/>
            <w:shd w:val="clear" w:color="auto" w:fill="E0E0E0"/>
          </w:tcPr>
          <w:p w14:paraId="7941D0D5" w14:textId="77777777" w:rsidR="00F51464" w:rsidRPr="00455208" w:rsidRDefault="00F51464" w:rsidP="00145A47">
            <w:pPr>
              <w:pStyle w:val="TAH"/>
            </w:pPr>
            <w:r w:rsidRPr="00455208">
              <w:t>TTCN-3 Type</w:t>
            </w:r>
          </w:p>
        </w:tc>
        <w:tc>
          <w:tcPr>
            <w:tcW w:w="7800" w:type="dxa"/>
            <w:gridSpan w:val="2"/>
          </w:tcPr>
          <w:p w14:paraId="6CF57788" w14:textId="77777777" w:rsidR="00F51464" w:rsidRPr="00455208" w:rsidRDefault="00F5504A" w:rsidP="00145A47">
            <w:pPr>
              <w:pStyle w:val="TAL"/>
            </w:pPr>
            <w:r w:rsidRPr="00455208">
              <w:t>Union</w:t>
            </w:r>
          </w:p>
        </w:tc>
      </w:tr>
      <w:tr w:rsidR="00F51464" w:rsidRPr="00455208" w14:paraId="1A3C7283" w14:textId="77777777">
        <w:trPr>
          <w:jc w:val="center"/>
        </w:trPr>
        <w:tc>
          <w:tcPr>
            <w:tcW w:w="1697" w:type="dxa"/>
            <w:shd w:val="clear" w:color="auto" w:fill="E0E0E0"/>
          </w:tcPr>
          <w:p w14:paraId="79231FB5" w14:textId="77777777" w:rsidR="00F51464" w:rsidRPr="00455208" w:rsidRDefault="00F51464" w:rsidP="00145A47">
            <w:pPr>
              <w:pStyle w:val="TAH"/>
            </w:pPr>
            <w:r w:rsidRPr="00455208">
              <w:t>Port</w:t>
            </w:r>
          </w:p>
        </w:tc>
        <w:tc>
          <w:tcPr>
            <w:tcW w:w="7800" w:type="dxa"/>
            <w:gridSpan w:val="2"/>
          </w:tcPr>
          <w:p w14:paraId="53846C52" w14:textId="77777777" w:rsidR="00F51464" w:rsidRPr="00455208" w:rsidRDefault="00F51464" w:rsidP="00145A47">
            <w:pPr>
              <w:pStyle w:val="TAL"/>
            </w:pPr>
            <w:r w:rsidRPr="00455208">
              <w:t>G</w:t>
            </w:r>
            <w:r w:rsidR="00F5504A" w:rsidRPr="00455208">
              <w:t>ERAN</w:t>
            </w:r>
            <w:r w:rsidRPr="00455208">
              <w:t>_CL1</w:t>
            </w:r>
          </w:p>
        </w:tc>
      </w:tr>
      <w:tr w:rsidR="00F51464" w:rsidRPr="00455208" w14:paraId="20E2D4D8" w14:textId="77777777">
        <w:trPr>
          <w:jc w:val="center"/>
        </w:trPr>
        <w:tc>
          <w:tcPr>
            <w:tcW w:w="4644" w:type="dxa"/>
            <w:gridSpan w:val="2"/>
          </w:tcPr>
          <w:p w14:paraId="1C01D493" w14:textId="77777777" w:rsidR="00F51464" w:rsidRPr="00455208" w:rsidRDefault="00F51464" w:rsidP="00145A47">
            <w:pPr>
              <w:pStyle w:val="TAL"/>
            </w:pPr>
            <w:proofErr w:type="spellStart"/>
            <w:r w:rsidRPr="00455208">
              <w:t>ComingFN</w:t>
            </w:r>
            <w:proofErr w:type="spellEnd"/>
          </w:p>
        </w:tc>
        <w:tc>
          <w:tcPr>
            <w:tcW w:w="4853" w:type="dxa"/>
          </w:tcPr>
          <w:p w14:paraId="0D44BBBC" w14:textId="77777777" w:rsidR="00F51464" w:rsidRPr="00455208" w:rsidRDefault="00F51464" w:rsidP="00145A47">
            <w:pPr>
              <w:pStyle w:val="TAL"/>
            </w:pPr>
            <w:r w:rsidRPr="00455208">
              <w:t>RFN</w:t>
            </w:r>
          </w:p>
        </w:tc>
      </w:tr>
      <w:tr w:rsidR="00F51464" w:rsidRPr="00455208" w14:paraId="6C7D55E4" w14:textId="77777777">
        <w:trPr>
          <w:jc w:val="center"/>
        </w:trPr>
        <w:tc>
          <w:tcPr>
            <w:tcW w:w="4644" w:type="dxa"/>
            <w:gridSpan w:val="2"/>
          </w:tcPr>
          <w:p w14:paraId="390C2920" w14:textId="77777777" w:rsidR="00F51464" w:rsidRPr="00455208" w:rsidRDefault="00F51464" w:rsidP="00145A47">
            <w:pPr>
              <w:pStyle w:val="TAL"/>
            </w:pPr>
            <w:r w:rsidRPr="00455208">
              <w:t>L1Header</w:t>
            </w:r>
          </w:p>
        </w:tc>
        <w:tc>
          <w:tcPr>
            <w:tcW w:w="4853" w:type="dxa"/>
          </w:tcPr>
          <w:p w14:paraId="2292957B" w14:textId="77777777" w:rsidR="00F51464" w:rsidRPr="00455208" w:rsidRDefault="00F51464" w:rsidP="00145A47">
            <w:pPr>
              <w:pStyle w:val="TAL"/>
            </w:pPr>
            <w:r w:rsidRPr="00455208">
              <w:t>L1Header</w:t>
            </w:r>
          </w:p>
        </w:tc>
      </w:tr>
      <w:tr w:rsidR="00F5504A" w:rsidRPr="00455208" w14:paraId="5068E618" w14:textId="77777777">
        <w:trPr>
          <w:jc w:val="center"/>
        </w:trPr>
        <w:tc>
          <w:tcPr>
            <w:tcW w:w="4644" w:type="dxa"/>
            <w:gridSpan w:val="2"/>
          </w:tcPr>
          <w:p w14:paraId="1F54ED3D" w14:textId="77777777" w:rsidR="00F5504A" w:rsidRPr="00455208" w:rsidRDefault="00F5504A" w:rsidP="00735CD2">
            <w:pPr>
              <w:pStyle w:val="TAL"/>
            </w:pPr>
            <w:r w:rsidRPr="00455208">
              <w:t>None</w:t>
            </w:r>
          </w:p>
        </w:tc>
        <w:tc>
          <w:tcPr>
            <w:tcW w:w="4853" w:type="dxa"/>
          </w:tcPr>
          <w:p w14:paraId="181DF5BC" w14:textId="77777777" w:rsidR="00F5504A" w:rsidRPr="00455208" w:rsidRDefault="00F5504A" w:rsidP="00735CD2">
            <w:pPr>
              <w:pStyle w:val="TAL"/>
            </w:pPr>
            <w:r w:rsidRPr="00455208">
              <w:t>This choice used when neither of the other choices are selected</w:t>
            </w:r>
          </w:p>
        </w:tc>
      </w:tr>
    </w:tbl>
    <w:p w14:paraId="634FF46B"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F51464" w:rsidRPr="00455208" w14:paraId="4D308DDD" w14:textId="77777777">
        <w:trPr>
          <w:jc w:val="center"/>
        </w:trPr>
        <w:tc>
          <w:tcPr>
            <w:tcW w:w="9497" w:type="dxa"/>
            <w:gridSpan w:val="3"/>
            <w:shd w:val="clear" w:color="auto" w:fill="E0E0E0"/>
          </w:tcPr>
          <w:p w14:paraId="0D609493" w14:textId="77777777" w:rsidR="00F51464" w:rsidRPr="00455208" w:rsidRDefault="00F51464" w:rsidP="00145A47">
            <w:pPr>
              <w:pStyle w:val="TAH"/>
            </w:pPr>
            <w:r w:rsidRPr="00455208">
              <w:t>TTCN-3 ASP Definition</w:t>
            </w:r>
          </w:p>
        </w:tc>
      </w:tr>
      <w:tr w:rsidR="00F51464" w:rsidRPr="00455208" w14:paraId="6E51268C" w14:textId="77777777">
        <w:trPr>
          <w:jc w:val="center"/>
        </w:trPr>
        <w:tc>
          <w:tcPr>
            <w:tcW w:w="1697" w:type="dxa"/>
            <w:shd w:val="clear" w:color="auto" w:fill="E0E0E0"/>
          </w:tcPr>
          <w:p w14:paraId="5ABF358B" w14:textId="77777777" w:rsidR="00F51464" w:rsidRPr="00455208" w:rsidRDefault="00F51464" w:rsidP="00145A47">
            <w:pPr>
              <w:pStyle w:val="TAH"/>
            </w:pPr>
            <w:r w:rsidRPr="00455208">
              <w:t>Type Name</w:t>
            </w:r>
          </w:p>
        </w:tc>
        <w:tc>
          <w:tcPr>
            <w:tcW w:w="7800" w:type="dxa"/>
            <w:gridSpan w:val="2"/>
          </w:tcPr>
          <w:p w14:paraId="747602AA" w14:textId="77777777" w:rsidR="00F51464" w:rsidRPr="00455208" w:rsidRDefault="00F51464" w:rsidP="00145A47">
            <w:pPr>
              <w:pStyle w:val="TAL"/>
              <w:rPr>
                <w:b/>
                <w:bCs/>
              </w:rPr>
            </w:pPr>
            <w:r w:rsidRPr="00455208">
              <w:rPr>
                <w:b/>
                <w:bCs/>
              </w:rPr>
              <w:t>G_CRLC_CONFIG_REQ</w:t>
            </w:r>
          </w:p>
        </w:tc>
      </w:tr>
      <w:tr w:rsidR="00F51464" w:rsidRPr="00455208" w14:paraId="7BC43AFA" w14:textId="77777777">
        <w:trPr>
          <w:jc w:val="center"/>
        </w:trPr>
        <w:tc>
          <w:tcPr>
            <w:tcW w:w="1697" w:type="dxa"/>
            <w:shd w:val="clear" w:color="auto" w:fill="E0E0E0"/>
          </w:tcPr>
          <w:p w14:paraId="3A40AD30" w14:textId="77777777" w:rsidR="00F51464" w:rsidRPr="00455208" w:rsidRDefault="00F51464" w:rsidP="00145A47">
            <w:pPr>
              <w:pStyle w:val="TAH"/>
            </w:pPr>
            <w:r w:rsidRPr="00455208">
              <w:t>TTCN-3 Type</w:t>
            </w:r>
          </w:p>
        </w:tc>
        <w:tc>
          <w:tcPr>
            <w:tcW w:w="7800" w:type="dxa"/>
            <w:gridSpan w:val="2"/>
          </w:tcPr>
          <w:p w14:paraId="5E40ECAB" w14:textId="77777777" w:rsidR="00F51464" w:rsidRPr="00455208" w:rsidRDefault="00F51464" w:rsidP="00145A47">
            <w:pPr>
              <w:pStyle w:val="TAL"/>
            </w:pPr>
            <w:r w:rsidRPr="00455208">
              <w:t>Union</w:t>
            </w:r>
          </w:p>
        </w:tc>
      </w:tr>
      <w:tr w:rsidR="00F51464" w:rsidRPr="00455208" w14:paraId="69E856DC" w14:textId="77777777">
        <w:trPr>
          <w:jc w:val="center"/>
        </w:trPr>
        <w:tc>
          <w:tcPr>
            <w:tcW w:w="1697" w:type="dxa"/>
            <w:shd w:val="clear" w:color="auto" w:fill="E0E0E0"/>
          </w:tcPr>
          <w:p w14:paraId="32178760" w14:textId="77777777" w:rsidR="00F51464" w:rsidRPr="00455208" w:rsidRDefault="00F51464" w:rsidP="00145A47">
            <w:pPr>
              <w:pStyle w:val="TAH"/>
            </w:pPr>
            <w:r w:rsidRPr="00455208">
              <w:t>Port</w:t>
            </w:r>
          </w:p>
        </w:tc>
        <w:tc>
          <w:tcPr>
            <w:tcW w:w="7800" w:type="dxa"/>
            <w:gridSpan w:val="2"/>
          </w:tcPr>
          <w:p w14:paraId="4BB13FC5" w14:textId="77777777" w:rsidR="00F51464" w:rsidRPr="00455208" w:rsidRDefault="00F51464" w:rsidP="00145A47">
            <w:pPr>
              <w:pStyle w:val="TAL"/>
            </w:pPr>
            <w:r w:rsidRPr="00455208">
              <w:t>G</w:t>
            </w:r>
            <w:r w:rsidR="00F5504A" w:rsidRPr="00455208">
              <w:t>ERAN</w:t>
            </w:r>
            <w:r w:rsidRPr="00455208">
              <w:t>_CRLC</w:t>
            </w:r>
          </w:p>
        </w:tc>
      </w:tr>
      <w:tr w:rsidR="00F51464" w:rsidRPr="00455208" w14:paraId="7BB14EFC" w14:textId="77777777">
        <w:trPr>
          <w:jc w:val="center"/>
        </w:trPr>
        <w:tc>
          <w:tcPr>
            <w:tcW w:w="4644" w:type="dxa"/>
            <w:gridSpan w:val="2"/>
          </w:tcPr>
          <w:p w14:paraId="11591E26" w14:textId="77777777" w:rsidR="00F51464" w:rsidRPr="00455208" w:rsidRDefault="00F51464" w:rsidP="00145A47">
            <w:pPr>
              <w:pStyle w:val="TAL"/>
            </w:pPr>
            <w:proofErr w:type="spellStart"/>
            <w:r w:rsidRPr="00455208">
              <w:t>G_CRLC_CreateRLC_MAC_REQ</w:t>
            </w:r>
            <w:proofErr w:type="spellEnd"/>
          </w:p>
        </w:tc>
        <w:tc>
          <w:tcPr>
            <w:tcW w:w="4853" w:type="dxa"/>
          </w:tcPr>
          <w:p w14:paraId="22E664AF"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A9EEE91" w14:textId="77777777">
        <w:trPr>
          <w:jc w:val="center"/>
        </w:trPr>
        <w:tc>
          <w:tcPr>
            <w:tcW w:w="4644" w:type="dxa"/>
            <w:gridSpan w:val="2"/>
          </w:tcPr>
          <w:p w14:paraId="5C300957" w14:textId="77777777" w:rsidR="00F51464" w:rsidRPr="00455208" w:rsidRDefault="00F51464" w:rsidP="00145A47">
            <w:pPr>
              <w:pStyle w:val="TAL"/>
            </w:pPr>
            <w:proofErr w:type="spellStart"/>
            <w:r w:rsidRPr="00455208">
              <w:t>G_CRLC_DeleteRLC_MAC_REQ</w:t>
            </w:r>
            <w:proofErr w:type="spellEnd"/>
          </w:p>
        </w:tc>
        <w:tc>
          <w:tcPr>
            <w:tcW w:w="4853" w:type="dxa"/>
          </w:tcPr>
          <w:p w14:paraId="39E328BF"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9D18F3E" w14:textId="77777777">
        <w:trPr>
          <w:jc w:val="center"/>
        </w:trPr>
        <w:tc>
          <w:tcPr>
            <w:tcW w:w="4644" w:type="dxa"/>
            <w:gridSpan w:val="2"/>
          </w:tcPr>
          <w:p w14:paraId="1E331FF2" w14:textId="77777777" w:rsidR="00F51464" w:rsidRPr="00455208" w:rsidRDefault="00F51464" w:rsidP="00145A47">
            <w:pPr>
              <w:pStyle w:val="TAL"/>
            </w:pPr>
            <w:proofErr w:type="spellStart"/>
            <w:r w:rsidRPr="00455208">
              <w:t>G_CRLC_DL_TBF_Config_REQ</w:t>
            </w:r>
            <w:proofErr w:type="spellEnd"/>
          </w:p>
        </w:tc>
        <w:tc>
          <w:tcPr>
            <w:tcW w:w="4853" w:type="dxa"/>
          </w:tcPr>
          <w:p w14:paraId="2A5D56A4"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A4C6073" w14:textId="77777777">
        <w:trPr>
          <w:jc w:val="center"/>
        </w:trPr>
        <w:tc>
          <w:tcPr>
            <w:tcW w:w="4644" w:type="dxa"/>
            <w:gridSpan w:val="2"/>
          </w:tcPr>
          <w:p w14:paraId="57712A2B" w14:textId="77777777" w:rsidR="00F51464" w:rsidRPr="00455208" w:rsidRDefault="00F51464" w:rsidP="00145A47">
            <w:pPr>
              <w:pStyle w:val="TAL"/>
            </w:pPr>
            <w:proofErr w:type="spellStart"/>
            <w:r w:rsidRPr="00455208">
              <w:t>G_CRLC_UL_TBF_Config_REQ</w:t>
            </w:r>
            <w:proofErr w:type="spellEnd"/>
          </w:p>
        </w:tc>
        <w:tc>
          <w:tcPr>
            <w:tcW w:w="4853" w:type="dxa"/>
          </w:tcPr>
          <w:p w14:paraId="2B6B9BFF" w14:textId="77777777" w:rsidR="00F51464" w:rsidRPr="00455208" w:rsidRDefault="005D2765" w:rsidP="00145A47">
            <w:pPr>
              <w:pStyle w:val="TAL"/>
            </w:pPr>
            <w:r w:rsidRPr="00455208">
              <w:t xml:space="preserve">TS 34.123-3, clause </w:t>
            </w:r>
            <w:r w:rsidR="00F51464" w:rsidRPr="00455208">
              <w:t>7.3.4.3.2.3</w:t>
            </w:r>
          </w:p>
        </w:tc>
      </w:tr>
    </w:tbl>
    <w:p w14:paraId="3F1CFB50"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F51464" w:rsidRPr="00455208" w14:paraId="58B07B9E" w14:textId="77777777">
        <w:trPr>
          <w:jc w:val="center"/>
        </w:trPr>
        <w:tc>
          <w:tcPr>
            <w:tcW w:w="9497" w:type="dxa"/>
            <w:gridSpan w:val="2"/>
            <w:shd w:val="clear" w:color="auto" w:fill="E0E0E0"/>
          </w:tcPr>
          <w:p w14:paraId="55E1F63E" w14:textId="77777777" w:rsidR="00F51464" w:rsidRPr="00455208" w:rsidRDefault="00F51464" w:rsidP="00145A47">
            <w:pPr>
              <w:pStyle w:val="TAH"/>
            </w:pPr>
            <w:r w:rsidRPr="00455208">
              <w:t>TTCN-3 ASP Definition</w:t>
            </w:r>
          </w:p>
        </w:tc>
      </w:tr>
      <w:tr w:rsidR="00F51464" w:rsidRPr="00455208" w14:paraId="1D4B3D2C" w14:textId="77777777">
        <w:trPr>
          <w:jc w:val="center"/>
        </w:trPr>
        <w:tc>
          <w:tcPr>
            <w:tcW w:w="1697" w:type="dxa"/>
            <w:shd w:val="clear" w:color="auto" w:fill="E0E0E0"/>
          </w:tcPr>
          <w:p w14:paraId="0583471A" w14:textId="77777777" w:rsidR="00F51464" w:rsidRPr="00455208" w:rsidRDefault="00F51464" w:rsidP="00145A47">
            <w:pPr>
              <w:pStyle w:val="TAH"/>
            </w:pPr>
            <w:r w:rsidRPr="00455208">
              <w:t>Type Name</w:t>
            </w:r>
          </w:p>
        </w:tc>
        <w:tc>
          <w:tcPr>
            <w:tcW w:w="7800" w:type="dxa"/>
          </w:tcPr>
          <w:p w14:paraId="184B56BD" w14:textId="77777777" w:rsidR="00F51464" w:rsidRPr="00455208" w:rsidRDefault="00F51464" w:rsidP="00145A47">
            <w:pPr>
              <w:pStyle w:val="TAL"/>
              <w:rPr>
                <w:b/>
                <w:bCs/>
              </w:rPr>
            </w:pPr>
            <w:r w:rsidRPr="00455208">
              <w:rPr>
                <w:b/>
                <w:bCs/>
              </w:rPr>
              <w:t>G_CRLC_CONFIG CNF</w:t>
            </w:r>
          </w:p>
        </w:tc>
      </w:tr>
      <w:tr w:rsidR="00F51464" w:rsidRPr="00455208" w14:paraId="5000C56D" w14:textId="77777777">
        <w:trPr>
          <w:jc w:val="center"/>
        </w:trPr>
        <w:tc>
          <w:tcPr>
            <w:tcW w:w="1697" w:type="dxa"/>
            <w:shd w:val="clear" w:color="auto" w:fill="E0E0E0"/>
          </w:tcPr>
          <w:p w14:paraId="6A767069" w14:textId="77777777" w:rsidR="00F51464" w:rsidRPr="00455208" w:rsidRDefault="00F51464" w:rsidP="00145A47">
            <w:pPr>
              <w:pStyle w:val="TAH"/>
            </w:pPr>
            <w:r w:rsidRPr="00455208">
              <w:t>TTCN-3 Type</w:t>
            </w:r>
          </w:p>
        </w:tc>
        <w:tc>
          <w:tcPr>
            <w:tcW w:w="7800" w:type="dxa"/>
          </w:tcPr>
          <w:p w14:paraId="5CC36B85" w14:textId="77777777" w:rsidR="00F51464" w:rsidRPr="00455208" w:rsidRDefault="00F51464" w:rsidP="00145A47">
            <w:pPr>
              <w:pStyle w:val="TAL"/>
            </w:pPr>
            <w:r w:rsidRPr="00455208">
              <w:t>empty record</w:t>
            </w:r>
          </w:p>
        </w:tc>
      </w:tr>
      <w:tr w:rsidR="00F51464" w:rsidRPr="00455208" w14:paraId="432E514D" w14:textId="77777777">
        <w:trPr>
          <w:jc w:val="center"/>
        </w:trPr>
        <w:tc>
          <w:tcPr>
            <w:tcW w:w="1697" w:type="dxa"/>
            <w:shd w:val="clear" w:color="auto" w:fill="E0E0E0"/>
          </w:tcPr>
          <w:p w14:paraId="48A2C6F5" w14:textId="77777777" w:rsidR="00F51464" w:rsidRPr="00455208" w:rsidRDefault="00F51464" w:rsidP="00145A47">
            <w:pPr>
              <w:pStyle w:val="TAH"/>
            </w:pPr>
            <w:r w:rsidRPr="00455208">
              <w:t>Port</w:t>
            </w:r>
          </w:p>
        </w:tc>
        <w:tc>
          <w:tcPr>
            <w:tcW w:w="7800" w:type="dxa"/>
          </w:tcPr>
          <w:p w14:paraId="27B76F1C" w14:textId="77777777" w:rsidR="00F51464" w:rsidRPr="00455208" w:rsidRDefault="00F51464" w:rsidP="00145A47">
            <w:pPr>
              <w:pStyle w:val="TAL"/>
            </w:pPr>
            <w:r w:rsidRPr="00455208">
              <w:t>G</w:t>
            </w:r>
            <w:r w:rsidR="00F5504A" w:rsidRPr="00455208">
              <w:t>ERAN</w:t>
            </w:r>
            <w:r w:rsidRPr="00455208">
              <w:t>_CRLC</w:t>
            </w:r>
          </w:p>
        </w:tc>
      </w:tr>
    </w:tbl>
    <w:p w14:paraId="62F1BF6D" w14:textId="77777777" w:rsidR="00F51464" w:rsidRPr="00455208" w:rsidRDefault="00F51464" w:rsidP="00F51464"/>
    <w:tbl>
      <w:tblPr>
        <w:tblW w:w="0" w:type="auto"/>
        <w:jc w:val="center"/>
        <w:tblCellMar>
          <w:left w:w="28" w:type="dxa"/>
        </w:tblCellMar>
        <w:tblLook w:val="01E0" w:firstRow="1" w:lastRow="1" w:firstColumn="1" w:lastColumn="1" w:noHBand="0" w:noVBand="0"/>
      </w:tblPr>
      <w:tblGrid>
        <w:gridCol w:w="1697"/>
        <w:gridCol w:w="2947"/>
        <w:gridCol w:w="4853"/>
      </w:tblGrid>
      <w:tr w:rsidR="00F51464" w:rsidRPr="00455208" w14:paraId="783B198D" w14:textId="77777777">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6F49AB3C" w14:textId="77777777" w:rsidR="00F51464" w:rsidRPr="00455208" w:rsidRDefault="00F51464" w:rsidP="00145A47">
            <w:pPr>
              <w:pStyle w:val="TAH"/>
            </w:pPr>
            <w:r w:rsidRPr="00455208">
              <w:t>TTCN-3 ASP Definition</w:t>
            </w:r>
          </w:p>
        </w:tc>
      </w:tr>
      <w:tr w:rsidR="00F51464" w:rsidRPr="00455208" w14:paraId="1B8FAD09"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0E5020B3" w14:textId="77777777" w:rsidR="00F51464" w:rsidRPr="00455208" w:rsidRDefault="00F51464" w:rsidP="00145A47">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33032ADA" w14:textId="77777777" w:rsidR="00F51464" w:rsidRPr="00455208" w:rsidRDefault="00F51464" w:rsidP="00334995">
            <w:pPr>
              <w:pStyle w:val="TAL"/>
              <w:rPr>
                <w:b/>
              </w:rPr>
            </w:pPr>
            <w:r w:rsidRPr="00455208">
              <w:rPr>
                <w:b/>
              </w:rPr>
              <w:t>G_LLC_CONFIG_REQ</w:t>
            </w:r>
          </w:p>
        </w:tc>
      </w:tr>
      <w:tr w:rsidR="00F51464" w:rsidRPr="00455208" w14:paraId="33757091"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71EE02D1" w14:textId="77777777" w:rsidR="00F51464" w:rsidRPr="00455208" w:rsidRDefault="00F51464" w:rsidP="00145A47">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52EEEFE1" w14:textId="77777777" w:rsidR="00F51464" w:rsidRPr="00455208" w:rsidRDefault="00F51464" w:rsidP="00145A47">
            <w:pPr>
              <w:pStyle w:val="TAL"/>
            </w:pPr>
            <w:r w:rsidRPr="00455208">
              <w:t>Union</w:t>
            </w:r>
          </w:p>
        </w:tc>
      </w:tr>
      <w:tr w:rsidR="00F51464" w:rsidRPr="00455208" w14:paraId="73B9F2EE"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B6C3EBF" w14:textId="77777777" w:rsidR="00F51464" w:rsidRPr="00455208" w:rsidRDefault="00F51464" w:rsidP="00145A47">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42AFF795" w14:textId="77777777" w:rsidR="00F51464" w:rsidRPr="00455208" w:rsidRDefault="00F51464" w:rsidP="00145A47">
            <w:pPr>
              <w:pStyle w:val="TAL"/>
            </w:pPr>
            <w:r w:rsidRPr="00455208">
              <w:t>G</w:t>
            </w:r>
            <w:r w:rsidR="00F5504A" w:rsidRPr="00455208">
              <w:t>ERAN</w:t>
            </w:r>
            <w:r w:rsidRPr="00455208">
              <w:t>_CLLC</w:t>
            </w:r>
          </w:p>
        </w:tc>
      </w:tr>
      <w:tr w:rsidR="00F51464" w:rsidRPr="00455208" w14:paraId="31E11349"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FA99291" w14:textId="77777777" w:rsidR="00F51464" w:rsidRPr="00455208" w:rsidRDefault="00F51464" w:rsidP="00145A47">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7689320" w14:textId="77777777" w:rsidR="00F51464" w:rsidRPr="00455208" w:rsidRDefault="005D2765" w:rsidP="00145A47">
            <w:pPr>
              <w:pStyle w:val="TAL"/>
            </w:pPr>
            <w:r w:rsidRPr="00455208">
              <w:t xml:space="preserve">TS 34.123-3, clause </w:t>
            </w:r>
            <w:r w:rsidR="00F51464" w:rsidRPr="00455208">
              <w:t>7.3.4.3.2.4</w:t>
            </w:r>
          </w:p>
        </w:tc>
      </w:tr>
      <w:tr w:rsidR="00F51464" w:rsidRPr="00455208" w14:paraId="2784F461"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2AD9723" w14:textId="77777777" w:rsidR="00F51464" w:rsidRPr="00455208" w:rsidRDefault="00F51464" w:rsidP="00145A47">
            <w:pPr>
              <w:pStyle w:val="TAL"/>
            </w:pPr>
            <w:proofErr w:type="spellStart"/>
            <w:r w:rsidRPr="00455208">
              <w:t>G_CLLC_Reassign</w:t>
            </w:r>
            <w:r w:rsidR="00334995" w:rsidRPr="00455208">
              <w:t>LLE</w:t>
            </w:r>
            <w:r w:rsidRPr="00455208">
              <w:t>_REQ</w:t>
            </w:r>
            <w:proofErr w:type="spellEnd"/>
          </w:p>
        </w:tc>
        <w:tc>
          <w:tcPr>
            <w:tcW w:w="4853" w:type="dxa"/>
            <w:tcBorders>
              <w:top w:val="single" w:sz="4" w:space="0" w:color="auto"/>
              <w:left w:val="single" w:sz="4" w:space="0" w:color="auto"/>
              <w:bottom w:val="single" w:sz="4" w:space="0" w:color="auto"/>
              <w:right w:val="single" w:sz="4" w:space="0" w:color="auto"/>
            </w:tcBorders>
          </w:tcPr>
          <w:p w14:paraId="788BD55B" w14:textId="77777777" w:rsidR="00F51464" w:rsidRPr="00455208" w:rsidRDefault="00334995" w:rsidP="00145A47">
            <w:pPr>
              <w:pStyle w:val="TAL"/>
            </w:pPr>
            <w:r w:rsidRPr="00455208">
              <w:t>See below</w:t>
            </w:r>
          </w:p>
        </w:tc>
      </w:tr>
      <w:tr w:rsidR="00F51464" w:rsidRPr="00455208" w14:paraId="6167A7D0"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29FEB81" w14:textId="77777777" w:rsidR="00F51464" w:rsidRPr="00455208" w:rsidRDefault="00F51464" w:rsidP="00145A47">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3C1A8B88" w14:textId="77777777" w:rsidR="00F51464" w:rsidRPr="00455208" w:rsidRDefault="005D2765" w:rsidP="00145A47">
            <w:pPr>
              <w:pStyle w:val="TAL"/>
            </w:pPr>
            <w:r w:rsidRPr="00455208">
              <w:t xml:space="preserve">TS 34.123-3, clause </w:t>
            </w:r>
            <w:r w:rsidR="00F51464" w:rsidRPr="00455208">
              <w:t>7.3.4.3.2.4</w:t>
            </w:r>
          </w:p>
        </w:tc>
      </w:tr>
      <w:tr w:rsidR="00F51464" w:rsidRPr="00455208" w14:paraId="114D04F4"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09DB45F" w14:textId="77777777" w:rsidR="00F51464" w:rsidRPr="00455208" w:rsidRDefault="00F51464" w:rsidP="00145A47">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D1D8A3D" w14:textId="77777777" w:rsidR="00F51464" w:rsidRPr="00455208" w:rsidRDefault="005D2765" w:rsidP="00145A47">
            <w:pPr>
              <w:pStyle w:val="TAL"/>
            </w:pPr>
            <w:r w:rsidRPr="00455208">
              <w:t xml:space="preserve">TS 34.123-3, clause </w:t>
            </w:r>
            <w:r w:rsidR="00F51464" w:rsidRPr="00455208">
              <w:t>7.3.4.3.2.4</w:t>
            </w:r>
          </w:p>
        </w:tc>
      </w:tr>
      <w:tr w:rsidR="00334995" w:rsidRPr="00455208" w14:paraId="2711C267" w14:textId="77777777" w:rsidTr="00EC272A">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52C3C05C" w14:textId="77777777" w:rsidR="00334995" w:rsidRPr="00455208" w:rsidRDefault="00334995" w:rsidP="00EC272A">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3AB75A58" w14:textId="77777777" w:rsidR="00334995" w:rsidRPr="00455208" w:rsidRDefault="00334995" w:rsidP="00EC272A">
            <w:pPr>
              <w:pStyle w:val="TAL"/>
            </w:pPr>
            <w:r w:rsidRPr="00455208">
              <w:t>See below</w:t>
            </w:r>
          </w:p>
        </w:tc>
      </w:tr>
      <w:tr w:rsidR="00334995" w:rsidRPr="00455208" w14:paraId="16183090" w14:textId="77777777" w:rsidTr="00EC272A">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F5BBA7D" w14:textId="77777777" w:rsidR="00334995" w:rsidRPr="00455208" w:rsidRDefault="00334995" w:rsidP="00EC272A">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0E3BC8" w14:textId="77777777" w:rsidR="00334995" w:rsidRPr="00455208" w:rsidRDefault="00334995" w:rsidP="00EC272A">
            <w:pPr>
              <w:pStyle w:val="TAL"/>
            </w:pPr>
            <w:r w:rsidRPr="00455208">
              <w:t>See below</w:t>
            </w:r>
          </w:p>
        </w:tc>
      </w:tr>
    </w:tbl>
    <w:p w14:paraId="390BD409"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F51464" w:rsidRPr="00455208" w14:paraId="3E1FED41" w14:textId="77777777">
        <w:trPr>
          <w:jc w:val="center"/>
        </w:trPr>
        <w:tc>
          <w:tcPr>
            <w:tcW w:w="9497" w:type="dxa"/>
            <w:gridSpan w:val="2"/>
            <w:shd w:val="clear" w:color="auto" w:fill="E0E0E0"/>
          </w:tcPr>
          <w:p w14:paraId="15D2414D" w14:textId="77777777" w:rsidR="00F51464" w:rsidRPr="00455208" w:rsidRDefault="00F51464" w:rsidP="00145A47">
            <w:pPr>
              <w:pStyle w:val="TAH"/>
            </w:pPr>
            <w:r w:rsidRPr="00455208">
              <w:lastRenderedPageBreak/>
              <w:t>TTCN-3 ASP Definition</w:t>
            </w:r>
          </w:p>
        </w:tc>
      </w:tr>
      <w:tr w:rsidR="00F51464" w:rsidRPr="00455208" w14:paraId="1C11FABE" w14:textId="77777777">
        <w:trPr>
          <w:jc w:val="center"/>
        </w:trPr>
        <w:tc>
          <w:tcPr>
            <w:tcW w:w="1697" w:type="dxa"/>
            <w:shd w:val="clear" w:color="auto" w:fill="E0E0E0"/>
          </w:tcPr>
          <w:p w14:paraId="69DDBEFC" w14:textId="77777777" w:rsidR="00F51464" w:rsidRPr="00455208" w:rsidRDefault="00F51464" w:rsidP="00145A47">
            <w:pPr>
              <w:pStyle w:val="TAH"/>
            </w:pPr>
            <w:r w:rsidRPr="00455208">
              <w:t>Type Name</w:t>
            </w:r>
          </w:p>
        </w:tc>
        <w:tc>
          <w:tcPr>
            <w:tcW w:w="7800" w:type="dxa"/>
          </w:tcPr>
          <w:p w14:paraId="7AF4CAB8" w14:textId="77777777" w:rsidR="00F51464" w:rsidRPr="00455208" w:rsidRDefault="00F51464" w:rsidP="00145A47">
            <w:pPr>
              <w:pStyle w:val="TAL"/>
              <w:rPr>
                <w:b/>
                <w:bCs/>
              </w:rPr>
            </w:pPr>
            <w:r w:rsidRPr="00455208">
              <w:rPr>
                <w:b/>
                <w:bCs/>
              </w:rPr>
              <w:t>G_CLLC_CONFIG_CNF</w:t>
            </w:r>
          </w:p>
        </w:tc>
      </w:tr>
      <w:tr w:rsidR="00F51464" w:rsidRPr="00455208" w14:paraId="5BCA9E49" w14:textId="77777777">
        <w:trPr>
          <w:jc w:val="center"/>
        </w:trPr>
        <w:tc>
          <w:tcPr>
            <w:tcW w:w="1697" w:type="dxa"/>
            <w:shd w:val="clear" w:color="auto" w:fill="E0E0E0"/>
          </w:tcPr>
          <w:p w14:paraId="78CD1546" w14:textId="77777777" w:rsidR="00F51464" w:rsidRPr="00455208" w:rsidRDefault="00F51464" w:rsidP="00145A47">
            <w:pPr>
              <w:pStyle w:val="TAH"/>
            </w:pPr>
            <w:r w:rsidRPr="00455208">
              <w:t>TTCN-3 Type</w:t>
            </w:r>
          </w:p>
        </w:tc>
        <w:tc>
          <w:tcPr>
            <w:tcW w:w="7800" w:type="dxa"/>
          </w:tcPr>
          <w:p w14:paraId="6EB61EDB" w14:textId="77777777" w:rsidR="00F51464" w:rsidRPr="00455208" w:rsidRDefault="00F51464" w:rsidP="00145A47">
            <w:pPr>
              <w:pStyle w:val="TAL"/>
            </w:pPr>
            <w:r w:rsidRPr="00455208">
              <w:t>empty record</w:t>
            </w:r>
          </w:p>
        </w:tc>
      </w:tr>
      <w:tr w:rsidR="00F51464" w:rsidRPr="00455208" w14:paraId="27580F5C" w14:textId="77777777">
        <w:trPr>
          <w:jc w:val="center"/>
        </w:trPr>
        <w:tc>
          <w:tcPr>
            <w:tcW w:w="1697" w:type="dxa"/>
            <w:shd w:val="clear" w:color="auto" w:fill="E0E0E0"/>
          </w:tcPr>
          <w:p w14:paraId="07273190" w14:textId="77777777" w:rsidR="00F51464" w:rsidRPr="00455208" w:rsidRDefault="00F51464" w:rsidP="00145A47">
            <w:pPr>
              <w:pStyle w:val="TAH"/>
            </w:pPr>
            <w:r w:rsidRPr="00455208">
              <w:t>Port</w:t>
            </w:r>
          </w:p>
        </w:tc>
        <w:tc>
          <w:tcPr>
            <w:tcW w:w="7800" w:type="dxa"/>
          </w:tcPr>
          <w:p w14:paraId="05A50907" w14:textId="77777777" w:rsidR="00F51464" w:rsidRPr="00455208" w:rsidRDefault="00F51464" w:rsidP="00145A47">
            <w:pPr>
              <w:pStyle w:val="TAL"/>
            </w:pPr>
            <w:r w:rsidRPr="00455208">
              <w:t>G</w:t>
            </w:r>
            <w:r w:rsidR="00F5504A" w:rsidRPr="00455208">
              <w:t>ERAN</w:t>
            </w:r>
            <w:r w:rsidRPr="00455208">
              <w:t>_CLLC</w:t>
            </w:r>
          </w:p>
        </w:tc>
      </w:tr>
    </w:tbl>
    <w:p w14:paraId="785210A3" w14:textId="77777777" w:rsidR="002F1073" w:rsidRPr="00455208" w:rsidRDefault="002F1073" w:rsidP="002F1073"/>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2F1073" w:rsidRPr="00455208" w14:paraId="570C63A5"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F5543B5"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1378C2" w14:textId="77777777" w:rsidR="002F1073" w:rsidRPr="00455208" w:rsidRDefault="002F1073" w:rsidP="00BB7481">
            <w:pPr>
              <w:pStyle w:val="TAL"/>
            </w:pPr>
            <w:proofErr w:type="spellStart"/>
            <w:r w:rsidRPr="00455208">
              <w:t>G_CSNDCP_Activate_REQ</w:t>
            </w:r>
            <w:proofErr w:type="spellEnd"/>
          </w:p>
        </w:tc>
      </w:tr>
      <w:tr w:rsidR="002F1073" w:rsidRPr="00455208" w14:paraId="0D9580C8"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157A17D"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DAE524" w14:textId="77777777" w:rsidR="002F1073" w:rsidRPr="00455208" w:rsidRDefault="002F1073" w:rsidP="00BB7481">
            <w:pPr>
              <w:pStyle w:val="TAL"/>
            </w:pPr>
            <w:r w:rsidRPr="00455208">
              <w:t>G_CSAP </w:t>
            </w:r>
          </w:p>
        </w:tc>
      </w:tr>
      <w:tr w:rsidR="002F1073" w:rsidRPr="00455208" w14:paraId="024B80D1"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7A1EF2"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701FCC9" w14:textId="77777777" w:rsidR="002F1073" w:rsidRPr="00455208" w:rsidRDefault="002F1073" w:rsidP="00BB7481">
            <w:pPr>
              <w:pStyle w:val="TAL"/>
            </w:pPr>
            <w:r w:rsidRPr="00455208">
              <w:t xml:space="preserve">The ASP is used to activate the SNDCP entity </w:t>
            </w:r>
          </w:p>
        </w:tc>
      </w:tr>
      <w:tr w:rsidR="002F1073" w:rsidRPr="00455208" w14:paraId="297554AE"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998494" w14:textId="77777777" w:rsidR="002F1073" w:rsidRPr="00455208" w:rsidRDefault="002F1073" w:rsidP="00BB7481">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7FF385" w14:textId="77777777" w:rsidR="002F1073" w:rsidRPr="00455208" w:rsidRDefault="002F1073" w:rsidP="00BB7481">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00ADDFF4" w14:textId="77777777" w:rsidR="002F1073" w:rsidRPr="00455208" w:rsidRDefault="002F1073" w:rsidP="00BB7481">
            <w:pPr>
              <w:pStyle w:val="TAH"/>
            </w:pPr>
            <w:r w:rsidRPr="00455208">
              <w:t>Comments</w:t>
            </w:r>
          </w:p>
        </w:tc>
      </w:tr>
      <w:tr w:rsidR="002F1073" w:rsidRPr="00455208" w14:paraId="3A613432"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53E642B" w14:textId="77777777" w:rsidR="002F1073" w:rsidRPr="00455208" w:rsidRDefault="002F1073" w:rsidP="00BB7481">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5957325" w14:textId="77777777" w:rsidR="002F1073" w:rsidRPr="00455208" w:rsidRDefault="002F1073" w:rsidP="00BB7481">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16F000A" w14:textId="77777777" w:rsidR="002F1073" w:rsidRPr="00455208" w:rsidRDefault="002F1073" w:rsidP="00BB7481">
            <w:pPr>
              <w:pStyle w:val="TAL"/>
            </w:pPr>
            <w:r w:rsidRPr="00455208">
              <w:t>The SNDCP entity identifier of the cell</w:t>
            </w:r>
          </w:p>
        </w:tc>
      </w:tr>
      <w:tr w:rsidR="002F1073" w:rsidRPr="00455208" w14:paraId="0DFEB45B"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E1C38F8" w14:textId="77777777" w:rsidR="002F1073" w:rsidRPr="00455208" w:rsidRDefault="002F1073" w:rsidP="00BB7481">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BC2594F" w14:textId="77777777" w:rsidR="002F1073" w:rsidRPr="00455208" w:rsidRDefault="002F1073" w:rsidP="00BB7481">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9E91606" w14:textId="77777777" w:rsidR="002F1073" w:rsidRPr="00455208" w:rsidRDefault="002F1073" w:rsidP="00BB7481">
            <w:pPr>
              <w:pStyle w:val="TAL"/>
            </w:pPr>
            <w:r w:rsidRPr="00455208">
              <w:t>Logical link management entity Id</w:t>
            </w:r>
          </w:p>
        </w:tc>
      </w:tr>
      <w:tr w:rsidR="002F1073" w:rsidRPr="00455208" w14:paraId="6FD4ED2D"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F59C82B" w14:textId="77777777" w:rsidR="002F1073" w:rsidRPr="00455208" w:rsidRDefault="002F1073" w:rsidP="00BB7481">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26113E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456F8A" w14:textId="77777777" w:rsidR="002F1073" w:rsidRPr="00455208" w:rsidRDefault="002F1073" w:rsidP="00BB7481">
            <w:pPr>
              <w:pStyle w:val="TAL"/>
            </w:pPr>
            <w:r w:rsidRPr="00455208">
              <w:t>The Network Service Access Point Identifier</w:t>
            </w:r>
          </w:p>
        </w:tc>
      </w:tr>
      <w:tr w:rsidR="002F1073" w:rsidRPr="00455208" w14:paraId="7DC81B89"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69BD4B4" w14:textId="77777777" w:rsidR="002F1073" w:rsidRPr="00455208" w:rsidRDefault="002F1073" w:rsidP="00BB7481">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33BD2E3" w14:textId="77777777" w:rsidR="002F1073" w:rsidRPr="00455208" w:rsidRDefault="002F1073" w:rsidP="00BB7481">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19160B9C" w14:textId="77777777" w:rsidR="002F1073" w:rsidRPr="00455208" w:rsidRDefault="002F1073" w:rsidP="00BB7481">
            <w:pPr>
              <w:pStyle w:val="TAL"/>
            </w:pPr>
            <w:r w:rsidRPr="00455208">
              <w:t>LLC SAPI</w:t>
            </w:r>
          </w:p>
        </w:tc>
      </w:tr>
      <w:tr w:rsidR="002F1073" w:rsidRPr="00455208" w14:paraId="44380536"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0D55BFF" w14:textId="77777777" w:rsidR="002F1073" w:rsidRPr="00455208" w:rsidRDefault="002F1073" w:rsidP="00BB7481">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436F79E"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1BC621CC" w14:textId="77777777" w:rsidR="002F1073" w:rsidRPr="00455208" w:rsidRDefault="002F1073" w:rsidP="00BB7481">
            <w:pPr>
              <w:pStyle w:val="TAL"/>
            </w:pPr>
            <w:r w:rsidRPr="00455208">
              <w:t>0 - RFC 1144 [</w:t>
            </w:r>
            <w:r w:rsidR="00CE0EC9" w:rsidRPr="00455208">
              <w:t>54</w:t>
            </w:r>
            <w:r w:rsidRPr="00455208">
              <w:t>] compress;</w:t>
            </w:r>
          </w:p>
          <w:p w14:paraId="1B0B5356" w14:textId="77777777" w:rsidR="002F1073" w:rsidRPr="00455208" w:rsidRDefault="002F1073" w:rsidP="00BB7481">
            <w:pPr>
              <w:pStyle w:val="TAL"/>
            </w:pPr>
            <w:r w:rsidRPr="00455208">
              <w:t>1 - RFC 2507 [</w:t>
            </w:r>
            <w:r w:rsidR="00CE0EC9" w:rsidRPr="00455208">
              <w:t>55</w:t>
            </w:r>
            <w:r w:rsidRPr="00455208">
              <w:t>] compression;</w:t>
            </w:r>
          </w:p>
          <w:p w14:paraId="1C88B943" w14:textId="77777777" w:rsidR="002F1073" w:rsidRPr="00455208" w:rsidRDefault="002F1073" w:rsidP="00BB7481">
            <w:pPr>
              <w:pStyle w:val="TAL"/>
            </w:pPr>
            <w:r w:rsidRPr="00455208">
              <w:t>32 - no compression</w:t>
            </w:r>
          </w:p>
        </w:tc>
      </w:tr>
      <w:tr w:rsidR="002F1073" w:rsidRPr="00455208" w14:paraId="023E68E5"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42CBDD9" w14:textId="77777777" w:rsidR="002F1073" w:rsidRPr="00455208" w:rsidRDefault="002F1073" w:rsidP="00BB7481">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37C0C1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8E8BB87" w14:textId="77777777" w:rsidR="002F1073" w:rsidRPr="00455208" w:rsidRDefault="002F1073" w:rsidP="00BB7481">
            <w:pPr>
              <w:pStyle w:val="TAL"/>
            </w:pPr>
            <w:r w:rsidRPr="00455208">
              <w:t>0 - ITU-T Recommendation V.42bis [</w:t>
            </w:r>
            <w:r w:rsidR="0030416B" w:rsidRPr="00455208">
              <w:t>56</w:t>
            </w:r>
            <w:r w:rsidRPr="00455208">
              <w:t>] compression;</w:t>
            </w:r>
          </w:p>
          <w:p w14:paraId="536EF678" w14:textId="77777777" w:rsidR="002F1073" w:rsidRPr="00455208" w:rsidRDefault="002F1073" w:rsidP="00BB7481">
            <w:pPr>
              <w:pStyle w:val="TAL"/>
            </w:pPr>
            <w:r w:rsidRPr="00455208">
              <w:t>1 - ITU-T Recommendation V.44 [</w:t>
            </w:r>
            <w:r w:rsidR="0030416B" w:rsidRPr="00455208">
              <w:t>57</w:t>
            </w:r>
            <w:r w:rsidRPr="00455208">
              <w:t>] compression;</w:t>
            </w:r>
          </w:p>
          <w:p w14:paraId="62F23DEC" w14:textId="77777777" w:rsidR="002F1073" w:rsidRPr="00455208" w:rsidRDefault="002F1073" w:rsidP="00BB7481">
            <w:pPr>
              <w:pStyle w:val="TAL"/>
            </w:pPr>
            <w:r w:rsidRPr="00455208">
              <w:t>32 - no compression</w:t>
            </w:r>
          </w:p>
        </w:tc>
      </w:tr>
      <w:tr w:rsidR="002F1073" w:rsidRPr="00455208" w14:paraId="59B95024"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F4ACAB8" w14:textId="77777777" w:rsidR="002F1073" w:rsidRPr="00455208" w:rsidRDefault="002F1073" w:rsidP="00BB7481">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634FD12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817D3FC" w14:textId="77777777" w:rsidR="002F1073" w:rsidRPr="00455208" w:rsidRDefault="002F1073" w:rsidP="00BB7481">
            <w:pPr>
              <w:pStyle w:val="TAL"/>
            </w:pPr>
            <w:r w:rsidRPr="00455208">
              <w:t>0 - Asynchronous</w:t>
            </w:r>
          </w:p>
          <w:p w14:paraId="152C25F8" w14:textId="77777777" w:rsidR="002F1073" w:rsidRPr="00455208" w:rsidRDefault="002F1073" w:rsidP="00BB7481">
            <w:pPr>
              <w:pStyle w:val="TAL"/>
            </w:pPr>
            <w:r w:rsidRPr="00455208">
              <w:t>1 - Synchronous</w:t>
            </w:r>
          </w:p>
        </w:tc>
      </w:tr>
      <w:tr w:rsidR="002F1073" w:rsidRPr="00455208" w14:paraId="3BC668B6"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4465FF" w14:textId="77777777" w:rsidR="002F1073" w:rsidRPr="00455208" w:rsidRDefault="002F1073" w:rsidP="00BB7481">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C09B737" w14:textId="77777777" w:rsidR="002F1073" w:rsidRPr="00455208" w:rsidRDefault="002F1073" w:rsidP="00BB7481">
            <w:pPr>
              <w:pStyle w:val="TAL"/>
            </w:pPr>
          </w:p>
        </w:tc>
      </w:tr>
    </w:tbl>
    <w:p w14:paraId="45ABDCA4" w14:textId="77777777" w:rsidR="002F1073" w:rsidRPr="00455208" w:rsidRDefault="002F1073" w:rsidP="002F1073"/>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2F1073" w:rsidRPr="00455208" w14:paraId="38ABDCEB"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3C6734"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15017BF" w14:textId="77777777" w:rsidR="002F1073" w:rsidRPr="00455208" w:rsidRDefault="002F1073" w:rsidP="00BB7481">
            <w:pPr>
              <w:pStyle w:val="TAL"/>
            </w:pPr>
            <w:proofErr w:type="spellStart"/>
            <w:r w:rsidRPr="00455208">
              <w:t>G_CSNDCP_Activate_CNF</w:t>
            </w:r>
            <w:proofErr w:type="spellEnd"/>
          </w:p>
        </w:tc>
      </w:tr>
      <w:tr w:rsidR="002F1073" w:rsidRPr="00455208" w14:paraId="51B80841"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46F7BE"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19AFBBB" w14:textId="77777777" w:rsidR="002F1073" w:rsidRPr="00455208" w:rsidRDefault="002F1073" w:rsidP="00BB7481">
            <w:pPr>
              <w:pStyle w:val="TAL"/>
            </w:pPr>
            <w:r w:rsidRPr="00455208">
              <w:t>G_CSAP </w:t>
            </w:r>
          </w:p>
        </w:tc>
      </w:tr>
      <w:tr w:rsidR="002F1073" w:rsidRPr="00455208" w14:paraId="1092F3D4"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217EDB"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0C57D9" w14:textId="77777777" w:rsidR="002F1073" w:rsidRPr="00455208" w:rsidRDefault="002F1073" w:rsidP="00BB7481">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2F1073" w:rsidRPr="00455208" w14:paraId="71479935"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A0D73E" w14:textId="77777777" w:rsidR="002F1073" w:rsidRPr="00455208" w:rsidRDefault="002F1073" w:rsidP="00BB7481">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656E4D72" w14:textId="77777777" w:rsidR="002F1073" w:rsidRPr="00455208" w:rsidRDefault="002F1073" w:rsidP="00BB7481">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39E0C38" w14:textId="77777777" w:rsidR="002F1073" w:rsidRPr="00455208" w:rsidRDefault="002F1073" w:rsidP="00BB7481">
            <w:pPr>
              <w:pStyle w:val="TAH"/>
            </w:pPr>
            <w:r w:rsidRPr="00455208">
              <w:t>Comments</w:t>
            </w:r>
          </w:p>
        </w:tc>
      </w:tr>
      <w:tr w:rsidR="002F1073" w:rsidRPr="00455208" w14:paraId="484D922A"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62CD706D" w14:textId="77777777" w:rsidR="002F1073" w:rsidRPr="00455208" w:rsidRDefault="002F1073" w:rsidP="00BB7481">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7E5EEE45" w14:textId="77777777" w:rsidR="002F1073" w:rsidRPr="00455208" w:rsidRDefault="002F1073" w:rsidP="00BB7481">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1AE7C3C1" w14:textId="77777777" w:rsidR="002F1073" w:rsidRPr="00455208" w:rsidRDefault="002F1073" w:rsidP="00BB7481">
            <w:pPr>
              <w:pStyle w:val="TAL"/>
            </w:pPr>
            <w:proofErr w:type="spellStart"/>
            <w:r w:rsidRPr="00455208">
              <w:t>SNDCPentity</w:t>
            </w:r>
            <w:proofErr w:type="spellEnd"/>
            <w:r w:rsidRPr="00455208">
              <w:t xml:space="preserve"> identifier </w:t>
            </w:r>
          </w:p>
        </w:tc>
      </w:tr>
      <w:tr w:rsidR="002F1073" w:rsidRPr="00455208" w14:paraId="1FDE78C5"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62ED20EF" w14:textId="77777777" w:rsidR="002F1073" w:rsidRPr="00455208" w:rsidRDefault="002F1073" w:rsidP="00BB7481">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3E155C32" w14:textId="77777777" w:rsidR="002F1073" w:rsidRPr="00455208" w:rsidRDefault="002F1073" w:rsidP="00BB7481">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547ECF2B" w14:textId="77777777" w:rsidR="002F1073" w:rsidRPr="00455208" w:rsidRDefault="002F1073" w:rsidP="00BB7481">
            <w:pPr>
              <w:pStyle w:val="TAL"/>
            </w:pPr>
            <w:r w:rsidRPr="00455208">
              <w:t>The Network Service Access Point Identifier</w:t>
            </w:r>
          </w:p>
        </w:tc>
      </w:tr>
      <w:tr w:rsidR="002F1073" w:rsidRPr="00455208" w14:paraId="10EC147F" w14:textId="77777777" w:rsidTr="00334995">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CBD05E" w14:textId="77777777" w:rsidR="002F1073" w:rsidRPr="00455208" w:rsidRDefault="002F1073" w:rsidP="00BB7481">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0A0585D6" w14:textId="77777777" w:rsidR="002F1073" w:rsidRPr="00455208" w:rsidRDefault="002F1073" w:rsidP="00BB7481">
            <w:pPr>
              <w:pStyle w:val="TAL"/>
            </w:pPr>
          </w:p>
        </w:tc>
      </w:tr>
    </w:tbl>
    <w:p w14:paraId="4BDB16FD" w14:textId="77777777" w:rsidR="002F1073" w:rsidRPr="00455208" w:rsidRDefault="002F1073" w:rsidP="002F1073"/>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2F1073" w:rsidRPr="00455208" w14:paraId="788FA0ED"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0DD35C"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723608" w14:textId="77777777" w:rsidR="002F1073" w:rsidRPr="00455208" w:rsidRDefault="002F1073" w:rsidP="00BB7481">
            <w:pPr>
              <w:pStyle w:val="TAL"/>
            </w:pPr>
            <w:proofErr w:type="spellStart"/>
            <w:r w:rsidRPr="00455208">
              <w:t>G_CSNDCP_Release_REQ</w:t>
            </w:r>
            <w:proofErr w:type="spellEnd"/>
          </w:p>
        </w:tc>
      </w:tr>
      <w:tr w:rsidR="002F1073" w:rsidRPr="00455208" w14:paraId="6DC39EA3"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1DA400"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129703D" w14:textId="77777777" w:rsidR="002F1073" w:rsidRPr="00455208" w:rsidRDefault="002F1073" w:rsidP="00BB7481">
            <w:pPr>
              <w:pStyle w:val="TAL"/>
            </w:pPr>
            <w:r w:rsidRPr="00455208">
              <w:t>G_CSAP </w:t>
            </w:r>
          </w:p>
        </w:tc>
      </w:tr>
      <w:tr w:rsidR="002F1073" w:rsidRPr="00455208" w14:paraId="20D647E8"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A9C230"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8B5F5C" w14:textId="77777777" w:rsidR="002F1073" w:rsidRPr="00455208" w:rsidRDefault="002F1073" w:rsidP="00BB7481">
            <w:pPr>
              <w:pStyle w:val="TAL"/>
            </w:pPr>
            <w:r w:rsidRPr="00455208">
              <w:t xml:space="preserve">This ASP is used to inform that the NSAPI is in use and the acknowledge mode peer to peer LLC operation for the requested SAPI is established. </w:t>
            </w:r>
          </w:p>
        </w:tc>
      </w:tr>
      <w:tr w:rsidR="002F1073" w:rsidRPr="00455208" w14:paraId="6A883D26"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914FF1" w14:textId="77777777" w:rsidR="002F1073" w:rsidRPr="00455208" w:rsidRDefault="002F1073" w:rsidP="00BB7481">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7CB4C762" w14:textId="77777777" w:rsidR="002F1073" w:rsidRPr="00455208" w:rsidRDefault="002F1073" w:rsidP="00BB7481">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3E51FDF4" w14:textId="77777777" w:rsidR="002F1073" w:rsidRPr="00455208" w:rsidRDefault="002F1073" w:rsidP="00BB7481">
            <w:pPr>
              <w:pStyle w:val="TAH"/>
            </w:pPr>
            <w:r w:rsidRPr="00455208">
              <w:t>Comments</w:t>
            </w:r>
          </w:p>
        </w:tc>
      </w:tr>
      <w:tr w:rsidR="002F1073" w:rsidRPr="00455208" w14:paraId="70DC3F4D"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79ECDE6" w14:textId="77777777" w:rsidR="002F1073" w:rsidRPr="00455208" w:rsidRDefault="002F1073" w:rsidP="00BB7481">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24DA407" w14:textId="77777777" w:rsidR="002F1073" w:rsidRPr="00455208" w:rsidRDefault="002F1073" w:rsidP="00BB7481">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279A9894" w14:textId="77777777" w:rsidR="002F1073" w:rsidRPr="00455208" w:rsidRDefault="002F1073" w:rsidP="00BB7481">
            <w:pPr>
              <w:pStyle w:val="TAL"/>
            </w:pPr>
            <w:r w:rsidRPr="00455208">
              <w:t xml:space="preserve">The SNDCP entity identifier </w:t>
            </w:r>
          </w:p>
        </w:tc>
      </w:tr>
      <w:tr w:rsidR="002F1073" w:rsidRPr="00455208" w14:paraId="6CA50F8B"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C756F7F" w14:textId="77777777" w:rsidR="002F1073" w:rsidRPr="00455208" w:rsidRDefault="002F1073" w:rsidP="00BB7481">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50434529" w14:textId="77777777" w:rsidR="002F1073" w:rsidRPr="00455208" w:rsidRDefault="002F1073" w:rsidP="00BB7481">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3FC1108F" w14:textId="77777777" w:rsidR="002F1073" w:rsidRPr="00455208" w:rsidRDefault="002F1073" w:rsidP="00BB7481">
            <w:pPr>
              <w:pStyle w:val="TAL"/>
            </w:pPr>
            <w:r w:rsidRPr="00455208">
              <w:t>The Network Service Access Point Identifier</w:t>
            </w:r>
          </w:p>
        </w:tc>
      </w:tr>
      <w:tr w:rsidR="002F1073" w:rsidRPr="00455208" w14:paraId="18B00C3E"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524049" w14:textId="77777777" w:rsidR="002F1073" w:rsidRPr="00455208" w:rsidRDefault="002F1073" w:rsidP="00BB7481">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578DC80" w14:textId="77777777" w:rsidR="002F1073" w:rsidRPr="00455208" w:rsidRDefault="002F1073" w:rsidP="00BB7481">
            <w:pPr>
              <w:pStyle w:val="TAL"/>
            </w:pPr>
          </w:p>
        </w:tc>
      </w:tr>
    </w:tbl>
    <w:p w14:paraId="34D27606" w14:textId="77777777" w:rsidR="002F1073" w:rsidRPr="00455208" w:rsidRDefault="002F1073" w:rsidP="002F107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2F1073" w:rsidRPr="00455208" w14:paraId="5C4DE9FB" w14:textId="77777777">
        <w:trPr>
          <w:jc w:val="center"/>
        </w:trPr>
        <w:tc>
          <w:tcPr>
            <w:tcW w:w="9598" w:type="dxa"/>
            <w:gridSpan w:val="2"/>
            <w:shd w:val="clear" w:color="auto" w:fill="E0E0E0"/>
          </w:tcPr>
          <w:p w14:paraId="0906934F" w14:textId="77777777" w:rsidR="002F1073" w:rsidRPr="00455208" w:rsidRDefault="002F1073" w:rsidP="00BB7481">
            <w:pPr>
              <w:pStyle w:val="TAH"/>
            </w:pPr>
            <w:r w:rsidRPr="00455208">
              <w:t>TTCN-3 ASP Definition</w:t>
            </w:r>
          </w:p>
        </w:tc>
      </w:tr>
      <w:tr w:rsidR="002F1073" w:rsidRPr="00455208" w14:paraId="2F970604" w14:textId="77777777">
        <w:trPr>
          <w:jc w:val="center"/>
        </w:trPr>
        <w:tc>
          <w:tcPr>
            <w:tcW w:w="1795" w:type="dxa"/>
            <w:shd w:val="clear" w:color="auto" w:fill="E0E0E0"/>
          </w:tcPr>
          <w:p w14:paraId="34162970" w14:textId="77777777" w:rsidR="002F1073" w:rsidRPr="00455208" w:rsidRDefault="002F1073" w:rsidP="00BB7481">
            <w:pPr>
              <w:pStyle w:val="TAH"/>
            </w:pPr>
            <w:r w:rsidRPr="00455208">
              <w:t>Type Name</w:t>
            </w:r>
          </w:p>
        </w:tc>
        <w:tc>
          <w:tcPr>
            <w:tcW w:w="7803" w:type="dxa"/>
          </w:tcPr>
          <w:p w14:paraId="51406CB4" w14:textId="77777777" w:rsidR="002F1073" w:rsidRPr="00455208" w:rsidRDefault="002F1073" w:rsidP="00BB7481">
            <w:pPr>
              <w:pStyle w:val="TAH"/>
              <w:jc w:val="left"/>
              <w:rPr>
                <w:b w:val="0"/>
                <w:szCs w:val="18"/>
              </w:rPr>
            </w:pPr>
            <w:r w:rsidRPr="00455208">
              <w:rPr>
                <w:b w:val="0"/>
                <w:szCs w:val="18"/>
              </w:rPr>
              <w:t>G_SNDCP_CONFIG_CNF</w:t>
            </w:r>
          </w:p>
        </w:tc>
      </w:tr>
      <w:tr w:rsidR="002F1073" w:rsidRPr="00455208" w14:paraId="03FD16D1" w14:textId="77777777">
        <w:trPr>
          <w:jc w:val="center"/>
        </w:trPr>
        <w:tc>
          <w:tcPr>
            <w:tcW w:w="1795" w:type="dxa"/>
            <w:shd w:val="clear" w:color="auto" w:fill="E0E0E0"/>
          </w:tcPr>
          <w:p w14:paraId="4FCE8C03" w14:textId="77777777" w:rsidR="002F1073" w:rsidRPr="00455208" w:rsidRDefault="002F1073" w:rsidP="00BB7481">
            <w:pPr>
              <w:pStyle w:val="TAH"/>
            </w:pPr>
            <w:r w:rsidRPr="00455208">
              <w:t>TTCN-3 Type</w:t>
            </w:r>
          </w:p>
        </w:tc>
        <w:tc>
          <w:tcPr>
            <w:tcW w:w="7803" w:type="dxa"/>
          </w:tcPr>
          <w:p w14:paraId="41DE30A6" w14:textId="77777777" w:rsidR="002F1073" w:rsidRPr="00455208" w:rsidRDefault="002F1073" w:rsidP="00BB7481">
            <w:pPr>
              <w:pStyle w:val="TAL"/>
              <w:rPr>
                <w:szCs w:val="18"/>
              </w:rPr>
            </w:pPr>
            <w:r w:rsidRPr="00455208">
              <w:rPr>
                <w:szCs w:val="18"/>
              </w:rPr>
              <w:t>Record</w:t>
            </w:r>
          </w:p>
        </w:tc>
      </w:tr>
      <w:tr w:rsidR="002F1073" w:rsidRPr="00455208" w14:paraId="58A22202" w14:textId="77777777">
        <w:trPr>
          <w:jc w:val="center"/>
        </w:trPr>
        <w:tc>
          <w:tcPr>
            <w:tcW w:w="1795" w:type="dxa"/>
            <w:shd w:val="clear" w:color="auto" w:fill="E0E0E0"/>
          </w:tcPr>
          <w:p w14:paraId="1F61007B" w14:textId="77777777" w:rsidR="002F1073" w:rsidRPr="00455208" w:rsidRDefault="002F1073" w:rsidP="00BB7481">
            <w:pPr>
              <w:pStyle w:val="TAH"/>
            </w:pPr>
            <w:r w:rsidRPr="00455208">
              <w:t>Port</w:t>
            </w:r>
          </w:p>
        </w:tc>
        <w:tc>
          <w:tcPr>
            <w:tcW w:w="7803" w:type="dxa"/>
          </w:tcPr>
          <w:p w14:paraId="675C3D22" w14:textId="77777777" w:rsidR="002F1073" w:rsidRPr="00455208" w:rsidRDefault="002F1073" w:rsidP="00BB7481">
            <w:pPr>
              <w:keepNext/>
              <w:keepLines/>
              <w:spacing w:after="0"/>
              <w:rPr>
                <w:rFonts w:ascii="Arial" w:hAnsi="Arial" w:cs="Arial"/>
                <w:sz w:val="18"/>
                <w:szCs w:val="18"/>
              </w:rPr>
            </w:pPr>
            <w:r w:rsidRPr="00455208">
              <w:rPr>
                <w:rFonts w:ascii="Arial" w:hAnsi="Arial" w:cs="Arial"/>
                <w:sz w:val="18"/>
                <w:szCs w:val="18"/>
              </w:rPr>
              <w:t>GERAN_CSNDCP</w:t>
            </w:r>
          </w:p>
        </w:tc>
      </w:tr>
    </w:tbl>
    <w:p w14:paraId="5EFF8CB4" w14:textId="77777777" w:rsidR="002F1073" w:rsidRPr="00455208" w:rsidRDefault="002F1073" w:rsidP="002F107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2F1073" w:rsidRPr="00455208" w14:paraId="18198E03" w14:textId="77777777">
        <w:trPr>
          <w:jc w:val="center"/>
        </w:trPr>
        <w:tc>
          <w:tcPr>
            <w:tcW w:w="9598" w:type="dxa"/>
            <w:gridSpan w:val="3"/>
            <w:shd w:val="clear" w:color="auto" w:fill="E0E0E0"/>
          </w:tcPr>
          <w:p w14:paraId="0CC5B766" w14:textId="77777777" w:rsidR="002F1073" w:rsidRPr="00455208" w:rsidRDefault="002F1073" w:rsidP="00BB7481">
            <w:pPr>
              <w:pStyle w:val="TAH"/>
            </w:pPr>
            <w:r w:rsidRPr="00455208">
              <w:t>TTCN-3 ASP Definition</w:t>
            </w:r>
          </w:p>
        </w:tc>
      </w:tr>
      <w:tr w:rsidR="002F1073" w:rsidRPr="00455208" w14:paraId="7694CE15" w14:textId="77777777">
        <w:trPr>
          <w:jc w:val="center"/>
        </w:trPr>
        <w:tc>
          <w:tcPr>
            <w:tcW w:w="1795" w:type="dxa"/>
            <w:shd w:val="clear" w:color="auto" w:fill="E0E0E0"/>
          </w:tcPr>
          <w:p w14:paraId="2769C748" w14:textId="77777777" w:rsidR="002F1073" w:rsidRPr="00455208" w:rsidRDefault="002F1073" w:rsidP="00BB7481">
            <w:pPr>
              <w:pStyle w:val="TAH"/>
            </w:pPr>
            <w:r w:rsidRPr="00455208">
              <w:t>Type Name</w:t>
            </w:r>
          </w:p>
        </w:tc>
        <w:tc>
          <w:tcPr>
            <w:tcW w:w="7803" w:type="dxa"/>
            <w:gridSpan w:val="2"/>
          </w:tcPr>
          <w:p w14:paraId="200EE5DB" w14:textId="77777777" w:rsidR="002F1073" w:rsidRPr="00455208" w:rsidRDefault="002F1073" w:rsidP="00BB7481">
            <w:pPr>
              <w:pStyle w:val="TAH"/>
              <w:jc w:val="left"/>
              <w:rPr>
                <w:b w:val="0"/>
                <w:szCs w:val="18"/>
              </w:rPr>
            </w:pPr>
            <w:r w:rsidRPr="00455208">
              <w:rPr>
                <w:b w:val="0"/>
                <w:szCs w:val="18"/>
              </w:rPr>
              <w:t>G_SNDCP_CONFIG_REQ</w:t>
            </w:r>
          </w:p>
        </w:tc>
      </w:tr>
      <w:tr w:rsidR="002F1073" w:rsidRPr="00455208" w14:paraId="6D6A42BB" w14:textId="77777777">
        <w:trPr>
          <w:jc w:val="center"/>
        </w:trPr>
        <w:tc>
          <w:tcPr>
            <w:tcW w:w="1795" w:type="dxa"/>
            <w:shd w:val="clear" w:color="auto" w:fill="E0E0E0"/>
          </w:tcPr>
          <w:p w14:paraId="45B2FF6E" w14:textId="77777777" w:rsidR="002F1073" w:rsidRPr="00455208" w:rsidRDefault="002F1073" w:rsidP="00BB7481">
            <w:pPr>
              <w:pStyle w:val="TAH"/>
            </w:pPr>
            <w:r w:rsidRPr="00455208">
              <w:t>TTCN-3 Type</w:t>
            </w:r>
          </w:p>
        </w:tc>
        <w:tc>
          <w:tcPr>
            <w:tcW w:w="7803" w:type="dxa"/>
            <w:gridSpan w:val="2"/>
          </w:tcPr>
          <w:p w14:paraId="7EFDE5EA" w14:textId="77777777" w:rsidR="002F1073" w:rsidRPr="00455208" w:rsidRDefault="002F1073" w:rsidP="00BB7481">
            <w:pPr>
              <w:pStyle w:val="TAL"/>
              <w:rPr>
                <w:szCs w:val="18"/>
              </w:rPr>
            </w:pPr>
            <w:r w:rsidRPr="00455208">
              <w:rPr>
                <w:szCs w:val="18"/>
              </w:rPr>
              <w:t>Union</w:t>
            </w:r>
          </w:p>
        </w:tc>
      </w:tr>
      <w:tr w:rsidR="002F1073" w:rsidRPr="00455208" w14:paraId="0B229BBB" w14:textId="77777777">
        <w:trPr>
          <w:jc w:val="center"/>
        </w:trPr>
        <w:tc>
          <w:tcPr>
            <w:tcW w:w="1795" w:type="dxa"/>
            <w:shd w:val="clear" w:color="auto" w:fill="E0E0E0"/>
          </w:tcPr>
          <w:p w14:paraId="208F0289" w14:textId="77777777" w:rsidR="002F1073" w:rsidRPr="00455208" w:rsidRDefault="002F1073" w:rsidP="00BB7481">
            <w:pPr>
              <w:pStyle w:val="TAH"/>
            </w:pPr>
            <w:r w:rsidRPr="00455208">
              <w:t>Port</w:t>
            </w:r>
          </w:p>
        </w:tc>
        <w:tc>
          <w:tcPr>
            <w:tcW w:w="7803" w:type="dxa"/>
            <w:gridSpan w:val="2"/>
          </w:tcPr>
          <w:p w14:paraId="29610C53" w14:textId="77777777" w:rsidR="002F1073" w:rsidRPr="00455208" w:rsidRDefault="002F1073" w:rsidP="00BB7481">
            <w:pPr>
              <w:keepNext/>
              <w:keepLines/>
              <w:spacing w:after="0"/>
              <w:rPr>
                <w:szCs w:val="18"/>
              </w:rPr>
            </w:pPr>
            <w:r w:rsidRPr="00455208">
              <w:rPr>
                <w:rFonts w:ascii="Arial" w:hAnsi="Arial" w:cs="Arial"/>
                <w:sz w:val="18"/>
                <w:szCs w:val="18"/>
              </w:rPr>
              <w:t>GERAN_CSNDCP</w:t>
            </w:r>
          </w:p>
        </w:tc>
      </w:tr>
      <w:tr w:rsidR="002F1073" w:rsidRPr="00455208" w14:paraId="140BFDC9" w14:textId="77777777">
        <w:trPr>
          <w:jc w:val="center"/>
        </w:trPr>
        <w:tc>
          <w:tcPr>
            <w:tcW w:w="4742" w:type="dxa"/>
            <w:gridSpan w:val="2"/>
          </w:tcPr>
          <w:p w14:paraId="49BD04AA" w14:textId="77777777" w:rsidR="002F1073" w:rsidRPr="00455208" w:rsidRDefault="002F1073" w:rsidP="00BB7481">
            <w:pPr>
              <w:pStyle w:val="TAH"/>
              <w:jc w:val="left"/>
              <w:rPr>
                <w:b w:val="0"/>
                <w:szCs w:val="18"/>
              </w:rPr>
            </w:pPr>
            <w:proofErr w:type="spellStart"/>
            <w:r w:rsidRPr="00455208">
              <w:rPr>
                <w:b w:val="0"/>
                <w:szCs w:val="18"/>
              </w:rPr>
              <w:t>G_CSNDCP_Activate_REQ</w:t>
            </w:r>
            <w:proofErr w:type="spellEnd"/>
          </w:p>
        </w:tc>
        <w:tc>
          <w:tcPr>
            <w:tcW w:w="4856" w:type="dxa"/>
          </w:tcPr>
          <w:p w14:paraId="7368BC48" w14:textId="77777777" w:rsidR="002F1073" w:rsidRPr="00455208" w:rsidRDefault="002F1073" w:rsidP="00BB7481">
            <w:pPr>
              <w:pStyle w:val="TAL"/>
              <w:rPr>
                <w:szCs w:val="18"/>
              </w:rPr>
            </w:pPr>
          </w:p>
        </w:tc>
      </w:tr>
      <w:tr w:rsidR="002F1073" w:rsidRPr="00455208" w14:paraId="1E3532C8" w14:textId="77777777">
        <w:trPr>
          <w:jc w:val="center"/>
        </w:trPr>
        <w:tc>
          <w:tcPr>
            <w:tcW w:w="4742" w:type="dxa"/>
            <w:gridSpan w:val="2"/>
          </w:tcPr>
          <w:p w14:paraId="2B13C397" w14:textId="77777777" w:rsidR="002F1073" w:rsidRPr="00455208" w:rsidRDefault="002F1073" w:rsidP="00BB7481">
            <w:pPr>
              <w:pStyle w:val="TAH"/>
              <w:jc w:val="left"/>
              <w:rPr>
                <w:b w:val="0"/>
                <w:szCs w:val="18"/>
              </w:rPr>
            </w:pPr>
            <w:proofErr w:type="spellStart"/>
            <w:r w:rsidRPr="00455208">
              <w:rPr>
                <w:b w:val="0"/>
                <w:szCs w:val="18"/>
              </w:rPr>
              <w:t>G_CSNDCP_Release_REQ</w:t>
            </w:r>
            <w:proofErr w:type="spellEnd"/>
          </w:p>
        </w:tc>
        <w:tc>
          <w:tcPr>
            <w:tcW w:w="4856" w:type="dxa"/>
          </w:tcPr>
          <w:p w14:paraId="30433AD8" w14:textId="77777777" w:rsidR="002F1073" w:rsidRPr="00455208" w:rsidRDefault="002F1073" w:rsidP="00BB7481">
            <w:pPr>
              <w:pStyle w:val="TAL"/>
              <w:rPr>
                <w:szCs w:val="18"/>
              </w:rPr>
            </w:pPr>
          </w:p>
        </w:tc>
      </w:tr>
    </w:tbl>
    <w:p w14:paraId="79E9F2FA" w14:textId="77777777" w:rsidR="00334995" w:rsidRPr="00455208" w:rsidRDefault="00334995" w:rsidP="00334995"/>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334995" w:rsidRPr="00455208" w14:paraId="72D67832"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F1B563C" w14:textId="77777777" w:rsidR="00334995" w:rsidRPr="00455208" w:rsidRDefault="00334995" w:rsidP="00EC272A">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6C8078C" w14:textId="77777777" w:rsidR="00334995" w:rsidRPr="00455208" w:rsidRDefault="00334995" w:rsidP="00EC272A">
            <w:pPr>
              <w:pStyle w:val="TAL"/>
            </w:pPr>
            <w:proofErr w:type="spellStart"/>
            <w:r w:rsidRPr="00455208">
              <w:t>G_CLLC_ReassignLLE_REQ</w:t>
            </w:r>
            <w:proofErr w:type="spellEnd"/>
          </w:p>
        </w:tc>
      </w:tr>
      <w:tr w:rsidR="00334995" w:rsidRPr="00455208" w14:paraId="66B4180D"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CE1D90" w14:textId="77777777" w:rsidR="00334995" w:rsidRPr="00455208" w:rsidRDefault="00334995" w:rsidP="00EC272A">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650D97C" w14:textId="77777777" w:rsidR="00334995" w:rsidRPr="00455208" w:rsidRDefault="00334995" w:rsidP="00EC272A">
            <w:pPr>
              <w:pStyle w:val="TAL"/>
            </w:pPr>
            <w:r w:rsidRPr="00455208">
              <w:t>G_CSAP</w:t>
            </w:r>
          </w:p>
        </w:tc>
      </w:tr>
      <w:tr w:rsidR="00334995" w:rsidRPr="00455208" w14:paraId="1123E92A"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60B98CB" w14:textId="77777777" w:rsidR="00334995" w:rsidRPr="00455208" w:rsidRDefault="00334995" w:rsidP="00EC272A">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5F17711" w14:textId="77777777" w:rsidR="00334995" w:rsidRPr="00455208" w:rsidRDefault="00334995" w:rsidP="00EC272A">
            <w:pPr>
              <w:pStyle w:val="TAL"/>
            </w:pPr>
            <w:r w:rsidRPr="00455208">
              <w:t>The ASP is used to reassign RLC/MAC entity to the specified LLME identity.</w:t>
            </w:r>
          </w:p>
          <w:p w14:paraId="3B71A06A" w14:textId="77777777" w:rsidR="00334995" w:rsidRPr="00455208" w:rsidRDefault="00334995" w:rsidP="00EC272A">
            <w:pPr>
              <w:pStyle w:val="TAL"/>
            </w:pPr>
            <w:r w:rsidRPr="00455208">
              <w:t>This ASP allows simulation of Intra-SGSN operations in tests.</w:t>
            </w:r>
          </w:p>
        </w:tc>
      </w:tr>
      <w:tr w:rsidR="00334995" w:rsidRPr="00455208" w14:paraId="0952DE76"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B49DE4" w14:textId="77777777" w:rsidR="00334995" w:rsidRPr="00455208" w:rsidRDefault="00334995" w:rsidP="00EC272A">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119FF0F" w14:textId="77777777" w:rsidR="00334995" w:rsidRPr="00455208" w:rsidRDefault="00334995" w:rsidP="00EC272A">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2D5AA403" w14:textId="77777777" w:rsidR="00334995" w:rsidRPr="00455208" w:rsidRDefault="00334995" w:rsidP="00EC272A">
            <w:pPr>
              <w:pStyle w:val="TAH"/>
            </w:pPr>
            <w:r w:rsidRPr="00455208">
              <w:t>Comments</w:t>
            </w:r>
          </w:p>
        </w:tc>
      </w:tr>
      <w:tr w:rsidR="00334995" w:rsidRPr="00455208" w14:paraId="1F81EFD4"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4B2D0066" w14:textId="77777777" w:rsidR="00334995" w:rsidRPr="00455208" w:rsidRDefault="00334995" w:rsidP="00EC272A">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75375A" w14:textId="77777777" w:rsidR="00334995" w:rsidRPr="00455208" w:rsidRDefault="00334995" w:rsidP="00EC272A">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63D9398E" w14:textId="77777777" w:rsidR="00334995" w:rsidRPr="00455208" w:rsidRDefault="00334995" w:rsidP="00EC272A">
            <w:pPr>
              <w:pStyle w:val="TAL"/>
            </w:pPr>
            <w:r w:rsidRPr="00455208">
              <w:t>Logical Layer Management Entity Id</w:t>
            </w:r>
          </w:p>
        </w:tc>
      </w:tr>
      <w:tr w:rsidR="00334995" w:rsidRPr="00455208" w14:paraId="19B76AC7"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6DA596D" w14:textId="77777777" w:rsidR="00334995" w:rsidRPr="00455208" w:rsidRDefault="00334995" w:rsidP="00EC272A">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A59A65" w14:textId="77777777" w:rsidR="00334995" w:rsidRPr="00455208" w:rsidRDefault="00334995" w:rsidP="00EC272A">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920C878" w14:textId="77777777" w:rsidR="00334995" w:rsidRPr="00455208" w:rsidRDefault="00334995" w:rsidP="00EC272A">
            <w:pPr>
              <w:pStyle w:val="TAL"/>
            </w:pPr>
            <w:r w:rsidRPr="00455208">
              <w:t>This parameter indicates the RLC/MAC emulation module in the cell, not the cell itself</w:t>
            </w:r>
          </w:p>
        </w:tc>
      </w:tr>
      <w:tr w:rsidR="00334995" w:rsidRPr="00455208" w14:paraId="4D87E483"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2C881D33" w14:textId="77777777" w:rsidR="00334995" w:rsidRPr="00455208" w:rsidRDefault="00334995" w:rsidP="00EC272A">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CD4FD3F" w14:textId="77777777" w:rsidR="00334995" w:rsidRPr="00455208" w:rsidRDefault="00334995" w:rsidP="00EC272A">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12046448" w14:textId="77777777" w:rsidR="00334995" w:rsidRPr="00455208" w:rsidRDefault="00334995" w:rsidP="00EC272A">
            <w:pPr>
              <w:pStyle w:val="TAL"/>
            </w:pPr>
          </w:p>
        </w:tc>
      </w:tr>
    </w:tbl>
    <w:p w14:paraId="715664EE" w14:textId="77777777" w:rsidR="00B47819" w:rsidRPr="00455208" w:rsidRDefault="00B47819" w:rsidP="00B47819"/>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B47819" w:rsidRPr="00455208" w14:paraId="4D2582D0"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A6AFB85" w14:textId="77777777" w:rsidR="00B47819" w:rsidRPr="00455208" w:rsidRDefault="00B47819" w:rsidP="007610F6">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153FD6F0" w14:textId="77777777" w:rsidR="00B47819" w:rsidRPr="00455208" w:rsidRDefault="00B47819" w:rsidP="007610F6">
            <w:pPr>
              <w:pStyle w:val="TAL"/>
            </w:pPr>
            <w:proofErr w:type="spellStart"/>
            <w:r w:rsidRPr="00455208">
              <w:t>G_CLLC_XID_Config_REQ</w:t>
            </w:r>
            <w:proofErr w:type="spellEnd"/>
          </w:p>
        </w:tc>
      </w:tr>
      <w:tr w:rsidR="00B47819" w:rsidRPr="00455208" w14:paraId="4CD46DAF"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318464C" w14:textId="77777777" w:rsidR="00B47819" w:rsidRPr="00455208" w:rsidRDefault="00B47819" w:rsidP="007610F6">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54D9831" w14:textId="77777777" w:rsidR="00B47819" w:rsidRPr="00455208" w:rsidRDefault="00B47819" w:rsidP="007610F6">
            <w:pPr>
              <w:pStyle w:val="TAL"/>
            </w:pPr>
            <w:r w:rsidRPr="00455208">
              <w:t>G_CSAP </w:t>
            </w:r>
          </w:p>
        </w:tc>
      </w:tr>
      <w:tr w:rsidR="00B47819" w:rsidRPr="00455208" w14:paraId="3D2056C1"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C80C345" w14:textId="77777777" w:rsidR="00B47819" w:rsidRPr="00455208" w:rsidRDefault="00B47819" w:rsidP="007610F6">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2CFE8BC" w14:textId="77777777" w:rsidR="00B47819" w:rsidRPr="00455208" w:rsidRDefault="00B47819" w:rsidP="007610F6">
            <w:pPr>
              <w:pStyle w:val="TAL"/>
            </w:pPr>
            <w:r w:rsidRPr="00455208">
              <w:t>The ASP is used to inform the SS of the XID information responded to the UE by TTCN</w:t>
            </w:r>
          </w:p>
        </w:tc>
      </w:tr>
      <w:tr w:rsidR="00B47819" w:rsidRPr="00455208" w14:paraId="1F44EDB5"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CACF784" w14:textId="77777777" w:rsidR="00B47819" w:rsidRPr="00455208" w:rsidRDefault="00B47819" w:rsidP="007610F6">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32A04EC8" w14:textId="77777777" w:rsidR="00B47819" w:rsidRPr="00455208" w:rsidRDefault="00B47819" w:rsidP="007610F6">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4AFB219A" w14:textId="77777777" w:rsidR="00B47819" w:rsidRPr="00455208" w:rsidRDefault="00B47819" w:rsidP="007610F6">
            <w:pPr>
              <w:pStyle w:val="TAH"/>
            </w:pPr>
            <w:r w:rsidRPr="00455208">
              <w:t>Comments</w:t>
            </w:r>
          </w:p>
        </w:tc>
      </w:tr>
      <w:tr w:rsidR="00B47819" w:rsidRPr="00455208" w14:paraId="7A2FAB2F"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2600DA6" w14:textId="77777777" w:rsidR="00B47819" w:rsidRPr="00455208" w:rsidRDefault="00B47819" w:rsidP="007610F6">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9F86B6E" w14:textId="77777777" w:rsidR="00B47819" w:rsidRPr="00455208" w:rsidRDefault="00B47819" w:rsidP="007610F6">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3A3E116F" w14:textId="77777777" w:rsidR="00B47819" w:rsidRPr="00455208" w:rsidRDefault="00B47819" w:rsidP="007610F6">
            <w:pPr>
              <w:pStyle w:val="TAL"/>
            </w:pPr>
          </w:p>
        </w:tc>
      </w:tr>
      <w:tr w:rsidR="00B47819" w:rsidRPr="00455208" w14:paraId="59CA70D7"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11C71E71" w14:textId="77777777" w:rsidR="00B47819" w:rsidRPr="00455208" w:rsidRDefault="00B47819" w:rsidP="007610F6">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1EE78BFA" w14:textId="77777777" w:rsidR="00B47819" w:rsidRPr="00455208" w:rsidRDefault="00B47819" w:rsidP="007610F6">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33F1AEC4" w14:textId="77777777" w:rsidR="00B47819" w:rsidRPr="00455208" w:rsidRDefault="00B47819" w:rsidP="007610F6">
            <w:pPr>
              <w:pStyle w:val="TAL"/>
            </w:pPr>
          </w:p>
        </w:tc>
      </w:tr>
      <w:tr w:rsidR="00B47819" w:rsidRPr="00455208" w14:paraId="6F3A9488"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4657C790" w14:textId="77777777" w:rsidR="00B47819" w:rsidRPr="00455208" w:rsidRDefault="00B47819" w:rsidP="007610F6">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08FC8E3" w14:textId="77777777" w:rsidR="00B47819" w:rsidRPr="00455208" w:rsidRDefault="00B47819" w:rsidP="007610F6">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171A83AF" w14:textId="77777777" w:rsidR="00B47819" w:rsidRPr="00455208" w:rsidRDefault="00B47819" w:rsidP="007610F6">
            <w:pPr>
              <w:pStyle w:val="TAL"/>
            </w:pPr>
          </w:p>
        </w:tc>
      </w:tr>
      <w:tr w:rsidR="00B47819" w:rsidRPr="00455208" w14:paraId="49214145"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5611BF2" w14:textId="77777777" w:rsidR="00B47819" w:rsidRPr="00455208" w:rsidRDefault="00B47819" w:rsidP="007610F6">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979D42D" w14:textId="77777777" w:rsidR="00B47819" w:rsidRPr="00455208" w:rsidRDefault="00B47819" w:rsidP="007610F6">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01CDA435" w14:textId="77777777" w:rsidR="00B47819" w:rsidRPr="00455208" w:rsidRDefault="00B47819" w:rsidP="007610F6">
            <w:pPr>
              <w:pStyle w:val="TAL"/>
            </w:pPr>
            <w:r w:rsidRPr="00455208">
              <w:t>the XID parameters responded to the UE/MS</w:t>
            </w:r>
          </w:p>
        </w:tc>
      </w:tr>
      <w:tr w:rsidR="00B47819" w:rsidRPr="00455208" w14:paraId="39B49EAA" w14:textId="77777777" w:rsidTr="00334995">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D1E0DE" w14:textId="77777777" w:rsidR="00B47819" w:rsidRPr="00455208" w:rsidRDefault="00B47819" w:rsidP="007610F6">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5DAC653C" w14:textId="77777777" w:rsidR="00B47819" w:rsidRPr="00455208" w:rsidRDefault="00B47819" w:rsidP="007610F6">
            <w:pPr>
              <w:pStyle w:val="TAL"/>
            </w:pPr>
          </w:p>
        </w:tc>
      </w:tr>
    </w:tbl>
    <w:p w14:paraId="6137C0DD" w14:textId="77777777" w:rsidR="00F51464" w:rsidRPr="00455208" w:rsidRDefault="00F51464" w:rsidP="00B47819"/>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334995" w:rsidRPr="00455208" w14:paraId="2A48C742"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2EEC7B6" w14:textId="77777777" w:rsidR="00334995" w:rsidRPr="00455208" w:rsidRDefault="00334995" w:rsidP="00EC272A">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D705A67" w14:textId="77777777" w:rsidR="00334995" w:rsidRPr="00455208" w:rsidRDefault="00334995" w:rsidP="00EC272A">
            <w:pPr>
              <w:pStyle w:val="TAL"/>
            </w:pPr>
            <w:proofErr w:type="spellStart"/>
            <w:r w:rsidRPr="00455208">
              <w:t>G_CLLC_DoNotCheckSequenceNumber_REQ</w:t>
            </w:r>
            <w:proofErr w:type="spellEnd"/>
          </w:p>
        </w:tc>
      </w:tr>
      <w:tr w:rsidR="00334995" w:rsidRPr="00455208" w14:paraId="6C6A472B"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10FE67" w14:textId="77777777" w:rsidR="00334995" w:rsidRPr="00455208" w:rsidRDefault="00334995" w:rsidP="00EC272A">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FC7D93" w14:textId="77777777" w:rsidR="00334995" w:rsidRPr="00455208" w:rsidRDefault="00334995" w:rsidP="00EC272A">
            <w:pPr>
              <w:pStyle w:val="TAL"/>
            </w:pPr>
            <w:r w:rsidRPr="00455208">
              <w:t>G_CSAP </w:t>
            </w:r>
          </w:p>
        </w:tc>
      </w:tr>
      <w:tr w:rsidR="00334995" w:rsidRPr="00455208" w14:paraId="1025265F"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39237F" w14:textId="77777777" w:rsidR="00334995" w:rsidRPr="00455208" w:rsidRDefault="00334995" w:rsidP="00EC272A">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F13A81C" w14:textId="77777777" w:rsidR="00334995" w:rsidRPr="00455208" w:rsidRDefault="00334995" w:rsidP="00EC272A">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334995" w:rsidRPr="00455208" w14:paraId="5B7AB74A"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C3DC913" w14:textId="77777777" w:rsidR="00334995" w:rsidRPr="00455208" w:rsidRDefault="00334995" w:rsidP="00EC272A">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957D171" w14:textId="77777777" w:rsidR="00334995" w:rsidRPr="00455208" w:rsidRDefault="00334995" w:rsidP="00EC272A">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90AB97C" w14:textId="77777777" w:rsidR="00334995" w:rsidRPr="00455208" w:rsidRDefault="00334995" w:rsidP="00EC272A">
            <w:pPr>
              <w:pStyle w:val="TAH"/>
            </w:pPr>
            <w:r w:rsidRPr="00455208">
              <w:t>Comments</w:t>
            </w:r>
          </w:p>
        </w:tc>
      </w:tr>
      <w:tr w:rsidR="00334995" w:rsidRPr="00455208" w14:paraId="11FE54AC"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0DD68BA5" w14:textId="77777777" w:rsidR="00334995" w:rsidRPr="00455208" w:rsidRDefault="00334995" w:rsidP="00EC272A">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AB7F2C8" w14:textId="77777777" w:rsidR="00334995" w:rsidRPr="00455208" w:rsidRDefault="00334995" w:rsidP="00EC272A">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7DE9EB8C" w14:textId="77777777" w:rsidR="00334995" w:rsidRPr="00455208" w:rsidRDefault="00334995" w:rsidP="00EC272A">
            <w:pPr>
              <w:pStyle w:val="TAL"/>
            </w:pPr>
            <w:r w:rsidRPr="00455208">
              <w:t>The identifier of the cell Logical Layer Management Entity Id</w:t>
            </w:r>
          </w:p>
        </w:tc>
      </w:tr>
      <w:tr w:rsidR="00334995" w:rsidRPr="00455208" w14:paraId="17480366"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502F2DE" w14:textId="77777777" w:rsidR="00334995" w:rsidRPr="00455208" w:rsidRDefault="00334995" w:rsidP="00EC272A">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3D2C2B2E" w14:textId="77777777" w:rsidR="00334995" w:rsidRPr="00455208" w:rsidRDefault="00334995" w:rsidP="00EC272A">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62815934" w14:textId="77777777" w:rsidR="00334995" w:rsidRPr="00455208" w:rsidRDefault="00334995" w:rsidP="00EC272A">
            <w:pPr>
              <w:pStyle w:val="TAL"/>
            </w:pPr>
          </w:p>
        </w:tc>
      </w:tr>
      <w:tr w:rsidR="00334995" w:rsidRPr="00455208" w14:paraId="0B7DF3F8"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0B71BEC" w14:textId="77777777" w:rsidR="00334995" w:rsidRPr="00455208" w:rsidRDefault="00334995" w:rsidP="00EC272A">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BB70B98" w14:textId="77777777" w:rsidR="00334995" w:rsidRPr="00455208" w:rsidRDefault="00334995" w:rsidP="00EC272A">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449E69" w14:textId="77777777" w:rsidR="00334995" w:rsidRPr="00455208" w:rsidRDefault="00334995" w:rsidP="00EC272A">
            <w:pPr>
              <w:pStyle w:val="TAL"/>
            </w:pPr>
          </w:p>
        </w:tc>
      </w:tr>
      <w:tr w:rsidR="00334995" w:rsidRPr="00455208" w14:paraId="1C4E81FA"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05320E" w14:textId="77777777" w:rsidR="00334995" w:rsidRPr="00455208" w:rsidRDefault="00334995" w:rsidP="00EC272A">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45E2F6F" w14:textId="77777777" w:rsidR="00334995" w:rsidRPr="00455208" w:rsidRDefault="00334995" w:rsidP="00EC272A">
            <w:pPr>
              <w:pStyle w:val="TAL"/>
            </w:pPr>
          </w:p>
        </w:tc>
      </w:tr>
    </w:tbl>
    <w:p w14:paraId="0ADD26B2" w14:textId="77777777" w:rsidR="00334995" w:rsidRPr="00455208" w:rsidRDefault="00334995" w:rsidP="00334995"/>
    <w:p w14:paraId="61222A18" w14:textId="77777777" w:rsidR="00F51464" w:rsidRPr="00455208" w:rsidRDefault="00F51464" w:rsidP="006F05F2">
      <w:pPr>
        <w:pStyle w:val="Heading3"/>
      </w:pPr>
      <w:bookmarkStart w:id="625" w:name="_Toc27404906"/>
      <w:bookmarkStart w:id="626" w:name="_Toc36029373"/>
      <w:bookmarkStart w:id="627" w:name="_Toc51831645"/>
      <w:bookmarkStart w:id="628" w:name="_Toc75892435"/>
      <w:bookmarkStart w:id="629" w:name="_Toc75977321"/>
      <w:r w:rsidRPr="00455208">
        <w:t>6.4.2</w:t>
      </w:r>
      <w:r w:rsidRPr="00455208">
        <w:tab/>
        <w:t>ASPs for Data Transmission and Reception</w:t>
      </w:r>
      <w:bookmarkEnd w:id="625"/>
      <w:bookmarkEnd w:id="626"/>
      <w:bookmarkEnd w:id="627"/>
      <w:bookmarkEnd w:id="628"/>
      <w:bookmarkEnd w:id="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33BD050B" w14:textId="77777777">
        <w:trPr>
          <w:jc w:val="center"/>
        </w:trPr>
        <w:tc>
          <w:tcPr>
            <w:tcW w:w="9500" w:type="dxa"/>
            <w:gridSpan w:val="3"/>
            <w:shd w:val="clear" w:color="auto" w:fill="E0E0E0"/>
          </w:tcPr>
          <w:p w14:paraId="76B5B3BB" w14:textId="77777777" w:rsidR="00F51464" w:rsidRPr="00455208" w:rsidRDefault="00F51464" w:rsidP="00145A47">
            <w:pPr>
              <w:pStyle w:val="TAH"/>
            </w:pPr>
            <w:r w:rsidRPr="00455208">
              <w:t>TTCN-3 ASP Definition</w:t>
            </w:r>
          </w:p>
        </w:tc>
      </w:tr>
      <w:tr w:rsidR="00F51464" w:rsidRPr="00455208" w14:paraId="0D0F696E" w14:textId="77777777">
        <w:trPr>
          <w:jc w:val="center"/>
        </w:trPr>
        <w:tc>
          <w:tcPr>
            <w:tcW w:w="1697" w:type="dxa"/>
            <w:shd w:val="clear" w:color="auto" w:fill="E0E0E0"/>
          </w:tcPr>
          <w:p w14:paraId="7577576D" w14:textId="77777777" w:rsidR="00F51464" w:rsidRPr="00455208" w:rsidRDefault="00F51464" w:rsidP="00145A47">
            <w:pPr>
              <w:pStyle w:val="TAH"/>
            </w:pPr>
            <w:r w:rsidRPr="00455208">
              <w:t>Type Name</w:t>
            </w:r>
          </w:p>
        </w:tc>
        <w:tc>
          <w:tcPr>
            <w:tcW w:w="7803" w:type="dxa"/>
            <w:gridSpan w:val="2"/>
          </w:tcPr>
          <w:p w14:paraId="7E61E808" w14:textId="77777777" w:rsidR="00F51464" w:rsidRPr="00455208" w:rsidRDefault="00F51464" w:rsidP="00145A47">
            <w:pPr>
              <w:pStyle w:val="TAL"/>
              <w:rPr>
                <w:b/>
                <w:szCs w:val="18"/>
              </w:rPr>
            </w:pPr>
            <w:r w:rsidRPr="00455208">
              <w:rPr>
                <w:b/>
                <w:szCs w:val="18"/>
              </w:rPr>
              <w:t>G__L2_DATAMESSAGE_REQ</w:t>
            </w:r>
          </w:p>
        </w:tc>
      </w:tr>
      <w:tr w:rsidR="00F51464" w:rsidRPr="00455208" w14:paraId="5BA8FD2F" w14:textId="77777777">
        <w:trPr>
          <w:jc w:val="center"/>
        </w:trPr>
        <w:tc>
          <w:tcPr>
            <w:tcW w:w="1697" w:type="dxa"/>
            <w:shd w:val="clear" w:color="auto" w:fill="E0E0E0"/>
          </w:tcPr>
          <w:p w14:paraId="234C5171" w14:textId="77777777" w:rsidR="00F51464" w:rsidRPr="00455208" w:rsidRDefault="00F51464" w:rsidP="00145A47">
            <w:pPr>
              <w:pStyle w:val="TAH"/>
            </w:pPr>
            <w:r w:rsidRPr="00455208">
              <w:t>TTCN-3 Type</w:t>
            </w:r>
          </w:p>
        </w:tc>
        <w:tc>
          <w:tcPr>
            <w:tcW w:w="7803" w:type="dxa"/>
            <w:gridSpan w:val="2"/>
          </w:tcPr>
          <w:p w14:paraId="41DD2388" w14:textId="77777777" w:rsidR="00F51464" w:rsidRPr="00455208" w:rsidRDefault="00F51464" w:rsidP="00145A47">
            <w:pPr>
              <w:pStyle w:val="TAL"/>
              <w:rPr>
                <w:szCs w:val="18"/>
              </w:rPr>
            </w:pPr>
            <w:r w:rsidRPr="00455208">
              <w:rPr>
                <w:szCs w:val="18"/>
              </w:rPr>
              <w:t>Union</w:t>
            </w:r>
          </w:p>
        </w:tc>
      </w:tr>
      <w:tr w:rsidR="00F51464" w:rsidRPr="00455208" w14:paraId="1D2DEC83" w14:textId="77777777">
        <w:trPr>
          <w:jc w:val="center"/>
        </w:trPr>
        <w:tc>
          <w:tcPr>
            <w:tcW w:w="1697" w:type="dxa"/>
            <w:shd w:val="clear" w:color="auto" w:fill="E0E0E0"/>
          </w:tcPr>
          <w:p w14:paraId="7D05D9AC" w14:textId="77777777" w:rsidR="00F51464" w:rsidRPr="00455208" w:rsidRDefault="00F51464" w:rsidP="00145A47">
            <w:pPr>
              <w:pStyle w:val="TAH"/>
            </w:pPr>
            <w:r w:rsidRPr="00455208">
              <w:t>Port</w:t>
            </w:r>
          </w:p>
        </w:tc>
        <w:tc>
          <w:tcPr>
            <w:tcW w:w="7803" w:type="dxa"/>
            <w:gridSpan w:val="2"/>
          </w:tcPr>
          <w:p w14:paraId="647CA760"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_L2</w:t>
            </w:r>
          </w:p>
        </w:tc>
      </w:tr>
      <w:tr w:rsidR="00F51464" w:rsidRPr="00455208" w14:paraId="2802C727" w14:textId="77777777">
        <w:trPr>
          <w:jc w:val="center"/>
        </w:trPr>
        <w:tc>
          <w:tcPr>
            <w:tcW w:w="4644" w:type="dxa"/>
            <w:gridSpan w:val="2"/>
          </w:tcPr>
          <w:p w14:paraId="05D720E1" w14:textId="77777777" w:rsidR="00F51464" w:rsidRPr="00455208" w:rsidRDefault="00F51464" w:rsidP="00145A47">
            <w:pPr>
              <w:pStyle w:val="TAL"/>
              <w:rPr>
                <w:szCs w:val="18"/>
              </w:rPr>
            </w:pPr>
            <w:r w:rsidRPr="00455208">
              <w:rPr>
                <w:szCs w:val="18"/>
              </w:rPr>
              <w:t>G_L2_UNITDATA_REQ</w:t>
            </w:r>
          </w:p>
        </w:tc>
        <w:tc>
          <w:tcPr>
            <w:tcW w:w="4856" w:type="dxa"/>
          </w:tcPr>
          <w:p w14:paraId="29150F9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CD66300" w14:textId="77777777">
        <w:trPr>
          <w:jc w:val="center"/>
        </w:trPr>
        <w:tc>
          <w:tcPr>
            <w:tcW w:w="4644" w:type="dxa"/>
            <w:gridSpan w:val="2"/>
          </w:tcPr>
          <w:p w14:paraId="0D9EF3B8" w14:textId="77777777" w:rsidR="00F51464" w:rsidRPr="00455208" w:rsidRDefault="00F51464" w:rsidP="00145A47">
            <w:pPr>
              <w:pStyle w:val="TAL"/>
              <w:rPr>
                <w:szCs w:val="18"/>
              </w:rPr>
            </w:pPr>
            <w:r w:rsidRPr="00455208">
              <w:rPr>
                <w:szCs w:val="18"/>
              </w:rPr>
              <w:t>G_L2_Release_REQ</w:t>
            </w:r>
          </w:p>
        </w:tc>
        <w:tc>
          <w:tcPr>
            <w:tcW w:w="4856" w:type="dxa"/>
          </w:tcPr>
          <w:p w14:paraId="25F8977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232D3F76" w14:textId="77777777">
        <w:trPr>
          <w:jc w:val="center"/>
        </w:trPr>
        <w:tc>
          <w:tcPr>
            <w:tcW w:w="4644" w:type="dxa"/>
            <w:gridSpan w:val="2"/>
          </w:tcPr>
          <w:p w14:paraId="57A0E37F" w14:textId="77777777" w:rsidR="00F51464" w:rsidRPr="00455208" w:rsidRDefault="00F51464" w:rsidP="00145A47">
            <w:pPr>
              <w:pStyle w:val="TAL"/>
              <w:rPr>
                <w:szCs w:val="18"/>
              </w:rPr>
            </w:pPr>
            <w:r w:rsidRPr="00455208">
              <w:rPr>
                <w:szCs w:val="18"/>
              </w:rPr>
              <w:t>G_L2_SYSINFO_REQ</w:t>
            </w:r>
          </w:p>
        </w:tc>
        <w:tc>
          <w:tcPr>
            <w:tcW w:w="4856" w:type="dxa"/>
          </w:tcPr>
          <w:p w14:paraId="52445993"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0B3443C1" w14:textId="77777777">
        <w:trPr>
          <w:jc w:val="center"/>
        </w:trPr>
        <w:tc>
          <w:tcPr>
            <w:tcW w:w="4644" w:type="dxa"/>
            <w:gridSpan w:val="2"/>
          </w:tcPr>
          <w:p w14:paraId="19E84A4A" w14:textId="77777777" w:rsidR="00F51464" w:rsidRPr="00455208" w:rsidRDefault="00F51464" w:rsidP="00145A47">
            <w:pPr>
              <w:pStyle w:val="TAL"/>
              <w:rPr>
                <w:szCs w:val="18"/>
              </w:rPr>
            </w:pPr>
            <w:r w:rsidRPr="00455208">
              <w:rPr>
                <w:szCs w:val="18"/>
              </w:rPr>
              <w:t>G_L2_Paging_REQ</w:t>
            </w:r>
          </w:p>
        </w:tc>
        <w:tc>
          <w:tcPr>
            <w:tcW w:w="4856" w:type="dxa"/>
          </w:tcPr>
          <w:p w14:paraId="7F76CA1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7EC47156" w14:textId="77777777">
        <w:trPr>
          <w:jc w:val="center"/>
        </w:trPr>
        <w:tc>
          <w:tcPr>
            <w:tcW w:w="4644" w:type="dxa"/>
            <w:gridSpan w:val="2"/>
          </w:tcPr>
          <w:p w14:paraId="6F1803C6" w14:textId="77777777" w:rsidR="00F51464" w:rsidRPr="00455208" w:rsidRDefault="00F51464" w:rsidP="00145A47">
            <w:pPr>
              <w:pStyle w:val="TAL"/>
              <w:rPr>
                <w:szCs w:val="18"/>
              </w:rPr>
            </w:pPr>
            <w:r w:rsidRPr="00455208">
              <w:rPr>
                <w:szCs w:val="18"/>
              </w:rPr>
              <w:t>G_L2_PagingGPRS_REQ</w:t>
            </w:r>
          </w:p>
        </w:tc>
        <w:tc>
          <w:tcPr>
            <w:tcW w:w="4856" w:type="dxa"/>
          </w:tcPr>
          <w:p w14:paraId="0755B9C5"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0E30827B" w14:textId="77777777">
        <w:trPr>
          <w:jc w:val="center"/>
        </w:trPr>
        <w:tc>
          <w:tcPr>
            <w:tcW w:w="4644" w:type="dxa"/>
            <w:gridSpan w:val="2"/>
          </w:tcPr>
          <w:p w14:paraId="513CE7FA" w14:textId="77777777" w:rsidR="00F51464" w:rsidRPr="00455208" w:rsidRDefault="00F51464" w:rsidP="00145A47">
            <w:pPr>
              <w:pStyle w:val="TAL"/>
              <w:rPr>
                <w:szCs w:val="18"/>
              </w:rPr>
            </w:pPr>
            <w:r w:rsidRPr="00455208">
              <w:rPr>
                <w:szCs w:val="18"/>
              </w:rPr>
              <w:t>G_L2_DATA_REQ</w:t>
            </w:r>
          </w:p>
        </w:tc>
        <w:tc>
          <w:tcPr>
            <w:tcW w:w="4856" w:type="dxa"/>
          </w:tcPr>
          <w:p w14:paraId="289C45D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AF46CDB" w14:textId="77777777">
        <w:trPr>
          <w:jc w:val="center"/>
        </w:trPr>
        <w:tc>
          <w:tcPr>
            <w:tcW w:w="4644" w:type="dxa"/>
            <w:gridSpan w:val="2"/>
          </w:tcPr>
          <w:p w14:paraId="760A6AB1" w14:textId="77777777" w:rsidR="00F51464" w:rsidRPr="00455208" w:rsidRDefault="00F51464" w:rsidP="00145A47">
            <w:pPr>
              <w:pStyle w:val="TAL"/>
              <w:rPr>
                <w:szCs w:val="18"/>
              </w:rPr>
            </w:pPr>
            <w:r w:rsidRPr="00455208">
              <w:rPr>
                <w:szCs w:val="18"/>
              </w:rPr>
              <w:t>G_L2_GTTP_REQ</w:t>
            </w:r>
          </w:p>
        </w:tc>
        <w:tc>
          <w:tcPr>
            <w:tcW w:w="4856" w:type="dxa"/>
          </w:tcPr>
          <w:p w14:paraId="08AC097B"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bl>
    <w:p w14:paraId="1E00D7BD" w14:textId="77777777" w:rsidR="0044712D" w:rsidRPr="00455208" w:rsidRDefault="0044712D" w:rsidP="0044712D"/>
    <w:p w14:paraId="216140C2" w14:textId="77777777" w:rsidR="0044712D" w:rsidRPr="00455208" w:rsidRDefault="0044712D" w:rsidP="0044712D">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44712D" w:rsidRPr="00455208" w14:paraId="429B6EDA" w14:textId="77777777">
        <w:trPr>
          <w:jc w:val="center"/>
        </w:trPr>
        <w:tc>
          <w:tcPr>
            <w:tcW w:w="1628" w:type="dxa"/>
            <w:shd w:val="clear" w:color="auto" w:fill="E0E0E0"/>
          </w:tcPr>
          <w:p w14:paraId="2AFE16D0" w14:textId="77777777" w:rsidR="0044712D" w:rsidRPr="00455208" w:rsidRDefault="0044712D" w:rsidP="00DC3FB5">
            <w:pPr>
              <w:pStyle w:val="TAH"/>
            </w:pPr>
            <w:r w:rsidRPr="00455208">
              <w:lastRenderedPageBreak/>
              <w:t>Type Name</w:t>
            </w:r>
          </w:p>
        </w:tc>
        <w:tc>
          <w:tcPr>
            <w:tcW w:w="7148" w:type="dxa"/>
          </w:tcPr>
          <w:p w14:paraId="70BDF636" w14:textId="77777777" w:rsidR="0044712D" w:rsidRPr="00455208" w:rsidRDefault="0044712D" w:rsidP="00DC3FB5">
            <w:pPr>
              <w:pStyle w:val="TAL"/>
              <w:rPr>
                <w:b/>
              </w:rPr>
            </w:pPr>
            <w:proofErr w:type="spellStart"/>
            <w:r w:rsidRPr="00455208">
              <w:t>SysInfoMsg</w:t>
            </w:r>
            <w:proofErr w:type="spellEnd"/>
          </w:p>
        </w:tc>
      </w:tr>
      <w:tr w:rsidR="0044712D" w:rsidRPr="00455208" w14:paraId="352C49A0" w14:textId="77777777">
        <w:trPr>
          <w:jc w:val="center"/>
        </w:trPr>
        <w:tc>
          <w:tcPr>
            <w:tcW w:w="1628" w:type="dxa"/>
            <w:shd w:val="clear" w:color="auto" w:fill="E0E0E0"/>
          </w:tcPr>
          <w:p w14:paraId="5FF87723" w14:textId="77777777" w:rsidR="0044712D" w:rsidRPr="00455208" w:rsidRDefault="0044712D" w:rsidP="00DC3FB5">
            <w:pPr>
              <w:pStyle w:val="TAH"/>
            </w:pPr>
            <w:r w:rsidRPr="00455208">
              <w:t>TTCN-3 Type</w:t>
            </w:r>
          </w:p>
        </w:tc>
        <w:tc>
          <w:tcPr>
            <w:tcW w:w="7148" w:type="dxa"/>
          </w:tcPr>
          <w:p w14:paraId="59FF60AA" w14:textId="77777777" w:rsidR="0044712D" w:rsidRPr="00455208" w:rsidRDefault="005A6466" w:rsidP="00DC3FB5">
            <w:pPr>
              <w:pStyle w:val="TAL"/>
            </w:pPr>
            <w:r w:rsidRPr="00455208">
              <w:t>U</w:t>
            </w:r>
            <w:r w:rsidR="0044712D" w:rsidRPr="00455208">
              <w:t>nion</w:t>
            </w:r>
          </w:p>
        </w:tc>
      </w:tr>
      <w:tr w:rsidR="0044712D" w:rsidRPr="00455208" w14:paraId="6518E146" w14:textId="77777777">
        <w:trPr>
          <w:jc w:val="center"/>
        </w:trPr>
        <w:tc>
          <w:tcPr>
            <w:tcW w:w="1628" w:type="dxa"/>
            <w:shd w:val="clear" w:color="auto" w:fill="E0E0E0"/>
          </w:tcPr>
          <w:p w14:paraId="7F11603B" w14:textId="77777777" w:rsidR="0044712D" w:rsidRPr="00455208" w:rsidRDefault="0044712D" w:rsidP="00DC3FB5">
            <w:pPr>
              <w:pStyle w:val="TAH"/>
              <w:rPr>
                <w:b w:val="0"/>
              </w:rPr>
            </w:pPr>
          </w:p>
        </w:tc>
        <w:tc>
          <w:tcPr>
            <w:tcW w:w="7148" w:type="dxa"/>
          </w:tcPr>
          <w:p w14:paraId="58A5A0DB" w14:textId="77777777" w:rsidR="0044712D" w:rsidRPr="00455208" w:rsidRDefault="0044712D" w:rsidP="00DC3FB5">
            <w:pPr>
              <w:pStyle w:val="TAL"/>
            </w:pPr>
            <w:r w:rsidRPr="00455208">
              <w:t>SYSTEMINFORMATIONTYPE1</w:t>
            </w:r>
          </w:p>
        </w:tc>
      </w:tr>
      <w:tr w:rsidR="0044712D" w:rsidRPr="00455208" w14:paraId="5EAE5FCC" w14:textId="77777777">
        <w:trPr>
          <w:jc w:val="center"/>
        </w:trPr>
        <w:tc>
          <w:tcPr>
            <w:tcW w:w="1628" w:type="dxa"/>
            <w:shd w:val="clear" w:color="auto" w:fill="E0E0E0"/>
          </w:tcPr>
          <w:p w14:paraId="068733F8" w14:textId="77777777" w:rsidR="0044712D" w:rsidRPr="00455208" w:rsidRDefault="0044712D" w:rsidP="00DC3FB5">
            <w:pPr>
              <w:pStyle w:val="TAH"/>
            </w:pPr>
          </w:p>
        </w:tc>
        <w:tc>
          <w:tcPr>
            <w:tcW w:w="7148" w:type="dxa"/>
          </w:tcPr>
          <w:p w14:paraId="0BE15609" w14:textId="77777777" w:rsidR="0044712D" w:rsidRPr="00455208" w:rsidRDefault="0044712D" w:rsidP="00DC3FB5">
            <w:pPr>
              <w:pStyle w:val="TAL"/>
            </w:pPr>
            <w:r w:rsidRPr="00455208">
              <w:t>SYSTEMINFORMATIONTYPE2</w:t>
            </w:r>
          </w:p>
        </w:tc>
      </w:tr>
      <w:tr w:rsidR="0044712D" w:rsidRPr="00455208" w14:paraId="082AF250" w14:textId="77777777">
        <w:trPr>
          <w:jc w:val="center"/>
        </w:trPr>
        <w:tc>
          <w:tcPr>
            <w:tcW w:w="1628" w:type="dxa"/>
            <w:shd w:val="clear" w:color="auto" w:fill="E0E0E0"/>
          </w:tcPr>
          <w:p w14:paraId="629E0EB7" w14:textId="77777777" w:rsidR="0044712D" w:rsidRPr="00455208" w:rsidRDefault="0044712D" w:rsidP="00DC3FB5">
            <w:pPr>
              <w:pStyle w:val="TAH"/>
            </w:pPr>
          </w:p>
        </w:tc>
        <w:tc>
          <w:tcPr>
            <w:tcW w:w="7148" w:type="dxa"/>
          </w:tcPr>
          <w:p w14:paraId="64A77B1D" w14:textId="77777777" w:rsidR="0044712D" w:rsidRPr="00455208" w:rsidRDefault="0044712D" w:rsidP="00DC3FB5">
            <w:pPr>
              <w:pStyle w:val="TAL"/>
            </w:pPr>
            <w:r w:rsidRPr="00455208">
              <w:t>SYSTEMINFORMATIONTYPE3</w:t>
            </w:r>
          </w:p>
        </w:tc>
      </w:tr>
      <w:tr w:rsidR="0044712D" w:rsidRPr="00455208" w14:paraId="2A957060" w14:textId="77777777">
        <w:trPr>
          <w:jc w:val="center"/>
        </w:trPr>
        <w:tc>
          <w:tcPr>
            <w:tcW w:w="1628" w:type="dxa"/>
            <w:shd w:val="clear" w:color="auto" w:fill="E0E0E0"/>
          </w:tcPr>
          <w:p w14:paraId="729E9451" w14:textId="77777777" w:rsidR="0044712D" w:rsidRPr="00455208" w:rsidRDefault="0044712D" w:rsidP="00DC3FB5">
            <w:pPr>
              <w:pStyle w:val="TAH"/>
            </w:pPr>
          </w:p>
        </w:tc>
        <w:tc>
          <w:tcPr>
            <w:tcW w:w="7148" w:type="dxa"/>
          </w:tcPr>
          <w:p w14:paraId="48ACDC8A" w14:textId="77777777" w:rsidR="0044712D" w:rsidRPr="00455208" w:rsidRDefault="0044712D" w:rsidP="00DC3FB5">
            <w:pPr>
              <w:pStyle w:val="TAL"/>
            </w:pPr>
            <w:r w:rsidRPr="00455208">
              <w:t>SYSTEMINFORMATIONTYPE4</w:t>
            </w:r>
          </w:p>
        </w:tc>
      </w:tr>
      <w:tr w:rsidR="0044712D" w:rsidRPr="00455208" w14:paraId="119EFDBC" w14:textId="77777777">
        <w:trPr>
          <w:jc w:val="center"/>
        </w:trPr>
        <w:tc>
          <w:tcPr>
            <w:tcW w:w="1628" w:type="dxa"/>
            <w:shd w:val="clear" w:color="auto" w:fill="E0E0E0"/>
          </w:tcPr>
          <w:p w14:paraId="4204EF56" w14:textId="77777777" w:rsidR="0044712D" w:rsidRPr="00455208" w:rsidRDefault="0044712D" w:rsidP="00DC3FB5">
            <w:pPr>
              <w:pStyle w:val="TAH"/>
            </w:pPr>
          </w:p>
        </w:tc>
        <w:tc>
          <w:tcPr>
            <w:tcW w:w="7148" w:type="dxa"/>
          </w:tcPr>
          <w:p w14:paraId="525E95A0" w14:textId="77777777" w:rsidR="0044712D" w:rsidRPr="00455208" w:rsidRDefault="0044712D" w:rsidP="00DC3FB5">
            <w:pPr>
              <w:pStyle w:val="TAL"/>
            </w:pPr>
            <w:r w:rsidRPr="00455208">
              <w:t>SYSTEMINFORMATIONTYPE5</w:t>
            </w:r>
          </w:p>
        </w:tc>
      </w:tr>
      <w:tr w:rsidR="0044712D" w:rsidRPr="00455208" w14:paraId="5B1EA426" w14:textId="77777777">
        <w:trPr>
          <w:jc w:val="center"/>
        </w:trPr>
        <w:tc>
          <w:tcPr>
            <w:tcW w:w="1628" w:type="dxa"/>
            <w:shd w:val="clear" w:color="auto" w:fill="E0E0E0"/>
          </w:tcPr>
          <w:p w14:paraId="1B78CA46" w14:textId="77777777" w:rsidR="0044712D" w:rsidRPr="00455208" w:rsidRDefault="0044712D" w:rsidP="00DC3FB5">
            <w:pPr>
              <w:pStyle w:val="TAH"/>
            </w:pPr>
          </w:p>
        </w:tc>
        <w:tc>
          <w:tcPr>
            <w:tcW w:w="7148" w:type="dxa"/>
          </w:tcPr>
          <w:p w14:paraId="03F4A305" w14:textId="77777777" w:rsidR="0044712D" w:rsidRPr="00455208" w:rsidRDefault="0044712D" w:rsidP="00DC3FB5">
            <w:pPr>
              <w:pStyle w:val="TAL"/>
            </w:pPr>
            <w:r w:rsidRPr="00455208">
              <w:t>SYSTEMINFORMATIONTYPE6</w:t>
            </w:r>
          </w:p>
        </w:tc>
      </w:tr>
      <w:tr w:rsidR="0044712D" w:rsidRPr="00455208" w14:paraId="64307670" w14:textId="77777777">
        <w:trPr>
          <w:jc w:val="center"/>
        </w:trPr>
        <w:tc>
          <w:tcPr>
            <w:tcW w:w="1628" w:type="dxa"/>
            <w:shd w:val="clear" w:color="auto" w:fill="E0E0E0"/>
          </w:tcPr>
          <w:p w14:paraId="418C1B86" w14:textId="77777777" w:rsidR="0044712D" w:rsidRPr="00455208" w:rsidRDefault="0044712D" w:rsidP="00DC3FB5">
            <w:pPr>
              <w:pStyle w:val="TAH"/>
            </w:pPr>
          </w:p>
        </w:tc>
        <w:tc>
          <w:tcPr>
            <w:tcW w:w="7148" w:type="dxa"/>
          </w:tcPr>
          <w:p w14:paraId="3708B5BA" w14:textId="77777777" w:rsidR="0044712D" w:rsidRPr="00455208" w:rsidRDefault="0044712D" w:rsidP="00DC3FB5">
            <w:pPr>
              <w:pStyle w:val="TAL"/>
            </w:pPr>
            <w:r w:rsidRPr="00455208">
              <w:t>SYSTEMINFORMATIONTYPE13</w:t>
            </w:r>
          </w:p>
        </w:tc>
      </w:tr>
      <w:tr w:rsidR="0044712D" w:rsidRPr="00455208" w14:paraId="4C800CE7" w14:textId="77777777">
        <w:trPr>
          <w:jc w:val="center"/>
        </w:trPr>
        <w:tc>
          <w:tcPr>
            <w:tcW w:w="1628" w:type="dxa"/>
            <w:shd w:val="clear" w:color="auto" w:fill="E0E0E0"/>
          </w:tcPr>
          <w:p w14:paraId="323C86AC" w14:textId="77777777" w:rsidR="0044712D" w:rsidRPr="00455208" w:rsidRDefault="0044712D" w:rsidP="00DC3FB5">
            <w:pPr>
              <w:pStyle w:val="TAH"/>
            </w:pPr>
          </w:p>
        </w:tc>
        <w:tc>
          <w:tcPr>
            <w:tcW w:w="7148" w:type="dxa"/>
          </w:tcPr>
          <w:p w14:paraId="5707421C" w14:textId="77777777" w:rsidR="0044712D" w:rsidRPr="00455208" w:rsidRDefault="0044712D" w:rsidP="00DC3FB5">
            <w:pPr>
              <w:pStyle w:val="TAL"/>
            </w:pPr>
            <w:r w:rsidRPr="00455208">
              <w:t>SYSTEMINFORMATIONTYPE15</w:t>
            </w:r>
          </w:p>
        </w:tc>
      </w:tr>
      <w:tr w:rsidR="0044712D" w:rsidRPr="00455208" w14:paraId="21458451" w14:textId="77777777">
        <w:trPr>
          <w:jc w:val="center"/>
        </w:trPr>
        <w:tc>
          <w:tcPr>
            <w:tcW w:w="1628" w:type="dxa"/>
            <w:shd w:val="clear" w:color="auto" w:fill="E0E0E0"/>
          </w:tcPr>
          <w:p w14:paraId="677BE6DD" w14:textId="77777777" w:rsidR="0044712D" w:rsidRPr="00455208" w:rsidRDefault="0044712D" w:rsidP="00DC3FB5">
            <w:pPr>
              <w:pStyle w:val="TAH"/>
            </w:pPr>
          </w:p>
        </w:tc>
        <w:tc>
          <w:tcPr>
            <w:tcW w:w="7148" w:type="dxa"/>
          </w:tcPr>
          <w:p w14:paraId="17548A2C" w14:textId="77777777" w:rsidR="0044712D" w:rsidRPr="00455208" w:rsidRDefault="0044712D" w:rsidP="00DC3FB5">
            <w:pPr>
              <w:pStyle w:val="TAL"/>
            </w:pPr>
            <w:r w:rsidRPr="00455208">
              <w:t>SYSTEMINFORMATIONTYPE2bis</w:t>
            </w:r>
          </w:p>
        </w:tc>
      </w:tr>
      <w:tr w:rsidR="0044712D" w:rsidRPr="00455208" w14:paraId="683A1CC0" w14:textId="77777777">
        <w:trPr>
          <w:jc w:val="center"/>
        </w:trPr>
        <w:tc>
          <w:tcPr>
            <w:tcW w:w="1628" w:type="dxa"/>
            <w:shd w:val="clear" w:color="auto" w:fill="E0E0E0"/>
          </w:tcPr>
          <w:p w14:paraId="02F1D219" w14:textId="77777777" w:rsidR="0044712D" w:rsidRPr="00455208" w:rsidRDefault="0044712D" w:rsidP="00DC3FB5">
            <w:pPr>
              <w:pStyle w:val="TAH"/>
            </w:pPr>
          </w:p>
        </w:tc>
        <w:tc>
          <w:tcPr>
            <w:tcW w:w="7148" w:type="dxa"/>
          </w:tcPr>
          <w:p w14:paraId="1215C52D" w14:textId="77777777" w:rsidR="0044712D" w:rsidRPr="00455208" w:rsidRDefault="0044712D" w:rsidP="00DC3FB5">
            <w:pPr>
              <w:pStyle w:val="TAL"/>
            </w:pPr>
            <w:r w:rsidRPr="00455208">
              <w:t>SYSTEMINFORMATIONTYPE2ter</w:t>
            </w:r>
          </w:p>
        </w:tc>
      </w:tr>
      <w:tr w:rsidR="0044712D" w:rsidRPr="00455208" w14:paraId="1D028451" w14:textId="77777777">
        <w:trPr>
          <w:jc w:val="center"/>
        </w:trPr>
        <w:tc>
          <w:tcPr>
            <w:tcW w:w="1628" w:type="dxa"/>
            <w:shd w:val="clear" w:color="auto" w:fill="E0E0E0"/>
          </w:tcPr>
          <w:p w14:paraId="186DD495" w14:textId="77777777" w:rsidR="0044712D" w:rsidRPr="00455208" w:rsidRDefault="0044712D" w:rsidP="00DC3FB5">
            <w:pPr>
              <w:pStyle w:val="TAH"/>
            </w:pPr>
          </w:p>
        </w:tc>
        <w:tc>
          <w:tcPr>
            <w:tcW w:w="7148" w:type="dxa"/>
          </w:tcPr>
          <w:p w14:paraId="48812202" w14:textId="77777777" w:rsidR="0044712D" w:rsidRPr="00455208" w:rsidRDefault="0044712D" w:rsidP="00DC3FB5">
            <w:pPr>
              <w:pStyle w:val="TAL"/>
            </w:pPr>
            <w:r w:rsidRPr="00455208">
              <w:t>SYSTEMINFORMATIONTYPE2quater</w:t>
            </w:r>
          </w:p>
        </w:tc>
      </w:tr>
      <w:tr w:rsidR="0044712D" w:rsidRPr="00455208" w14:paraId="4415B092" w14:textId="77777777">
        <w:trPr>
          <w:jc w:val="center"/>
        </w:trPr>
        <w:tc>
          <w:tcPr>
            <w:tcW w:w="1628" w:type="dxa"/>
            <w:shd w:val="clear" w:color="auto" w:fill="E0E0E0"/>
          </w:tcPr>
          <w:p w14:paraId="049AC5E3" w14:textId="77777777" w:rsidR="0044712D" w:rsidRPr="00455208" w:rsidRDefault="0044712D" w:rsidP="00DC3FB5">
            <w:pPr>
              <w:pStyle w:val="TAH"/>
            </w:pPr>
          </w:p>
        </w:tc>
        <w:tc>
          <w:tcPr>
            <w:tcW w:w="7148" w:type="dxa"/>
          </w:tcPr>
          <w:p w14:paraId="40A63A41" w14:textId="77777777" w:rsidR="0044712D" w:rsidRPr="00455208" w:rsidRDefault="0044712D" w:rsidP="00DC3FB5">
            <w:pPr>
              <w:pStyle w:val="TAL"/>
            </w:pPr>
            <w:r w:rsidRPr="00455208">
              <w:t>SYSTEMINFORMATIONTYPE5bis</w:t>
            </w:r>
          </w:p>
        </w:tc>
      </w:tr>
    </w:tbl>
    <w:p w14:paraId="0F23AC88" w14:textId="77777777" w:rsidR="00F51464" w:rsidRPr="00455208" w:rsidRDefault="00F51464" w:rsidP="005D27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6AE9EE20" w14:textId="77777777">
        <w:trPr>
          <w:jc w:val="center"/>
        </w:trPr>
        <w:tc>
          <w:tcPr>
            <w:tcW w:w="9500" w:type="dxa"/>
            <w:gridSpan w:val="3"/>
            <w:shd w:val="clear" w:color="auto" w:fill="E0E0E0"/>
          </w:tcPr>
          <w:p w14:paraId="669E8890" w14:textId="77777777" w:rsidR="00F51464" w:rsidRPr="00455208" w:rsidRDefault="00F51464" w:rsidP="00145A47">
            <w:pPr>
              <w:pStyle w:val="TAH"/>
            </w:pPr>
            <w:r w:rsidRPr="00455208">
              <w:t>TTCN-3 ASP Definition</w:t>
            </w:r>
          </w:p>
        </w:tc>
      </w:tr>
      <w:tr w:rsidR="00F51464" w:rsidRPr="00455208" w14:paraId="119BE2FE" w14:textId="77777777">
        <w:trPr>
          <w:jc w:val="center"/>
        </w:trPr>
        <w:tc>
          <w:tcPr>
            <w:tcW w:w="1697" w:type="dxa"/>
            <w:shd w:val="clear" w:color="auto" w:fill="E0E0E0"/>
          </w:tcPr>
          <w:p w14:paraId="2B613E75" w14:textId="77777777" w:rsidR="00F51464" w:rsidRPr="00455208" w:rsidRDefault="00F51464" w:rsidP="00145A47">
            <w:pPr>
              <w:pStyle w:val="TAH"/>
            </w:pPr>
            <w:r w:rsidRPr="00455208">
              <w:t>Type Name</w:t>
            </w:r>
          </w:p>
        </w:tc>
        <w:tc>
          <w:tcPr>
            <w:tcW w:w="7803" w:type="dxa"/>
            <w:gridSpan w:val="2"/>
          </w:tcPr>
          <w:p w14:paraId="4CA5D9A8" w14:textId="77777777" w:rsidR="00F51464" w:rsidRPr="00455208" w:rsidRDefault="00F51464" w:rsidP="00145A47">
            <w:pPr>
              <w:pStyle w:val="TAL"/>
              <w:rPr>
                <w:b/>
                <w:szCs w:val="18"/>
              </w:rPr>
            </w:pPr>
            <w:r w:rsidRPr="00455208">
              <w:rPr>
                <w:b/>
                <w:szCs w:val="18"/>
              </w:rPr>
              <w:t>G__L2_DATAMESSAGE_IND</w:t>
            </w:r>
          </w:p>
        </w:tc>
      </w:tr>
      <w:tr w:rsidR="00F51464" w:rsidRPr="00455208" w14:paraId="581D8238" w14:textId="77777777">
        <w:trPr>
          <w:jc w:val="center"/>
        </w:trPr>
        <w:tc>
          <w:tcPr>
            <w:tcW w:w="1697" w:type="dxa"/>
            <w:shd w:val="clear" w:color="auto" w:fill="E0E0E0"/>
          </w:tcPr>
          <w:p w14:paraId="245FDF66" w14:textId="77777777" w:rsidR="00F51464" w:rsidRPr="00455208" w:rsidRDefault="00F51464" w:rsidP="00145A47">
            <w:pPr>
              <w:pStyle w:val="TAH"/>
            </w:pPr>
            <w:r w:rsidRPr="00455208">
              <w:t>TTCN-3 Type</w:t>
            </w:r>
          </w:p>
        </w:tc>
        <w:tc>
          <w:tcPr>
            <w:tcW w:w="7803" w:type="dxa"/>
            <w:gridSpan w:val="2"/>
          </w:tcPr>
          <w:p w14:paraId="0D0A1D95" w14:textId="77777777" w:rsidR="00F51464" w:rsidRPr="00455208" w:rsidRDefault="00F51464" w:rsidP="00145A47">
            <w:pPr>
              <w:pStyle w:val="TAL"/>
              <w:rPr>
                <w:szCs w:val="18"/>
              </w:rPr>
            </w:pPr>
            <w:r w:rsidRPr="00455208">
              <w:rPr>
                <w:szCs w:val="18"/>
              </w:rPr>
              <w:t>Union</w:t>
            </w:r>
          </w:p>
        </w:tc>
      </w:tr>
      <w:tr w:rsidR="00F51464" w:rsidRPr="00455208" w14:paraId="223EFFC6" w14:textId="77777777">
        <w:trPr>
          <w:jc w:val="center"/>
        </w:trPr>
        <w:tc>
          <w:tcPr>
            <w:tcW w:w="1697" w:type="dxa"/>
            <w:shd w:val="clear" w:color="auto" w:fill="E0E0E0"/>
          </w:tcPr>
          <w:p w14:paraId="7F1974CF" w14:textId="77777777" w:rsidR="00F51464" w:rsidRPr="00455208" w:rsidRDefault="00F51464" w:rsidP="00145A47">
            <w:pPr>
              <w:pStyle w:val="TAH"/>
            </w:pPr>
            <w:r w:rsidRPr="00455208">
              <w:t>Port</w:t>
            </w:r>
          </w:p>
        </w:tc>
        <w:tc>
          <w:tcPr>
            <w:tcW w:w="7803" w:type="dxa"/>
            <w:gridSpan w:val="2"/>
          </w:tcPr>
          <w:p w14:paraId="0EA31A92"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_L2</w:t>
            </w:r>
          </w:p>
        </w:tc>
      </w:tr>
      <w:tr w:rsidR="00F51464" w:rsidRPr="00455208" w14:paraId="247749EE" w14:textId="77777777">
        <w:trPr>
          <w:jc w:val="center"/>
        </w:trPr>
        <w:tc>
          <w:tcPr>
            <w:tcW w:w="4644" w:type="dxa"/>
            <w:gridSpan w:val="2"/>
          </w:tcPr>
          <w:p w14:paraId="65E71343" w14:textId="77777777" w:rsidR="00F51464" w:rsidRPr="00455208" w:rsidRDefault="00F51464" w:rsidP="00145A47">
            <w:pPr>
              <w:pStyle w:val="TAL"/>
              <w:rPr>
                <w:szCs w:val="18"/>
              </w:rPr>
            </w:pPr>
            <w:r w:rsidRPr="00455208">
              <w:rPr>
                <w:szCs w:val="18"/>
              </w:rPr>
              <w:t>G_L2_UNITDATA_IND</w:t>
            </w:r>
          </w:p>
        </w:tc>
        <w:tc>
          <w:tcPr>
            <w:tcW w:w="4856" w:type="dxa"/>
          </w:tcPr>
          <w:p w14:paraId="6CDAE45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631B3104" w14:textId="77777777">
        <w:trPr>
          <w:jc w:val="center"/>
        </w:trPr>
        <w:tc>
          <w:tcPr>
            <w:tcW w:w="4644" w:type="dxa"/>
            <w:gridSpan w:val="2"/>
          </w:tcPr>
          <w:p w14:paraId="0F5C0568" w14:textId="77777777" w:rsidR="00F51464" w:rsidRPr="00455208" w:rsidRDefault="00F51464" w:rsidP="00145A47">
            <w:pPr>
              <w:pStyle w:val="TAL"/>
              <w:rPr>
                <w:szCs w:val="18"/>
              </w:rPr>
            </w:pPr>
            <w:r w:rsidRPr="00455208">
              <w:rPr>
                <w:szCs w:val="18"/>
              </w:rPr>
              <w:t>G_L2_Release_CNF</w:t>
            </w:r>
          </w:p>
        </w:tc>
        <w:tc>
          <w:tcPr>
            <w:tcW w:w="4856" w:type="dxa"/>
          </w:tcPr>
          <w:p w14:paraId="5848275E"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56F58627" w14:textId="77777777">
        <w:trPr>
          <w:jc w:val="center"/>
        </w:trPr>
        <w:tc>
          <w:tcPr>
            <w:tcW w:w="4644" w:type="dxa"/>
            <w:gridSpan w:val="2"/>
          </w:tcPr>
          <w:p w14:paraId="25344790" w14:textId="77777777" w:rsidR="00F51464" w:rsidRPr="00455208" w:rsidRDefault="00F51464" w:rsidP="00145A47">
            <w:pPr>
              <w:pStyle w:val="TAL"/>
              <w:rPr>
                <w:szCs w:val="18"/>
              </w:rPr>
            </w:pPr>
            <w:r w:rsidRPr="00455208">
              <w:rPr>
                <w:szCs w:val="18"/>
              </w:rPr>
              <w:t>G_L2_Release_IND</w:t>
            </w:r>
          </w:p>
        </w:tc>
        <w:tc>
          <w:tcPr>
            <w:tcW w:w="4856" w:type="dxa"/>
          </w:tcPr>
          <w:p w14:paraId="61AA225F"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5AABE85D" w14:textId="77777777">
        <w:trPr>
          <w:jc w:val="center"/>
        </w:trPr>
        <w:tc>
          <w:tcPr>
            <w:tcW w:w="4644" w:type="dxa"/>
            <w:gridSpan w:val="2"/>
          </w:tcPr>
          <w:p w14:paraId="242878BC" w14:textId="77777777" w:rsidR="00F51464" w:rsidRPr="00455208" w:rsidRDefault="00F51464" w:rsidP="00145A47">
            <w:pPr>
              <w:pStyle w:val="TAL"/>
              <w:rPr>
                <w:szCs w:val="18"/>
              </w:rPr>
            </w:pPr>
            <w:r w:rsidRPr="00455208">
              <w:rPr>
                <w:szCs w:val="18"/>
              </w:rPr>
              <w:t>G_L2_Estab_IND</w:t>
            </w:r>
          </w:p>
        </w:tc>
        <w:tc>
          <w:tcPr>
            <w:tcW w:w="4856" w:type="dxa"/>
          </w:tcPr>
          <w:p w14:paraId="3FAC93B9"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146C8DFC" w14:textId="77777777">
        <w:trPr>
          <w:jc w:val="center"/>
        </w:trPr>
        <w:tc>
          <w:tcPr>
            <w:tcW w:w="4644" w:type="dxa"/>
            <w:gridSpan w:val="2"/>
          </w:tcPr>
          <w:p w14:paraId="0FFE0E8E" w14:textId="77777777" w:rsidR="00F51464" w:rsidRPr="00455208" w:rsidRDefault="00F51464" w:rsidP="00145A47">
            <w:pPr>
              <w:pStyle w:val="TAL"/>
              <w:rPr>
                <w:szCs w:val="18"/>
              </w:rPr>
            </w:pPr>
            <w:r w:rsidRPr="00455208">
              <w:rPr>
                <w:szCs w:val="18"/>
              </w:rPr>
              <w:t>G_L2_GTTP_IND</w:t>
            </w:r>
          </w:p>
        </w:tc>
        <w:tc>
          <w:tcPr>
            <w:tcW w:w="4856" w:type="dxa"/>
          </w:tcPr>
          <w:p w14:paraId="20811E1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2E30EF7" w14:textId="77777777">
        <w:trPr>
          <w:jc w:val="center"/>
        </w:trPr>
        <w:tc>
          <w:tcPr>
            <w:tcW w:w="4644" w:type="dxa"/>
            <w:gridSpan w:val="2"/>
          </w:tcPr>
          <w:p w14:paraId="238FBB6A" w14:textId="77777777" w:rsidR="00F51464" w:rsidRPr="00455208" w:rsidRDefault="00F51464" w:rsidP="00145A47">
            <w:pPr>
              <w:pStyle w:val="TAL"/>
              <w:rPr>
                <w:szCs w:val="18"/>
              </w:rPr>
            </w:pPr>
            <w:r w:rsidRPr="00455208">
              <w:rPr>
                <w:szCs w:val="18"/>
              </w:rPr>
              <w:t>G_L2_DATA_IND</w:t>
            </w:r>
          </w:p>
        </w:tc>
        <w:tc>
          <w:tcPr>
            <w:tcW w:w="4856" w:type="dxa"/>
          </w:tcPr>
          <w:p w14:paraId="5C159431"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75720C56" w14:textId="77777777">
        <w:trPr>
          <w:jc w:val="center"/>
        </w:trPr>
        <w:tc>
          <w:tcPr>
            <w:tcW w:w="4644" w:type="dxa"/>
            <w:gridSpan w:val="2"/>
          </w:tcPr>
          <w:p w14:paraId="1BC1FA8A" w14:textId="77777777" w:rsidR="00F51464" w:rsidRPr="00455208" w:rsidRDefault="00F51464" w:rsidP="00145A47">
            <w:pPr>
              <w:pStyle w:val="TAL"/>
              <w:rPr>
                <w:szCs w:val="18"/>
              </w:rPr>
            </w:pPr>
            <w:r w:rsidRPr="00455208">
              <w:rPr>
                <w:szCs w:val="18"/>
              </w:rPr>
              <w:t>G_L2_ACCESS_IND</w:t>
            </w:r>
          </w:p>
        </w:tc>
        <w:tc>
          <w:tcPr>
            <w:tcW w:w="4856" w:type="dxa"/>
          </w:tcPr>
          <w:p w14:paraId="7BB54DAE"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bl>
    <w:p w14:paraId="33503076" w14:textId="77777777" w:rsidR="00F51464" w:rsidRPr="00455208" w:rsidRDefault="00F51464" w:rsidP="005D27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47BBAD1F" w14:textId="77777777">
        <w:trPr>
          <w:jc w:val="center"/>
        </w:trPr>
        <w:tc>
          <w:tcPr>
            <w:tcW w:w="9500" w:type="dxa"/>
            <w:gridSpan w:val="3"/>
            <w:shd w:val="clear" w:color="auto" w:fill="E0E0E0"/>
          </w:tcPr>
          <w:p w14:paraId="265FE407" w14:textId="77777777" w:rsidR="00F51464" w:rsidRPr="00455208" w:rsidRDefault="00F51464" w:rsidP="00145A47">
            <w:pPr>
              <w:pStyle w:val="TAH"/>
            </w:pPr>
            <w:r w:rsidRPr="00455208">
              <w:t>TTCN-3 ASP Definition</w:t>
            </w:r>
          </w:p>
        </w:tc>
      </w:tr>
      <w:tr w:rsidR="00F51464" w:rsidRPr="00455208" w14:paraId="5576FBA0" w14:textId="77777777">
        <w:trPr>
          <w:jc w:val="center"/>
        </w:trPr>
        <w:tc>
          <w:tcPr>
            <w:tcW w:w="1697" w:type="dxa"/>
            <w:shd w:val="clear" w:color="auto" w:fill="E0E0E0"/>
          </w:tcPr>
          <w:p w14:paraId="05ED4A2B" w14:textId="77777777" w:rsidR="00F51464" w:rsidRPr="00455208" w:rsidRDefault="00F51464" w:rsidP="00145A47">
            <w:pPr>
              <w:pStyle w:val="TAH"/>
            </w:pPr>
            <w:r w:rsidRPr="00455208">
              <w:t>Type Name</w:t>
            </w:r>
          </w:p>
        </w:tc>
        <w:tc>
          <w:tcPr>
            <w:tcW w:w="7803" w:type="dxa"/>
            <w:gridSpan w:val="2"/>
          </w:tcPr>
          <w:p w14:paraId="7B43072B" w14:textId="77777777" w:rsidR="00F51464" w:rsidRPr="00455208" w:rsidRDefault="00F51464" w:rsidP="00145A47">
            <w:pPr>
              <w:pStyle w:val="TAL"/>
              <w:rPr>
                <w:b/>
                <w:szCs w:val="18"/>
              </w:rPr>
            </w:pPr>
            <w:r w:rsidRPr="00455208">
              <w:rPr>
                <w:b/>
                <w:szCs w:val="18"/>
              </w:rPr>
              <w:t>G__RLC_DATAMESSAGE_REQ</w:t>
            </w:r>
          </w:p>
        </w:tc>
      </w:tr>
      <w:tr w:rsidR="00F51464" w:rsidRPr="00455208" w14:paraId="766F6A5D" w14:textId="77777777">
        <w:trPr>
          <w:jc w:val="center"/>
        </w:trPr>
        <w:tc>
          <w:tcPr>
            <w:tcW w:w="1697" w:type="dxa"/>
            <w:shd w:val="clear" w:color="auto" w:fill="E0E0E0"/>
          </w:tcPr>
          <w:p w14:paraId="509FFE78" w14:textId="77777777" w:rsidR="00F51464" w:rsidRPr="00455208" w:rsidRDefault="00F51464" w:rsidP="00145A47">
            <w:pPr>
              <w:pStyle w:val="TAH"/>
            </w:pPr>
            <w:r w:rsidRPr="00455208">
              <w:t>TTCN-3 Type</w:t>
            </w:r>
          </w:p>
        </w:tc>
        <w:tc>
          <w:tcPr>
            <w:tcW w:w="7803" w:type="dxa"/>
            <w:gridSpan w:val="2"/>
          </w:tcPr>
          <w:p w14:paraId="24F2172A" w14:textId="77777777" w:rsidR="00F51464" w:rsidRPr="00455208" w:rsidRDefault="00F51464" w:rsidP="00145A47">
            <w:pPr>
              <w:pStyle w:val="TAL"/>
              <w:rPr>
                <w:szCs w:val="18"/>
              </w:rPr>
            </w:pPr>
            <w:r w:rsidRPr="00455208">
              <w:rPr>
                <w:szCs w:val="18"/>
              </w:rPr>
              <w:t>Union</w:t>
            </w:r>
          </w:p>
        </w:tc>
      </w:tr>
      <w:tr w:rsidR="00F51464" w:rsidRPr="00455208" w14:paraId="46966949" w14:textId="77777777">
        <w:trPr>
          <w:jc w:val="center"/>
        </w:trPr>
        <w:tc>
          <w:tcPr>
            <w:tcW w:w="1697" w:type="dxa"/>
            <w:shd w:val="clear" w:color="auto" w:fill="E0E0E0"/>
          </w:tcPr>
          <w:p w14:paraId="2B507643" w14:textId="77777777" w:rsidR="00F51464" w:rsidRPr="00455208" w:rsidRDefault="00F51464" w:rsidP="00145A47">
            <w:pPr>
              <w:pStyle w:val="TAH"/>
            </w:pPr>
            <w:r w:rsidRPr="00455208">
              <w:t>Port</w:t>
            </w:r>
          </w:p>
        </w:tc>
        <w:tc>
          <w:tcPr>
            <w:tcW w:w="7803" w:type="dxa"/>
            <w:gridSpan w:val="2"/>
          </w:tcPr>
          <w:p w14:paraId="48D5A136"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_RLC</w:t>
            </w:r>
          </w:p>
        </w:tc>
      </w:tr>
      <w:tr w:rsidR="00F51464" w:rsidRPr="00455208" w14:paraId="60462DE5" w14:textId="77777777">
        <w:trPr>
          <w:jc w:val="center"/>
        </w:trPr>
        <w:tc>
          <w:tcPr>
            <w:tcW w:w="4644" w:type="dxa"/>
            <w:gridSpan w:val="2"/>
          </w:tcPr>
          <w:p w14:paraId="1351F91A" w14:textId="77777777" w:rsidR="00F51464" w:rsidRPr="00455208" w:rsidRDefault="00F51464" w:rsidP="00145A47">
            <w:pPr>
              <w:pStyle w:val="TAL"/>
              <w:rPr>
                <w:szCs w:val="18"/>
              </w:rPr>
            </w:pPr>
            <w:r w:rsidRPr="00455208">
              <w:rPr>
                <w:szCs w:val="18"/>
              </w:rPr>
              <w:t>G__</w:t>
            </w:r>
            <w:proofErr w:type="spellStart"/>
            <w:r w:rsidRPr="00455208">
              <w:rPr>
                <w:szCs w:val="18"/>
              </w:rPr>
              <w:t>RLC_ControlMsg_REQ</w:t>
            </w:r>
            <w:proofErr w:type="spellEnd"/>
          </w:p>
        </w:tc>
        <w:tc>
          <w:tcPr>
            <w:tcW w:w="4856" w:type="dxa"/>
          </w:tcPr>
          <w:p w14:paraId="4ACE1D48"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7.3.4.3.1.2</w:t>
            </w:r>
          </w:p>
        </w:tc>
      </w:tr>
    </w:tbl>
    <w:p w14:paraId="7F5B82C1"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3C741717" w14:textId="77777777">
        <w:trPr>
          <w:jc w:val="center"/>
        </w:trPr>
        <w:tc>
          <w:tcPr>
            <w:tcW w:w="9500" w:type="dxa"/>
            <w:gridSpan w:val="3"/>
            <w:shd w:val="clear" w:color="auto" w:fill="E0E0E0"/>
          </w:tcPr>
          <w:p w14:paraId="74B41AC6" w14:textId="77777777" w:rsidR="00F51464" w:rsidRPr="00455208" w:rsidRDefault="00F51464" w:rsidP="00145A47">
            <w:pPr>
              <w:pStyle w:val="TAH"/>
            </w:pPr>
            <w:r w:rsidRPr="00455208">
              <w:t>TTCN-3 ASP Definition</w:t>
            </w:r>
          </w:p>
        </w:tc>
      </w:tr>
      <w:tr w:rsidR="00F51464" w:rsidRPr="00455208" w14:paraId="62435918" w14:textId="77777777">
        <w:trPr>
          <w:jc w:val="center"/>
        </w:trPr>
        <w:tc>
          <w:tcPr>
            <w:tcW w:w="1697" w:type="dxa"/>
            <w:shd w:val="clear" w:color="auto" w:fill="E0E0E0"/>
          </w:tcPr>
          <w:p w14:paraId="4CA69C41" w14:textId="77777777" w:rsidR="00F51464" w:rsidRPr="00455208" w:rsidRDefault="00F51464" w:rsidP="00145A47">
            <w:pPr>
              <w:pStyle w:val="TAH"/>
            </w:pPr>
            <w:r w:rsidRPr="00455208">
              <w:t>Type Name</w:t>
            </w:r>
          </w:p>
        </w:tc>
        <w:tc>
          <w:tcPr>
            <w:tcW w:w="7803" w:type="dxa"/>
            <w:gridSpan w:val="2"/>
          </w:tcPr>
          <w:p w14:paraId="2EC54DB8" w14:textId="77777777" w:rsidR="00F51464" w:rsidRPr="00455208" w:rsidRDefault="00F51464" w:rsidP="00145A47">
            <w:pPr>
              <w:pStyle w:val="TAL"/>
              <w:rPr>
                <w:b/>
                <w:szCs w:val="18"/>
              </w:rPr>
            </w:pPr>
            <w:r w:rsidRPr="00455208">
              <w:rPr>
                <w:b/>
                <w:szCs w:val="18"/>
              </w:rPr>
              <w:t>G__RLC_DATAMESSAGE_IND</w:t>
            </w:r>
          </w:p>
        </w:tc>
      </w:tr>
      <w:tr w:rsidR="00F51464" w:rsidRPr="00455208" w14:paraId="42174DF4" w14:textId="77777777">
        <w:trPr>
          <w:jc w:val="center"/>
        </w:trPr>
        <w:tc>
          <w:tcPr>
            <w:tcW w:w="1697" w:type="dxa"/>
            <w:shd w:val="clear" w:color="auto" w:fill="E0E0E0"/>
          </w:tcPr>
          <w:p w14:paraId="4CBDD1F9" w14:textId="77777777" w:rsidR="00F51464" w:rsidRPr="00455208" w:rsidRDefault="00F51464" w:rsidP="00145A47">
            <w:pPr>
              <w:pStyle w:val="TAH"/>
            </w:pPr>
            <w:r w:rsidRPr="00455208">
              <w:t>TTCN-3 Type</w:t>
            </w:r>
          </w:p>
        </w:tc>
        <w:tc>
          <w:tcPr>
            <w:tcW w:w="7803" w:type="dxa"/>
            <w:gridSpan w:val="2"/>
          </w:tcPr>
          <w:p w14:paraId="292D18A5" w14:textId="77777777" w:rsidR="00F51464" w:rsidRPr="00455208" w:rsidRDefault="00F51464" w:rsidP="00145A47">
            <w:pPr>
              <w:pStyle w:val="TAL"/>
              <w:rPr>
                <w:szCs w:val="18"/>
              </w:rPr>
            </w:pPr>
            <w:r w:rsidRPr="00455208">
              <w:rPr>
                <w:szCs w:val="18"/>
              </w:rPr>
              <w:t>Union</w:t>
            </w:r>
          </w:p>
        </w:tc>
      </w:tr>
      <w:tr w:rsidR="00F51464" w:rsidRPr="00455208" w14:paraId="09530C64" w14:textId="77777777">
        <w:trPr>
          <w:jc w:val="center"/>
        </w:trPr>
        <w:tc>
          <w:tcPr>
            <w:tcW w:w="1697" w:type="dxa"/>
            <w:shd w:val="clear" w:color="auto" w:fill="E0E0E0"/>
          </w:tcPr>
          <w:p w14:paraId="13166595" w14:textId="77777777" w:rsidR="00F51464" w:rsidRPr="00455208" w:rsidRDefault="00F51464" w:rsidP="00145A47">
            <w:pPr>
              <w:pStyle w:val="TAH"/>
            </w:pPr>
            <w:r w:rsidRPr="00455208">
              <w:t>Port</w:t>
            </w:r>
          </w:p>
        </w:tc>
        <w:tc>
          <w:tcPr>
            <w:tcW w:w="7803" w:type="dxa"/>
            <w:gridSpan w:val="2"/>
          </w:tcPr>
          <w:p w14:paraId="5D43B3BC"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_RLC</w:t>
            </w:r>
          </w:p>
        </w:tc>
      </w:tr>
      <w:tr w:rsidR="00F51464" w:rsidRPr="00455208" w14:paraId="3DEDB342" w14:textId="77777777">
        <w:trPr>
          <w:jc w:val="center"/>
        </w:trPr>
        <w:tc>
          <w:tcPr>
            <w:tcW w:w="4644" w:type="dxa"/>
            <w:gridSpan w:val="2"/>
          </w:tcPr>
          <w:p w14:paraId="520F0AAE" w14:textId="77777777" w:rsidR="00F51464" w:rsidRPr="00455208" w:rsidRDefault="00F51464" w:rsidP="00145A47">
            <w:pPr>
              <w:pStyle w:val="TAL"/>
              <w:rPr>
                <w:szCs w:val="18"/>
              </w:rPr>
            </w:pPr>
            <w:r w:rsidRPr="00455208">
              <w:rPr>
                <w:szCs w:val="18"/>
              </w:rPr>
              <w:t>G__</w:t>
            </w:r>
            <w:proofErr w:type="spellStart"/>
            <w:r w:rsidRPr="00455208">
              <w:rPr>
                <w:szCs w:val="18"/>
              </w:rPr>
              <w:t>RLC_ControlMsg_IND</w:t>
            </w:r>
            <w:proofErr w:type="spellEnd"/>
          </w:p>
        </w:tc>
        <w:tc>
          <w:tcPr>
            <w:tcW w:w="4856" w:type="dxa"/>
          </w:tcPr>
          <w:p w14:paraId="26199173"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7.3.4.3.1.2</w:t>
            </w:r>
          </w:p>
        </w:tc>
      </w:tr>
    </w:tbl>
    <w:p w14:paraId="6302B39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77FB3F1E" w14:textId="77777777">
        <w:trPr>
          <w:jc w:val="center"/>
        </w:trPr>
        <w:tc>
          <w:tcPr>
            <w:tcW w:w="9500" w:type="dxa"/>
            <w:gridSpan w:val="3"/>
            <w:shd w:val="clear" w:color="auto" w:fill="E0E0E0"/>
          </w:tcPr>
          <w:p w14:paraId="79B03557" w14:textId="77777777" w:rsidR="00F51464" w:rsidRPr="00455208" w:rsidRDefault="00F51464" w:rsidP="00145A47">
            <w:pPr>
              <w:pStyle w:val="TAH"/>
            </w:pPr>
            <w:r w:rsidRPr="00455208">
              <w:t>TTCN-3 ASP Definition</w:t>
            </w:r>
          </w:p>
        </w:tc>
      </w:tr>
      <w:tr w:rsidR="00F51464" w:rsidRPr="00455208" w14:paraId="48ECD3D9" w14:textId="77777777">
        <w:trPr>
          <w:jc w:val="center"/>
        </w:trPr>
        <w:tc>
          <w:tcPr>
            <w:tcW w:w="1697" w:type="dxa"/>
            <w:shd w:val="clear" w:color="auto" w:fill="E0E0E0"/>
          </w:tcPr>
          <w:p w14:paraId="7CB14D1E" w14:textId="77777777" w:rsidR="00F51464" w:rsidRPr="00455208" w:rsidRDefault="00F51464" w:rsidP="00145A47">
            <w:pPr>
              <w:pStyle w:val="TAH"/>
            </w:pPr>
            <w:r w:rsidRPr="00455208">
              <w:t>Type Name</w:t>
            </w:r>
          </w:p>
        </w:tc>
        <w:tc>
          <w:tcPr>
            <w:tcW w:w="7803" w:type="dxa"/>
            <w:gridSpan w:val="2"/>
          </w:tcPr>
          <w:p w14:paraId="38E87567" w14:textId="77777777" w:rsidR="00F51464" w:rsidRPr="00455208" w:rsidRDefault="00F51464" w:rsidP="00145A47">
            <w:pPr>
              <w:pStyle w:val="TAL"/>
              <w:rPr>
                <w:b/>
                <w:szCs w:val="18"/>
              </w:rPr>
            </w:pPr>
            <w:r w:rsidRPr="00455208">
              <w:rPr>
                <w:b/>
                <w:szCs w:val="18"/>
              </w:rPr>
              <w:t>G__LLC_DATAMESSAGE_REQ</w:t>
            </w:r>
          </w:p>
        </w:tc>
      </w:tr>
      <w:tr w:rsidR="00F51464" w:rsidRPr="00455208" w14:paraId="335ED8D8" w14:textId="77777777">
        <w:trPr>
          <w:jc w:val="center"/>
        </w:trPr>
        <w:tc>
          <w:tcPr>
            <w:tcW w:w="1697" w:type="dxa"/>
            <w:shd w:val="clear" w:color="auto" w:fill="E0E0E0"/>
          </w:tcPr>
          <w:p w14:paraId="40880718" w14:textId="77777777" w:rsidR="00F51464" w:rsidRPr="00455208" w:rsidRDefault="00F51464" w:rsidP="00145A47">
            <w:pPr>
              <w:pStyle w:val="TAH"/>
            </w:pPr>
            <w:r w:rsidRPr="00455208">
              <w:t>TTCN-3 Type</w:t>
            </w:r>
          </w:p>
        </w:tc>
        <w:tc>
          <w:tcPr>
            <w:tcW w:w="7803" w:type="dxa"/>
            <w:gridSpan w:val="2"/>
          </w:tcPr>
          <w:p w14:paraId="3D8506B3" w14:textId="77777777" w:rsidR="00F51464" w:rsidRPr="00455208" w:rsidRDefault="00F51464" w:rsidP="00145A47">
            <w:pPr>
              <w:pStyle w:val="TAL"/>
              <w:rPr>
                <w:szCs w:val="18"/>
              </w:rPr>
            </w:pPr>
            <w:r w:rsidRPr="00455208">
              <w:rPr>
                <w:szCs w:val="18"/>
              </w:rPr>
              <w:t>Union</w:t>
            </w:r>
          </w:p>
        </w:tc>
      </w:tr>
      <w:tr w:rsidR="00F51464" w:rsidRPr="00455208" w14:paraId="65F27C76" w14:textId="77777777">
        <w:trPr>
          <w:jc w:val="center"/>
        </w:trPr>
        <w:tc>
          <w:tcPr>
            <w:tcW w:w="1697" w:type="dxa"/>
            <w:shd w:val="clear" w:color="auto" w:fill="E0E0E0"/>
          </w:tcPr>
          <w:p w14:paraId="58B1ABD0" w14:textId="77777777" w:rsidR="00F51464" w:rsidRPr="00455208" w:rsidRDefault="00F51464" w:rsidP="00145A47">
            <w:pPr>
              <w:pStyle w:val="TAH"/>
            </w:pPr>
            <w:r w:rsidRPr="00455208">
              <w:t>Port</w:t>
            </w:r>
          </w:p>
        </w:tc>
        <w:tc>
          <w:tcPr>
            <w:tcW w:w="7803" w:type="dxa"/>
            <w:gridSpan w:val="2"/>
          </w:tcPr>
          <w:p w14:paraId="33192022" w14:textId="77777777" w:rsidR="00F51464" w:rsidRPr="00455208" w:rsidRDefault="00F51464" w:rsidP="00145A47">
            <w:pPr>
              <w:pStyle w:val="TAL"/>
              <w:rPr>
                <w:szCs w:val="18"/>
              </w:rPr>
            </w:pPr>
            <w:r w:rsidRPr="00455208">
              <w:rPr>
                <w:szCs w:val="18"/>
              </w:rPr>
              <w:t>G</w:t>
            </w:r>
            <w:r w:rsidR="00F5504A" w:rsidRPr="00455208">
              <w:t>ERAN</w:t>
            </w:r>
            <w:r w:rsidR="007873BD" w:rsidRPr="00455208">
              <w:t>_</w:t>
            </w:r>
            <w:r w:rsidR="00F5504A" w:rsidRPr="00455208">
              <w:rPr>
                <w:szCs w:val="18"/>
              </w:rPr>
              <w:t>L</w:t>
            </w:r>
            <w:r w:rsidRPr="00455208">
              <w:rPr>
                <w:szCs w:val="18"/>
              </w:rPr>
              <w:t>LC</w:t>
            </w:r>
          </w:p>
        </w:tc>
      </w:tr>
      <w:tr w:rsidR="00F51464" w:rsidRPr="00455208" w14:paraId="641083C1" w14:textId="77777777">
        <w:trPr>
          <w:jc w:val="center"/>
        </w:trPr>
        <w:tc>
          <w:tcPr>
            <w:tcW w:w="4644" w:type="dxa"/>
            <w:gridSpan w:val="2"/>
          </w:tcPr>
          <w:p w14:paraId="229D98FB" w14:textId="77777777" w:rsidR="00F51464" w:rsidRPr="00455208" w:rsidRDefault="00F51464" w:rsidP="00145A47">
            <w:pPr>
              <w:pStyle w:val="TAL"/>
              <w:rPr>
                <w:szCs w:val="18"/>
              </w:rPr>
            </w:pPr>
            <w:r w:rsidRPr="00455208">
              <w:rPr>
                <w:szCs w:val="18"/>
              </w:rPr>
              <w:t>G_LLC_UNITDATA_REQ</w:t>
            </w:r>
          </w:p>
        </w:tc>
        <w:tc>
          <w:tcPr>
            <w:tcW w:w="4856" w:type="dxa"/>
          </w:tcPr>
          <w:p w14:paraId="13028E0F"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F51464" w:rsidRPr="00455208" w14:paraId="493E723D" w14:textId="77777777">
        <w:trPr>
          <w:jc w:val="center"/>
        </w:trPr>
        <w:tc>
          <w:tcPr>
            <w:tcW w:w="4644" w:type="dxa"/>
            <w:gridSpan w:val="2"/>
          </w:tcPr>
          <w:p w14:paraId="689B66B1" w14:textId="77777777" w:rsidR="00F51464" w:rsidRPr="00455208" w:rsidRDefault="00F51464" w:rsidP="00145A47">
            <w:pPr>
              <w:pStyle w:val="TAL"/>
              <w:rPr>
                <w:szCs w:val="18"/>
              </w:rPr>
            </w:pPr>
            <w:r w:rsidRPr="00455208">
              <w:rPr>
                <w:szCs w:val="18"/>
              </w:rPr>
              <w:t>G_LLC_XID_RES</w:t>
            </w:r>
          </w:p>
        </w:tc>
        <w:tc>
          <w:tcPr>
            <w:tcW w:w="4856" w:type="dxa"/>
          </w:tcPr>
          <w:p w14:paraId="2CBF7D8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bl>
    <w:p w14:paraId="7BB166B9" w14:textId="77777777" w:rsidR="005A6466" w:rsidRPr="00455208" w:rsidRDefault="005A6466" w:rsidP="005A646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5A6466" w:rsidRPr="00455208" w14:paraId="59D5D006"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FBEBBDE" w14:textId="77777777" w:rsidR="005A6466" w:rsidRPr="00455208" w:rsidRDefault="005A6466" w:rsidP="00461443">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33A2CCF" w14:textId="77777777" w:rsidR="005A6466" w:rsidRPr="00455208" w:rsidRDefault="005A6466" w:rsidP="00461443">
            <w:pPr>
              <w:pStyle w:val="TAL"/>
            </w:pPr>
            <w:r w:rsidRPr="00455208">
              <w:t>G_LLC_NULL_IND</w:t>
            </w:r>
          </w:p>
        </w:tc>
      </w:tr>
      <w:tr w:rsidR="005A6466" w:rsidRPr="00455208" w14:paraId="46E64523"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A9A5350" w14:textId="77777777" w:rsidR="005A6466" w:rsidRPr="00455208" w:rsidRDefault="005A6466" w:rsidP="00461443">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7B1BCD" w14:textId="77777777" w:rsidR="005A6466" w:rsidRPr="00455208" w:rsidRDefault="005A6466" w:rsidP="00461443">
            <w:pPr>
              <w:pStyle w:val="TAL"/>
            </w:pPr>
            <w:r w:rsidRPr="00455208">
              <w:t>G_DSAP</w:t>
            </w:r>
          </w:p>
        </w:tc>
      </w:tr>
      <w:tr w:rsidR="005A6466" w:rsidRPr="00455208" w14:paraId="518DD5EC"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0AF73C5D" w14:textId="77777777" w:rsidR="005A6466" w:rsidRPr="00455208" w:rsidRDefault="005A6466" w:rsidP="00461443">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D37DCC" w14:textId="77777777" w:rsidR="005A6466" w:rsidRPr="00455208" w:rsidRDefault="005A6466" w:rsidP="00461443">
            <w:pPr>
              <w:pStyle w:val="TAL"/>
            </w:pPr>
            <w:r w:rsidRPr="00455208">
              <w:rPr>
                <w:szCs w:val="18"/>
              </w:rPr>
              <w:t>The ASP is used to receive the LLC NULL frame, sent by the UE for Cell Update.</w:t>
            </w:r>
          </w:p>
        </w:tc>
      </w:tr>
      <w:tr w:rsidR="005A6466" w:rsidRPr="00455208" w14:paraId="7BD7DDE1"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549E45" w14:textId="77777777" w:rsidR="005A6466" w:rsidRPr="00455208" w:rsidRDefault="005A6466" w:rsidP="00461443">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E48873F" w14:textId="77777777" w:rsidR="005A6466" w:rsidRPr="00455208" w:rsidRDefault="005A6466" w:rsidP="00461443">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F794EFB" w14:textId="77777777" w:rsidR="005A6466" w:rsidRPr="00455208" w:rsidRDefault="005A6466" w:rsidP="00461443">
            <w:pPr>
              <w:pStyle w:val="TAH"/>
            </w:pPr>
            <w:r w:rsidRPr="00455208">
              <w:t>Comments</w:t>
            </w:r>
          </w:p>
        </w:tc>
      </w:tr>
      <w:tr w:rsidR="005A6466" w:rsidRPr="00455208" w14:paraId="0463CE84"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2367F3C1" w14:textId="77777777" w:rsidR="005A6466" w:rsidRPr="00455208" w:rsidRDefault="005A6466" w:rsidP="00461443">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5FF060F" w14:textId="77777777" w:rsidR="005A6466" w:rsidRPr="00455208" w:rsidRDefault="005A6466" w:rsidP="00461443">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3984A37" w14:textId="77777777" w:rsidR="005A6466" w:rsidRPr="00455208" w:rsidRDefault="005A6466" w:rsidP="00461443">
            <w:pPr>
              <w:pStyle w:val="TAL"/>
            </w:pPr>
          </w:p>
        </w:tc>
      </w:tr>
      <w:tr w:rsidR="005A6466" w:rsidRPr="00455208" w14:paraId="4B907DDD"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03F649B7" w14:textId="77777777" w:rsidR="005A6466" w:rsidRPr="00455208" w:rsidRDefault="005A6466" w:rsidP="00461443">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1A76A7F5" w14:textId="77777777" w:rsidR="005A6466" w:rsidRPr="00455208" w:rsidRDefault="005A6466" w:rsidP="00461443">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55161780" w14:textId="77777777" w:rsidR="005A6466" w:rsidRPr="00455208" w:rsidRDefault="005A6466" w:rsidP="00461443">
            <w:pPr>
              <w:pStyle w:val="TAL"/>
            </w:pPr>
          </w:p>
        </w:tc>
      </w:tr>
      <w:tr w:rsidR="005A6466" w:rsidRPr="00455208" w14:paraId="51F745DA"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01396480" w14:textId="77777777" w:rsidR="005A6466" w:rsidRPr="00455208" w:rsidRDefault="005A6466" w:rsidP="00461443">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1D1347B" w14:textId="77777777" w:rsidR="005A6466" w:rsidRPr="00455208" w:rsidRDefault="005A6466" w:rsidP="00461443">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21D70C15" w14:textId="77777777" w:rsidR="005A6466" w:rsidRPr="00455208" w:rsidRDefault="005A6466" w:rsidP="00461443">
            <w:pPr>
              <w:pStyle w:val="TAL"/>
            </w:pPr>
          </w:p>
        </w:tc>
      </w:tr>
      <w:tr w:rsidR="005A6466" w:rsidRPr="00455208" w14:paraId="3BDDF283" w14:textId="77777777">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3F9194" w14:textId="77777777" w:rsidR="005A6466" w:rsidRPr="00455208" w:rsidRDefault="005A6466" w:rsidP="00461443">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C0A09A" w14:textId="77777777" w:rsidR="005A6466" w:rsidRPr="00455208" w:rsidRDefault="005A6466" w:rsidP="00461443">
            <w:pPr>
              <w:pStyle w:val="TAL"/>
            </w:pPr>
          </w:p>
        </w:tc>
      </w:tr>
    </w:tbl>
    <w:p w14:paraId="4CAD58C4"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14717EB9" w14:textId="77777777">
        <w:trPr>
          <w:jc w:val="center"/>
        </w:trPr>
        <w:tc>
          <w:tcPr>
            <w:tcW w:w="9500" w:type="dxa"/>
            <w:gridSpan w:val="3"/>
            <w:shd w:val="clear" w:color="auto" w:fill="E0E0E0"/>
          </w:tcPr>
          <w:p w14:paraId="3133347D" w14:textId="77777777" w:rsidR="00F51464" w:rsidRPr="00455208" w:rsidRDefault="00F51464" w:rsidP="00145A47">
            <w:pPr>
              <w:pStyle w:val="TAH"/>
            </w:pPr>
            <w:r w:rsidRPr="00455208">
              <w:lastRenderedPageBreak/>
              <w:t>TTCN-3 ASP Definition</w:t>
            </w:r>
          </w:p>
        </w:tc>
      </w:tr>
      <w:tr w:rsidR="00F51464" w:rsidRPr="00455208" w14:paraId="43A178A7" w14:textId="77777777">
        <w:trPr>
          <w:jc w:val="center"/>
        </w:trPr>
        <w:tc>
          <w:tcPr>
            <w:tcW w:w="1697" w:type="dxa"/>
            <w:shd w:val="clear" w:color="auto" w:fill="E0E0E0"/>
          </w:tcPr>
          <w:p w14:paraId="6117347B" w14:textId="77777777" w:rsidR="00F51464" w:rsidRPr="00455208" w:rsidRDefault="00F51464" w:rsidP="00145A47">
            <w:pPr>
              <w:pStyle w:val="TAH"/>
            </w:pPr>
            <w:r w:rsidRPr="00455208">
              <w:t>Type Name</w:t>
            </w:r>
          </w:p>
        </w:tc>
        <w:tc>
          <w:tcPr>
            <w:tcW w:w="7803" w:type="dxa"/>
            <w:gridSpan w:val="2"/>
          </w:tcPr>
          <w:p w14:paraId="52453224" w14:textId="77777777" w:rsidR="00F51464" w:rsidRPr="00455208" w:rsidRDefault="00F51464" w:rsidP="00145A47">
            <w:pPr>
              <w:pStyle w:val="TAL"/>
              <w:rPr>
                <w:b/>
                <w:szCs w:val="18"/>
              </w:rPr>
            </w:pPr>
            <w:r w:rsidRPr="00455208">
              <w:rPr>
                <w:b/>
                <w:szCs w:val="18"/>
              </w:rPr>
              <w:t>G__LLC_DATAMESSAGE_IND</w:t>
            </w:r>
          </w:p>
        </w:tc>
      </w:tr>
      <w:tr w:rsidR="00F51464" w:rsidRPr="00455208" w14:paraId="7496AAC5" w14:textId="77777777">
        <w:trPr>
          <w:jc w:val="center"/>
        </w:trPr>
        <w:tc>
          <w:tcPr>
            <w:tcW w:w="1697" w:type="dxa"/>
            <w:shd w:val="clear" w:color="auto" w:fill="E0E0E0"/>
          </w:tcPr>
          <w:p w14:paraId="249E75E3" w14:textId="77777777" w:rsidR="00F51464" w:rsidRPr="00455208" w:rsidRDefault="00F51464" w:rsidP="00145A47">
            <w:pPr>
              <w:pStyle w:val="TAH"/>
            </w:pPr>
            <w:r w:rsidRPr="00455208">
              <w:t>TTCN-3 Type</w:t>
            </w:r>
          </w:p>
        </w:tc>
        <w:tc>
          <w:tcPr>
            <w:tcW w:w="7803" w:type="dxa"/>
            <w:gridSpan w:val="2"/>
          </w:tcPr>
          <w:p w14:paraId="6E1D496C" w14:textId="77777777" w:rsidR="00F51464" w:rsidRPr="00455208" w:rsidRDefault="00F51464" w:rsidP="00145A47">
            <w:pPr>
              <w:pStyle w:val="TAL"/>
              <w:rPr>
                <w:szCs w:val="18"/>
              </w:rPr>
            </w:pPr>
            <w:r w:rsidRPr="00455208">
              <w:rPr>
                <w:szCs w:val="18"/>
              </w:rPr>
              <w:t>Union</w:t>
            </w:r>
          </w:p>
        </w:tc>
      </w:tr>
      <w:tr w:rsidR="00F51464" w:rsidRPr="00455208" w14:paraId="05818B49" w14:textId="77777777">
        <w:trPr>
          <w:jc w:val="center"/>
        </w:trPr>
        <w:tc>
          <w:tcPr>
            <w:tcW w:w="1697" w:type="dxa"/>
            <w:shd w:val="clear" w:color="auto" w:fill="E0E0E0"/>
          </w:tcPr>
          <w:p w14:paraId="53222F31" w14:textId="77777777" w:rsidR="00F51464" w:rsidRPr="00455208" w:rsidRDefault="00F51464" w:rsidP="00145A47">
            <w:pPr>
              <w:pStyle w:val="TAH"/>
            </w:pPr>
            <w:r w:rsidRPr="00455208">
              <w:t>Port</w:t>
            </w:r>
          </w:p>
        </w:tc>
        <w:tc>
          <w:tcPr>
            <w:tcW w:w="7803" w:type="dxa"/>
            <w:gridSpan w:val="2"/>
          </w:tcPr>
          <w:p w14:paraId="61794CBB" w14:textId="77777777" w:rsidR="00F51464" w:rsidRPr="00455208" w:rsidRDefault="00F51464" w:rsidP="00145A47">
            <w:pPr>
              <w:pStyle w:val="TAL"/>
              <w:rPr>
                <w:szCs w:val="18"/>
              </w:rPr>
            </w:pPr>
            <w:r w:rsidRPr="00455208">
              <w:rPr>
                <w:szCs w:val="18"/>
              </w:rPr>
              <w:t>G</w:t>
            </w:r>
            <w:r w:rsidR="00F5504A" w:rsidRPr="00455208">
              <w:t>ERAN</w:t>
            </w:r>
            <w:r w:rsidR="007873BD" w:rsidRPr="00455208">
              <w:t>_</w:t>
            </w:r>
            <w:r w:rsidR="00F5504A" w:rsidRPr="00455208">
              <w:rPr>
                <w:szCs w:val="18"/>
              </w:rPr>
              <w:t>L</w:t>
            </w:r>
            <w:r w:rsidRPr="00455208">
              <w:rPr>
                <w:szCs w:val="18"/>
              </w:rPr>
              <w:t>LC</w:t>
            </w:r>
          </w:p>
        </w:tc>
      </w:tr>
      <w:tr w:rsidR="00F51464" w:rsidRPr="00455208" w14:paraId="114E3071" w14:textId="77777777">
        <w:trPr>
          <w:jc w:val="center"/>
        </w:trPr>
        <w:tc>
          <w:tcPr>
            <w:tcW w:w="4644" w:type="dxa"/>
            <w:gridSpan w:val="2"/>
          </w:tcPr>
          <w:p w14:paraId="55C931D4" w14:textId="77777777" w:rsidR="00F51464" w:rsidRPr="00455208" w:rsidRDefault="00F51464" w:rsidP="00145A47">
            <w:pPr>
              <w:pStyle w:val="TAL"/>
              <w:rPr>
                <w:szCs w:val="18"/>
              </w:rPr>
            </w:pPr>
            <w:r w:rsidRPr="00455208">
              <w:rPr>
                <w:szCs w:val="18"/>
              </w:rPr>
              <w:t>G_LLC_UNITDATA_IND</w:t>
            </w:r>
          </w:p>
        </w:tc>
        <w:tc>
          <w:tcPr>
            <w:tcW w:w="4856" w:type="dxa"/>
          </w:tcPr>
          <w:p w14:paraId="228988B4"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F51464" w:rsidRPr="00455208" w14:paraId="05AE5EA2" w14:textId="77777777">
        <w:trPr>
          <w:jc w:val="center"/>
        </w:trPr>
        <w:tc>
          <w:tcPr>
            <w:tcW w:w="4644" w:type="dxa"/>
            <w:gridSpan w:val="2"/>
          </w:tcPr>
          <w:p w14:paraId="7FA52ABA" w14:textId="77777777" w:rsidR="00F51464" w:rsidRPr="00455208" w:rsidRDefault="00F51464" w:rsidP="00145A47">
            <w:pPr>
              <w:pStyle w:val="TAL"/>
              <w:rPr>
                <w:szCs w:val="18"/>
              </w:rPr>
            </w:pPr>
            <w:r w:rsidRPr="00455208">
              <w:rPr>
                <w:szCs w:val="18"/>
              </w:rPr>
              <w:t>G_LLC_XID_IND</w:t>
            </w:r>
          </w:p>
        </w:tc>
        <w:tc>
          <w:tcPr>
            <w:tcW w:w="4856" w:type="dxa"/>
          </w:tcPr>
          <w:p w14:paraId="7E650CF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5A6466" w:rsidRPr="00455208" w14:paraId="6C2464DB" w14:textId="77777777">
        <w:trPr>
          <w:jc w:val="center"/>
        </w:trPr>
        <w:tc>
          <w:tcPr>
            <w:tcW w:w="4644" w:type="dxa"/>
            <w:gridSpan w:val="2"/>
          </w:tcPr>
          <w:p w14:paraId="0D7121AE" w14:textId="77777777" w:rsidR="005A6466" w:rsidRPr="00455208" w:rsidRDefault="005A6466" w:rsidP="00461443">
            <w:pPr>
              <w:pStyle w:val="TAL"/>
              <w:rPr>
                <w:szCs w:val="18"/>
              </w:rPr>
            </w:pPr>
            <w:r w:rsidRPr="00455208">
              <w:rPr>
                <w:szCs w:val="18"/>
              </w:rPr>
              <w:t>G_LLC_NULL_IND</w:t>
            </w:r>
          </w:p>
        </w:tc>
        <w:tc>
          <w:tcPr>
            <w:tcW w:w="4856" w:type="dxa"/>
          </w:tcPr>
          <w:p w14:paraId="4825C5DC" w14:textId="77777777" w:rsidR="005A6466" w:rsidRPr="00455208" w:rsidRDefault="005A6466" w:rsidP="00461443">
            <w:pPr>
              <w:pStyle w:val="TAL"/>
              <w:rPr>
                <w:szCs w:val="18"/>
              </w:rPr>
            </w:pPr>
          </w:p>
        </w:tc>
      </w:tr>
    </w:tbl>
    <w:p w14:paraId="4B3E20E4" w14:textId="77777777" w:rsidR="005D2765" w:rsidRPr="00455208" w:rsidRDefault="005D2765" w:rsidP="005A646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541196" w:rsidRPr="00455208" w14:paraId="25C9C703"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2980A412" w14:textId="77777777" w:rsidR="00541196" w:rsidRPr="00455208" w:rsidRDefault="00541196" w:rsidP="00BB7481">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72306D4" w14:textId="77777777" w:rsidR="00541196" w:rsidRPr="00455208" w:rsidRDefault="00541196" w:rsidP="00BB7481">
            <w:pPr>
              <w:pStyle w:val="TAL"/>
            </w:pPr>
            <w:r w:rsidRPr="00455208">
              <w:t>G_SN_UNIDATA_REQ</w:t>
            </w:r>
          </w:p>
        </w:tc>
      </w:tr>
      <w:tr w:rsidR="00541196" w:rsidRPr="00455208" w14:paraId="5669E410"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48E48951" w14:textId="77777777" w:rsidR="00541196" w:rsidRPr="00455208" w:rsidRDefault="00541196" w:rsidP="00BB7481">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0274D05B" w14:textId="77777777" w:rsidR="00541196" w:rsidRPr="00455208" w:rsidRDefault="009848CE" w:rsidP="00BB7481">
            <w:pPr>
              <w:pStyle w:val="TAL"/>
            </w:pPr>
            <w:r w:rsidRPr="00455208">
              <w:t>G_DSAP</w:t>
            </w:r>
          </w:p>
        </w:tc>
      </w:tr>
      <w:tr w:rsidR="00541196" w:rsidRPr="00455208" w14:paraId="47E0E5E2"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75F0BB6" w14:textId="77777777" w:rsidR="00541196" w:rsidRPr="00455208" w:rsidRDefault="00541196" w:rsidP="00BB7481">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5451240D" w14:textId="77777777" w:rsidR="00541196" w:rsidRPr="00455208" w:rsidRDefault="00541196" w:rsidP="00BB7481">
            <w:pPr>
              <w:pStyle w:val="TAL"/>
            </w:pPr>
            <w:r w:rsidRPr="00455208">
              <w:t>The ASP is used to send a valid IP datagram on the specified NSAPI to the UE/MS by unacknowledged transmission.</w:t>
            </w:r>
          </w:p>
        </w:tc>
      </w:tr>
      <w:tr w:rsidR="00541196" w:rsidRPr="00455208" w14:paraId="79E14F75"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DFDCCE" w14:textId="77777777" w:rsidR="00541196" w:rsidRPr="00455208" w:rsidRDefault="00541196" w:rsidP="00BB7481">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C268C2D" w14:textId="77777777" w:rsidR="00541196" w:rsidRPr="00455208" w:rsidRDefault="00541196" w:rsidP="00BB7481">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2DDC5CCF" w14:textId="77777777" w:rsidR="00541196" w:rsidRPr="00455208" w:rsidRDefault="00541196" w:rsidP="00BB7481">
            <w:pPr>
              <w:pStyle w:val="TAH"/>
            </w:pPr>
            <w:r w:rsidRPr="00455208">
              <w:t>Comments</w:t>
            </w:r>
          </w:p>
        </w:tc>
      </w:tr>
      <w:tr w:rsidR="00541196" w:rsidRPr="00455208" w14:paraId="120BA487"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3B228AC" w14:textId="77777777" w:rsidR="00541196" w:rsidRPr="00455208" w:rsidRDefault="00541196" w:rsidP="00BB7481">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74CF4159" w14:textId="77777777" w:rsidR="00541196" w:rsidRPr="00455208" w:rsidRDefault="00541196" w:rsidP="00BB7481">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E0ADEA1" w14:textId="77777777" w:rsidR="00541196" w:rsidRPr="00455208" w:rsidRDefault="00541196" w:rsidP="00BB7481">
            <w:pPr>
              <w:pStyle w:val="TAL"/>
            </w:pPr>
          </w:p>
        </w:tc>
      </w:tr>
      <w:tr w:rsidR="00541196" w:rsidRPr="00455208" w14:paraId="11031BF1"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63B380F2" w14:textId="77777777" w:rsidR="00541196" w:rsidRPr="00455208" w:rsidRDefault="00541196" w:rsidP="00BB7481">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78669CB3" w14:textId="77777777" w:rsidR="00541196" w:rsidRPr="00455208" w:rsidRDefault="00541196" w:rsidP="00BB7481">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13968899" w14:textId="77777777" w:rsidR="00541196" w:rsidRPr="00455208" w:rsidRDefault="00541196" w:rsidP="00BB7481">
            <w:pPr>
              <w:pStyle w:val="TAL"/>
            </w:pPr>
            <w:r w:rsidRPr="00455208">
              <w:t>5 to 15</w:t>
            </w:r>
          </w:p>
        </w:tc>
      </w:tr>
      <w:tr w:rsidR="00541196" w:rsidRPr="00455208" w14:paraId="5427BDEE"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F53B588" w14:textId="77777777" w:rsidR="00541196" w:rsidRPr="00455208" w:rsidRDefault="009848CE" w:rsidP="00BB7481">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967F91A" w14:textId="77777777" w:rsidR="00541196" w:rsidRPr="00455208" w:rsidRDefault="009848CE" w:rsidP="00BB7481">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74CC13FD" w14:textId="77777777" w:rsidR="00541196" w:rsidRPr="00455208" w:rsidRDefault="00541196" w:rsidP="00BB7481">
            <w:pPr>
              <w:pStyle w:val="TAL"/>
            </w:pPr>
            <w:r w:rsidRPr="00455208">
              <w:t>Valid IPv4 or IPv6 datagram</w:t>
            </w:r>
          </w:p>
        </w:tc>
      </w:tr>
      <w:tr w:rsidR="00541196" w:rsidRPr="00455208" w14:paraId="6F302F25" w14:textId="77777777">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AE3864" w14:textId="77777777" w:rsidR="00541196" w:rsidRPr="00455208" w:rsidRDefault="00541196" w:rsidP="00BB7481">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1DB62182" w14:textId="77777777" w:rsidR="00541196" w:rsidRPr="00455208" w:rsidRDefault="00541196" w:rsidP="00BB7481">
            <w:pPr>
              <w:pStyle w:val="TAL"/>
            </w:pPr>
            <w:r w:rsidRPr="00455208">
              <w:t>Unacknowledged transmission mode</w:t>
            </w:r>
          </w:p>
        </w:tc>
      </w:tr>
    </w:tbl>
    <w:p w14:paraId="268DA41E" w14:textId="77777777" w:rsidR="00541196" w:rsidRPr="00455208" w:rsidRDefault="00541196" w:rsidP="0054119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541196" w:rsidRPr="00455208" w14:paraId="29A41BA0"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2DDC82D" w14:textId="77777777" w:rsidR="00541196" w:rsidRPr="00455208" w:rsidRDefault="00541196" w:rsidP="00BB7481">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1551F72" w14:textId="77777777" w:rsidR="00541196" w:rsidRPr="00455208" w:rsidRDefault="00541196" w:rsidP="00BB7481">
            <w:pPr>
              <w:pStyle w:val="TAL"/>
            </w:pPr>
            <w:r w:rsidRPr="00455208">
              <w:t>G_SN_UNITDATA_IND</w:t>
            </w:r>
          </w:p>
        </w:tc>
      </w:tr>
      <w:tr w:rsidR="00541196" w:rsidRPr="00455208" w14:paraId="013161A3"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7C4A058" w14:textId="77777777" w:rsidR="00541196" w:rsidRPr="00455208" w:rsidRDefault="00541196" w:rsidP="00BB7481">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4813ED" w14:textId="77777777" w:rsidR="00541196" w:rsidRPr="00455208" w:rsidRDefault="009848CE" w:rsidP="00BB7481">
            <w:pPr>
              <w:pStyle w:val="TAL"/>
            </w:pPr>
            <w:r w:rsidRPr="00455208">
              <w:t>G_DSAP</w:t>
            </w:r>
          </w:p>
        </w:tc>
      </w:tr>
      <w:tr w:rsidR="00541196" w:rsidRPr="00455208" w14:paraId="3787F132"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5E7B6B7A" w14:textId="77777777" w:rsidR="00541196" w:rsidRPr="00455208" w:rsidRDefault="00541196" w:rsidP="00BB7481">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FD7092E" w14:textId="77777777" w:rsidR="00541196" w:rsidRPr="00455208" w:rsidRDefault="00541196" w:rsidP="00BB7481">
            <w:pPr>
              <w:pStyle w:val="TAL"/>
            </w:pPr>
            <w:r w:rsidRPr="00455208">
              <w:t>The ASP is used to receive an IP datagram on the specified NASPI from the UE/MS in unacknowledged transmission mode.</w:t>
            </w:r>
          </w:p>
        </w:tc>
      </w:tr>
      <w:tr w:rsidR="00541196" w:rsidRPr="00455208" w14:paraId="47FED268"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53CC994" w14:textId="77777777" w:rsidR="00541196" w:rsidRPr="00455208" w:rsidRDefault="00541196" w:rsidP="00BB7481">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80E185F" w14:textId="77777777" w:rsidR="00541196" w:rsidRPr="00455208" w:rsidRDefault="00541196" w:rsidP="00BB7481">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FC9B3AE" w14:textId="77777777" w:rsidR="00541196" w:rsidRPr="00455208" w:rsidRDefault="00541196" w:rsidP="00BB7481">
            <w:pPr>
              <w:pStyle w:val="TAH"/>
            </w:pPr>
            <w:r w:rsidRPr="00455208">
              <w:t>Comments</w:t>
            </w:r>
          </w:p>
        </w:tc>
      </w:tr>
      <w:tr w:rsidR="00541196" w:rsidRPr="00455208" w14:paraId="1BB10BA2"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DAC277" w14:textId="77777777" w:rsidR="00541196" w:rsidRPr="00455208" w:rsidRDefault="00541196" w:rsidP="00BB7481">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4630B2D" w14:textId="77777777" w:rsidR="00541196" w:rsidRPr="00455208" w:rsidRDefault="00541196" w:rsidP="00BB7481">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6B07CCF" w14:textId="77777777" w:rsidR="00541196" w:rsidRPr="00455208" w:rsidRDefault="00541196" w:rsidP="00BB7481">
            <w:pPr>
              <w:pStyle w:val="TAL"/>
            </w:pPr>
          </w:p>
        </w:tc>
      </w:tr>
      <w:tr w:rsidR="00541196" w:rsidRPr="00455208" w14:paraId="03E32D61"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18180C" w14:textId="77777777" w:rsidR="00541196" w:rsidRPr="00455208" w:rsidRDefault="00541196" w:rsidP="00BB7481">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15F682B" w14:textId="77777777" w:rsidR="00541196" w:rsidRPr="00455208" w:rsidRDefault="00541196" w:rsidP="00BB7481">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642BEAFF" w14:textId="77777777" w:rsidR="00541196" w:rsidRPr="00455208" w:rsidRDefault="00541196" w:rsidP="00BB7481">
            <w:pPr>
              <w:pStyle w:val="TAL"/>
            </w:pPr>
            <w:r w:rsidRPr="00455208">
              <w:t>5 to 15</w:t>
            </w:r>
          </w:p>
        </w:tc>
      </w:tr>
      <w:tr w:rsidR="00541196" w:rsidRPr="00455208" w14:paraId="70F37FC4"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D509591" w14:textId="77777777" w:rsidR="00541196" w:rsidRPr="00455208" w:rsidRDefault="009848CE" w:rsidP="00BB7481">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57869F69" w14:textId="77777777" w:rsidR="00541196" w:rsidRPr="00455208" w:rsidRDefault="009848CE" w:rsidP="00BB7481">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629E60C6" w14:textId="77777777" w:rsidR="00541196" w:rsidRPr="00455208" w:rsidRDefault="00541196" w:rsidP="00BB7481">
            <w:pPr>
              <w:pStyle w:val="TAL"/>
            </w:pPr>
            <w:r w:rsidRPr="00455208">
              <w:t>IPv4 or IPv6 datagram</w:t>
            </w:r>
          </w:p>
        </w:tc>
      </w:tr>
      <w:tr w:rsidR="00541196" w:rsidRPr="00455208" w14:paraId="4842B6AE" w14:textId="77777777">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797B5D" w14:textId="77777777" w:rsidR="00541196" w:rsidRPr="00455208" w:rsidRDefault="00541196" w:rsidP="00BB7481">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7E6DAE" w14:textId="77777777" w:rsidR="00541196" w:rsidRPr="00455208" w:rsidRDefault="00541196" w:rsidP="00BB7481">
            <w:pPr>
              <w:pStyle w:val="TAL"/>
            </w:pPr>
            <w:r w:rsidRPr="00455208">
              <w:t>Unacknowledged transmission mode</w:t>
            </w:r>
          </w:p>
        </w:tc>
      </w:tr>
    </w:tbl>
    <w:p w14:paraId="4266FE76"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541196" w:rsidRPr="00455208" w14:paraId="3074F8CA" w14:textId="77777777">
        <w:trPr>
          <w:jc w:val="center"/>
        </w:trPr>
        <w:tc>
          <w:tcPr>
            <w:tcW w:w="2462" w:type="dxa"/>
            <w:shd w:val="clear" w:color="auto" w:fill="C0C0C0"/>
            <w:vAlign w:val="center"/>
          </w:tcPr>
          <w:p w14:paraId="043CD920" w14:textId="77777777" w:rsidR="00541196" w:rsidRPr="00455208" w:rsidRDefault="00541196" w:rsidP="00BB7481">
            <w:pPr>
              <w:pStyle w:val="TAH"/>
            </w:pPr>
            <w:r w:rsidRPr="00455208">
              <w:t>Type Name</w:t>
            </w:r>
          </w:p>
        </w:tc>
        <w:tc>
          <w:tcPr>
            <w:tcW w:w="7262" w:type="dxa"/>
            <w:vAlign w:val="center"/>
          </w:tcPr>
          <w:p w14:paraId="2D625573" w14:textId="77777777" w:rsidR="00541196" w:rsidRPr="00455208" w:rsidRDefault="00541196" w:rsidP="00BB7481">
            <w:pPr>
              <w:pStyle w:val="TAL"/>
            </w:pPr>
            <w:proofErr w:type="spellStart"/>
            <w:r w:rsidRPr="00455208">
              <w:t>SNDCPId</w:t>
            </w:r>
            <w:proofErr w:type="spellEnd"/>
          </w:p>
        </w:tc>
      </w:tr>
      <w:tr w:rsidR="00541196" w:rsidRPr="00455208" w14:paraId="35009291" w14:textId="77777777">
        <w:trPr>
          <w:jc w:val="center"/>
        </w:trPr>
        <w:tc>
          <w:tcPr>
            <w:tcW w:w="2462" w:type="dxa"/>
            <w:shd w:val="clear" w:color="auto" w:fill="C0C0C0"/>
            <w:vAlign w:val="center"/>
          </w:tcPr>
          <w:p w14:paraId="12793953" w14:textId="77777777" w:rsidR="00541196" w:rsidRPr="00455208" w:rsidRDefault="00541196" w:rsidP="00BB7481">
            <w:pPr>
              <w:pStyle w:val="TAH"/>
            </w:pPr>
            <w:r w:rsidRPr="00455208">
              <w:t>Type Definition</w:t>
            </w:r>
          </w:p>
        </w:tc>
        <w:tc>
          <w:tcPr>
            <w:tcW w:w="7262" w:type="dxa"/>
            <w:vAlign w:val="center"/>
          </w:tcPr>
          <w:p w14:paraId="4F98D3C2" w14:textId="77777777" w:rsidR="00541196" w:rsidRPr="00455208" w:rsidRDefault="00541196" w:rsidP="00BB7481">
            <w:pPr>
              <w:pStyle w:val="TAL"/>
            </w:pPr>
            <w:r w:rsidRPr="00455208">
              <w:t>INTEGER</w:t>
            </w:r>
          </w:p>
        </w:tc>
      </w:tr>
      <w:tr w:rsidR="00541196" w:rsidRPr="00455208" w14:paraId="690F423A" w14:textId="77777777">
        <w:trPr>
          <w:jc w:val="center"/>
        </w:trPr>
        <w:tc>
          <w:tcPr>
            <w:tcW w:w="2462" w:type="dxa"/>
            <w:shd w:val="clear" w:color="auto" w:fill="C0C0C0"/>
            <w:vAlign w:val="center"/>
          </w:tcPr>
          <w:p w14:paraId="72039D63" w14:textId="77777777" w:rsidR="00541196" w:rsidRPr="00455208" w:rsidRDefault="00541196" w:rsidP="00BB7481">
            <w:pPr>
              <w:pStyle w:val="TAH"/>
            </w:pPr>
            <w:r w:rsidRPr="00455208">
              <w:t>Type Encoding</w:t>
            </w:r>
          </w:p>
        </w:tc>
        <w:tc>
          <w:tcPr>
            <w:tcW w:w="7262" w:type="dxa"/>
            <w:vAlign w:val="center"/>
          </w:tcPr>
          <w:p w14:paraId="0FB9E191" w14:textId="77777777" w:rsidR="00541196" w:rsidRPr="00455208" w:rsidRDefault="00541196" w:rsidP="00BB7481">
            <w:pPr>
              <w:pStyle w:val="TAL"/>
            </w:pPr>
          </w:p>
        </w:tc>
      </w:tr>
      <w:tr w:rsidR="00541196" w:rsidRPr="00455208" w14:paraId="1A2509D1" w14:textId="77777777">
        <w:trPr>
          <w:jc w:val="center"/>
        </w:trPr>
        <w:tc>
          <w:tcPr>
            <w:tcW w:w="2462" w:type="dxa"/>
            <w:shd w:val="clear" w:color="auto" w:fill="C0C0C0"/>
            <w:vAlign w:val="center"/>
          </w:tcPr>
          <w:p w14:paraId="096CA103" w14:textId="77777777" w:rsidR="00541196" w:rsidRPr="00455208" w:rsidRDefault="00541196" w:rsidP="00BB7481">
            <w:pPr>
              <w:pStyle w:val="TAH"/>
            </w:pPr>
            <w:r w:rsidRPr="00455208">
              <w:t>Comments</w:t>
            </w:r>
          </w:p>
        </w:tc>
        <w:tc>
          <w:tcPr>
            <w:tcW w:w="7262" w:type="dxa"/>
            <w:vAlign w:val="center"/>
          </w:tcPr>
          <w:p w14:paraId="27699FD2" w14:textId="77777777" w:rsidR="00541196" w:rsidRPr="00455208" w:rsidRDefault="00541196" w:rsidP="00BB7481">
            <w:pPr>
              <w:pStyle w:val="TAL"/>
            </w:pPr>
            <w:r w:rsidRPr="00455208">
              <w:t>The identifier of the SNDCP entity in SGSN</w:t>
            </w:r>
          </w:p>
        </w:tc>
      </w:tr>
    </w:tbl>
    <w:p w14:paraId="19F65831"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541196" w:rsidRPr="00455208" w14:paraId="55981EA0" w14:textId="77777777">
        <w:trPr>
          <w:jc w:val="center"/>
        </w:trPr>
        <w:tc>
          <w:tcPr>
            <w:tcW w:w="9500" w:type="dxa"/>
            <w:gridSpan w:val="3"/>
            <w:shd w:val="clear" w:color="auto" w:fill="E0E0E0"/>
          </w:tcPr>
          <w:p w14:paraId="1AA20B4C" w14:textId="77777777" w:rsidR="00541196" w:rsidRPr="00455208" w:rsidRDefault="00541196" w:rsidP="00BB7481">
            <w:pPr>
              <w:pStyle w:val="TAH"/>
            </w:pPr>
            <w:r w:rsidRPr="00455208">
              <w:t>TTCN-3 ASP Definition</w:t>
            </w:r>
          </w:p>
        </w:tc>
      </w:tr>
      <w:tr w:rsidR="00541196" w:rsidRPr="00455208" w14:paraId="07849126" w14:textId="77777777">
        <w:trPr>
          <w:jc w:val="center"/>
        </w:trPr>
        <w:tc>
          <w:tcPr>
            <w:tcW w:w="1697" w:type="dxa"/>
            <w:shd w:val="clear" w:color="auto" w:fill="E0E0E0"/>
          </w:tcPr>
          <w:p w14:paraId="47DBCCEC" w14:textId="77777777" w:rsidR="00541196" w:rsidRPr="00455208" w:rsidRDefault="00541196" w:rsidP="00BB7481">
            <w:pPr>
              <w:pStyle w:val="TAH"/>
            </w:pPr>
            <w:r w:rsidRPr="00455208">
              <w:t>Type Name</w:t>
            </w:r>
          </w:p>
        </w:tc>
        <w:tc>
          <w:tcPr>
            <w:tcW w:w="7803" w:type="dxa"/>
            <w:gridSpan w:val="2"/>
          </w:tcPr>
          <w:p w14:paraId="565149AF" w14:textId="77777777" w:rsidR="00541196" w:rsidRPr="00455208" w:rsidRDefault="00541196" w:rsidP="00BB7481">
            <w:pPr>
              <w:pStyle w:val="TAH"/>
              <w:jc w:val="left"/>
              <w:rPr>
                <w:b w:val="0"/>
                <w:szCs w:val="18"/>
              </w:rPr>
            </w:pPr>
            <w:r w:rsidRPr="00455208">
              <w:rPr>
                <w:b w:val="0"/>
                <w:szCs w:val="18"/>
              </w:rPr>
              <w:t>G__SN_DATAMESSAGE_REQ</w:t>
            </w:r>
          </w:p>
        </w:tc>
      </w:tr>
      <w:tr w:rsidR="00541196" w:rsidRPr="00455208" w14:paraId="6A4AA200" w14:textId="77777777">
        <w:trPr>
          <w:jc w:val="center"/>
        </w:trPr>
        <w:tc>
          <w:tcPr>
            <w:tcW w:w="1697" w:type="dxa"/>
            <w:shd w:val="clear" w:color="auto" w:fill="E0E0E0"/>
          </w:tcPr>
          <w:p w14:paraId="03C118BA" w14:textId="77777777" w:rsidR="00541196" w:rsidRPr="00455208" w:rsidRDefault="00541196" w:rsidP="00BB7481">
            <w:pPr>
              <w:pStyle w:val="TAH"/>
            </w:pPr>
            <w:r w:rsidRPr="00455208">
              <w:t>TTCN-3 Type</w:t>
            </w:r>
          </w:p>
        </w:tc>
        <w:tc>
          <w:tcPr>
            <w:tcW w:w="7803" w:type="dxa"/>
            <w:gridSpan w:val="2"/>
          </w:tcPr>
          <w:p w14:paraId="21DE5AB5" w14:textId="77777777" w:rsidR="00541196" w:rsidRPr="00455208" w:rsidRDefault="00541196" w:rsidP="00BB7481">
            <w:pPr>
              <w:pStyle w:val="TAL"/>
              <w:rPr>
                <w:szCs w:val="18"/>
              </w:rPr>
            </w:pPr>
            <w:r w:rsidRPr="00455208">
              <w:rPr>
                <w:szCs w:val="18"/>
              </w:rPr>
              <w:t>Union</w:t>
            </w:r>
          </w:p>
        </w:tc>
      </w:tr>
      <w:tr w:rsidR="00541196" w:rsidRPr="00455208" w14:paraId="27D13B9E" w14:textId="77777777">
        <w:trPr>
          <w:jc w:val="center"/>
        </w:trPr>
        <w:tc>
          <w:tcPr>
            <w:tcW w:w="1697" w:type="dxa"/>
            <w:shd w:val="clear" w:color="auto" w:fill="E0E0E0"/>
          </w:tcPr>
          <w:p w14:paraId="4C35C872" w14:textId="77777777" w:rsidR="00541196" w:rsidRPr="00455208" w:rsidRDefault="00541196" w:rsidP="00BB7481">
            <w:pPr>
              <w:pStyle w:val="TAH"/>
            </w:pPr>
            <w:r w:rsidRPr="00455208">
              <w:t>Port</w:t>
            </w:r>
          </w:p>
        </w:tc>
        <w:tc>
          <w:tcPr>
            <w:tcW w:w="7803" w:type="dxa"/>
            <w:gridSpan w:val="2"/>
          </w:tcPr>
          <w:p w14:paraId="46578D36"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GERAN_SNDCP</w:t>
            </w:r>
          </w:p>
        </w:tc>
      </w:tr>
      <w:tr w:rsidR="00541196" w:rsidRPr="00455208" w14:paraId="74213651" w14:textId="77777777">
        <w:trPr>
          <w:jc w:val="center"/>
        </w:trPr>
        <w:tc>
          <w:tcPr>
            <w:tcW w:w="4644" w:type="dxa"/>
            <w:gridSpan w:val="2"/>
          </w:tcPr>
          <w:p w14:paraId="20E8DE90" w14:textId="77777777" w:rsidR="00541196" w:rsidRPr="00455208" w:rsidRDefault="00541196" w:rsidP="00BB7481">
            <w:pPr>
              <w:pStyle w:val="TAH"/>
              <w:jc w:val="left"/>
              <w:rPr>
                <w:b w:val="0"/>
                <w:szCs w:val="18"/>
              </w:rPr>
            </w:pPr>
            <w:r w:rsidRPr="00455208">
              <w:rPr>
                <w:b w:val="0"/>
                <w:szCs w:val="18"/>
              </w:rPr>
              <w:t>G_SN_UNITDATA_REQ</w:t>
            </w:r>
          </w:p>
        </w:tc>
        <w:tc>
          <w:tcPr>
            <w:tcW w:w="4856" w:type="dxa"/>
          </w:tcPr>
          <w:p w14:paraId="20AEFCB4" w14:textId="77777777" w:rsidR="00541196" w:rsidRPr="00455208" w:rsidRDefault="00541196" w:rsidP="00BB7481">
            <w:pPr>
              <w:pStyle w:val="TAL"/>
              <w:rPr>
                <w:szCs w:val="18"/>
              </w:rPr>
            </w:pPr>
          </w:p>
        </w:tc>
      </w:tr>
    </w:tbl>
    <w:p w14:paraId="392DB2B8"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541196" w:rsidRPr="00455208" w14:paraId="6618210A" w14:textId="77777777">
        <w:trPr>
          <w:jc w:val="center"/>
        </w:trPr>
        <w:tc>
          <w:tcPr>
            <w:tcW w:w="9500" w:type="dxa"/>
            <w:gridSpan w:val="3"/>
            <w:shd w:val="clear" w:color="auto" w:fill="E0E0E0"/>
          </w:tcPr>
          <w:p w14:paraId="292E08E6" w14:textId="77777777" w:rsidR="00541196" w:rsidRPr="00455208" w:rsidRDefault="00541196" w:rsidP="00BB7481">
            <w:pPr>
              <w:pStyle w:val="TAH"/>
            </w:pPr>
            <w:r w:rsidRPr="00455208">
              <w:t>TTCN-3 ASP Definition</w:t>
            </w:r>
          </w:p>
        </w:tc>
      </w:tr>
      <w:tr w:rsidR="00541196" w:rsidRPr="00455208" w14:paraId="1BDA70AD" w14:textId="77777777">
        <w:trPr>
          <w:jc w:val="center"/>
        </w:trPr>
        <w:tc>
          <w:tcPr>
            <w:tcW w:w="1697" w:type="dxa"/>
            <w:shd w:val="clear" w:color="auto" w:fill="E0E0E0"/>
          </w:tcPr>
          <w:p w14:paraId="46B87365" w14:textId="77777777" w:rsidR="00541196" w:rsidRPr="00455208" w:rsidRDefault="00541196" w:rsidP="00BB7481">
            <w:pPr>
              <w:pStyle w:val="TAH"/>
            </w:pPr>
            <w:r w:rsidRPr="00455208">
              <w:t>Type Name</w:t>
            </w:r>
          </w:p>
        </w:tc>
        <w:tc>
          <w:tcPr>
            <w:tcW w:w="7803" w:type="dxa"/>
            <w:gridSpan w:val="2"/>
          </w:tcPr>
          <w:p w14:paraId="2D2FBFB6" w14:textId="77777777" w:rsidR="00541196" w:rsidRPr="00455208" w:rsidRDefault="00541196" w:rsidP="00BB7481">
            <w:pPr>
              <w:keepNext/>
              <w:keepLines/>
              <w:spacing w:after="0"/>
              <w:rPr>
                <w:rFonts w:ascii="Arial" w:hAnsi="Arial" w:cs="Arial"/>
                <w:b/>
                <w:sz w:val="18"/>
                <w:szCs w:val="18"/>
              </w:rPr>
            </w:pPr>
            <w:r w:rsidRPr="00455208">
              <w:rPr>
                <w:rFonts w:ascii="Arial" w:hAnsi="Arial" w:cs="Arial"/>
                <w:b/>
                <w:sz w:val="18"/>
                <w:szCs w:val="18"/>
              </w:rPr>
              <w:t>G__SN_DATAMESSAGE_IND</w:t>
            </w:r>
          </w:p>
        </w:tc>
      </w:tr>
      <w:tr w:rsidR="00541196" w:rsidRPr="00455208" w14:paraId="5EF3C0E9" w14:textId="77777777">
        <w:trPr>
          <w:jc w:val="center"/>
        </w:trPr>
        <w:tc>
          <w:tcPr>
            <w:tcW w:w="1697" w:type="dxa"/>
            <w:shd w:val="clear" w:color="auto" w:fill="E0E0E0"/>
          </w:tcPr>
          <w:p w14:paraId="2621623C" w14:textId="77777777" w:rsidR="00541196" w:rsidRPr="00455208" w:rsidRDefault="00541196" w:rsidP="00BB7481">
            <w:pPr>
              <w:pStyle w:val="TAH"/>
            </w:pPr>
            <w:r w:rsidRPr="00455208">
              <w:t>TTCN-3 Type</w:t>
            </w:r>
          </w:p>
        </w:tc>
        <w:tc>
          <w:tcPr>
            <w:tcW w:w="7803" w:type="dxa"/>
            <w:gridSpan w:val="2"/>
          </w:tcPr>
          <w:p w14:paraId="69C252EA" w14:textId="77777777" w:rsidR="00541196" w:rsidRPr="00455208" w:rsidRDefault="00541196" w:rsidP="00BB7481">
            <w:pPr>
              <w:pStyle w:val="TAL"/>
              <w:rPr>
                <w:szCs w:val="18"/>
              </w:rPr>
            </w:pPr>
            <w:r w:rsidRPr="00455208">
              <w:rPr>
                <w:szCs w:val="18"/>
              </w:rPr>
              <w:t>Union</w:t>
            </w:r>
          </w:p>
        </w:tc>
      </w:tr>
      <w:tr w:rsidR="00541196" w:rsidRPr="00455208" w14:paraId="6412BC7B" w14:textId="77777777">
        <w:trPr>
          <w:jc w:val="center"/>
        </w:trPr>
        <w:tc>
          <w:tcPr>
            <w:tcW w:w="1697" w:type="dxa"/>
            <w:shd w:val="clear" w:color="auto" w:fill="E0E0E0"/>
          </w:tcPr>
          <w:p w14:paraId="483C85AF" w14:textId="77777777" w:rsidR="00541196" w:rsidRPr="00455208" w:rsidRDefault="00541196" w:rsidP="00BB7481">
            <w:pPr>
              <w:pStyle w:val="TAH"/>
            </w:pPr>
            <w:r w:rsidRPr="00455208">
              <w:t>Port</w:t>
            </w:r>
          </w:p>
        </w:tc>
        <w:tc>
          <w:tcPr>
            <w:tcW w:w="7803" w:type="dxa"/>
            <w:gridSpan w:val="2"/>
          </w:tcPr>
          <w:p w14:paraId="54E158A6"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GERAN_SNDCP</w:t>
            </w:r>
          </w:p>
        </w:tc>
      </w:tr>
      <w:tr w:rsidR="00541196" w:rsidRPr="00455208" w14:paraId="3D59DA4E" w14:textId="77777777">
        <w:trPr>
          <w:jc w:val="center"/>
        </w:trPr>
        <w:tc>
          <w:tcPr>
            <w:tcW w:w="4644" w:type="dxa"/>
            <w:gridSpan w:val="2"/>
          </w:tcPr>
          <w:p w14:paraId="3DD5B544"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4A97D1D6" w14:textId="77777777" w:rsidR="00541196" w:rsidRPr="00455208" w:rsidRDefault="00541196" w:rsidP="00BB7481">
            <w:pPr>
              <w:pStyle w:val="TAL"/>
              <w:rPr>
                <w:rFonts w:cs="Arial"/>
                <w:szCs w:val="18"/>
              </w:rPr>
            </w:pPr>
          </w:p>
        </w:tc>
      </w:tr>
    </w:tbl>
    <w:p w14:paraId="3B18BAD4" w14:textId="77777777" w:rsidR="009848CE" w:rsidRPr="00455208" w:rsidRDefault="009848CE" w:rsidP="009848CE"/>
    <w:p w14:paraId="3EC41E59" w14:textId="77777777" w:rsidR="00B85998" w:rsidRPr="00455208" w:rsidRDefault="00B85998" w:rsidP="00B85998">
      <w:pPr>
        <w:pStyle w:val="Heading2"/>
      </w:pPr>
      <w:bookmarkStart w:id="630" w:name="_Toc27404907"/>
      <w:bookmarkStart w:id="631" w:name="_Toc36029374"/>
      <w:bookmarkStart w:id="632" w:name="_Toc51831646"/>
      <w:bookmarkStart w:id="633" w:name="_Toc75892436"/>
      <w:bookmarkStart w:id="634" w:name="_Toc75977322"/>
      <w:r w:rsidRPr="00455208">
        <w:lastRenderedPageBreak/>
        <w:t>6.5</w:t>
      </w:r>
      <w:r w:rsidRPr="00455208">
        <w:tab/>
        <w:t>NB-IoT ASP Definitions</w:t>
      </w:r>
      <w:bookmarkEnd w:id="630"/>
      <w:bookmarkEnd w:id="631"/>
      <w:bookmarkEnd w:id="632"/>
      <w:bookmarkEnd w:id="633"/>
      <w:bookmarkEnd w:id="634"/>
    </w:p>
    <w:p w14:paraId="04CD132E" w14:textId="77777777" w:rsidR="00B85998" w:rsidRPr="00455208" w:rsidRDefault="00723FA0" w:rsidP="009649C9">
      <w:pPr>
        <w:pStyle w:val="TH"/>
      </w:pPr>
      <w:r>
        <w:pict w14:anchorId="67125A66">
          <v:shape id="_x0000_i1075" type="#_x0000_t75" style="width:482.25pt;height:365.25pt">
            <v:imagedata r:id="rId91" o:title=""/>
          </v:shape>
        </w:pict>
      </w:r>
      <w:r w:rsidR="00B85998" w:rsidRPr="00455208">
        <w:t>Figure 6.5-1: NB-IoT ASP Test Model</w:t>
      </w:r>
    </w:p>
    <w:p w14:paraId="4A656CD4" w14:textId="77777777" w:rsidR="00B85998" w:rsidRPr="00455208" w:rsidRDefault="00B85998" w:rsidP="00B85998"/>
    <w:p w14:paraId="300CE5CC" w14:textId="77777777" w:rsidR="00B85998" w:rsidRPr="00455208" w:rsidRDefault="00B85998" w:rsidP="00B85998">
      <w:pPr>
        <w:pStyle w:val="Heading3"/>
      </w:pPr>
      <w:bookmarkStart w:id="635" w:name="_Toc27404908"/>
      <w:bookmarkStart w:id="636" w:name="_Toc36029375"/>
      <w:bookmarkStart w:id="637" w:name="_Toc51831647"/>
      <w:bookmarkStart w:id="638" w:name="_Toc75892437"/>
      <w:bookmarkStart w:id="639" w:name="_Toc75977323"/>
      <w:r w:rsidRPr="00455208">
        <w:t>6.5.1</w:t>
      </w:r>
      <w:r w:rsidRPr="00455208">
        <w:tab/>
        <w:t>Configuration Primitives</w:t>
      </w:r>
      <w:bookmarkEnd w:id="635"/>
      <w:bookmarkEnd w:id="636"/>
      <w:bookmarkEnd w:id="637"/>
      <w:bookmarkEnd w:id="638"/>
      <w:bookmarkEnd w:id="639"/>
    </w:p>
    <w:p w14:paraId="79D88258" w14:textId="77777777" w:rsidR="00B85998" w:rsidRPr="00455208" w:rsidRDefault="00B85998" w:rsidP="00B85998">
      <w:r w:rsidRPr="00455208">
        <w:t>Annex F contains the ASP definitions for configurations.</w:t>
      </w:r>
    </w:p>
    <w:p w14:paraId="020D75DD" w14:textId="77777777" w:rsidR="00B85998" w:rsidRPr="00455208" w:rsidRDefault="00B85998" w:rsidP="00B85998">
      <w:pPr>
        <w:pStyle w:val="Heading3"/>
      </w:pPr>
      <w:bookmarkStart w:id="640" w:name="_Toc27404909"/>
      <w:bookmarkStart w:id="641" w:name="_Toc36029376"/>
      <w:bookmarkStart w:id="642" w:name="_Toc51831648"/>
      <w:bookmarkStart w:id="643" w:name="_Toc75892438"/>
      <w:bookmarkStart w:id="644" w:name="_Toc75977324"/>
      <w:r w:rsidRPr="00455208">
        <w:t>6.5.2</w:t>
      </w:r>
      <w:r w:rsidRPr="00455208">
        <w:tab/>
        <w:t>Signalling Primitives</w:t>
      </w:r>
      <w:bookmarkEnd w:id="640"/>
      <w:bookmarkEnd w:id="641"/>
      <w:bookmarkEnd w:id="642"/>
      <w:bookmarkEnd w:id="643"/>
      <w:bookmarkEnd w:id="644"/>
    </w:p>
    <w:p w14:paraId="596F578E" w14:textId="77777777" w:rsidR="00B85998" w:rsidRPr="00455208" w:rsidRDefault="00B85998" w:rsidP="00B85998">
      <w:r w:rsidRPr="00455208">
        <w:t>Annex F contains the ASP definitions for configurations.</w:t>
      </w:r>
    </w:p>
    <w:p w14:paraId="1F7ECC3D" w14:textId="77777777" w:rsidR="00B85998" w:rsidRPr="00455208" w:rsidRDefault="00B85998" w:rsidP="00B85998">
      <w:pPr>
        <w:pStyle w:val="Heading3"/>
      </w:pPr>
      <w:bookmarkStart w:id="645" w:name="_Toc27404910"/>
      <w:bookmarkStart w:id="646" w:name="_Toc36029377"/>
      <w:bookmarkStart w:id="647" w:name="_Toc51831649"/>
      <w:bookmarkStart w:id="648" w:name="_Toc75892439"/>
      <w:bookmarkStart w:id="649" w:name="_Toc75977325"/>
      <w:r w:rsidRPr="00455208">
        <w:lastRenderedPageBreak/>
        <w:t>6.5.3</w:t>
      </w:r>
      <w:r w:rsidRPr="00455208">
        <w:tab/>
        <w:t>Co-ordination Messages between NAS Emulation PTC and NBIOT PTC</w:t>
      </w:r>
      <w:bookmarkEnd w:id="645"/>
      <w:bookmarkEnd w:id="646"/>
      <w:bookmarkEnd w:id="647"/>
      <w:bookmarkEnd w:id="648"/>
      <w:bookmarkEnd w:id="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881618" w:rsidRPr="00455208" w14:paraId="3F41B6AF" w14:textId="77777777" w:rsidTr="00316481">
        <w:trPr>
          <w:jc w:val="center"/>
        </w:trPr>
        <w:tc>
          <w:tcPr>
            <w:tcW w:w="9212" w:type="dxa"/>
            <w:gridSpan w:val="4"/>
            <w:tcBorders>
              <w:bottom w:val="single" w:sz="4" w:space="0" w:color="auto"/>
            </w:tcBorders>
            <w:shd w:val="clear" w:color="auto" w:fill="E0E0E0"/>
          </w:tcPr>
          <w:p w14:paraId="5E6E0EFC" w14:textId="77777777" w:rsidR="00881618" w:rsidRPr="00455208" w:rsidRDefault="00881618" w:rsidP="00316481">
            <w:pPr>
              <w:pStyle w:val="TAH"/>
            </w:pPr>
            <w:r w:rsidRPr="00455208">
              <w:t>TTCN-3 ASP Definition</w:t>
            </w:r>
          </w:p>
        </w:tc>
      </w:tr>
      <w:tr w:rsidR="00881618" w:rsidRPr="00455208" w14:paraId="7651DD74" w14:textId="77777777" w:rsidTr="00316481">
        <w:trPr>
          <w:jc w:val="center"/>
        </w:trPr>
        <w:tc>
          <w:tcPr>
            <w:tcW w:w="1908" w:type="dxa"/>
            <w:tcBorders>
              <w:bottom w:val="single" w:sz="4" w:space="0" w:color="auto"/>
            </w:tcBorders>
            <w:shd w:val="clear" w:color="auto" w:fill="E0E0E0"/>
          </w:tcPr>
          <w:p w14:paraId="570A28F2" w14:textId="77777777" w:rsidR="00881618" w:rsidRPr="00455208" w:rsidRDefault="00881618" w:rsidP="00316481">
            <w:pPr>
              <w:pStyle w:val="TAL"/>
              <w:rPr>
                <w:b/>
              </w:rPr>
            </w:pPr>
            <w:r w:rsidRPr="00455208">
              <w:rPr>
                <w:b/>
              </w:rPr>
              <w:t>Type Name</w:t>
            </w:r>
          </w:p>
        </w:tc>
        <w:tc>
          <w:tcPr>
            <w:tcW w:w="7304" w:type="dxa"/>
            <w:gridSpan w:val="3"/>
            <w:tcBorders>
              <w:bottom w:val="single" w:sz="4" w:space="0" w:color="auto"/>
            </w:tcBorders>
            <w:shd w:val="clear" w:color="auto" w:fill="auto"/>
          </w:tcPr>
          <w:p w14:paraId="3BD1AFCB" w14:textId="77777777" w:rsidR="00881618" w:rsidRPr="00455208" w:rsidRDefault="00881618" w:rsidP="00316481">
            <w:pPr>
              <w:pStyle w:val="TAL"/>
              <w:rPr>
                <w:b/>
              </w:rPr>
            </w:pPr>
            <w:r w:rsidRPr="00455208">
              <w:rPr>
                <w:b/>
              </w:rPr>
              <w:t>NB_SRB_COMMON_REQ</w:t>
            </w:r>
          </w:p>
        </w:tc>
      </w:tr>
      <w:tr w:rsidR="00881618" w:rsidRPr="00455208" w14:paraId="7900E394" w14:textId="77777777" w:rsidTr="00316481">
        <w:trPr>
          <w:jc w:val="center"/>
        </w:trPr>
        <w:tc>
          <w:tcPr>
            <w:tcW w:w="1908" w:type="dxa"/>
            <w:tcBorders>
              <w:bottom w:val="single" w:sz="4" w:space="0" w:color="auto"/>
            </w:tcBorders>
            <w:shd w:val="clear" w:color="auto" w:fill="E0E0E0"/>
          </w:tcPr>
          <w:p w14:paraId="3DA99BC2" w14:textId="77777777" w:rsidR="00881618" w:rsidRPr="00455208" w:rsidRDefault="00881618" w:rsidP="00316481">
            <w:pPr>
              <w:pStyle w:val="TAL"/>
            </w:pPr>
            <w:r w:rsidRPr="00455208">
              <w:t>TTCN-3 Type</w:t>
            </w:r>
          </w:p>
        </w:tc>
        <w:tc>
          <w:tcPr>
            <w:tcW w:w="7304" w:type="dxa"/>
            <w:gridSpan w:val="3"/>
            <w:tcBorders>
              <w:bottom w:val="single" w:sz="4" w:space="0" w:color="auto"/>
            </w:tcBorders>
            <w:shd w:val="clear" w:color="auto" w:fill="auto"/>
          </w:tcPr>
          <w:p w14:paraId="2EC93B9E" w14:textId="77777777" w:rsidR="00881618" w:rsidRPr="00455208" w:rsidRDefault="00881618" w:rsidP="00316481">
            <w:pPr>
              <w:pStyle w:val="TAL"/>
            </w:pPr>
            <w:r w:rsidRPr="00455208">
              <w:t>Record</w:t>
            </w:r>
          </w:p>
        </w:tc>
      </w:tr>
      <w:tr w:rsidR="00881618" w:rsidRPr="00455208" w14:paraId="6724D082" w14:textId="77777777" w:rsidTr="00316481">
        <w:trPr>
          <w:jc w:val="center"/>
        </w:trPr>
        <w:tc>
          <w:tcPr>
            <w:tcW w:w="3472" w:type="dxa"/>
            <w:gridSpan w:val="2"/>
            <w:shd w:val="clear" w:color="auto" w:fill="E0E0E0"/>
          </w:tcPr>
          <w:p w14:paraId="32279409" w14:textId="77777777" w:rsidR="00881618" w:rsidRPr="00455208" w:rsidRDefault="00881618" w:rsidP="00316481">
            <w:pPr>
              <w:pStyle w:val="TAL"/>
              <w:rPr>
                <w:b/>
              </w:rPr>
            </w:pPr>
            <w:r w:rsidRPr="00455208">
              <w:rPr>
                <w:b/>
              </w:rPr>
              <w:tab/>
              <w:t>Common Part</w:t>
            </w:r>
          </w:p>
        </w:tc>
        <w:tc>
          <w:tcPr>
            <w:tcW w:w="3476" w:type="dxa"/>
            <w:shd w:val="clear" w:color="auto" w:fill="E0E0E0"/>
          </w:tcPr>
          <w:p w14:paraId="3366ED12" w14:textId="77777777" w:rsidR="00881618" w:rsidRPr="00455208" w:rsidRDefault="00881618" w:rsidP="00316481">
            <w:pPr>
              <w:pStyle w:val="TAL"/>
              <w:rPr>
                <w:b/>
              </w:rPr>
            </w:pPr>
            <w:r w:rsidRPr="00455208">
              <w:rPr>
                <w:b/>
              </w:rPr>
              <w:t>TTCN-3 Type</w:t>
            </w:r>
          </w:p>
        </w:tc>
        <w:tc>
          <w:tcPr>
            <w:tcW w:w="2264" w:type="dxa"/>
            <w:shd w:val="clear" w:color="auto" w:fill="E0E0E0"/>
          </w:tcPr>
          <w:p w14:paraId="0EA1902D" w14:textId="77777777" w:rsidR="00881618" w:rsidRPr="00455208" w:rsidRDefault="00881618" w:rsidP="00316481">
            <w:pPr>
              <w:pStyle w:val="TAL"/>
            </w:pPr>
            <w:r w:rsidRPr="00455208">
              <w:t>record</w:t>
            </w:r>
          </w:p>
        </w:tc>
      </w:tr>
      <w:tr w:rsidR="00881618" w:rsidRPr="00455208" w14:paraId="3CA84477" w14:textId="77777777" w:rsidTr="00316481">
        <w:trPr>
          <w:jc w:val="center"/>
        </w:trPr>
        <w:tc>
          <w:tcPr>
            <w:tcW w:w="3472" w:type="dxa"/>
            <w:gridSpan w:val="2"/>
          </w:tcPr>
          <w:p w14:paraId="0A5FF3FB" w14:textId="77777777" w:rsidR="00881618" w:rsidRPr="00455208" w:rsidRDefault="00881618" w:rsidP="00316481">
            <w:pPr>
              <w:pStyle w:val="TAL"/>
            </w:pPr>
            <w:r w:rsidRPr="00455208">
              <w:tab/>
            </w:r>
            <w:r w:rsidRPr="00455208">
              <w:tab/>
            </w:r>
            <w:proofErr w:type="spellStart"/>
            <w:r w:rsidRPr="00455208">
              <w:t>CellId</w:t>
            </w:r>
            <w:proofErr w:type="spellEnd"/>
          </w:p>
        </w:tc>
        <w:tc>
          <w:tcPr>
            <w:tcW w:w="5740" w:type="dxa"/>
            <w:gridSpan w:val="2"/>
          </w:tcPr>
          <w:p w14:paraId="1E1F951D" w14:textId="77777777" w:rsidR="00881618" w:rsidRPr="00455208" w:rsidRDefault="00881618" w:rsidP="00316481">
            <w:pPr>
              <w:pStyle w:val="TAL"/>
            </w:pPr>
            <w:r w:rsidRPr="00455208">
              <w:t xml:space="preserve">cell id </w:t>
            </w:r>
          </w:p>
        </w:tc>
      </w:tr>
      <w:tr w:rsidR="00881618" w:rsidRPr="00455208" w14:paraId="2E678420" w14:textId="77777777" w:rsidTr="00316481">
        <w:trPr>
          <w:jc w:val="center"/>
        </w:trPr>
        <w:tc>
          <w:tcPr>
            <w:tcW w:w="3472" w:type="dxa"/>
            <w:gridSpan w:val="2"/>
          </w:tcPr>
          <w:p w14:paraId="1E575549" w14:textId="77777777" w:rsidR="00881618" w:rsidRPr="00455208" w:rsidRDefault="00881618" w:rsidP="00316481">
            <w:pPr>
              <w:pStyle w:val="TAL"/>
            </w:pPr>
            <w:r w:rsidRPr="00455208">
              <w:tab/>
            </w:r>
            <w:r w:rsidRPr="00455208">
              <w:tab/>
            </w:r>
            <w:proofErr w:type="spellStart"/>
            <w:r w:rsidRPr="00455208">
              <w:t>RoutingInfo</w:t>
            </w:r>
            <w:proofErr w:type="spellEnd"/>
          </w:p>
        </w:tc>
        <w:tc>
          <w:tcPr>
            <w:tcW w:w="5740" w:type="dxa"/>
            <w:gridSpan w:val="2"/>
          </w:tcPr>
          <w:p w14:paraId="176F9302" w14:textId="77777777" w:rsidR="00881618" w:rsidRPr="00455208" w:rsidRDefault="00881618" w:rsidP="00316481">
            <w:pPr>
              <w:pStyle w:val="TAL"/>
            </w:pPr>
            <w:r w:rsidRPr="00455208">
              <w:t>SRB0, SRB1, SRB1bis</w:t>
            </w:r>
          </w:p>
        </w:tc>
      </w:tr>
      <w:tr w:rsidR="00881618" w:rsidRPr="00455208" w14:paraId="7FBFCDE1" w14:textId="77777777" w:rsidTr="00316481">
        <w:trPr>
          <w:jc w:val="center"/>
        </w:trPr>
        <w:tc>
          <w:tcPr>
            <w:tcW w:w="3472" w:type="dxa"/>
            <w:gridSpan w:val="2"/>
          </w:tcPr>
          <w:p w14:paraId="544495A4" w14:textId="77777777" w:rsidR="00881618" w:rsidRPr="00455208" w:rsidRDefault="00881618" w:rsidP="00316481">
            <w:pPr>
              <w:pStyle w:val="TAL"/>
            </w:pPr>
            <w:r w:rsidRPr="00455208">
              <w:tab/>
            </w:r>
            <w:r w:rsidRPr="00455208">
              <w:tab/>
            </w:r>
            <w:proofErr w:type="spellStart"/>
            <w:r w:rsidRPr="00455208">
              <w:t>TimingInfo</w:t>
            </w:r>
            <w:proofErr w:type="spellEnd"/>
          </w:p>
        </w:tc>
        <w:tc>
          <w:tcPr>
            <w:tcW w:w="5740" w:type="dxa"/>
            <w:gridSpan w:val="2"/>
          </w:tcPr>
          <w:p w14:paraId="662DA27F" w14:textId="77777777" w:rsidR="00881618" w:rsidRPr="00455208" w:rsidRDefault="00881618" w:rsidP="00316481">
            <w:pPr>
              <w:pStyle w:val="TAL"/>
            </w:pPr>
            <w:r w:rsidRPr="00455208">
              <w:t>H-SFN, system frame number and sub-frame number or "Now"</w:t>
            </w:r>
          </w:p>
        </w:tc>
      </w:tr>
      <w:tr w:rsidR="00881618" w:rsidRPr="00455208" w14:paraId="41761026" w14:textId="77777777" w:rsidTr="00316481">
        <w:trPr>
          <w:jc w:val="center"/>
        </w:trPr>
        <w:tc>
          <w:tcPr>
            <w:tcW w:w="3472" w:type="dxa"/>
            <w:gridSpan w:val="2"/>
            <w:tcBorders>
              <w:bottom w:val="single" w:sz="4" w:space="0" w:color="auto"/>
            </w:tcBorders>
          </w:tcPr>
          <w:p w14:paraId="7C4A3894" w14:textId="77777777" w:rsidR="00881618" w:rsidRPr="00455208" w:rsidRDefault="00881618" w:rsidP="00316481">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4669921B" w14:textId="77777777" w:rsidR="00881618" w:rsidRPr="00455208" w:rsidRDefault="00881618" w:rsidP="00316481">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5B16F7E3" w14:textId="77777777" w:rsidR="00881618" w:rsidRPr="00455208" w:rsidRDefault="00881618" w:rsidP="00316481">
            <w:pPr>
              <w:pStyle w:val="TAL"/>
            </w:pPr>
            <w:r w:rsidRPr="00455208">
              <w:rPr>
                <w:b/>
              </w:rPr>
              <w:t>true:</w:t>
            </w:r>
            <w:r w:rsidRPr="00455208">
              <w:t xml:space="preserve"> Indicates that the message(s) to be sent on the same TTI will follow</w:t>
            </w:r>
          </w:p>
          <w:p w14:paraId="1B30B6C1" w14:textId="77777777" w:rsidR="00881618" w:rsidRPr="00455208" w:rsidRDefault="00881618" w:rsidP="00316481">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36DFC42F" w14:textId="77777777" w:rsidR="00881618" w:rsidRPr="00455208" w:rsidRDefault="00881618" w:rsidP="00316481">
            <w:pPr>
              <w:pStyle w:val="TAL"/>
            </w:pPr>
            <w:r w:rsidRPr="00455208">
              <w:rPr>
                <w:b/>
              </w:rPr>
              <w:t>false:</w:t>
            </w:r>
            <w:r w:rsidRPr="00455208">
              <w:t xml:space="preserve"> Indicates that no more message(s) will follow.</w:t>
            </w:r>
          </w:p>
        </w:tc>
      </w:tr>
      <w:tr w:rsidR="00881618" w:rsidRPr="00455208" w14:paraId="10825D91" w14:textId="77777777" w:rsidTr="00316481">
        <w:trPr>
          <w:jc w:val="center"/>
        </w:trPr>
        <w:tc>
          <w:tcPr>
            <w:tcW w:w="3472" w:type="dxa"/>
            <w:gridSpan w:val="2"/>
            <w:tcBorders>
              <w:bottom w:val="single" w:sz="4" w:space="0" w:color="auto"/>
            </w:tcBorders>
            <w:shd w:val="clear" w:color="auto" w:fill="E0E0E0"/>
          </w:tcPr>
          <w:p w14:paraId="695649CF" w14:textId="77777777" w:rsidR="00881618" w:rsidRPr="00455208" w:rsidRDefault="00881618" w:rsidP="00316481">
            <w:pPr>
              <w:pStyle w:val="TAL"/>
            </w:pPr>
            <w:r w:rsidRPr="00455208">
              <w:tab/>
            </w:r>
            <w:r w:rsidRPr="00455208">
              <w:rPr>
                <w:b/>
                <w:bCs/>
              </w:rPr>
              <w:t>Signalling Part</w:t>
            </w:r>
          </w:p>
        </w:tc>
        <w:tc>
          <w:tcPr>
            <w:tcW w:w="3476" w:type="dxa"/>
            <w:tcBorders>
              <w:bottom w:val="single" w:sz="4" w:space="0" w:color="auto"/>
            </w:tcBorders>
            <w:shd w:val="clear" w:color="auto" w:fill="E0E0E0"/>
          </w:tcPr>
          <w:p w14:paraId="2E5A7965" w14:textId="77777777" w:rsidR="00881618" w:rsidRPr="00455208" w:rsidRDefault="00881618" w:rsidP="00316481">
            <w:pPr>
              <w:pStyle w:val="TAL"/>
            </w:pPr>
            <w:r w:rsidRPr="00455208">
              <w:rPr>
                <w:b/>
              </w:rPr>
              <w:t>TTCN-3 Type</w:t>
            </w:r>
          </w:p>
        </w:tc>
        <w:tc>
          <w:tcPr>
            <w:tcW w:w="2264" w:type="dxa"/>
            <w:tcBorders>
              <w:bottom w:val="single" w:sz="4" w:space="0" w:color="auto"/>
            </w:tcBorders>
            <w:shd w:val="clear" w:color="auto" w:fill="E0E0E0"/>
          </w:tcPr>
          <w:p w14:paraId="5FEFE072" w14:textId="77777777" w:rsidR="00881618" w:rsidRPr="00455208" w:rsidRDefault="00881618" w:rsidP="00316481">
            <w:pPr>
              <w:pStyle w:val="TAL"/>
            </w:pPr>
            <w:r w:rsidRPr="00455208">
              <w:rPr>
                <w:bCs/>
              </w:rPr>
              <w:t>record</w:t>
            </w:r>
          </w:p>
        </w:tc>
      </w:tr>
      <w:tr w:rsidR="00881618" w:rsidRPr="00455208" w14:paraId="1B3AD93F" w14:textId="77777777" w:rsidTr="00316481">
        <w:trPr>
          <w:jc w:val="center"/>
        </w:trPr>
        <w:tc>
          <w:tcPr>
            <w:tcW w:w="3472" w:type="dxa"/>
            <w:gridSpan w:val="2"/>
            <w:shd w:val="clear" w:color="auto" w:fill="E0E0E0"/>
          </w:tcPr>
          <w:p w14:paraId="744C4995" w14:textId="77777777" w:rsidR="00881618" w:rsidRPr="00455208" w:rsidRDefault="00881618" w:rsidP="00316481">
            <w:pPr>
              <w:pStyle w:val="TAL"/>
            </w:pPr>
            <w:r w:rsidRPr="00455208">
              <w:tab/>
            </w:r>
            <w:r w:rsidRPr="00455208">
              <w:tab/>
            </w:r>
            <w:proofErr w:type="spellStart"/>
            <w:r w:rsidRPr="00455208">
              <w:rPr>
                <w:b/>
                <w:bCs/>
              </w:rPr>
              <w:t>Rrc</w:t>
            </w:r>
            <w:proofErr w:type="spellEnd"/>
          </w:p>
        </w:tc>
        <w:tc>
          <w:tcPr>
            <w:tcW w:w="3476" w:type="dxa"/>
            <w:shd w:val="clear" w:color="auto" w:fill="E0E0E0"/>
          </w:tcPr>
          <w:p w14:paraId="2DAFC507" w14:textId="77777777" w:rsidR="00881618" w:rsidRPr="00455208" w:rsidRDefault="00881618" w:rsidP="00316481">
            <w:pPr>
              <w:pStyle w:val="TAL"/>
            </w:pPr>
            <w:r w:rsidRPr="00455208">
              <w:rPr>
                <w:b/>
              </w:rPr>
              <w:t>TTCN-3 Type</w:t>
            </w:r>
          </w:p>
        </w:tc>
        <w:tc>
          <w:tcPr>
            <w:tcW w:w="2264" w:type="dxa"/>
            <w:shd w:val="clear" w:color="auto" w:fill="E0E0E0"/>
          </w:tcPr>
          <w:p w14:paraId="4B266699" w14:textId="77777777" w:rsidR="00881618" w:rsidRPr="00455208" w:rsidRDefault="00881618" w:rsidP="00316481">
            <w:pPr>
              <w:pStyle w:val="TAL"/>
            </w:pPr>
            <w:r w:rsidRPr="00455208">
              <w:rPr>
                <w:bCs/>
              </w:rPr>
              <w:t>union</w:t>
            </w:r>
          </w:p>
        </w:tc>
      </w:tr>
      <w:tr w:rsidR="00881618" w:rsidRPr="00455208" w14:paraId="2F590E2A" w14:textId="77777777" w:rsidTr="00316481">
        <w:trPr>
          <w:jc w:val="center"/>
        </w:trPr>
        <w:tc>
          <w:tcPr>
            <w:tcW w:w="3472" w:type="dxa"/>
            <w:gridSpan w:val="2"/>
          </w:tcPr>
          <w:p w14:paraId="3BACFB50" w14:textId="77777777" w:rsidR="00881618" w:rsidRPr="00455208" w:rsidRDefault="00881618" w:rsidP="00316481">
            <w:pPr>
              <w:pStyle w:val="TAL"/>
            </w:pPr>
          </w:p>
        </w:tc>
        <w:tc>
          <w:tcPr>
            <w:tcW w:w="5740" w:type="dxa"/>
            <w:gridSpan w:val="2"/>
          </w:tcPr>
          <w:p w14:paraId="7631F317"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7547C10C"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5CC5E7C3"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881618" w:rsidRPr="00455208" w14:paraId="5D190C9B" w14:textId="77777777" w:rsidTr="00316481">
        <w:trPr>
          <w:jc w:val="center"/>
        </w:trPr>
        <w:tc>
          <w:tcPr>
            <w:tcW w:w="3472" w:type="dxa"/>
            <w:gridSpan w:val="2"/>
          </w:tcPr>
          <w:p w14:paraId="0681316F" w14:textId="77777777" w:rsidR="00881618" w:rsidRPr="00455208" w:rsidRDefault="00881618" w:rsidP="00316481">
            <w:pPr>
              <w:pStyle w:val="TAL"/>
            </w:pPr>
            <w:r w:rsidRPr="00455208">
              <w:tab/>
            </w:r>
            <w:r w:rsidRPr="00455208">
              <w:tab/>
            </w:r>
            <w:r w:rsidRPr="00455208">
              <w:tab/>
            </w:r>
            <w:proofErr w:type="spellStart"/>
            <w:r w:rsidRPr="00455208">
              <w:t>Ccch</w:t>
            </w:r>
            <w:proofErr w:type="spellEnd"/>
          </w:p>
        </w:tc>
        <w:tc>
          <w:tcPr>
            <w:tcW w:w="5740" w:type="dxa"/>
            <w:gridSpan w:val="2"/>
          </w:tcPr>
          <w:p w14:paraId="25523070" w14:textId="77777777" w:rsidR="00881618" w:rsidRPr="00455208" w:rsidRDefault="00881618" w:rsidP="00316481">
            <w:pPr>
              <w:pStyle w:val="TAL"/>
            </w:pPr>
            <w:proofErr w:type="spellStart"/>
            <w:r w:rsidRPr="00455208">
              <w:t>DL_CCCH_Message</w:t>
            </w:r>
            <w:r w:rsidRPr="00455208">
              <w:rPr>
                <w:rFonts w:cs="Arial"/>
                <w:szCs w:val="18"/>
              </w:rPr>
              <w:t>_NB</w:t>
            </w:r>
            <w:proofErr w:type="spellEnd"/>
            <w:r w:rsidRPr="00455208">
              <w:t xml:space="preserve"> as define in TS 36.331 [</w:t>
            </w:r>
            <w:r w:rsidR="00723FA0">
              <w:fldChar w:fldCharType="begin"/>
            </w:r>
            <w:r w:rsidR="00723FA0">
              <w:instrText xml:space="preserve"> REF_TS36331 </w:instrText>
            </w:r>
            <w:r w:rsidR="00723FA0">
              <w:fldChar w:fldCharType="separate"/>
            </w:r>
            <w:r w:rsidRPr="00455208">
              <w:t>19</w:t>
            </w:r>
            <w:r w:rsidR="00723FA0">
              <w:fldChar w:fldCharType="end"/>
            </w:r>
            <w:r w:rsidRPr="00455208">
              <w:t>], clause 6.7.1</w:t>
            </w:r>
          </w:p>
        </w:tc>
      </w:tr>
      <w:tr w:rsidR="00881618" w:rsidRPr="00455208" w14:paraId="52DC5038" w14:textId="77777777" w:rsidTr="00316481">
        <w:trPr>
          <w:jc w:val="center"/>
        </w:trPr>
        <w:tc>
          <w:tcPr>
            <w:tcW w:w="3472" w:type="dxa"/>
            <w:gridSpan w:val="2"/>
            <w:tcBorders>
              <w:bottom w:val="single" w:sz="4" w:space="0" w:color="auto"/>
            </w:tcBorders>
          </w:tcPr>
          <w:p w14:paraId="250580EF" w14:textId="77777777" w:rsidR="00881618" w:rsidRPr="00455208" w:rsidRDefault="00881618" w:rsidP="00316481">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5F301682" w14:textId="77777777" w:rsidR="00881618" w:rsidRPr="00455208" w:rsidRDefault="00881618" w:rsidP="00316481">
            <w:pPr>
              <w:pStyle w:val="TAL"/>
            </w:pPr>
            <w:proofErr w:type="spellStart"/>
            <w:r w:rsidRPr="00455208">
              <w:t>DL_DCCH_Message</w:t>
            </w:r>
            <w:r w:rsidRPr="00455208">
              <w:rPr>
                <w:rFonts w:cs="Arial"/>
                <w:szCs w:val="18"/>
              </w:rPr>
              <w:t>_NB</w:t>
            </w:r>
            <w:proofErr w:type="spellEnd"/>
            <w:r w:rsidRPr="00455208">
              <w:t xml:space="preserve"> as define in TS 36.331 [</w:t>
            </w:r>
            <w:r w:rsidR="00723FA0">
              <w:fldChar w:fldCharType="begin"/>
            </w:r>
            <w:r w:rsidR="00723FA0">
              <w:instrText xml:space="preserve"> REF_TS36331 </w:instrText>
            </w:r>
            <w:r w:rsidR="00723FA0">
              <w:fldChar w:fldCharType="separate"/>
            </w:r>
            <w:r w:rsidRPr="00455208">
              <w:t>19</w:t>
            </w:r>
            <w:r w:rsidR="00723FA0">
              <w:fldChar w:fldCharType="end"/>
            </w:r>
            <w:r w:rsidRPr="00455208">
              <w:t>], clause 6.7.1</w:t>
            </w:r>
          </w:p>
        </w:tc>
      </w:tr>
      <w:tr w:rsidR="00881618" w:rsidRPr="00455208" w14:paraId="725FFEB4" w14:textId="77777777" w:rsidTr="00316481">
        <w:trPr>
          <w:jc w:val="center"/>
        </w:trPr>
        <w:tc>
          <w:tcPr>
            <w:tcW w:w="3472" w:type="dxa"/>
            <w:gridSpan w:val="2"/>
            <w:shd w:val="clear" w:color="auto" w:fill="E0E0E0"/>
          </w:tcPr>
          <w:p w14:paraId="68FE49C3" w14:textId="77777777" w:rsidR="00881618" w:rsidRPr="00455208" w:rsidRDefault="00881618" w:rsidP="00316481">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7E609A5F" w14:textId="77777777" w:rsidR="00881618" w:rsidRPr="00455208" w:rsidRDefault="00881618" w:rsidP="00316481">
            <w:pPr>
              <w:pStyle w:val="TAL"/>
            </w:pPr>
            <w:r w:rsidRPr="00455208">
              <w:rPr>
                <w:b/>
              </w:rPr>
              <w:t>TTCN-3 Type</w:t>
            </w:r>
          </w:p>
        </w:tc>
        <w:tc>
          <w:tcPr>
            <w:tcW w:w="2264" w:type="dxa"/>
            <w:shd w:val="clear" w:color="auto" w:fill="E0E0E0"/>
          </w:tcPr>
          <w:p w14:paraId="5B0F3B3A" w14:textId="77777777" w:rsidR="00881618" w:rsidRPr="00455208" w:rsidRDefault="00881618" w:rsidP="00316481">
            <w:pPr>
              <w:pStyle w:val="TAL"/>
            </w:pPr>
            <w:r w:rsidRPr="00455208">
              <w:rPr>
                <w:bCs/>
              </w:rPr>
              <w:t>record</w:t>
            </w:r>
          </w:p>
        </w:tc>
      </w:tr>
      <w:tr w:rsidR="00881618" w:rsidRPr="00455208" w14:paraId="26BE78A0" w14:textId="77777777" w:rsidTr="00316481">
        <w:trPr>
          <w:jc w:val="center"/>
        </w:trPr>
        <w:tc>
          <w:tcPr>
            <w:tcW w:w="3472" w:type="dxa"/>
            <w:gridSpan w:val="2"/>
          </w:tcPr>
          <w:p w14:paraId="67BB290A" w14:textId="77777777" w:rsidR="00881618" w:rsidRPr="00455208" w:rsidRDefault="00881618" w:rsidP="00316481">
            <w:pPr>
              <w:pStyle w:val="TAL"/>
            </w:pPr>
          </w:p>
        </w:tc>
        <w:tc>
          <w:tcPr>
            <w:tcW w:w="5740" w:type="dxa"/>
            <w:gridSpan w:val="2"/>
          </w:tcPr>
          <w:p w14:paraId="122242F8"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476FF1DF"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2C9EC052" w14:textId="77777777" w:rsidR="00881618" w:rsidRPr="00455208" w:rsidRDefault="00881618" w:rsidP="00316481">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6144C821" w14:textId="77777777" w:rsidR="00881618" w:rsidRPr="00455208" w:rsidRDefault="00881618" w:rsidP="00316481">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881618" w:rsidRPr="00455208" w14:paraId="1D332BCC" w14:textId="77777777" w:rsidTr="00316481">
        <w:trPr>
          <w:jc w:val="center"/>
        </w:trPr>
        <w:tc>
          <w:tcPr>
            <w:tcW w:w="3472" w:type="dxa"/>
            <w:gridSpan w:val="2"/>
          </w:tcPr>
          <w:p w14:paraId="74265568" w14:textId="77777777" w:rsidR="00881618" w:rsidRPr="00455208" w:rsidRDefault="00881618" w:rsidP="00316481">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7DA77B53" w14:textId="77777777" w:rsidR="00881618" w:rsidRPr="00455208" w:rsidRDefault="00881618" w:rsidP="00316481">
            <w:pPr>
              <w:pStyle w:val="TAL"/>
            </w:pPr>
            <w:r w:rsidRPr="00455208">
              <w:t>security status (if protected with integrity and/or ciphering, if at all)</w:t>
            </w:r>
          </w:p>
        </w:tc>
      </w:tr>
      <w:tr w:rsidR="00881618" w:rsidRPr="00455208" w14:paraId="066F5BEE" w14:textId="77777777" w:rsidTr="00316481">
        <w:trPr>
          <w:jc w:val="center"/>
        </w:trPr>
        <w:tc>
          <w:tcPr>
            <w:tcW w:w="3472" w:type="dxa"/>
            <w:gridSpan w:val="2"/>
          </w:tcPr>
          <w:p w14:paraId="4F23E256" w14:textId="77777777" w:rsidR="00881618" w:rsidRPr="00455208" w:rsidRDefault="00881618" w:rsidP="00316481">
            <w:pPr>
              <w:pStyle w:val="TAL"/>
            </w:pPr>
            <w:r w:rsidRPr="00455208">
              <w:tab/>
            </w:r>
            <w:r w:rsidRPr="00455208">
              <w:tab/>
            </w:r>
            <w:r w:rsidRPr="00455208">
              <w:tab/>
              <w:t>NAS message</w:t>
            </w:r>
          </w:p>
        </w:tc>
        <w:tc>
          <w:tcPr>
            <w:tcW w:w="5740" w:type="dxa"/>
            <w:gridSpan w:val="2"/>
          </w:tcPr>
          <w:p w14:paraId="2EAEE40C" w14:textId="77777777" w:rsidR="00881618" w:rsidRPr="00455208" w:rsidRDefault="00881618" w:rsidP="00316481">
            <w:pPr>
              <w:pStyle w:val="TAL"/>
            </w:pPr>
            <w:r w:rsidRPr="00455208">
              <w:t>union of all NAS messages define for DL except SECURITY PROTECTED NAS MESSAGE</w:t>
            </w:r>
          </w:p>
        </w:tc>
      </w:tr>
    </w:tbl>
    <w:p w14:paraId="79267C72" w14:textId="77777777" w:rsidR="00881618" w:rsidRPr="00455208" w:rsidRDefault="00881618" w:rsidP="0088161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881618" w:rsidRPr="00455208" w14:paraId="756CE4C0" w14:textId="77777777" w:rsidTr="00316481">
        <w:trPr>
          <w:tblHeader/>
          <w:jc w:val="center"/>
        </w:trPr>
        <w:tc>
          <w:tcPr>
            <w:tcW w:w="9212" w:type="dxa"/>
            <w:gridSpan w:val="4"/>
            <w:tcBorders>
              <w:bottom w:val="single" w:sz="4" w:space="0" w:color="auto"/>
            </w:tcBorders>
            <w:shd w:val="clear" w:color="auto" w:fill="E0E0E0"/>
          </w:tcPr>
          <w:p w14:paraId="54810A17" w14:textId="77777777" w:rsidR="00881618" w:rsidRPr="00455208" w:rsidRDefault="00881618" w:rsidP="00316481">
            <w:pPr>
              <w:pStyle w:val="TAH"/>
            </w:pPr>
            <w:r w:rsidRPr="00455208">
              <w:t>TTCN-3 ASP Definition</w:t>
            </w:r>
          </w:p>
        </w:tc>
      </w:tr>
      <w:tr w:rsidR="00881618" w:rsidRPr="00455208" w14:paraId="470B791A" w14:textId="77777777" w:rsidTr="00316481">
        <w:trPr>
          <w:jc w:val="center"/>
        </w:trPr>
        <w:tc>
          <w:tcPr>
            <w:tcW w:w="1908" w:type="dxa"/>
            <w:tcBorders>
              <w:bottom w:val="single" w:sz="4" w:space="0" w:color="auto"/>
            </w:tcBorders>
            <w:shd w:val="clear" w:color="auto" w:fill="E0E0E0"/>
          </w:tcPr>
          <w:p w14:paraId="6D909621" w14:textId="77777777" w:rsidR="00881618" w:rsidRPr="00455208" w:rsidRDefault="00881618" w:rsidP="00316481">
            <w:pPr>
              <w:pStyle w:val="TAL"/>
              <w:rPr>
                <w:b/>
              </w:rPr>
            </w:pPr>
            <w:r w:rsidRPr="00455208">
              <w:rPr>
                <w:b/>
              </w:rPr>
              <w:t>Type Name</w:t>
            </w:r>
          </w:p>
        </w:tc>
        <w:tc>
          <w:tcPr>
            <w:tcW w:w="7304" w:type="dxa"/>
            <w:gridSpan w:val="3"/>
            <w:tcBorders>
              <w:bottom w:val="single" w:sz="4" w:space="0" w:color="auto"/>
            </w:tcBorders>
            <w:shd w:val="clear" w:color="auto" w:fill="auto"/>
          </w:tcPr>
          <w:p w14:paraId="5EDC5DE8" w14:textId="77777777" w:rsidR="00881618" w:rsidRPr="00455208" w:rsidRDefault="00881618" w:rsidP="00316481">
            <w:pPr>
              <w:pStyle w:val="TAL"/>
              <w:rPr>
                <w:b/>
              </w:rPr>
            </w:pPr>
            <w:r w:rsidRPr="00455208">
              <w:rPr>
                <w:b/>
              </w:rPr>
              <w:t>NB_SRB_COMMON_IND</w:t>
            </w:r>
          </w:p>
        </w:tc>
      </w:tr>
      <w:tr w:rsidR="00881618" w:rsidRPr="00455208" w14:paraId="2C0EA7DF" w14:textId="77777777" w:rsidTr="00316481">
        <w:trPr>
          <w:jc w:val="center"/>
        </w:trPr>
        <w:tc>
          <w:tcPr>
            <w:tcW w:w="1908" w:type="dxa"/>
            <w:tcBorders>
              <w:bottom w:val="single" w:sz="4" w:space="0" w:color="auto"/>
            </w:tcBorders>
            <w:shd w:val="clear" w:color="auto" w:fill="E0E0E0"/>
          </w:tcPr>
          <w:p w14:paraId="1E31C2E6" w14:textId="77777777" w:rsidR="00881618" w:rsidRPr="00455208" w:rsidRDefault="00881618" w:rsidP="00316481">
            <w:pPr>
              <w:pStyle w:val="TAL"/>
            </w:pPr>
            <w:r w:rsidRPr="00455208">
              <w:t>TTCN-3 Type</w:t>
            </w:r>
          </w:p>
        </w:tc>
        <w:tc>
          <w:tcPr>
            <w:tcW w:w="7304" w:type="dxa"/>
            <w:gridSpan w:val="3"/>
            <w:tcBorders>
              <w:bottom w:val="single" w:sz="4" w:space="0" w:color="auto"/>
            </w:tcBorders>
            <w:shd w:val="clear" w:color="auto" w:fill="auto"/>
          </w:tcPr>
          <w:p w14:paraId="760EACF8" w14:textId="77777777" w:rsidR="00881618" w:rsidRPr="00455208" w:rsidRDefault="00881618" w:rsidP="00316481">
            <w:pPr>
              <w:pStyle w:val="TAL"/>
            </w:pPr>
            <w:r w:rsidRPr="00455208">
              <w:t>Record</w:t>
            </w:r>
          </w:p>
        </w:tc>
      </w:tr>
      <w:tr w:rsidR="00881618" w:rsidRPr="00455208" w14:paraId="17E4517F" w14:textId="77777777" w:rsidTr="00316481">
        <w:trPr>
          <w:jc w:val="center"/>
        </w:trPr>
        <w:tc>
          <w:tcPr>
            <w:tcW w:w="3330" w:type="dxa"/>
            <w:gridSpan w:val="2"/>
            <w:shd w:val="clear" w:color="auto" w:fill="E0E0E0"/>
          </w:tcPr>
          <w:p w14:paraId="494AE091" w14:textId="77777777" w:rsidR="00881618" w:rsidRPr="00455208" w:rsidRDefault="00881618" w:rsidP="00316481">
            <w:pPr>
              <w:pStyle w:val="TAL"/>
              <w:rPr>
                <w:b/>
              </w:rPr>
            </w:pPr>
            <w:r w:rsidRPr="00455208">
              <w:rPr>
                <w:b/>
              </w:rPr>
              <w:tab/>
              <w:t>Common Part</w:t>
            </w:r>
          </w:p>
        </w:tc>
        <w:tc>
          <w:tcPr>
            <w:tcW w:w="3618" w:type="dxa"/>
            <w:shd w:val="clear" w:color="auto" w:fill="E0E0E0"/>
          </w:tcPr>
          <w:p w14:paraId="5895EA40" w14:textId="77777777" w:rsidR="00881618" w:rsidRPr="00455208" w:rsidRDefault="00881618" w:rsidP="00316481">
            <w:pPr>
              <w:pStyle w:val="TAL"/>
              <w:rPr>
                <w:b/>
              </w:rPr>
            </w:pPr>
            <w:r w:rsidRPr="00455208">
              <w:rPr>
                <w:b/>
              </w:rPr>
              <w:t>TTCN-3 Type</w:t>
            </w:r>
          </w:p>
        </w:tc>
        <w:tc>
          <w:tcPr>
            <w:tcW w:w="2264" w:type="dxa"/>
            <w:shd w:val="clear" w:color="auto" w:fill="E0E0E0"/>
          </w:tcPr>
          <w:p w14:paraId="0A486F59" w14:textId="77777777" w:rsidR="00881618" w:rsidRPr="00455208" w:rsidRDefault="00881618" w:rsidP="00316481">
            <w:pPr>
              <w:pStyle w:val="TAL"/>
            </w:pPr>
            <w:r w:rsidRPr="00455208">
              <w:t>record</w:t>
            </w:r>
          </w:p>
        </w:tc>
      </w:tr>
      <w:tr w:rsidR="00881618" w:rsidRPr="00455208" w14:paraId="76BE7506" w14:textId="77777777" w:rsidTr="00316481">
        <w:trPr>
          <w:jc w:val="center"/>
        </w:trPr>
        <w:tc>
          <w:tcPr>
            <w:tcW w:w="3330" w:type="dxa"/>
            <w:gridSpan w:val="2"/>
          </w:tcPr>
          <w:p w14:paraId="2D173667" w14:textId="77777777" w:rsidR="00881618" w:rsidRPr="00455208" w:rsidRDefault="00881618" w:rsidP="00316481">
            <w:pPr>
              <w:pStyle w:val="TAL"/>
            </w:pPr>
            <w:r w:rsidRPr="00455208">
              <w:tab/>
            </w:r>
            <w:r w:rsidRPr="00455208">
              <w:tab/>
            </w:r>
            <w:proofErr w:type="spellStart"/>
            <w:r w:rsidRPr="00455208">
              <w:t>CellId</w:t>
            </w:r>
            <w:proofErr w:type="spellEnd"/>
          </w:p>
        </w:tc>
        <w:tc>
          <w:tcPr>
            <w:tcW w:w="5882" w:type="dxa"/>
            <w:gridSpan w:val="2"/>
          </w:tcPr>
          <w:p w14:paraId="6E8EC8E9" w14:textId="77777777" w:rsidR="00881618" w:rsidRPr="00455208" w:rsidRDefault="00881618" w:rsidP="00316481">
            <w:pPr>
              <w:pStyle w:val="TAL"/>
            </w:pPr>
            <w:r w:rsidRPr="00455208">
              <w:t xml:space="preserve">cell id </w:t>
            </w:r>
          </w:p>
        </w:tc>
      </w:tr>
      <w:tr w:rsidR="00881618" w:rsidRPr="00455208" w14:paraId="0D1F3AE7" w14:textId="77777777" w:rsidTr="00316481">
        <w:trPr>
          <w:jc w:val="center"/>
        </w:trPr>
        <w:tc>
          <w:tcPr>
            <w:tcW w:w="3330" w:type="dxa"/>
            <w:gridSpan w:val="2"/>
          </w:tcPr>
          <w:p w14:paraId="039C540E" w14:textId="77777777" w:rsidR="00881618" w:rsidRPr="00455208" w:rsidRDefault="00881618" w:rsidP="00316481">
            <w:pPr>
              <w:pStyle w:val="TAL"/>
            </w:pPr>
            <w:r w:rsidRPr="00455208">
              <w:tab/>
            </w:r>
            <w:r w:rsidRPr="00455208">
              <w:tab/>
            </w:r>
            <w:proofErr w:type="spellStart"/>
            <w:r w:rsidRPr="00455208">
              <w:t>RoutingInfo</w:t>
            </w:r>
            <w:proofErr w:type="spellEnd"/>
          </w:p>
        </w:tc>
        <w:tc>
          <w:tcPr>
            <w:tcW w:w="5882" w:type="dxa"/>
            <w:gridSpan w:val="2"/>
          </w:tcPr>
          <w:p w14:paraId="1F514DB7" w14:textId="77777777" w:rsidR="00881618" w:rsidRPr="00455208" w:rsidRDefault="00881618" w:rsidP="00316481">
            <w:pPr>
              <w:pStyle w:val="TAL"/>
            </w:pPr>
            <w:r w:rsidRPr="00455208">
              <w:t>SRB0, SRB1, SRB1bis</w:t>
            </w:r>
          </w:p>
        </w:tc>
      </w:tr>
      <w:tr w:rsidR="00881618" w:rsidRPr="00455208" w14:paraId="47410C3E" w14:textId="77777777" w:rsidTr="00316481">
        <w:trPr>
          <w:jc w:val="center"/>
        </w:trPr>
        <w:tc>
          <w:tcPr>
            <w:tcW w:w="3330" w:type="dxa"/>
            <w:gridSpan w:val="2"/>
            <w:tcBorders>
              <w:bottom w:val="single" w:sz="4" w:space="0" w:color="auto"/>
            </w:tcBorders>
          </w:tcPr>
          <w:p w14:paraId="02236618" w14:textId="77777777" w:rsidR="00881618" w:rsidRPr="00455208" w:rsidRDefault="00881618" w:rsidP="00316481">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231066B6" w14:textId="77777777" w:rsidR="00881618" w:rsidRPr="00455208" w:rsidRDefault="00881618" w:rsidP="00316481">
            <w:pPr>
              <w:pStyle w:val="TAL"/>
            </w:pPr>
            <w:r w:rsidRPr="00455208">
              <w:t>H-SFN, system frame number; sub-frame number when PDU has been received</w:t>
            </w:r>
          </w:p>
        </w:tc>
      </w:tr>
      <w:tr w:rsidR="00881618" w:rsidRPr="00455208" w14:paraId="04F200EC" w14:textId="77777777" w:rsidTr="00316481">
        <w:trPr>
          <w:jc w:val="center"/>
        </w:trPr>
        <w:tc>
          <w:tcPr>
            <w:tcW w:w="3330" w:type="dxa"/>
            <w:gridSpan w:val="2"/>
            <w:tcBorders>
              <w:bottom w:val="single" w:sz="4" w:space="0" w:color="auto"/>
            </w:tcBorders>
            <w:shd w:val="clear" w:color="auto" w:fill="E0E0E0"/>
          </w:tcPr>
          <w:p w14:paraId="257F72E1" w14:textId="77777777" w:rsidR="00881618" w:rsidRPr="00455208" w:rsidRDefault="00881618" w:rsidP="00316481">
            <w:pPr>
              <w:pStyle w:val="TAL"/>
            </w:pPr>
            <w:r w:rsidRPr="00455208">
              <w:tab/>
            </w:r>
            <w:r w:rsidRPr="00455208">
              <w:rPr>
                <w:b/>
                <w:bCs/>
              </w:rPr>
              <w:t>Signalling Part</w:t>
            </w:r>
          </w:p>
        </w:tc>
        <w:tc>
          <w:tcPr>
            <w:tcW w:w="3618" w:type="dxa"/>
            <w:tcBorders>
              <w:bottom w:val="single" w:sz="4" w:space="0" w:color="auto"/>
            </w:tcBorders>
            <w:shd w:val="clear" w:color="auto" w:fill="E0E0E0"/>
          </w:tcPr>
          <w:p w14:paraId="2566D8BD" w14:textId="77777777" w:rsidR="00881618" w:rsidRPr="00455208" w:rsidRDefault="00881618" w:rsidP="00316481">
            <w:pPr>
              <w:pStyle w:val="TAL"/>
            </w:pPr>
            <w:r w:rsidRPr="00455208">
              <w:rPr>
                <w:b/>
              </w:rPr>
              <w:t>TTCN-3 Type</w:t>
            </w:r>
          </w:p>
        </w:tc>
        <w:tc>
          <w:tcPr>
            <w:tcW w:w="2264" w:type="dxa"/>
            <w:tcBorders>
              <w:bottom w:val="single" w:sz="4" w:space="0" w:color="auto"/>
            </w:tcBorders>
            <w:shd w:val="clear" w:color="auto" w:fill="E0E0E0"/>
          </w:tcPr>
          <w:p w14:paraId="75958A92" w14:textId="77777777" w:rsidR="00881618" w:rsidRPr="00455208" w:rsidRDefault="00881618" w:rsidP="00316481">
            <w:pPr>
              <w:pStyle w:val="TAL"/>
            </w:pPr>
            <w:r w:rsidRPr="00455208">
              <w:rPr>
                <w:bCs/>
              </w:rPr>
              <w:t>record</w:t>
            </w:r>
          </w:p>
        </w:tc>
      </w:tr>
      <w:tr w:rsidR="00881618" w:rsidRPr="00455208" w14:paraId="127CD1E1" w14:textId="77777777" w:rsidTr="00316481">
        <w:trPr>
          <w:jc w:val="center"/>
        </w:trPr>
        <w:tc>
          <w:tcPr>
            <w:tcW w:w="3330" w:type="dxa"/>
            <w:gridSpan w:val="2"/>
            <w:shd w:val="clear" w:color="auto" w:fill="E0E0E0"/>
          </w:tcPr>
          <w:p w14:paraId="531A1734" w14:textId="77777777" w:rsidR="00881618" w:rsidRPr="00455208" w:rsidRDefault="00881618" w:rsidP="00316481">
            <w:pPr>
              <w:pStyle w:val="TAL"/>
            </w:pPr>
            <w:r w:rsidRPr="00455208">
              <w:tab/>
            </w:r>
            <w:r w:rsidRPr="00455208">
              <w:tab/>
            </w:r>
            <w:proofErr w:type="spellStart"/>
            <w:r w:rsidRPr="00455208">
              <w:rPr>
                <w:b/>
                <w:bCs/>
              </w:rPr>
              <w:t>Rrc</w:t>
            </w:r>
            <w:proofErr w:type="spellEnd"/>
          </w:p>
        </w:tc>
        <w:tc>
          <w:tcPr>
            <w:tcW w:w="3618" w:type="dxa"/>
            <w:shd w:val="clear" w:color="auto" w:fill="E0E0E0"/>
          </w:tcPr>
          <w:p w14:paraId="2AF90BF2" w14:textId="77777777" w:rsidR="00881618" w:rsidRPr="00455208" w:rsidRDefault="00881618" w:rsidP="00316481">
            <w:pPr>
              <w:pStyle w:val="TAL"/>
            </w:pPr>
            <w:r w:rsidRPr="00455208">
              <w:rPr>
                <w:b/>
              </w:rPr>
              <w:t>TTCN-3 Type</w:t>
            </w:r>
          </w:p>
        </w:tc>
        <w:tc>
          <w:tcPr>
            <w:tcW w:w="2264" w:type="dxa"/>
            <w:shd w:val="clear" w:color="auto" w:fill="E0E0E0"/>
          </w:tcPr>
          <w:p w14:paraId="2F4C0587" w14:textId="77777777" w:rsidR="00881618" w:rsidRPr="00455208" w:rsidRDefault="00881618" w:rsidP="00316481">
            <w:pPr>
              <w:pStyle w:val="TAL"/>
            </w:pPr>
            <w:r w:rsidRPr="00455208">
              <w:rPr>
                <w:bCs/>
              </w:rPr>
              <w:t>union</w:t>
            </w:r>
          </w:p>
        </w:tc>
      </w:tr>
      <w:tr w:rsidR="00881618" w:rsidRPr="00455208" w14:paraId="52C5D715" w14:textId="77777777" w:rsidTr="00316481">
        <w:trPr>
          <w:jc w:val="center"/>
        </w:trPr>
        <w:tc>
          <w:tcPr>
            <w:tcW w:w="3330" w:type="dxa"/>
            <w:gridSpan w:val="2"/>
          </w:tcPr>
          <w:p w14:paraId="598C634D" w14:textId="77777777" w:rsidR="00881618" w:rsidRPr="00455208" w:rsidRDefault="00881618" w:rsidP="00316481">
            <w:pPr>
              <w:pStyle w:val="TAL"/>
            </w:pPr>
          </w:p>
        </w:tc>
        <w:tc>
          <w:tcPr>
            <w:tcW w:w="5882" w:type="dxa"/>
            <w:gridSpan w:val="2"/>
          </w:tcPr>
          <w:p w14:paraId="79CA7482"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66E4A2E0"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C494AC2"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881618" w:rsidRPr="00455208" w14:paraId="57DD32E8" w14:textId="77777777" w:rsidTr="00316481">
        <w:trPr>
          <w:jc w:val="center"/>
        </w:trPr>
        <w:tc>
          <w:tcPr>
            <w:tcW w:w="3330" w:type="dxa"/>
            <w:gridSpan w:val="2"/>
          </w:tcPr>
          <w:p w14:paraId="0AD91BF8" w14:textId="77777777" w:rsidR="00881618" w:rsidRPr="00455208" w:rsidRDefault="00881618" w:rsidP="00316481">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4612BCAE" w14:textId="77777777" w:rsidR="00881618" w:rsidRPr="00455208" w:rsidRDefault="00881618" w:rsidP="00316481">
            <w:pPr>
              <w:pStyle w:val="TAL"/>
              <w:keepNext w:val="0"/>
              <w:keepLines w:val="0"/>
            </w:pPr>
            <w:proofErr w:type="spellStart"/>
            <w:r w:rsidRPr="00455208">
              <w:t>UL_CCCH_Message_NB</w:t>
            </w:r>
            <w:proofErr w:type="spellEnd"/>
            <w:r w:rsidRPr="00455208">
              <w:t xml:space="preserve"> as define in TS 36.331 [</w:t>
            </w:r>
            <w:r w:rsidR="00723FA0">
              <w:fldChar w:fldCharType="begin"/>
            </w:r>
            <w:r w:rsidR="00723FA0">
              <w:instrText xml:space="preserve"> REF_TS36331 </w:instrText>
            </w:r>
            <w:r w:rsidR="00723FA0">
              <w:fldChar w:fldCharType="separate"/>
            </w:r>
            <w:r w:rsidRPr="00455208">
              <w:t>19</w:t>
            </w:r>
            <w:r w:rsidR="00723FA0">
              <w:fldChar w:fldCharType="end"/>
            </w:r>
            <w:r w:rsidRPr="00455208">
              <w:t>], clause 6.7.1</w:t>
            </w:r>
          </w:p>
        </w:tc>
      </w:tr>
      <w:tr w:rsidR="00881618" w:rsidRPr="00455208" w14:paraId="7556D039" w14:textId="77777777" w:rsidTr="00316481">
        <w:trPr>
          <w:jc w:val="center"/>
        </w:trPr>
        <w:tc>
          <w:tcPr>
            <w:tcW w:w="3330" w:type="dxa"/>
            <w:gridSpan w:val="2"/>
            <w:tcBorders>
              <w:bottom w:val="single" w:sz="4" w:space="0" w:color="auto"/>
            </w:tcBorders>
          </w:tcPr>
          <w:p w14:paraId="5BF6C3FF" w14:textId="77777777" w:rsidR="00881618" w:rsidRPr="00455208" w:rsidRDefault="00881618" w:rsidP="00316481">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24CA060C" w14:textId="77777777" w:rsidR="00881618" w:rsidRPr="00455208" w:rsidRDefault="00881618" w:rsidP="00316481">
            <w:pPr>
              <w:pStyle w:val="TAL"/>
              <w:keepNext w:val="0"/>
              <w:keepLines w:val="0"/>
            </w:pPr>
            <w:proofErr w:type="spellStart"/>
            <w:r w:rsidRPr="00455208">
              <w:t>UL_DCCH_Message_NB</w:t>
            </w:r>
            <w:proofErr w:type="spellEnd"/>
            <w:r w:rsidRPr="00455208">
              <w:t xml:space="preserve"> as define in TS 36.331 [</w:t>
            </w:r>
            <w:r w:rsidR="00723FA0">
              <w:fldChar w:fldCharType="begin"/>
            </w:r>
            <w:r w:rsidR="00723FA0">
              <w:instrText xml:space="preserve"> REF_TS36331 </w:instrText>
            </w:r>
            <w:r w:rsidR="00723FA0">
              <w:fldChar w:fldCharType="separate"/>
            </w:r>
            <w:r w:rsidRPr="00455208">
              <w:t>19</w:t>
            </w:r>
            <w:r w:rsidR="00723FA0">
              <w:fldChar w:fldCharType="end"/>
            </w:r>
            <w:r w:rsidRPr="00455208">
              <w:t>], clause 6.7.1</w:t>
            </w:r>
          </w:p>
        </w:tc>
      </w:tr>
      <w:tr w:rsidR="00881618" w:rsidRPr="00455208" w14:paraId="5271E4AB" w14:textId="77777777" w:rsidTr="00316481">
        <w:trPr>
          <w:jc w:val="center"/>
        </w:trPr>
        <w:tc>
          <w:tcPr>
            <w:tcW w:w="3330" w:type="dxa"/>
            <w:gridSpan w:val="2"/>
            <w:shd w:val="clear" w:color="auto" w:fill="E0E0E0"/>
          </w:tcPr>
          <w:p w14:paraId="1E7F210E" w14:textId="77777777" w:rsidR="00881618" w:rsidRPr="00455208" w:rsidRDefault="00881618" w:rsidP="00316481">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0E23E3CA" w14:textId="77777777" w:rsidR="00881618" w:rsidRPr="00455208" w:rsidRDefault="00881618" w:rsidP="00316481">
            <w:pPr>
              <w:pStyle w:val="TAL"/>
            </w:pPr>
            <w:r w:rsidRPr="00455208">
              <w:rPr>
                <w:b/>
              </w:rPr>
              <w:t>TTCN-3 Type</w:t>
            </w:r>
          </w:p>
        </w:tc>
        <w:tc>
          <w:tcPr>
            <w:tcW w:w="2264" w:type="dxa"/>
            <w:shd w:val="clear" w:color="auto" w:fill="E0E0E0"/>
          </w:tcPr>
          <w:p w14:paraId="11E67DB9" w14:textId="77777777" w:rsidR="00881618" w:rsidRPr="00455208" w:rsidRDefault="00881618" w:rsidP="00316481">
            <w:pPr>
              <w:pStyle w:val="TAL"/>
            </w:pPr>
            <w:r w:rsidRPr="00455208">
              <w:rPr>
                <w:bCs/>
              </w:rPr>
              <w:t>record</w:t>
            </w:r>
          </w:p>
        </w:tc>
      </w:tr>
      <w:tr w:rsidR="00881618" w:rsidRPr="00455208" w14:paraId="73C7FB31" w14:textId="77777777" w:rsidTr="00316481">
        <w:trPr>
          <w:jc w:val="center"/>
        </w:trPr>
        <w:tc>
          <w:tcPr>
            <w:tcW w:w="3330" w:type="dxa"/>
            <w:gridSpan w:val="2"/>
          </w:tcPr>
          <w:p w14:paraId="765E5261" w14:textId="77777777" w:rsidR="00881618" w:rsidRPr="00455208" w:rsidRDefault="00881618" w:rsidP="00316481">
            <w:pPr>
              <w:pStyle w:val="TAL"/>
            </w:pPr>
          </w:p>
        </w:tc>
        <w:tc>
          <w:tcPr>
            <w:tcW w:w="5882" w:type="dxa"/>
            <w:gridSpan w:val="2"/>
          </w:tcPr>
          <w:p w14:paraId="1B8B4069"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4832C8A5"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5F484D3D" w14:textId="77777777" w:rsidR="00881618" w:rsidRPr="00455208" w:rsidRDefault="00881618" w:rsidP="00316481">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881618" w:rsidRPr="00455208" w14:paraId="4AB1E624" w14:textId="77777777" w:rsidTr="00316481">
        <w:trPr>
          <w:jc w:val="center"/>
        </w:trPr>
        <w:tc>
          <w:tcPr>
            <w:tcW w:w="3330" w:type="dxa"/>
            <w:gridSpan w:val="2"/>
          </w:tcPr>
          <w:p w14:paraId="59FC856E" w14:textId="77777777" w:rsidR="00881618" w:rsidRPr="00455208" w:rsidRDefault="00881618" w:rsidP="00316481">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797A5E7" w14:textId="77777777" w:rsidR="00881618" w:rsidRPr="00455208" w:rsidRDefault="00881618" w:rsidP="00316481">
            <w:pPr>
              <w:pStyle w:val="TAL"/>
            </w:pPr>
            <w:r w:rsidRPr="00455208">
              <w:t>security status (if protected with integrity and/or ciphering, if at all),</w:t>
            </w:r>
          </w:p>
          <w:p w14:paraId="1FC459B3" w14:textId="77777777" w:rsidR="00881618" w:rsidRPr="00455208" w:rsidRDefault="00881618" w:rsidP="00316481">
            <w:pPr>
              <w:pStyle w:val="TAL"/>
            </w:pPr>
            <w:proofErr w:type="spellStart"/>
            <w:r w:rsidRPr="00455208">
              <w:t>nas</w:t>
            </w:r>
            <w:proofErr w:type="spellEnd"/>
            <w:r w:rsidRPr="00455208">
              <w:t xml:space="preserve"> count</w:t>
            </w:r>
          </w:p>
        </w:tc>
      </w:tr>
      <w:tr w:rsidR="00881618" w:rsidRPr="00455208" w14:paraId="0ACAC9EB" w14:textId="77777777" w:rsidTr="00316481">
        <w:trPr>
          <w:jc w:val="center"/>
        </w:trPr>
        <w:tc>
          <w:tcPr>
            <w:tcW w:w="3330" w:type="dxa"/>
            <w:gridSpan w:val="2"/>
          </w:tcPr>
          <w:p w14:paraId="25D6E32C" w14:textId="77777777" w:rsidR="00881618" w:rsidRPr="00455208" w:rsidRDefault="00881618" w:rsidP="00316481">
            <w:pPr>
              <w:pStyle w:val="TAL"/>
            </w:pPr>
            <w:r w:rsidRPr="00455208">
              <w:tab/>
            </w:r>
            <w:r w:rsidRPr="00455208">
              <w:tab/>
            </w:r>
            <w:r w:rsidRPr="00455208">
              <w:tab/>
              <w:t>NAS message</w:t>
            </w:r>
          </w:p>
        </w:tc>
        <w:tc>
          <w:tcPr>
            <w:tcW w:w="5882" w:type="dxa"/>
            <w:gridSpan w:val="2"/>
          </w:tcPr>
          <w:p w14:paraId="3FD5DEA2" w14:textId="77777777" w:rsidR="00881618" w:rsidRPr="00455208" w:rsidRDefault="00881618" w:rsidP="00316481">
            <w:pPr>
              <w:pStyle w:val="TAL"/>
            </w:pPr>
            <w:r w:rsidRPr="00455208">
              <w:t>union of all NAS messages define for UL except SECURITY PROTECTED NAS MESSAGE</w:t>
            </w:r>
          </w:p>
        </w:tc>
      </w:tr>
    </w:tbl>
    <w:p w14:paraId="20B0E06A" w14:textId="77777777" w:rsidR="00881618" w:rsidRPr="00455208" w:rsidRDefault="00881618" w:rsidP="00881618"/>
    <w:p w14:paraId="3C9E0425" w14:textId="77777777" w:rsidR="00B85998" w:rsidRPr="00455208" w:rsidRDefault="00881618" w:rsidP="00881618">
      <w:r w:rsidRPr="00455208">
        <w:t>For other ASPs, please refer to 6.2.3</w:t>
      </w:r>
    </w:p>
    <w:p w14:paraId="1511DDC7" w14:textId="77777777" w:rsidR="0046618D" w:rsidRPr="00455208" w:rsidRDefault="0046618D" w:rsidP="00881618"/>
    <w:p w14:paraId="6975E911" w14:textId="4E7C33F0" w:rsidR="00080512" w:rsidRPr="00455208" w:rsidRDefault="00FD37A9" w:rsidP="009848CE">
      <w:r w:rsidRPr="00455208">
        <w:fldChar w:fldCharType="begin"/>
      </w:r>
      <w:r w:rsidR="00164F17" w:rsidRPr="00455208">
        <w:instrText xml:space="preserve"> RD "36523-3-</w:instrText>
      </w:r>
      <w:r w:rsidR="00DE7813">
        <w:instrText>h</w:instrText>
      </w:r>
      <w:r w:rsidR="00BA544C">
        <w:instrText>1</w:instrText>
      </w:r>
      <w:r w:rsidR="00DE7813">
        <w:instrText>0</w:instrText>
      </w:r>
      <w:r w:rsidR="00854C83" w:rsidRPr="00455208">
        <w:instrText>_s07-s11.doc</w:instrText>
      </w:r>
      <w:r w:rsidR="0046618D" w:rsidRPr="00455208">
        <w:instrText>x</w:instrText>
      </w:r>
      <w:r w:rsidR="00854C83" w:rsidRPr="00455208">
        <w:instrText xml:space="preserve">" \f </w:instrText>
      </w:r>
      <w:r w:rsidRPr="00455208">
        <w:instrText xml:space="preserve"> </w:instrText>
      </w:r>
      <w:r w:rsidRPr="00455208">
        <w:fldChar w:fldCharType="end"/>
      </w:r>
      <w:r w:rsidR="00174B8D" w:rsidRPr="00455208">
        <w:fldChar w:fldCharType="begin"/>
      </w:r>
      <w:r w:rsidR="002414F1" w:rsidRPr="00455208">
        <w:instrText xml:space="preserve"> RD "36523-3-</w:instrText>
      </w:r>
      <w:r w:rsidR="00DE7813">
        <w:instrText>h</w:instrText>
      </w:r>
      <w:r w:rsidR="00BA544C">
        <w:instrText>1</w:instrText>
      </w:r>
      <w:r w:rsidR="00DE7813">
        <w:instrText>0</w:instrText>
      </w:r>
      <w:r w:rsidR="00854C83" w:rsidRPr="00455208">
        <w:instrText>_sAnnexA-sAnnexC.doc</w:instrText>
      </w:r>
      <w:r w:rsidR="0046618D" w:rsidRPr="00455208">
        <w:instrText>x</w:instrText>
      </w:r>
      <w:r w:rsidR="00854C83" w:rsidRPr="00455208">
        <w:instrText xml:space="preserve">" \f </w:instrText>
      </w:r>
      <w:r w:rsidR="00174B8D" w:rsidRPr="00455208">
        <w:instrText xml:space="preserve"> </w:instrText>
      </w:r>
      <w:r w:rsidR="00174B8D" w:rsidRPr="00455208">
        <w:fldChar w:fldCharType="end"/>
      </w:r>
      <w:r w:rsidRPr="00455208">
        <w:fldChar w:fldCharType="begin"/>
      </w:r>
      <w:r w:rsidR="002414F1" w:rsidRPr="00455208">
        <w:instrText xml:space="preserve"> RD "36523-3-</w:instrText>
      </w:r>
      <w:r w:rsidR="00DE7813">
        <w:instrText>h</w:instrText>
      </w:r>
      <w:r w:rsidR="00BA544C">
        <w:instrText>1</w:instrText>
      </w:r>
      <w:r w:rsidR="00DE7813">
        <w:instrText>0</w:instrText>
      </w:r>
      <w:r w:rsidR="00854C83" w:rsidRPr="00455208">
        <w:instrText>_sAnnexD-sAnnexE.doc</w:instrText>
      </w:r>
      <w:r w:rsidR="0046618D" w:rsidRPr="00455208">
        <w:instrText>x</w:instrText>
      </w:r>
      <w:r w:rsidR="00854C83" w:rsidRPr="00455208">
        <w:instrText xml:space="preserve">" \f </w:instrText>
      </w:r>
      <w:r w:rsidRPr="00455208">
        <w:instrText xml:space="preserve"> </w:instrText>
      </w:r>
      <w:r w:rsidRPr="00455208">
        <w:fldChar w:fldCharType="end"/>
      </w:r>
      <w:r w:rsidR="00DD1019" w:rsidRPr="00455208">
        <w:fldChar w:fldCharType="begin"/>
      </w:r>
      <w:r w:rsidR="00DD1019" w:rsidRPr="00455208">
        <w:instrText xml:space="preserve"> RD "36523-3-</w:instrText>
      </w:r>
      <w:r w:rsidR="00DE7813">
        <w:instrText>h</w:instrText>
      </w:r>
      <w:r w:rsidR="00BA544C">
        <w:instrText>1</w:instrText>
      </w:r>
      <w:r w:rsidR="00DE7813">
        <w:instrText>0</w:instrText>
      </w:r>
      <w:r w:rsidR="00DD1019" w:rsidRPr="00455208">
        <w:instrText>_sAnnexF.doc</w:instrText>
      </w:r>
      <w:r w:rsidR="0046618D" w:rsidRPr="00455208">
        <w:instrText>x</w:instrText>
      </w:r>
      <w:r w:rsidR="00DD1019" w:rsidRPr="00455208">
        <w:instrText xml:space="preserve">" \f  </w:instrText>
      </w:r>
      <w:r w:rsidR="00DD1019" w:rsidRPr="00455208">
        <w:fldChar w:fldCharType="end"/>
      </w:r>
    </w:p>
    <w:p w14:paraId="6B7B1FD8" w14:textId="77777777" w:rsidR="0046618D" w:rsidRPr="00455208" w:rsidRDefault="0046618D" w:rsidP="009848CE"/>
    <w:sectPr w:rsidR="0046618D" w:rsidRPr="00455208">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D531DA" w14:textId="77777777" w:rsidR="00723FA0" w:rsidRDefault="00723FA0">
      <w:r>
        <w:separator/>
      </w:r>
    </w:p>
  </w:endnote>
  <w:endnote w:type="continuationSeparator" w:id="0">
    <w:p w14:paraId="3F67D1A7" w14:textId="77777777" w:rsidR="00723FA0" w:rsidRDefault="00723F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563C0" w14:textId="77777777" w:rsidR="00940D54" w:rsidRDefault="00940D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E41B85" w14:textId="77777777" w:rsidR="00723FA0" w:rsidRDefault="00723FA0">
      <w:r>
        <w:separator/>
      </w:r>
    </w:p>
  </w:footnote>
  <w:footnote w:type="continuationSeparator" w:id="0">
    <w:p w14:paraId="08E2AE33" w14:textId="77777777" w:rsidR="00723FA0" w:rsidRDefault="00723F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03899" w14:textId="6F3567F0" w:rsidR="00940D54" w:rsidRDefault="00940D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64D6">
      <w:rPr>
        <w:rFonts w:ascii="Arial" w:hAnsi="Arial" w:cs="Arial"/>
        <w:b/>
        <w:noProof/>
        <w:sz w:val="18"/>
        <w:szCs w:val="18"/>
      </w:rPr>
      <w:t>3GPP TS 36.523-3 V17.1.0 (2021-12)</w:t>
    </w:r>
    <w:r>
      <w:rPr>
        <w:rFonts w:ascii="Arial" w:hAnsi="Arial" w:cs="Arial"/>
        <w:b/>
        <w:sz w:val="18"/>
        <w:szCs w:val="18"/>
      </w:rPr>
      <w:fldChar w:fldCharType="end"/>
    </w:r>
  </w:p>
  <w:p w14:paraId="6B37F756" w14:textId="77777777" w:rsidR="00940D54" w:rsidRDefault="00940D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020D">
      <w:rPr>
        <w:rFonts w:ascii="Arial" w:hAnsi="Arial" w:cs="Arial"/>
        <w:b/>
        <w:noProof/>
        <w:sz w:val="18"/>
        <w:szCs w:val="18"/>
      </w:rPr>
      <w:t>66</w:t>
    </w:r>
    <w:r>
      <w:rPr>
        <w:rFonts w:ascii="Arial" w:hAnsi="Arial" w:cs="Arial"/>
        <w:b/>
        <w:sz w:val="18"/>
        <w:szCs w:val="18"/>
      </w:rPr>
      <w:fldChar w:fldCharType="end"/>
    </w:r>
  </w:p>
  <w:p w14:paraId="5D188016" w14:textId="5726AC79" w:rsidR="00940D54" w:rsidRDefault="00940D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64D6">
      <w:rPr>
        <w:rFonts w:ascii="Arial" w:hAnsi="Arial" w:cs="Arial"/>
        <w:b/>
        <w:noProof/>
        <w:sz w:val="18"/>
        <w:szCs w:val="18"/>
      </w:rPr>
      <w:t>Release 17</w:t>
    </w:r>
    <w:r>
      <w:rPr>
        <w:rFonts w:ascii="Arial" w:hAnsi="Arial" w:cs="Arial"/>
        <w:b/>
        <w:sz w:val="18"/>
        <w:szCs w:val="18"/>
      </w:rPr>
      <w:fldChar w:fldCharType="end"/>
    </w:r>
  </w:p>
  <w:p w14:paraId="0FF6C59B" w14:textId="77777777" w:rsidR="00940D54" w:rsidRDefault="00940D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pStyle w:val="ZchnZchn"/>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6"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7"/>
    <w:lvlOverride w:ilvl="0">
      <w:lvl w:ilvl="0">
        <w:start w:val="1"/>
        <w:numFmt w:val="bullet"/>
        <w:pStyle w:val="ZchnZchn"/>
        <w:lvlText w:val=""/>
        <w:legacy w:legacy="1" w:legacySpace="0" w:legacyIndent="283"/>
        <w:lvlJc w:val="left"/>
        <w:pPr>
          <w:ind w:left="567" w:hanging="283"/>
        </w:pPr>
        <w:rPr>
          <w:rFonts w:ascii="Symbol" w:hAnsi="Symbol" w:hint="default"/>
        </w:rPr>
      </w:lvl>
    </w:lvlOverride>
  </w:num>
  <w:num w:numId="2">
    <w:abstractNumId w:val="10"/>
  </w:num>
  <w:num w:numId="3">
    <w:abstractNumId w:val="6"/>
  </w:num>
  <w:num w:numId="4">
    <w:abstractNumId w:val="8"/>
  </w:num>
  <w:num w:numId="5">
    <w:abstractNumId w:val="4"/>
  </w:num>
  <w:num w:numId="6">
    <w:abstractNumId w:val="3"/>
  </w:num>
  <w:num w:numId="7">
    <w:abstractNumId w:val="2"/>
  </w:num>
  <w:num w:numId="8">
    <w:abstractNumId w:val="1"/>
  </w:num>
  <w:num w:numId="9">
    <w:abstractNumId w:val="5"/>
  </w:num>
  <w:num w:numId="10">
    <w:abstractNumId w:val="0"/>
  </w:num>
  <w:num w:numId="11">
    <w:abstractNumId w:val="14"/>
  </w:num>
  <w:num w:numId="12">
    <w:abstractNumId w:val="20"/>
  </w:num>
  <w:num w:numId="13">
    <w:abstractNumId w:val="12"/>
  </w:num>
  <w:num w:numId="14">
    <w:abstractNumId w:val="19"/>
  </w:num>
  <w:num w:numId="15">
    <w:abstractNumId w:val="11"/>
  </w:num>
  <w:num w:numId="16">
    <w:abstractNumId w:val="21"/>
  </w:num>
  <w:num w:numId="17">
    <w:abstractNumId w:val="22"/>
  </w:num>
  <w:num w:numId="18">
    <w:abstractNumId w:val="13"/>
  </w:num>
  <w:num w:numId="19">
    <w:abstractNumId w:val="17"/>
  </w:num>
  <w:num w:numId="20">
    <w:abstractNumId w:val="18"/>
  </w:num>
  <w:num w:numId="21">
    <w:abstractNumId w:val="15"/>
  </w:num>
  <w:num w:numId="22">
    <w:abstractNumId w:val="16"/>
  </w:num>
  <w:num w:numId="23">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71F"/>
    <w:rsid w:val="0000531E"/>
    <w:rsid w:val="0000605D"/>
    <w:rsid w:val="00007FE4"/>
    <w:rsid w:val="000114F3"/>
    <w:rsid w:val="00014F23"/>
    <w:rsid w:val="000170C3"/>
    <w:rsid w:val="00021E7C"/>
    <w:rsid w:val="00021EAE"/>
    <w:rsid w:val="00022E0E"/>
    <w:rsid w:val="00024A0C"/>
    <w:rsid w:val="0002636C"/>
    <w:rsid w:val="00031946"/>
    <w:rsid w:val="00032885"/>
    <w:rsid w:val="000342E5"/>
    <w:rsid w:val="00034B9C"/>
    <w:rsid w:val="000378FF"/>
    <w:rsid w:val="00040095"/>
    <w:rsid w:val="00040350"/>
    <w:rsid w:val="000447FE"/>
    <w:rsid w:val="00046B7B"/>
    <w:rsid w:val="00054906"/>
    <w:rsid w:val="00056BF1"/>
    <w:rsid w:val="00061B9D"/>
    <w:rsid w:val="00063041"/>
    <w:rsid w:val="00063667"/>
    <w:rsid w:val="00064656"/>
    <w:rsid w:val="00071FB3"/>
    <w:rsid w:val="00080512"/>
    <w:rsid w:val="000816E0"/>
    <w:rsid w:val="00082AD8"/>
    <w:rsid w:val="000902AA"/>
    <w:rsid w:val="00091046"/>
    <w:rsid w:val="000915D4"/>
    <w:rsid w:val="0009268F"/>
    <w:rsid w:val="00096C23"/>
    <w:rsid w:val="00096E2A"/>
    <w:rsid w:val="000A022F"/>
    <w:rsid w:val="000A7A05"/>
    <w:rsid w:val="000B03C3"/>
    <w:rsid w:val="000B1697"/>
    <w:rsid w:val="000B1901"/>
    <w:rsid w:val="000B59E5"/>
    <w:rsid w:val="000B6066"/>
    <w:rsid w:val="000C0C00"/>
    <w:rsid w:val="000C168C"/>
    <w:rsid w:val="000C3F41"/>
    <w:rsid w:val="000C521B"/>
    <w:rsid w:val="000D3BC6"/>
    <w:rsid w:val="000D4775"/>
    <w:rsid w:val="000D4EB6"/>
    <w:rsid w:val="000D660D"/>
    <w:rsid w:val="000F0F96"/>
    <w:rsid w:val="000F2B44"/>
    <w:rsid w:val="000F439B"/>
    <w:rsid w:val="000F5C98"/>
    <w:rsid w:val="00103771"/>
    <w:rsid w:val="001037F2"/>
    <w:rsid w:val="00103BF8"/>
    <w:rsid w:val="00106137"/>
    <w:rsid w:val="001071B9"/>
    <w:rsid w:val="00134CCF"/>
    <w:rsid w:val="00142F0F"/>
    <w:rsid w:val="00145A47"/>
    <w:rsid w:val="00150777"/>
    <w:rsid w:val="001564E6"/>
    <w:rsid w:val="00164F17"/>
    <w:rsid w:val="001653B4"/>
    <w:rsid w:val="00170A41"/>
    <w:rsid w:val="001726A3"/>
    <w:rsid w:val="001732DA"/>
    <w:rsid w:val="00173ABE"/>
    <w:rsid w:val="00174B8D"/>
    <w:rsid w:val="00183589"/>
    <w:rsid w:val="00191556"/>
    <w:rsid w:val="00191670"/>
    <w:rsid w:val="00193761"/>
    <w:rsid w:val="001949F6"/>
    <w:rsid w:val="001979D8"/>
    <w:rsid w:val="001979FF"/>
    <w:rsid w:val="001A0F34"/>
    <w:rsid w:val="001A482D"/>
    <w:rsid w:val="001A693F"/>
    <w:rsid w:val="001B2304"/>
    <w:rsid w:val="001B46D3"/>
    <w:rsid w:val="001B7ABF"/>
    <w:rsid w:val="001C0416"/>
    <w:rsid w:val="001C1F72"/>
    <w:rsid w:val="001C3F84"/>
    <w:rsid w:val="001C4ABC"/>
    <w:rsid w:val="001C687F"/>
    <w:rsid w:val="001D0653"/>
    <w:rsid w:val="001E1846"/>
    <w:rsid w:val="001E32C8"/>
    <w:rsid w:val="001E5C3A"/>
    <w:rsid w:val="001F307D"/>
    <w:rsid w:val="001F3DFC"/>
    <w:rsid w:val="001F52CD"/>
    <w:rsid w:val="001F6940"/>
    <w:rsid w:val="00201098"/>
    <w:rsid w:val="00201A3D"/>
    <w:rsid w:val="002046F0"/>
    <w:rsid w:val="00211943"/>
    <w:rsid w:val="00223C33"/>
    <w:rsid w:val="00226422"/>
    <w:rsid w:val="0023060F"/>
    <w:rsid w:val="0023065E"/>
    <w:rsid w:val="0023252E"/>
    <w:rsid w:val="0023343C"/>
    <w:rsid w:val="00236B93"/>
    <w:rsid w:val="00236E93"/>
    <w:rsid w:val="00237780"/>
    <w:rsid w:val="002414F1"/>
    <w:rsid w:val="00247293"/>
    <w:rsid w:val="00250624"/>
    <w:rsid w:val="00251A0F"/>
    <w:rsid w:val="00252A3E"/>
    <w:rsid w:val="0025556F"/>
    <w:rsid w:val="00255786"/>
    <w:rsid w:val="00262537"/>
    <w:rsid w:val="00263F8D"/>
    <w:rsid w:val="00264CB3"/>
    <w:rsid w:val="0027080D"/>
    <w:rsid w:val="00276DAA"/>
    <w:rsid w:val="00280564"/>
    <w:rsid w:val="0028201D"/>
    <w:rsid w:val="00282943"/>
    <w:rsid w:val="002901CD"/>
    <w:rsid w:val="00290C61"/>
    <w:rsid w:val="00290D35"/>
    <w:rsid w:val="0029518A"/>
    <w:rsid w:val="0029538A"/>
    <w:rsid w:val="002A39D4"/>
    <w:rsid w:val="002A53D7"/>
    <w:rsid w:val="002A574F"/>
    <w:rsid w:val="002A6122"/>
    <w:rsid w:val="002B4B59"/>
    <w:rsid w:val="002B6CE6"/>
    <w:rsid w:val="002C0973"/>
    <w:rsid w:val="002C2F1A"/>
    <w:rsid w:val="002C33F9"/>
    <w:rsid w:val="002C74AD"/>
    <w:rsid w:val="002D0DDE"/>
    <w:rsid w:val="002D246F"/>
    <w:rsid w:val="002D36EA"/>
    <w:rsid w:val="002D51FA"/>
    <w:rsid w:val="002D6297"/>
    <w:rsid w:val="002D6E8A"/>
    <w:rsid w:val="002E0145"/>
    <w:rsid w:val="002E0ED0"/>
    <w:rsid w:val="002E3052"/>
    <w:rsid w:val="002E50F6"/>
    <w:rsid w:val="002E7658"/>
    <w:rsid w:val="002F0167"/>
    <w:rsid w:val="002F0E7B"/>
    <w:rsid w:val="002F1073"/>
    <w:rsid w:val="002F4A9E"/>
    <w:rsid w:val="003004A0"/>
    <w:rsid w:val="00302CDA"/>
    <w:rsid w:val="00304103"/>
    <w:rsid w:val="0030416B"/>
    <w:rsid w:val="00304C10"/>
    <w:rsid w:val="003056F2"/>
    <w:rsid w:val="00314D21"/>
    <w:rsid w:val="00316481"/>
    <w:rsid w:val="00325059"/>
    <w:rsid w:val="00327017"/>
    <w:rsid w:val="0033202C"/>
    <w:rsid w:val="00332BB0"/>
    <w:rsid w:val="00334995"/>
    <w:rsid w:val="00336083"/>
    <w:rsid w:val="00344A61"/>
    <w:rsid w:val="003463C3"/>
    <w:rsid w:val="00346C1E"/>
    <w:rsid w:val="003513AC"/>
    <w:rsid w:val="00353FB8"/>
    <w:rsid w:val="00356236"/>
    <w:rsid w:val="00357375"/>
    <w:rsid w:val="0036188E"/>
    <w:rsid w:val="00364D8B"/>
    <w:rsid w:val="0037342E"/>
    <w:rsid w:val="00375620"/>
    <w:rsid w:val="00375E89"/>
    <w:rsid w:val="00376A3C"/>
    <w:rsid w:val="0038369C"/>
    <w:rsid w:val="00386C28"/>
    <w:rsid w:val="0039249B"/>
    <w:rsid w:val="00392CEF"/>
    <w:rsid w:val="00395D52"/>
    <w:rsid w:val="003A3D48"/>
    <w:rsid w:val="003A4AB3"/>
    <w:rsid w:val="003A7B96"/>
    <w:rsid w:val="003B14C9"/>
    <w:rsid w:val="003B4B57"/>
    <w:rsid w:val="003C3777"/>
    <w:rsid w:val="003C44D7"/>
    <w:rsid w:val="003C4B79"/>
    <w:rsid w:val="003D0E30"/>
    <w:rsid w:val="003D5D4B"/>
    <w:rsid w:val="003D6310"/>
    <w:rsid w:val="003D7C80"/>
    <w:rsid w:val="003F0E8C"/>
    <w:rsid w:val="003F1ACD"/>
    <w:rsid w:val="003F6BBB"/>
    <w:rsid w:val="004004F5"/>
    <w:rsid w:val="004005EF"/>
    <w:rsid w:val="00400811"/>
    <w:rsid w:val="004009C9"/>
    <w:rsid w:val="00407CD3"/>
    <w:rsid w:val="00412082"/>
    <w:rsid w:val="00413576"/>
    <w:rsid w:val="00414884"/>
    <w:rsid w:val="004163AD"/>
    <w:rsid w:val="004170F1"/>
    <w:rsid w:val="004267E0"/>
    <w:rsid w:val="00431536"/>
    <w:rsid w:val="00431BA5"/>
    <w:rsid w:val="00432429"/>
    <w:rsid w:val="004369F2"/>
    <w:rsid w:val="00440ADE"/>
    <w:rsid w:val="00446337"/>
    <w:rsid w:val="0044640D"/>
    <w:rsid w:val="0044712D"/>
    <w:rsid w:val="00455208"/>
    <w:rsid w:val="004613E4"/>
    <w:rsid w:val="00461443"/>
    <w:rsid w:val="0046618D"/>
    <w:rsid w:val="004675EC"/>
    <w:rsid w:val="00471E41"/>
    <w:rsid w:val="00472CA0"/>
    <w:rsid w:val="00477DCA"/>
    <w:rsid w:val="00481E3A"/>
    <w:rsid w:val="00481EC9"/>
    <w:rsid w:val="004821F5"/>
    <w:rsid w:val="00483E74"/>
    <w:rsid w:val="004847FE"/>
    <w:rsid w:val="0048603B"/>
    <w:rsid w:val="0049074C"/>
    <w:rsid w:val="004A0924"/>
    <w:rsid w:val="004A4163"/>
    <w:rsid w:val="004A56D9"/>
    <w:rsid w:val="004A7612"/>
    <w:rsid w:val="004B0B7F"/>
    <w:rsid w:val="004B0E6D"/>
    <w:rsid w:val="004B1DCF"/>
    <w:rsid w:val="004B440D"/>
    <w:rsid w:val="004C053F"/>
    <w:rsid w:val="004C17BD"/>
    <w:rsid w:val="004C2C6E"/>
    <w:rsid w:val="004C2F7F"/>
    <w:rsid w:val="004C4D6C"/>
    <w:rsid w:val="004C5A5D"/>
    <w:rsid w:val="004C606F"/>
    <w:rsid w:val="004C74A8"/>
    <w:rsid w:val="004D5B58"/>
    <w:rsid w:val="004D6C2E"/>
    <w:rsid w:val="004D7C0C"/>
    <w:rsid w:val="004E213A"/>
    <w:rsid w:val="004E4353"/>
    <w:rsid w:val="004E4F98"/>
    <w:rsid w:val="004E5A3C"/>
    <w:rsid w:val="004E7E91"/>
    <w:rsid w:val="004F12F4"/>
    <w:rsid w:val="004F1FED"/>
    <w:rsid w:val="004F3028"/>
    <w:rsid w:val="004F372C"/>
    <w:rsid w:val="004F4365"/>
    <w:rsid w:val="004F6B0D"/>
    <w:rsid w:val="004F7CA0"/>
    <w:rsid w:val="0050209A"/>
    <w:rsid w:val="005031A2"/>
    <w:rsid w:val="005038DE"/>
    <w:rsid w:val="005118E0"/>
    <w:rsid w:val="005127A3"/>
    <w:rsid w:val="00520033"/>
    <w:rsid w:val="005239D4"/>
    <w:rsid w:val="00525FA4"/>
    <w:rsid w:val="00534FFA"/>
    <w:rsid w:val="005351CB"/>
    <w:rsid w:val="005364D6"/>
    <w:rsid w:val="00541196"/>
    <w:rsid w:val="00544BE5"/>
    <w:rsid w:val="005611A9"/>
    <w:rsid w:val="00561DA9"/>
    <w:rsid w:val="00562B66"/>
    <w:rsid w:val="005669F3"/>
    <w:rsid w:val="00595FBB"/>
    <w:rsid w:val="005A1B8B"/>
    <w:rsid w:val="005A233C"/>
    <w:rsid w:val="005A246F"/>
    <w:rsid w:val="005A6466"/>
    <w:rsid w:val="005A7E66"/>
    <w:rsid w:val="005B0612"/>
    <w:rsid w:val="005B2750"/>
    <w:rsid w:val="005B375F"/>
    <w:rsid w:val="005B3938"/>
    <w:rsid w:val="005B5065"/>
    <w:rsid w:val="005B6D0E"/>
    <w:rsid w:val="005C1F57"/>
    <w:rsid w:val="005C5384"/>
    <w:rsid w:val="005C68D5"/>
    <w:rsid w:val="005C6C47"/>
    <w:rsid w:val="005C7B34"/>
    <w:rsid w:val="005D1A79"/>
    <w:rsid w:val="005D2765"/>
    <w:rsid w:val="005D305E"/>
    <w:rsid w:val="005D434C"/>
    <w:rsid w:val="005E3E99"/>
    <w:rsid w:val="005E5532"/>
    <w:rsid w:val="005E58AA"/>
    <w:rsid w:val="005E7681"/>
    <w:rsid w:val="005F4B78"/>
    <w:rsid w:val="005F70EF"/>
    <w:rsid w:val="005F72A6"/>
    <w:rsid w:val="00603682"/>
    <w:rsid w:val="006128C1"/>
    <w:rsid w:val="0061417B"/>
    <w:rsid w:val="00617908"/>
    <w:rsid w:val="00623186"/>
    <w:rsid w:val="0062364E"/>
    <w:rsid w:val="0062718D"/>
    <w:rsid w:val="00630113"/>
    <w:rsid w:val="0063042A"/>
    <w:rsid w:val="00642F71"/>
    <w:rsid w:val="006432B0"/>
    <w:rsid w:val="00645749"/>
    <w:rsid w:val="00647B1D"/>
    <w:rsid w:val="006500E9"/>
    <w:rsid w:val="006502E7"/>
    <w:rsid w:val="00653B43"/>
    <w:rsid w:val="006541E0"/>
    <w:rsid w:val="00654325"/>
    <w:rsid w:val="00666C75"/>
    <w:rsid w:val="006674F2"/>
    <w:rsid w:val="00667F2A"/>
    <w:rsid w:val="00671EB9"/>
    <w:rsid w:val="00672AC9"/>
    <w:rsid w:val="0067560F"/>
    <w:rsid w:val="006765B2"/>
    <w:rsid w:val="00680DC2"/>
    <w:rsid w:val="006872F9"/>
    <w:rsid w:val="0069048E"/>
    <w:rsid w:val="00691627"/>
    <w:rsid w:val="00694087"/>
    <w:rsid w:val="006944C1"/>
    <w:rsid w:val="00694E1E"/>
    <w:rsid w:val="00695C0F"/>
    <w:rsid w:val="00696D92"/>
    <w:rsid w:val="006A0CE1"/>
    <w:rsid w:val="006B3822"/>
    <w:rsid w:val="006C2757"/>
    <w:rsid w:val="006D22DE"/>
    <w:rsid w:val="006D2F5B"/>
    <w:rsid w:val="006D3A09"/>
    <w:rsid w:val="006D747A"/>
    <w:rsid w:val="006D7BAC"/>
    <w:rsid w:val="006E3290"/>
    <w:rsid w:val="006E6895"/>
    <w:rsid w:val="006E6C2B"/>
    <w:rsid w:val="006F05F2"/>
    <w:rsid w:val="006F0CDC"/>
    <w:rsid w:val="006F3138"/>
    <w:rsid w:val="006F7A66"/>
    <w:rsid w:val="00702540"/>
    <w:rsid w:val="00703293"/>
    <w:rsid w:val="007037CE"/>
    <w:rsid w:val="00704339"/>
    <w:rsid w:val="0070645F"/>
    <w:rsid w:val="00710E4B"/>
    <w:rsid w:val="00711A39"/>
    <w:rsid w:val="00715640"/>
    <w:rsid w:val="0072022E"/>
    <w:rsid w:val="007236CE"/>
    <w:rsid w:val="00723C92"/>
    <w:rsid w:val="00723FA0"/>
    <w:rsid w:val="007254F6"/>
    <w:rsid w:val="007278D8"/>
    <w:rsid w:val="00732238"/>
    <w:rsid w:val="00733970"/>
    <w:rsid w:val="00734A5B"/>
    <w:rsid w:val="00735CD2"/>
    <w:rsid w:val="007454F8"/>
    <w:rsid w:val="00746558"/>
    <w:rsid w:val="007512CF"/>
    <w:rsid w:val="00754746"/>
    <w:rsid w:val="007610F6"/>
    <w:rsid w:val="0076114A"/>
    <w:rsid w:val="00762FB5"/>
    <w:rsid w:val="0076720A"/>
    <w:rsid w:val="00771CA6"/>
    <w:rsid w:val="00772B0C"/>
    <w:rsid w:val="007802EF"/>
    <w:rsid w:val="00785275"/>
    <w:rsid w:val="007873BD"/>
    <w:rsid w:val="00791961"/>
    <w:rsid w:val="00795078"/>
    <w:rsid w:val="00795D41"/>
    <w:rsid w:val="007A1FE4"/>
    <w:rsid w:val="007A44F6"/>
    <w:rsid w:val="007A53B6"/>
    <w:rsid w:val="007A63AF"/>
    <w:rsid w:val="007B2E86"/>
    <w:rsid w:val="007C1C54"/>
    <w:rsid w:val="007C741E"/>
    <w:rsid w:val="007D169D"/>
    <w:rsid w:val="007D375D"/>
    <w:rsid w:val="007D5208"/>
    <w:rsid w:val="007E0ED8"/>
    <w:rsid w:val="007E1302"/>
    <w:rsid w:val="007E3D38"/>
    <w:rsid w:val="007E3FAF"/>
    <w:rsid w:val="007E61BA"/>
    <w:rsid w:val="007E6902"/>
    <w:rsid w:val="007E6E79"/>
    <w:rsid w:val="007F1FA6"/>
    <w:rsid w:val="007F2703"/>
    <w:rsid w:val="007F2EEC"/>
    <w:rsid w:val="007F4101"/>
    <w:rsid w:val="007F43B7"/>
    <w:rsid w:val="007F4A07"/>
    <w:rsid w:val="007F4E30"/>
    <w:rsid w:val="00801F41"/>
    <w:rsid w:val="00805FDA"/>
    <w:rsid w:val="00807A0D"/>
    <w:rsid w:val="0081404B"/>
    <w:rsid w:val="00815EA0"/>
    <w:rsid w:val="00834A44"/>
    <w:rsid w:val="008351BC"/>
    <w:rsid w:val="00835786"/>
    <w:rsid w:val="00835FBB"/>
    <w:rsid w:val="00841F86"/>
    <w:rsid w:val="00850638"/>
    <w:rsid w:val="008548AD"/>
    <w:rsid w:val="00854C83"/>
    <w:rsid w:val="0085607F"/>
    <w:rsid w:val="0085779A"/>
    <w:rsid w:val="00860CD0"/>
    <w:rsid w:val="008720D5"/>
    <w:rsid w:val="008731D5"/>
    <w:rsid w:val="00881618"/>
    <w:rsid w:val="0088277D"/>
    <w:rsid w:val="00882FA4"/>
    <w:rsid w:val="00885587"/>
    <w:rsid w:val="00885DDE"/>
    <w:rsid w:val="008913FF"/>
    <w:rsid w:val="0089218C"/>
    <w:rsid w:val="00892439"/>
    <w:rsid w:val="00892FD6"/>
    <w:rsid w:val="00895E84"/>
    <w:rsid w:val="008A5BD5"/>
    <w:rsid w:val="008B1AF2"/>
    <w:rsid w:val="008B2FCF"/>
    <w:rsid w:val="008B6565"/>
    <w:rsid w:val="008B7FF0"/>
    <w:rsid w:val="008C33B6"/>
    <w:rsid w:val="008C5AA1"/>
    <w:rsid w:val="008D0FA3"/>
    <w:rsid w:val="008D26C1"/>
    <w:rsid w:val="008D2EE5"/>
    <w:rsid w:val="008D3B4D"/>
    <w:rsid w:val="008E1CA7"/>
    <w:rsid w:val="008F110C"/>
    <w:rsid w:val="008F5050"/>
    <w:rsid w:val="00901CA0"/>
    <w:rsid w:val="00904638"/>
    <w:rsid w:val="00911D2A"/>
    <w:rsid w:val="00914E60"/>
    <w:rsid w:val="00914EA1"/>
    <w:rsid w:val="00915253"/>
    <w:rsid w:val="009165A8"/>
    <w:rsid w:val="00920CF4"/>
    <w:rsid w:val="00921A08"/>
    <w:rsid w:val="009237B5"/>
    <w:rsid w:val="00930EBA"/>
    <w:rsid w:val="0093240B"/>
    <w:rsid w:val="00936196"/>
    <w:rsid w:val="009361E3"/>
    <w:rsid w:val="0094039E"/>
    <w:rsid w:val="00940D54"/>
    <w:rsid w:val="00945896"/>
    <w:rsid w:val="009505A4"/>
    <w:rsid w:val="009561E7"/>
    <w:rsid w:val="00960826"/>
    <w:rsid w:val="009649C9"/>
    <w:rsid w:val="009664FF"/>
    <w:rsid w:val="00970597"/>
    <w:rsid w:val="00972D2B"/>
    <w:rsid w:val="00973619"/>
    <w:rsid w:val="009756A6"/>
    <w:rsid w:val="0097621B"/>
    <w:rsid w:val="00983C93"/>
    <w:rsid w:val="009848CE"/>
    <w:rsid w:val="0099161B"/>
    <w:rsid w:val="0099705A"/>
    <w:rsid w:val="0099712C"/>
    <w:rsid w:val="009A0A4A"/>
    <w:rsid w:val="009A51A0"/>
    <w:rsid w:val="009A54DC"/>
    <w:rsid w:val="009A5F7A"/>
    <w:rsid w:val="009A70B1"/>
    <w:rsid w:val="009C2D89"/>
    <w:rsid w:val="009C41B4"/>
    <w:rsid w:val="009D13EE"/>
    <w:rsid w:val="009D2BC3"/>
    <w:rsid w:val="009D5E67"/>
    <w:rsid w:val="009E03CE"/>
    <w:rsid w:val="009E45C1"/>
    <w:rsid w:val="009E4CB6"/>
    <w:rsid w:val="009E77A1"/>
    <w:rsid w:val="009F094F"/>
    <w:rsid w:val="009F197D"/>
    <w:rsid w:val="009F45BC"/>
    <w:rsid w:val="00A04316"/>
    <w:rsid w:val="00A11C15"/>
    <w:rsid w:val="00A13E86"/>
    <w:rsid w:val="00A160E7"/>
    <w:rsid w:val="00A20F75"/>
    <w:rsid w:val="00A25DD3"/>
    <w:rsid w:val="00A31F20"/>
    <w:rsid w:val="00A33979"/>
    <w:rsid w:val="00A34974"/>
    <w:rsid w:val="00A4213A"/>
    <w:rsid w:val="00A44184"/>
    <w:rsid w:val="00A47666"/>
    <w:rsid w:val="00A53724"/>
    <w:rsid w:val="00A54E0E"/>
    <w:rsid w:val="00A678BA"/>
    <w:rsid w:val="00A67ED9"/>
    <w:rsid w:val="00A76622"/>
    <w:rsid w:val="00A7736C"/>
    <w:rsid w:val="00A7739F"/>
    <w:rsid w:val="00A77E67"/>
    <w:rsid w:val="00A831CC"/>
    <w:rsid w:val="00A846C0"/>
    <w:rsid w:val="00A86C71"/>
    <w:rsid w:val="00A97A6E"/>
    <w:rsid w:val="00AA0E21"/>
    <w:rsid w:val="00AA7A58"/>
    <w:rsid w:val="00AA7F23"/>
    <w:rsid w:val="00AB2355"/>
    <w:rsid w:val="00AB4D09"/>
    <w:rsid w:val="00AC020D"/>
    <w:rsid w:val="00AC1F19"/>
    <w:rsid w:val="00AC27FC"/>
    <w:rsid w:val="00AD1480"/>
    <w:rsid w:val="00AD469E"/>
    <w:rsid w:val="00AD5E6D"/>
    <w:rsid w:val="00AE1688"/>
    <w:rsid w:val="00AE3070"/>
    <w:rsid w:val="00AE3C38"/>
    <w:rsid w:val="00AF201E"/>
    <w:rsid w:val="00AF477A"/>
    <w:rsid w:val="00AF5735"/>
    <w:rsid w:val="00AF593B"/>
    <w:rsid w:val="00AF6354"/>
    <w:rsid w:val="00B002C7"/>
    <w:rsid w:val="00B02D81"/>
    <w:rsid w:val="00B037C1"/>
    <w:rsid w:val="00B0662E"/>
    <w:rsid w:val="00B077E1"/>
    <w:rsid w:val="00B12489"/>
    <w:rsid w:val="00B22DF8"/>
    <w:rsid w:val="00B24B49"/>
    <w:rsid w:val="00B278B3"/>
    <w:rsid w:val="00B30BD8"/>
    <w:rsid w:val="00B310A8"/>
    <w:rsid w:val="00B32057"/>
    <w:rsid w:val="00B4059B"/>
    <w:rsid w:val="00B45B55"/>
    <w:rsid w:val="00B4706E"/>
    <w:rsid w:val="00B47819"/>
    <w:rsid w:val="00B47F0D"/>
    <w:rsid w:val="00B65620"/>
    <w:rsid w:val="00B65807"/>
    <w:rsid w:val="00B65B41"/>
    <w:rsid w:val="00B65B60"/>
    <w:rsid w:val="00B71229"/>
    <w:rsid w:val="00B747AC"/>
    <w:rsid w:val="00B8165D"/>
    <w:rsid w:val="00B819BE"/>
    <w:rsid w:val="00B85998"/>
    <w:rsid w:val="00B875EC"/>
    <w:rsid w:val="00B90806"/>
    <w:rsid w:val="00B90F2A"/>
    <w:rsid w:val="00B94E93"/>
    <w:rsid w:val="00BA418D"/>
    <w:rsid w:val="00BA544C"/>
    <w:rsid w:val="00BB0663"/>
    <w:rsid w:val="00BB0EAA"/>
    <w:rsid w:val="00BB6C75"/>
    <w:rsid w:val="00BB7481"/>
    <w:rsid w:val="00BC09AD"/>
    <w:rsid w:val="00BC3FE7"/>
    <w:rsid w:val="00BC47AD"/>
    <w:rsid w:val="00BD4BD0"/>
    <w:rsid w:val="00BD7F77"/>
    <w:rsid w:val="00BF63C4"/>
    <w:rsid w:val="00C01696"/>
    <w:rsid w:val="00C0188E"/>
    <w:rsid w:val="00C072C5"/>
    <w:rsid w:val="00C076EC"/>
    <w:rsid w:val="00C127BF"/>
    <w:rsid w:val="00C13F45"/>
    <w:rsid w:val="00C15269"/>
    <w:rsid w:val="00C20268"/>
    <w:rsid w:val="00C27986"/>
    <w:rsid w:val="00C27E6B"/>
    <w:rsid w:val="00C41756"/>
    <w:rsid w:val="00C41A7D"/>
    <w:rsid w:val="00C44FFB"/>
    <w:rsid w:val="00C50695"/>
    <w:rsid w:val="00C5208F"/>
    <w:rsid w:val="00C55756"/>
    <w:rsid w:val="00C55CB3"/>
    <w:rsid w:val="00C639FD"/>
    <w:rsid w:val="00C643F9"/>
    <w:rsid w:val="00C64495"/>
    <w:rsid w:val="00C653CE"/>
    <w:rsid w:val="00C70B36"/>
    <w:rsid w:val="00C7411C"/>
    <w:rsid w:val="00C74E23"/>
    <w:rsid w:val="00C80EB1"/>
    <w:rsid w:val="00C81F31"/>
    <w:rsid w:val="00C8446F"/>
    <w:rsid w:val="00C91994"/>
    <w:rsid w:val="00CA1EB8"/>
    <w:rsid w:val="00CA40BB"/>
    <w:rsid w:val="00CB1EB5"/>
    <w:rsid w:val="00CB4271"/>
    <w:rsid w:val="00CC05BF"/>
    <w:rsid w:val="00CC204F"/>
    <w:rsid w:val="00CC46D9"/>
    <w:rsid w:val="00CC76A5"/>
    <w:rsid w:val="00CC7B5C"/>
    <w:rsid w:val="00CD1A9A"/>
    <w:rsid w:val="00CD2CF3"/>
    <w:rsid w:val="00CD2E04"/>
    <w:rsid w:val="00CD3C54"/>
    <w:rsid w:val="00CE0EC9"/>
    <w:rsid w:val="00CE1DCC"/>
    <w:rsid w:val="00CE322D"/>
    <w:rsid w:val="00CE56A4"/>
    <w:rsid w:val="00CF4B83"/>
    <w:rsid w:val="00CF7212"/>
    <w:rsid w:val="00CF7244"/>
    <w:rsid w:val="00CF7BE5"/>
    <w:rsid w:val="00D02E61"/>
    <w:rsid w:val="00D1031D"/>
    <w:rsid w:val="00D10631"/>
    <w:rsid w:val="00D16F01"/>
    <w:rsid w:val="00D21A97"/>
    <w:rsid w:val="00D22AD0"/>
    <w:rsid w:val="00D318E8"/>
    <w:rsid w:val="00D344ED"/>
    <w:rsid w:val="00D34971"/>
    <w:rsid w:val="00D3613A"/>
    <w:rsid w:val="00D409D1"/>
    <w:rsid w:val="00D4485D"/>
    <w:rsid w:val="00D465C0"/>
    <w:rsid w:val="00D52F70"/>
    <w:rsid w:val="00D53AF7"/>
    <w:rsid w:val="00D53BE5"/>
    <w:rsid w:val="00D61430"/>
    <w:rsid w:val="00D650A1"/>
    <w:rsid w:val="00D66B4E"/>
    <w:rsid w:val="00D704DD"/>
    <w:rsid w:val="00D71BDD"/>
    <w:rsid w:val="00D73EE7"/>
    <w:rsid w:val="00D75AEF"/>
    <w:rsid w:val="00D80AF1"/>
    <w:rsid w:val="00D80ECC"/>
    <w:rsid w:val="00D81684"/>
    <w:rsid w:val="00D83490"/>
    <w:rsid w:val="00DA376B"/>
    <w:rsid w:val="00DA56AA"/>
    <w:rsid w:val="00DB178D"/>
    <w:rsid w:val="00DB316A"/>
    <w:rsid w:val="00DB4266"/>
    <w:rsid w:val="00DC0181"/>
    <w:rsid w:val="00DC309B"/>
    <w:rsid w:val="00DC3FB5"/>
    <w:rsid w:val="00DC4DA2"/>
    <w:rsid w:val="00DC4DDA"/>
    <w:rsid w:val="00DD1019"/>
    <w:rsid w:val="00DE384D"/>
    <w:rsid w:val="00DE3E57"/>
    <w:rsid w:val="00DE6827"/>
    <w:rsid w:val="00DE7813"/>
    <w:rsid w:val="00DF09B1"/>
    <w:rsid w:val="00DF1C7C"/>
    <w:rsid w:val="00DF1D6D"/>
    <w:rsid w:val="00DF7377"/>
    <w:rsid w:val="00E00AC5"/>
    <w:rsid w:val="00E02491"/>
    <w:rsid w:val="00E03DE1"/>
    <w:rsid w:val="00E11262"/>
    <w:rsid w:val="00E1145C"/>
    <w:rsid w:val="00E159B2"/>
    <w:rsid w:val="00E1687C"/>
    <w:rsid w:val="00E174ED"/>
    <w:rsid w:val="00E17CFE"/>
    <w:rsid w:val="00E20327"/>
    <w:rsid w:val="00E23620"/>
    <w:rsid w:val="00E2457D"/>
    <w:rsid w:val="00E2463F"/>
    <w:rsid w:val="00E252C9"/>
    <w:rsid w:val="00E3167F"/>
    <w:rsid w:val="00E32445"/>
    <w:rsid w:val="00E36A11"/>
    <w:rsid w:val="00E4131A"/>
    <w:rsid w:val="00E4668F"/>
    <w:rsid w:val="00E54A44"/>
    <w:rsid w:val="00E550D9"/>
    <w:rsid w:val="00E55304"/>
    <w:rsid w:val="00E61EA9"/>
    <w:rsid w:val="00E625E3"/>
    <w:rsid w:val="00E62986"/>
    <w:rsid w:val="00E6656D"/>
    <w:rsid w:val="00E678C2"/>
    <w:rsid w:val="00E67CC1"/>
    <w:rsid w:val="00E70EAD"/>
    <w:rsid w:val="00E735BD"/>
    <w:rsid w:val="00E7566B"/>
    <w:rsid w:val="00E760A9"/>
    <w:rsid w:val="00E82727"/>
    <w:rsid w:val="00E85B50"/>
    <w:rsid w:val="00E879CA"/>
    <w:rsid w:val="00E87D29"/>
    <w:rsid w:val="00E90D4C"/>
    <w:rsid w:val="00E9404C"/>
    <w:rsid w:val="00EA2269"/>
    <w:rsid w:val="00EA28AF"/>
    <w:rsid w:val="00EB13B0"/>
    <w:rsid w:val="00EB2102"/>
    <w:rsid w:val="00EB554C"/>
    <w:rsid w:val="00EB7566"/>
    <w:rsid w:val="00EC272A"/>
    <w:rsid w:val="00EC4A25"/>
    <w:rsid w:val="00EC514A"/>
    <w:rsid w:val="00ED1033"/>
    <w:rsid w:val="00ED1485"/>
    <w:rsid w:val="00ED32A0"/>
    <w:rsid w:val="00ED6D1B"/>
    <w:rsid w:val="00ED7143"/>
    <w:rsid w:val="00EE1C8F"/>
    <w:rsid w:val="00EE486F"/>
    <w:rsid w:val="00EF5015"/>
    <w:rsid w:val="00F00CC7"/>
    <w:rsid w:val="00F01ED6"/>
    <w:rsid w:val="00F034AE"/>
    <w:rsid w:val="00F05AC3"/>
    <w:rsid w:val="00F11142"/>
    <w:rsid w:val="00F12539"/>
    <w:rsid w:val="00F13522"/>
    <w:rsid w:val="00F168D1"/>
    <w:rsid w:val="00F16DF4"/>
    <w:rsid w:val="00F17899"/>
    <w:rsid w:val="00F22CEA"/>
    <w:rsid w:val="00F2415D"/>
    <w:rsid w:val="00F27D5E"/>
    <w:rsid w:val="00F32C58"/>
    <w:rsid w:val="00F37198"/>
    <w:rsid w:val="00F41777"/>
    <w:rsid w:val="00F50262"/>
    <w:rsid w:val="00F51464"/>
    <w:rsid w:val="00F52760"/>
    <w:rsid w:val="00F5504A"/>
    <w:rsid w:val="00F553E9"/>
    <w:rsid w:val="00F5702E"/>
    <w:rsid w:val="00F650A6"/>
    <w:rsid w:val="00F65688"/>
    <w:rsid w:val="00F657B0"/>
    <w:rsid w:val="00F70006"/>
    <w:rsid w:val="00F721FC"/>
    <w:rsid w:val="00F745E4"/>
    <w:rsid w:val="00F75690"/>
    <w:rsid w:val="00F80A4F"/>
    <w:rsid w:val="00F80C98"/>
    <w:rsid w:val="00F82A07"/>
    <w:rsid w:val="00F8604A"/>
    <w:rsid w:val="00F91955"/>
    <w:rsid w:val="00F95A39"/>
    <w:rsid w:val="00FA1266"/>
    <w:rsid w:val="00FA6660"/>
    <w:rsid w:val="00FB0312"/>
    <w:rsid w:val="00FB6040"/>
    <w:rsid w:val="00FB6892"/>
    <w:rsid w:val="00FB7105"/>
    <w:rsid w:val="00FC01C2"/>
    <w:rsid w:val="00FC1E86"/>
    <w:rsid w:val="00FC698B"/>
    <w:rsid w:val="00FD37A9"/>
    <w:rsid w:val="00FD7373"/>
    <w:rsid w:val="00FE60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B06B7B"/>
  <w15:chartTrackingRefBased/>
  <w15:docId w15:val="{34B0140C-6414-4496-B936-85767E1C8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0BD8"/>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B30B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B30BD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B30BD8"/>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B30BD8"/>
    <w:pPr>
      <w:ind w:left="1418" w:hanging="1418"/>
      <w:outlineLvl w:val="3"/>
    </w:pPr>
    <w:rPr>
      <w:sz w:val="24"/>
    </w:rPr>
  </w:style>
  <w:style w:type="paragraph" w:styleId="Heading5">
    <w:name w:val="heading 5"/>
    <w:basedOn w:val="Heading4"/>
    <w:next w:val="Normal"/>
    <w:link w:val="Heading5Char"/>
    <w:qFormat/>
    <w:rsid w:val="00B30BD8"/>
    <w:pPr>
      <w:ind w:left="1701" w:hanging="1701"/>
      <w:outlineLvl w:val="4"/>
    </w:pPr>
    <w:rPr>
      <w:sz w:val="22"/>
    </w:rPr>
  </w:style>
  <w:style w:type="paragraph" w:styleId="Heading6">
    <w:name w:val="heading 6"/>
    <w:basedOn w:val="H6"/>
    <w:next w:val="Normal"/>
    <w:link w:val="Heading6Char"/>
    <w:qFormat/>
    <w:rsid w:val="00B30BD8"/>
    <w:pPr>
      <w:outlineLvl w:val="5"/>
    </w:pPr>
  </w:style>
  <w:style w:type="paragraph" w:styleId="Heading7">
    <w:name w:val="heading 7"/>
    <w:basedOn w:val="H6"/>
    <w:next w:val="Normal"/>
    <w:link w:val="Heading7Char"/>
    <w:qFormat/>
    <w:rsid w:val="00B30BD8"/>
    <w:pPr>
      <w:outlineLvl w:val="6"/>
    </w:pPr>
  </w:style>
  <w:style w:type="paragraph" w:styleId="Heading8">
    <w:name w:val="heading 8"/>
    <w:basedOn w:val="Heading1"/>
    <w:next w:val="Normal"/>
    <w:link w:val="Heading8Char"/>
    <w:qFormat/>
    <w:rsid w:val="00B30BD8"/>
    <w:pPr>
      <w:ind w:left="0" w:firstLine="0"/>
      <w:outlineLvl w:val="7"/>
    </w:pPr>
  </w:style>
  <w:style w:type="paragraph" w:styleId="Heading9">
    <w:name w:val="heading 9"/>
    <w:basedOn w:val="Heading8"/>
    <w:next w:val="Normal"/>
    <w:link w:val="Heading9Char"/>
    <w:qFormat/>
    <w:rsid w:val="00B30BD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F51464"/>
    <w:rPr>
      <w:rFonts w:ascii="Arial" w:hAnsi="Arial"/>
      <w:sz w:val="32"/>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F5146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rPr>
  </w:style>
  <w:style w:type="character" w:customStyle="1" w:styleId="Heading5Char">
    <w:name w:val="Heading 5 Char"/>
    <w:link w:val="Heading5"/>
    <w:rsid w:val="00F51464"/>
    <w:rPr>
      <w:rFonts w:ascii="Arial" w:hAnsi="Arial"/>
      <w:sz w:val="22"/>
    </w:rPr>
  </w:style>
  <w:style w:type="paragraph" w:customStyle="1" w:styleId="H6">
    <w:name w:val="H6"/>
    <w:basedOn w:val="Heading5"/>
    <w:next w:val="Normal"/>
    <w:rsid w:val="00B30BD8"/>
    <w:pPr>
      <w:ind w:left="1985" w:hanging="1985"/>
      <w:outlineLvl w:val="9"/>
    </w:pPr>
    <w:rPr>
      <w:sz w:val="20"/>
    </w:rPr>
  </w:style>
  <w:style w:type="character" w:customStyle="1" w:styleId="Heading6Char">
    <w:name w:val="Heading 6 Char"/>
    <w:link w:val="Heading6"/>
    <w:rsid w:val="00F51464"/>
    <w:rPr>
      <w:rFonts w:ascii="Arial" w:hAnsi="Arial"/>
    </w:rPr>
  </w:style>
  <w:style w:type="character" w:customStyle="1" w:styleId="Heading7Char">
    <w:name w:val="Heading 7 Char"/>
    <w:link w:val="Heading7"/>
    <w:rsid w:val="00F51464"/>
    <w:rPr>
      <w:rFonts w:ascii="Arial" w:hAnsi="Arial"/>
    </w:rPr>
  </w:style>
  <w:style w:type="character" w:customStyle="1" w:styleId="Heading8Char">
    <w:name w:val="Heading 8 Char"/>
    <w:link w:val="Heading8"/>
    <w:rsid w:val="00F51464"/>
    <w:rPr>
      <w:rFonts w:ascii="Arial" w:hAnsi="Arial"/>
      <w:sz w:val="36"/>
    </w:rPr>
  </w:style>
  <w:style w:type="character" w:customStyle="1" w:styleId="Heading9Char">
    <w:name w:val="Heading 9 Char"/>
    <w:link w:val="Heading9"/>
    <w:rsid w:val="00F51464"/>
    <w:rPr>
      <w:rFonts w:ascii="Arial" w:hAnsi="Arial"/>
      <w:sz w:val="36"/>
    </w:rPr>
  </w:style>
  <w:style w:type="paragraph" w:styleId="TOC9">
    <w:name w:val="toc 9"/>
    <w:basedOn w:val="TOC8"/>
    <w:rsid w:val="00B30BD8"/>
    <w:pPr>
      <w:ind w:left="1418" w:hanging="1418"/>
    </w:pPr>
  </w:style>
  <w:style w:type="paragraph" w:styleId="TOC8">
    <w:name w:val="toc 8"/>
    <w:basedOn w:val="TOC1"/>
    <w:rsid w:val="00B30BD8"/>
    <w:pPr>
      <w:spacing w:before="180"/>
      <w:ind w:left="2693" w:hanging="2693"/>
    </w:pPr>
    <w:rPr>
      <w:b/>
    </w:rPr>
  </w:style>
  <w:style w:type="paragraph" w:styleId="TOC1">
    <w:name w:val="toc 1"/>
    <w:rsid w:val="00B30BD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30BD8"/>
    <w:pPr>
      <w:keepLines/>
      <w:tabs>
        <w:tab w:val="center" w:pos="4536"/>
        <w:tab w:val="right" w:pos="9072"/>
      </w:tabs>
    </w:pPr>
    <w:rPr>
      <w:noProof/>
    </w:rPr>
  </w:style>
  <w:style w:type="character" w:customStyle="1" w:styleId="ZGSM">
    <w:name w:val="ZGSM"/>
    <w:rsid w:val="00B30BD8"/>
  </w:style>
  <w:style w:type="paragraph" w:styleId="Header">
    <w:name w:val="header"/>
    <w:link w:val="HeaderChar"/>
    <w:rsid w:val="00B30BD8"/>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F51464"/>
    <w:rPr>
      <w:rFonts w:ascii="Arial" w:hAnsi="Arial"/>
      <w:b/>
      <w:noProof/>
      <w:sz w:val="18"/>
    </w:rPr>
  </w:style>
  <w:style w:type="paragraph" w:customStyle="1" w:styleId="ZD">
    <w:name w:val="ZD"/>
    <w:rsid w:val="00B30BD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30BD8"/>
    <w:pPr>
      <w:ind w:left="1701" w:hanging="1701"/>
    </w:pPr>
  </w:style>
  <w:style w:type="paragraph" w:styleId="TOC4">
    <w:name w:val="toc 4"/>
    <w:basedOn w:val="TOC3"/>
    <w:rsid w:val="00B30BD8"/>
    <w:pPr>
      <w:ind w:left="1418" w:hanging="1418"/>
    </w:pPr>
  </w:style>
  <w:style w:type="paragraph" w:styleId="TOC3">
    <w:name w:val="toc 3"/>
    <w:basedOn w:val="TOC2"/>
    <w:rsid w:val="00B30BD8"/>
    <w:pPr>
      <w:ind w:left="1134" w:hanging="1134"/>
    </w:pPr>
  </w:style>
  <w:style w:type="paragraph" w:styleId="TOC2">
    <w:name w:val="toc 2"/>
    <w:basedOn w:val="TOC1"/>
    <w:rsid w:val="00B30BD8"/>
    <w:pPr>
      <w:keepNext w:val="0"/>
      <w:spacing w:before="0"/>
      <w:ind w:left="851" w:hanging="851"/>
    </w:pPr>
    <w:rPr>
      <w:sz w:val="20"/>
    </w:rPr>
  </w:style>
  <w:style w:type="paragraph" w:styleId="Footer">
    <w:name w:val="footer"/>
    <w:basedOn w:val="Header"/>
    <w:link w:val="FooterChar"/>
    <w:rsid w:val="00B30BD8"/>
    <w:pPr>
      <w:jc w:val="center"/>
    </w:pPr>
    <w:rPr>
      <w:i/>
    </w:rPr>
  </w:style>
  <w:style w:type="character" w:customStyle="1" w:styleId="FooterChar">
    <w:name w:val="Footer Char"/>
    <w:link w:val="Footer"/>
    <w:rsid w:val="00F51464"/>
    <w:rPr>
      <w:rFonts w:ascii="Arial" w:hAnsi="Arial"/>
      <w:b/>
      <w:i/>
      <w:noProof/>
      <w:sz w:val="18"/>
    </w:rPr>
  </w:style>
  <w:style w:type="paragraph" w:customStyle="1" w:styleId="TT">
    <w:name w:val="TT"/>
    <w:basedOn w:val="Heading1"/>
    <w:next w:val="Normal"/>
    <w:rsid w:val="00B30BD8"/>
    <w:pPr>
      <w:outlineLvl w:val="9"/>
    </w:pPr>
  </w:style>
  <w:style w:type="paragraph" w:customStyle="1" w:styleId="NF">
    <w:name w:val="NF"/>
    <w:basedOn w:val="NO"/>
    <w:rsid w:val="00B30BD8"/>
    <w:pPr>
      <w:keepNext/>
      <w:spacing w:after="0"/>
    </w:pPr>
    <w:rPr>
      <w:rFonts w:ascii="Arial" w:hAnsi="Arial"/>
      <w:sz w:val="18"/>
    </w:rPr>
  </w:style>
  <w:style w:type="paragraph" w:customStyle="1" w:styleId="NO">
    <w:name w:val="NO"/>
    <w:basedOn w:val="Normal"/>
    <w:link w:val="NOChar"/>
    <w:rsid w:val="00B30BD8"/>
    <w:pPr>
      <w:keepLines/>
      <w:ind w:left="1135" w:hanging="851"/>
    </w:pPr>
  </w:style>
  <w:style w:type="character" w:customStyle="1" w:styleId="NOChar">
    <w:name w:val="NO Char"/>
    <w:link w:val="NO"/>
    <w:rsid w:val="00472CA0"/>
  </w:style>
  <w:style w:type="paragraph" w:customStyle="1" w:styleId="PL">
    <w:name w:val="PL"/>
    <w:link w:val="PLChar"/>
    <w:rsid w:val="00B30B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472CA0"/>
    <w:rPr>
      <w:rFonts w:ascii="Courier New" w:hAnsi="Courier New"/>
      <w:noProof/>
      <w:sz w:val="16"/>
    </w:rPr>
  </w:style>
  <w:style w:type="paragraph" w:customStyle="1" w:styleId="TAR">
    <w:name w:val="TAR"/>
    <w:basedOn w:val="TAL"/>
    <w:rsid w:val="00B30BD8"/>
    <w:pPr>
      <w:jc w:val="right"/>
    </w:pPr>
  </w:style>
  <w:style w:type="paragraph" w:customStyle="1" w:styleId="TAL">
    <w:name w:val="TAL"/>
    <w:basedOn w:val="Normal"/>
    <w:link w:val="TALChar"/>
    <w:rsid w:val="00B30BD8"/>
    <w:pPr>
      <w:keepNext/>
      <w:keepLines/>
      <w:spacing w:after="0"/>
    </w:pPr>
    <w:rPr>
      <w:rFonts w:ascii="Arial" w:hAnsi="Arial"/>
      <w:sz w:val="18"/>
    </w:rPr>
  </w:style>
  <w:style w:type="character" w:customStyle="1" w:styleId="TALChar">
    <w:name w:val="TAL Char"/>
    <w:link w:val="TAL"/>
    <w:qFormat/>
    <w:rsid w:val="00F51464"/>
    <w:rPr>
      <w:rFonts w:ascii="Arial" w:hAnsi="Arial"/>
      <w:sz w:val="18"/>
    </w:rPr>
  </w:style>
  <w:style w:type="paragraph" w:customStyle="1" w:styleId="TAH">
    <w:name w:val="TAH"/>
    <w:basedOn w:val="TAC"/>
    <w:link w:val="TAHCar"/>
    <w:rsid w:val="00B30BD8"/>
    <w:rPr>
      <w:b/>
    </w:rPr>
  </w:style>
  <w:style w:type="paragraph" w:customStyle="1" w:styleId="TAC">
    <w:name w:val="TAC"/>
    <w:basedOn w:val="TAL"/>
    <w:link w:val="TACCar"/>
    <w:rsid w:val="00B30BD8"/>
    <w:pPr>
      <w:jc w:val="center"/>
    </w:pPr>
  </w:style>
  <w:style w:type="character" w:customStyle="1" w:styleId="TACCar">
    <w:name w:val="TAC Car"/>
    <w:link w:val="TAC"/>
    <w:rsid w:val="00472CA0"/>
    <w:rPr>
      <w:rFonts w:ascii="Arial" w:hAnsi="Arial"/>
      <w:sz w:val="18"/>
    </w:rPr>
  </w:style>
  <w:style w:type="character" w:customStyle="1" w:styleId="TAHCar">
    <w:name w:val="TAH Car"/>
    <w:link w:val="TAH"/>
    <w:rsid w:val="00472CA0"/>
    <w:rPr>
      <w:rFonts w:ascii="Arial" w:hAnsi="Arial"/>
      <w:b/>
      <w:sz w:val="18"/>
    </w:rPr>
  </w:style>
  <w:style w:type="paragraph" w:customStyle="1" w:styleId="LD">
    <w:name w:val="LD"/>
    <w:rsid w:val="00B30BD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30BD8"/>
    <w:pPr>
      <w:keepLines/>
      <w:ind w:left="1702" w:hanging="1418"/>
    </w:pPr>
  </w:style>
  <w:style w:type="paragraph" w:customStyle="1" w:styleId="FP">
    <w:name w:val="FP"/>
    <w:basedOn w:val="Normal"/>
    <w:rsid w:val="00B30BD8"/>
    <w:pPr>
      <w:spacing w:after="0"/>
    </w:pPr>
  </w:style>
  <w:style w:type="paragraph" w:customStyle="1" w:styleId="NW">
    <w:name w:val="NW"/>
    <w:basedOn w:val="NO"/>
    <w:rsid w:val="00B30BD8"/>
    <w:pPr>
      <w:spacing w:after="0"/>
    </w:pPr>
  </w:style>
  <w:style w:type="paragraph" w:customStyle="1" w:styleId="EW">
    <w:name w:val="EW"/>
    <w:basedOn w:val="EX"/>
    <w:rsid w:val="00B30BD8"/>
    <w:pPr>
      <w:spacing w:after="0"/>
    </w:pPr>
  </w:style>
  <w:style w:type="paragraph" w:customStyle="1" w:styleId="B1">
    <w:name w:val="B1"/>
    <w:basedOn w:val="List"/>
    <w:link w:val="B1Char"/>
    <w:rsid w:val="00B30BD8"/>
  </w:style>
  <w:style w:type="paragraph" w:styleId="List">
    <w:name w:val="List"/>
    <w:basedOn w:val="Normal"/>
    <w:rsid w:val="00B30BD8"/>
    <w:pPr>
      <w:ind w:left="568" w:hanging="284"/>
    </w:pPr>
  </w:style>
  <w:style w:type="character" w:customStyle="1" w:styleId="B1Char">
    <w:name w:val="B1 Char"/>
    <w:link w:val="B1"/>
    <w:rsid w:val="00F51464"/>
  </w:style>
  <w:style w:type="paragraph" w:styleId="TOC6">
    <w:name w:val="toc 6"/>
    <w:basedOn w:val="TOC5"/>
    <w:next w:val="Normal"/>
    <w:rsid w:val="00B30BD8"/>
    <w:pPr>
      <w:ind w:left="1985" w:hanging="1985"/>
    </w:pPr>
  </w:style>
  <w:style w:type="paragraph" w:styleId="TOC7">
    <w:name w:val="toc 7"/>
    <w:basedOn w:val="TOC6"/>
    <w:next w:val="Normal"/>
    <w:rsid w:val="00B30BD8"/>
    <w:pPr>
      <w:ind w:left="2268" w:hanging="2268"/>
    </w:pPr>
  </w:style>
  <w:style w:type="paragraph" w:customStyle="1" w:styleId="EditorsNote">
    <w:name w:val="Editor's Note"/>
    <w:basedOn w:val="NO"/>
    <w:rsid w:val="00B30BD8"/>
    <w:rPr>
      <w:color w:val="FF0000"/>
    </w:rPr>
  </w:style>
  <w:style w:type="paragraph" w:customStyle="1" w:styleId="TH">
    <w:name w:val="TH"/>
    <w:basedOn w:val="Normal"/>
    <w:link w:val="THChar"/>
    <w:rsid w:val="00B30BD8"/>
    <w:pPr>
      <w:keepNext/>
      <w:keepLines/>
      <w:spacing w:before="60"/>
      <w:jc w:val="center"/>
    </w:pPr>
    <w:rPr>
      <w:rFonts w:ascii="Arial" w:hAnsi="Arial"/>
      <w:b/>
    </w:rPr>
  </w:style>
  <w:style w:type="character" w:customStyle="1" w:styleId="THChar">
    <w:name w:val="TH Char"/>
    <w:link w:val="TH"/>
    <w:rsid w:val="005611A9"/>
    <w:rPr>
      <w:rFonts w:ascii="Arial" w:hAnsi="Arial"/>
      <w:b/>
    </w:rPr>
  </w:style>
  <w:style w:type="paragraph" w:customStyle="1" w:styleId="ZA">
    <w:name w:val="ZA"/>
    <w:rsid w:val="00B30B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30B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30BD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30B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30BD8"/>
    <w:pPr>
      <w:ind w:left="851" w:hanging="851"/>
    </w:pPr>
  </w:style>
  <w:style w:type="paragraph" w:customStyle="1" w:styleId="ZH">
    <w:name w:val="ZH"/>
    <w:rsid w:val="00B30BD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B30BD8"/>
    <w:pPr>
      <w:keepNext w:val="0"/>
      <w:spacing w:before="0" w:after="240"/>
    </w:pPr>
  </w:style>
  <w:style w:type="paragraph" w:customStyle="1" w:styleId="ZG">
    <w:name w:val="ZG"/>
    <w:rsid w:val="00B30BD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1"/>
    <w:rsid w:val="00B30BD8"/>
  </w:style>
  <w:style w:type="paragraph" w:styleId="List2">
    <w:name w:val="List 2"/>
    <w:basedOn w:val="List"/>
    <w:rsid w:val="00B30BD8"/>
    <w:pPr>
      <w:ind w:left="851"/>
    </w:pPr>
  </w:style>
  <w:style w:type="paragraph" w:customStyle="1" w:styleId="B3">
    <w:name w:val="B3"/>
    <w:basedOn w:val="List3"/>
    <w:rsid w:val="00B30BD8"/>
  </w:style>
  <w:style w:type="paragraph" w:styleId="List3">
    <w:name w:val="List 3"/>
    <w:basedOn w:val="List2"/>
    <w:rsid w:val="00B30BD8"/>
    <w:pPr>
      <w:ind w:left="1135"/>
    </w:pPr>
  </w:style>
  <w:style w:type="paragraph" w:customStyle="1" w:styleId="B4">
    <w:name w:val="B4"/>
    <w:basedOn w:val="List4"/>
    <w:rsid w:val="00B30BD8"/>
  </w:style>
  <w:style w:type="paragraph" w:styleId="List4">
    <w:name w:val="List 4"/>
    <w:basedOn w:val="List3"/>
    <w:rsid w:val="00B30BD8"/>
    <w:pPr>
      <w:ind w:left="1418"/>
    </w:pPr>
  </w:style>
  <w:style w:type="paragraph" w:customStyle="1" w:styleId="B5">
    <w:name w:val="B5"/>
    <w:basedOn w:val="List5"/>
    <w:rsid w:val="00B30BD8"/>
  </w:style>
  <w:style w:type="paragraph" w:styleId="List5">
    <w:name w:val="List 5"/>
    <w:basedOn w:val="List4"/>
    <w:rsid w:val="00B30BD8"/>
    <w:pPr>
      <w:ind w:left="1702"/>
    </w:pPr>
  </w:style>
  <w:style w:type="paragraph" w:customStyle="1" w:styleId="ZTD">
    <w:name w:val="ZTD"/>
    <w:basedOn w:val="ZB"/>
    <w:rsid w:val="00B30BD8"/>
    <w:pPr>
      <w:framePr w:hRule="auto" w:wrap="notBeside" w:y="852"/>
    </w:pPr>
    <w:rPr>
      <w:i w:val="0"/>
      <w:sz w:val="40"/>
    </w:rPr>
  </w:style>
  <w:style w:type="paragraph" w:customStyle="1" w:styleId="ZV">
    <w:name w:val="ZV"/>
    <w:basedOn w:val="ZU"/>
    <w:rsid w:val="00B30BD8"/>
    <w:pPr>
      <w:framePr w:wrap="notBeside" w:y="16161"/>
    </w:pPr>
  </w:style>
  <w:style w:type="paragraph" w:styleId="Index2">
    <w:name w:val="index 2"/>
    <w:basedOn w:val="Index1"/>
    <w:rsid w:val="00B30BD8"/>
    <w:pPr>
      <w:ind w:left="284"/>
    </w:pPr>
  </w:style>
  <w:style w:type="paragraph" w:styleId="Index1">
    <w:name w:val="index 1"/>
    <w:basedOn w:val="Normal"/>
    <w:rsid w:val="00B30BD8"/>
    <w:pPr>
      <w:keepLines/>
      <w:spacing w:after="0"/>
    </w:pPr>
  </w:style>
  <w:style w:type="paragraph" w:styleId="ListNumber2">
    <w:name w:val="List Number 2"/>
    <w:basedOn w:val="ListNumber"/>
    <w:rsid w:val="00B30BD8"/>
    <w:pPr>
      <w:ind w:left="851"/>
    </w:pPr>
  </w:style>
  <w:style w:type="paragraph" w:styleId="ListNumber">
    <w:name w:val="List Number"/>
    <w:basedOn w:val="List"/>
    <w:rsid w:val="00B30BD8"/>
  </w:style>
  <w:style w:type="character" w:styleId="FootnoteReference">
    <w:name w:val="footnote reference"/>
    <w:rsid w:val="00B30BD8"/>
    <w:rPr>
      <w:b/>
      <w:position w:val="6"/>
      <w:sz w:val="16"/>
    </w:rPr>
  </w:style>
  <w:style w:type="paragraph" w:styleId="FootnoteText">
    <w:name w:val="footnote text"/>
    <w:basedOn w:val="Normal"/>
    <w:link w:val="FootnoteTextChar"/>
    <w:rsid w:val="00B30BD8"/>
    <w:pPr>
      <w:keepLines/>
      <w:spacing w:after="0"/>
      <w:ind w:left="454" w:hanging="454"/>
    </w:pPr>
    <w:rPr>
      <w:sz w:val="16"/>
    </w:rPr>
  </w:style>
  <w:style w:type="character" w:customStyle="1" w:styleId="FootnoteTextChar">
    <w:name w:val="Footnote Text Char"/>
    <w:link w:val="FootnoteText"/>
    <w:rsid w:val="00F51464"/>
    <w:rPr>
      <w:sz w:val="16"/>
    </w:rPr>
  </w:style>
  <w:style w:type="paragraph" w:styleId="ListBullet2">
    <w:name w:val="List Bullet 2"/>
    <w:basedOn w:val="ListBullet"/>
    <w:rsid w:val="00B30BD8"/>
    <w:pPr>
      <w:ind w:left="851"/>
    </w:pPr>
  </w:style>
  <w:style w:type="paragraph" w:styleId="ListBullet">
    <w:name w:val="List Bullet"/>
    <w:basedOn w:val="List"/>
    <w:rsid w:val="00B30BD8"/>
  </w:style>
  <w:style w:type="paragraph" w:styleId="ListBullet3">
    <w:name w:val="List Bullet 3"/>
    <w:basedOn w:val="ListBullet2"/>
    <w:rsid w:val="00B30BD8"/>
    <w:pPr>
      <w:ind w:left="1135"/>
    </w:pPr>
  </w:style>
  <w:style w:type="paragraph" w:styleId="ListBullet4">
    <w:name w:val="List Bullet 4"/>
    <w:basedOn w:val="ListBullet3"/>
    <w:rsid w:val="00B30BD8"/>
    <w:pPr>
      <w:ind w:left="1418"/>
    </w:pPr>
  </w:style>
  <w:style w:type="paragraph" w:styleId="ListBullet5">
    <w:name w:val="List Bullet 5"/>
    <w:basedOn w:val="ListBullet4"/>
    <w:rsid w:val="00B30BD8"/>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F05F2"/>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hchar1">
    <w:name w:val="tah__char1"/>
    <w:rsid w:val="00F51464"/>
    <w:rPr>
      <w:rFonts w:ascii="Arial" w:hAnsi="Arial" w:cs="Arial" w:hint="default"/>
      <w:b/>
      <w:bCs/>
      <w:strike w:val="0"/>
      <w:dstrike w:val="0"/>
      <w:sz w:val="18"/>
      <w:szCs w:val="18"/>
      <w:u w:val="none"/>
      <w:effect w:val="none"/>
    </w:rPr>
  </w:style>
  <w:style w:type="character" w:customStyle="1" w:styleId="msoins0">
    <w:name w:val="msoins"/>
    <w:basedOn w:val="DefaultParagraphFont"/>
    <w:rsid w:val="00F51464"/>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rsid w:val="00472CA0"/>
    <w:rPr>
      <w:color w:val="000000"/>
    </w:rPr>
  </w:style>
  <w:style w:type="paragraph" w:styleId="BodyText3">
    <w:name w:val="Body Text 3"/>
    <w:basedOn w:val="Normal"/>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color w:val="000000"/>
    </w:rPr>
  </w:style>
  <w:style w:type="paragraph" w:styleId="BodyTextIndent2">
    <w:name w:val="Body Text Indent 2"/>
    <w:basedOn w:val="Normal"/>
    <w:rsid w:val="00472CA0"/>
    <w:pPr>
      <w:spacing w:after="0"/>
      <w:ind w:left="720"/>
    </w:pPr>
    <w:rPr>
      <w:szCs w:val="24"/>
      <w:lang w:val="en-US"/>
    </w:rPr>
  </w:style>
  <w:style w:type="paragraph" w:styleId="BodyTextIndent">
    <w:name w:val="Body Text Indent"/>
    <w:basedOn w:val="Normal"/>
    <w:rsid w:val="00472CA0"/>
    <w:pPr>
      <w:ind w:left="720"/>
    </w:pPr>
    <w:rPr>
      <w:rFonts w:cs="Arial"/>
      <w:i/>
      <w:iCs/>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rsid w:val="00472CA0"/>
    <w:pPr>
      <w:spacing w:after="120"/>
      <w:ind w:firstLine="210"/>
    </w:pPr>
  </w:style>
  <w:style w:type="paragraph" w:styleId="BodyTextFirstIndent2">
    <w:name w:val="Body Text First Indent 2"/>
    <w:basedOn w:val="BodyTextIndent"/>
    <w:rsid w:val="00472CA0"/>
    <w:pPr>
      <w:spacing w:after="120"/>
      <w:ind w:left="283" w:firstLine="210"/>
    </w:pPr>
    <w:rPr>
      <w:rFonts w:cs="Times New Roman"/>
      <w:i w:val="0"/>
      <w:iCs w:val="0"/>
    </w:rPr>
  </w:style>
  <w:style w:type="paragraph" w:styleId="BodyTextIndent3">
    <w:name w:val="Body Text Indent 3"/>
    <w:basedOn w:val="Normal"/>
    <w:rsid w:val="00472CA0"/>
    <w:pPr>
      <w:spacing w:after="120"/>
      <w:ind w:left="283"/>
    </w:pPr>
    <w:rPr>
      <w:sz w:val="16"/>
      <w:szCs w:val="16"/>
    </w:rPr>
  </w:style>
  <w:style w:type="paragraph" w:styleId="Closing">
    <w:name w:val="Closing"/>
    <w:basedOn w:val="Normal"/>
    <w:rsid w:val="00472CA0"/>
    <w:pPr>
      <w:ind w:left="4252"/>
    </w:pPr>
  </w:style>
  <w:style w:type="paragraph" w:styleId="Date">
    <w:name w:val="Date"/>
    <w:basedOn w:val="Normal"/>
    <w:next w:val="Normal"/>
    <w:rsid w:val="00472CA0"/>
  </w:style>
  <w:style w:type="paragraph" w:styleId="E-mailSignature">
    <w:name w:val="E-mail Signature"/>
    <w:basedOn w:val="Normal"/>
    <w:rsid w:val="00472CA0"/>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rsid w:val="00472CA0"/>
    <w:rPr>
      <w:i/>
      <w:iCs/>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rsid w:val="00472CA0"/>
  </w:style>
  <w:style w:type="paragraph" w:styleId="Salutation">
    <w:name w:val="Salutation"/>
    <w:basedOn w:val="Normal"/>
    <w:next w:val="Normal"/>
    <w:rsid w:val="00472CA0"/>
  </w:style>
  <w:style w:type="paragraph" w:styleId="Signature">
    <w:name w:val="Signature"/>
    <w:basedOn w:val="Normal"/>
    <w:rsid w:val="00472CA0"/>
    <w:pPr>
      <w:ind w:left="4252"/>
    </w:pPr>
  </w:style>
  <w:style w:type="character" w:styleId="Strong">
    <w:name w:val="Strong"/>
    <w:qFormat/>
    <w:rsid w:val="00472CA0"/>
    <w:rPr>
      <w:b/>
      <w:bCs/>
    </w:rPr>
  </w:style>
  <w:style w:type="paragraph" w:styleId="Subtitle">
    <w:name w:val="Subtitle"/>
    <w:basedOn w:val="Normal"/>
    <w:qFormat/>
    <w:rsid w:val="00472CA0"/>
    <w:pPr>
      <w:spacing w:after="60"/>
      <w:jc w:val="center"/>
      <w:outlineLvl w:val="1"/>
    </w:pPr>
    <w:rPr>
      <w:rFonts w:ascii="Arial" w:hAnsi="Arial" w:cs="Arial"/>
      <w:sz w:val="24"/>
      <w:szCs w:val="24"/>
    </w:rPr>
  </w:style>
  <w:style w:type="paragraph" w:styleId="Title">
    <w:name w:val="Title"/>
    <w:basedOn w:val="Normal"/>
    <w:qFormat/>
    <w:rsid w:val="00472CA0"/>
    <w:pPr>
      <w:spacing w:before="240" w:after="60"/>
      <w:jc w:val="center"/>
      <w:outlineLvl w:val="0"/>
    </w:pPr>
    <w:rPr>
      <w:rFonts w:ascii="Arial" w:hAnsi="Arial" w:cs="Arial"/>
      <w:b/>
      <w:bCs/>
      <w:kern w:val="28"/>
      <w:sz w:val="32"/>
      <w:szCs w:val="32"/>
    </w:rPr>
  </w:style>
  <w:style w:type="character" w:customStyle="1" w:styleId="Head2AChar1">
    <w:name w:val="Head2A Char1"/>
    <w:rsid w:val="00472CA0"/>
    <w:rPr>
      <w:rFonts w:ascii="Arial" w:hAnsi="Arial"/>
      <w:sz w:val="32"/>
      <w:lang w:val="en-GB" w:eastAsia="en-US" w:bidi="ar-SA"/>
    </w:rPr>
  </w:style>
  <w:style w:type="character" w:customStyle="1" w:styleId="TAL0">
    <w:name w:val="TAL (文字)"/>
    <w:rsid w:val="00472CA0"/>
    <w:rPr>
      <w:rFonts w:ascii="Arial" w:hAnsi="Arial"/>
      <w:sz w:val="18"/>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paragraph" w:customStyle="1" w:styleId="ZchnZchn">
    <w:name w:val="Zchn Zchn"/>
    <w:semiHidden/>
    <w:rsid w:val="000C521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rsid w:val="004005EF"/>
    <w:rPr>
      <w:rFonts w:ascii="Arial" w:hAnsi="Arial"/>
      <w:sz w:val="18"/>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A77E67"/>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4F7CA0"/>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4F7CA0"/>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4F7CA0"/>
    <w:rPr>
      <w:rFonts w:ascii="Arial" w:hAnsi="Arial"/>
      <w:sz w:val="28"/>
      <w:lang w:eastAsia="en-US"/>
    </w:rPr>
  </w:style>
  <w:style w:type="character" w:customStyle="1" w:styleId="EXCar">
    <w:name w:val="EX Car"/>
    <w:link w:val="EX"/>
    <w:rsid w:val="00290D35"/>
  </w:style>
  <w:style w:type="character" w:customStyle="1" w:styleId="B2Char1">
    <w:name w:val="B2 Char1"/>
    <w:link w:val="B2"/>
    <w:rsid w:val="0081404B"/>
  </w:style>
  <w:style w:type="character" w:customStyle="1" w:styleId="TFChar">
    <w:name w:val="TF Char"/>
    <w:link w:val="TF"/>
    <w:rsid w:val="0081404B"/>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644705">
      <w:bodyDiv w:val="1"/>
      <w:marLeft w:val="0"/>
      <w:marRight w:val="0"/>
      <w:marTop w:val="0"/>
      <w:marBottom w:val="0"/>
      <w:divBdr>
        <w:top w:val="none" w:sz="0" w:space="0" w:color="auto"/>
        <w:left w:val="none" w:sz="0" w:space="0" w:color="auto"/>
        <w:bottom w:val="none" w:sz="0" w:space="0" w:color="auto"/>
        <w:right w:val="none" w:sz="0" w:space="0" w:color="auto"/>
      </w:divBdr>
    </w:div>
    <w:div w:id="66341827">
      <w:bodyDiv w:val="1"/>
      <w:marLeft w:val="0"/>
      <w:marRight w:val="0"/>
      <w:marTop w:val="0"/>
      <w:marBottom w:val="0"/>
      <w:divBdr>
        <w:top w:val="none" w:sz="0" w:space="0" w:color="auto"/>
        <w:left w:val="none" w:sz="0" w:space="0" w:color="auto"/>
        <w:bottom w:val="none" w:sz="0" w:space="0" w:color="auto"/>
        <w:right w:val="none" w:sz="0" w:space="0" w:color="auto"/>
      </w:divBdr>
    </w:div>
    <w:div w:id="251361462">
      <w:bodyDiv w:val="1"/>
      <w:marLeft w:val="0"/>
      <w:marRight w:val="0"/>
      <w:marTop w:val="0"/>
      <w:marBottom w:val="0"/>
      <w:divBdr>
        <w:top w:val="none" w:sz="0" w:space="0" w:color="auto"/>
        <w:left w:val="none" w:sz="0" w:space="0" w:color="auto"/>
        <w:bottom w:val="none" w:sz="0" w:space="0" w:color="auto"/>
        <w:right w:val="none" w:sz="0" w:space="0" w:color="auto"/>
      </w:divBdr>
    </w:div>
    <w:div w:id="576790508">
      <w:bodyDiv w:val="1"/>
      <w:marLeft w:val="0"/>
      <w:marRight w:val="0"/>
      <w:marTop w:val="0"/>
      <w:marBottom w:val="0"/>
      <w:divBdr>
        <w:top w:val="none" w:sz="0" w:space="0" w:color="auto"/>
        <w:left w:val="none" w:sz="0" w:space="0" w:color="auto"/>
        <w:bottom w:val="none" w:sz="0" w:space="0" w:color="auto"/>
        <w:right w:val="none" w:sz="0" w:space="0" w:color="auto"/>
      </w:divBdr>
    </w:div>
    <w:div w:id="725645775">
      <w:bodyDiv w:val="1"/>
      <w:marLeft w:val="0"/>
      <w:marRight w:val="0"/>
      <w:marTop w:val="0"/>
      <w:marBottom w:val="0"/>
      <w:divBdr>
        <w:top w:val="none" w:sz="0" w:space="0" w:color="auto"/>
        <w:left w:val="none" w:sz="0" w:space="0" w:color="auto"/>
        <w:bottom w:val="none" w:sz="0" w:space="0" w:color="auto"/>
        <w:right w:val="none" w:sz="0" w:space="0" w:color="auto"/>
      </w:divBdr>
    </w:div>
    <w:div w:id="1474636535">
      <w:bodyDiv w:val="1"/>
      <w:marLeft w:val="0"/>
      <w:marRight w:val="0"/>
      <w:marTop w:val="0"/>
      <w:marBottom w:val="0"/>
      <w:divBdr>
        <w:top w:val="none" w:sz="0" w:space="0" w:color="auto"/>
        <w:left w:val="none" w:sz="0" w:space="0" w:color="auto"/>
        <w:bottom w:val="none" w:sz="0" w:space="0" w:color="auto"/>
        <w:right w:val="none" w:sz="0" w:space="0" w:color="auto"/>
      </w:divBdr>
    </w:div>
    <w:div w:id="1514105045">
      <w:bodyDiv w:val="1"/>
      <w:marLeft w:val="0"/>
      <w:marRight w:val="0"/>
      <w:marTop w:val="0"/>
      <w:marBottom w:val="0"/>
      <w:divBdr>
        <w:top w:val="none" w:sz="0" w:space="0" w:color="auto"/>
        <w:left w:val="none" w:sz="0" w:space="0" w:color="auto"/>
        <w:bottom w:val="none" w:sz="0" w:space="0" w:color="auto"/>
        <w:right w:val="none" w:sz="0" w:space="0" w:color="auto"/>
      </w:divBdr>
    </w:div>
    <w:div w:id="1570000533">
      <w:bodyDiv w:val="1"/>
      <w:marLeft w:val="0"/>
      <w:marRight w:val="0"/>
      <w:marTop w:val="0"/>
      <w:marBottom w:val="0"/>
      <w:divBdr>
        <w:top w:val="none" w:sz="0" w:space="0" w:color="auto"/>
        <w:left w:val="none" w:sz="0" w:space="0" w:color="auto"/>
        <w:bottom w:val="none" w:sz="0" w:space="0" w:color="auto"/>
        <w:right w:val="none" w:sz="0" w:space="0" w:color="auto"/>
      </w:divBdr>
    </w:div>
    <w:div w:id="1781027589">
      <w:bodyDiv w:val="1"/>
      <w:marLeft w:val="0"/>
      <w:marRight w:val="0"/>
      <w:marTop w:val="0"/>
      <w:marBottom w:val="0"/>
      <w:divBdr>
        <w:top w:val="none" w:sz="0" w:space="0" w:color="auto"/>
        <w:left w:val="none" w:sz="0" w:space="0" w:color="auto"/>
        <w:bottom w:val="none" w:sz="0" w:space="0" w:color="auto"/>
        <w:right w:val="none" w:sz="0" w:space="0" w:color="auto"/>
      </w:divBdr>
    </w:div>
    <w:div w:id="1855538649">
      <w:bodyDiv w:val="1"/>
      <w:marLeft w:val="0"/>
      <w:marRight w:val="0"/>
      <w:marTop w:val="0"/>
      <w:marBottom w:val="0"/>
      <w:divBdr>
        <w:top w:val="none" w:sz="0" w:space="0" w:color="auto"/>
        <w:left w:val="none" w:sz="0" w:space="0" w:color="auto"/>
        <w:bottom w:val="none" w:sz="0" w:space="0" w:color="auto"/>
        <w:right w:val="none" w:sz="0" w:space="0" w:color="auto"/>
      </w:divBdr>
    </w:div>
    <w:div w:id="1859660318">
      <w:bodyDiv w:val="1"/>
      <w:marLeft w:val="0"/>
      <w:marRight w:val="0"/>
      <w:marTop w:val="0"/>
      <w:marBottom w:val="0"/>
      <w:divBdr>
        <w:top w:val="none" w:sz="0" w:space="0" w:color="auto"/>
        <w:left w:val="none" w:sz="0" w:space="0" w:color="auto"/>
        <w:bottom w:val="none" w:sz="0" w:space="0" w:color="auto"/>
        <w:right w:val="none" w:sz="0" w:space="0" w:color="auto"/>
      </w:divBdr>
    </w:div>
    <w:div w:id="1922257059">
      <w:bodyDiv w:val="1"/>
      <w:marLeft w:val="0"/>
      <w:marRight w:val="0"/>
      <w:marTop w:val="0"/>
      <w:marBottom w:val="0"/>
      <w:divBdr>
        <w:top w:val="none" w:sz="0" w:space="0" w:color="auto"/>
        <w:left w:val="none" w:sz="0" w:space="0" w:color="auto"/>
        <w:bottom w:val="none" w:sz="0" w:space="0" w:color="auto"/>
        <w:right w:val="none" w:sz="0" w:space="0" w:color="auto"/>
      </w:divBdr>
    </w:div>
    <w:div w:id="1953514721">
      <w:bodyDiv w:val="1"/>
      <w:marLeft w:val="0"/>
      <w:marRight w:val="0"/>
      <w:marTop w:val="0"/>
      <w:marBottom w:val="0"/>
      <w:divBdr>
        <w:top w:val="none" w:sz="0" w:space="0" w:color="auto"/>
        <w:left w:val="none" w:sz="0" w:space="0" w:color="auto"/>
        <w:bottom w:val="none" w:sz="0" w:space="0" w:color="auto"/>
        <w:right w:val="none" w:sz="0" w:space="0" w:color="auto"/>
      </w:divBdr>
    </w:div>
    <w:div w:id="2003191543">
      <w:bodyDiv w:val="1"/>
      <w:marLeft w:val="0"/>
      <w:marRight w:val="0"/>
      <w:marTop w:val="0"/>
      <w:marBottom w:val="0"/>
      <w:divBdr>
        <w:top w:val="none" w:sz="0" w:space="0" w:color="auto"/>
        <w:left w:val="none" w:sz="0" w:space="0" w:color="auto"/>
        <w:bottom w:val="none" w:sz="0" w:space="0" w:color="auto"/>
        <w:right w:val="none" w:sz="0" w:space="0" w:color="auto"/>
      </w:divBdr>
    </w:div>
    <w:div w:id="2017998809">
      <w:bodyDiv w:val="1"/>
      <w:marLeft w:val="0"/>
      <w:marRight w:val="0"/>
      <w:marTop w:val="0"/>
      <w:marBottom w:val="0"/>
      <w:divBdr>
        <w:top w:val="none" w:sz="0" w:space="0" w:color="auto"/>
        <w:left w:val="none" w:sz="0" w:space="0" w:color="auto"/>
        <w:bottom w:val="none" w:sz="0" w:space="0" w:color="auto"/>
        <w:right w:val="none" w:sz="0" w:space="0" w:color="auto"/>
      </w:divBdr>
    </w:div>
    <w:div w:id="2123259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7.emf"/><Relationship Id="rId26" Type="http://schemas.openxmlformats.org/officeDocument/2006/relationships/image" Target="media/image11.wmf"/><Relationship Id="rId39" Type="http://schemas.openxmlformats.org/officeDocument/2006/relationships/image" Target="media/image18.wmf"/><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package" Target="embeddings/Microsoft_Word_Document.docx"/><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package" Target="embeddings/Microsoft_Word_Document5.docx"/><Relationship Id="rId63" Type="http://schemas.openxmlformats.org/officeDocument/2006/relationships/oleObject" Target="embeddings/oleObject19.bin"/><Relationship Id="rId68" Type="http://schemas.openxmlformats.org/officeDocument/2006/relationships/oleObject" Target="embeddings/oleObject21.bin"/><Relationship Id="rId76" Type="http://schemas.openxmlformats.org/officeDocument/2006/relationships/oleObject" Target="embeddings/oleObject25.bin"/><Relationship Id="rId84" Type="http://schemas.openxmlformats.org/officeDocument/2006/relationships/image" Target="media/image45.emf"/><Relationship Id="rId89" Type="http://schemas.openxmlformats.org/officeDocument/2006/relationships/package" Target="embeddings/Microsoft_PowerPoint_Presentation.pptx"/><Relationship Id="rId7" Type="http://schemas.openxmlformats.org/officeDocument/2006/relationships/image" Target="media/image1.jpeg"/><Relationship Id="rId71" Type="http://schemas.openxmlformats.org/officeDocument/2006/relationships/image" Target="media/image37.emf"/><Relationship Id="rId92"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image" Target="media/image10.emf"/><Relationship Id="rId32" Type="http://schemas.openxmlformats.org/officeDocument/2006/relationships/oleObject" Target="embeddings/oleObject12.bin"/><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image" Target="media/image22.emf"/><Relationship Id="rId53" Type="http://schemas.openxmlformats.org/officeDocument/2006/relationships/package" Target="embeddings/Microsoft_Word_Document4.docx"/><Relationship Id="rId58" Type="http://schemas.openxmlformats.org/officeDocument/2006/relationships/oleObject" Target="embeddings/oleObject17.bin"/><Relationship Id="rId66" Type="http://schemas.openxmlformats.org/officeDocument/2006/relationships/oleObject" Target="embeddings/oleObject20.bin"/><Relationship Id="rId74" Type="http://schemas.openxmlformats.org/officeDocument/2006/relationships/oleObject" Target="embeddings/oleObject24.bin"/><Relationship Id="rId79" Type="http://schemas.openxmlformats.org/officeDocument/2006/relationships/image" Target="media/image41.emf"/><Relationship Id="rId87" Type="http://schemas.openxmlformats.org/officeDocument/2006/relationships/oleObject" Target="embeddings/oleObject27.bin"/><Relationship Id="rId5" Type="http://schemas.openxmlformats.org/officeDocument/2006/relationships/footnotes" Target="footnotes.xml"/><Relationship Id="rId61" Type="http://schemas.openxmlformats.org/officeDocument/2006/relationships/image" Target="media/image31.wmf"/><Relationship Id="rId82" Type="http://schemas.openxmlformats.org/officeDocument/2006/relationships/image" Target="media/image43.png"/><Relationship Id="rId90" Type="http://schemas.openxmlformats.org/officeDocument/2006/relationships/image" Target="media/image48.emf"/><Relationship Id="rId95" Type="http://schemas.openxmlformats.org/officeDocument/2006/relationships/theme" Target="theme/theme1.xml"/><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image" Target="media/image12.wmf"/><Relationship Id="rId30" Type="http://schemas.openxmlformats.org/officeDocument/2006/relationships/oleObject" Target="embeddings/oleObject11.bin"/><Relationship Id="rId35" Type="http://schemas.openxmlformats.org/officeDocument/2006/relationships/image" Target="media/image16.w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image" Target="media/image28.jpeg"/><Relationship Id="rId64" Type="http://schemas.openxmlformats.org/officeDocument/2006/relationships/image" Target="media/image33.wmf"/><Relationship Id="rId69" Type="http://schemas.openxmlformats.org/officeDocument/2006/relationships/image" Target="media/image36.emf"/><Relationship Id="rId77" Type="http://schemas.openxmlformats.org/officeDocument/2006/relationships/image" Target="media/image40.emf"/><Relationship Id="rId8" Type="http://schemas.openxmlformats.org/officeDocument/2006/relationships/image" Target="media/image2.png"/><Relationship Id="rId51" Type="http://schemas.openxmlformats.org/officeDocument/2006/relationships/image" Target="media/image25.png"/><Relationship Id="rId72" Type="http://schemas.openxmlformats.org/officeDocument/2006/relationships/oleObject" Target="embeddings/oleObject23.bin"/><Relationship Id="rId80" Type="http://schemas.openxmlformats.org/officeDocument/2006/relationships/package" Target="embeddings/Microsoft_Word_Document7.docx"/><Relationship Id="rId85" Type="http://schemas.openxmlformats.org/officeDocument/2006/relationships/oleObject" Target="embeddings/oleObject26.bin"/><Relationship Id="rId93"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5.emf"/><Relationship Id="rId38" Type="http://schemas.openxmlformats.org/officeDocument/2006/relationships/oleObject" Target="embeddings/oleObject15.bin"/><Relationship Id="rId46" Type="http://schemas.openxmlformats.org/officeDocument/2006/relationships/oleObject" Target="embeddings/oleObject16.bin"/><Relationship Id="rId59" Type="http://schemas.openxmlformats.org/officeDocument/2006/relationships/image" Target="media/image30.emf"/><Relationship Id="rId67" Type="http://schemas.openxmlformats.org/officeDocument/2006/relationships/image" Target="media/image35.emf"/><Relationship Id="rId20" Type="http://schemas.openxmlformats.org/officeDocument/2006/relationships/image" Target="media/image8.emf"/><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image" Target="media/image32.emf"/><Relationship Id="rId70" Type="http://schemas.openxmlformats.org/officeDocument/2006/relationships/oleObject" Target="embeddings/oleObject22.bin"/><Relationship Id="rId75" Type="http://schemas.openxmlformats.org/officeDocument/2006/relationships/image" Target="media/image39.emf"/><Relationship Id="rId83" Type="http://schemas.openxmlformats.org/officeDocument/2006/relationships/image" Target="media/image44.png"/><Relationship Id="rId88" Type="http://schemas.openxmlformats.org/officeDocument/2006/relationships/image" Target="media/image47.emf"/><Relationship Id="rId91" Type="http://schemas.openxmlformats.org/officeDocument/2006/relationships/image" Target="media/image49.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4.emf"/><Relationship Id="rId57" Type="http://schemas.openxmlformats.org/officeDocument/2006/relationships/image" Target="media/image29.emf"/><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package" Target="embeddings/Microsoft_Word_Document1.docx"/><Relationship Id="rId52" Type="http://schemas.openxmlformats.org/officeDocument/2006/relationships/image" Target="media/image26.emf"/><Relationship Id="rId60" Type="http://schemas.openxmlformats.org/officeDocument/2006/relationships/oleObject" Target="embeddings/oleObject18.bin"/><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package" Target="embeddings/Microsoft_Word_Document6.docx"/><Relationship Id="rId81" Type="http://schemas.openxmlformats.org/officeDocument/2006/relationships/image" Target="media/image42.wmf"/><Relationship Id="rId86" Type="http://schemas.openxmlformats.org/officeDocument/2006/relationships/image" Target="media/image46.emf"/><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253</TotalTime>
  <Pages>1</Pages>
  <Words>25667</Words>
  <Characters>146303</Characters>
  <Application>Microsoft Office Word</Application>
  <DocSecurity>0</DocSecurity>
  <Lines>1219</Lines>
  <Paragraphs>343</Paragraphs>
  <ScaleCrop>false</ScaleCrop>
  <HeadingPairs>
    <vt:vector size="2" baseType="variant">
      <vt:variant>
        <vt:lpstr>Title</vt:lpstr>
      </vt:variant>
      <vt:variant>
        <vt:i4>1</vt:i4>
      </vt:variant>
    </vt:vector>
  </HeadingPairs>
  <TitlesOfParts>
    <vt:vector size="1" baseType="lpstr">
      <vt:lpstr>3GPP TS 36.523-3</vt:lpstr>
    </vt:vector>
  </TitlesOfParts>
  <Manager/>
  <Company/>
  <LinksUpToDate>false</LinksUpToDate>
  <CharactersWithSpaces>171627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dc:description/>
  <cp:lastModifiedBy>7974</cp:lastModifiedBy>
  <cp:revision>23</cp:revision>
  <dcterms:created xsi:type="dcterms:W3CDTF">2021-04-15T14:16:00Z</dcterms:created>
  <dcterms:modified xsi:type="dcterms:W3CDTF">2021-12-16T14:51:00Z</dcterms:modified>
  <cp:category/>
</cp:coreProperties>
</file>