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Version x.y.z</w:t>
      </w:r>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15pt;height:15.15pt" o:ole="">
            <v:imagedata r:id="rId8" o:title=""/>
          </v:shape>
          <o:OLEObject Type="Embed" ProgID="Equation.3" ShapeID="_x0000_i1025" DrawAspect="Content" ObjectID="_1830023453" r:id="rId9"/>
        </w:object>
      </w:r>
      <w:r>
        <w:tab/>
        <w:t xml:space="preserve">Resource element with frequency-domain index </w:t>
      </w:r>
      <w:r w:rsidRPr="00DF5D39">
        <w:rPr>
          <w:position w:val="-6"/>
        </w:rPr>
        <w:object w:dxaOrig="180" w:dyaOrig="260" w14:anchorId="1A8ACEB3">
          <v:shape id="_x0000_i1026" type="#_x0000_t75" style="width:9pt;height:12.8pt" o:ole="">
            <v:imagedata r:id="rId10" o:title=""/>
          </v:shape>
          <o:OLEObject Type="Embed" ProgID="Equation.3" ShapeID="_x0000_i1026" DrawAspect="Content" ObjectID="_1830023454" r:id="rId11"/>
        </w:object>
      </w:r>
      <w:r>
        <w:t xml:space="preserve"> and time-domain index </w:t>
      </w:r>
      <w:r w:rsidRPr="00DF5D39">
        <w:rPr>
          <w:position w:val="-6"/>
        </w:rPr>
        <w:object w:dxaOrig="139" w:dyaOrig="260" w14:anchorId="5A285622">
          <v:shape id="_x0000_i1027" type="#_x0000_t75" style="width:6.65pt;height:12.8pt" o:ole="">
            <v:imagedata r:id="rId12" o:title=""/>
          </v:shape>
          <o:OLEObject Type="Embed" ProgID="Equation.3" ShapeID="_x0000_i1027" DrawAspect="Content" ObjectID="_1830023455"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9pt;height:19.4pt" o:ole="">
            <v:imagedata r:id="rId14" o:title=""/>
          </v:shape>
          <o:OLEObject Type="Embed" ProgID="Equation.3" ShapeID="_x0000_i1028" DrawAspect="Content" ObjectID="_1830023456" r:id="rId15"/>
        </w:object>
      </w:r>
      <w:r>
        <w:tab/>
        <w:t xml:space="preserve">Value of resource element </w:t>
      </w:r>
      <w:r w:rsidRPr="00DF5D39">
        <w:rPr>
          <w:position w:val="-10"/>
        </w:rPr>
        <w:object w:dxaOrig="460" w:dyaOrig="300" w14:anchorId="57AE4274">
          <v:shape id="_x0000_i1029" type="#_x0000_t75" style="width:24.15pt;height:15.15pt" o:ole="">
            <v:imagedata r:id="rId8" o:title=""/>
          </v:shape>
          <o:OLEObject Type="Embed" ProgID="Equation.3" ShapeID="_x0000_i1029" DrawAspect="Content" ObjectID="_1830023457" r:id="rId16"/>
        </w:object>
      </w:r>
      <w:r>
        <w:t xml:space="preserve"> [for antenna port</w:t>
      </w:r>
      <w:r w:rsidRPr="00DF5D39">
        <w:rPr>
          <w:position w:val="-10"/>
        </w:rPr>
        <w:object w:dxaOrig="200" w:dyaOrig="240" w14:anchorId="533830E2">
          <v:shape id="_x0000_i1030" type="#_x0000_t75" style="width:9.45pt;height:11.35pt" o:ole="">
            <v:imagedata r:id="rId17" o:title=""/>
          </v:shape>
          <o:OLEObject Type="Embed" ProgID="Equation.3" ShapeID="_x0000_i1030" DrawAspect="Content" ObjectID="_1830023458"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35pt;height:11.35pt" o:ole="">
            <v:imagedata r:id="rId19" o:title=""/>
          </v:shape>
          <o:OLEObject Type="Embed" ProgID="Equation.3" ShapeID="_x0000_i1031" DrawAspect="Content" ObjectID="_1830023459"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0.85pt;height:15.15pt" o:ole="">
            <v:imagedata r:id="rId21" o:title=""/>
          </v:shape>
          <o:OLEObject Type="Embed" ProgID="Equation.3" ShapeID="_x0000_i1032" DrawAspect="Content" ObjectID="_1830023460"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8pt;height:15.15pt" o:ole="">
            <v:imagedata r:id="rId23" o:title=""/>
          </v:shape>
          <o:OLEObject Type="Embed" ProgID="Equation.3" ShapeID="_x0000_i1033" DrawAspect="Content" ObjectID="_1830023461"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9.4pt;height:15.15pt" o:ole="">
            <v:imagedata r:id="rId25" o:title=""/>
          </v:shape>
          <o:OLEObject Type="Embed" ProgID="Equation.3" ShapeID="_x0000_i1034" DrawAspect="Content" ObjectID="_1830023462"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55pt;height:19.4pt" o:ole="">
            <v:imagedata r:id="rId27" o:title=""/>
          </v:shape>
          <o:OLEObject Type="Embed" ProgID="Equation.3" ShapeID="_x0000_i1035" DrawAspect="Content" ObjectID="_1830023463"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7.85pt;height:15.15pt" o:ole="">
            <v:imagedata r:id="rId29" o:title=""/>
          </v:shape>
          <o:OLEObject Type="Embed" ProgID="Equation.3" ShapeID="_x0000_i1036" DrawAspect="Content" ObjectID="_1830023464"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35pt;height:15.15pt" o:ole="">
            <v:imagedata r:id="rId31" o:title=""/>
          </v:shape>
          <o:OLEObject Type="Embed" ProgID="Equation.3" ShapeID="_x0000_i1037" DrawAspect="Content" ObjectID="_1830023465"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45pt;height:16.6pt" o:ole="">
            <v:imagedata r:id="rId33" o:title=""/>
          </v:shape>
          <o:OLEObject Type="Embed" ProgID="Equation.3" ShapeID="_x0000_i1038" DrawAspect="Content" ObjectID="_1830023466"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45pt;height:16.6pt" o:ole="">
            <v:imagedata r:id="rId35" o:title=""/>
          </v:shape>
          <o:OLEObject Type="Embed" ProgID="Equation.3" ShapeID="_x0000_i1039" DrawAspect="Content" ObjectID="_1830023467"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45pt;height:16.6pt" o:ole="">
            <v:imagedata r:id="rId37" o:title=""/>
          </v:shape>
          <o:OLEObject Type="Embed" ProgID="Equation.3" ShapeID="_x0000_i1040" DrawAspect="Content" ObjectID="_1830023468"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45pt;height:16.6pt" o:ole="">
            <v:imagedata r:id="rId39" o:title=""/>
          </v:shape>
          <o:OLEObject Type="Embed" ProgID="Equation.3" ShapeID="_x0000_i1041" DrawAspect="Content" ObjectID="_1830023469"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7.9pt;height:16.6pt" o:ole="">
            <v:imagedata r:id="rId41" o:title=""/>
          </v:shape>
          <o:OLEObject Type="Embed" ProgID="Equation.3" ShapeID="_x0000_i1042" DrawAspect="Content" ObjectID="_1830023470"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7.9pt;height:16.6pt" o:ole="">
            <v:imagedata r:id="rId43" o:title=""/>
          </v:shape>
          <o:OLEObject Type="Embed" ProgID="Equation.3" ShapeID="_x0000_i1043" DrawAspect="Content" ObjectID="_1830023471"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45pt;height:16.6pt" o:ole="">
            <v:imagedata r:id="rId45" o:title=""/>
          </v:shape>
          <o:OLEObject Type="Embed" ProgID="Equation.3" ShapeID="_x0000_i1044" DrawAspect="Content" ObjectID="_1830023472"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45pt;height:16.6pt" o:ole="">
            <v:imagedata r:id="rId47" o:title=""/>
          </v:shape>
          <o:OLEObject Type="Embed" ProgID="Equation.3" ShapeID="_x0000_i1045" DrawAspect="Content" ObjectID="_1830023473"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7.9pt;height:16.6pt" o:ole="">
            <v:imagedata r:id="rId49" o:title=""/>
          </v:shape>
          <o:OLEObject Type="Embed" ProgID="Equation.3" ShapeID="_x0000_i1046" DrawAspect="Content" ObjectID="_1830023474"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7.9pt;height:16.6pt" o:ole="">
            <v:imagedata r:id="rId51" o:title=""/>
          </v:shape>
          <o:OLEObject Type="Embed" ProgID="Equation.3" ShapeID="_x0000_i1047" DrawAspect="Content" ObjectID="_1830023475"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55pt;height:19.9pt" o:ole="">
            <v:imagedata r:id="rId53" o:title=""/>
          </v:shape>
          <o:OLEObject Type="Embed" ProgID="Equation.DSMT4" ShapeID="_x0000_i1048" DrawAspect="Content" ObjectID="_1830023476"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15pt;height:19.4pt" o:ole="">
            <v:imagedata r:id="rId55" o:title=""/>
          </v:shape>
          <o:OLEObject Type="Embed" ProgID="Equation.3" ShapeID="_x0000_i1049" DrawAspect="Content" ObjectID="_1830023477"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65pt;height:16.6pt" o:ole="">
            <v:imagedata r:id="rId57" o:title=""/>
          </v:shape>
          <o:OLEObject Type="Embed" ProgID="Equation.3" ShapeID="_x0000_i1050" DrawAspect="Content" ObjectID="_1830023478"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15pt;height:16.6pt" o:ole="">
            <v:imagedata r:id="rId59" o:title=""/>
          </v:shape>
          <o:OLEObject Type="Embed" ProgID="Equation.3" ShapeID="_x0000_i1051" DrawAspect="Content" ObjectID="_1830023479"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8pt;height:19.4pt" o:ole="">
            <v:imagedata r:id="rId61" o:title=""/>
          </v:shape>
          <o:OLEObject Type="Embed" ProgID="Equation.3" ShapeID="_x0000_i1052" DrawAspect="Content" ObjectID="_1830023480"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pt;height:11.35pt" o:ole="">
            <v:imagedata r:id="rId63" o:title=""/>
          </v:shape>
          <o:OLEObject Type="Embed" ProgID="Equation.3" ShapeID="_x0000_i1053" DrawAspect="Content" ObjectID="_1830023481"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35pt;height:19.4pt" o:ole="">
            <v:imagedata r:id="rId65" o:title=""/>
          </v:shape>
          <o:OLEObject Type="Embed" ProgID="Equation.3" ShapeID="_x0000_i1054" DrawAspect="Content" ObjectID="_1830023482"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pt;height:11.35pt" o:ole="">
            <v:imagedata r:id="rId63" o:title=""/>
          </v:shape>
          <o:OLEObject Type="Embed" ProgID="Equation.3" ShapeID="_x0000_i1055" DrawAspect="Content" ObjectID="_1830023483"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35pt;height:19.4pt" o:ole="">
            <v:imagedata r:id="rId68" o:title=""/>
          </v:shape>
          <o:OLEObject Type="Embed" ProgID="Equation.3" ShapeID="_x0000_i1056" DrawAspect="Content" ObjectID="_1830023484"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35pt;height:19.4pt" o:ole="">
            <v:imagedata r:id="rId70" o:title=""/>
          </v:shape>
          <o:OLEObject Type="Embed" ProgID="Equation.3" ShapeID="_x0000_i1057" DrawAspect="Content" ObjectID="_1830023485"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DD7EED" w:rsidP="00E32494">
      <w:pPr>
        <w:keepLines/>
        <w:spacing w:after="0"/>
        <w:ind w:left="1702" w:hanging="1418"/>
      </w:pPr>
      <w:r>
        <w:rPr>
          <w:position w:val="-10"/>
        </w:rPr>
        <w:pict w14:anchorId="4E9DE83F">
          <v:shape id="_x0000_i1058" type="#_x0000_t75" style="width:24.15pt;height:15.65pt">
            <v:imagedata r:id="rId72" o:title=""/>
          </v:shape>
        </w:pict>
      </w:r>
      <w:r w:rsidR="00E32494" w:rsidRPr="00E32494">
        <w:tab/>
        <w:t>Number of consecutive subcarriers in an UL resource unit for PUSCH sub-PRB allocation</w:t>
      </w:r>
    </w:p>
    <w:p w14:paraId="3D565153" w14:textId="77777777" w:rsidR="00E32494" w:rsidRPr="00E32494" w:rsidRDefault="00DD7EED" w:rsidP="00E32494">
      <w:pPr>
        <w:keepLines/>
        <w:spacing w:after="0"/>
        <w:ind w:left="1702" w:hanging="1418"/>
      </w:pPr>
      <w:r>
        <w:rPr>
          <w:position w:val="-10"/>
        </w:rPr>
        <w:pict w14:anchorId="1AE397F9">
          <v:shape id="_x0000_i1059" type="#_x0000_t75" style="width:24.15pt;height:15.65pt">
            <v:imagedata r:id="rId73" o:title=""/>
          </v:shape>
        </w:pict>
      </w:r>
      <w:r w:rsidR="00E32494" w:rsidRPr="00E32494">
        <w:tab/>
        <w:t>Number of slots in an UL resource unit for PUSCH sub-PRB allocation</w:t>
      </w:r>
    </w:p>
    <w:p w14:paraId="337AA276" w14:textId="77777777" w:rsidR="00E32494" w:rsidRPr="00E32494" w:rsidRDefault="00DD7EED" w:rsidP="00E32494">
      <w:pPr>
        <w:keepLines/>
        <w:spacing w:after="0"/>
        <w:ind w:left="1702" w:hanging="1418"/>
      </w:pPr>
      <w:r>
        <w:rPr>
          <w:position w:val="-12"/>
        </w:rPr>
        <w:pict w14:anchorId="2849F231">
          <v:shape id="_x0000_i1060" type="#_x0000_t75" style="width:26.55pt;height:19.4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DD7EED"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DD7EED"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35pt;height:11.35pt" o:ole="">
            <v:imagedata r:id="rId75" o:title=""/>
          </v:shape>
          <o:OLEObject Type="Embed" ProgID="Equation.3" ShapeID="_x0000_i1061" DrawAspect="Content" ObjectID="_1830023486" r:id="rId76"/>
        </w:object>
      </w:r>
      <w:r>
        <w:tab/>
        <w:t xml:space="preserve">A constant equal to 2048 for </w:t>
      </w:r>
      <w:r w:rsidRPr="00C12953">
        <w:rPr>
          <w:position w:val="-10"/>
        </w:rPr>
        <w:object w:dxaOrig="1060" w:dyaOrig="300" w14:anchorId="356C576D">
          <v:shape id="_x0000_i1062" type="#_x0000_t75" style="width:52.6pt;height:15.15pt" o:ole="">
            <v:imagedata r:id="rId77" o:title=""/>
          </v:shape>
          <o:OLEObject Type="Embed" ProgID="Equation.3" ShapeID="_x0000_i1062" DrawAspect="Content" ObjectID="_1830023487" r:id="rId78"/>
        </w:object>
      </w:r>
      <w:r w:rsidR="00895F66">
        <w:t>,</w:t>
      </w:r>
      <w:r>
        <w:t xml:space="preserve"> 4096 for </w:t>
      </w:r>
      <w:r w:rsidRPr="00C12953">
        <w:rPr>
          <w:position w:val="-10"/>
        </w:rPr>
        <w:object w:dxaOrig="1120" w:dyaOrig="300" w14:anchorId="1862D262">
          <v:shape id="_x0000_i1063" type="#_x0000_t75" style="width:56.35pt;height:15.15pt" o:ole="">
            <v:imagedata r:id="rId79" o:title=""/>
          </v:shape>
          <o:OLEObject Type="Embed" ProgID="Equation.3" ShapeID="_x0000_i1063" DrawAspect="Content" ObjectID="_1830023488"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65pt;height:14.2pt" o:ole="">
            <v:imagedata r:id="rId81" o:title=""/>
          </v:shape>
          <o:OLEObject Type="Embed" ProgID="Equation.3" ShapeID="_x0000_i1064" DrawAspect="Content" ObjectID="_1830023489"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65pt;height:15.65pt" o:ole="">
            <v:imagedata r:id="rId83" o:title=""/>
          </v:shape>
          <o:OLEObject Type="Embed" ProgID="Equation.3" ShapeID="_x0000_i1065" DrawAspect="Content" ObjectID="_1830023490" r:id="rId84"/>
        </w:object>
      </w:r>
      <w:r>
        <w:tab/>
        <w:t xml:space="preserve">Downlink cyclic prefix length for OFDM symbol </w:t>
      </w:r>
      <w:r w:rsidRPr="00DF5D39">
        <w:rPr>
          <w:position w:val="-6"/>
        </w:rPr>
        <w:object w:dxaOrig="139" w:dyaOrig="260" w14:anchorId="762BE547">
          <v:shape id="_x0000_i1066" type="#_x0000_t75" style="width:6.65pt;height:12.8pt" o:ole="">
            <v:imagedata r:id="rId12" o:title=""/>
          </v:shape>
          <o:OLEObject Type="Embed" ProgID="Equation.3" ShapeID="_x0000_i1066" DrawAspect="Content" ObjectID="_1830023491"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9pt;height:15.15pt" o:ole="">
            <v:imagedata r:id="rId86" o:title=""/>
          </v:shape>
          <o:OLEObject Type="Embed" ProgID="Equation.3" ShapeID="_x0000_i1067" DrawAspect="Content" ObjectID="_1830023492"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0.85pt;height:16.6pt" o:ole="">
            <v:imagedata r:id="rId88" o:title=""/>
          </v:shape>
          <o:OLEObject Type="Embed" ProgID="Equation.3" ShapeID="_x0000_i1068" DrawAspect="Content" ObjectID="_1830023493"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0.85pt;height:16.6pt" o:ole="">
            <v:imagedata r:id="rId90" o:title=""/>
          </v:shape>
          <o:OLEObject Type="Embed" ProgID="Equation.3" ShapeID="_x0000_i1069" DrawAspect="Content" ObjectID="_1830023494"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8pt;height:16.6pt" o:ole="">
            <v:imagedata r:id="rId92" o:title=""/>
          </v:shape>
          <o:OLEObject Type="Embed" ProgID="Equation.3" ShapeID="_x0000_i1070" DrawAspect="Content" ObjectID="_1830023495"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15pt;height:16.6pt" o:ole="">
            <v:imagedata r:id="rId94" o:title=""/>
          </v:shape>
          <o:OLEObject Type="Embed" ProgID="Equation.3" ShapeID="_x0000_i1071" DrawAspect="Content" ObjectID="_1830023496"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15pt;height:16.6pt" o:ole="">
            <v:imagedata r:id="rId96" o:title=""/>
          </v:shape>
          <o:OLEObject Type="Embed" ProgID="Equation.3" ShapeID="_x0000_i1072" DrawAspect="Content" ObjectID="_1830023497"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29.85pt;height:19.4pt" o:ole="">
            <v:imagedata r:id="rId98" o:title=""/>
          </v:shape>
          <o:OLEObject Type="Embed" ProgID="Equation.3" ShapeID="_x0000_i1073" DrawAspect="Content" ObjectID="_1830023498"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45pt;height:16.6pt" o:ole="">
            <v:imagedata r:id="rId100" o:title=""/>
          </v:shape>
          <o:OLEObject Type="Embed" ProgID="Equation.3" ShapeID="_x0000_i1074" DrawAspect="Content" ObjectID="_1830023499"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0.85pt;height:16.6pt" o:ole="">
            <v:imagedata r:id="rId102" o:title=""/>
          </v:shape>
          <o:OLEObject Type="Embed" ProgID="Equation.3" ShapeID="_x0000_i1075" DrawAspect="Content" ObjectID="_1830023500" r:id="rId103"/>
        </w:object>
      </w:r>
      <w:r>
        <w:tab/>
        <w:t>Physical layer sidelink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65pt;height:16.6pt" o:ole="">
            <v:imagedata r:id="rId104" o:title=""/>
          </v:shape>
          <o:OLEObject Type="Embed" ProgID="Equation.3" ShapeID="_x0000_i1076" DrawAspect="Content" ObjectID="_1830023501"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8pt;height:16.6pt" o:ole="">
            <v:imagedata r:id="rId106" o:title=""/>
          </v:shape>
          <o:OLEObject Type="Embed" ProgID="Equation.3" ShapeID="_x0000_i1077" DrawAspect="Content" ObjectID="_1830023502"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8pt;height:16.6pt" o:ole="">
            <v:imagedata r:id="rId92" o:title=""/>
          </v:shape>
          <o:OLEObject Type="Embed" ProgID="Equation.3" ShapeID="_x0000_i1078" DrawAspect="Content" ObjectID="_1830023503"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45pt;height:16.6pt" o:ole="">
            <v:imagedata r:id="rId109" o:title=""/>
          </v:shape>
          <o:OLEObject Type="Embed" ProgID="Equation.3" ShapeID="_x0000_i1079" DrawAspect="Content" ObjectID="_1830023504"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8pt;height:16.6pt" o:ole="">
            <v:imagedata r:id="rId92" o:title=""/>
          </v:shape>
          <o:OLEObject Type="Embed" ProgID="Equation.3" ShapeID="_x0000_i1080" DrawAspect="Content" ObjectID="_1830023505"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45pt;height:16.6pt" o:ole="">
            <v:imagedata r:id="rId112" o:title=""/>
          </v:shape>
          <o:OLEObject Type="Embed" ProgID="Equation.3" ShapeID="_x0000_i1081" DrawAspect="Content" ObjectID="_1830023506"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8pt;height:16.6pt" o:ole="">
            <v:imagedata r:id="rId92" o:title=""/>
          </v:shape>
          <o:OLEObject Type="Embed" ProgID="Equation.3" ShapeID="_x0000_i1082" DrawAspect="Content" ObjectID="_1830023507"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8pt;height:16.6pt" o:ole="">
            <v:imagedata r:id="rId115" o:title=""/>
          </v:shape>
          <o:OLEObject Type="Embed" ProgID="Equation.3" ShapeID="_x0000_i1083" DrawAspect="Content" ObjectID="_1830023508"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8pt;height:16.6pt" o:ole="">
            <v:imagedata r:id="rId92" o:title=""/>
          </v:shape>
          <o:OLEObject Type="Embed" ProgID="Equation.3" ShapeID="_x0000_i1084" DrawAspect="Content" ObjectID="_1830023509"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45pt;height:16.6pt" o:ole="">
            <v:imagedata r:id="rId118" o:title=""/>
          </v:shape>
          <o:OLEObject Type="Embed" ProgID="Equation.3" ShapeID="_x0000_i1085" DrawAspect="Content" ObjectID="_1830023510"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8pt;height:16.6pt" o:ole="">
            <v:imagedata r:id="rId92" o:title=""/>
          </v:shape>
          <o:OLEObject Type="Embed" ProgID="Equation.3" ShapeID="_x0000_i1086" DrawAspect="Content" ObjectID="_1830023511"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45pt;height:16.6pt" o:ole="">
            <v:imagedata r:id="rId121" o:title=""/>
          </v:shape>
          <o:OLEObject Type="Embed" ProgID="Equation.3" ShapeID="_x0000_i1087" DrawAspect="Content" ObjectID="_1830023512"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8pt;height:16.6pt" o:ole="">
            <v:imagedata r:id="rId92" o:title=""/>
          </v:shape>
          <o:OLEObject Type="Embed" ProgID="Equation.3" ShapeID="_x0000_i1088" DrawAspect="Content" ObjectID="_1830023513"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8pt;height:16.6pt" o:ole="">
            <v:imagedata r:id="rId124" o:title=""/>
          </v:shape>
          <o:OLEObject Type="Embed" ProgID="Equation.3" ShapeID="_x0000_i1089" DrawAspect="Content" ObjectID="_1830023514" r:id="rId125"/>
        </w:object>
      </w:r>
      <w:r>
        <w:tab/>
        <w:t xml:space="preserve">Sidelink bandwidth configuration, </w:t>
      </w:r>
      <w:r w:rsidRPr="00C12953">
        <w:t xml:space="preserve">expressed </w:t>
      </w:r>
      <w:r>
        <w:t xml:space="preserve">in multiples of </w:t>
      </w:r>
      <w:r w:rsidRPr="00C12953">
        <w:rPr>
          <w:position w:val="-10"/>
        </w:rPr>
        <w:object w:dxaOrig="440" w:dyaOrig="340" w14:anchorId="66CAA594">
          <v:shape id="_x0000_i1090" type="#_x0000_t75" style="width:21.8pt;height:16.6pt" o:ole="">
            <v:imagedata r:id="rId92" o:title=""/>
          </v:shape>
          <o:OLEObject Type="Embed" ProgID="Equation.3" ShapeID="_x0000_i1090" DrawAspect="Content" ObjectID="_1830023515" r:id="rId126"/>
        </w:object>
      </w:r>
    </w:p>
    <w:p w14:paraId="071FB0E2" w14:textId="77777777" w:rsidR="00DF7934" w:rsidRDefault="00DD7EED"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9.4pt;height:15.15pt" o:ole="">
            <v:imagedata r:id="rId127" o:title=""/>
          </v:shape>
          <o:OLEObject Type="Embed" ProgID="Equation.3" ShapeID="_x0000_i1091" DrawAspect="Content" ObjectID="_1830023516"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29.85pt;height:19.4pt" o:ole="">
            <v:imagedata r:id="rId129" o:title=""/>
          </v:shape>
          <o:OLEObject Type="Embed" ProgID="Equation.3" ShapeID="_x0000_i1092" DrawAspect="Content" ObjectID="_1830023517"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29.85pt;height:19.4pt" o:ole="">
            <v:imagedata r:id="rId131" o:title=""/>
          </v:shape>
          <o:OLEObject Type="Embed" ProgID="Equation.3" ShapeID="_x0000_i1093" DrawAspect="Content" ObjectID="_1830023518"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15pt;height:16.6pt" o:ole="">
            <v:imagedata r:id="rId133" o:title=""/>
          </v:shape>
          <o:OLEObject Type="Embed" ProgID="Equation.3" ShapeID="_x0000_i1094" DrawAspect="Content" ObjectID="_1830023519"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15pt;height:19.4pt" o:ole="">
            <v:imagedata r:id="rId135" o:title=""/>
          </v:shape>
          <o:OLEObject Type="Embed" ProgID="Equation.3" ShapeID="_x0000_i1095" DrawAspect="Content" ObjectID="_1830023520"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8pt;height:15.15pt" o:ole="">
            <v:imagedata r:id="rId137" o:title=""/>
          </v:shape>
          <o:OLEObject Type="Embed" ProgID="Equation.3" ShapeID="_x0000_i1096" DrawAspect="Content" ObjectID="_1830023521"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8pt;height:16.6pt" o:ole="">
            <v:imagedata r:id="rId139" o:title=""/>
          </v:shape>
          <o:OLEObject Type="Embed" ProgID="Equation.3" ShapeID="_x0000_i1097" DrawAspect="Content" ObjectID="_1830023522" r:id="rId140"/>
        </w:object>
      </w:r>
      <w:r>
        <w:tab/>
        <w:t>T</w:t>
      </w:r>
      <w:r w:rsidRPr="009D2264">
        <w:t xml:space="preserve">otal number of </w:t>
      </w:r>
      <w:r>
        <w:t>uplink</w:t>
      </w:r>
      <w:r w:rsidRPr="009D2264">
        <w:t xml:space="preserve"> narrowbands</w:t>
      </w:r>
    </w:p>
    <w:p w14:paraId="2C9C01F9" w14:textId="77777777" w:rsidR="00F16BEA" w:rsidRDefault="00F16BEA" w:rsidP="00F16BEA">
      <w:pPr>
        <w:pStyle w:val="EW"/>
      </w:pPr>
      <w:r>
        <w:rPr>
          <w:position w:val="-12"/>
        </w:rPr>
        <w:object w:dxaOrig="495" w:dyaOrig="375" w14:anchorId="2A4D9AD2">
          <v:shape id="_x0000_i1098" type="#_x0000_t75" style="width:24.65pt;height:19.4pt" o:ole="">
            <v:imagedata r:id="rId141" o:title=""/>
          </v:shape>
          <o:OLEObject Type="Embed" ProgID="Equation.3" ShapeID="_x0000_i1098" DrawAspect="Content" ObjectID="_1830023523" r:id="rId142"/>
        </w:object>
      </w:r>
      <w:r>
        <w:tab/>
        <w:t>Total number of uplink widebands</w:t>
      </w:r>
    </w:p>
    <w:p w14:paraId="7804765C" w14:textId="77777777" w:rsidR="00895F66" w:rsidRDefault="00895F66" w:rsidP="009D01C2">
      <w:pPr>
        <w:pStyle w:val="EW"/>
      </w:pPr>
      <w:r w:rsidRPr="00E20F50">
        <w:rPr>
          <w:position w:val="-10"/>
        </w:rPr>
        <w:object w:dxaOrig="440" w:dyaOrig="340" w14:anchorId="7E39330A">
          <v:shape id="_x0000_i1099" type="#_x0000_t75" style="width:21.8pt;height:16.6pt" o:ole="">
            <v:imagedata r:id="rId143" o:title=""/>
          </v:shape>
          <o:OLEObject Type="Embed" ProgID="Equation.3" ShapeID="_x0000_i1099" DrawAspect="Content" ObjectID="_1830023524"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0.85pt;height:15.15pt" o:ole="">
            <v:imagedata r:id="rId145" o:title=""/>
          </v:shape>
          <o:OLEObject Type="Embed" ProgID="Equation.3" ShapeID="_x0000_i1100" DrawAspect="Content" ObjectID="_1830023525"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45pt;height:16.6pt" o:ole="">
            <v:imagedata r:id="rId147" o:title=""/>
          </v:shape>
          <o:OLEObject Type="Embed" ProgID="Equation.3" ShapeID="_x0000_i1101" DrawAspect="Content" ObjectID="_1830023526"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45pt;height:19.4pt" o:ole="">
            <v:imagedata r:id="rId149" o:title=""/>
          </v:shape>
          <o:OLEObject Type="Embed" ProgID="Equation.3" ShapeID="_x0000_i1102" DrawAspect="Content" ObjectID="_1830023527"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8pt;height:16.6pt" o:ole="">
            <v:imagedata r:id="rId151" o:title=""/>
          </v:shape>
          <o:OLEObject Type="Embed" ProgID="Equation.3" ShapeID="_x0000_i1103" DrawAspect="Content" ObjectID="_1830023528"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4.1pt;height:19.4pt" o:ole="">
            <v:imagedata r:id="rId153" o:title=""/>
          </v:shape>
          <o:OLEObject Type="Embed" ProgID="Equation.3" ShapeID="_x0000_i1104" DrawAspect="Content" ObjectID="_1830023529" r:id="rId154"/>
        </w:object>
      </w:r>
      <w:r>
        <w:tab/>
        <w:t>Narrowband offset between one narrowband and the next narrowband a PUSCH hops to, expressed as a number of uplink narrowbands</w:t>
      </w:r>
    </w:p>
    <w:p w14:paraId="20E92F8B" w14:textId="77777777" w:rsidR="009D01C2" w:rsidRDefault="009D01C2" w:rsidP="009D01C2">
      <w:pPr>
        <w:pStyle w:val="EW"/>
      </w:pPr>
      <w:r w:rsidRPr="006F6C71">
        <w:rPr>
          <w:position w:val="-10"/>
        </w:rPr>
        <w:object w:dxaOrig="720" w:dyaOrig="340" w14:anchorId="1843C516">
          <v:shape id="_x0000_i1105" type="#_x0000_t75" style="width:36.45pt;height:16.6pt" o:ole="">
            <v:imagedata r:id="rId155" o:title=""/>
          </v:shape>
          <o:OLEObject Type="Embed" ProgID="Equation.3" ShapeID="_x0000_i1105" DrawAspect="Content" ObjectID="_1830023530"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45pt;height:19.4pt" o:ole="">
            <v:imagedata r:id="rId157" o:title=""/>
          </v:shape>
          <o:OLEObject Type="Embed" ProgID="Equation.3" ShapeID="_x0000_i1106" DrawAspect="Content" ObjectID="_1830023531"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55pt;height:19.4pt" o:ole="">
            <v:imagedata r:id="rId159" o:title=""/>
          </v:shape>
          <o:OLEObject Type="Embed" ProgID="Equation.3" ShapeID="_x0000_i1107" DrawAspect="Content" ObjectID="_1830023532"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65pt;height:19.4pt" o:ole="">
            <v:imagedata r:id="rId161" o:title=""/>
          </v:shape>
          <o:OLEObject Type="Embed" ProgID="Equation.3" ShapeID="_x0000_i1108" DrawAspect="Content" ObjectID="_1830023533"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45pt;height:16.6pt" o:ole="">
            <v:imagedata r:id="rId163" o:title=""/>
          </v:shape>
          <o:OLEObject Type="Embed" ProgID="Equation.3" ShapeID="_x0000_i1109" DrawAspect="Content" ObjectID="_1830023534"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8.35pt;height:16.6pt" o:ole="">
            <v:imagedata r:id="rId165" o:title=""/>
          </v:shape>
          <o:OLEObject Type="Embed" ProgID="Equation.3" ShapeID="_x0000_i1110" DrawAspect="Content" ObjectID="_1830023535" r:id="rId166"/>
        </w:object>
      </w:r>
      <w:r>
        <w:tab/>
        <w:t>Number of NPRACH repetitions per preamble transmission attempt</w:t>
      </w:r>
    </w:p>
    <w:p w14:paraId="5C7D173D" w14:textId="77777777" w:rsidR="002446B8" w:rsidRDefault="002446B8" w:rsidP="00325385">
      <w:pPr>
        <w:pStyle w:val="EW"/>
        <w:rPr>
          <w:rFonts w:eastAsia="ＭＳ 明朝"/>
          <w:iCs/>
          <w:lang w:eastAsia="ja-JP"/>
        </w:rPr>
      </w:pPr>
      <w:r w:rsidRPr="009E6E82">
        <w:rPr>
          <w:position w:val="-14"/>
        </w:rPr>
        <w:object w:dxaOrig="840" w:dyaOrig="380" w14:anchorId="06B96513">
          <v:shape id="_x0000_i1111" type="#_x0000_t75" style="width:42.15pt;height:19.4pt" o:ole="">
            <v:imagedata r:id="rId167" o:title=""/>
          </v:shape>
          <o:OLEObject Type="Embed" ProgID="Equation.3" ShapeID="_x0000_i1111" DrawAspect="Content" ObjectID="_1830023536" r:id="rId168"/>
        </w:object>
      </w:r>
      <w:r>
        <w:rPr>
          <w:iCs/>
          <w:lang w:eastAsia="zh-CN"/>
        </w:rPr>
        <w:tab/>
        <w:t>NPRACH resource periodicity</w:t>
      </w:r>
    </w:p>
    <w:p w14:paraId="45F16AE8" w14:textId="77777777" w:rsidR="002446B8" w:rsidRDefault="002446B8" w:rsidP="00325385">
      <w:pPr>
        <w:pStyle w:val="EW"/>
        <w:rPr>
          <w:rFonts w:eastAsia="ＭＳ 明朝"/>
          <w:iCs/>
          <w:lang w:eastAsia="ja-JP"/>
        </w:rPr>
      </w:pPr>
      <w:r w:rsidRPr="002F0820">
        <w:rPr>
          <w:position w:val="-10"/>
        </w:rPr>
        <w:object w:dxaOrig="840" w:dyaOrig="340" w14:anchorId="11674014">
          <v:shape id="_x0000_i1112" type="#_x0000_t75" style="width:42.15pt;height:16.6pt" o:ole="">
            <v:imagedata r:id="rId169" o:title=""/>
          </v:shape>
          <o:OLEObject Type="Embed" ProgID="Equation.3" ShapeID="_x0000_i1112" DrawAspect="Content" ObjectID="_1830023537" r:id="rId170"/>
        </w:object>
      </w:r>
      <w:r>
        <w:rPr>
          <w:rFonts w:eastAsia="ＭＳ 明朝"/>
          <w:iCs/>
          <w:lang w:eastAsia="ja-JP"/>
        </w:rPr>
        <w:tab/>
        <w:t>F</w:t>
      </w:r>
      <w:r w:rsidRPr="00914EBB">
        <w:rPr>
          <w:rFonts w:eastAsia="ＭＳ 明朝"/>
          <w:iCs/>
          <w:lang w:eastAsia="ja-JP"/>
        </w:rPr>
        <w:t>requency location of the first sub-carrier allocated to NPRACH</w:t>
      </w:r>
    </w:p>
    <w:p w14:paraId="599F27C3" w14:textId="77777777" w:rsidR="002446B8" w:rsidRDefault="002446B8" w:rsidP="00325385">
      <w:pPr>
        <w:pStyle w:val="EW"/>
        <w:rPr>
          <w:rFonts w:eastAsia="ＭＳ 明朝"/>
          <w:iCs/>
          <w:lang w:eastAsia="ja-JP"/>
        </w:rPr>
      </w:pPr>
      <w:r w:rsidRPr="002F0820">
        <w:rPr>
          <w:position w:val="-10"/>
        </w:rPr>
        <w:object w:dxaOrig="840" w:dyaOrig="340" w14:anchorId="4111FF41">
          <v:shape id="_x0000_i1113" type="#_x0000_t75" style="width:42.15pt;height:16.6pt" o:ole="">
            <v:imagedata r:id="rId171" o:title=""/>
          </v:shape>
          <o:OLEObject Type="Embed" ProgID="Equation.3" ShapeID="_x0000_i1113" DrawAspect="Content" ObjectID="_1830023538" r:id="rId172"/>
        </w:object>
      </w:r>
      <w:r>
        <w:rPr>
          <w:rFonts w:eastAsia="ＭＳ 明朝"/>
          <w:iCs/>
          <w:lang w:eastAsia="ja-JP"/>
        </w:rPr>
        <w:tab/>
        <w:t>N</w:t>
      </w:r>
      <w:r w:rsidRPr="00914EBB">
        <w:rPr>
          <w:rFonts w:eastAsia="ＭＳ 明朝"/>
          <w:iCs/>
          <w:lang w:eastAsia="ja-JP"/>
        </w:rPr>
        <w:t>umber of sub-carriers allocated to NPRACH</w:t>
      </w:r>
    </w:p>
    <w:p w14:paraId="49C549BE" w14:textId="77777777" w:rsidR="009F26CD" w:rsidRDefault="009F26CD" w:rsidP="009F26CD">
      <w:pPr>
        <w:pStyle w:val="EW"/>
        <w:rPr>
          <w:rFonts w:eastAsia="ＭＳ 明朝"/>
          <w:iCs/>
          <w:lang w:eastAsia="ja-JP"/>
        </w:rPr>
      </w:pPr>
      <w:r w:rsidRPr="00CA6770">
        <w:rPr>
          <w:position w:val="-14"/>
        </w:rPr>
        <w:object w:dxaOrig="859" w:dyaOrig="400" w14:anchorId="6A7A3F18">
          <v:shape id="_x0000_i1114" type="#_x0000_t75" style="width:42.65pt;height:19.9pt" o:ole="">
            <v:imagedata r:id="rId173" o:title=""/>
          </v:shape>
          <o:OLEObject Type="Embed" ProgID="Equation.3" ShapeID="_x0000_i1114" DrawAspect="Content" ObjectID="_1830023539" r:id="rId174"/>
        </w:object>
      </w:r>
      <w:r>
        <w:rPr>
          <w:rFonts w:eastAsia="ＭＳ 明朝"/>
          <w:iCs/>
          <w:lang w:eastAsia="ja-JP"/>
        </w:rPr>
        <w:tab/>
        <w:t>N</w:t>
      </w:r>
      <w:r w:rsidRPr="00914EBB">
        <w:rPr>
          <w:rFonts w:eastAsia="ＭＳ 明朝"/>
          <w:iCs/>
          <w:lang w:eastAsia="ja-JP"/>
        </w:rPr>
        <w:t xml:space="preserve">umber of </w:t>
      </w:r>
      <w:r>
        <w:rPr>
          <w:rFonts w:eastAsia="ＭＳ 明朝"/>
          <w:iCs/>
          <w:lang w:eastAsia="ja-JP"/>
        </w:rPr>
        <w:t>starting sub-</w:t>
      </w:r>
      <w:r w:rsidRPr="00914EBB">
        <w:rPr>
          <w:rFonts w:eastAsia="ＭＳ 明朝"/>
          <w:iCs/>
          <w:lang w:eastAsia="ja-JP"/>
        </w:rPr>
        <w:t xml:space="preserve">carriers allocated </w:t>
      </w:r>
      <w:r>
        <w:rPr>
          <w:rFonts w:eastAsia="ＭＳ 明朝"/>
          <w:iCs/>
          <w:lang w:eastAsia="ja-JP"/>
        </w:rPr>
        <w:t xml:space="preserve">for </w:t>
      </w:r>
      <w:r w:rsidR="009F74BC">
        <w:rPr>
          <w:rFonts w:eastAsia="ＭＳ 明朝" w:hint="eastAsia"/>
          <w:iCs/>
          <w:lang w:eastAsia="ja-JP"/>
        </w:rPr>
        <w:t>UE initiated</w:t>
      </w:r>
      <w:r>
        <w:rPr>
          <w:rFonts w:eastAsia="ＭＳ 明朝"/>
          <w:iCs/>
          <w:lang w:eastAsia="ja-JP"/>
        </w:rPr>
        <w:t xml:space="preserve"> random access</w:t>
      </w:r>
    </w:p>
    <w:p w14:paraId="30AAD910" w14:textId="77777777" w:rsidR="002446B8" w:rsidRDefault="002446B8" w:rsidP="00325385">
      <w:pPr>
        <w:pStyle w:val="EW"/>
        <w:rPr>
          <w:rFonts w:eastAsia="ＭＳ 明朝"/>
          <w:lang w:eastAsia="ja-JP"/>
        </w:rPr>
      </w:pPr>
      <w:r w:rsidRPr="00036AAB">
        <w:rPr>
          <w:position w:val="-10"/>
        </w:rPr>
        <w:object w:dxaOrig="820" w:dyaOrig="340" w14:anchorId="6ED37DCB">
          <v:shape id="_x0000_i1115" type="#_x0000_t75" style="width:41.2pt;height:16.6pt" o:ole="">
            <v:imagedata r:id="rId175" o:title=""/>
          </v:shape>
          <o:OLEObject Type="Embed" ProgID="Equation.3" ShapeID="_x0000_i1115" DrawAspect="Content" ObjectID="_1830023540" r:id="rId176"/>
        </w:object>
      </w:r>
      <w:r>
        <w:rPr>
          <w:rFonts w:eastAsia="ＭＳ 明朝"/>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15pt;height:16.6pt" o:ole="">
            <v:imagedata r:id="rId177" o:title=""/>
          </v:shape>
          <o:OLEObject Type="Embed" ProgID="Equation.3" ShapeID="_x0000_i1116" DrawAspect="Content" ObjectID="_1830023541"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15pt;height:16.6pt" o:ole="">
            <v:imagedata r:id="rId179" o:title=""/>
          </v:shape>
          <o:OLEObject Type="Embed" ProgID="Equation.3" ShapeID="_x0000_i1117" DrawAspect="Content" ObjectID="_1830023542"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35pt;height:16.6pt" o:ole="">
            <v:imagedata r:id="rId181" o:title=""/>
          </v:shape>
          <o:OLEObject Type="Embed" ProgID="Equation.3" ShapeID="_x0000_i1118" DrawAspect="Content" ObjectID="_1830023543"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pt;height:16.6pt" o:ole="">
            <v:imagedata r:id="rId183" o:title=""/>
          </v:shape>
          <o:OLEObject Type="Embed" ProgID="Equation.3" ShapeID="_x0000_i1119" DrawAspect="Content" ObjectID="_1830023544"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15pt;height:16.6pt" o:ole="">
            <v:imagedata r:id="rId185" o:title=""/>
          </v:shape>
          <o:OLEObject Type="Embed" ProgID="Equation.3" ShapeID="_x0000_i1120" DrawAspect="Content" ObjectID="_1830023545" r:id="rId186"/>
        </w:object>
      </w:r>
      <w:r>
        <w:tab/>
        <w:t>T</w:t>
      </w:r>
      <w:r w:rsidRPr="009D2264">
        <w:t xml:space="preserve">otal number of </w:t>
      </w:r>
      <w:r>
        <w:t>downlink</w:t>
      </w:r>
      <w:r w:rsidRPr="009D2264">
        <w:t xml:space="preserve"> narrowbands</w:t>
      </w:r>
    </w:p>
    <w:p w14:paraId="2F02AF4D" w14:textId="77777777" w:rsidR="00F16BEA" w:rsidRDefault="00F16BEA" w:rsidP="00F16BEA">
      <w:pPr>
        <w:pStyle w:val="EW"/>
      </w:pPr>
      <w:r>
        <w:rPr>
          <w:position w:val="-12"/>
        </w:rPr>
        <w:object w:dxaOrig="495" w:dyaOrig="375" w14:anchorId="506D7D86">
          <v:shape id="_x0000_i1121" type="#_x0000_t75" style="width:24.65pt;height:19.4pt" o:ole="">
            <v:imagedata r:id="rId187" o:title=""/>
          </v:shape>
          <o:OLEObject Type="Embed" ProgID="Equation.3" ShapeID="_x0000_i1121" DrawAspect="Content" ObjectID="_1830023546" r:id="rId188"/>
        </w:object>
      </w:r>
      <w:r>
        <w:tab/>
        <w:t>Total number of downlink widebands</w:t>
      </w:r>
    </w:p>
    <w:p w14:paraId="150BE44F" w14:textId="77777777" w:rsidR="009D01C2" w:rsidRDefault="009D01C2" w:rsidP="009D01C2">
      <w:pPr>
        <w:pStyle w:val="EW"/>
      </w:pPr>
      <w:r w:rsidRPr="00D5585A">
        <w:rPr>
          <w:position w:val="-10"/>
        </w:rPr>
        <w:object w:dxaOrig="720" w:dyaOrig="340" w14:anchorId="137551C1">
          <v:shape id="_x0000_i1122" type="#_x0000_t75" style="width:36.45pt;height:16.6pt" o:ole="">
            <v:imagedata r:id="rId189" o:title=""/>
          </v:shape>
          <o:OLEObject Type="Embed" ProgID="Equation.3" ShapeID="_x0000_i1122" DrawAspect="Content" ObjectID="_1830023547"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45pt;height:19.4pt" o:ole="">
            <v:imagedata r:id="rId191" o:title=""/>
          </v:shape>
          <o:OLEObject Type="Embed" ProgID="Equation.3" ShapeID="_x0000_i1123" DrawAspect="Content" ObjectID="_1830023548"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8pt;height:16.6pt" o:ole="">
            <v:imagedata r:id="rId193" o:title=""/>
          </v:shape>
          <o:OLEObject Type="Embed" ProgID="Equation.3" ShapeID="_x0000_i1124" DrawAspect="Content" ObjectID="_1830023549"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4.1pt;height:19.4pt" o:ole="">
            <v:imagedata r:id="rId195" o:title=""/>
          </v:shape>
          <o:OLEObject Type="Embed" ProgID="Equation.3" ShapeID="_x0000_i1125" DrawAspect="Content" ObjectID="_1830023550" r:id="rId196"/>
        </w:object>
      </w:r>
      <w:r>
        <w:tab/>
        <w:t>Number of narrowbands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15pt;height:19.4pt" o:ole="">
            <v:imagedata r:id="rId197" o:title=""/>
          </v:shape>
          <o:OLEObject Type="Embed" ProgID="Equation.3" ShapeID="_x0000_i1126" DrawAspect="Content" ObjectID="_1830023551" r:id="rId198"/>
        </w:object>
      </w:r>
      <w:r>
        <w:tab/>
        <w:t>Narrowband offset between one narrowband and the next narrowband an MPDCCH or PDSCH hops to, expressed as a number of downlink narrowbands</w:t>
      </w:r>
    </w:p>
    <w:p w14:paraId="5965B12D" w14:textId="77777777" w:rsidR="009D01C2" w:rsidRDefault="009D01C2" w:rsidP="009D01C2">
      <w:pPr>
        <w:pStyle w:val="EW"/>
      </w:pPr>
      <w:r w:rsidRPr="00B84A2B">
        <w:rPr>
          <w:position w:val="-10"/>
        </w:rPr>
        <w:object w:dxaOrig="780" w:dyaOrig="340" w14:anchorId="7ACF8D5C">
          <v:shape id="_x0000_i1127" type="#_x0000_t75" style="width:38.35pt;height:16.6pt" o:ole="">
            <v:imagedata r:id="rId199" o:title=""/>
          </v:shape>
          <o:OLEObject Type="Embed" ProgID="Equation.3" ShapeID="_x0000_i1127" DrawAspect="Content" ObjectID="_1830023552"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65pt;height:16.6pt" o:ole="">
            <v:imagedata r:id="rId201" o:title=""/>
          </v:shape>
          <o:OLEObject Type="Embed" ProgID="Equation.3" ShapeID="_x0000_i1128" DrawAspect="Content" ObjectID="_1830023553"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65pt;height:19.4pt" o:ole="">
            <v:imagedata r:id="rId203" o:title=""/>
          </v:shape>
          <o:OLEObject Type="Embed" ProgID="Equation.3" ShapeID="_x0000_i1129" DrawAspect="Content" ObjectID="_1830023554"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55pt;height:19.9pt" o:ole="">
            <v:imagedata r:id="rId205" o:title=""/>
          </v:shape>
          <o:OLEObject Type="Embed" ProgID="Equation.3" ShapeID="_x0000_i1130" DrawAspect="Content" ObjectID="_1830023555"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55pt;height:19.9pt" o:ole="">
            <v:imagedata r:id="rId207" o:title=""/>
          </v:shape>
          <o:OLEObject Type="Embed" ProgID="Equation.3" ShapeID="_x0000_i1131" DrawAspect="Content" ObjectID="_1830023556" r:id="rId208"/>
        </w:object>
      </w:r>
      <w:r>
        <w:tab/>
        <w:t>Maximum repetition level of a MPDCCH search space</w:t>
      </w:r>
    </w:p>
    <w:p w14:paraId="360A76D3" w14:textId="77777777" w:rsidR="009D01C2" w:rsidRDefault="009D01C2" w:rsidP="009D01C2">
      <w:pPr>
        <w:pStyle w:val="EW"/>
      </w:pPr>
      <w:r w:rsidRPr="00DF1798">
        <w:rPr>
          <w:rFonts w:eastAsia="ＭＳ 明朝"/>
          <w:position w:val="-10"/>
        </w:rPr>
        <w:object w:dxaOrig="859" w:dyaOrig="340" w14:anchorId="62FFA674">
          <v:shape id="_x0000_i1132" type="#_x0000_t75" style="width:42.65pt;height:16.6pt" o:ole="">
            <v:imagedata r:id="rId209" o:title=""/>
          </v:shape>
          <o:OLEObject Type="Embed" ProgID="Equation.3" ShapeID="_x0000_i1132" DrawAspect="Content" ObjectID="_1830023557" r:id="rId210"/>
        </w:object>
      </w:r>
      <w:r>
        <w:rPr>
          <w:rFonts w:eastAsia="ＭＳ 明朝"/>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pt;height:19.4pt" o:ole="">
            <v:imagedata r:id="rId211" o:title=""/>
          </v:shape>
          <o:OLEObject Type="Embed" ProgID="Equation.3" ShapeID="_x0000_i1133" DrawAspect="Content" ObjectID="_1830023558"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pt;height:19.4pt" o:ole="">
            <v:imagedata r:id="rId213" o:title=""/>
          </v:shape>
          <o:OLEObject Type="Embed" ProgID="Equation.3" ShapeID="_x0000_i1134" DrawAspect="Content" ObjectID="_1830023559"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29.85pt;height:19.4pt" o:ole="">
            <v:imagedata r:id="rId215" o:title=""/>
          </v:shape>
          <o:OLEObject Type="Embed" ProgID="Equation.3" ShapeID="_x0000_i1135" DrawAspect="Content" ObjectID="_1830023560"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65pt;height:16.6pt" o:ole="">
            <v:imagedata r:id="rId217" o:title=""/>
          </v:shape>
          <o:OLEObject Type="Embed" ProgID="Equation.3" ShapeID="_x0000_i1136" DrawAspect="Content" ObjectID="_1830023561"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pt;height:19.4pt" o:ole="">
            <v:imagedata r:id="rId219" o:title=""/>
          </v:shape>
          <o:OLEObject Type="Embed" ProgID="Equation.3" ShapeID="_x0000_i1137" DrawAspect="Content" ObjectID="_1830023562" r:id="rId220"/>
        </w:object>
      </w:r>
      <w:r w:rsidRPr="00C12953">
        <w:tab/>
        <w:t>Number of SC-FDMA symbols in a</w:t>
      </w:r>
      <w:r>
        <w:t xml:space="preserve"> sidelink</w:t>
      </w:r>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8pt;height:16.6pt" o:ole="">
            <v:imagedata r:id="rId92" o:title=""/>
          </v:shape>
          <o:OLEObject Type="Embed" ProgID="Equation.3" ShapeID="_x0000_i1138" DrawAspect="Content" ObjectID="_1830023563"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9.4pt;height:15.15pt" o:ole="">
            <v:imagedata r:id="rId222" o:title=""/>
          </v:shape>
          <o:OLEObject Type="Embed" ProgID="Equation.3" ShapeID="_x0000_i1139" DrawAspect="Content" ObjectID="_1830023564"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0.85pt;height:16.6pt" o:ole="">
            <v:imagedata r:id="rId224" o:title=""/>
          </v:shape>
          <o:OLEObject Type="Embed" ProgID="Equation.3" ShapeID="_x0000_i1140" DrawAspect="Content" ObjectID="_1830023565"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15pt;height:16.6pt" o:ole="">
            <v:imagedata r:id="rId226" o:title=""/>
          </v:shape>
          <o:OLEObject Type="Embed" ProgID="Equation.3" ShapeID="_x0000_i1141" DrawAspect="Content" ObjectID="_1830023566"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9pt;height:15.15pt" o:ole="">
            <v:imagedata r:id="rId228" o:title=""/>
          </v:shape>
          <o:OLEObject Type="Embed" ProgID="Equation.3" ShapeID="_x0000_i1142" DrawAspect="Content" ObjectID="_1830023567"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45pt;height:16.6pt" o:ole="">
            <v:imagedata r:id="rId230" o:title=""/>
          </v:shape>
          <o:OLEObject Type="Embed" ProgID="Equation.3" ShapeID="_x0000_i1143" DrawAspect="Content" ObjectID="_1830023568" r:id="rId231"/>
        </w:object>
      </w:r>
      <w:r>
        <w:tab/>
        <w:t>Number of reference symbols per slot for PUCCH</w:t>
      </w:r>
    </w:p>
    <w:p w14:paraId="42E3F6FA" w14:textId="77777777" w:rsidR="006B038E" w:rsidRPr="00C12953" w:rsidRDefault="00DD7EED" w:rsidP="006C3CA6">
      <w:pPr>
        <w:keepLines/>
        <w:spacing w:after="0"/>
        <w:ind w:left="1702" w:hanging="1418"/>
      </w:pPr>
      <w:r>
        <w:rPr>
          <w:position w:val="-12"/>
        </w:rPr>
        <w:pict w14:anchorId="6279E513">
          <v:shape id="_x0000_i1144" type="#_x0000_t75" style="width:34.6pt;height:16.1pt">
            <v:imagedata r:id="rId232" o:title=""/>
          </v:shape>
        </w:pict>
      </w:r>
      <w:r w:rsidR="006B038E" w:rsidRPr="006B038E">
        <w:tab/>
        <w:t>Number of reference symbols per subslot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0.85pt;height:15.15pt" o:ole="">
            <v:imagedata r:id="rId233" o:title=""/>
          </v:shape>
          <o:OLEObject Type="Embed" ProgID="Equation.3" ShapeID="_x0000_i1145" DrawAspect="Content" ObjectID="_1830023569"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35pt;height:15.15pt" o:ole="">
            <v:imagedata r:id="rId235" o:title=""/>
          </v:shape>
          <o:OLEObject Type="Embed" ProgID="Equation.3" ShapeID="_x0000_i1146" DrawAspect="Content" ObjectID="_1830023570"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8.35pt;height:15.15pt" o:ole="">
            <v:imagedata r:id="rId237" o:title=""/>
          </v:shape>
          <o:OLEObject Type="Embed" ProgID="Equation.3" ShapeID="_x0000_i1147" DrawAspect="Content" ObjectID="_1830023571"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35pt;height:15.15pt" o:ole="">
            <v:imagedata r:id="rId235" o:title=""/>
          </v:shape>
          <o:OLEObject Type="Embed" ProgID="Equation.3" ShapeID="_x0000_i1148" DrawAspect="Content" ObjectID="_1830023572"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8pt;height:15.65pt" o:ole="">
            <v:imagedata r:id="rId240" o:title=""/>
          </v:shape>
          <o:OLEObject Type="Embed" ProgID="Equation.3" ShapeID="_x0000_i1149" DrawAspect="Content" ObjectID="_1830023573"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35pt;height:15.15pt" o:ole="">
            <v:imagedata r:id="rId235" o:title=""/>
          </v:shape>
          <o:OLEObject Type="Embed" ProgID="Equation.3" ShapeID="_x0000_i1150" DrawAspect="Content" ObjectID="_1830023574"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15pt;height:16.6pt" o:ole="">
            <v:imagedata r:id="rId243" o:title=""/>
          </v:shape>
          <o:OLEObject Type="Embed" ProgID="Equation.3" ShapeID="_x0000_i1151" DrawAspect="Content" ObjectID="_1830023575"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15pt;height:16.6pt" o:ole="">
            <v:imagedata r:id="rId245" o:title=""/>
          </v:shape>
          <o:OLEObject Type="Embed" ProgID="Equation.3" ShapeID="_x0000_i1152" DrawAspect="Content" ObjectID="_1830023576"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15pt;height:16.6pt" o:ole="">
            <v:imagedata r:id="rId247" o:title=""/>
          </v:shape>
          <o:OLEObject Type="Embed" ProgID="Equation.3" ShapeID="_x0000_i1153" DrawAspect="Content" ObjectID="_1830023577"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15pt;height:15.15pt" o:ole="">
            <v:imagedata r:id="rId249" o:title=""/>
          </v:shape>
          <o:OLEObject Type="Embed" ProgID="Equation.3" ShapeID="_x0000_i1154" DrawAspect="Content" ObjectID="_1830023578"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8pt;height:15.15pt" o:ole="">
            <v:imagedata r:id="rId251" o:title=""/>
          </v:shape>
          <o:OLEObject Type="Embed" ProgID="Equation.3" ShapeID="_x0000_i1155" DrawAspect="Content" ObjectID="_1830023579"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8pt;height:16.6pt" o:ole="">
            <v:imagedata r:id="rId253" o:title=""/>
          </v:shape>
          <o:OLEObject Type="Embed" ProgID="Equation.3" ShapeID="_x0000_i1156" DrawAspect="Content" ObjectID="_1830023580"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8.85pt;height:16.6pt" o:ole="">
            <v:imagedata r:id="rId255" o:title=""/>
          </v:shape>
          <o:OLEObject Type="Embed" ProgID="Equation.3" ShapeID="_x0000_i1157" DrawAspect="Content" ObjectID="_1830023581" r:id="rId256"/>
        </w:object>
      </w:r>
      <w:r w:rsidR="00757337">
        <w:tab/>
        <w:t xml:space="preserve">First physical resource block available for PRACH </w:t>
      </w:r>
    </w:p>
    <w:p w14:paraId="16D74494" w14:textId="77777777" w:rsidR="00757337" w:rsidRDefault="00DD7EED"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m:t>
            </m:r>
            <m:r>
              <w:rPr>
                <w:rFonts w:ascii="Cambria Math" w:hAnsi="Cambria Math"/>
              </w:rPr>
              <m:t>,</m:t>
            </m:r>
            <m:r>
              <w:rPr>
                <w:rFonts w:ascii="Cambria Math" w:hAnsi="Cambria Math"/>
              </w:rPr>
              <m:t>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9pt;height:16.6pt" o:ole="">
            <v:imagedata r:id="rId257" o:title=""/>
          </v:shape>
          <o:OLEObject Type="Embed" ProgID="Equation.3" ShapeID="_x0000_i1158" DrawAspect="Content" ObjectID="_1830023582"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15pt;height:15.15pt" o:ole="">
            <v:imagedata r:id="rId259" o:title=""/>
          </v:shape>
          <o:OLEObject Type="Embed" ProgID="Equation.3" ShapeID="_x0000_i1159" DrawAspect="Content" ObjectID="_1830023583"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55pt;height:15.15pt" o:ole="">
            <v:imagedata r:id="rId261" o:title=""/>
          </v:shape>
          <o:OLEObject Type="Embed" ProgID="Equation.3" ShapeID="_x0000_i1160" DrawAspect="Content" ObjectID="_1830023584"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9.4pt;height:16.6pt" o:ole="">
            <v:imagedata r:id="rId263" o:title=""/>
          </v:shape>
          <o:OLEObject Type="Embed" ProgID="Equation.3" ShapeID="_x0000_i1161" DrawAspect="Content" ObjectID="_1830023585" r:id="rId264"/>
        </w:object>
      </w:r>
      <w:r>
        <w:tab/>
        <w:t>Sidelink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35pt;height:15.15pt" o:ole="">
            <v:imagedata r:id="rId265" o:title=""/>
          </v:shape>
          <o:OLEObject Type="Embed" ProgID="Equation.3" ShapeID="_x0000_i1162" DrawAspect="Content" ObjectID="_1830023586"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35pt;height:15.15pt" o:ole="">
            <v:imagedata r:id="rId267" o:title=""/>
          </v:shape>
          <o:OLEObject Type="Embed" ProgID="Equation.3" ShapeID="_x0000_i1163" DrawAspect="Content" ObjectID="_1830023587"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9pt;height:19.4pt" o:ole="">
            <v:imagedata r:id="rId269" o:title=""/>
          </v:shape>
          <o:OLEObject Type="Embed" ProgID="Equation.3" ShapeID="_x0000_i1164" DrawAspect="Content" ObjectID="_1830023588"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0.85pt;height:19.4pt" o:ole="">
            <v:imagedata r:id="rId271" o:title=""/>
          </v:shape>
          <o:OLEObject Type="Embed" ProgID="Equation.3" ShapeID="_x0000_i1165" DrawAspect="Content" ObjectID="_1830023589" r:id="rId272"/>
        </w:object>
      </w:r>
      <w:r>
        <w:tab/>
        <w:t>Index for subframes allowed for preamble transmission</w:t>
      </w:r>
    </w:p>
    <w:p w14:paraId="1A0DE081" w14:textId="77777777" w:rsidR="009D01C2" w:rsidRPr="00C12953" w:rsidRDefault="00DD7EED"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35pt;height:11.35pt" o:ole="">
            <v:imagedata r:id="rId273" o:title=""/>
          </v:shape>
          <o:OLEObject Type="Embed" ProgID="Equation.3" ShapeID="_x0000_i1166" DrawAspect="Content" ObjectID="_1830023590"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45pt;height:11.35pt" o:ole="">
            <v:imagedata r:id="rId17" o:title=""/>
          </v:shape>
          <o:OLEObject Type="Embed" ProgID="Equation.3" ShapeID="_x0000_i1167" DrawAspect="Content" ObjectID="_1830023591" r:id="rId275"/>
        </w:object>
      </w:r>
      <w:r>
        <w:tab/>
        <w:t>Antenna port number</w:t>
      </w:r>
    </w:p>
    <w:p w14:paraId="218B047B" w14:textId="77777777" w:rsidR="00DF5D39" w:rsidRDefault="00DD7EED"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pt;height:11.35pt" o:ole="">
            <v:imagedata r:id="rId63" o:title=""/>
          </v:shape>
          <o:OLEObject Type="Embed" ProgID="Equation.3" ShapeID="_x0000_i1168" DrawAspect="Content" ObjectID="_1830023592"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6.6pt;height:15.15pt" o:ole="">
            <v:imagedata r:id="rId277" o:title=""/>
          </v:shape>
          <o:OLEObject Type="Embed" ProgID="Equation.3" ShapeID="_x0000_i1169" DrawAspect="Content" ObjectID="_1830023593"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35pt;height:19.4pt" o:ole="">
            <v:imagedata r:id="rId279" o:title=""/>
          </v:shape>
          <o:OLEObject Type="Embed" ProgID="Equation.3" ShapeID="_x0000_i1170" DrawAspect="Content" ObjectID="_1830023594" r:id="rId280"/>
        </w:object>
      </w:r>
      <w:r>
        <w:tab/>
        <w:t xml:space="preserve">Time-continuous baseband signal for antenna port </w:t>
      </w:r>
      <w:r w:rsidRPr="00DF5D39">
        <w:rPr>
          <w:position w:val="-10"/>
        </w:rPr>
        <w:object w:dxaOrig="200" w:dyaOrig="240" w14:anchorId="601B3934">
          <v:shape id="_x0000_i1171" type="#_x0000_t75" style="width:9.45pt;height:11.35pt" o:ole="">
            <v:imagedata r:id="rId17" o:title=""/>
          </v:shape>
          <o:OLEObject Type="Embed" ProgID="Equation.3" ShapeID="_x0000_i1171" DrawAspect="Content" ObjectID="_1830023595"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65pt;height:12.8pt" o:ole="">
            <v:imagedata r:id="rId12" o:title=""/>
          </v:shape>
          <o:OLEObject Type="Embed" ProgID="Equation.3" ShapeID="_x0000_i1172" DrawAspect="Content" ObjectID="_1830023596"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6.6pt;height:16.6pt" o:ole="">
            <v:imagedata r:id="rId283" o:title=""/>
          </v:shape>
          <o:OLEObject Type="Embed" ProgID="Equation.3" ShapeID="_x0000_i1173" DrawAspect="Content" ObjectID="_1830023597"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6.6pt;height:16.6pt" o:ole="">
            <v:imagedata r:id="rId285" o:title=""/>
          </v:shape>
          <o:OLEObject Type="Embed" ProgID="Equation.3" ShapeID="_x0000_i1174" DrawAspect="Content" ObjectID="_1830023598"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6.6pt;height:16.6pt" o:ole="">
            <v:imagedata r:id="rId287" o:title=""/>
          </v:shape>
          <o:OLEObject Type="Embed" ProgID="Equation.3" ShapeID="_x0000_i1175" DrawAspect="Content" ObjectID="_1830023599"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35pt;height:15.15pt" o:ole="">
            <v:imagedata r:id="rId289" o:title=""/>
          </v:shape>
          <o:OLEObject Type="Embed" ProgID="Equation.3" ShapeID="_x0000_i1176" DrawAspect="Content" ObjectID="_1830023600"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35pt;height:15.15pt" o:ole="">
            <v:imagedata r:id="rId235" o:title=""/>
          </v:shape>
          <o:OLEObject Type="Embed" ProgID="Equation.3" ShapeID="_x0000_i1177" DrawAspect="Content" ObjectID="_1830023601"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9.4pt;height:15.15pt" o:ole="">
            <v:imagedata r:id="rId292" o:title=""/>
          </v:shape>
          <o:OLEObject Type="Embed" ProgID="Equation.3" ShapeID="_x0000_i1178" DrawAspect="Content" ObjectID="_1830023602"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8pt;height:11.35pt" o:ole="">
            <v:imagedata r:id="rId294" o:title=""/>
          </v:shape>
          <o:OLEObject Type="Embed" ProgID="Equation.3" ShapeID="_x0000_i1179" DrawAspect="Content" ObjectID="_1830023603"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4.1pt;height:15.15pt" o:ole="">
            <v:imagedata r:id="rId296" o:title=""/>
          </v:shape>
          <o:OLEObject Type="Embed" ProgID="Equation.3" ShapeID="_x0000_i1180" DrawAspect="Content" ObjectID="_1830023604"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8.85pt;height:15.15pt" o:ole="">
            <v:imagedata r:id="rId298" o:title=""/>
          </v:shape>
          <o:OLEObject Type="Embed" ProgID="Equation.3" ShapeID="_x0000_i1181" DrawAspect="Content" ObjectID="_1830023605"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4.1pt;height:15.15pt" o:ole="">
            <v:imagedata r:id="rId300" o:title=""/>
          </v:shape>
          <o:OLEObject Type="Embed" ProgID="Equation.3" ShapeID="_x0000_i1182" DrawAspect="Content" ObjectID="_1830023606"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4.1pt;height:15.15pt" o:ole="">
            <v:imagedata r:id="rId302" o:title=""/>
          </v:shape>
          <o:OLEObject Type="Embed" ProgID="Equation.3" ShapeID="_x0000_i1183" DrawAspect="Content" ObjectID="_1830023607"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8.35pt;height:15.15pt" o:ole="">
            <v:imagedata r:id="rId304" o:title=""/>
          </v:shape>
          <o:OLEObject Type="Embed" ProgID="Equation.3" ShapeID="_x0000_i1184" DrawAspect="Content" ObjectID="_1830023608"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8.35pt;height:15.15pt" o:ole="">
            <v:imagedata r:id="rId306" o:title=""/>
          </v:shape>
          <o:OLEObject Type="Embed" ProgID="Equation.3" ShapeID="_x0000_i1185" DrawAspect="Content" ObjectID="_1830023609"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15pt;height:15.15pt" o:ole="">
            <v:imagedata r:id="rId308" o:title=""/>
          </v:shape>
          <o:OLEObject Type="Embed" ProgID="Equation.3" ShapeID="_x0000_i1186" DrawAspect="Content" ObjectID="_1830023610"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15pt;height:15.15pt" o:ole="">
            <v:imagedata r:id="rId310" o:title=""/>
          </v:shape>
          <o:OLEObject Type="Embed" ProgID="Equation.3" ShapeID="_x0000_i1187" DrawAspect="Content" ObjectID="_1830023611"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65pt;height:15.15pt" o:ole="">
            <v:imagedata r:id="rId312" o:title=""/>
          </v:shape>
          <o:OLEObject Type="Embed" ProgID="Equation.3" ShapeID="_x0000_i1188" DrawAspect="Content" ObjectID="_1830023612"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pt;height:9.45pt" o:ole="">
            <v:imagedata r:id="rId314" o:title=""/>
          </v:shape>
          <o:OLEObject Type="Embed" ProgID="Equation.3" ShapeID="_x0000_i1189" DrawAspect="Content" ObjectID="_1830023613"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Narrowband Physical Broadcast CHannel</w:t>
      </w:r>
    </w:p>
    <w:p w14:paraId="6A7CC153" w14:textId="77777777" w:rsidR="002446B8" w:rsidRDefault="002446B8" w:rsidP="002446B8">
      <w:pPr>
        <w:pStyle w:val="EW"/>
      </w:pPr>
      <w:r>
        <w:t>NPDCCH</w:t>
      </w:r>
      <w:r>
        <w:tab/>
        <w:t>Narrowband Physical Downlink Control CHannel</w:t>
      </w:r>
    </w:p>
    <w:p w14:paraId="4F116E7C" w14:textId="77777777" w:rsidR="002446B8" w:rsidRDefault="002446B8" w:rsidP="002446B8">
      <w:pPr>
        <w:pStyle w:val="EW"/>
      </w:pPr>
      <w:r>
        <w:t>NPDSCH</w:t>
      </w:r>
      <w:r>
        <w:tab/>
        <w:t>Narrowband Physical Downlink Shared CHannel</w:t>
      </w:r>
    </w:p>
    <w:p w14:paraId="6AC86303" w14:textId="77777777" w:rsidR="002446B8" w:rsidRDefault="002446B8" w:rsidP="002446B8">
      <w:pPr>
        <w:pStyle w:val="EW"/>
      </w:pPr>
      <w:r>
        <w:t>NPRACH</w:t>
      </w:r>
      <w:r>
        <w:tab/>
        <w:t>Narrowband Physical Random Access CHannel</w:t>
      </w:r>
      <w:r w:rsidRPr="00C157C9">
        <w:t xml:space="preserve"> </w:t>
      </w:r>
    </w:p>
    <w:p w14:paraId="248B4D5F" w14:textId="77777777" w:rsidR="002446B8" w:rsidRDefault="002446B8" w:rsidP="002446B8">
      <w:pPr>
        <w:pStyle w:val="EW"/>
      </w:pPr>
      <w:r>
        <w:t>NPUSCH</w:t>
      </w:r>
      <w:r>
        <w:tab/>
        <w:t>Narrowband Physical Uplink Shared CHannel</w:t>
      </w:r>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14:paraId="56AEB7FC" w14:textId="77777777" w:rsidR="009D6269" w:rsidRDefault="009D6269" w:rsidP="009D6269">
      <w:pPr>
        <w:pStyle w:val="EW"/>
      </w:pPr>
      <w:r>
        <w:t>NTN</w:t>
      </w:r>
      <w:r>
        <w:tab/>
        <w:t>Non-Terrestrial Networks</w:t>
      </w:r>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14:paraId="191F9C7F" w14:textId="77777777" w:rsidR="00D166AC" w:rsidRDefault="00D166AC" w:rsidP="00D166AC">
      <w:pPr>
        <w:pStyle w:val="EW"/>
      </w:pPr>
      <w:r>
        <w:t>PMCH</w:t>
      </w:r>
      <w:r>
        <w:tab/>
        <w:t xml:space="preserve">Physical </w:t>
      </w:r>
      <w:r w:rsidR="00CD2548">
        <w:t>M</w:t>
      </w:r>
      <w:r>
        <w:t xml:space="preserve">ulticast </w:t>
      </w:r>
      <w:r w:rsidR="00CD2548">
        <w:t>CHannel</w:t>
      </w:r>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Physical Sidelink Broadcast CHannel</w:t>
      </w:r>
    </w:p>
    <w:p w14:paraId="240678CE" w14:textId="77777777" w:rsidR="00F7326C" w:rsidRDefault="00F7326C" w:rsidP="00F7326C">
      <w:pPr>
        <w:pStyle w:val="EW"/>
      </w:pPr>
      <w:r>
        <w:t>PSCCH</w:t>
      </w:r>
      <w:r>
        <w:tab/>
        <w:t>Physical Sidelink Control CHannel</w:t>
      </w:r>
    </w:p>
    <w:p w14:paraId="27554164" w14:textId="77777777" w:rsidR="00F7326C" w:rsidRDefault="00F7326C" w:rsidP="00F7326C">
      <w:pPr>
        <w:pStyle w:val="EW"/>
      </w:pPr>
      <w:r>
        <w:t>PSDCH</w:t>
      </w:r>
      <w:r>
        <w:tab/>
        <w:t>Physical Sidelink Discovery CHannel</w:t>
      </w:r>
    </w:p>
    <w:p w14:paraId="0CBA68E8" w14:textId="77777777" w:rsidR="00F7326C" w:rsidRDefault="00F7326C" w:rsidP="00F7326C">
      <w:pPr>
        <w:pStyle w:val="EW"/>
      </w:pPr>
      <w:r>
        <w:t>PSSCH</w:t>
      </w:r>
      <w:r>
        <w:tab/>
        <w:t>Physical Sidelink Shared CHannel</w:t>
      </w:r>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Short Physical Downlink Control CHannel</w:t>
      </w:r>
    </w:p>
    <w:p w14:paraId="6A948A75" w14:textId="77777777" w:rsidR="009F53C9" w:rsidRDefault="009F53C9" w:rsidP="009F53C9">
      <w:pPr>
        <w:pStyle w:val="EW"/>
      </w:pPr>
      <w:r>
        <w:t>SPUCCH</w:t>
      </w:r>
      <w:r>
        <w:tab/>
        <w:t>Short Physical Uplink Control CHannel</w:t>
      </w:r>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65pt;height:15.15pt" o:ole="">
            <v:imagedata r:id="rId316" o:title=""/>
          </v:shape>
          <o:OLEObject Type="Embed" ProgID="Equation.3" ShapeID="_x0000_i1190" DrawAspect="Content" ObjectID="_1830023614" r:id="rId317"/>
        </w:object>
      </w:r>
      <w:r w:rsidR="00A010D7" w:rsidRPr="00C12953">
        <w:t xml:space="preserve"> seconds</w:t>
      </w:r>
      <w:r w:rsidR="00820D2E" w:rsidRPr="00C12953">
        <w:t>.</w:t>
      </w:r>
    </w:p>
    <w:p w14:paraId="06718389" w14:textId="77777777" w:rsidR="000232EA" w:rsidRPr="00C12953" w:rsidRDefault="00C30D79" w:rsidP="006433E1">
      <w:r w:rsidRPr="00C12953">
        <w:lastRenderedPageBreak/>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8pt;height:15.15pt" o:ole="">
            <v:imagedata r:id="rId318" o:title=""/>
          </v:shape>
          <o:OLEObject Type="Embed" ProgID="Equation.3" ShapeID="_x0000_i1191" DrawAspect="Content" ObjectID="_1830023615"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45DA23C3" w:rsidR="0073309B" w:rsidRPr="00C12953" w:rsidRDefault="0073309B" w:rsidP="00582A36">
      <w:pPr>
        <w:pStyle w:val="B1"/>
      </w:pPr>
      <w:r w:rsidRPr="00C12953">
        <w:t>-</w:t>
      </w:r>
      <w:r w:rsidRPr="00C12953">
        <w:tab/>
      </w:r>
      <w:r w:rsidR="00582A36">
        <w:t>Type 1</w:t>
      </w:r>
      <w:r w:rsidRPr="00C12953">
        <w:t>, applicable to FDD</w:t>
      </w:r>
      <w:r w:rsidR="0064383F">
        <w:t xml:space="preserve"> </w:t>
      </w:r>
      <w:r w:rsidR="009D6269">
        <w:t xml:space="preserve">and </w:t>
      </w:r>
      <w:r w:rsidR="00AD6C18">
        <w:t>IoT NTN TDD</w:t>
      </w:r>
      <w:r w:rsidR="009D6269">
        <w:t xml:space="preserve"> </w:t>
      </w:r>
      <w:r w:rsidR="0064383F">
        <w:t>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245DB2EC"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r w:rsidR="009D6269">
        <w:t xml:space="preserve"> for FDD</w:t>
      </w:r>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9pt;height:15.15pt" o:ole="">
            <v:imagedata r:id="rId320" o:title=""/>
          </v:shape>
          <o:OLEObject Type="Embed" ProgID="Equation.3" ShapeID="_x0000_i1192" DrawAspect="Content" ObjectID="_1830023616"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15pt;height:15.15pt" o:ole="">
            <v:imagedata r:id="rId322" o:title=""/>
          </v:shape>
          <o:OLEObject Type="Embed" ProgID="Equation.3" ShapeID="_x0000_i1193" DrawAspect="Content" ObjectID="_1830023617" r:id="rId323"/>
        </w:object>
      </w:r>
      <w:r w:rsidR="00E07EF9">
        <w:t xml:space="preserve">, numbered from 0 to 9. Subframe </w:t>
      </w:r>
      <w:r w:rsidR="00E07EF9">
        <w:rPr>
          <w:i/>
          <w:iCs/>
          <w:position w:val="-6"/>
        </w:rPr>
        <w:object w:dxaOrig="135" w:dyaOrig="240" w14:anchorId="4457547E">
          <v:shape id="_x0000_i1194" type="#_x0000_t75" style="width:6.65pt;height:11.35pt" o:ole="">
            <v:imagedata r:id="rId324" o:title=""/>
          </v:shape>
          <o:OLEObject Type="Embed" ProgID="Equation.3" ShapeID="_x0000_i1194" DrawAspect="Content" ObjectID="_1830023618" r:id="rId325"/>
        </w:object>
      </w:r>
      <w:r w:rsidR="00E07EF9">
        <w:t xml:space="preserve"> in frame </w:t>
      </w:r>
      <w:r w:rsidR="00E07EF9">
        <w:rPr>
          <w:i/>
          <w:iCs/>
          <w:position w:val="-10"/>
        </w:rPr>
        <w:object w:dxaOrig="240" w:dyaOrig="300" w14:anchorId="65515112">
          <v:shape id="_x0000_i1195" type="#_x0000_t75" style="width:11.35pt;height:15.15pt" o:ole="">
            <v:imagedata r:id="rId326" o:title=""/>
          </v:shape>
          <o:OLEObject Type="Embed" ProgID="Equation.3" ShapeID="_x0000_i1195" DrawAspect="Content" ObjectID="_1830023619"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65pt;height:16.6pt" o:ole="">
            <v:imagedata r:id="rId328" o:title=""/>
          </v:shape>
          <o:OLEObject Type="Embed" ProgID="Equation.3" ShapeID="_x0000_i1196" DrawAspect="Content" ObjectID="_1830023620"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35pt;height:15.15pt" o:ole="">
            <v:imagedata r:id="rId330" o:title=""/>
          </v:shape>
          <o:OLEObject Type="Embed" ProgID="Equation.3" ShapeID="_x0000_i1197" DrawAspect="Content" ObjectID="_1830023621"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35pt;height:15.15pt" o:ole="">
            <v:imagedata r:id="rId332" o:title=""/>
          </v:shape>
          <o:OLEObject Type="Embed" ProgID="Equation.3" ShapeID="_x0000_i1198" DrawAspect="Content" ObjectID="_1830023622" r:id="rId333"/>
        </w:object>
      </w:r>
      <w:r w:rsidR="0096093A">
        <w:t>,</w:t>
      </w:r>
      <w:r>
        <w:t xml:space="preserve"> or </w:t>
      </w:r>
      <w:r>
        <w:rPr>
          <w:position w:val="-10"/>
        </w:rPr>
        <w:object w:dxaOrig="1065" w:dyaOrig="300" w14:anchorId="0ACB2D98">
          <v:shape id="_x0000_i1199" type="#_x0000_t75" style="width:53.05pt;height:15.15pt" o:ole="">
            <v:imagedata r:id="rId334" o:title=""/>
          </v:shape>
          <o:OLEObject Type="Embed" ProgID="Equation.3" ShapeID="_x0000_i1199" DrawAspect="Content" ObjectID="_1830023623" r:id="rId335"/>
        </w:object>
      </w:r>
      <w:r>
        <w:t xml:space="preserve">, </w:t>
      </w:r>
      <w:r>
        <w:rPr>
          <w:iCs/>
        </w:rPr>
        <w:t xml:space="preserve">subframe </w:t>
      </w:r>
      <w:r>
        <w:rPr>
          <w:i/>
          <w:iCs/>
          <w:position w:val="-6"/>
        </w:rPr>
        <w:object w:dxaOrig="135" w:dyaOrig="240" w14:anchorId="2FA0DE56">
          <v:shape id="_x0000_i1200" type="#_x0000_t75" style="width:6.65pt;height:11.35pt" o:ole="">
            <v:imagedata r:id="rId324" o:title=""/>
          </v:shape>
          <o:OLEObject Type="Embed" ProgID="Equation.3" ShapeID="_x0000_i1200" DrawAspect="Content" ObjectID="_1830023624"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35pt;height:11.35pt" o:ole="">
            <v:imagedata r:id="rId337" o:title=""/>
          </v:shape>
          <o:OLEObject Type="Embed" ProgID="Equation.3" ShapeID="_x0000_i1201" DrawAspect="Content" ObjectID="_1830023625" r:id="rId338"/>
        </w:object>
      </w:r>
      <w:r>
        <w:t xml:space="preserve"> and </w:t>
      </w:r>
      <w:r>
        <w:rPr>
          <w:position w:val="-6"/>
        </w:rPr>
        <w:object w:dxaOrig="480" w:dyaOrig="240" w14:anchorId="0E41EA1C">
          <v:shape id="_x0000_i1202" type="#_x0000_t75" style="width:24.65pt;height:11.35pt" o:ole="">
            <v:imagedata r:id="rId339" o:title=""/>
          </v:shape>
          <o:OLEObject Type="Embed" ProgID="Equation.3" ShapeID="_x0000_i1202" DrawAspect="Content" ObjectID="_1830023626" r:id="rId340"/>
        </w:object>
      </w:r>
      <w:r>
        <w:t xml:space="preserve">, of length </w:t>
      </w:r>
      <w:r>
        <w:rPr>
          <w:position w:val="-10"/>
        </w:rPr>
        <w:object w:dxaOrig="2085" w:dyaOrig="300" w14:anchorId="11BEEADF">
          <v:shape id="_x0000_i1203" type="#_x0000_t75" style="width:105.15pt;height:15.15pt" o:ole="">
            <v:imagedata r:id="rId341" o:title=""/>
          </v:shape>
          <o:OLEObject Type="Embed" ProgID="Equation.3" ShapeID="_x0000_i1203" DrawAspect="Content" ObjectID="_1830023627"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65pt;height:15.15pt" o:ole="">
            <v:imagedata r:id="rId343" o:title=""/>
          </v:shape>
          <o:OLEObject Type="Embed" ProgID="Equation.3" ShapeID="_x0000_i1204" DrawAspect="Content" ObjectID="_1830023628" r:id="rId344"/>
        </w:object>
      </w:r>
      <w:r>
        <w:t xml:space="preserve">, </w:t>
      </w:r>
      <w:r>
        <w:rPr>
          <w:iCs/>
        </w:rPr>
        <w:t xml:space="preserve">subframe </w:t>
      </w:r>
      <w:r>
        <w:rPr>
          <w:i/>
          <w:iCs/>
          <w:position w:val="-6"/>
        </w:rPr>
        <w:object w:dxaOrig="135" w:dyaOrig="240" w14:anchorId="4E6BC582">
          <v:shape id="_x0000_i1205" type="#_x0000_t75" style="width:6.65pt;height:11.35pt" o:ole="">
            <v:imagedata r:id="rId324" o:title=""/>
          </v:shape>
          <o:OLEObject Type="Embed" ProgID="Equation.3" ShapeID="_x0000_i1205" DrawAspect="Content" ObjectID="_1830023629"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35pt;height:11.35pt" o:ole="">
            <v:imagedata r:id="rId337" o:title=""/>
          </v:shape>
          <o:OLEObject Type="Embed" ProgID="Equation.3" ShapeID="_x0000_i1206" DrawAspect="Content" ObjectID="_1830023630" r:id="rId346"/>
        </w:object>
      </w:r>
      <w:r>
        <w:t xml:space="preserve">, </w:t>
      </w:r>
      <w:r>
        <w:rPr>
          <w:iCs/>
        </w:rPr>
        <w:t xml:space="preserve">of length </w:t>
      </w:r>
      <w:r>
        <w:rPr>
          <w:position w:val="-10"/>
        </w:rPr>
        <w:object w:dxaOrig="1935" w:dyaOrig="300" w14:anchorId="61276416">
          <v:shape id="_x0000_i1207" type="#_x0000_t75" style="width:97.6pt;height:15.15pt" o:ole="">
            <v:imagedata r:id="rId347" o:title=""/>
          </v:shape>
          <o:OLEObject Type="Embed" ProgID="Equation.3" ShapeID="_x0000_i1207" DrawAspect="Content" ObjectID="_1830023631"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2.6pt;height:15.15pt" o:ole="">
            <v:imagedata r:id="rId349" o:title=""/>
          </v:shape>
          <o:OLEObject Type="Embed" ProgID="Equation.3" ShapeID="_x0000_i1208" DrawAspect="Content" ObjectID="_1830023632"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DD7EED">
        <w:rPr>
          <w:position w:val="-10"/>
        </w:rPr>
        <w:pict w14:anchorId="5168CE19">
          <v:shape id="_x0000_i1209" type="#_x0000_t75" style="width:43.1pt;height:16.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55pt;height:91.4pt" o:ole="">
            <v:imagedata r:id="rId352" o:title=""/>
          </v:shape>
          <o:OLEObject Type="Embed" ProgID="Visio.Drawing.11" ShapeID="_x0000_i1210" DrawAspect="Content" ObjectID="_1830023633"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tcPr>
          <w:p w14:paraId="161FF86A" w14:textId="77777777" w:rsidR="009F53C9" w:rsidRPr="008F62EA" w:rsidRDefault="009F53C9" w:rsidP="00E4601F">
            <w:pPr>
              <w:pStyle w:val="TAH"/>
            </w:pPr>
            <w:r>
              <w:t>Subslot number</w:t>
            </w:r>
          </w:p>
        </w:tc>
        <w:tc>
          <w:tcPr>
            <w:tcW w:w="851" w:type="dxa"/>
            <w:tcBorders>
              <w:top w:val="single" w:sz="4" w:space="0" w:color="auto"/>
            </w:tcBorders>
          </w:tcPr>
          <w:p w14:paraId="6389AEE1" w14:textId="77777777" w:rsidR="009F53C9" w:rsidRPr="008F62EA" w:rsidRDefault="009F53C9" w:rsidP="00E4601F">
            <w:pPr>
              <w:pStyle w:val="TAH"/>
            </w:pPr>
            <w:r>
              <w:t>0</w:t>
            </w:r>
          </w:p>
        </w:tc>
        <w:tc>
          <w:tcPr>
            <w:tcW w:w="850" w:type="dxa"/>
            <w:tcBorders>
              <w:top w:val="single" w:sz="4" w:space="0" w:color="auto"/>
            </w:tcBorders>
          </w:tcPr>
          <w:p w14:paraId="3406ECAB" w14:textId="77777777" w:rsidR="009F53C9" w:rsidRPr="008F62EA" w:rsidRDefault="009F53C9" w:rsidP="00E4601F">
            <w:pPr>
              <w:pStyle w:val="TAH"/>
            </w:pPr>
            <w:r>
              <w:t>1</w:t>
            </w:r>
          </w:p>
        </w:tc>
        <w:tc>
          <w:tcPr>
            <w:tcW w:w="851" w:type="dxa"/>
            <w:tcBorders>
              <w:top w:val="single" w:sz="4" w:space="0" w:color="auto"/>
            </w:tcBorders>
          </w:tcPr>
          <w:p w14:paraId="08B22A6D" w14:textId="77777777" w:rsidR="009F53C9" w:rsidRPr="008F62EA" w:rsidRDefault="009F53C9" w:rsidP="00E4601F">
            <w:pPr>
              <w:pStyle w:val="TAH"/>
            </w:pPr>
            <w:r>
              <w:t>2</w:t>
            </w:r>
          </w:p>
        </w:tc>
        <w:tc>
          <w:tcPr>
            <w:tcW w:w="709" w:type="dxa"/>
            <w:tcBorders>
              <w:top w:val="single" w:sz="4" w:space="0" w:color="auto"/>
            </w:tcBorders>
          </w:tcPr>
          <w:p w14:paraId="361243F5" w14:textId="77777777" w:rsidR="009F53C9" w:rsidRPr="008F62EA" w:rsidRDefault="009F53C9" w:rsidP="00E4601F">
            <w:pPr>
              <w:pStyle w:val="TAH"/>
            </w:pPr>
            <w:r>
              <w:t>3</w:t>
            </w:r>
          </w:p>
        </w:tc>
        <w:tc>
          <w:tcPr>
            <w:tcW w:w="708" w:type="dxa"/>
            <w:tcBorders>
              <w:top w:val="single" w:sz="4" w:space="0" w:color="auto"/>
            </w:tcBorders>
          </w:tcPr>
          <w:p w14:paraId="75C5D5DB" w14:textId="77777777" w:rsidR="009F53C9" w:rsidRPr="008F62EA" w:rsidRDefault="009F53C9" w:rsidP="00E4601F">
            <w:pPr>
              <w:pStyle w:val="TAH"/>
            </w:pPr>
            <w:r>
              <w:t>4</w:t>
            </w:r>
          </w:p>
        </w:tc>
        <w:tc>
          <w:tcPr>
            <w:tcW w:w="1134" w:type="dxa"/>
            <w:tcBorders>
              <w:top w:val="single" w:sz="4" w:space="0" w:color="auto"/>
            </w:tcBorders>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tcPr>
          <w:p w14:paraId="5FAE11E5" w14:textId="77777777" w:rsidR="009F53C9" w:rsidRDefault="009F53C9" w:rsidP="009F53C9">
            <w:pPr>
              <w:pStyle w:val="TAH"/>
            </w:pPr>
            <w:r>
              <w:t>Slot number</w:t>
            </w:r>
          </w:p>
        </w:tc>
        <w:tc>
          <w:tcPr>
            <w:tcW w:w="2552" w:type="dxa"/>
            <w:gridSpan w:val="3"/>
            <w:tcBorders>
              <w:top w:val="single" w:sz="4" w:space="0" w:color="auto"/>
            </w:tcBorders>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tcPr>
          <w:p w14:paraId="4BD24264" w14:textId="77777777" w:rsidR="009F53C9" w:rsidRPr="00627B3E" w:rsidRDefault="009F53C9" w:rsidP="00F62F19">
            <w:pPr>
              <w:pStyle w:val="TAC"/>
            </w:pPr>
            <w:r w:rsidRPr="00627B3E">
              <w:t>Uplink subslot pattern</w:t>
            </w:r>
          </w:p>
        </w:tc>
        <w:tc>
          <w:tcPr>
            <w:tcW w:w="851" w:type="dxa"/>
          </w:tcPr>
          <w:p w14:paraId="5C49E419" w14:textId="77777777" w:rsidR="009F53C9" w:rsidRPr="00627B3E" w:rsidRDefault="009F53C9" w:rsidP="00F62F19">
            <w:pPr>
              <w:pStyle w:val="TAC"/>
            </w:pPr>
            <w:r w:rsidRPr="00627B3E">
              <w:t xml:space="preserve">0, 1, 2 </w:t>
            </w:r>
          </w:p>
        </w:tc>
        <w:tc>
          <w:tcPr>
            <w:tcW w:w="850" w:type="dxa"/>
          </w:tcPr>
          <w:p w14:paraId="19C070E5" w14:textId="77777777" w:rsidR="009F53C9" w:rsidRPr="00627B3E" w:rsidRDefault="009F53C9" w:rsidP="00F62F19">
            <w:pPr>
              <w:pStyle w:val="TAC"/>
            </w:pPr>
            <w:r w:rsidRPr="00627B3E">
              <w:t>3, 4</w:t>
            </w:r>
          </w:p>
        </w:tc>
        <w:tc>
          <w:tcPr>
            <w:tcW w:w="851" w:type="dxa"/>
          </w:tcPr>
          <w:p w14:paraId="06B7C48E" w14:textId="77777777" w:rsidR="009F53C9" w:rsidRPr="00627B3E" w:rsidRDefault="009F53C9" w:rsidP="00F62F19">
            <w:pPr>
              <w:pStyle w:val="TAC"/>
            </w:pPr>
            <w:r w:rsidRPr="00627B3E">
              <w:t>5, 6</w:t>
            </w:r>
          </w:p>
        </w:tc>
        <w:tc>
          <w:tcPr>
            <w:tcW w:w="709" w:type="dxa"/>
          </w:tcPr>
          <w:p w14:paraId="52FC3A60" w14:textId="77777777" w:rsidR="009F53C9" w:rsidRPr="00627B3E" w:rsidRDefault="009F53C9" w:rsidP="00F62F19">
            <w:pPr>
              <w:pStyle w:val="TAC"/>
            </w:pPr>
            <w:r>
              <w:t>0</w:t>
            </w:r>
            <w:r w:rsidRPr="00627B3E">
              <w:t xml:space="preserve">, </w:t>
            </w:r>
            <w:r>
              <w:t>1</w:t>
            </w:r>
          </w:p>
        </w:tc>
        <w:tc>
          <w:tcPr>
            <w:tcW w:w="708" w:type="dxa"/>
          </w:tcPr>
          <w:p w14:paraId="315856F5" w14:textId="77777777" w:rsidR="009F53C9" w:rsidRPr="00627B3E" w:rsidRDefault="009F53C9" w:rsidP="00F62F19">
            <w:pPr>
              <w:pStyle w:val="TAC"/>
            </w:pPr>
            <w:r>
              <w:t>2</w:t>
            </w:r>
            <w:r w:rsidRPr="00627B3E">
              <w:t xml:space="preserve">, </w:t>
            </w:r>
            <w:r>
              <w:t>3</w:t>
            </w:r>
          </w:p>
        </w:tc>
        <w:tc>
          <w:tcPr>
            <w:tcW w:w="1134" w:type="dxa"/>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tcPr>
          <w:p w14:paraId="2A05337B" w14:textId="77777777" w:rsidR="009F53C9" w:rsidRPr="00627B3E" w:rsidRDefault="009F53C9" w:rsidP="00F62F19">
            <w:pPr>
              <w:pStyle w:val="TAC"/>
            </w:pPr>
            <w:r w:rsidRPr="00627B3E">
              <w:t>Downlink subslot pattern 1</w:t>
            </w:r>
          </w:p>
        </w:tc>
        <w:tc>
          <w:tcPr>
            <w:tcW w:w="851" w:type="dxa"/>
          </w:tcPr>
          <w:p w14:paraId="2494BDD7" w14:textId="77777777" w:rsidR="009F53C9" w:rsidRPr="00627B3E" w:rsidRDefault="009F53C9" w:rsidP="00F62F19">
            <w:pPr>
              <w:pStyle w:val="TAC"/>
            </w:pPr>
            <w:r w:rsidRPr="00627B3E">
              <w:t xml:space="preserve">0, 1, 2 </w:t>
            </w:r>
          </w:p>
        </w:tc>
        <w:tc>
          <w:tcPr>
            <w:tcW w:w="850" w:type="dxa"/>
          </w:tcPr>
          <w:p w14:paraId="7943B7DF" w14:textId="77777777" w:rsidR="009F53C9" w:rsidRPr="00627B3E" w:rsidRDefault="009F53C9" w:rsidP="00F62F19">
            <w:pPr>
              <w:pStyle w:val="TAC"/>
            </w:pPr>
            <w:r w:rsidRPr="00627B3E">
              <w:t>3, 4</w:t>
            </w:r>
          </w:p>
        </w:tc>
        <w:tc>
          <w:tcPr>
            <w:tcW w:w="851" w:type="dxa"/>
          </w:tcPr>
          <w:p w14:paraId="35F1CCE4" w14:textId="77777777" w:rsidR="009F53C9" w:rsidRPr="00627B3E" w:rsidRDefault="009F53C9" w:rsidP="00F62F19">
            <w:pPr>
              <w:pStyle w:val="TAC"/>
            </w:pPr>
            <w:r w:rsidRPr="00627B3E">
              <w:t>5, 6</w:t>
            </w:r>
          </w:p>
        </w:tc>
        <w:tc>
          <w:tcPr>
            <w:tcW w:w="709" w:type="dxa"/>
          </w:tcPr>
          <w:p w14:paraId="184E0971" w14:textId="77777777" w:rsidR="009F53C9" w:rsidRPr="00627B3E" w:rsidRDefault="009F53C9" w:rsidP="00F62F19">
            <w:pPr>
              <w:pStyle w:val="TAC"/>
            </w:pPr>
            <w:r>
              <w:t>0</w:t>
            </w:r>
            <w:r w:rsidRPr="00627B3E">
              <w:t xml:space="preserve">, </w:t>
            </w:r>
            <w:r>
              <w:t>1</w:t>
            </w:r>
          </w:p>
        </w:tc>
        <w:tc>
          <w:tcPr>
            <w:tcW w:w="708" w:type="dxa"/>
          </w:tcPr>
          <w:p w14:paraId="04CCF9E3" w14:textId="77777777" w:rsidR="009F53C9" w:rsidRPr="00627B3E" w:rsidRDefault="009F53C9" w:rsidP="00F62F19">
            <w:pPr>
              <w:pStyle w:val="TAC"/>
            </w:pPr>
            <w:r>
              <w:t>2</w:t>
            </w:r>
            <w:r w:rsidRPr="00627B3E">
              <w:t xml:space="preserve">, </w:t>
            </w:r>
            <w:r>
              <w:t>3</w:t>
            </w:r>
          </w:p>
        </w:tc>
        <w:tc>
          <w:tcPr>
            <w:tcW w:w="1134" w:type="dxa"/>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tcPr>
          <w:p w14:paraId="535CFAEA" w14:textId="77777777" w:rsidR="009F53C9" w:rsidRPr="00627B3E" w:rsidRDefault="009F53C9" w:rsidP="00F62F19">
            <w:pPr>
              <w:pStyle w:val="TAC"/>
            </w:pPr>
            <w:r w:rsidRPr="00627B3E">
              <w:t>Downlink subslot pattern 2</w:t>
            </w:r>
          </w:p>
        </w:tc>
        <w:tc>
          <w:tcPr>
            <w:tcW w:w="851" w:type="dxa"/>
          </w:tcPr>
          <w:p w14:paraId="3112C251" w14:textId="77777777" w:rsidR="009F53C9" w:rsidRPr="00627B3E" w:rsidRDefault="009F53C9" w:rsidP="00F62F19">
            <w:pPr>
              <w:pStyle w:val="TAC"/>
            </w:pPr>
            <w:r w:rsidRPr="00627B3E">
              <w:t>0, 1</w:t>
            </w:r>
          </w:p>
        </w:tc>
        <w:tc>
          <w:tcPr>
            <w:tcW w:w="850" w:type="dxa"/>
          </w:tcPr>
          <w:p w14:paraId="37B57910" w14:textId="77777777" w:rsidR="009F53C9" w:rsidRPr="00627B3E" w:rsidRDefault="009F53C9" w:rsidP="00F62F19">
            <w:pPr>
              <w:pStyle w:val="TAC"/>
            </w:pPr>
            <w:r w:rsidRPr="00627B3E">
              <w:t>2, 3, 4</w:t>
            </w:r>
          </w:p>
        </w:tc>
        <w:tc>
          <w:tcPr>
            <w:tcW w:w="851" w:type="dxa"/>
          </w:tcPr>
          <w:p w14:paraId="47F23A45" w14:textId="77777777" w:rsidR="009F53C9" w:rsidRPr="00627B3E" w:rsidRDefault="009F53C9" w:rsidP="00F62F19">
            <w:pPr>
              <w:pStyle w:val="TAC"/>
            </w:pPr>
            <w:r w:rsidRPr="00627B3E">
              <w:t>5, 6</w:t>
            </w:r>
          </w:p>
        </w:tc>
        <w:tc>
          <w:tcPr>
            <w:tcW w:w="709" w:type="dxa"/>
          </w:tcPr>
          <w:p w14:paraId="32B252A4" w14:textId="77777777" w:rsidR="009F53C9" w:rsidRPr="00627B3E" w:rsidRDefault="009F53C9" w:rsidP="00F62F19">
            <w:pPr>
              <w:pStyle w:val="TAC"/>
            </w:pPr>
            <w:r>
              <w:t>0</w:t>
            </w:r>
            <w:r w:rsidRPr="00627B3E">
              <w:t xml:space="preserve">, </w:t>
            </w:r>
            <w:r>
              <w:t>1</w:t>
            </w:r>
          </w:p>
        </w:tc>
        <w:tc>
          <w:tcPr>
            <w:tcW w:w="708" w:type="dxa"/>
          </w:tcPr>
          <w:p w14:paraId="7E1934CB" w14:textId="77777777" w:rsidR="009F53C9" w:rsidRPr="00627B3E" w:rsidRDefault="009F53C9" w:rsidP="00F62F19">
            <w:pPr>
              <w:pStyle w:val="TAC"/>
            </w:pPr>
            <w:r>
              <w:t>2</w:t>
            </w:r>
            <w:r w:rsidRPr="00627B3E">
              <w:t xml:space="preserve">, </w:t>
            </w:r>
            <w:r>
              <w:t>3</w:t>
            </w:r>
          </w:p>
        </w:tc>
        <w:tc>
          <w:tcPr>
            <w:tcW w:w="1134" w:type="dxa"/>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9pt;height:15.15pt" o:ole="">
            <v:imagedata r:id="rId320" o:title=""/>
          </v:shape>
          <o:OLEObject Type="Embed" ProgID="Equation.3" ShapeID="_x0000_i1211" DrawAspect="Content" ObjectID="_1830023634" r:id="rId354"/>
        </w:object>
      </w:r>
      <w:r w:rsidRPr="00C12953">
        <w:t xml:space="preserve"> consists of two half-frames of length </w:t>
      </w:r>
      <w:r w:rsidRPr="00C12953">
        <w:rPr>
          <w:position w:val="-10"/>
        </w:rPr>
        <w:object w:dxaOrig="1500" w:dyaOrig="300" w14:anchorId="5E6D592C">
          <v:shape id="_x0000_i1212" type="#_x0000_t75" style="width:74.85pt;height:15.15pt" o:ole="">
            <v:imagedata r:id="rId355" o:title=""/>
          </v:shape>
          <o:OLEObject Type="Embed" ProgID="Equation.3" ShapeID="_x0000_i1212" DrawAspect="Content" ObjectID="_1830023635"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15pt;height:15.15pt" o:ole="">
            <v:imagedata r:id="rId322" o:title=""/>
          </v:shape>
          <o:OLEObject Type="Embed" ProgID="Equation.3" ShapeID="_x0000_i1213" DrawAspect="Content" ObjectID="_1830023636"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65pt;height:11.35pt" o:ole="">
            <v:imagedata r:id="rId324" o:title=""/>
          </v:shape>
          <o:OLEObject Type="Embed" ProgID="Equation.3" ShapeID="_x0000_i1214" DrawAspect="Content" ObjectID="_1830023637"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35pt;height:11.35pt" o:ole="">
            <v:imagedata r:id="rId337" o:title=""/>
          </v:shape>
          <o:OLEObject Type="Embed" ProgID="Equation.3" ShapeID="_x0000_i1215" DrawAspect="Content" ObjectID="_1830023638" r:id="rId359"/>
        </w:object>
      </w:r>
      <w:r w:rsidR="009C358A" w:rsidRPr="00C12953">
        <w:t>and</w:t>
      </w:r>
      <w:r w:rsidR="009C358A" w:rsidRPr="00C12953">
        <w:rPr>
          <w:position w:val="-6"/>
        </w:rPr>
        <w:object w:dxaOrig="480" w:dyaOrig="240" w14:anchorId="19A8A72E">
          <v:shape id="_x0000_i1216" type="#_x0000_t75" style="width:24.65pt;height:11.35pt" o:ole="">
            <v:imagedata r:id="rId339" o:title=""/>
          </v:shape>
          <o:OLEObject Type="Embed" ProgID="Equation.3" ShapeID="_x0000_i1216" DrawAspect="Content" ObjectID="_1830023639"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65pt;height:15.15pt" o:ole="">
            <v:imagedata r:id="rId341" o:title=""/>
          </v:shape>
          <o:OLEObject Type="Embed" ProgID="Equation.3" ShapeID="_x0000_i1217" DrawAspect="Content" ObjectID="_1830023640"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65pt;height:11.35pt" o:ole="">
            <v:imagedata r:id="rId324" o:title=""/>
          </v:shape>
          <o:OLEObject Type="Embed" ProgID="Equation.3" ShapeID="_x0000_i1218" DrawAspect="Content" ObjectID="_1830023641" r:id="rId362"/>
        </w:object>
      </w:r>
      <w:r w:rsidR="009D01C2">
        <w:t xml:space="preserve"> in frame </w:t>
      </w:r>
      <w:r w:rsidR="009D01C2" w:rsidRPr="009708DF">
        <w:rPr>
          <w:i/>
          <w:iCs/>
          <w:position w:val="-10"/>
        </w:rPr>
        <w:object w:dxaOrig="240" w:dyaOrig="300" w14:anchorId="35A2BC6A">
          <v:shape id="_x0000_i1219" type="#_x0000_t75" style="width:11.35pt;height:15.15pt" o:ole="">
            <v:imagedata r:id="rId326" o:title=""/>
          </v:shape>
          <o:OLEObject Type="Embed" ProgID="Equation.3" ShapeID="_x0000_i1219" DrawAspect="Content" ObjectID="_1830023642"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65pt;height:16.6pt" o:ole="">
            <v:imagedata r:id="rId328" o:title=""/>
          </v:shape>
          <o:OLEObject Type="Embed" ProgID="Equation.3" ShapeID="_x0000_i1220" DrawAspect="Content" ObjectID="_1830023643"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35pt;height:15.15pt" o:ole="">
            <v:imagedata r:id="rId330" o:title=""/>
          </v:shape>
          <o:OLEObject Type="Embed" ProgID="Equation.3" ShapeID="_x0000_i1221" DrawAspect="Content" ObjectID="_1830023644"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2DCECC5A">
          <v:shape id="_x0000_i1222" type="#_x0000_t75" style="width:69.15pt;height:15.15pt" o:ole="">
            <v:imagedata r:id="rId322" o:title=""/>
          </v:shape>
          <o:OLEObject Type="Embed" ProgID="Equation.3" ShapeID="_x0000_i1222" DrawAspect="Content" ObjectID="_1830023645"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Uplink-downlink configurations with both 5 ms and 10 ms downlink-to-uplink switch-point periodicity are supported.</w:t>
      </w:r>
    </w:p>
    <w:p w14:paraId="6231A434" w14:textId="77777777"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ＭＳ 明朝"/>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ＭＳ 明朝"/>
          <w:iCs/>
          <w:lang w:eastAsia="ja-JP"/>
        </w:rPr>
        <w:t xml:space="preserve">slot and the second part is of </w:t>
      </w:r>
      <w:r w:rsidR="006B038E" w:rsidRPr="006B038E">
        <w:rPr>
          <w:rFonts w:eastAsia="ＭＳ 明朝"/>
          <w:i/>
          <w:iCs/>
          <w:lang w:eastAsia="ja-JP"/>
        </w:rPr>
        <w:t>X</w:t>
      </w:r>
      <w:r w:rsidR="006B038E" w:rsidRPr="006B038E">
        <w:rPr>
          <w:rFonts w:eastAsia="ＭＳ 明朝"/>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ＭＳ 明朝"/>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55pt;height:15.15pt" o:ole="">
            <v:imagedata r:id="rId367" o:title=""/>
          </v:shape>
          <o:OLEObject Type="Embed" ProgID="Equation.3" ShapeID="_x0000_i1223" DrawAspect="Content" ObjectID="_1830023646"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8pt;height:129.8pt" o:ole="">
            <v:imagedata r:id="rId369" o:title=""/>
          </v:shape>
          <o:OLEObject Type="Embed" ProgID="Visio.Drawing.11" ShapeID="_x0000_i1224" DrawAspect="Content" ObjectID="_1830023647" r:id="rId370"/>
        </w:object>
      </w:r>
    </w:p>
    <w:p w14:paraId="3FA21EAF" w14:textId="77777777" w:rsidR="00BA7BFA" w:rsidRDefault="00BA7BFA" w:rsidP="00BA7BFA">
      <w:pPr>
        <w:pStyle w:val="TF"/>
      </w:pPr>
      <w:r w:rsidRPr="00C12953">
        <w:t xml:space="preserve">Figure </w:t>
      </w:r>
      <w:r>
        <w:t>4.2-1</w:t>
      </w:r>
      <w:r w:rsidRPr="00C12953">
        <w:t xml:space="preserve">: </w:t>
      </w:r>
      <w:r>
        <w:t>Frame structure type 2 (for 5 ms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17"/>
        <w:gridCol w:w="1027"/>
        <w:gridCol w:w="1590"/>
        <w:gridCol w:w="1590"/>
        <w:gridCol w:w="1027"/>
        <w:gridCol w:w="1590"/>
        <w:gridCol w:w="1590"/>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r w:rsidRPr="00942720">
              <w:rPr>
                <w:sz w:val="16"/>
                <w:szCs w:val="16"/>
              </w:rPr>
              <w:t>UpPTS</w:t>
            </w:r>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45pt;height:15.15pt" o:ole="">
                  <v:imagedata r:id="rId371" o:title=""/>
                </v:shape>
                <o:OLEObject Type="Embed" ProgID="Equation.3" ShapeID="_x0000_i1225" DrawAspect="Content" ObjectID="_1830023648"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25pt;height:16.6pt" o:ole="">
                  <v:imagedata r:id="rId373" o:title=""/>
                </v:shape>
                <o:OLEObject Type="Embed" ProgID="Equation.DSMT4" ShapeID="_x0000_i1226" DrawAspect="Content" ObjectID="_1830023649"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25pt;height:16.6pt" o:ole="">
                  <v:imagedata r:id="rId375" o:title=""/>
                </v:shape>
                <o:OLEObject Type="Embed" ProgID="Equation.DSMT4" ShapeID="_x0000_i1227" DrawAspect="Content" ObjectID="_1830023650"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45pt;height:15.15pt" o:ole="">
                  <v:imagedata r:id="rId377" o:title=""/>
                </v:shape>
                <o:OLEObject Type="Embed" ProgID="Equation.3" ShapeID="_x0000_i1228" DrawAspect="Content" ObjectID="_1830023651"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25pt;height:16.6pt" o:ole="">
                  <v:imagedata r:id="rId379" o:title=""/>
                </v:shape>
                <o:OLEObject Type="Embed" ProgID="Equation.DSMT4" ShapeID="_x0000_i1229" DrawAspect="Content" ObjectID="_1830023652"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25pt;height:16.6pt" o:ole="">
                  <v:imagedata r:id="rId381" o:title=""/>
                </v:shape>
                <o:OLEObject Type="Embed" ProgID="Equation.DSMT4" ShapeID="_x0000_i1230" DrawAspect="Content" ObjectID="_1830023653"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8.85pt;height:15.15pt" o:ole="">
                  <v:imagedata r:id="rId383" o:title=""/>
                </v:shape>
                <o:OLEObject Type="Embed" ProgID="Equation.3" ShapeID="_x0000_i1231" DrawAspect="Content" ObjectID="_1830023654"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2pt;height:15.15pt" o:ole="">
                  <v:imagedata r:id="rId385" o:title=""/>
                </v:shape>
                <o:OLEObject Type="Embed" ProgID="Equation.3" ShapeID="_x0000_i1232" DrawAspect="Content" ObjectID="_1830023655"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2pt;height:15.15pt" o:ole="">
                  <v:imagedata r:id="rId387" o:title=""/>
                </v:shape>
                <o:OLEObject Type="Embed" ProgID="Equation.3" ShapeID="_x0000_i1233" DrawAspect="Content" ObjectID="_1830023656"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2pt;height:15.15pt" o:ole="">
                  <v:imagedata r:id="rId389" o:title=""/>
                </v:shape>
                <o:OLEObject Type="Embed" ProgID="Equation.3" ShapeID="_x0000_i1234" DrawAspect="Content" ObjectID="_1830023657"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2pt;height:15.15pt" o:ole="">
                  <v:imagedata r:id="rId391" o:title=""/>
                </v:shape>
                <o:OLEObject Type="Embed" ProgID="Equation.3" ShapeID="_x0000_i1235" DrawAspect="Content" ObjectID="_1830023658"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2pt;height:15.15pt" o:ole="">
                  <v:imagedata r:id="rId393" o:title=""/>
                </v:shape>
                <o:OLEObject Type="Embed" ProgID="Equation.3" ShapeID="_x0000_i1236" DrawAspect="Content" ObjectID="_1830023659"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2pt;height:15.15pt" o:ole="">
                  <v:imagedata r:id="rId395" o:title=""/>
                </v:shape>
                <o:OLEObject Type="Embed" ProgID="Equation.3" ShapeID="_x0000_i1237" DrawAspect="Content" ObjectID="_1830023660"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45pt;height:15.15pt" o:ole="">
                  <v:imagedata r:id="rId397" o:title=""/>
                </v:shape>
                <o:OLEObject Type="Embed" ProgID="Equation.3" ShapeID="_x0000_i1238" DrawAspect="Content" ObjectID="_1830023661"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70.1pt;height:16.6pt" o:ole="">
                  <v:imagedata r:id="rId399" o:title=""/>
                </v:shape>
                <o:OLEObject Type="Embed" ProgID="Equation.DSMT4" ShapeID="_x0000_i1239" DrawAspect="Content" ObjectID="_1830023662"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70.1pt;height:16.6pt" o:ole="">
                  <v:imagedata r:id="rId401" o:title=""/>
                </v:shape>
                <o:OLEObject Type="Embed" ProgID="Equation.DSMT4" ShapeID="_x0000_i1240" DrawAspect="Content" ObjectID="_1830023663"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45pt;height:15.15pt" o:ole="">
                  <v:imagedata r:id="rId403" o:title=""/>
                </v:shape>
                <o:OLEObject Type="Embed" ProgID="Equation.3" ShapeID="_x0000_i1241" DrawAspect="Content" ObjectID="_1830023664"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70.1pt;height:16.6pt" o:ole="">
                  <v:imagedata r:id="rId405" o:title=""/>
                </v:shape>
                <o:OLEObject Type="Embed" ProgID="Equation.DSMT4" ShapeID="_x0000_i1242" DrawAspect="Content" ObjectID="_1830023665"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70.1pt;height:16.6pt" o:ole="">
                  <v:imagedata r:id="rId407" o:title=""/>
                </v:shape>
                <o:OLEObject Type="Embed" ProgID="Equation.DSMT4" ShapeID="_x0000_i1243" DrawAspect="Content" ObjectID="_1830023666"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2pt;height:15.15pt" o:ole="">
                  <v:imagedata r:id="rId409" o:title=""/>
                </v:shape>
                <o:OLEObject Type="Embed" ProgID="Equation.3" ShapeID="_x0000_i1244" DrawAspect="Content" ObjectID="_1830023667"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8.85pt;height:15.15pt" o:ole="">
                  <v:imagedata r:id="rId411" o:title=""/>
                </v:shape>
                <o:OLEObject Type="Embed" ProgID="Equation.3" ShapeID="_x0000_i1245" DrawAspect="Content" ObjectID="_1830023668"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2pt;height:15.15pt" o:ole="">
                  <v:imagedata r:id="rId389" o:title=""/>
                </v:shape>
                <o:OLEObject Type="Embed" ProgID="Equation.3" ShapeID="_x0000_i1246" DrawAspect="Content" ObjectID="_1830023669"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2pt;height:15.15pt" o:ole="">
                  <v:imagedata r:id="rId414" o:title=""/>
                </v:shape>
                <o:OLEObject Type="Embed" ProgID="Equation.3" ShapeID="_x0000_i1247" DrawAspect="Content" ObjectID="_1830023670"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8.35pt;height:15.15pt" o:ole="">
                  <v:imagedata r:id="rId416" o:title=""/>
                </v:shape>
                <o:OLEObject Type="Embed" ProgID="Equation.DSMT4" ShapeID="_x0000_i1248" DrawAspect="Content" ObjectID="_1830023671"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2pt;height:15.15pt" o:ole="">
                  <v:imagedata r:id="rId391" o:title=""/>
                </v:shape>
                <o:OLEObject Type="Embed" ProgID="Equation.3" ShapeID="_x0000_i1249" DrawAspect="Content" ObjectID="_1830023672"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7.9pt;height:15.15pt" o:ole="">
                  <v:imagedata r:id="rId419" o:title=""/>
                </v:shape>
                <o:OLEObject Type="Embed" ProgID="Equation.DSMT4" ShapeID="_x0000_i1250" DrawAspect="Content" ObjectID="_1830023673"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7.9pt;height:15.15pt" o:ole="">
                  <v:imagedata r:id="rId419" o:title=""/>
                </v:shape>
                <o:OLEObject Type="Embed" ProgID="Equation.DSMT4" ShapeID="_x0000_i1251" DrawAspect="Content" ObjectID="_1830023674"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2pt;height:15.15pt" o:ole="">
                  <v:imagedata r:id="rId422" o:title=""/>
                </v:shape>
                <o:OLEObject Type="Embed" ProgID="Equation.3" ShapeID="_x0000_i1252" DrawAspect="Content" ObjectID="_1830023675"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2pt;height:15.15pt" o:ole="">
                  <v:imagedata r:id="rId424" o:title=""/>
                </v:shape>
                <o:OLEObject Type="Embed" ProgID="Equation.3" ShapeID="_x0000_i1253" DrawAspect="Content" ObjectID="_1830023676"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vAlign w:val="center"/>
          </w:tcPr>
          <w:p w14:paraId="19083FA7"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vAlign w:val="center"/>
          </w:tcPr>
          <w:p w14:paraId="6158252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vAlign w:val="center"/>
          </w:tcPr>
          <w:p w14:paraId="515498E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vAlign w:val="center"/>
          </w:tcPr>
          <w:p w14:paraId="1D148B5E"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vAlign w:val="center"/>
          </w:tcPr>
          <w:p w14:paraId="03171D4B"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vAlign w:val="center"/>
          </w:tcPr>
          <w:p w14:paraId="5BE79121"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vAlign w:val="center"/>
          </w:tcPr>
          <w:p w14:paraId="52A7CFC0" w14:textId="77777777"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9pt;height:15.15pt" o:ole="">
            <v:imagedata r:id="rId320" o:title=""/>
          </v:shape>
          <o:OLEObject Type="Embed" ProgID="Equation.3" ShapeID="_x0000_i1254" DrawAspect="Content" ObjectID="_1830023677" r:id="rId426"/>
        </w:object>
      </w:r>
      <w:r w:rsidRPr="00C12953">
        <w:t xml:space="preserve"> long and consists of 20 slots of length</w:t>
      </w:r>
      <w:r w:rsidRPr="00C12953">
        <w:rPr>
          <w:position w:val="-10"/>
        </w:rPr>
        <w:object w:dxaOrig="2100" w:dyaOrig="300" w14:anchorId="3A3A7A09">
          <v:shape id="_x0000_i1255" type="#_x0000_t75" style="width:105.65pt;height:15.15pt" o:ole="">
            <v:imagedata r:id="rId427" o:title=""/>
          </v:shape>
          <o:OLEObject Type="Embed" ProgID="Equation.3" ShapeID="_x0000_i1255" DrawAspect="Content" ObjectID="_1830023678"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65pt;height:11.35pt" o:ole="">
            <v:imagedata r:id="rId324" o:title=""/>
          </v:shape>
          <o:OLEObject Type="Embed" ProgID="Equation.3" ShapeID="_x0000_i1256" DrawAspect="Content" ObjectID="_1830023679"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35pt;height:11.35pt" o:ole="">
            <v:imagedata r:id="rId337" o:title=""/>
          </v:shape>
          <o:OLEObject Type="Embed" ProgID="Equation.3" ShapeID="_x0000_i1257" DrawAspect="Content" ObjectID="_1830023680" r:id="rId430"/>
        </w:object>
      </w:r>
      <w:r w:rsidRPr="00C12953">
        <w:t>and</w:t>
      </w:r>
      <w:r w:rsidRPr="00C12953">
        <w:rPr>
          <w:position w:val="-6"/>
        </w:rPr>
        <w:object w:dxaOrig="480" w:dyaOrig="240" w14:anchorId="0E3C09E4">
          <v:shape id="_x0000_i1258" type="#_x0000_t75" style="width:24.65pt;height:11.35pt" o:ole="">
            <v:imagedata r:id="rId339" o:title=""/>
          </v:shape>
          <o:OLEObject Type="Embed" ProgID="Equation.3" ShapeID="_x0000_i1258" DrawAspect="Content" ObjectID="_1830023681"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14:paraId="745E3026" w14:textId="026F17EA" w:rsidR="009D6269" w:rsidRPr="009D6269" w:rsidRDefault="009D6269" w:rsidP="009D6269">
      <w:pPr>
        <w:pStyle w:val="Heading2"/>
      </w:pPr>
      <w:r w:rsidRPr="009D6269">
        <w:t>4.4</w:t>
      </w:r>
      <w:r w:rsidRPr="009D6269">
        <w:tab/>
        <w:t xml:space="preserve">Frame structure type 1 for </w:t>
      </w:r>
      <w:r w:rsidR="00AD6C18">
        <w:t xml:space="preserve">IoT </w:t>
      </w:r>
      <w:r w:rsidRPr="009D6269">
        <w:t>NTN</w:t>
      </w:r>
      <w:r w:rsidR="00AD6C18">
        <w:t xml:space="preserve"> </w:t>
      </w:r>
      <w:r w:rsidRPr="009D6269">
        <w:t>TDD</w:t>
      </w:r>
    </w:p>
    <w:p w14:paraId="5C6A1498" w14:textId="55E0D408" w:rsidR="009D6269" w:rsidRPr="009D6269" w:rsidRDefault="009D6269" w:rsidP="009D6269">
      <w:r w:rsidRPr="009D6269">
        <w:t xml:space="preserve">Frame structure type 1 is applicable to </w:t>
      </w:r>
      <w:r w:rsidR="00103FC9" w:rsidRPr="00103FC9">
        <w:t>IoT NTN TDD</w:t>
      </w:r>
      <w:r w:rsidRPr="009D6269">
        <w:t xml:space="preserve"> in band 249. Each radio frame is </w:t>
      </w:r>
      <m:oMath>
        <m:sSub>
          <m:sSubPr>
            <m:ctrlPr>
              <w:rPr>
                <w:rFonts w:ascii="Cambria Math" w:hAnsi="Cambria Math"/>
                <w:i/>
              </w:rPr>
            </m:ctrlPr>
          </m:sSubPr>
          <m:e>
            <m:r>
              <w:rPr>
                <w:rFonts w:ascii="Cambria Math" w:hAnsi="Cambria Math"/>
              </w:rPr>
              <m:t>T</m:t>
            </m:r>
          </m:e>
          <m:sub>
            <m:r>
              <m:rPr>
                <m:nor/>
              </m:rPr>
              <w:rPr>
                <w:rFonts w:ascii="Cambria Math" w:hAnsi="Cambria Math"/>
              </w:rPr>
              <m:t>f</m:t>
            </m:r>
          </m:sub>
        </m:sSub>
        <m:r>
          <w:rPr>
            <w:rFonts w:ascii="Cambria Math" w:hAnsi="Cambria Math"/>
          </w:rPr>
          <m:t>=307200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=10 </m:t>
        </m:r>
        <m:r>
          <m:rPr>
            <m:nor/>
          </m:rPr>
          <w:rPr>
            <w:rFonts w:ascii="Cambria Math" w:hAnsi="Cambria Math"/>
          </w:rPr>
          <m:t>ms</m:t>
        </m:r>
      </m:oMath>
      <w:r w:rsidRPr="009D6269">
        <w:t xml:space="preserve"> long and consists of 10 subframes of length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 </m:t>
        </m:r>
        <m:r>
          <m:rPr>
            <m:nor/>
          </m:rPr>
          <w:rPr>
            <w:rFonts w:ascii="Cambria Math" w:hAnsi="Cambria Math"/>
          </w:rPr>
          <m:t>ms</m:t>
        </m:r>
      </m:oMath>
      <w:r w:rsidRPr="009D6269">
        <w:t xml:space="preserve">, numbered from 0 to 9. Subframe </w:t>
      </w:r>
      <m:oMath>
        <m:r>
          <w:rPr>
            <w:rFonts w:ascii="Cambria Math" w:hAnsi="Cambria Math"/>
          </w:rPr>
          <m:t>i</m:t>
        </m:r>
      </m:oMath>
      <w:r w:rsidRPr="009D6269">
        <w:t xml:space="preserve"> in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has an absolute subframe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abs</m:t>
            </m:r>
          </m:sup>
        </m:sSubSup>
        <m:r>
          <w:rPr>
            <w:rFonts w:ascii="Cambria Math" w:hAnsi="Cambria Math"/>
          </w:rPr>
          <m:t>=10</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+i</m:t>
        </m:r>
      </m:oMath>
      <w:r w:rsidRPr="009D6269">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is the system frame number.</w:t>
      </w:r>
    </w:p>
    <w:p w14:paraId="6CA4EF8C" w14:textId="107DB17F" w:rsidR="009D6269" w:rsidRPr="009D6269" w:rsidRDefault="009D6269" w:rsidP="009D6269">
      <w:r w:rsidRPr="009D6269">
        <w:t xml:space="preserve">The frame structure for </w:t>
      </w:r>
      <w:r w:rsidR="00103FC9" w:rsidRPr="00103FC9">
        <w:t>IoT NTN TDD</w:t>
      </w:r>
      <w:r w:rsidRPr="009D6269">
        <w:t xml:space="preserve">, at the uplink time synchronization reference point defined in clause 16.1.2 of TS 36.213 [4] consists of </w:t>
      </w:r>
      <m:oMath>
        <m:r>
          <w:rPr>
            <w:rFonts w:ascii="Cambria Math" w:hAnsi="Cambria Math"/>
          </w:rPr>
          <m:t>D=8</m:t>
        </m:r>
      </m:oMath>
      <w:r w:rsidRPr="009D6269">
        <w:t xml:space="preserve"> consecutive downlink subframes, followed by 50 consecutive guard period subframes, followed by </w:t>
      </w:r>
      <m:oMath>
        <m:r>
          <w:rPr>
            <w:rFonts w:ascii="Cambria Math" w:hAnsi="Cambria Math"/>
          </w:rPr>
          <m:t>U=8</m:t>
        </m:r>
      </m:oMath>
      <w:r w:rsidRPr="009D6269">
        <w:t xml:space="preserve"> consecutive uplink subframes</w:t>
      </w:r>
      <w:r w:rsidR="00103FC9" w:rsidRPr="00FA1660">
        <w:t>, followed by 24 consecutive guard period subframes</w:t>
      </w:r>
      <w:r w:rsidRPr="009D6269">
        <w:t xml:space="preserve"> in each 90 ms interval.</w:t>
      </w:r>
    </w:p>
    <w:p w14:paraId="0E86B005" w14:textId="77777777" w:rsidR="009D6269" w:rsidRPr="009D6269" w:rsidRDefault="009D6269" w:rsidP="009D6269">
      <w:pPr>
        <w:pStyle w:val="B1"/>
      </w:pPr>
      <w:r w:rsidRPr="009D6269">
        <w:t>-</w:t>
      </w:r>
      <w:r w:rsidRPr="009D6269">
        <w:tab/>
        <w:t>The UE shall not assume any signal or channel being transmitted in subframes other than downlink subframes 3, 4, 5, 6, 7, 8, 9, and 0 across two consecutive radio frames.</w:t>
      </w:r>
    </w:p>
    <w:p w14:paraId="7BBA3327" w14:textId="62AACB88" w:rsidR="009D6269" w:rsidRDefault="009D6269" w:rsidP="009D6269">
      <w:pPr>
        <w:pStyle w:val="B1"/>
      </w:pPr>
      <w:r w:rsidRPr="009D6269">
        <w:t>-</w:t>
      </w:r>
      <w:r w:rsidRPr="009D6269">
        <w:tab/>
        <w:t>The UE shall not transmit any signal or channel on a subframe other than the 8 consecutive uplink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2pt;height:16.6pt" o:ole="">
            <v:imagedata r:id="rId432" o:title=""/>
          </v:shape>
          <o:OLEObject Type="Embed" ProgID="Equation.3" ShapeID="_x0000_i1259" DrawAspect="Content" ObjectID="_1830023682" r:id="rId433"/>
        </w:object>
      </w:r>
      <w:r>
        <w:t xml:space="preserve"> subcarriers and </w:t>
      </w:r>
      <w:r w:rsidRPr="00C12953">
        <w:rPr>
          <w:position w:val="-14"/>
        </w:rPr>
        <w:object w:dxaOrig="540" w:dyaOrig="380" w14:anchorId="283FA8F9">
          <v:shape id="_x0000_i1260" type="#_x0000_t75" style="width:27pt;height:19.4pt" o:ole="">
            <v:imagedata r:id="rId213" o:title=""/>
          </v:shape>
          <o:OLEObject Type="Embed" ProgID="Equation.3" ShapeID="_x0000_i1260" DrawAspect="Content" ObjectID="_1830023683"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8pt;height:16.6pt" o:ole="">
            <v:imagedata r:id="rId115" o:title=""/>
          </v:shape>
          <o:OLEObject Type="Embed" ProgID="Equation.3" ShapeID="_x0000_i1261" DrawAspect="Content" ObjectID="_1830023684"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45pt;height:16.6pt" o:ole="">
            <v:imagedata r:id="rId436" o:title=""/>
          </v:shape>
          <o:OLEObject Type="Embed" ProgID="Equation.3" ShapeID="_x0000_i1262" DrawAspect="Content" ObjectID="_1830023685"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15pt;height:16.6pt" o:ole="">
            <v:imagedata r:id="rId438" o:title=""/>
          </v:shape>
          <o:OLEObject Type="Embed" ProgID="Equation.3" ShapeID="_x0000_i1263" DrawAspect="Content" ObjectID="_1830023686" r:id="rId439"/>
        </w:object>
      </w:r>
      <w:r>
        <w:t xml:space="preserve"> and </w:t>
      </w:r>
      <w:r w:rsidRPr="00D22B66">
        <w:rPr>
          <w:position w:val="-10"/>
        </w:rPr>
        <w:object w:dxaOrig="1240" w:dyaOrig="340" w14:anchorId="43BA549D">
          <v:shape id="_x0000_i1264" type="#_x0000_t75" style="width:62.55pt;height:16.6pt" o:ole="">
            <v:imagedata r:id="rId440" o:title=""/>
          </v:shape>
          <o:OLEObject Type="Embed" ProgID="Equation.3" ShapeID="_x0000_i1264" DrawAspect="Content" ObjectID="_1830023687"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8pt;height:16.6pt" o:ole="">
            <v:imagedata r:id="rId115" o:title=""/>
          </v:shape>
          <o:OLEObject Type="Embed" ProgID="Equation.3" ShapeID="_x0000_i1265" DrawAspect="Content" ObjectID="_1830023688"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35pt;height:15.15pt" o:ole="">
            <v:imagedata r:id="rId443" o:title=""/>
          </v:shape>
          <o:OLEObject Type="Embed" ProgID="Equation.3" ShapeID="_x0000_i1266" DrawAspect="Content" ObjectID="_1830023689"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9pt;height:408.8pt" o:ole="">
            <v:imagedata r:id="rId445" o:title=""/>
          </v:shape>
          <o:OLEObject Type="Embed" ProgID="Visio.Drawing.11" ShapeID="_x0000_i1267" DrawAspect="Content" ObjectID="_1830023690"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5"/>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35pt;height:15.15pt" o:ole="">
                  <v:imagedata r:id="rId447" o:title=""/>
                </v:shape>
                <o:OLEObject Type="Embed" ProgID="Equation.3" ShapeID="_x0000_i1268" DrawAspect="Content" ObjectID="_1830023691"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45pt;height:11.35pt" o:ole="">
                  <v:imagedata r:id="rId449" o:title=""/>
                </v:shape>
                <o:OLEObject Type="Embed" ProgID="Equation.3" ShapeID="_x0000_i1269" DrawAspect="Content" ObjectID="_1830023692"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8pt;height:15.15pt" o:ole="">
            <v:imagedata r:id="rId451" o:title=""/>
          </v:shape>
          <o:OLEObject Type="Embed" ProgID="Equation.3" ShapeID="_x0000_i1270" DrawAspect="Content" ObjectID="_1830023693" r:id="rId452"/>
        </w:object>
      </w:r>
      <w:r>
        <w:t xml:space="preserve"> in a slot where </w:t>
      </w:r>
      <w:r w:rsidRPr="00C12953">
        <w:rPr>
          <w:position w:val="-10"/>
        </w:rPr>
        <w:object w:dxaOrig="1760" w:dyaOrig="340" w14:anchorId="6B91D4D5">
          <v:shape id="_x0000_i1271" type="#_x0000_t75" style="width:87.65pt;height:16.6pt" o:ole="">
            <v:imagedata r:id="rId453" o:title=""/>
          </v:shape>
          <o:OLEObject Type="Embed" ProgID="Equation.3" ShapeID="_x0000_i1271" DrawAspect="Content" ObjectID="_1830023694" r:id="rId454"/>
        </w:object>
      </w:r>
      <w:r>
        <w:t xml:space="preserve"> and </w:t>
      </w:r>
      <w:r w:rsidRPr="00C12953">
        <w:rPr>
          <w:position w:val="-14"/>
        </w:rPr>
        <w:object w:dxaOrig="1440" w:dyaOrig="380" w14:anchorId="549EE64A">
          <v:shape id="_x0000_i1272" type="#_x0000_t75" style="width:1in;height:19.4pt" o:ole="">
            <v:imagedata r:id="rId455" o:title=""/>
          </v:shape>
          <o:OLEObject Type="Embed" ProgID="Equation.3" ShapeID="_x0000_i1272" DrawAspect="Content" ObjectID="_1830023695"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8pt;height:15.15pt" o:ole="">
            <v:imagedata r:id="rId451" o:title=""/>
          </v:shape>
          <o:OLEObject Type="Embed" ProgID="Equation.3" ShapeID="_x0000_i1273" DrawAspect="Content" ObjectID="_1830023696" r:id="rId457"/>
        </w:object>
      </w:r>
      <w:r>
        <w:t xml:space="preserve"> </w:t>
      </w:r>
      <w:r w:rsidR="00375969">
        <w:t xml:space="preserve">on antenna port </w:t>
      </w:r>
      <w:r w:rsidR="00375969">
        <w:rPr>
          <w:position w:val="-10"/>
        </w:rPr>
        <w:object w:dxaOrig="200" w:dyaOrig="240" w14:anchorId="5C923F4A">
          <v:shape id="_x0000_i1274" type="#_x0000_t75" style="width:9.45pt;height:11.35pt" o:ole="">
            <v:imagedata r:id="rId17" o:title=""/>
          </v:shape>
          <o:OLEObject Type="Embed" ProgID="Equation.3" ShapeID="_x0000_i1274" DrawAspect="Content" ObjectID="_1830023697"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9pt;height:19.4pt" o:ole="">
            <v:imagedata r:id="rId14" o:title=""/>
          </v:shape>
          <o:OLEObject Type="Embed" ProgID="Equation.3" ShapeID="_x0000_i1275" DrawAspect="Content" ObjectID="_1830023698"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45pt;height:11.35pt" o:ole="">
            <v:imagedata r:id="rId17" o:title=""/>
          </v:shape>
          <o:OLEObject Type="Embed" ProgID="Equation.3" ShapeID="_x0000_i1276" DrawAspect="Content" ObjectID="_1830023699"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9pt;height:19.4pt" o:ole="">
            <v:imagedata r:id="rId14" o:title=""/>
          </v:shape>
          <o:OLEObject Type="Embed" ProgID="Equation.3" ShapeID="_x0000_i1277" DrawAspect="Content" ObjectID="_1830023700"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pt;height:19.4pt" o:ole="">
            <v:imagedata r:id="rId213" o:title=""/>
          </v:shape>
          <o:OLEObject Type="Embed" ProgID="Equation.3" ShapeID="_x0000_i1278" DrawAspect="Content" ObjectID="_1830023701"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8pt;height:16.6pt" o:ole="">
            <v:imagedata r:id="rId463" o:title=""/>
          </v:shape>
          <o:OLEObject Type="Embed" ProgID="Equation.3" ShapeID="_x0000_i1279" DrawAspect="Content" ObjectID="_1830023702"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pt;height:19.4pt" o:ole="">
            <v:imagedata r:id="rId213" o:title=""/>
          </v:shape>
          <o:OLEObject Type="Embed" ProgID="Equation.3" ShapeID="_x0000_i1280" DrawAspect="Content" ObjectID="_1830023703" r:id="rId465"/>
        </w:object>
      </w:r>
      <w:r>
        <w:t xml:space="preserve"> and </w:t>
      </w:r>
      <w:r w:rsidRPr="00C12953">
        <w:rPr>
          <w:position w:val="-10"/>
        </w:rPr>
        <w:object w:dxaOrig="440" w:dyaOrig="340" w14:anchorId="4374B232">
          <v:shape id="_x0000_i1281" type="#_x0000_t75" style="width:21.8pt;height:16.6pt" o:ole="">
            <v:imagedata r:id="rId463" o:title=""/>
          </v:shape>
          <o:OLEObject Type="Embed" ProgID="Equation.3" ShapeID="_x0000_i1281" DrawAspect="Content" ObjectID="_1830023704"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5.4pt;height:19.4pt" o:ole="">
            <v:imagedata r:id="rId467" o:title=""/>
          </v:shape>
          <o:OLEObject Type="Embed" ProgID="Equation.3" ShapeID="_x0000_i1282" DrawAspect="Content" ObjectID="_1830023705"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8pt;height:16.6pt" o:ole="">
                  <v:imagedata r:id="rId92" o:title=""/>
                </v:shape>
                <o:OLEObject Type="Embed" ProgID="Equation.3" ShapeID="_x0000_i1283" DrawAspect="Content" ObjectID="_1830023706"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pt;height:19.4pt" o:ole="">
                  <v:imagedata r:id="rId213" o:title=""/>
                </v:shape>
                <o:OLEObject Type="Embed" ProgID="Equation.3" ShapeID="_x0000_i1284" DrawAspect="Content" ObjectID="_1830023707"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8pt;height:15.15pt" o:ole="">
            <v:imagedata r:id="rId251" o:title=""/>
          </v:shape>
          <o:OLEObject Type="Embed" ProgID="Equation.3" ShapeID="_x0000_i1285" DrawAspect="Content" ObjectID="_1830023708"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15pt;height:15.15pt" o:ole="">
            <v:imagedata r:id="rId8" o:title=""/>
          </v:shape>
          <o:OLEObject Type="Embed" ProgID="Equation.3" ShapeID="_x0000_i1286" DrawAspect="Content" ObjectID="_1830023709"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45pt;height:35.55pt" o:ole="">
            <v:imagedata r:id="rId473" o:title=""/>
          </v:shape>
          <o:OLEObject Type="Embed" ProgID="Equation.3" ShapeID="_x0000_i1287" DrawAspect="Content" ObjectID="_1830023710"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DD7EED">
        <w:rPr>
          <w:position w:val="-12"/>
        </w:rPr>
        <w:pict w14:anchorId="167876A0">
          <v:shape id="_x0000_i1288" type="#_x0000_t75" style="width:47.35pt;height:19.4pt">
            <v:imagedata r:id="rId475" o:title=""/>
          </v:shape>
        </w:pict>
      </w:r>
      <w:r w:rsidRPr="000343C0">
        <w:t xml:space="preserve"> SC-FDMA symbols in the time domain and </w:t>
      </w:r>
      <w:r w:rsidR="00DD7EED">
        <w:rPr>
          <w:position w:val="-10"/>
        </w:rPr>
        <w:pict w14:anchorId="266B87C8">
          <v:shape id="_x0000_i1289" type="#_x0000_t75" style="width:24.15pt;height:15.65pt">
            <v:imagedata r:id="rId476" o:title=""/>
          </v:shape>
        </w:pict>
      </w:r>
      <w:r w:rsidRPr="000343C0">
        <w:t xml:space="preserve">consecutive subcarriers in the frequency domain, where </w:t>
      </w:r>
      <w:r w:rsidR="00DD7EED">
        <w:rPr>
          <w:position w:val="-10"/>
        </w:rPr>
        <w:pict w14:anchorId="0644CB37">
          <v:shape id="_x0000_i1290" type="#_x0000_t75" style="width:24.15pt;height:15.65pt">
            <v:imagedata r:id="rId477" o:title=""/>
          </v:shape>
        </w:pict>
      </w:r>
      <w:r w:rsidRPr="000343C0">
        <w:t xml:space="preserve"> and </w:t>
      </w:r>
      <w:r w:rsidR="00DD7EED">
        <w:rPr>
          <w:position w:val="-12"/>
        </w:rPr>
        <w:pict w14:anchorId="1834C25E">
          <v:shape id="_x0000_i1291" type="#_x0000_t75" style="width:26.55pt;height:19.4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DD7EED">
        <w:rPr>
          <w:position w:val="-10"/>
        </w:rPr>
        <w:pict w14:anchorId="3B114B44">
          <v:shape id="_x0000_i1292" type="#_x0000_t75" style="width:24.15pt;height:15.65pt">
            <v:imagedata r:id="rId479" o:title=""/>
          </v:shape>
        </w:pict>
      </w:r>
      <w:r w:rsidRPr="000343C0">
        <w:t xml:space="preserve">, </w:t>
      </w:r>
      <w:r w:rsidR="00DD7EED">
        <w:rPr>
          <w:position w:val="-10"/>
        </w:rPr>
        <w:pict w14:anchorId="2181559C">
          <v:shape id="_x0000_i1293" type="#_x0000_t75" style="width:24.15pt;height:15.65pt">
            <v:imagedata r:id="rId480" o:title=""/>
          </v:shape>
        </w:pict>
      </w:r>
      <w:r w:rsidRPr="000343C0">
        <w:t xml:space="preserve">, and </w:t>
      </w:r>
      <w:r w:rsidR="00DD7EED">
        <w:rPr>
          <w:position w:val="-12"/>
        </w:rPr>
        <w:pict w14:anchorId="79BDF658">
          <v:shape id="_x0000_i1294" type="#_x0000_t75" style="width:26.55pt;height:19.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DD7EED"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15pt;height:15.1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25pt;height:16.1pt" o:ole="">
                  <v:imagedata r:id="rId483" o:title=""/>
                </v:shape>
                <o:OLEObject Type="Embed" ProgID="Equation.DSMT4" ShapeID="_x0000_i1296" DrawAspect="Content" ObjectID="_1830023711" r:id="rId484"/>
              </w:object>
            </w:r>
          </w:p>
        </w:tc>
        <w:tc>
          <w:tcPr>
            <w:tcW w:w="850" w:type="dxa"/>
            <w:shd w:val="clear" w:color="auto" w:fill="D9D9D9"/>
          </w:tcPr>
          <w:p w14:paraId="60831494" w14:textId="77777777" w:rsidR="00C654CE" w:rsidRPr="000343C0" w:rsidRDefault="00DD7EED"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15pt;height:15.65pt">
                  <v:imagedata r:id="rId477" o:title=""/>
                </v:shape>
              </w:pict>
            </w:r>
          </w:p>
        </w:tc>
        <w:tc>
          <w:tcPr>
            <w:tcW w:w="851" w:type="dxa"/>
            <w:shd w:val="clear" w:color="auto" w:fill="D9D9D9"/>
          </w:tcPr>
          <w:p w14:paraId="1FB95366" w14:textId="77777777" w:rsidR="00C654CE" w:rsidRPr="000343C0" w:rsidRDefault="00DD7EED"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15pt;height:15.65pt">
                  <v:imagedata r:id="rId480" o:title=""/>
                </v:shape>
              </w:pict>
            </w:r>
          </w:p>
        </w:tc>
        <w:tc>
          <w:tcPr>
            <w:tcW w:w="850" w:type="dxa"/>
            <w:shd w:val="clear" w:color="auto" w:fill="D9D9D9"/>
          </w:tcPr>
          <w:p w14:paraId="23C13D88" w14:textId="77777777" w:rsidR="00C654CE" w:rsidRPr="000343C0" w:rsidRDefault="00DD7EED"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55pt;height:19.4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tcPr>
          <w:p w14:paraId="276771CA" w14:textId="77777777" w:rsidR="00C654CE" w:rsidRPr="000343C0" w:rsidRDefault="00C654CE" w:rsidP="000343C0">
            <w:pPr>
              <w:keepNext/>
              <w:keepLines/>
              <w:spacing w:after="0"/>
              <w:jc w:val="center"/>
              <w:rPr>
                <w:rFonts w:ascii="Arial" w:hAnsi="Arial"/>
                <w:sz w:val="18"/>
              </w:rPr>
            </w:pPr>
          </w:p>
        </w:tc>
        <w:tc>
          <w:tcPr>
            <w:tcW w:w="1047" w:type="dxa"/>
            <w:vMerge/>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tcPr>
          <w:p w14:paraId="3142AC40" w14:textId="77777777" w:rsidR="00C654CE" w:rsidRPr="000343C0" w:rsidRDefault="00C654CE" w:rsidP="000343C0">
            <w:pPr>
              <w:keepNext/>
              <w:keepLines/>
              <w:spacing w:after="0"/>
              <w:jc w:val="center"/>
              <w:rPr>
                <w:rFonts w:ascii="Arial" w:hAnsi="Arial"/>
                <w:sz w:val="18"/>
              </w:rPr>
            </w:pPr>
          </w:p>
        </w:tc>
        <w:tc>
          <w:tcPr>
            <w:tcW w:w="3123" w:type="dxa"/>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tcPr>
          <w:p w14:paraId="447D73A8" w14:textId="77777777" w:rsidR="00C654CE" w:rsidRPr="000343C0" w:rsidRDefault="00C654CE" w:rsidP="000343C0">
            <w:pPr>
              <w:keepNext/>
              <w:keepLines/>
              <w:spacing w:after="0"/>
              <w:jc w:val="center"/>
              <w:rPr>
                <w:rFonts w:ascii="Arial" w:hAnsi="Arial"/>
                <w:sz w:val="18"/>
              </w:rPr>
            </w:pPr>
          </w:p>
        </w:tc>
        <w:tc>
          <w:tcPr>
            <w:tcW w:w="1047" w:type="dxa"/>
            <w:vMerge/>
          </w:tcPr>
          <w:p w14:paraId="1BCACC13" w14:textId="77777777" w:rsidR="00C654CE" w:rsidRPr="000343C0" w:rsidRDefault="00C654CE" w:rsidP="000343C0">
            <w:pPr>
              <w:keepNext/>
              <w:keepLines/>
              <w:spacing w:after="0"/>
              <w:jc w:val="center"/>
              <w:rPr>
                <w:rFonts w:ascii="Arial" w:hAnsi="Arial"/>
                <w:sz w:val="18"/>
              </w:rPr>
            </w:pPr>
          </w:p>
        </w:tc>
        <w:tc>
          <w:tcPr>
            <w:tcW w:w="1347" w:type="dxa"/>
            <w:vMerge/>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tcPr>
          <w:p w14:paraId="4A480AB3" w14:textId="77777777" w:rsidR="00C654CE" w:rsidRPr="000343C0" w:rsidRDefault="00C654CE" w:rsidP="000343C0">
            <w:pPr>
              <w:keepNext/>
              <w:keepLines/>
              <w:spacing w:after="0"/>
              <w:jc w:val="center"/>
              <w:rPr>
                <w:rFonts w:ascii="Arial" w:hAnsi="Arial"/>
                <w:sz w:val="18"/>
              </w:rPr>
            </w:pPr>
          </w:p>
        </w:tc>
        <w:tc>
          <w:tcPr>
            <w:tcW w:w="3123" w:type="dxa"/>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t>Narrowbands</w:t>
      </w:r>
      <w:bookmarkEnd w:id="20"/>
      <w:r w:rsidR="00F16BEA">
        <w:t xml:space="preserve"> and widebands</w:t>
      </w:r>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45pt;height:35.55pt" o:ole="">
            <v:imagedata r:id="rId485" o:title=""/>
          </v:shape>
          <o:OLEObject Type="Embed" ProgID="Equation.3" ShapeID="_x0000_i1300" DrawAspect="Content" ObjectID="_1830023712" r:id="rId486"/>
        </w:object>
      </w:r>
    </w:p>
    <w:p w14:paraId="7BF89CD9" w14:textId="77777777" w:rsidR="009D01C2" w:rsidRDefault="009D01C2" w:rsidP="009D01C2">
      <w:r w:rsidRPr="009D2264">
        <w:lastRenderedPageBreak/>
        <w:t xml:space="preserve">The narrowbands are numbered </w:t>
      </w:r>
      <w:r w:rsidRPr="009D2264">
        <w:rPr>
          <w:position w:val="-10"/>
        </w:rPr>
        <w:object w:dxaOrig="1600" w:dyaOrig="340" w14:anchorId="5FF3667D">
          <v:shape id="_x0000_i1301" type="#_x0000_t75" style="width:80.55pt;height:16.6pt" o:ole="">
            <v:imagedata r:id="rId487" o:title=""/>
          </v:shape>
          <o:OLEObject Type="Embed" ProgID="Equation.3" ShapeID="_x0000_i1301" DrawAspect="Content" ObjectID="_1830023713"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9.4pt;height:15.15pt" o:ole="">
            <v:imagedata r:id="rId489" o:title=""/>
          </v:shape>
          <o:OLEObject Type="Embed" ProgID="Equation.3" ShapeID="_x0000_i1302" DrawAspect="Content" ObjectID="_1830023714"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15pt;height:51.15pt" o:ole="">
            <v:imagedata r:id="rId491" o:title=""/>
          </v:shape>
          <o:OLEObject Type="Embed" ProgID="Equation.3" ShapeID="_x0000_i1303" DrawAspect="Content" ObjectID="_1830023715"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15pt;height:47.85pt" o:ole="">
            <v:imagedata r:id="rId493" o:title=""/>
          </v:shape>
          <o:OLEObject Type="Embed" ProgID="Equation.3" ShapeID="_x0000_i1304" DrawAspect="Content" ObjectID="_1830023716" r:id="rId494"/>
        </w:object>
      </w:r>
    </w:p>
    <w:p w14:paraId="4F1847B6" w14:textId="77777777" w:rsidR="00F16BEA" w:rsidRDefault="00F16BEA" w:rsidP="00F16BEA">
      <w:r>
        <w:t xml:space="preserve">If </w:t>
      </w:r>
      <w:r>
        <w:rPr>
          <w:position w:val="-10"/>
        </w:rPr>
        <w:object w:dxaOrig="780" w:dyaOrig="345" w14:anchorId="786CE8B7">
          <v:shape id="_x0000_i1305" type="#_x0000_t75" style="width:38.35pt;height:16.6pt" o:ole="">
            <v:imagedata r:id="rId495" o:title=""/>
          </v:shape>
          <o:OLEObject Type="Embed" ProgID="Equation.3" ShapeID="_x0000_i1305" DrawAspect="Content" ObjectID="_1830023717" r:id="rId496"/>
        </w:object>
      </w:r>
      <w:r>
        <w:t>, a wideband is defined as four non-overlapping narrowbands in the frequency domain. The total number of uplink widebands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35pt;height:35.55pt" o:ole="">
            <v:imagedata r:id="rId497" o:title=""/>
          </v:shape>
          <o:OLEObject Type="Embed" ProgID="Equation.3" ShapeID="_x0000_i1306" DrawAspect="Content" ObjectID="_1830023718" r:id="rId498"/>
        </w:object>
      </w:r>
    </w:p>
    <w:p w14:paraId="6E047D39" w14:textId="77777777" w:rsidR="00F16BEA" w:rsidRDefault="00F16BEA" w:rsidP="00F16BEA">
      <w:r>
        <w:t xml:space="preserve">and the widebands are numbered </w:t>
      </w:r>
      <w:r>
        <w:rPr>
          <w:position w:val="-10"/>
        </w:rPr>
        <w:object w:dxaOrig="1665" w:dyaOrig="345" w14:anchorId="03528A3A">
          <v:shape id="_x0000_i1307" type="#_x0000_t75" style="width:83.35pt;height:16.6pt" o:ole="">
            <v:imagedata r:id="rId499" o:title=""/>
          </v:shape>
          <o:OLEObject Type="Embed" ProgID="Equation.3" ShapeID="_x0000_i1307" DrawAspect="Content" ObjectID="_1830023719"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0.85pt;height:15.15pt" o:ole="">
            <v:imagedata r:id="rId501" o:title=""/>
          </v:shape>
          <o:OLEObject Type="Embed" ProgID="Equation.3" ShapeID="_x0000_i1308" DrawAspect="Content" ObjectID="_1830023720" r:id="rId502"/>
        </w:object>
      </w:r>
      <w:r>
        <w:t xml:space="preserve"> is composed of narrowband indices </w:t>
      </w:r>
      <w:r>
        <w:rPr>
          <w:position w:val="-10"/>
        </w:rPr>
        <w:object w:dxaOrig="780" w:dyaOrig="300" w14:anchorId="1DA3BABD">
          <v:shape id="_x0000_i1309" type="#_x0000_t75" style="width:38.35pt;height:15.15pt" o:ole="">
            <v:imagedata r:id="rId503" o:title=""/>
          </v:shape>
          <o:OLEObject Type="Embed" ProgID="Equation.3" ShapeID="_x0000_i1309" DrawAspect="Content" ObjectID="_1830023721" r:id="rId504"/>
        </w:object>
      </w:r>
      <w:r>
        <w:t xml:space="preserve"> where </w:t>
      </w:r>
      <w:r>
        <w:rPr>
          <w:position w:val="-8"/>
        </w:rPr>
        <w:object w:dxaOrig="885" w:dyaOrig="255" w14:anchorId="2D3FA506">
          <v:shape id="_x0000_i1310" type="#_x0000_t75" style="width:43.1pt;height:13.25pt" o:ole="">
            <v:imagedata r:id="rId505" o:title=""/>
          </v:shape>
          <o:OLEObject Type="Embed" ProgID="Equation.3" ShapeID="_x0000_i1310" DrawAspect="Content" ObjectID="_1830023722"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8.35pt;height:16.6pt" o:ole="">
            <v:imagedata r:id="rId507" o:title=""/>
          </v:shape>
          <o:OLEObject Type="Embed" ProgID="Equation.3" ShapeID="_x0000_i1311" DrawAspect="Content" ObjectID="_1830023723" r:id="rId508"/>
        </w:object>
      </w:r>
      <w:r>
        <w:t xml:space="preserve">, then </w:t>
      </w:r>
      <w:r>
        <w:rPr>
          <w:position w:val="-10"/>
        </w:rPr>
        <w:object w:dxaOrig="765" w:dyaOrig="345" w14:anchorId="1880FC8D">
          <v:shape id="_x0000_i1312" type="#_x0000_t75" style="width:37.9pt;height:16.6pt" o:ole="">
            <v:imagedata r:id="rId509" o:title=""/>
          </v:shape>
          <o:OLEObject Type="Embed" ProgID="Equation.3" ShapeID="_x0000_i1312" DrawAspect="Content" ObjectID="_1830023724" r:id="rId510"/>
        </w:object>
      </w:r>
      <w:r>
        <w:t xml:space="preserve"> and the single wideband is composed of the </w:t>
      </w:r>
      <w:r>
        <w:rPr>
          <w:position w:val="-10"/>
        </w:rPr>
        <w:object w:dxaOrig="435" w:dyaOrig="345" w14:anchorId="27656F3C">
          <v:shape id="_x0000_i1313" type="#_x0000_t75" style="width:21.8pt;height:16.6pt" o:ole="">
            <v:imagedata r:id="rId511" o:title=""/>
          </v:shape>
          <o:OLEObject Type="Embed" ProgID="Equation.3" ShapeID="_x0000_i1313" DrawAspect="Content" ObjectID="_1830023725"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29.85pt;height:19.4pt" o:ole="">
            <v:imagedata r:id="rId513" o:title=""/>
          </v:shape>
          <o:OLEObject Type="Embed" ProgID="Equation.3" ShapeID="_x0000_i1314" DrawAspect="Content" ObjectID="_1830023726"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w14:anchorId="52BADF34">
          <v:shape id="_x0000_i1315" type="#_x0000_t75" style="width:29.85pt;height:19.4pt" o:ole="">
            <v:imagedata r:id="rId515" o:title=""/>
          </v:shape>
          <o:OLEObject Type="Embed" ProgID="Equation.3" ShapeID="_x0000_i1315" DrawAspect="Content" ObjectID="_1830023727" r:id="rId516"/>
        </w:object>
      </w:r>
      <w:r w:rsidR="00F16BEA">
        <w:t xml:space="preserve"> equals</w:t>
      </w:r>
      <w:r w:rsidR="00F16BEA">
        <w:rPr>
          <w:i/>
        </w:rPr>
        <w:t xml:space="preserve"> ce-RetuningSymbols</w:t>
      </w:r>
      <w:r w:rsidR="00F16BEA">
        <w:t xml:space="preserve">, otherwise </w:t>
      </w:r>
      <w:r w:rsidR="00F16BEA">
        <w:rPr>
          <w:position w:val="-14"/>
        </w:rPr>
        <w:object w:dxaOrig="945" w:dyaOrig="375" w14:anchorId="6611BE81">
          <v:shape id="_x0000_i1316" type="#_x0000_t75" style="width:47.35pt;height:19.4pt" o:ole="">
            <v:imagedata r:id="rId517" o:title=""/>
          </v:shape>
          <o:OLEObject Type="Embed" ProgID="Equation.3" ShapeID="_x0000_i1316" DrawAspect="Content" ObjectID="_1830023728"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14:paraId="1EBA5EB3" w14:textId="77777777"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pt;height:19.4pt" o:ole="">
            <v:imagedata r:id="rId519" o:title=""/>
          </v:shape>
          <o:OLEObject Type="Embed" ProgID="Equation.3" ShapeID="_x0000_i1317" DrawAspect="Content" ObjectID="_1830023729"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7.35pt;height:19.4pt" o:ole="">
            <v:imagedata r:id="rId521" o:title=""/>
          </v:shape>
          <o:OLEObject Type="Embed" ProgID="Equation.3" ShapeID="_x0000_i1318" DrawAspect="Content" ObjectID="_1830023730"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pt;height:19.4pt" o:ole="">
            <v:imagedata r:id="rId519" o:title=""/>
          </v:shape>
          <o:OLEObject Type="Embed" ProgID="Equation.3" ShapeID="_x0000_i1319" DrawAspect="Content" ObjectID="_1830023731"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35pt;height:19.4pt" o:ole="">
            <v:imagedata r:id="rId521" o:title=""/>
          </v:shape>
          <o:OLEObject Type="Embed" ProgID="Equation.3" ShapeID="_x0000_i1320" DrawAspect="Content" ObjectID="_1830023732"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29.85pt;height:19.4pt" o:ole="">
            <v:imagedata r:id="rId513" o:title=""/>
          </v:shape>
          <o:OLEObject Type="Embed" ProgID="Equation.3" ShapeID="_x0000_i1321" DrawAspect="Content" ObjectID="_1830023733"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29.85pt;height:19.4pt" o:ole="">
            <v:imagedata r:id="rId513" o:title=""/>
          </v:shape>
          <o:OLEObject Type="Embed" ProgID="Equation.3" ShapeID="_x0000_i1322" DrawAspect="Content" ObjectID="_1830023734" r:id="rId526"/>
        </w:object>
      </w:r>
      <w:r>
        <w:t xml:space="preserve"> SC-FDMA symbols in the first subframe.</w:t>
      </w:r>
    </w:p>
    <w:p w14:paraId="4C34B50C" w14:textId="77777777"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14:paraId="1D126B19" w14:textId="77777777" w:rsidR="002D6AFA" w:rsidRDefault="002D6AFA" w:rsidP="002B27D1">
      <w:pPr>
        <w:pStyle w:val="B2"/>
      </w:pPr>
      <w:r>
        <w:t>-</w:t>
      </w:r>
      <w:r>
        <w:tab/>
        <w:t>If the PUSCH resource allocation is within a 5 MHz wideband, the center frequency of the transmission bandwidth is the center frequency of the wideband;</w:t>
      </w:r>
    </w:p>
    <w:p w14:paraId="66A35A79" w14:textId="77777777"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14:paraId="23D2BD3C" w14:textId="77777777"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w14:anchorId="1F42FD5F">
          <v:shape id="_x0000_i1323" type="#_x0000_t75" style="width:29.85pt;height:19.4pt" o:ole="">
            <v:imagedata r:id="rId513" o:title=""/>
          </v:shape>
          <o:OLEObject Type="Embed" ProgID="Equation.3" ShapeID="_x0000_i1323" DrawAspect="Content" ObjectID="_1830023735"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If the UE retunes from a first narrowband carrying SRS in the last UpPTS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29.85pt;height:19.4pt" o:ole="">
            <v:imagedata r:id="rId513" o:title=""/>
          </v:shape>
          <o:OLEObject Type="Embed" ProgID="Equation.3" ShapeID="_x0000_i1324" DrawAspect="Content" ObjectID="_1830023736" r:id="rId528"/>
        </w:object>
      </w:r>
      <w:r>
        <w:t xml:space="preserve"> SC-FDMA symbols in the second subframe.</w:t>
      </w:r>
    </w:p>
    <w:p w14:paraId="179E8A5B" w14:textId="77777777" w:rsidR="00D924FF" w:rsidRDefault="00D924FF" w:rsidP="00D924FF">
      <w:pPr>
        <w:pStyle w:val="B1"/>
      </w:pPr>
      <w:r>
        <w:t>-</w:t>
      </w:r>
      <w:r>
        <w:tab/>
        <w:t>If the UE retunes from a first narrowband carrying SRS in the last but one UpPTS symbol, but not in the last UpPTS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pt;height:19.4pt" o:ole="">
            <v:imagedata r:id="rId529" o:title=""/>
          </v:shape>
          <o:OLEObject Type="Embed" ProgID="Equation.3" ShapeID="_x0000_i1325" DrawAspect="Content" ObjectID="_1830023737" r:id="rId530"/>
        </w:object>
      </w:r>
      <w:r>
        <w:t>, a guard period is created by the UE not transmitting the last UpPTS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35pt;height:19.4pt" o:ole="">
            <v:imagedata r:id="rId531" o:title=""/>
          </v:shape>
          <o:OLEObject Type="Embed" ProgID="Equation.3" ShapeID="_x0000_i1326" DrawAspect="Content" ObjectID="_1830023738" r:id="rId532"/>
        </w:object>
      </w:r>
      <w:r>
        <w:t>, a guard period is created by the UE not transmitting the last UpPTS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pt;height:19.4pt" o:ole="">
            <v:imagedata r:id="rId533" o:title=""/>
          </v:shape>
          <o:OLEObject Type="Embed" ProgID="Equation.3" ShapeID="_x0000_i1327" DrawAspect="Content" ObjectID="_1830023739" r:id="rId534"/>
        </w:object>
      </w:r>
      <w:r>
        <w:t>, a guard period is created by the UE not transmitting the last UpPTS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35pt;height:19.4pt" o:ole="">
            <v:imagedata r:id="rId517" o:title=""/>
          </v:shape>
          <o:OLEObject Type="Embed" ProgID="Equation.3" ShapeID="_x0000_i1328" DrawAspect="Content" ObjectID="_1830023740" r:id="rId535"/>
        </w:object>
      </w:r>
      <w:r>
        <w:t>, a guard period is created by the UE not transmitting the last UpPTS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15pt;height:19.9pt" o:ole="">
            <v:imagedata r:id="rId536" o:title=""/>
          </v:shape>
          <o:OLEObject Type="Embed" ProgID="Equation.3" ShapeID="_x0000_i1329" DrawAspect="Content" ObjectID="_1830023741"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89.55pt;height:19.9pt" o:ole="">
            <v:imagedata r:id="rId538" o:title=""/>
          </v:shape>
          <o:OLEObject Type="Embed" ProgID="Equation.3" ShapeID="_x0000_i1330" DrawAspect="Content" ObjectID="_1830023742" r:id="rId539"/>
        </w:object>
      </w:r>
      <w:r w:rsidRPr="006526C0">
        <w:t>if the first SRS transmission and the second SRS transmission use different narrowbands.</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9pt;height:71.55pt" o:ole="">
            <v:imagedata r:id="rId540" o:title=""/>
          </v:shape>
          <o:OLEObject Type="Embed" ProgID="Visio.Drawing.11" ShapeID="_x0000_i1331" DrawAspect="Content" ObjectID="_1830023743"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pt;height:11.35pt" o:ole="">
            <v:imagedata r:id="rId542" o:title=""/>
          </v:shape>
          <o:OLEObject Type="Embed" ProgID="Equation.3" ShapeID="_x0000_i1332" DrawAspect="Content" ObjectID="_1830023744" r:id="rId543"/>
        </w:object>
      </w:r>
      <w:r>
        <w:t>, t</w:t>
      </w:r>
      <w:r w:rsidR="004F32C4" w:rsidRPr="00C12953">
        <w:t>he block of bits</w:t>
      </w:r>
      <w:r>
        <w:t xml:space="preserve"> </w:t>
      </w:r>
      <w:r w:rsidRPr="00F054CD">
        <w:rPr>
          <w:position w:val="-10"/>
        </w:rPr>
        <w:object w:dxaOrig="2000" w:dyaOrig="340" w14:anchorId="68F1961C">
          <v:shape id="_x0000_i1333" type="#_x0000_t75" style="width:100.9pt;height:16.6pt" o:ole="">
            <v:imagedata r:id="rId544" o:title=""/>
          </v:shape>
          <o:OLEObject Type="Embed" ProgID="Equation.3" ShapeID="_x0000_i1333" DrawAspect="Content" ObjectID="_1830023745" r:id="rId545"/>
        </w:object>
      </w:r>
      <w:r w:rsidR="004F32C4">
        <w:t xml:space="preserve">, where </w:t>
      </w:r>
      <w:r w:rsidRPr="00F054CD">
        <w:rPr>
          <w:position w:val="-10"/>
        </w:rPr>
        <w:object w:dxaOrig="480" w:dyaOrig="340" w14:anchorId="1718AB22">
          <v:shape id="_x0000_i1334" type="#_x0000_t75" style="width:24.65pt;height:16.6pt" o:ole="">
            <v:imagedata r:id="rId546" o:title=""/>
          </v:shape>
          <o:OLEObject Type="Embed" ProgID="Equation.3" ShapeID="_x0000_i1334" DrawAspect="Content" ObjectID="_1830023746"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pt;height:11.35pt" o:ole="">
            <v:imagedata r:id="rId63" o:title=""/>
          </v:shape>
          <o:OLEObject Type="Embed" ProgID="Equation.3" ShapeID="_x0000_i1335" DrawAspect="Content" ObjectID="_1830023747"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1.85pt;height:19.4pt" o:ole="">
            <v:imagedata r:id="rId549" o:title=""/>
          </v:shape>
          <o:OLEObject Type="Embed" ProgID="Equation.3" ShapeID="_x0000_i1336" DrawAspect="Content" ObjectID="_1830023748"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4pt;height:19.4pt" o:ole="">
            <v:imagedata r:id="rId551" o:title=""/>
          </v:shape>
          <o:OLEObject Type="Embed" ProgID="Equation.3" ShapeID="_x0000_i1337" DrawAspect="Content" ObjectID="_1830023749"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45pt;height:16.6pt" o:ole="">
            <v:imagedata r:id="rId553" o:title=""/>
          </v:shape>
          <o:OLEObject Type="Embed" ProgID="Equation.3" ShapeID="_x0000_i1338" DrawAspect="Content" ObjectID="_1830023750"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55pt;height:16.6pt" o:ole="">
            <v:imagedata r:id="rId555" o:title=""/>
          </v:shape>
          <o:OLEObject Type="Embed" ProgID="Equation.3" ShapeID="_x0000_i1339" DrawAspect="Content" ObjectID="_1830023751"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45pt;height:16.6pt" o:ole="">
            <v:imagedata r:id="rId557" o:title=""/>
          </v:shape>
          <o:OLEObject Type="Embed" ProgID="Equation.3" ShapeID="_x0000_i1340" DrawAspect="Content" ObjectID="_1830023752"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55pt;height:16.6pt" o:ole="">
            <v:imagedata r:id="rId559" o:title=""/>
          </v:shape>
          <o:OLEObject Type="Embed" ProgID="Equation.3" ShapeID="_x0000_i1341" DrawAspect="Content" ObjectID="_1830023753"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2pt;height:16.6pt" o:ole="">
            <v:imagedata r:id="rId561" o:title=""/>
          </v:shape>
          <o:OLEObject Type="Embed" ProgID="Equation.3" ShapeID="_x0000_i1342" DrawAspect="Content" ObjectID="_1830023754"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t>end while</w:t>
      </w:r>
    </w:p>
    <w:p w14:paraId="72742B01" w14:textId="4C948EE7"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35pt;height:16.6pt" o:ole="">
            <v:imagedata r:id="rId563" o:title=""/>
          </v:shape>
          <o:OLEObject Type="Embed" ProgID="Equation.3" ShapeID="_x0000_i1343" DrawAspect="Content" ObjectID="_1830023755"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45pt;height:16.6pt" o:ole="">
            <v:imagedata r:id="rId565" o:title=""/>
          </v:shape>
          <o:OLEObject Type="Embed" ProgID="Equation.3" ShapeID="_x0000_i1344" DrawAspect="Content" ObjectID="_1830023756"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pt;height:19.4pt" o:ole="">
            <v:imagedata r:id="rId567" o:title=""/>
          </v:shape>
          <o:OLEObject Type="Embed" ProgID="Equation.3" ShapeID="_x0000_i1345" DrawAspect="Content" ObjectID="_1830023757"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DD7EED"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0.85pt;height:15.15pt" o:ole="">
            <v:imagedata r:id="rId145" o:title=""/>
          </v:shape>
          <o:OLEObject Type="Embed" ProgID="Equation.3" ShapeID="_x0000_i1346" DrawAspect="Content" ObjectID="_1830023758"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25pt;height:19.4pt" o:ole="">
            <v:imagedata r:id="rId570" o:title=""/>
          </v:shape>
          <o:OLEObject Type="Embed" ProgID="Equation.3" ShapeID="_x0000_i1347" DrawAspect="Content" ObjectID="_1830023759"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65pt;height:19.9pt" o:ole="">
            <v:imagedata r:id="rId572" o:title=""/>
          </v:shape>
          <o:OLEObject Type="Embed" ProgID="Equation.3" ShapeID="_x0000_i1348" DrawAspect="Content" ObjectID="_1830023760" r:id="rId573"/>
        </w:object>
      </w:r>
      <w:r w:rsidR="00A117CC">
        <w:rPr>
          <w:lang w:eastAsia="zh-CN"/>
        </w:rPr>
        <w:t xml:space="preserve">, satisfies </w:t>
      </w:r>
      <w:r w:rsidR="00A117CC" w:rsidRPr="007B21ED">
        <w:rPr>
          <w:position w:val="-14"/>
        </w:rPr>
        <w:object w:dxaOrig="1760" w:dyaOrig="400" w14:anchorId="79BED69E">
          <v:shape id="_x0000_i1349" type="#_x0000_t75" style="width:88.6pt;height:19.9pt" o:ole="">
            <v:imagedata r:id="rId574" o:title=""/>
          </v:shape>
          <o:OLEObject Type="Embed" ProgID="Equation.3" ShapeID="_x0000_i1349" DrawAspect="Content" ObjectID="_1830023761"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65pt;height:16.6pt" o:ole="">
            <v:imagedata r:id="rId576" o:title=""/>
          </v:shape>
          <o:OLEObject Type="Embed" ProgID="Equation.3" ShapeID="_x0000_i1350" DrawAspect="Content" ObjectID="_1830023762" r:id="rId577"/>
        </w:object>
      </w:r>
      <w:r w:rsidR="009D01C2">
        <w:t>block of</w:t>
      </w:r>
      <w:r w:rsidR="00AC4BDB">
        <w:t xml:space="preserve"> </w:t>
      </w:r>
      <w:r w:rsidR="009D01C2" w:rsidRPr="00B71AD0">
        <w:rPr>
          <w:position w:val="-10"/>
        </w:rPr>
        <w:object w:dxaOrig="420" w:dyaOrig="300" w14:anchorId="0B7D815A">
          <v:shape id="_x0000_i1351" type="#_x0000_t75" style="width:20.85pt;height:15.15pt" o:ole="">
            <v:imagedata r:id="rId145" o:title=""/>
          </v:shape>
          <o:OLEObject Type="Embed" ProgID="Equation.3" ShapeID="_x0000_i1351" DrawAspect="Content" ObjectID="_1830023763"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6.85pt;height:16.6pt" o:ole="">
            <v:imagedata r:id="rId579" o:title=""/>
          </v:shape>
          <o:OLEObject Type="Embed" ProgID="Equation.3" ShapeID="_x0000_i1352" DrawAspect="Content" ObjectID="_1830023764"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35pt;height:51.15pt" o:ole="">
            <v:imagedata r:id="rId581" o:title=""/>
          </v:shape>
          <o:OLEObject Type="Embed" ProgID="Equation.3" ShapeID="_x0000_i1353" DrawAspect="Content" ObjectID="_1830023765"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45pt;height:15.15pt" o:ole="">
            <v:imagedata r:id="rId583" o:title=""/>
          </v:shape>
          <o:OLEObject Type="Embed" ProgID="Equation.3" ShapeID="_x0000_i1354" DrawAspect="Content" ObjectID="_1830023766"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45pt;height:16.6pt" o:ole="">
            <v:imagedata r:id="rId147" o:title=""/>
          </v:shape>
          <o:OLEObject Type="Embed" ProgID="Equation.3" ShapeID="_x0000_i1355" DrawAspect="Content" ObjectID="_1830023767" r:id="rId585"/>
        </w:object>
      </w:r>
      <w:r>
        <w:t xml:space="preserve"> consecutive subframes including </w:t>
      </w:r>
      <w:r w:rsidR="00041F2C">
        <w:t xml:space="preserve">subframes that are not </w:t>
      </w:r>
      <w:r w:rsidR="00AB3CA2" w:rsidRPr="0059722C">
        <w:rPr>
          <w:rFonts w:eastAsia="ＭＳ 明朝" w:hint="eastAsia"/>
          <w:lang w:eastAsia="ja-JP"/>
        </w:rPr>
        <w:t>BL/CE UL</w:t>
      </w:r>
      <w:r>
        <w:t xml:space="preserve"> subframes where the UE postpones the PUSCH transmission. For a BL/CE UE configured in CEModeA, </w:t>
      </w:r>
      <w:r w:rsidRPr="009708DF">
        <w:rPr>
          <w:position w:val="-10"/>
        </w:rPr>
        <w:object w:dxaOrig="720" w:dyaOrig="300" w14:anchorId="390B4DF7">
          <v:shape id="_x0000_i1356" type="#_x0000_t75" style="width:36.45pt;height:15.15pt" o:ole="">
            <v:imagedata r:id="rId586" o:title=""/>
          </v:shape>
          <o:OLEObject Type="Embed" ProgID="Equation.3" ShapeID="_x0000_i1356" DrawAspect="Content" ObjectID="_1830023768"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01BABF59">
          <v:shape id="_x0000_i1357" type="#_x0000_t75" style="width:37.9pt;height:15.15pt" o:ole="">
            <v:imagedata r:id="rId588" o:title=""/>
          </v:shape>
          <o:OLEObject Type="Embed" ProgID="Equation.3" ShapeID="_x0000_i1357" DrawAspect="Content" ObjectID="_1830023769" r:id="rId589"/>
        </w:object>
      </w:r>
      <w:r>
        <w:t xml:space="preserve"> for frame structure type 1 and </w:t>
      </w:r>
      <w:r w:rsidRPr="009708DF">
        <w:rPr>
          <w:position w:val="-10"/>
        </w:rPr>
        <w:object w:dxaOrig="740" w:dyaOrig="300" w14:anchorId="744B58CD">
          <v:shape id="_x0000_i1358" type="#_x0000_t75" style="width:36.45pt;height:15.15pt" o:ole="">
            <v:imagedata r:id="rId590" o:title=""/>
          </v:shape>
          <o:OLEObject Type="Embed" ProgID="Equation.3" ShapeID="_x0000_i1358" DrawAspect="Content" ObjectID="_1830023770"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55pt;height:15.15pt" o:ole="">
            <v:imagedata r:id="rId592" o:title=""/>
          </v:shape>
          <o:OLEObject Type="Embed" ProgID="Equation.3" ShapeID="_x0000_i1359" DrawAspect="Content" ObjectID="_1830023771"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65pt;height:14.2pt" o:ole="">
            <v:imagedata r:id="rId594" o:title=""/>
          </v:shape>
          <o:OLEObject Type="Embed" ProgID="Equation.3" ShapeID="_x0000_i1360" DrawAspect="Content" ObjectID="_1830023772"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pt;height:11.35pt" o:ole="">
            <v:imagedata r:id="rId63" o:title=""/>
          </v:shape>
          <o:OLEObject Type="Embed" ProgID="Equation.3" ShapeID="_x0000_i1361" DrawAspect="Content" ObjectID="_1830023773" r:id="rId596"/>
        </w:object>
      </w:r>
      <w:r>
        <w:t>, the</w:t>
      </w:r>
      <w:r w:rsidR="004F32C4" w:rsidRPr="00C12953">
        <w:t xml:space="preserve"> block of scrambled bits </w:t>
      </w:r>
      <w:r>
        <w:rPr>
          <w:position w:val="-12"/>
        </w:rPr>
        <w:object w:dxaOrig="2040" w:dyaOrig="360" w14:anchorId="28BFC99B">
          <v:shape id="_x0000_i1362" type="#_x0000_t75" style="width:101.85pt;height:19.4pt" o:ole="">
            <v:imagedata r:id="rId549" o:title=""/>
          </v:shape>
          <o:OLEObject Type="Embed" ProgID="Equation.3" ShapeID="_x0000_i1362" DrawAspect="Content" ObjectID="_1830023774"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45pt;height:19.4pt" o:ole="">
            <v:imagedata r:id="rId598" o:title=""/>
          </v:shape>
          <o:OLEObject Type="Embed" ProgID="Equation.3" ShapeID="_x0000_i1363" DrawAspect="Content" ObjectID="_1830023775"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45pt;height:19.4pt" o:ole="">
            <v:imagedata r:id="rId598" o:title=""/>
          </v:shape>
          <o:OLEObject Type="Embed" ProgID="Equation.3" ShapeID="_x0000_i1364" DrawAspect="Content" ObjectID="_1830023776" r:id="rId600"/>
        </w:object>
      </w:r>
      <w:r>
        <w:t xml:space="preserve"> for codeword </w:t>
      </w:r>
      <w:r>
        <w:rPr>
          <w:position w:val="-10"/>
        </w:rPr>
        <w:object w:dxaOrig="180" w:dyaOrig="240" w14:anchorId="30C34716">
          <v:shape id="_x0000_i1365" type="#_x0000_t75" style="width:9pt;height:11.35pt" o:ole="">
            <v:imagedata r:id="rId63" o:title=""/>
          </v:shape>
          <o:OLEObject Type="Embed" ProgID="Equation.3" ShapeID="_x0000_i1365" DrawAspect="Content" ObjectID="_1830023777" r:id="rId601"/>
        </w:object>
      </w:r>
      <w:r>
        <w:t xml:space="preserve"> shall be mapped onto the layers </w:t>
      </w:r>
      <w:r>
        <w:rPr>
          <w:position w:val="-10"/>
        </w:rPr>
        <w:object w:dxaOrig="2419" w:dyaOrig="400" w14:anchorId="4E8AEE35">
          <v:shape id="_x0000_i1366" type="#_x0000_t75" style="width:119.85pt;height:19.9pt" o:ole="">
            <v:imagedata r:id="rId602" o:title=""/>
          </v:shape>
          <o:OLEObject Type="Embed" ProgID="Equation.3" ShapeID="_x0000_i1366" DrawAspect="Content" ObjectID="_1830023778" r:id="rId603"/>
        </w:object>
      </w:r>
      <w:r>
        <w:t xml:space="preserve">, </w:t>
      </w:r>
      <w:r>
        <w:rPr>
          <w:position w:val="-14"/>
        </w:rPr>
        <w:object w:dxaOrig="1579" w:dyaOrig="380" w14:anchorId="42E15194">
          <v:shape id="_x0000_i1367" type="#_x0000_t75" style="width:78.65pt;height:19.4pt" o:ole="">
            <v:imagedata r:id="rId604" o:title=""/>
          </v:shape>
          <o:OLEObject Type="Embed" ProgID="Equation.3" ShapeID="_x0000_i1367" DrawAspect="Content" ObjectID="_1830023779" r:id="rId605"/>
        </w:object>
      </w:r>
      <w:r>
        <w:t xml:space="preserve"> where </w:t>
      </w:r>
      <w:r>
        <w:rPr>
          <w:position w:val="-6"/>
        </w:rPr>
        <w:object w:dxaOrig="180" w:dyaOrig="200" w14:anchorId="59036AF0">
          <v:shape id="_x0000_i1368" type="#_x0000_t75" style="width:9pt;height:9.45pt" o:ole="">
            <v:imagedata r:id="rId606" o:title=""/>
          </v:shape>
          <o:OLEObject Type="Embed" ProgID="Equation.3" ShapeID="_x0000_i1368" DrawAspect="Content" ObjectID="_1830023780" r:id="rId607"/>
        </w:object>
      </w:r>
      <w:r>
        <w:t xml:space="preserve"> is the number of layers and </w:t>
      </w:r>
      <w:r>
        <w:rPr>
          <w:position w:val="-14"/>
        </w:rPr>
        <w:object w:dxaOrig="580" w:dyaOrig="380" w14:anchorId="732A60A9">
          <v:shape id="_x0000_i1369" type="#_x0000_t75" style="width:29.35pt;height:19.4pt" o:ole="">
            <v:imagedata r:id="rId68" o:title=""/>
          </v:shape>
          <o:OLEObject Type="Embed" ProgID="Equation.3" ShapeID="_x0000_i1369" DrawAspect="Content" ObjectID="_1830023781"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15pt;height:11.35pt" o:ole="">
            <v:imagedata r:id="rId609" o:title=""/>
          </v:shape>
          <o:OLEObject Type="Embed" ProgID="Equation.3" ShapeID="_x0000_i1370" DrawAspect="Content" ObjectID="_1830023782"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5.85pt;height:16.6pt" o:ole="">
            <v:imagedata r:id="rId611" o:title=""/>
          </v:shape>
          <o:OLEObject Type="Embed" ProgID="Equation.3" ShapeID="_x0000_i1371" DrawAspect="Content" ObjectID="_1830023783"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35pt;height:19.4pt" o:ole="">
            <v:imagedata r:id="rId613" o:title=""/>
          </v:shape>
          <o:OLEObject Type="Embed" ProgID="Equation.3" ShapeID="_x0000_i1372" DrawAspect="Content" ObjectID="_1830023784"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pt;height:9.45pt" o:ole="">
            <v:imagedata r:id="rId606" o:title=""/>
          </v:shape>
          <o:OLEObject Type="Embed" ProgID="Equation.3" ShapeID="_x0000_i1373" DrawAspect="Content" ObjectID="_1830023785" r:id="rId615"/>
        </w:object>
      </w:r>
      <w:r>
        <w:t xml:space="preserve"> is less than or equal to the number of antenna ports </w:t>
      </w:r>
      <w:r>
        <w:rPr>
          <w:position w:val="-4"/>
        </w:rPr>
        <w:object w:dxaOrig="220" w:dyaOrig="220" w14:anchorId="3EFF4733">
          <v:shape id="_x0000_i1374" type="#_x0000_t75" style="width:11.35pt;height:11.35pt" o:ole="">
            <v:imagedata r:id="rId273" o:title=""/>
          </v:shape>
          <o:OLEObject Type="Embed" ProgID="Equation.3" ShapeID="_x0000_i1374" DrawAspect="Content" ObjectID="_1830023786"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0"/>
        <w:gridCol w:w="2689"/>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65pt;height:19.4pt" o:ole="">
                  <v:imagedata r:id="rId617" o:title=""/>
                </v:shape>
                <o:OLEObject Type="Embed" ProgID="Equation.3" ShapeID="_x0000_i1375" DrawAspect="Content" ObjectID="_1830023787"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35pt;height:16.6pt" o:ole="">
                  <v:imagedata r:id="rId619" o:title=""/>
                </v:shape>
                <o:OLEObject Type="Embed" ProgID="Equation.3" ShapeID="_x0000_i1376" DrawAspect="Content" ObjectID="_1830023788" r:id="rId620"/>
              </w:object>
            </w:r>
          </w:p>
        </w:tc>
        <w:tc>
          <w:tcPr>
            <w:tcW w:w="0" w:type="auto"/>
            <w:tcBorders>
              <w:top w:val="single" w:sz="4" w:space="0" w:color="auto"/>
              <w:left w:val="single" w:sz="4" w:space="0" w:color="FFFFFF"/>
              <w:bottom w:val="single" w:sz="4" w:space="0" w:color="auto"/>
              <w:right w:val="single" w:sz="4" w:space="0" w:color="auto"/>
            </w:tcBorders>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35pt;height:19.4pt" o:ole="">
                  <v:imagedata r:id="rId621" o:title=""/>
                </v:shape>
                <o:OLEObject Type="Embed" ProgID="Equation.3" ShapeID="_x0000_i1377" DrawAspect="Content" ObjectID="_1830023789"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1pt;height:33.15pt" o:ole="">
                  <v:imagedata r:id="rId623" o:title=""/>
                </v:shape>
                <o:OLEObject Type="Embed" ProgID="Equation.3" ShapeID="_x0000_i1378" DrawAspect="Content" ObjectID="_1830023790" r:id="rId624"/>
              </w:object>
            </w:r>
          </w:p>
        </w:tc>
        <w:tc>
          <w:tcPr>
            <w:tcW w:w="0" w:type="auto"/>
            <w:tcBorders>
              <w:top w:val="single" w:sz="4" w:space="0" w:color="auto"/>
              <w:left w:val="single" w:sz="4" w:space="0" w:color="FFFFFF"/>
              <w:bottom w:val="single" w:sz="4" w:space="0" w:color="auto"/>
              <w:right w:val="single" w:sz="4" w:space="0" w:color="auto"/>
            </w:tcBorders>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2pt;height:19.4pt" o:ole="">
                  <v:imagedata r:id="rId625" o:title=""/>
                </v:shape>
                <o:OLEObject Type="Embed" ProgID="Equation.3" ShapeID="_x0000_i1379" DrawAspect="Content" ObjectID="_1830023791"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5.85pt;height:16.6pt" o:ole="">
                  <v:imagedata r:id="rId627" o:title=""/>
                </v:shape>
                <o:OLEObject Type="Embed" ProgID="Equation.3" ShapeID="_x0000_i1380" DrawAspect="Content" ObjectID="_1830023792" r:id="rId628"/>
              </w:object>
            </w:r>
          </w:p>
        </w:tc>
        <w:tc>
          <w:tcPr>
            <w:tcW w:w="0" w:type="auto"/>
            <w:vMerge w:val="restart"/>
            <w:tcBorders>
              <w:top w:val="single" w:sz="4" w:space="0" w:color="auto"/>
              <w:left w:val="single" w:sz="4" w:space="0" w:color="FFFFFF"/>
              <w:bottom w:val="single" w:sz="4" w:space="0" w:color="auto"/>
              <w:right w:val="single" w:sz="4" w:space="0" w:color="auto"/>
            </w:tcBorders>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35pt;height:19.4pt" o:ole="">
                  <v:imagedata r:id="rId629" o:title=""/>
                </v:shape>
                <o:OLEObject Type="Embed" ProgID="Equation.3" ShapeID="_x0000_i1381" DrawAspect="Content" ObjectID="_1830023793"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45pt;height:16.6pt" o:ole="">
                  <v:imagedata r:id="rId631" o:title=""/>
                </v:shape>
                <o:OLEObject Type="Embed" ProgID="Equation.3" ShapeID="_x0000_i1382" DrawAspect="Content" ObjectID="_1830023794" r:id="rId632"/>
              </w:object>
            </w:r>
          </w:p>
        </w:tc>
        <w:tc>
          <w:tcPr>
            <w:tcW w:w="0" w:type="auto"/>
            <w:vMerge/>
            <w:tcBorders>
              <w:top w:val="single" w:sz="4" w:space="0" w:color="auto"/>
              <w:left w:val="single" w:sz="4" w:space="0" w:color="FFFFFF"/>
              <w:bottom w:val="single" w:sz="4" w:space="0" w:color="auto"/>
              <w:right w:val="single" w:sz="4" w:space="0" w:color="auto"/>
            </w:tcBorders>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5.85pt;height:16.6pt" o:ole="">
                  <v:imagedata r:id="rId633" o:title=""/>
                </v:shape>
                <o:OLEObject Type="Embed" ProgID="Equation.3" ShapeID="_x0000_i1383" DrawAspect="Content" ObjectID="_1830023795"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1pt;height:33.15pt" o:ole="">
                  <v:imagedata r:id="rId635" o:title=""/>
                </v:shape>
                <o:OLEObject Type="Embed" ProgID="Equation.3" ShapeID="_x0000_i1384" DrawAspect="Content" ObjectID="_1830023796" r:id="rId636"/>
              </w:object>
            </w:r>
          </w:p>
        </w:tc>
        <w:tc>
          <w:tcPr>
            <w:tcW w:w="0" w:type="auto"/>
            <w:tcBorders>
              <w:top w:val="single" w:sz="4" w:space="0" w:color="auto"/>
              <w:left w:val="single" w:sz="4" w:space="0" w:color="FFFFFF"/>
              <w:bottom w:val="single" w:sz="4" w:space="0" w:color="auto"/>
              <w:right w:val="single" w:sz="4" w:space="0" w:color="auto"/>
            </w:tcBorders>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7pt;height:19.4pt" o:ole="">
                  <v:imagedata r:id="rId637" o:title=""/>
                </v:shape>
                <o:OLEObject Type="Embed" ProgID="Equation.3" ShapeID="_x0000_i1385" DrawAspect="Content" ObjectID="_1830023797"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1pt;height:33.15pt" o:ole="">
                  <v:imagedata r:id="rId623" o:title=""/>
                </v:shape>
                <o:OLEObject Type="Embed" ProgID="Equation.3" ShapeID="_x0000_i1386" DrawAspect="Content" ObjectID="_1830023798" r:id="rId639"/>
              </w:object>
            </w:r>
          </w:p>
        </w:tc>
        <w:tc>
          <w:tcPr>
            <w:tcW w:w="0" w:type="auto"/>
            <w:vMerge w:val="restart"/>
            <w:tcBorders>
              <w:top w:val="single" w:sz="4" w:space="0" w:color="auto"/>
              <w:left w:val="single" w:sz="4" w:space="0" w:color="FFFFFF"/>
              <w:bottom w:val="single" w:sz="4" w:space="0" w:color="auto"/>
              <w:right w:val="single" w:sz="4" w:space="0" w:color="auto"/>
            </w:tcBorders>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65pt;height:19.4pt" o:ole="">
                  <v:imagedata r:id="rId640" o:title=""/>
                </v:shape>
                <o:OLEObject Type="Embed" ProgID="Equation.3" ShapeID="_x0000_i1387" DrawAspect="Content" ObjectID="_1830023799"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1pt;height:33.15pt" o:ole="">
                  <v:imagedata r:id="rId642" o:title=""/>
                </v:shape>
                <o:OLEObject Type="Embed" ProgID="Equation.3" ShapeID="_x0000_i1388" DrawAspect="Content" ObjectID="_1830023800" r:id="rId643"/>
              </w:object>
            </w:r>
          </w:p>
        </w:tc>
        <w:tc>
          <w:tcPr>
            <w:tcW w:w="0" w:type="auto"/>
            <w:vMerge/>
            <w:tcBorders>
              <w:top w:val="single" w:sz="4" w:space="0" w:color="auto"/>
              <w:left w:val="single" w:sz="4" w:space="0" w:color="FFFFFF"/>
              <w:bottom w:val="single" w:sz="4" w:space="0" w:color="auto"/>
              <w:right w:val="single" w:sz="4" w:space="0" w:color="auto"/>
            </w:tcBorders>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1pt;height:58.25pt" o:ole="">
                  <v:imagedata r:id="rId644" o:title=""/>
                </v:shape>
                <o:OLEObject Type="Embed" ProgID="Equation.3" ShapeID="_x0000_i1389" DrawAspect="Content" ObjectID="_1830023801" r:id="rId645"/>
              </w:object>
            </w:r>
            <w:r>
              <w:tab/>
            </w:r>
            <w:r w:rsidRPr="005B11E1">
              <w:rPr>
                <w:position w:val="-14"/>
              </w:rPr>
              <w:object w:dxaOrig="1520" w:dyaOrig="380" w14:anchorId="51DDCD8C">
                <v:shape id="_x0000_i1390" type="#_x0000_t75" style="width:77.2pt;height:19.4pt" o:ole="">
                  <v:imagedata r:id="rId646" o:title=""/>
                </v:shape>
                <o:OLEObject Type="Embed" ProgID="Equation.3" ShapeID="_x0000_i1390" DrawAspect="Content" ObjectID="_1830023802"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B71DB0" w14:textId="77777777" w:rsidR="00AE744E" w:rsidRPr="005B11E1" w:rsidRDefault="00AE744E" w:rsidP="00E4601F">
            <w:pPr>
              <w:pStyle w:val="TAN"/>
            </w:pPr>
            <w:r>
              <w:t>NOTE 1: Only used for slot-PUSCH and subslot-PUSCH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2.55pt;height:12.8pt" o:ole="">
            <v:imagedata r:id="rId648" o:title=""/>
          </v:shape>
          <o:OLEObject Type="Embed" ProgID="Equation.3" ShapeID="_x0000_i1391" DrawAspect="Content" ObjectID="_1830023803" r:id="rId649"/>
        </w:object>
      </w:r>
      <w:r>
        <w:t xml:space="preserve"> the</w:t>
      </w:r>
      <w:r w:rsidR="00DF1562">
        <w:t xml:space="preserve"> block of complex-valued symbols </w:t>
      </w:r>
      <w:r>
        <w:rPr>
          <w:position w:val="-14"/>
        </w:rPr>
        <w:object w:dxaOrig="2139" w:dyaOrig="380" w14:anchorId="767CBCCA">
          <v:shape id="_x0000_i1392" type="#_x0000_t75" style="width:108pt;height:19.4pt" o:ole="">
            <v:imagedata r:id="rId650" o:title=""/>
          </v:shape>
          <o:OLEObject Type="Embed" ProgID="Equation.3" ShapeID="_x0000_i1392" DrawAspect="Content" ObjectID="_1830023804" r:id="rId651"/>
        </w:object>
      </w:r>
      <w:r w:rsidR="00DF1562">
        <w:t xml:space="preserve"> is divided into </w:t>
      </w:r>
      <w:r>
        <w:rPr>
          <w:position w:val="-14"/>
        </w:rPr>
        <w:object w:dxaOrig="1419" w:dyaOrig="380" w14:anchorId="2A639AA7">
          <v:shape id="_x0000_i1393" type="#_x0000_t75" style="width:71.55pt;height:19.4pt" o:ole="">
            <v:imagedata r:id="rId652" o:title=""/>
          </v:shape>
          <o:OLEObject Type="Embed" ProgID="Equation.3" ShapeID="_x0000_i1393" DrawAspect="Content" ObjectID="_1830023805"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2pt;height:78.15pt" o:ole="">
            <v:imagedata r:id="rId654" o:title=""/>
          </v:shape>
          <o:OLEObject Type="Embed" ProgID="Equation.3" ShapeID="_x0000_i1394" DrawAspect="Content" ObjectID="_1830023806"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45pt;height:19.4pt" o:ole="">
            <v:imagedata r:id="rId656" o:title=""/>
          </v:shape>
          <o:OLEObject Type="Embed" ProgID="Equation.3" ShapeID="_x0000_i1395" DrawAspect="Content" ObjectID="_1830023807" r:id="rId657"/>
        </w:object>
      </w:r>
      <w:r>
        <w:t>. The variable</w:t>
      </w:r>
      <w:r w:rsidR="00E86AF4" w:rsidRPr="000A2377">
        <w:rPr>
          <w:position w:val="-10"/>
        </w:rPr>
        <w:object w:dxaOrig="2140" w:dyaOrig="340" w14:anchorId="09902C11">
          <v:shape id="_x0000_i1396" type="#_x0000_t75" style="width:107.55pt;height:16.6pt" o:ole="">
            <v:imagedata r:id="rId658" o:title=""/>
          </v:shape>
          <o:OLEObject Type="Embed" ProgID="Equation.3" ShapeID="_x0000_i1396" DrawAspect="Content" ObjectID="_1830023808" r:id="rId659"/>
        </w:object>
      </w:r>
      <w:r>
        <w:t xml:space="preserve">, where </w:t>
      </w:r>
      <w:r w:rsidRPr="000A2377">
        <w:rPr>
          <w:position w:val="-10"/>
        </w:rPr>
        <w:object w:dxaOrig="760" w:dyaOrig="340" w14:anchorId="7AF74FCE">
          <v:shape id="_x0000_i1397" type="#_x0000_t75" style="width:37.9pt;height:16.6pt" o:ole="">
            <v:imagedata r:id="rId51" o:title=""/>
          </v:shape>
          <o:OLEObject Type="Embed" ProgID="Equation.3" ShapeID="_x0000_i1397" DrawAspect="Content" ObjectID="_1830023809"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8pt;height:19.4pt" o:ole="">
            <v:imagedata r:id="rId661" o:title=""/>
          </v:shape>
          <o:OLEObject Type="Embed" ProgID="Equation.3" ShapeID="_x0000_i1398" DrawAspect="Content" ObjectID="_1830023810"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65pt;height:15.15pt" o:ole="">
            <v:imagedata r:id="rId663" o:title=""/>
          </v:shape>
          <o:OLEObject Type="Embed" ProgID="Equation.3" ShapeID="_x0000_i1399" DrawAspect="Content" ObjectID="_1830023811"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DD7EED">
        <w:rPr>
          <w:position w:val="-10"/>
        </w:rPr>
        <w:pict w14:anchorId="5974045A">
          <v:shape id="_x0000_i1400" type="#_x0000_t75" style="width:100.9pt;height:16.1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8.05pt;height:19.9pt" o:ole="">
            <v:imagedata r:id="rId666" o:title=""/>
          </v:shape>
          <o:OLEObject Type="Embed" ProgID="Equation.3" ShapeID="_x0000_i1401" DrawAspect="Content" ObjectID="_1830023812" r:id="rId667"/>
        </w:object>
      </w:r>
      <w:r>
        <w:t xml:space="preserve">, </w:t>
      </w:r>
      <w:r>
        <w:rPr>
          <w:position w:val="-14"/>
        </w:rPr>
        <w:object w:dxaOrig="1579" w:dyaOrig="380" w14:anchorId="3B95DA89">
          <v:shape id="_x0000_i1402" type="#_x0000_t75" style="width:78.65pt;height:19.4pt" o:ole="">
            <v:imagedata r:id="rId617" o:title=""/>
          </v:shape>
          <o:OLEObject Type="Embed" ProgID="Equation.3" ShapeID="_x0000_i1402" DrawAspect="Content" ObjectID="_1830023813" r:id="rId668"/>
        </w:object>
      </w:r>
      <w:r>
        <w:t xml:space="preserve"> from the transform precoder and generates a block of vectors </w:t>
      </w:r>
      <w:r>
        <w:rPr>
          <w:position w:val="-10"/>
        </w:rPr>
        <w:object w:dxaOrig="1960" w:dyaOrig="400" w14:anchorId="7EED9CAC">
          <v:shape id="_x0000_i1403" type="#_x0000_t75" style="width:98.55pt;height:19.9pt" o:ole="">
            <v:imagedata r:id="rId669" o:title=""/>
          </v:shape>
          <o:OLEObject Type="Embed" ProgID="Equation.3" ShapeID="_x0000_i1403" DrawAspect="Content" ObjectID="_1830023814" r:id="rId670"/>
        </w:object>
      </w:r>
      <w:r>
        <w:t xml:space="preserve">, </w:t>
      </w:r>
      <w:r>
        <w:rPr>
          <w:position w:val="-14"/>
        </w:rPr>
        <w:object w:dxaOrig="1579" w:dyaOrig="380" w14:anchorId="7CA069B1">
          <v:shape id="_x0000_i1404" type="#_x0000_t75" style="width:78.65pt;height:19.4pt" o:ole="">
            <v:imagedata r:id="rId671" o:title=""/>
          </v:shape>
          <o:OLEObject Type="Embed" ProgID="Equation.3" ShapeID="_x0000_i1404" DrawAspect="Content" ObjectID="_1830023815"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35pt;height:16.6pt" o:ole="">
            <v:imagedata r:id="rId673" o:title=""/>
          </v:shape>
          <o:OLEObject Type="Embed" ProgID="Equation.3" ShapeID="_x0000_i1405" DrawAspect="Content" ObjectID="_1830023816"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65pt;height:19.4pt" o:ole="">
            <v:imagedata r:id="rId675" o:title=""/>
          </v:shape>
          <o:OLEObject Type="Embed" ProgID="Equation.3" ShapeID="_x0000_i1406" DrawAspect="Content" ObjectID="_1830023817" r:id="rId676"/>
        </w:object>
      </w:r>
      <w:r>
        <w:t xml:space="preserve">, </w:t>
      </w:r>
      <w:r>
        <w:rPr>
          <w:position w:val="-14"/>
        </w:rPr>
        <w:object w:dxaOrig="1300" w:dyaOrig="380" w14:anchorId="487CAA78">
          <v:shape id="_x0000_i1407" type="#_x0000_t75" style="width:65.35pt;height:19.4pt" o:ole="">
            <v:imagedata r:id="rId677" o:title=""/>
          </v:shape>
          <o:OLEObject Type="Embed" ProgID="Equation.3" ShapeID="_x0000_i1407" DrawAspect="Content" ObjectID="_1830023818"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55pt;height:11.35pt" o:ole="">
            <v:imagedata r:id="rId679" o:title=""/>
          </v:shape>
          <o:OLEObject Type="Embed" ProgID="Equation.3" ShapeID="_x0000_i1408" DrawAspect="Content" ObjectID="_1830023819" r:id="rId680"/>
        </w:object>
      </w:r>
      <w:r>
        <w:t xml:space="preserve"> or </w:t>
      </w:r>
      <w:r>
        <w:rPr>
          <w:position w:val="-4"/>
        </w:rPr>
        <w:object w:dxaOrig="520" w:dyaOrig="220" w14:anchorId="4FC2EC7B">
          <v:shape id="_x0000_i1409" type="#_x0000_t75" style="width:26.55pt;height:11.35pt" o:ole="">
            <v:imagedata r:id="rId681" o:title=""/>
          </v:shape>
          <o:OLEObject Type="Embed" ProgID="Equation.3" ShapeID="_x0000_i1409" DrawAspect="Content" ObjectID="_1830023820" r:id="rId682"/>
        </w:object>
      </w:r>
      <w:r>
        <w:t xml:space="preserve"> antenna ports where the set of antenna ports used for spatial multiplexing is </w:t>
      </w:r>
      <w:r w:rsidRPr="006775BE">
        <w:rPr>
          <w:position w:val="-10"/>
        </w:rPr>
        <w:object w:dxaOrig="960" w:dyaOrig="300" w14:anchorId="03F7171C">
          <v:shape id="_x0000_i1410" type="#_x0000_t75" style="width:47.35pt;height:15.15pt" o:ole="">
            <v:imagedata r:id="rId683" o:title=""/>
          </v:shape>
          <o:OLEObject Type="Embed" ProgID="Equation.3" ShapeID="_x0000_i1410" DrawAspect="Content" ObjectID="_1830023821" r:id="rId684"/>
        </w:object>
      </w:r>
      <w:r>
        <w:t xml:space="preserve"> and </w:t>
      </w:r>
      <w:r w:rsidRPr="006775BE">
        <w:rPr>
          <w:position w:val="-10"/>
        </w:rPr>
        <w:object w:dxaOrig="1460" w:dyaOrig="300" w14:anchorId="393E3A48">
          <v:shape id="_x0000_i1411" type="#_x0000_t75" style="width:72.45pt;height:15.15pt" o:ole="">
            <v:imagedata r:id="rId685" o:title=""/>
          </v:shape>
          <o:OLEObject Type="Embed" ProgID="Equation.3" ShapeID="_x0000_i1411" DrawAspect="Content" ObjectID="_1830023822"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55pt;height:51.15pt" o:ole="">
            <v:imagedata r:id="rId687" o:title=""/>
          </v:shape>
          <o:OLEObject Type="Embed" ProgID="Equation.3" ShapeID="_x0000_i1412" DrawAspect="Content" ObjectID="_1830023823"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65pt;height:19.4pt" o:ole="">
            <v:imagedata r:id="rId689" o:title=""/>
          </v:shape>
          <o:OLEObject Type="Embed" ProgID="Equation.3" ShapeID="_x0000_i1413" DrawAspect="Content" ObjectID="_1830023824" r:id="rId690"/>
        </w:object>
      </w:r>
      <w:r>
        <w:t xml:space="preserve">, </w:t>
      </w:r>
      <w:r>
        <w:rPr>
          <w:position w:val="-14"/>
        </w:rPr>
        <w:object w:dxaOrig="1279" w:dyaOrig="380" w14:anchorId="0F618D9C">
          <v:shape id="_x0000_i1414" type="#_x0000_t75" style="width:63.45pt;height:19.4pt" o:ole="">
            <v:imagedata r:id="rId691" o:title=""/>
          </v:shape>
          <o:OLEObject Type="Embed" ProgID="Equation.3" ShapeID="_x0000_i1414" DrawAspect="Content" ObjectID="_1830023825"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8pt;height:11.35pt" o:ole="">
            <v:imagedata r:id="rId693" o:title=""/>
          </v:shape>
          <o:OLEObject Type="Embed" ProgID="Equation.3" ShapeID="_x0000_i1415" DrawAspect="Content" ObjectID="_1830023826" r:id="rId694"/>
        </w:object>
      </w:r>
      <w:r>
        <w:t xml:space="preserve"> of size </w:t>
      </w:r>
      <w:r>
        <w:rPr>
          <w:position w:val="-6"/>
        </w:rPr>
        <w:object w:dxaOrig="480" w:dyaOrig="240" w14:anchorId="20577FA4">
          <v:shape id="_x0000_i1416" type="#_x0000_t75" style="width:24.65pt;height:11.35pt" o:ole="">
            <v:imagedata r:id="rId695" o:title=""/>
          </v:shape>
          <o:OLEObject Type="Embed" ProgID="Equation.3" ShapeID="_x0000_i1416" DrawAspect="Content" ObjectID="_1830023827" r:id="rId696"/>
        </w:object>
      </w:r>
      <w:r>
        <w:t xml:space="preserve"> is given by one of the entries in Table 5.3.3A.2-1 for </w:t>
      </w:r>
      <w:r>
        <w:rPr>
          <w:position w:val="-4"/>
        </w:rPr>
        <w:object w:dxaOrig="520" w:dyaOrig="220" w14:anchorId="57C86B54">
          <v:shape id="_x0000_i1417" type="#_x0000_t75" style="width:26.55pt;height:11.35pt" o:ole="">
            <v:imagedata r:id="rId697" o:title=""/>
          </v:shape>
          <o:OLEObject Type="Embed" ProgID="Equation.3" ShapeID="_x0000_i1417" DrawAspect="Content" ObjectID="_1830023828" r:id="rId698"/>
        </w:object>
      </w:r>
      <w:r>
        <w:t xml:space="preserve"> and by Tables 5.3.3A.2-2 through 5.3.3A.2-5 for </w:t>
      </w:r>
      <w:r>
        <w:rPr>
          <w:position w:val="-4"/>
        </w:rPr>
        <w:object w:dxaOrig="520" w:dyaOrig="220" w14:anchorId="3ECA4A8F">
          <v:shape id="_x0000_i1418" type="#_x0000_t75" style="width:26.55pt;height:11.35pt" o:ole="">
            <v:imagedata r:id="rId699" o:title=""/>
          </v:shape>
          <o:OLEObject Type="Embed" ProgID="Equation.3" ShapeID="_x0000_i1418" DrawAspect="Content" ObjectID="_1830023829"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15pt;height:15.15pt" o:ole="">
            <v:imagedata r:id="rId701" o:title=""/>
          </v:shape>
          <o:OLEObject Type="Embed" ProgID="Equation.3" ShapeID="_x0000_i1419" DrawAspect="Content" ObjectID="_1830023830" r:id="rId702"/>
        </w:object>
      </w:r>
    </w:p>
    <w:tbl>
      <w:tblPr>
        <w:tblW w:w="0" w:type="auto"/>
        <w:jc w:val="center"/>
        <w:tblLook w:val="01E0" w:firstRow="1" w:lastRow="1" w:firstColumn="1" w:lastColumn="1" w:noHBand="0" w:noVBand="0"/>
      </w:tblPr>
      <w:tblGrid>
        <w:gridCol w:w="1617"/>
        <w:gridCol w:w="1045"/>
        <w:gridCol w:w="1165"/>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15pt;height:11.35pt" o:ole="">
                  <v:imagedata r:id="rId703" o:title=""/>
                </v:shape>
                <o:OLEObject Type="Embed" ProgID="Equation.3" ShapeID="_x0000_i1420" DrawAspect="Content" ObjectID="_1830023831"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65pt;height:11.35pt" o:ole="">
                  <v:imagedata r:id="rId705" o:title=""/>
                </v:shape>
                <o:OLEObject Type="Embed" ProgID="Equation.3" ShapeID="_x0000_i1421" DrawAspect="Content" ObjectID="_1830023832"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15pt;height:30.8pt" o:ole="">
                  <v:imagedata r:id="rId707" o:title=""/>
                </v:shape>
                <o:OLEObject Type="Embed" ProgID="Equation.3" ShapeID="_x0000_i1422" DrawAspect="Content" ObjectID="_1830023833" r:id="rId708"/>
              </w:object>
            </w:r>
          </w:p>
        </w:tc>
        <w:tc>
          <w:tcPr>
            <w:tcW w:w="0" w:type="auto"/>
            <w:tcBorders>
              <w:top w:val="single" w:sz="4" w:space="0" w:color="auto"/>
              <w:left w:val="single" w:sz="4" w:space="0" w:color="auto"/>
              <w:bottom w:val="single" w:sz="4" w:space="0" w:color="auto"/>
              <w:right w:val="single" w:sz="4" w:space="0" w:color="auto"/>
            </w:tcBorders>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35pt;height:30.8pt" o:ole="">
                  <v:imagedata r:id="rId709" o:title=""/>
                </v:shape>
                <o:OLEObject Type="Embed" ProgID="Equation.3" ShapeID="_x0000_i1423" DrawAspect="Content" ObjectID="_1830023834"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8.35pt;height:30.8pt" o:ole="">
                  <v:imagedata r:id="rId711" o:title=""/>
                </v:shape>
                <o:OLEObject Type="Embed" ProgID="Equation.3" ShapeID="_x0000_i1424" DrawAspect="Content" ObjectID="_1830023835" r:id="rId712"/>
              </w:object>
            </w:r>
          </w:p>
        </w:tc>
        <w:tc>
          <w:tcPr>
            <w:tcW w:w="0" w:type="auto"/>
            <w:tcBorders>
              <w:top w:val="single" w:sz="4" w:space="0" w:color="auto"/>
              <w:left w:val="single" w:sz="4" w:space="0" w:color="auto"/>
              <w:bottom w:val="single" w:sz="4" w:space="0" w:color="auto"/>
              <w:right w:val="single" w:sz="4" w:space="0" w:color="auto"/>
            </w:tcBorders>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4.1pt;height:30.8pt" o:ole="">
                  <v:imagedata r:id="rId713" o:title=""/>
                </v:shape>
                <o:OLEObject Type="Embed" ProgID="Equation.3" ShapeID="_x0000_i1425" DrawAspect="Content" ObjectID="_1830023836" r:id="rId714"/>
              </w:object>
            </w:r>
          </w:p>
        </w:tc>
        <w:tc>
          <w:tcPr>
            <w:tcW w:w="0" w:type="auto"/>
            <w:tcBorders>
              <w:top w:val="single" w:sz="4" w:space="0" w:color="auto"/>
              <w:left w:val="single" w:sz="4" w:space="0" w:color="auto"/>
              <w:bottom w:val="single" w:sz="4" w:space="0" w:color="auto"/>
              <w:right w:val="single" w:sz="4" w:space="0" w:color="auto"/>
            </w:tcBorders>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2pt;height:30.8pt" o:ole="">
                  <v:imagedata r:id="rId715" o:title=""/>
                </v:shape>
                <o:OLEObject Type="Embed" ProgID="Equation.3" ShapeID="_x0000_i1426" DrawAspect="Content" ObjectID="_1830023837" r:id="rId716"/>
              </w:object>
            </w:r>
          </w:p>
        </w:tc>
        <w:tc>
          <w:tcPr>
            <w:tcW w:w="0" w:type="auto"/>
            <w:tcBorders>
              <w:top w:val="single" w:sz="4" w:space="0" w:color="auto"/>
              <w:left w:val="single" w:sz="4" w:space="0" w:color="auto"/>
              <w:bottom w:val="single" w:sz="4" w:space="0" w:color="auto"/>
              <w:right w:val="single" w:sz="4" w:space="0" w:color="auto"/>
            </w:tcBorders>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15pt;height:30.8pt" o:ole="">
                  <v:imagedata r:id="rId717" o:title=""/>
                </v:shape>
                <o:OLEObject Type="Embed" ProgID="Equation.3" ShapeID="_x0000_i1427" DrawAspect="Content" ObjectID="_1830023838" r:id="rId718"/>
              </w:object>
            </w:r>
          </w:p>
        </w:tc>
        <w:tc>
          <w:tcPr>
            <w:tcW w:w="0" w:type="auto"/>
            <w:tcBorders>
              <w:top w:val="single" w:sz="4" w:space="0" w:color="auto"/>
              <w:left w:val="single" w:sz="4" w:space="0" w:color="auto"/>
              <w:bottom w:val="single" w:sz="4" w:space="0" w:color="auto"/>
              <w:right w:val="single" w:sz="4" w:space="0" w:color="auto"/>
            </w:tcBorders>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15pt;height:30.8pt" o:ole="">
                  <v:imagedata r:id="rId719" o:title=""/>
                </v:shape>
                <o:OLEObject Type="Embed" ProgID="Equation.3" ShapeID="_x0000_i1428" DrawAspect="Content" ObjectID="_1830023839" r:id="rId720"/>
              </w:object>
            </w:r>
          </w:p>
        </w:tc>
        <w:tc>
          <w:tcPr>
            <w:tcW w:w="0" w:type="auto"/>
            <w:tcBorders>
              <w:top w:val="single" w:sz="4" w:space="0" w:color="auto"/>
              <w:left w:val="single" w:sz="4" w:space="0" w:color="auto"/>
              <w:bottom w:val="single" w:sz="4" w:space="0" w:color="auto"/>
              <w:right w:val="single" w:sz="4" w:space="0" w:color="auto"/>
            </w:tcBorders>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35pt;height:15.15pt" o:ole="">
            <v:imagedata r:id="rId721" o:title=""/>
          </v:shape>
          <o:OLEObject Type="Embed" ProgID="Equation.3" ShapeID="_x0000_i1429" DrawAspect="Content" ObjectID="_1830023840" r:id="rId722"/>
        </w:object>
      </w:r>
      <w:r>
        <w:t xml:space="preserve"> with </w:t>
      </w:r>
      <w:r>
        <w:rPr>
          <w:position w:val="-6"/>
        </w:rPr>
        <w:object w:dxaOrig="460" w:dyaOrig="240" w14:anchorId="0C36B578">
          <v:shape id="_x0000_i1430" type="#_x0000_t75" style="width:24.15pt;height:11.35pt" o:ole="">
            <v:imagedata r:id="rId723" o:title=""/>
          </v:shape>
          <o:OLEObject Type="Embed" ProgID="Equation.3" ShapeID="_x0000_i1430" DrawAspect="Content" ObjectID="_1830023841" r:id="rId724"/>
        </w:object>
      </w:r>
    </w:p>
    <w:tbl>
      <w:tblPr>
        <w:tblW w:w="0" w:type="auto"/>
        <w:jc w:val="center"/>
        <w:tblLook w:val="01E0" w:firstRow="1" w:lastRow="1" w:firstColumn="1" w:lastColumn="1" w:noHBand="0" w:noVBand="0"/>
      </w:tblPr>
      <w:tblGrid>
        <w:gridCol w:w="1617"/>
        <w:gridCol w:w="828"/>
        <w:gridCol w:w="876"/>
        <w:gridCol w:w="828"/>
        <w:gridCol w:w="876"/>
        <w:gridCol w:w="876"/>
        <w:gridCol w:w="876"/>
        <w:gridCol w:w="876"/>
        <w:gridCol w:w="876"/>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15pt;height:11.35pt" o:ole="">
                  <v:imagedata r:id="rId703" o:title=""/>
                </v:shape>
                <o:OLEObject Type="Embed" ProgID="Equation.3" ShapeID="_x0000_i1431" DrawAspect="Content" ObjectID="_1830023842"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8pt;height:60.65pt" o:ole="">
                  <v:imagedata r:id="rId726" o:title=""/>
                </v:shape>
                <o:OLEObject Type="Embed" ProgID="Equation.3" ShapeID="_x0000_i1432" DrawAspect="Content" ObjectID="_1830023843" r:id="rId727"/>
              </w:object>
            </w:r>
          </w:p>
        </w:tc>
        <w:tc>
          <w:tcPr>
            <w:tcW w:w="0" w:type="auto"/>
            <w:tcBorders>
              <w:top w:val="single" w:sz="4" w:space="0" w:color="auto"/>
              <w:left w:val="single" w:sz="4" w:space="0" w:color="auto"/>
              <w:bottom w:val="single" w:sz="4" w:space="0" w:color="auto"/>
              <w:right w:val="single" w:sz="4" w:space="0" w:color="auto"/>
            </w:tcBorders>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55pt;height:60.65pt" o:ole="">
                  <v:imagedata r:id="rId728" o:title=""/>
                </v:shape>
                <o:OLEObject Type="Embed" ProgID="Equation.3" ShapeID="_x0000_i1433" DrawAspect="Content" ObjectID="_1830023844" r:id="rId729"/>
              </w:object>
            </w:r>
          </w:p>
        </w:tc>
        <w:tc>
          <w:tcPr>
            <w:tcW w:w="0" w:type="auto"/>
            <w:tcBorders>
              <w:top w:val="single" w:sz="4" w:space="0" w:color="auto"/>
              <w:left w:val="single" w:sz="4" w:space="0" w:color="auto"/>
              <w:bottom w:val="single" w:sz="4" w:space="0" w:color="auto"/>
              <w:right w:val="single" w:sz="4" w:space="0" w:color="auto"/>
            </w:tcBorders>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8pt;height:60.65pt" o:ole="">
                  <v:imagedata r:id="rId730" o:title=""/>
                </v:shape>
                <o:OLEObject Type="Embed" ProgID="Equation.3" ShapeID="_x0000_i1434" DrawAspect="Content" ObjectID="_1830023845" r:id="rId731"/>
              </w:object>
            </w:r>
          </w:p>
        </w:tc>
        <w:tc>
          <w:tcPr>
            <w:tcW w:w="0" w:type="auto"/>
            <w:tcBorders>
              <w:top w:val="single" w:sz="4" w:space="0" w:color="auto"/>
              <w:left w:val="single" w:sz="4" w:space="0" w:color="auto"/>
              <w:bottom w:val="single" w:sz="4" w:space="0" w:color="auto"/>
              <w:right w:val="single" w:sz="4" w:space="0" w:color="auto"/>
            </w:tcBorders>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15pt;height:60.65pt" o:ole="">
                  <v:imagedata r:id="rId732" o:title=""/>
                </v:shape>
                <o:OLEObject Type="Embed" ProgID="Equation.3" ShapeID="_x0000_i1435" DrawAspect="Content" ObjectID="_1830023846" r:id="rId733"/>
              </w:object>
            </w:r>
          </w:p>
        </w:tc>
        <w:tc>
          <w:tcPr>
            <w:tcW w:w="0" w:type="auto"/>
            <w:tcBorders>
              <w:top w:val="single" w:sz="4" w:space="0" w:color="auto"/>
              <w:left w:val="single" w:sz="4" w:space="0" w:color="auto"/>
              <w:bottom w:val="single" w:sz="4" w:space="0" w:color="auto"/>
              <w:right w:val="single" w:sz="4" w:space="0" w:color="auto"/>
            </w:tcBorders>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55pt;height:60.65pt" o:ole="">
                  <v:imagedata r:id="rId734" o:title=""/>
                </v:shape>
                <o:OLEObject Type="Embed" ProgID="Equation.3" ShapeID="_x0000_i1436" DrawAspect="Content" ObjectID="_1830023847" r:id="rId735"/>
              </w:object>
            </w:r>
          </w:p>
        </w:tc>
        <w:tc>
          <w:tcPr>
            <w:tcW w:w="0" w:type="auto"/>
            <w:tcBorders>
              <w:top w:val="single" w:sz="4" w:space="0" w:color="auto"/>
              <w:left w:val="single" w:sz="4" w:space="0" w:color="auto"/>
              <w:bottom w:val="single" w:sz="4" w:space="0" w:color="auto"/>
              <w:right w:val="single" w:sz="4" w:space="0" w:color="auto"/>
            </w:tcBorders>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55pt;height:60.65pt" o:ole="">
                  <v:imagedata r:id="rId736" o:title=""/>
                </v:shape>
                <o:OLEObject Type="Embed" ProgID="Equation.3" ShapeID="_x0000_i1437" DrawAspect="Content" ObjectID="_1830023848" r:id="rId737"/>
              </w:object>
            </w:r>
          </w:p>
        </w:tc>
        <w:tc>
          <w:tcPr>
            <w:tcW w:w="0" w:type="auto"/>
            <w:tcBorders>
              <w:top w:val="single" w:sz="4" w:space="0" w:color="auto"/>
              <w:left w:val="single" w:sz="4" w:space="0" w:color="auto"/>
              <w:bottom w:val="single" w:sz="4" w:space="0" w:color="auto"/>
              <w:right w:val="single" w:sz="4" w:space="0" w:color="auto"/>
            </w:tcBorders>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15pt;height:60.65pt" o:ole="">
                  <v:imagedata r:id="rId738" o:title=""/>
                </v:shape>
                <o:OLEObject Type="Embed" ProgID="Equation.3" ShapeID="_x0000_i1438" DrawAspect="Content" ObjectID="_1830023849" r:id="rId739"/>
              </w:object>
            </w:r>
          </w:p>
        </w:tc>
        <w:tc>
          <w:tcPr>
            <w:tcW w:w="0" w:type="auto"/>
            <w:tcBorders>
              <w:top w:val="single" w:sz="4" w:space="0" w:color="auto"/>
              <w:left w:val="single" w:sz="4" w:space="0" w:color="auto"/>
              <w:bottom w:val="single" w:sz="4" w:space="0" w:color="auto"/>
              <w:right w:val="single" w:sz="4" w:space="0" w:color="auto"/>
            </w:tcBorders>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15pt;height:60.65pt" o:ole="">
                  <v:imagedata r:id="rId740" o:title=""/>
                </v:shape>
                <o:OLEObject Type="Embed" ProgID="Equation.3" ShapeID="_x0000_i1439" DrawAspect="Content" ObjectID="_1830023850"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8pt;height:60.65pt" o:ole="">
                  <v:imagedata r:id="rId742" o:title=""/>
                </v:shape>
                <o:OLEObject Type="Embed" ProgID="Equation.3" ShapeID="_x0000_i1440" DrawAspect="Content" ObjectID="_1830023851" r:id="rId743"/>
              </w:object>
            </w:r>
          </w:p>
        </w:tc>
        <w:tc>
          <w:tcPr>
            <w:tcW w:w="0" w:type="auto"/>
            <w:tcBorders>
              <w:top w:val="single" w:sz="4" w:space="0" w:color="auto"/>
              <w:left w:val="single" w:sz="4" w:space="0" w:color="auto"/>
              <w:bottom w:val="single" w:sz="4" w:space="0" w:color="auto"/>
              <w:right w:val="single" w:sz="4" w:space="0" w:color="auto"/>
            </w:tcBorders>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15pt;height:60.65pt" o:ole="">
                  <v:imagedata r:id="rId744" o:title=""/>
                </v:shape>
                <o:OLEObject Type="Embed" ProgID="Equation.3" ShapeID="_x0000_i1441" DrawAspect="Content" ObjectID="_1830023852" r:id="rId745"/>
              </w:object>
            </w:r>
          </w:p>
        </w:tc>
        <w:tc>
          <w:tcPr>
            <w:tcW w:w="0" w:type="auto"/>
            <w:tcBorders>
              <w:top w:val="single" w:sz="4" w:space="0" w:color="auto"/>
              <w:left w:val="single" w:sz="4" w:space="0" w:color="auto"/>
              <w:bottom w:val="single" w:sz="4" w:space="0" w:color="auto"/>
              <w:right w:val="single" w:sz="4" w:space="0" w:color="auto"/>
            </w:tcBorders>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8pt;height:60.65pt" o:ole="">
                  <v:imagedata r:id="rId746" o:title=""/>
                </v:shape>
                <o:OLEObject Type="Embed" ProgID="Equation.3" ShapeID="_x0000_i1442" DrawAspect="Content" ObjectID="_1830023853" r:id="rId747"/>
              </w:object>
            </w:r>
          </w:p>
        </w:tc>
        <w:tc>
          <w:tcPr>
            <w:tcW w:w="0" w:type="auto"/>
            <w:tcBorders>
              <w:top w:val="single" w:sz="4" w:space="0" w:color="auto"/>
              <w:left w:val="single" w:sz="4" w:space="0" w:color="auto"/>
              <w:bottom w:val="single" w:sz="4" w:space="0" w:color="auto"/>
              <w:right w:val="single" w:sz="4" w:space="0" w:color="auto"/>
            </w:tcBorders>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15pt;height:60.65pt" o:ole="">
                  <v:imagedata r:id="rId748" o:title=""/>
                </v:shape>
                <o:OLEObject Type="Embed" ProgID="Equation.3" ShapeID="_x0000_i1443" DrawAspect="Content" ObjectID="_1830023854" r:id="rId749"/>
              </w:object>
            </w:r>
          </w:p>
        </w:tc>
        <w:tc>
          <w:tcPr>
            <w:tcW w:w="0" w:type="auto"/>
            <w:tcBorders>
              <w:top w:val="single" w:sz="4" w:space="0" w:color="auto"/>
              <w:left w:val="single" w:sz="4" w:space="0" w:color="auto"/>
              <w:bottom w:val="single" w:sz="4" w:space="0" w:color="auto"/>
              <w:right w:val="single" w:sz="4" w:space="0" w:color="auto"/>
            </w:tcBorders>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15pt;height:60.65pt" o:ole="">
                  <v:imagedata r:id="rId750" o:title=""/>
                </v:shape>
                <o:OLEObject Type="Embed" ProgID="Equation.3" ShapeID="_x0000_i1444" DrawAspect="Content" ObjectID="_1830023855" r:id="rId751"/>
              </w:object>
            </w:r>
          </w:p>
        </w:tc>
        <w:tc>
          <w:tcPr>
            <w:tcW w:w="0" w:type="auto"/>
            <w:tcBorders>
              <w:top w:val="single" w:sz="4" w:space="0" w:color="auto"/>
              <w:left w:val="single" w:sz="4" w:space="0" w:color="auto"/>
              <w:bottom w:val="single" w:sz="4" w:space="0" w:color="auto"/>
              <w:right w:val="single" w:sz="4" w:space="0" w:color="auto"/>
            </w:tcBorders>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15pt;height:60.65pt" o:ole="">
                  <v:imagedata r:id="rId752" o:title=""/>
                </v:shape>
                <o:OLEObject Type="Embed" ProgID="Equation.3" ShapeID="_x0000_i1445" DrawAspect="Content" ObjectID="_1830023856" r:id="rId753"/>
              </w:object>
            </w:r>
          </w:p>
        </w:tc>
        <w:tc>
          <w:tcPr>
            <w:tcW w:w="0" w:type="auto"/>
            <w:tcBorders>
              <w:top w:val="single" w:sz="4" w:space="0" w:color="auto"/>
              <w:left w:val="single" w:sz="4" w:space="0" w:color="auto"/>
              <w:bottom w:val="single" w:sz="4" w:space="0" w:color="auto"/>
              <w:right w:val="single" w:sz="4" w:space="0" w:color="auto"/>
            </w:tcBorders>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15pt;height:60.65pt" o:ole="">
                  <v:imagedata r:id="rId754" o:title=""/>
                </v:shape>
                <o:OLEObject Type="Embed" ProgID="Equation.3" ShapeID="_x0000_i1446" DrawAspect="Content" ObjectID="_1830023857" r:id="rId755"/>
              </w:object>
            </w:r>
          </w:p>
        </w:tc>
        <w:tc>
          <w:tcPr>
            <w:tcW w:w="0" w:type="auto"/>
            <w:tcBorders>
              <w:top w:val="single" w:sz="4" w:space="0" w:color="auto"/>
              <w:left w:val="single" w:sz="4" w:space="0" w:color="auto"/>
              <w:bottom w:val="single" w:sz="4" w:space="0" w:color="auto"/>
              <w:right w:val="single" w:sz="4" w:space="0" w:color="auto"/>
            </w:tcBorders>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15pt;height:60.65pt" o:ole="">
                  <v:imagedata r:id="rId756" o:title=""/>
                </v:shape>
                <o:OLEObject Type="Embed" ProgID="Equation.3" ShapeID="_x0000_i1447" DrawAspect="Content" ObjectID="_1830023858"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55pt;height:60.65pt" o:ole="">
                  <v:imagedata r:id="rId758" o:title=""/>
                </v:shape>
                <o:OLEObject Type="Embed" ProgID="Equation.3" ShapeID="_x0000_i1448" DrawAspect="Content" ObjectID="_1830023859" r:id="rId759"/>
              </w:object>
            </w:r>
          </w:p>
        </w:tc>
        <w:tc>
          <w:tcPr>
            <w:tcW w:w="0" w:type="auto"/>
            <w:tcBorders>
              <w:top w:val="single" w:sz="4" w:space="0" w:color="auto"/>
              <w:left w:val="single" w:sz="4" w:space="0" w:color="auto"/>
              <w:bottom w:val="single" w:sz="4" w:space="0" w:color="auto"/>
              <w:right w:val="single" w:sz="4" w:space="0" w:color="auto"/>
            </w:tcBorders>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8pt;height:60.65pt" o:ole="">
                  <v:imagedata r:id="rId760" o:title=""/>
                </v:shape>
                <o:OLEObject Type="Embed" ProgID="Equation.3" ShapeID="_x0000_i1449" DrawAspect="Content" ObjectID="_1830023860" r:id="rId761"/>
              </w:object>
            </w:r>
          </w:p>
        </w:tc>
        <w:tc>
          <w:tcPr>
            <w:tcW w:w="0" w:type="auto"/>
            <w:tcBorders>
              <w:top w:val="single" w:sz="4" w:space="0" w:color="auto"/>
              <w:left w:val="single" w:sz="4" w:space="0" w:color="auto"/>
              <w:bottom w:val="single" w:sz="4" w:space="0" w:color="auto"/>
              <w:right w:val="single" w:sz="4" w:space="0" w:color="auto"/>
            </w:tcBorders>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55pt;height:60.65pt" o:ole="">
                  <v:imagedata r:id="rId762" o:title=""/>
                </v:shape>
                <o:OLEObject Type="Embed" ProgID="Equation.3" ShapeID="_x0000_i1450" DrawAspect="Content" ObjectID="_1830023861" r:id="rId763"/>
              </w:object>
            </w:r>
          </w:p>
        </w:tc>
        <w:tc>
          <w:tcPr>
            <w:tcW w:w="0" w:type="auto"/>
            <w:tcBorders>
              <w:top w:val="single" w:sz="4" w:space="0" w:color="auto"/>
              <w:left w:val="single" w:sz="4" w:space="0" w:color="auto"/>
              <w:bottom w:val="single" w:sz="4" w:space="0" w:color="auto"/>
              <w:right w:val="single" w:sz="4" w:space="0" w:color="auto"/>
            </w:tcBorders>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15pt;height:60.65pt" o:ole="">
                  <v:imagedata r:id="rId764" o:title=""/>
                </v:shape>
                <o:OLEObject Type="Embed" ProgID="Equation.3" ShapeID="_x0000_i1451" DrawAspect="Content" ObjectID="_1830023862" r:id="rId765"/>
              </w:object>
            </w:r>
          </w:p>
        </w:tc>
        <w:tc>
          <w:tcPr>
            <w:tcW w:w="0" w:type="auto"/>
            <w:tcBorders>
              <w:top w:val="single" w:sz="4" w:space="0" w:color="auto"/>
              <w:left w:val="single" w:sz="4" w:space="0" w:color="auto"/>
              <w:bottom w:val="single" w:sz="4" w:space="0" w:color="auto"/>
              <w:right w:val="single" w:sz="4" w:space="0" w:color="auto"/>
            </w:tcBorders>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55pt;height:60.65pt" o:ole="">
                  <v:imagedata r:id="rId766" o:title=""/>
                </v:shape>
                <o:OLEObject Type="Embed" ProgID="Equation.3" ShapeID="_x0000_i1452" DrawAspect="Content" ObjectID="_1830023863" r:id="rId767"/>
              </w:object>
            </w:r>
          </w:p>
        </w:tc>
        <w:tc>
          <w:tcPr>
            <w:tcW w:w="0" w:type="auto"/>
            <w:tcBorders>
              <w:top w:val="single" w:sz="4" w:space="0" w:color="auto"/>
              <w:left w:val="single" w:sz="4" w:space="0" w:color="auto"/>
              <w:bottom w:val="single" w:sz="4" w:space="0" w:color="auto"/>
              <w:right w:val="single" w:sz="4" w:space="0" w:color="auto"/>
            </w:tcBorders>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8pt;height:60.65pt" o:ole="">
                  <v:imagedata r:id="rId768" o:title=""/>
                </v:shape>
                <o:OLEObject Type="Embed" ProgID="Equation.3" ShapeID="_x0000_i1453" DrawAspect="Content" ObjectID="_1830023864" r:id="rId769"/>
              </w:object>
            </w:r>
          </w:p>
        </w:tc>
        <w:tc>
          <w:tcPr>
            <w:tcW w:w="0" w:type="auto"/>
            <w:tcBorders>
              <w:top w:val="single" w:sz="4" w:space="0" w:color="auto"/>
              <w:left w:val="single" w:sz="4" w:space="0" w:color="auto"/>
              <w:bottom w:val="single" w:sz="4" w:space="0" w:color="auto"/>
              <w:right w:val="single" w:sz="4" w:space="0" w:color="auto"/>
            </w:tcBorders>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55pt;height:60.65pt" o:ole="">
                  <v:imagedata r:id="rId770" o:title=""/>
                </v:shape>
                <o:OLEObject Type="Embed" ProgID="Equation.3" ShapeID="_x0000_i1454" DrawAspect="Content" ObjectID="_1830023865" r:id="rId771"/>
              </w:object>
            </w:r>
          </w:p>
        </w:tc>
        <w:tc>
          <w:tcPr>
            <w:tcW w:w="0" w:type="auto"/>
            <w:tcBorders>
              <w:top w:val="single" w:sz="4" w:space="0" w:color="auto"/>
              <w:left w:val="single" w:sz="4" w:space="0" w:color="auto"/>
              <w:bottom w:val="single" w:sz="4" w:space="0" w:color="auto"/>
              <w:right w:val="single" w:sz="4" w:space="0" w:color="auto"/>
            </w:tcBorders>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15pt;height:60.65pt" o:ole="">
                  <v:imagedata r:id="rId772" o:title=""/>
                </v:shape>
                <o:OLEObject Type="Embed" ProgID="Equation.3" ShapeID="_x0000_i1455" DrawAspect="Content" ObjectID="_1830023866"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35pt;height:15.15pt" o:ole="">
            <v:imagedata r:id="rId774" o:title=""/>
          </v:shape>
          <o:OLEObject Type="Embed" ProgID="Equation.3" ShapeID="_x0000_i1456" DrawAspect="Content" ObjectID="_1830023867" r:id="rId775"/>
        </w:object>
      </w:r>
      <w:r>
        <w:t xml:space="preserve"> with </w:t>
      </w:r>
      <w:r>
        <w:rPr>
          <w:position w:val="-6"/>
        </w:rPr>
        <w:object w:dxaOrig="500" w:dyaOrig="240" w14:anchorId="469F938D">
          <v:shape id="_x0000_i1457" type="#_x0000_t75" style="width:24.65pt;height:11.35pt" o:ole="">
            <v:imagedata r:id="rId776" o:title=""/>
          </v:shape>
          <o:OLEObject Type="Embed" ProgID="Equation.3" ShapeID="_x0000_i1457" DrawAspect="Content" ObjectID="_1830023868" r:id="rId777"/>
        </w:object>
      </w:r>
    </w:p>
    <w:tbl>
      <w:tblPr>
        <w:tblW w:w="0" w:type="auto"/>
        <w:jc w:val="center"/>
        <w:tblLook w:val="01E0" w:firstRow="1" w:lastRow="1" w:firstColumn="1" w:lastColumn="1" w:noHBand="0" w:noVBand="0"/>
      </w:tblPr>
      <w:tblGrid>
        <w:gridCol w:w="1617"/>
        <w:gridCol w:w="1272"/>
        <w:gridCol w:w="1128"/>
        <w:gridCol w:w="1165"/>
        <w:gridCol w:w="1272"/>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65pt;height:11.35pt" o:ole="">
                  <v:imagedata r:id="rId778" o:title=""/>
                </v:shape>
                <o:OLEObject Type="Embed" ProgID="Equation.3" ShapeID="_x0000_i1458" DrawAspect="Content" ObjectID="_1830023869"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35pt;height:60.65pt" o:ole="">
                  <v:imagedata r:id="rId780" o:title=""/>
                </v:shape>
                <o:OLEObject Type="Embed" ProgID="Equation.3" ShapeID="_x0000_i1459" DrawAspect="Content" ObjectID="_1830023870" r:id="rId781"/>
              </w:object>
            </w:r>
          </w:p>
        </w:tc>
        <w:tc>
          <w:tcPr>
            <w:tcW w:w="0" w:type="auto"/>
            <w:tcBorders>
              <w:top w:val="single" w:sz="4" w:space="0" w:color="auto"/>
              <w:left w:val="single" w:sz="4" w:space="0" w:color="auto"/>
              <w:bottom w:val="single" w:sz="4" w:space="0" w:color="auto"/>
              <w:right w:val="single" w:sz="4" w:space="0" w:color="auto"/>
            </w:tcBorders>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8.85pt;height:60.65pt" o:ole="">
                  <v:imagedata r:id="rId782" o:title=""/>
                </v:shape>
                <o:OLEObject Type="Embed" ProgID="Equation.3" ShapeID="_x0000_i1460" DrawAspect="Content" ObjectID="_1830023871" r:id="rId783"/>
              </w:object>
            </w:r>
          </w:p>
        </w:tc>
        <w:tc>
          <w:tcPr>
            <w:tcW w:w="0" w:type="auto"/>
            <w:tcBorders>
              <w:top w:val="single" w:sz="4" w:space="0" w:color="auto"/>
              <w:left w:val="single" w:sz="4" w:space="0" w:color="auto"/>
              <w:bottom w:val="single" w:sz="4" w:space="0" w:color="auto"/>
              <w:right w:val="single" w:sz="4" w:space="0" w:color="auto"/>
            </w:tcBorders>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35pt;height:60.65pt" o:ole="">
                  <v:imagedata r:id="rId784" o:title=""/>
                </v:shape>
                <o:OLEObject Type="Embed" ProgID="Equation.3" ShapeID="_x0000_i1461" DrawAspect="Content" ObjectID="_1830023872" r:id="rId785"/>
              </w:object>
            </w:r>
          </w:p>
        </w:tc>
        <w:tc>
          <w:tcPr>
            <w:tcW w:w="0" w:type="auto"/>
            <w:tcBorders>
              <w:top w:val="single" w:sz="4" w:space="0" w:color="auto"/>
              <w:left w:val="single" w:sz="4" w:space="0" w:color="auto"/>
              <w:bottom w:val="single" w:sz="4" w:space="0" w:color="auto"/>
              <w:right w:val="single" w:sz="4" w:space="0" w:color="auto"/>
            </w:tcBorders>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2.6pt;height:60.65pt" o:ole="">
                  <v:imagedata r:id="rId786" o:title=""/>
                </v:shape>
                <o:OLEObject Type="Embed" ProgID="Equation.3" ShapeID="_x0000_i1462" DrawAspect="Content" ObjectID="_1830023873"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2.6pt;height:60.65pt" o:ole="">
                  <v:imagedata r:id="rId788" o:title=""/>
                </v:shape>
                <o:OLEObject Type="Embed" ProgID="Equation.3" ShapeID="_x0000_i1463" DrawAspect="Content" ObjectID="_1830023874" r:id="rId789"/>
              </w:object>
            </w:r>
          </w:p>
        </w:tc>
        <w:tc>
          <w:tcPr>
            <w:tcW w:w="0" w:type="auto"/>
            <w:tcBorders>
              <w:top w:val="single" w:sz="4" w:space="0" w:color="auto"/>
              <w:left w:val="single" w:sz="4" w:space="0" w:color="auto"/>
              <w:bottom w:val="single" w:sz="4" w:space="0" w:color="auto"/>
              <w:right w:val="single" w:sz="4" w:space="0" w:color="auto"/>
            </w:tcBorders>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45pt;height:60.65pt" o:ole="">
                  <v:imagedata r:id="rId790" o:title=""/>
                </v:shape>
                <o:OLEObject Type="Embed" ProgID="Equation.3" ShapeID="_x0000_i1464" DrawAspect="Content" ObjectID="_1830023875" r:id="rId791"/>
              </w:object>
            </w:r>
          </w:p>
        </w:tc>
        <w:tc>
          <w:tcPr>
            <w:tcW w:w="0" w:type="auto"/>
            <w:tcBorders>
              <w:top w:val="single" w:sz="4" w:space="0" w:color="auto"/>
              <w:left w:val="single" w:sz="4" w:space="0" w:color="auto"/>
              <w:bottom w:val="single" w:sz="4" w:space="0" w:color="auto"/>
              <w:right w:val="single" w:sz="4" w:space="0" w:color="auto"/>
            </w:tcBorders>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8.85pt;height:60.65pt" o:ole="">
                  <v:imagedata r:id="rId792" o:title=""/>
                </v:shape>
                <o:OLEObject Type="Embed" ProgID="Equation.3" ShapeID="_x0000_i1465" DrawAspect="Content" ObjectID="_1830023876" r:id="rId793"/>
              </w:object>
            </w:r>
          </w:p>
        </w:tc>
        <w:tc>
          <w:tcPr>
            <w:tcW w:w="0" w:type="auto"/>
            <w:tcBorders>
              <w:top w:val="single" w:sz="4" w:space="0" w:color="auto"/>
              <w:left w:val="single" w:sz="4" w:space="0" w:color="auto"/>
              <w:bottom w:val="single" w:sz="4" w:space="0" w:color="auto"/>
              <w:right w:val="single" w:sz="4" w:space="0" w:color="auto"/>
            </w:tcBorders>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45pt;height:60.65pt" o:ole="">
                  <v:imagedata r:id="rId794" o:title=""/>
                </v:shape>
                <o:OLEObject Type="Embed" ProgID="Equation.3" ShapeID="_x0000_i1466" DrawAspect="Content" ObjectID="_1830023877"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8.85pt;height:60.65pt" o:ole="">
                  <v:imagedata r:id="rId796" o:title=""/>
                </v:shape>
                <o:OLEObject Type="Embed" ProgID="Equation.3" ShapeID="_x0000_i1467" DrawAspect="Content" ObjectID="_1830023878" r:id="rId797"/>
              </w:object>
            </w:r>
          </w:p>
        </w:tc>
        <w:tc>
          <w:tcPr>
            <w:tcW w:w="0" w:type="auto"/>
            <w:tcBorders>
              <w:top w:val="single" w:sz="4" w:space="0" w:color="auto"/>
              <w:left w:val="single" w:sz="4" w:space="0" w:color="auto"/>
              <w:bottom w:val="single" w:sz="4" w:space="0" w:color="auto"/>
              <w:right w:val="single" w:sz="4" w:space="0" w:color="auto"/>
            </w:tcBorders>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pt;height:60.65pt" o:ole="">
                  <v:imagedata r:id="rId798" o:title=""/>
                </v:shape>
                <o:OLEObject Type="Embed" ProgID="Equation.3" ShapeID="_x0000_i1468" DrawAspect="Content" ObjectID="_1830023879" r:id="rId799"/>
              </w:object>
            </w:r>
          </w:p>
        </w:tc>
        <w:tc>
          <w:tcPr>
            <w:tcW w:w="0" w:type="auto"/>
            <w:tcBorders>
              <w:top w:val="single" w:sz="4" w:space="0" w:color="auto"/>
              <w:left w:val="single" w:sz="4" w:space="0" w:color="auto"/>
              <w:bottom w:val="single" w:sz="4" w:space="0" w:color="auto"/>
              <w:right w:val="single" w:sz="4" w:space="0" w:color="auto"/>
            </w:tcBorders>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pt;height:60.65pt" o:ole="">
                  <v:imagedata r:id="rId800" o:title=""/>
                </v:shape>
                <o:OLEObject Type="Embed" ProgID="Equation.3" ShapeID="_x0000_i1469" DrawAspect="Content" ObjectID="_1830023880" r:id="rId801"/>
              </w:object>
            </w:r>
          </w:p>
        </w:tc>
        <w:tc>
          <w:tcPr>
            <w:tcW w:w="0" w:type="auto"/>
            <w:tcBorders>
              <w:top w:val="single" w:sz="4" w:space="0" w:color="auto"/>
              <w:left w:val="single" w:sz="4" w:space="0" w:color="auto"/>
              <w:bottom w:val="single" w:sz="4" w:space="0" w:color="auto"/>
              <w:right w:val="single" w:sz="4" w:space="0" w:color="auto"/>
            </w:tcBorders>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15pt;height:60.65pt" o:ole="">
                  <v:imagedata r:id="rId802" o:title=""/>
                </v:shape>
                <o:OLEObject Type="Embed" ProgID="Equation.3" ShapeID="_x0000_i1470" DrawAspect="Content" ObjectID="_1830023881"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8.85pt;height:60.65pt" o:ole="">
                  <v:imagedata r:id="rId804" o:title=""/>
                </v:shape>
                <o:OLEObject Type="Embed" ProgID="Equation.3" ShapeID="_x0000_i1471" DrawAspect="Content" ObjectID="_1830023882" r:id="rId805"/>
              </w:object>
            </w:r>
          </w:p>
        </w:tc>
        <w:tc>
          <w:tcPr>
            <w:tcW w:w="0" w:type="auto"/>
            <w:tcBorders>
              <w:top w:val="single" w:sz="4" w:space="0" w:color="auto"/>
              <w:left w:val="single" w:sz="4" w:space="0" w:color="auto"/>
              <w:bottom w:val="single" w:sz="4" w:space="0" w:color="auto"/>
              <w:right w:val="single" w:sz="4" w:space="0" w:color="auto"/>
            </w:tcBorders>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pt;height:60.65pt" o:ole="">
                  <v:imagedata r:id="rId806" o:title=""/>
                </v:shape>
                <o:OLEObject Type="Embed" ProgID="Equation.3" ShapeID="_x0000_i1472" DrawAspect="Content" ObjectID="_1830023883" r:id="rId807"/>
              </w:object>
            </w:r>
          </w:p>
        </w:tc>
        <w:tc>
          <w:tcPr>
            <w:tcW w:w="0" w:type="auto"/>
            <w:tcBorders>
              <w:top w:val="single" w:sz="4" w:space="0" w:color="auto"/>
              <w:left w:val="single" w:sz="4" w:space="0" w:color="auto"/>
              <w:bottom w:val="single" w:sz="4" w:space="0" w:color="auto"/>
              <w:right w:val="single" w:sz="4" w:space="0" w:color="auto"/>
            </w:tcBorders>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45pt;height:60.65pt" o:ole="">
                  <v:imagedata r:id="rId808" o:title=""/>
                </v:shape>
                <o:OLEObject Type="Embed" ProgID="Equation.3" ShapeID="_x0000_i1473" DrawAspect="Content" ObjectID="_1830023884" r:id="rId809"/>
              </w:object>
            </w:r>
          </w:p>
        </w:tc>
        <w:tc>
          <w:tcPr>
            <w:tcW w:w="0" w:type="auto"/>
            <w:tcBorders>
              <w:top w:val="single" w:sz="4" w:space="0" w:color="auto"/>
              <w:left w:val="single" w:sz="4" w:space="0" w:color="auto"/>
              <w:bottom w:val="single" w:sz="4" w:space="0" w:color="auto"/>
              <w:right w:val="single" w:sz="4" w:space="0" w:color="auto"/>
            </w:tcBorders>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15pt;height:60.65pt" o:ole="">
                  <v:imagedata r:id="rId810" o:title=""/>
                </v:shape>
                <o:OLEObject Type="Embed" ProgID="Equation.3" ShapeID="_x0000_i1474" DrawAspect="Content" ObjectID="_1830023885"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35pt;height:15.15pt" o:ole="">
            <v:imagedata r:id="rId774" o:title=""/>
          </v:shape>
          <o:OLEObject Type="Embed" ProgID="Equation.3" ShapeID="_x0000_i1475" DrawAspect="Content" ObjectID="_1830023886" r:id="rId812"/>
        </w:object>
      </w:r>
      <w:r>
        <w:t xml:space="preserve"> with </w:t>
      </w:r>
      <w:r>
        <w:rPr>
          <w:position w:val="-6"/>
        </w:rPr>
        <w:object w:dxaOrig="480" w:dyaOrig="240" w14:anchorId="0B793769">
          <v:shape id="_x0000_i1476" type="#_x0000_t75" style="width:24.65pt;height:11.35pt" o:ole="">
            <v:imagedata r:id="rId813" o:title=""/>
          </v:shape>
          <o:OLEObject Type="Embed" ProgID="Equation.3" ShapeID="_x0000_i1476" DrawAspect="Content" ObjectID="_1830023887" r:id="rId814"/>
        </w:object>
      </w:r>
    </w:p>
    <w:tbl>
      <w:tblPr>
        <w:tblW w:w="0" w:type="auto"/>
        <w:jc w:val="center"/>
        <w:tblLook w:val="01E0" w:firstRow="1" w:lastRow="1" w:firstColumn="1" w:lastColumn="1" w:noHBand="0" w:noVBand="0"/>
      </w:tblPr>
      <w:tblGrid>
        <w:gridCol w:w="1617"/>
        <w:gridCol w:w="1320"/>
        <w:gridCol w:w="1429"/>
        <w:gridCol w:w="1320"/>
        <w:gridCol w:w="1429"/>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65pt;height:11.35pt" o:ole="">
                  <v:imagedata r:id="rId815" o:title=""/>
                </v:shape>
                <o:OLEObject Type="Embed" ProgID="Equation.3" ShapeID="_x0000_i1477" DrawAspect="Content" ObjectID="_1830023888"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5.4pt;height:60.65pt" o:ole="">
                  <v:imagedata r:id="rId817" o:title=""/>
                </v:shape>
                <o:OLEObject Type="Embed" ProgID="Equation.3" ShapeID="_x0000_i1478" DrawAspect="Content" ObjectID="_1830023889" r:id="rId818"/>
              </w:object>
            </w:r>
          </w:p>
        </w:tc>
        <w:tc>
          <w:tcPr>
            <w:tcW w:w="0" w:type="auto"/>
            <w:tcBorders>
              <w:top w:val="single" w:sz="4" w:space="0" w:color="auto"/>
              <w:left w:val="single" w:sz="4" w:space="0" w:color="auto"/>
              <w:bottom w:val="single" w:sz="4" w:space="0" w:color="auto"/>
              <w:right w:val="single" w:sz="4" w:space="0" w:color="auto"/>
            </w:tcBorders>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65pt;height:60.65pt" o:ole="">
                  <v:imagedata r:id="rId819" o:title=""/>
                </v:shape>
                <o:OLEObject Type="Embed" ProgID="Equation.3" ShapeID="_x0000_i1479" DrawAspect="Content" ObjectID="_1830023890" r:id="rId820"/>
              </w:object>
            </w:r>
          </w:p>
        </w:tc>
        <w:tc>
          <w:tcPr>
            <w:tcW w:w="0" w:type="auto"/>
            <w:tcBorders>
              <w:top w:val="single" w:sz="4" w:space="0" w:color="auto"/>
              <w:left w:val="single" w:sz="4" w:space="0" w:color="auto"/>
              <w:bottom w:val="single" w:sz="4" w:space="0" w:color="auto"/>
              <w:right w:val="single" w:sz="4" w:space="0" w:color="auto"/>
            </w:tcBorders>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5.4pt;height:60.65pt" o:ole="">
                  <v:imagedata r:id="rId821" o:title=""/>
                </v:shape>
                <o:OLEObject Type="Embed" ProgID="Equation.3" ShapeID="_x0000_i1480" DrawAspect="Content" ObjectID="_1830023891" r:id="rId822"/>
              </w:object>
            </w:r>
          </w:p>
        </w:tc>
        <w:tc>
          <w:tcPr>
            <w:tcW w:w="0" w:type="auto"/>
            <w:tcBorders>
              <w:top w:val="single" w:sz="4" w:space="0" w:color="auto"/>
              <w:left w:val="single" w:sz="4" w:space="0" w:color="auto"/>
              <w:bottom w:val="single" w:sz="4" w:space="0" w:color="auto"/>
              <w:right w:val="single" w:sz="4" w:space="0" w:color="auto"/>
            </w:tcBorders>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65pt;height:60.65pt" o:ole="">
                  <v:imagedata r:id="rId823" o:title=""/>
                </v:shape>
                <o:OLEObject Type="Embed" ProgID="Equation.3" ShapeID="_x0000_i1481" DrawAspect="Content" ObjectID="_1830023892"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5.4pt;height:60.65pt" o:ole="">
                  <v:imagedata r:id="rId825" o:title=""/>
                </v:shape>
                <o:OLEObject Type="Embed" ProgID="Equation.3" ShapeID="_x0000_i1482" DrawAspect="Content" ObjectID="_1830023893" r:id="rId826"/>
              </w:object>
            </w:r>
          </w:p>
        </w:tc>
        <w:tc>
          <w:tcPr>
            <w:tcW w:w="0" w:type="auto"/>
            <w:tcBorders>
              <w:top w:val="single" w:sz="4" w:space="0" w:color="auto"/>
              <w:left w:val="single" w:sz="4" w:space="0" w:color="auto"/>
              <w:bottom w:val="single" w:sz="4" w:space="0" w:color="auto"/>
              <w:right w:val="single" w:sz="4" w:space="0" w:color="auto"/>
            </w:tcBorders>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65pt;height:60.65pt" o:ole="">
                  <v:imagedata r:id="rId827" o:title=""/>
                </v:shape>
                <o:OLEObject Type="Embed" ProgID="Equation.3" ShapeID="_x0000_i1483" DrawAspect="Content" ObjectID="_1830023894" r:id="rId828"/>
              </w:object>
            </w:r>
          </w:p>
        </w:tc>
        <w:tc>
          <w:tcPr>
            <w:tcW w:w="0" w:type="auto"/>
            <w:tcBorders>
              <w:top w:val="single" w:sz="4" w:space="0" w:color="auto"/>
              <w:left w:val="single" w:sz="4" w:space="0" w:color="auto"/>
              <w:bottom w:val="single" w:sz="4" w:space="0" w:color="auto"/>
              <w:right w:val="single" w:sz="4" w:space="0" w:color="auto"/>
            </w:tcBorders>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5.4pt;height:60.65pt" o:ole="">
                  <v:imagedata r:id="rId829" o:title=""/>
                </v:shape>
                <o:OLEObject Type="Embed" ProgID="Equation.3" ShapeID="_x0000_i1484" DrawAspect="Content" ObjectID="_1830023895" r:id="rId830"/>
              </w:object>
            </w:r>
          </w:p>
        </w:tc>
        <w:tc>
          <w:tcPr>
            <w:tcW w:w="0" w:type="auto"/>
            <w:tcBorders>
              <w:top w:val="single" w:sz="4" w:space="0" w:color="auto"/>
              <w:left w:val="single" w:sz="4" w:space="0" w:color="auto"/>
              <w:bottom w:val="single" w:sz="4" w:space="0" w:color="auto"/>
              <w:right w:val="single" w:sz="4" w:space="0" w:color="auto"/>
            </w:tcBorders>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65pt;height:60.65pt" o:ole="">
                  <v:imagedata r:id="rId831" o:title=""/>
                </v:shape>
                <o:OLEObject Type="Embed" ProgID="Equation.3" ShapeID="_x0000_i1485" DrawAspect="Content" ObjectID="_1830023896"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5.4pt;height:60.65pt" o:ole="">
                  <v:imagedata r:id="rId833" o:title=""/>
                </v:shape>
                <o:OLEObject Type="Embed" ProgID="Equation.3" ShapeID="_x0000_i1486" DrawAspect="Content" ObjectID="_1830023897" r:id="rId834"/>
              </w:object>
            </w:r>
          </w:p>
        </w:tc>
        <w:tc>
          <w:tcPr>
            <w:tcW w:w="0" w:type="auto"/>
            <w:tcBorders>
              <w:top w:val="single" w:sz="4" w:space="0" w:color="auto"/>
              <w:left w:val="single" w:sz="4" w:space="0" w:color="auto"/>
              <w:bottom w:val="single" w:sz="4" w:space="0" w:color="auto"/>
              <w:right w:val="single" w:sz="4" w:space="0" w:color="auto"/>
            </w:tcBorders>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65pt;height:60.65pt" o:ole="">
                  <v:imagedata r:id="rId835" o:title=""/>
                </v:shape>
                <o:OLEObject Type="Embed" ProgID="Equation.3" ShapeID="_x0000_i1487" DrawAspect="Content" ObjectID="_1830023898" r:id="rId836"/>
              </w:object>
            </w:r>
          </w:p>
        </w:tc>
        <w:tc>
          <w:tcPr>
            <w:tcW w:w="0" w:type="auto"/>
            <w:tcBorders>
              <w:top w:val="single" w:sz="4" w:space="0" w:color="auto"/>
              <w:left w:val="single" w:sz="4" w:space="0" w:color="auto"/>
              <w:bottom w:val="single" w:sz="4" w:space="0" w:color="auto"/>
              <w:right w:val="single" w:sz="4" w:space="0" w:color="auto"/>
            </w:tcBorders>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5.4pt;height:60.65pt" o:ole="">
                  <v:imagedata r:id="rId837" o:title=""/>
                </v:shape>
                <o:OLEObject Type="Embed" ProgID="Equation.3" ShapeID="_x0000_i1488" DrawAspect="Content" ObjectID="_1830023899" r:id="rId838"/>
              </w:object>
            </w:r>
          </w:p>
        </w:tc>
        <w:tc>
          <w:tcPr>
            <w:tcW w:w="0" w:type="auto"/>
            <w:tcBorders>
              <w:top w:val="single" w:sz="4" w:space="0" w:color="auto"/>
              <w:left w:val="single" w:sz="4" w:space="0" w:color="auto"/>
              <w:bottom w:val="single" w:sz="4" w:space="0" w:color="auto"/>
              <w:right w:val="single" w:sz="4" w:space="0" w:color="auto"/>
            </w:tcBorders>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65pt;height:60.65pt" o:ole="">
                  <v:imagedata r:id="rId839" o:title=""/>
                </v:shape>
                <o:OLEObject Type="Embed" ProgID="Equation.3" ShapeID="_x0000_i1489" DrawAspect="Content" ObjectID="_1830023900"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35pt;height:15.15pt" o:ole="">
            <v:imagedata r:id="rId774" o:title=""/>
          </v:shape>
          <o:OLEObject Type="Embed" ProgID="Equation.3" ShapeID="_x0000_i1490" DrawAspect="Content" ObjectID="_1830023901" r:id="rId841"/>
        </w:object>
      </w:r>
      <w:r>
        <w:t xml:space="preserve"> with </w:t>
      </w:r>
      <w:r>
        <w:rPr>
          <w:position w:val="-6"/>
        </w:rPr>
        <w:object w:dxaOrig="500" w:dyaOrig="240" w14:anchorId="62CD6BDC">
          <v:shape id="_x0000_i1491" type="#_x0000_t75" style="width:24.65pt;height:11.35pt" o:ole="">
            <v:imagedata r:id="rId842" o:title=""/>
          </v:shape>
          <o:OLEObject Type="Embed" ProgID="Equation.3" ShapeID="_x0000_i1491" DrawAspect="Content" ObjectID="_1830023902" r:id="rId843"/>
        </w:object>
      </w:r>
    </w:p>
    <w:tbl>
      <w:tblPr>
        <w:tblW w:w="0" w:type="auto"/>
        <w:jc w:val="center"/>
        <w:tblLook w:val="01E0" w:firstRow="1" w:lastRow="1" w:firstColumn="1" w:lastColumn="1" w:noHBand="0" w:noVBand="0"/>
      </w:tblPr>
      <w:tblGrid>
        <w:gridCol w:w="1617"/>
        <w:gridCol w:w="2229"/>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65pt;height:11.35pt" o:ole="">
                  <v:imagedata r:id="rId844" o:title=""/>
                </v:shape>
                <o:OLEObject Type="Embed" ProgID="Equation.3" ShapeID="_x0000_i1492" DrawAspect="Content" ObjectID="_1830023903"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25pt;height:60.65pt" o:ole="">
                  <v:imagedata r:id="rId846" o:title=""/>
                </v:shape>
                <o:OLEObject Type="Embed" ProgID="Equation.3" ShapeID="_x0000_i1493" DrawAspect="Content" ObjectID="_1830023904"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45D9652B" w:rsidR="00AB659E" w:rsidRDefault="00AB659E" w:rsidP="00AB659E">
      <w:r>
        <w:t xml:space="preserve">For each antenna port </w:t>
      </w:r>
      <w:r>
        <w:rPr>
          <w:position w:val="-10"/>
        </w:rPr>
        <w:object w:dxaOrig="200" w:dyaOrig="240" w14:anchorId="239EBA55">
          <v:shape id="_x0000_i1494" type="#_x0000_t75" style="width:9.45pt;height:11.35pt" o:ole="">
            <v:imagedata r:id="rId848" o:title=""/>
          </v:shape>
          <o:OLEObject Type="Embed" ProgID="Equation.3" ShapeID="_x0000_i1494" DrawAspect="Content" ObjectID="_1830023905"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55pt;height:19.4pt" o:ole="">
            <v:imagedata r:id="rId850" o:title=""/>
          </v:shape>
          <o:OLEObject Type="Embed" ProgID="Equation.3" ShapeID="_x0000_i1495" DrawAspect="Content" ObjectID="_1830023906"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4.1pt;height:15.15pt" o:ole="">
            <v:imagedata r:id="rId852" o:title=""/>
          </v:shape>
          <o:OLEObject Type="Embed" ProgID="Equation.3" ShapeID="_x0000_i1496" DrawAspect="Content" ObjectID="_1830023907"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15pt;height:15.15pt" o:ole="">
            <v:imagedata r:id="rId854" o:title=""/>
          </v:shape>
          <o:OLEObject Type="Embed" ProgID="Equation.3" ShapeID="_x0000_i1497" DrawAspect="Content" ObjectID="_1830023908"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15pt;height:16.6pt" o:ole="">
            <v:imagedata r:id="rId856" o:title=""/>
          </v:shape>
          <o:OLEObject Type="Embed" ProgID="Equation.3" ShapeID="_x0000_i1498" DrawAspect="Content" ObjectID="_1830023909"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45pt;height:11.35pt" o:ole="">
            <v:imagedata r:id="rId858" o:title=""/>
          </v:shape>
          <o:OLEObject Type="Embed" ProgID="Equation.3" ShapeID="_x0000_i1499" DrawAspect="Content" ObjectID="_1830023910"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35pt;height:15.15pt" o:ole="">
            <v:imagedata r:id="rId860" o:title=""/>
          </v:shape>
          <o:OLEObject Type="Embed" ProgID="Equation.3" ShapeID="_x0000_i1500" DrawAspect="Content" ObjectID="_1830023911" r:id="rId861"/>
        </w:object>
      </w:r>
      <w:r>
        <w:t xml:space="preserve"> and the antenna port number </w:t>
      </w:r>
      <w:r>
        <w:rPr>
          <w:position w:val="-10"/>
        </w:rPr>
        <w:object w:dxaOrig="200" w:dyaOrig="240" w14:anchorId="38897399">
          <v:shape id="_x0000_i1501" type="#_x0000_t75" style="width:9.45pt;height:11.35pt" o:ole="">
            <v:imagedata r:id="rId858" o:title=""/>
          </v:shape>
          <o:OLEObject Type="Embed" ProgID="Equation.3" ShapeID="_x0000_i1501" DrawAspect="Content" ObjectID="_1830023912"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8pt;height:15.15pt" o:ole="">
            <v:imagedata r:id="rId863" o:title=""/>
          </v:shape>
          <o:OLEObject Type="Embed" ProgID="Equation.3" ShapeID="_x0000_i1502" DrawAspect="Content" ObjectID="_1830023913"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8pt;height:15.15pt" o:ole="">
            <v:imagedata r:id="rId863" o:title=""/>
          </v:shape>
          <o:OLEObject Type="Embed" ProgID="Equation.3" ShapeID="_x0000_i1503" DrawAspect="Content" ObjectID="_1830023914"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pt;height:12.8pt" o:ole="">
            <v:imagedata r:id="rId866" o:title=""/>
          </v:shape>
          <o:OLEObject Type="Embed" ProgID="Equation.3" ShapeID="_x0000_i1504" DrawAspect="Content" ObjectID="_1830023915"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65pt;height:12.8pt" o:ole="">
            <v:imagedata r:id="rId868" o:title=""/>
          </v:shape>
          <o:OLEObject Type="Embed" ProgID="Equation.3" ShapeID="_x0000_i1505" DrawAspect="Content" ObjectID="_1830023916"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8pt;height:11.35pt" o:ole="">
            <v:imagedata r:id="rId870" o:title=""/>
          </v:shape>
          <o:OLEObject Type="Embed" ProgID="Equation.3" ShapeID="_x0000_i1506" DrawAspect="Content" ObjectID="_1830023917"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DD7EED">
        <w:rPr>
          <w:position w:val="-6"/>
        </w:rPr>
        <w:pict w14:anchorId="72049514">
          <v:shape id="_x0000_i1507" type="#_x0000_t75" style="width:23.2pt;height:11.35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subslot-PUSCH, the mapping shall start at symbol </w:t>
      </w:r>
      <w:r w:rsidRPr="00B63BF3">
        <w:rPr>
          <w:position w:val="-6"/>
        </w:rPr>
        <w:object w:dxaOrig="139" w:dyaOrig="260" w14:anchorId="34D8145E">
          <v:shape id="_x0000_i1508" type="#_x0000_t75" style="width:6.65pt;height:12.8pt" o:ole="">
            <v:imagedata r:id="rId872" o:title=""/>
          </v:shape>
          <o:OLEObject Type="Embed" ProgID="Equation.3" ShapeID="_x0000_i1508" DrawAspect="Content" ObjectID="_1830023918"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tcPr>
          <w:p w14:paraId="0EB66144" w14:textId="77777777" w:rsidR="003E4703" w:rsidRPr="00627B3E" w:rsidRDefault="003E4703" w:rsidP="00F62F19">
            <w:pPr>
              <w:pStyle w:val="TAH"/>
            </w:pPr>
            <w:r w:rsidRPr="00627B3E">
              <w:t>Uplink subslot number</w:t>
            </w:r>
          </w:p>
        </w:tc>
      </w:tr>
      <w:tr w:rsidR="003E4703" w:rsidRPr="00627B3E" w14:paraId="30880169" w14:textId="77777777" w:rsidTr="00F62F19">
        <w:trPr>
          <w:jc w:val="center"/>
        </w:trPr>
        <w:tc>
          <w:tcPr>
            <w:tcW w:w="2693" w:type="dxa"/>
            <w:vMerge/>
          </w:tcPr>
          <w:p w14:paraId="69C3D69D" w14:textId="77777777" w:rsidR="003E4703" w:rsidRPr="00627B3E" w:rsidRDefault="003E4703" w:rsidP="00F62F19">
            <w:pPr>
              <w:pStyle w:val="TAH"/>
            </w:pPr>
          </w:p>
        </w:tc>
        <w:tc>
          <w:tcPr>
            <w:tcW w:w="851" w:type="dxa"/>
          </w:tcPr>
          <w:p w14:paraId="190D38BA" w14:textId="77777777" w:rsidR="003E4703" w:rsidRPr="00627B3E" w:rsidRDefault="003E4703" w:rsidP="00F62F19">
            <w:pPr>
              <w:pStyle w:val="TAH"/>
            </w:pPr>
            <w:r w:rsidRPr="00627B3E">
              <w:t>#0</w:t>
            </w:r>
          </w:p>
        </w:tc>
        <w:tc>
          <w:tcPr>
            <w:tcW w:w="708" w:type="dxa"/>
          </w:tcPr>
          <w:p w14:paraId="2B45FC6E" w14:textId="77777777" w:rsidR="003E4703" w:rsidRPr="00627B3E" w:rsidRDefault="003E4703" w:rsidP="00F62F19">
            <w:pPr>
              <w:pStyle w:val="TAH"/>
            </w:pPr>
            <w:r w:rsidRPr="00627B3E">
              <w:t>#1</w:t>
            </w:r>
          </w:p>
        </w:tc>
        <w:tc>
          <w:tcPr>
            <w:tcW w:w="709" w:type="dxa"/>
          </w:tcPr>
          <w:p w14:paraId="36F1DF07" w14:textId="77777777" w:rsidR="003E4703" w:rsidRPr="00627B3E" w:rsidRDefault="003E4703" w:rsidP="00F62F19">
            <w:pPr>
              <w:pStyle w:val="TAH"/>
            </w:pPr>
            <w:r w:rsidRPr="00627B3E">
              <w:t>#2</w:t>
            </w:r>
          </w:p>
        </w:tc>
        <w:tc>
          <w:tcPr>
            <w:tcW w:w="709" w:type="dxa"/>
          </w:tcPr>
          <w:p w14:paraId="7805EBED" w14:textId="77777777" w:rsidR="003E4703" w:rsidRPr="00627B3E" w:rsidRDefault="003E4703" w:rsidP="00F62F19">
            <w:pPr>
              <w:pStyle w:val="TAH"/>
            </w:pPr>
            <w:r w:rsidRPr="00627B3E">
              <w:t>#3</w:t>
            </w:r>
          </w:p>
        </w:tc>
        <w:tc>
          <w:tcPr>
            <w:tcW w:w="709" w:type="dxa"/>
          </w:tcPr>
          <w:p w14:paraId="1638E1E1" w14:textId="77777777" w:rsidR="003E4703" w:rsidRPr="00627B3E" w:rsidRDefault="003E4703" w:rsidP="00F62F19">
            <w:pPr>
              <w:pStyle w:val="TAH"/>
            </w:pPr>
            <w:r w:rsidRPr="00627B3E">
              <w:t>#4</w:t>
            </w:r>
          </w:p>
        </w:tc>
        <w:tc>
          <w:tcPr>
            <w:tcW w:w="703" w:type="dxa"/>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tcPr>
          <w:p w14:paraId="6CAAE040" w14:textId="77777777" w:rsidR="003E4703" w:rsidRPr="00627B3E" w:rsidRDefault="003E4703" w:rsidP="00F62F19">
            <w:pPr>
              <w:pStyle w:val="TAC"/>
            </w:pPr>
            <w:r w:rsidRPr="00627B3E">
              <w:t>00</w:t>
            </w:r>
          </w:p>
        </w:tc>
        <w:tc>
          <w:tcPr>
            <w:tcW w:w="851" w:type="dxa"/>
          </w:tcPr>
          <w:p w14:paraId="7269DF8C" w14:textId="77777777" w:rsidR="003E4703" w:rsidRPr="00627B3E" w:rsidRDefault="003E4703" w:rsidP="00F62F19">
            <w:pPr>
              <w:pStyle w:val="TAC"/>
            </w:pPr>
            <w:r w:rsidRPr="00627B3E">
              <w:t>1</w:t>
            </w:r>
          </w:p>
        </w:tc>
        <w:tc>
          <w:tcPr>
            <w:tcW w:w="708" w:type="dxa"/>
          </w:tcPr>
          <w:p w14:paraId="62B1F811" w14:textId="77777777" w:rsidR="003E4703" w:rsidRPr="00627B3E" w:rsidRDefault="003E4703" w:rsidP="00F62F19">
            <w:pPr>
              <w:pStyle w:val="TAC"/>
            </w:pPr>
            <w:r w:rsidRPr="00627B3E">
              <w:t>4</w:t>
            </w:r>
          </w:p>
        </w:tc>
        <w:tc>
          <w:tcPr>
            <w:tcW w:w="709" w:type="dxa"/>
          </w:tcPr>
          <w:p w14:paraId="608687E7" w14:textId="77777777" w:rsidR="003E4703" w:rsidRPr="00627B3E" w:rsidRDefault="003E4703" w:rsidP="00F62F19">
            <w:pPr>
              <w:pStyle w:val="TAC"/>
            </w:pPr>
            <w:r w:rsidRPr="00627B3E">
              <w:t>6</w:t>
            </w:r>
          </w:p>
        </w:tc>
        <w:tc>
          <w:tcPr>
            <w:tcW w:w="709" w:type="dxa"/>
          </w:tcPr>
          <w:p w14:paraId="2418A00E" w14:textId="77777777" w:rsidR="003E4703" w:rsidRPr="00627B3E" w:rsidRDefault="003E4703" w:rsidP="00F62F19">
            <w:pPr>
              <w:pStyle w:val="TAC"/>
            </w:pPr>
            <w:r w:rsidRPr="00627B3E">
              <w:t>1</w:t>
            </w:r>
          </w:p>
        </w:tc>
        <w:tc>
          <w:tcPr>
            <w:tcW w:w="709" w:type="dxa"/>
          </w:tcPr>
          <w:p w14:paraId="5FC10B95" w14:textId="77777777" w:rsidR="003E4703" w:rsidRPr="00627B3E" w:rsidRDefault="003E4703" w:rsidP="00F62F19">
            <w:pPr>
              <w:pStyle w:val="TAC"/>
            </w:pPr>
            <w:r w:rsidRPr="00627B3E">
              <w:t>3</w:t>
            </w:r>
          </w:p>
        </w:tc>
        <w:tc>
          <w:tcPr>
            <w:tcW w:w="703" w:type="dxa"/>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tcPr>
          <w:p w14:paraId="7DDC0E5B" w14:textId="77777777" w:rsidR="003E4703" w:rsidRPr="00627B3E" w:rsidRDefault="003E4703" w:rsidP="00F62F19">
            <w:pPr>
              <w:pStyle w:val="TAC"/>
            </w:pPr>
            <w:r w:rsidRPr="00627B3E">
              <w:t>01</w:t>
            </w:r>
          </w:p>
        </w:tc>
        <w:tc>
          <w:tcPr>
            <w:tcW w:w="851" w:type="dxa"/>
          </w:tcPr>
          <w:p w14:paraId="7E1FAB05" w14:textId="77777777" w:rsidR="003E4703" w:rsidRPr="00627B3E" w:rsidRDefault="003E4703" w:rsidP="00F62F19">
            <w:pPr>
              <w:pStyle w:val="TAC"/>
            </w:pPr>
            <w:r w:rsidRPr="00627B3E">
              <w:t>0</w:t>
            </w:r>
          </w:p>
        </w:tc>
        <w:tc>
          <w:tcPr>
            <w:tcW w:w="708" w:type="dxa"/>
          </w:tcPr>
          <w:p w14:paraId="1FF0E9A9" w14:textId="77777777" w:rsidR="003E4703" w:rsidRPr="00627B3E" w:rsidRDefault="003E4703" w:rsidP="00F62F19">
            <w:pPr>
              <w:pStyle w:val="TAC"/>
            </w:pPr>
            <w:r w:rsidRPr="00627B3E">
              <w:t>3</w:t>
            </w:r>
          </w:p>
        </w:tc>
        <w:tc>
          <w:tcPr>
            <w:tcW w:w="709" w:type="dxa"/>
          </w:tcPr>
          <w:p w14:paraId="7840C232" w14:textId="77777777" w:rsidR="003E4703" w:rsidRPr="00627B3E" w:rsidRDefault="003E4703" w:rsidP="00F62F19">
            <w:pPr>
              <w:pStyle w:val="TAC"/>
            </w:pPr>
            <w:r w:rsidRPr="00627B3E">
              <w:t>5</w:t>
            </w:r>
          </w:p>
        </w:tc>
        <w:tc>
          <w:tcPr>
            <w:tcW w:w="709" w:type="dxa"/>
          </w:tcPr>
          <w:p w14:paraId="6766F524" w14:textId="77777777" w:rsidR="003E4703" w:rsidRPr="00627B3E" w:rsidRDefault="003E4703" w:rsidP="00F62F19">
            <w:pPr>
              <w:pStyle w:val="TAC"/>
            </w:pPr>
            <w:r w:rsidRPr="00627B3E">
              <w:t>0</w:t>
            </w:r>
          </w:p>
        </w:tc>
        <w:tc>
          <w:tcPr>
            <w:tcW w:w="709" w:type="dxa"/>
          </w:tcPr>
          <w:p w14:paraId="73D76561" w14:textId="77777777" w:rsidR="003E4703" w:rsidRPr="00627B3E" w:rsidRDefault="003E4703" w:rsidP="00F62F19">
            <w:pPr>
              <w:pStyle w:val="TAC"/>
            </w:pPr>
            <w:r w:rsidRPr="00627B3E">
              <w:t>2</w:t>
            </w:r>
          </w:p>
        </w:tc>
        <w:tc>
          <w:tcPr>
            <w:tcW w:w="703" w:type="dxa"/>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tcPr>
          <w:p w14:paraId="67147850" w14:textId="77777777" w:rsidR="003E4703" w:rsidRPr="00627B3E" w:rsidRDefault="003E4703" w:rsidP="00F62F19">
            <w:pPr>
              <w:pStyle w:val="TAC"/>
            </w:pPr>
            <w:r w:rsidRPr="00627B3E">
              <w:t>10</w:t>
            </w:r>
          </w:p>
        </w:tc>
        <w:tc>
          <w:tcPr>
            <w:tcW w:w="851" w:type="dxa"/>
          </w:tcPr>
          <w:p w14:paraId="175882D6" w14:textId="77777777" w:rsidR="003E4703" w:rsidRPr="00627B3E" w:rsidRDefault="003E4703" w:rsidP="00F62F19">
            <w:pPr>
              <w:pStyle w:val="TAC"/>
              <w:rPr>
                <w:vertAlign w:val="superscript"/>
              </w:rPr>
            </w:pPr>
            <w:r w:rsidRPr="00627B3E">
              <w:t>–</w:t>
            </w:r>
          </w:p>
        </w:tc>
        <w:tc>
          <w:tcPr>
            <w:tcW w:w="708" w:type="dxa"/>
          </w:tcPr>
          <w:p w14:paraId="39A00331" w14:textId="77777777" w:rsidR="003E4703" w:rsidRPr="00627B3E" w:rsidRDefault="003E4703" w:rsidP="00F62F19">
            <w:pPr>
              <w:pStyle w:val="TAC"/>
            </w:pPr>
            <w:r w:rsidRPr="00627B3E">
              <w:t>3</w:t>
            </w:r>
          </w:p>
        </w:tc>
        <w:tc>
          <w:tcPr>
            <w:tcW w:w="709" w:type="dxa"/>
          </w:tcPr>
          <w:p w14:paraId="4AA73229" w14:textId="77777777" w:rsidR="003E4703" w:rsidRPr="00627B3E" w:rsidRDefault="003E4703" w:rsidP="00F62F19">
            <w:pPr>
              <w:pStyle w:val="TAC"/>
            </w:pPr>
            <w:r w:rsidRPr="00627B3E">
              <w:t>–</w:t>
            </w:r>
          </w:p>
        </w:tc>
        <w:tc>
          <w:tcPr>
            <w:tcW w:w="709" w:type="dxa"/>
          </w:tcPr>
          <w:p w14:paraId="0B3C340D" w14:textId="77777777" w:rsidR="003E4703" w:rsidRPr="00627B3E" w:rsidRDefault="003E4703" w:rsidP="00F62F19">
            <w:pPr>
              <w:pStyle w:val="TAC"/>
            </w:pPr>
            <w:r w:rsidRPr="00627B3E">
              <w:t>0</w:t>
            </w:r>
          </w:p>
        </w:tc>
        <w:tc>
          <w:tcPr>
            <w:tcW w:w="709" w:type="dxa"/>
          </w:tcPr>
          <w:p w14:paraId="1FA59271" w14:textId="77777777" w:rsidR="003E4703" w:rsidRPr="00627B3E" w:rsidRDefault="003E4703" w:rsidP="00F62F19">
            <w:pPr>
              <w:pStyle w:val="TAC"/>
            </w:pPr>
            <w:r w:rsidRPr="00627B3E">
              <w:t>2</w:t>
            </w:r>
          </w:p>
        </w:tc>
        <w:tc>
          <w:tcPr>
            <w:tcW w:w="703" w:type="dxa"/>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tcPr>
          <w:p w14:paraId="7F343CE6" w14:textId="77777777" w:rsidR="003E4703" w:rsidRPr="00627B3E" w:rsidRDefault="003E4703" w:rsidP="00F62F19">
            <w:pPr>
              <w:pStyle w:val="TAC"/>
            </w:pPr>
            <w:r w:rsidRPr="00627B3E">
              <w:t>11</w:t>
            </w:r>
          </w:p>
        </w:tc>
        <w:tc>
          <w:tcPr>
            <w:tcW w:w="851" w:type="dxa"/>
          </w:tcPr>
          <w:p w14:paraId="121131ED" w14:textId="77777777" w:rsidR="003E4703" w:rsidRPr="00627B3E" w:rsidRDefault="003E4703" w:rsidP="00F62F19">
            <w:pPr>
              <w:pStyle w:val="TAC"/>
              <w:rPr>
                <w:vertAlign w:val="superscript"/>
              </w:rPr>
            </w:pPr>
            <w:r w:rsidRPr="00627B3E">
              <w:t>–</w:t>
            </w:r>
          </w:p>
        </w:tc>
        <w:tc>
          <w:tcPr>
            <w:tcW w:w="708" w:type="dxa"/>
          </w:tcPr>
          <w:p w14:paraId="38B51A01" w14:textId="77777777" w:rsidR="003E4703" w:rsidRPr="00627B3E" w:rsidRDefault="003E4703" w:rsidP="00F62F19">
            <w:pPr>
              <w:pStyle w:val="TAC"/>
            </w:pPr>
            <w:r w:rsidRPr="00627B3E">
              <w:t>3</w:t>
            </w:r>
          </w:p>
        </w:tc>
        <w:tc>
          <w:tcPr>
            <w:tcW w:w="709" w:type="dxa"/>
          </w:tcPr>
          <w:p w14:paraId="16B36817" w14:textId="77777777" w:rsidR="003E4703" w:rsidRPr="00627B3E" w:rsidRDefault="003E4703" w:rsidP="00F62F19">
            <w:pPr>
              <w:pStyle w:val="TAC"/>
            </w:pPr>
            <w:r w:rsidRPr="00627B3E">
              <w:t>–</w:t>
            </w:r>
          </w:p>
        </w:tc>
        <w:tc>
          <w:tcPr>
            <w:tcW w:w="709" w:type="dxa"/>
          </w:tcPr>
          <w:p w14:paraId="7BACF805" w14:textId="77777777" w:rsidR="003E4703" w:rsidRPr="00627B3E" w:rsidRDefault="003E4703" w:rsidP="00F62F19">
            <w:pPr>
              <w:pStyle w:val="TAC"/>
            </w:pPr>
            <w:r w:rsidRPr="00627B3E">
              <w:t>–</w:t>
            </w:r>
          </w:p>
        </w:tc>
        <w:tc>
          <w:tcPr>
            <w:tcW w:w="709" w:type="dxa"/>
          </w:tcPr>
          <w:p w14:paraId="35B3C477" w14:textId="77777777" w:rsidR="003E4703" w:rsidRPr="00627B3E" w:rsidRDefault="003E4703" w:rsidP="00F62F19">
            <w:pPr>
              <w:pStyle w:val="TAC"/>
            </w:pPr>
            <w:r w:rsidRPr="00627B3E">
              <w:t>2</w:t>
            </w:r>
          </w:p>
        </w:tc>
        <w:tc>
          <w:tcPr>
            <w:tcW w:w="703" w:type="dxa"/>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w:t>
      </w:r>
      <w:r w:rsidR="00683D1C">
        <w:t>TS</w:t>
      </w:r>
      <w:r w:rsidRPr="00B35260">
        <w:t xml:space="preserve">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65pt;height:12.8pt" o:ole="">
            <v:imagedata r:id="rId872" o:title=""/>
          </v:shape>
          <o:OLEObject Type="Embed" ProgID="Equation.3" ShapeID="_x0000_i1509" DrawAspect="Content" ObjectID="_1830023919"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65pt;height:12.8pt" o:ole="">
            <v:imagedata r:id="rId872" o:title=""/>
          </v:shape>
          <o:OLEObject Type="Embed" ProgID="Equation.3" ShapeID="_x0000_i1510" DrawAspect="Content" ObjectID="_1830023920"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tcPr>
          <w:p w14:paraId="6695A7EC" w14:textId="77777777" w:rsidR="003E4703" w:rsidRPr="00B35260" w:rsidRDefault="003E4703" w:rsidP="00F62F19">
            <w:pPr>
              <w:pStyle w:val="TAH"/>
            </w:pPr>
            <w:r w:rsidRPr="00B35260">
              <w:t>Uplink subslot number</w:t>
            </w:r>
          </w:p>
        </w:tc>
      </w:tr>
      <w:tr w:rsidR="003E4703" w:rsidRPr="00B35260" w14:paraId="3A4BFD17" w14:textId="77777777" w:rsidTr="00F62F19">
        <w:trPr>
          <w:jc w:val="center"/>
        </w:trPr>
        <w:tc>
          <w:tcPr>
            <w:tcW w:w="2693" w:type="dxa"/>
            <w:vMerge/>
          </w:tcPr>
          <w:p w14:paraId="46622C47" w14:textId="77777777" w:rsidR="003E4703" w:rsidRPr="00B35260" w:rsidRDefault="003E4703" w:rsidP="00F62F19">
            <w:pPr>
              <w:pStyle w:val="TAH"/>
            </w:pPr>
          </w:p>
        </w:tc>
        <w:tc>
          <w:tcPr>
            <w:tcW w:w="851" w:type="dxa"/>
          </w:tcPr>
          <w:p w14:paraId="3F497C7B" w14:textId="77777777" w:rsidR="003E4703" w:rsidRPr="00B35260" w:rsidRDefault="003E4703" w:rsidP="00F62F19">
            <w:pPr>
              <w:pStyle w:val="TAH"/>
            </w:pPr>
            <w:r w:rsidRPr="00B35260">
              <w:t>#0</w:t>
            </w:r>
          </w:p>
        </w:tc>
        <w:tc>
          <w:tcPr>
            <w:tcW w:w="708" w:type="dxa"/>
          </w:tcPr>
          <w:p w14:paraId="0139489D" w14:textId="77777777" w:rsidR="003E4703" w:rsidRPr="00B35260" w:rsidRDefault="003E4703" w:rsidP="00F62F19">
            <w:pPr>
              <w:pStyle w:val="TAH"/>
            </w:pPr>
            <w:r w:rsidRPr="00B35260">
              <w:t>#1</w:t>
            </w:r>
          </w:p>
        </w:tc>
        <w:tc>
          <w:tcPr>
            <w:tcW w:w="709" w:type="dxa"/>
          </w:tcPr>
          <w:p w14:paraId="0DA35EEB" w14:textId="77777777" w:rsidR="003E4703" w:rsidRPr="00B35260" w:rsidRDefault="003E4703" w:rsidP="00F62F19">
            <w:pPr>
              <w:pStyle w:val="TAH"/>
            </w:pPr>
            <w:r w:rsidRPr="00B35260">
              <w:t>#2</w:t>
            </w:r>
          </w:p>
        </w:tc>
        <w:tc>
          <w:tcPr>
            <w:tcW w:w="709" w:type="dxa"/>
          </w:tcPr>
          <w:p w14:paraId="4F7D1378" w14:textId="77777777" w:rsidR="003E4703" w:rsidRPr="00B35260" w:rsidRDefault="003E4703" w:rsidP="00F62F19">
            <w:pPr>
              <w:pStyle w:val="TAH"/>
            </w:pPr>
            <w:r w:rsidRPr="00B35260">
              <w:t>#3</w:t>
            </w:r>
          </w:p>
        </w:tc>
        <w:tc>
          <w:tcPr>
            <w:tcW w:w="709" w:type="dxa"/>
          </w:tcPr>
          <w:p w14:paraId="0C60CD7C" w14:textId="77777777" w:rsidR="003E4703" w:rsidRPr="00B35260" w:rsidRDefault="003E4703" w:rsidP="00F62F19">
            <w:pPr>
              <w:pStyle w:val="TAH"/>
            </w:pPr>
            <w:r w:rsidRPr="00B35260">
              <w:t>#4</w:t>
            </w:r>
          </w:p>
        </w:tc>
        <w:tc>
          <w:tcPr>
            <w:tcW w:w="703" w:type="dxa"/>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tcPr>
          <w:p w14:paraId="10391CEC" w14:textId="77777777" w:rsidR="003E4703" w:rsidRPr="00B35260" w:rsidRDefault="003E4703" w:rsidP="00F62F19">
            <w:pPr>
              <w:pStyle w:val="TAC"/>
            </w:pPr>
            <w:r w:rsidRPr="00B35260">
              <w:t>00</w:t>
            </w:r>
          </w:p>
        </w:tc>
        <w:tc>
          <w:tcPr>
            <w:tcW w:w="851" w:type="dxa"/>
          </w:tcPr>
          <w:p w14:paraId="7A173ABC" w14:textId="77777777" w:rsidR="003E4703" w:rsidRPr="00B35260" w:rsidRDefault="003E4703" w:rsidP="00F62F19">
            <w:pPr>
              <w:pStyle w:val="TAC"/>
            </w:pPr>
            <w:r w:rsidRPr="00B35260">
              <w:t>1</w:t>
            </w:r>
          </w:p>
        </w:tc>
        <w:tc>
          <w:tcPr>
            <w:tcW w:w="708" w:type="dxa"/>
          </w:tcPr>
          <w:p w14:paraId="6835368E" w14:textId="77777777" w:rsidR="003E4703" w:rsidRPr="00B35260" w:rsidRDefault="003E4703" w:rsidP="00F62F19">
            <w:pPr>
              <w:pStyle w:val="TAC"/>
            </w:pPr>
            <w:r w:rsidRPr="00B35260">
              <w:t>4</w:t>
            </w:r>
          </w:p>
        </w:tc>
        <w:tc>
          <w:tcPr>
            <w:tcW w:w="709" w:type="dxa"/>
          </w:tcPr>
          <w:p w14:paraId="5C7AD3F4" w14:textId="77777777" w:rsidR="003E4703" w:rsidRPr="00B35260" w:rsidRDefault="003E4703" w:rsidP="00F62F19">
            <w:pPr>
              <w:pStyle w:val="TAC"/>
            </w:pPr>
            <w:r w:rsidRPr="00B35260">
              <w:t>6</w:t>
            </w:r>
          </w:p>
        </w:tc>
        <w:tc>
          <w:tcPr>
            <w:tcW w:w="709" w:type="dxa"/>
          </w:tcPr>
          <w:p w14:paraId="6F2226D5" w14:textId="77777777" w:rsidR="003E4703" w:rsidRPr="00B35260" w:rsidRDefault="003E4703" w:rsidP="00F62F19">
            <w:pPr>
              <w:pStyle w:val="TAC"/>
            </w:pPr>
            <w:r w:rsidRPr="00B35260">
              <w:t>1</w:t>
            </w:r>
          </w:p>
        </w:tc>
        <w:tc>
          <w:tcPr>
            <w:tcW w:w="709" w:type="dxa"/>
          </w:tcPr>
          <w:p w14:paraId="0C38A880" w14:textId="77777777" w:rsidR="003E4703" w:rsidRPr="00B35260" w:rsidRDefault="003E4703" w:rsidP="00F62F19">
            <w:pPr>
              <w:pStyle w:val="TAC"/>
            </w:pPr>
            <w:r w:rsidRPr="00B35260">
              <w:t>3</w:t>
            </w:r>
          </w:p>
        </w:tc>
        <w:tc>
          <w:tcPr>
            <w:tcW w:w="703" w:type="dxa"/>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tcPr>
          <w:p w14:paraId="54633F52" w14:textId="77777777" w:rsidR="003E4703" w:rsidRPr="00B35260" w:rsidRDefault="003E4703" w:rsidP="00F62F19">
            <w:pPr>
              <w:pStyle w:val="TAC"/>
            </w:pPr>
            <w:r w:rsidRPr="00B35260">
              <w:t>10</w:t>
            </w:r>
          </w:p>
        </w:tc>
        <w:tc>
          <w:tcPr>
            <w:tcW w:w="851" w:type="dxa"/>
          </w:tcPr>
          <w:p w14:paraId="7E81043A" w14:textId="77777777" w:rsidR="003E4703" w:rsidRPr="00B35260" w:rsidRDefault="003E4703" w:rsidP="00F62F19">
            <w:pPr>
              <w:pStyle w:val="TAC"/>
            </w:pPr>
            <w:r w:rsidRPr="00B35260">
              <w:t>1</w:t>
            </w:r>
          </w:p>
        </w:tc>
        <w:tc>
          <w:tcPr>
            <w:tcW w:w="708" w:type="dxa"/>
          </w:tcPr>
          <w:p w14:paraId="368C244D" w14:textId="77777777" w:rsidR="003E4703" w:rsidRPr="00B35260" w:rsidRDefault="003E4703" w:rsidP="00F62F19">
            <w:pPr>
              <w:pStyle w:val="TAC"/>
            </w:pPr>
            <w:r w:rsidRPr="00B35260">
              <w:t>3</w:t>
            </w:r>
          </w:p>
        </w:tc>
        <w:tc>
          <w:tcPr>
            <w:tcW w:w="709" w:type="dxa"/>
          </w:tcPr>
          <w:p w14:paraId="395961EF" w14:textId="77777777" w:rsidR="003E4703" w:rsidRPr="00B35260" w:rsidRDefault="003E4703" w:rsidP="00F62F19">
            <w:pPr>
              <w:pStyle w:val="TAC"/>
            </w:pPr>
            <w:r w:rsidRPr="00B35260">
              <w:t>6</w:t>
            </w:r>
          </w:p>
        </w:tc>
        <w:tc>
          <w:tcPr>
            <w:tcW w:w="709" w:type="dxa"/>
          </w:tcPr>
          <w:p w14:paraId="350EDE00" w14:textId="77777777" w:rsidR="003E4703" w:rsidRPr="00B35260" w:rsidRDefault="003E4703" w:rsidP="00F62F19">
            <w:pPr>
              <w:pStyle w:val="TAC"/>
            </w:pPr>
            <w:r w:rsidRPr="00B35260">
              <w:t>0</w:t>
            </w:r>
          </w:p>
        </w:tc>
        <w:tc>
          <w:tcPr>
            <w:tcW w:w="709" w:type="dxa"/>
          </w:tcPr>
          <w:p w14:paraId="1667671E" w14:textId="77777777" w:rsidR="003E4703" w:rsidRPr="00B35260" w:rsidRDefault="003E4703" w:rsidP="00F62F19">
            <w:pPr>
              <w:pStyle w:val="TAC"/>
            </w:pPr>
            <w:r w:rsidRPr="00B35260">
              <w:t>3</w:t>
            </w:r>
          </w:p>
        </w:tc>
        <w:tc>
          <w:tcPr>
            <w:tcW w:w="703" w:type="dxa"/>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7D2A3A24">
          <v:shape id="_x0000_i1511" type="#_x0000_t75" style="width:6.65pt;height:12.8pt" o:ole="">
            <v:imagedata r:id="rId872" o:title=""/>
          </v:shape>
          <o:OLEObject Type="Embed" ProgID="Equation.3" ShapeID="_x0000_i1511" DrawAspect="Content" ObjectID="_1830023921"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580562AD">
          <v:shape id="_x0000_i1512" type="#_x0000_t75" style="width:19.9pt;height:12.8pt" o:ole="">
            <v:imagedata r:id="rId877" o:title=""/>
          </v:shape>
          <o:OLEObject Type="Embed" ProgID="Equation.3" ShapeID="_x0000_i1512" DrawAspect="Content" ObjectID="_1830023922"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15pt;height:15.15pt" o:ole="">
            <v:imagedata r:id="rId879" o:title=""/>
          </v:shape>
          <o:OLEObject Type="Embed" ProgID="Equation.3" ShapeID="_x0000_i1513" DrawAspect="Content" ObjectID="_1830023923"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45pt;height:15.15pt" o:ole="">
            <v:imagedata r:id="rId881" o:title=""/>
          </v:shape>
          <o:OLEObject Type="Embed" ProgID="Equation.3" ShapeID="_x0000_i1514" DrawAspect="Content" ObjectID="_1830023924"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For all other cases, the maximum number of allocatable PRBs for PUSCH is 6 PRBs restricted to one of the narrowbands defined in clause 5.2.4.</w:t>
      </w:r>
    </w:p>
    <w:p w14:paraId="17B6D3C6"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2.6pt;height:15.15pt" o:ole="">
            <v:imagedata r:id="rId883" o:title=""/>
          </v:shape>
          <o:OLEObject Type="Embed" ProgID="Equation.3" ShapeID="_x0000_i1515" DrawAspect="Content" ObjectID="_1830023925" r:id="rId884"/>
        </w:object>
      </w:r>
      <w:r w:rsidR="00AA5B05">
        <w:t xml:space="preserve"> </w:t>
      </w:r>
      <w:r>
        <w:t xml:space="preserve">where </w:t>
      </w:r>
      <w:r w:rsidRPr="003C397F">
        <w:rPr>
          <w:position w:val="-10"/>
        </w:rPr>
        <w:object w:dxaOrig="460" w:dyaOrig="300" w14:anchorId="5E014E14">
          <v:shape id="_x0000_i1516" type="#_x0000_t75" style="width:24.15pt;height:15.15pt" o:ole="">
            <v:imagedata r:id="rId259" o:title=""/>
          </v:shape>
          <o:OLEObject Type="Embed" ProgID="Equation.3" ShapeID="_x0000_i1516" DrawAspect="Content" ObjectID="_1830023926"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35pt;height:15.15pt" o:ole="">
            <v:imagedata r:id="rId267" o:title=""/>
          </v:shape>
          <o:OLEObject Type="Embed" ProgID="Equation.3" ShapeID="_x0000_i1517" DrawAspect="Content" ObjectID="_1830023927"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65pt;height:138.8pt" o:ole="">
            <v:imagedata r:id="rId887" o:title=""/>
          </v:shape>
          <o:OLEObject Type="Embed" ProgID="Equation.3" ShapeID="_x0000_i1518" DrawAspect="Content" ObjectID="_1830023928" r:id="rId888"/>
        </w:object>
      </w:r>
      <w:bookmarkEnd w:id="37"/>
    </w:p>
    <w:p w14:paraId="7E9F0588" w14:textId="357CA4E0" w:rsidR="009C0182" w:rsidRDefault="00DF1562" w:rsidP="00DF1562">
      <w:r>
        <w:t xml:space="preserve">where </w:t>
      </w:r>
      <w:r w:rsidRPr="00D6176A">
        <w:rPr>
          <w:position w:val="-10"/>
        </w:rPr>
        <w:object w:dxaOrig="460" w:dyaOrig="300" w14:anchorId="3DEE268D">
          <v:shape id="_x0000_i1519" type="#_x0000_t75" style="width:24.15pt;height:15.15pt" o:ole="">
            <v:imagedata r:id="rId259" o:title=""/>
          </v:shape>
          <o:OLEObject Type="Embed" ProgID="Equation.3" ShapeID="_x0000_i1519" DrawAspect="Content" ObjectID="_1830023929"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7449D5DF">
          <v:shape id="_x0000_i1520" type="#_x0000_t75" style="width:24.15pt;height:16.6pt" o:ole="">
            <v:imagedata r:id="rId890" o:title=""/>
          </v:shape>
          <o:OLEObject Type="Embed" ProgID="Equation.3" ShapeID="_x0000_i1520" DrawAspect="Content" ObjectID="_1830023930" r:id="rId891"/>
        </w:object>
      </w:r>
      <w:r w:rsidR="004A5664">
        <w:t>, is provided by higher layers</w:t>
      </w:r>
      <w:r>
        <w:t xml:space="preserve">. The size </w:t>
      </w:r>
      <w:r w:rsidRPr="00D6176A">
        <w:rPr>
          <w:position w:val="-10"/>
        </w:rPr>
        <w:object w:dxaOrig="420" w:dyaOrig="340" w14:anchorId="4F9EC65E">
          <v:shape id="_x0000_i1521" type="#_x0000_t75" style="width:20.85pt;height:16.6pt" o:ole="">
            <v:imagedata r:id="rId892" o:title=""/>
          </v:shape>
          <o:OLEObject Type="Embed" ProgID="Equation.3" ShapeID="_x0000_i1521" DrawAspect="Content" ObjectID="_1830023931"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6pt;height:38.35pt" o:ole="">
            <v:imagedata r:id="rId894" o:title=""/>
          </v:shape>
          <o:OLEObject Type="Embed" ProgID="Equation.3" ShapeID="_x0000_i1522" DrawAspect="Content" ObjectID="_1830023932"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9.4pt;height:15.15pt" o:ole="">
            <v:imagedata r:id="rId896" o:title=""/>
          </v:shape>
          <o:OLEObject Type="Embed" ProgID="Equation.3" ShapeID="_x0000_i1523" DrawAspect="Content" ObjectID="_1830023933" r:id="rId897"/>
        </w:object>
      </w:r>
      <w:r>
        <w:t xml:space="preserve"> is given by higher layers. The function </w:t>
      </w:r>
      <w:r w:rsidRPr="0034431A">
        <w:rPr>
          <w:position w:val="-10"/>
        </w:rPr>
        <w:object w:dxaOrig="1040" w:dyaOrig="300" w14:anchorId="462D2AC0">
          <v:shape id="_x0000_i1524" type="#_x0000_t75" style="width:51.15pt;height:15.15pt" o:ole="">
            <v:imagedata r:id="rId898" o:title=""/>
          </v:shape>
          <o:OLEObject Type="Embed" ProgID="Equation.3" ShapeID="_x0000_i1524" DrawAspect="Content" ObjectID="_1830023934"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8pt;height:16.6pt" o:ole="">
            <v:imagedata r:id="rId900" o:title=""/>
          </v:shape>
          <o:OLEObject Type="Embed" ProgID="Equation.3" ShapeID="_x0000_i1525" DrawAspect="Content" ObjectID="_1830023935" r:id="rId901"/>
        </w:object>
      </w:r>
      <w:r w:rsidR="00E01543">
        <w:t>and</w:t>
      </w:r>
      <w:r w:rsidR="00934CBD">
        <w:t xml:space="preserve"> the function</w:t>
      </w:r>
      <w:r w:rsidR="00AA5B05" w:rsidRPr="005D53CF">
        <w:rPr>
          <w:position w:val="-10"/>
        </w:rPr>
        <w:object w:dxaOrig="520" w:dyaOrig="300" w14:anchorId="6D34BC75">
          <v:shape id="_x0000_i1526" type="#_x0000_t75" style="width:26.55pt;height:15.15pt" o:ole="">
            <v:imagedata r:id="rId902" o:title=""/>
          </v:shape>
          <o:OLEObject Type="Embed" ProgID="Equation.3" ShapeID="_x0000_i1526" DrawAspect="Content" ObjectID="_1830023936"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7.95pt;height:74.85pt" o:ole="">
            <v:imagedata r:id="rId904" o:title=""/>
          </v:shape>
          <o:OLEObject Type="Embed" ProgID="Equation.3" ShapeID="_x0000_i1527" DrawAspect="Content" ObjectID="_1830023937"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7.2pt;height:47.35pt" o:ole="">
            <v:imagedata r:id="rId906" o:title=""/>
          </v:shape>
          <o:OLEObject Type="Embed" ProgID="Equation.3" ShapeID="_x0000_i1528" DrawAspect="Content" ObjectID="_1830023938"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2.6pt;height:16.6pt" o:ole="">
            <v:imagedata r:id="rId908" o:title=""/>
          </v:shape>
          <o:OLEObject Type="Embed" ProgID="Equation.3" ShapeID="_x0000_i1529" DrawAspect="Content" ObjectID="_1830023939"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9.4pt;height:15.15pt" o:ole="">
            <v:imagedata r:id="rId910" o:title=""/>
          </v:shape>
          <o:OLEObject Type="Embed" ProgID="Equation.3" ShapeID="_x0000_i1530" DrawAspect="Content" ObjectID="_1830023940"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35pt;height:15.15pt" o:ole="">
            <v:imagedata r:id="rId267" o:title=""/>
          </v:shape>
          <o:OLEObject Type="Embed" ProgID="Equation.3" ShapeID="_x0000_i1531" DrawAspect="Content" ObjectID="_1830023941"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1pt;height:19.9pt" o:ole="">
            <v:imagedata r:id="rId913" o:title=""/>
          </v:shape>
          <o:OLEObject Type="Embed" ProgID="Equation.3" ShapeID="_x0000_i1532" DrawAspect="Content" ObjectID="_1830023942"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15pt;height:16.6pt" o:ole="">
            <v:imagedata r:id="rId915" o:title=""/>
          </v:shape>
          <o:OLEObject Type="Embed" ProgID="Equation.3" ShapeID="_x0000_i1533" DrawAspect="Content" ObjectID="_1830023943"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pt;height:19.4pt" o:ole="">
            <v:imagedata r:id="rId917" o:title=""/>
          </v:shape>
          <o:OLEObject Type="Embed" ProgID="Equation.3" ShapeID="_x0000_i1534" DrawAspect="Content" ObjectID="_1830023944"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ＭＳ 明朝"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5.4pt;height:19.9pt" o:ole="">
            <v:imagedata r:id="rId919" o:title=""/>
          </v:shape>
          <o:OLEObject Type="Embed" ProgID="Equation.3" ShapeID="_x0000_i1535" DrawAspect="Content" ObjectID="_1830023945"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9pt;height:19.9pt" o:ole="">
            <v:imagedata r:id="rId919" o:title=""/>
          </v:shape>
          <o:OLEObject Type="Embed" ProgID="Equation.3" ShapeID="_x0000_i1536" DrawAspect="Content" ObjectID="_1830023946"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CEModeA,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CEModeB,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65pt;height:11.35pt" o:ole="">
            <v:imagedata r:id="rId922" o:title=""/>
          </v:shape>
          <o:OLEObject Type="Embed" ProgID="Equation.3" ShapeID="_x0000_i1537" DrawAspect="Content" ObjectID="_1830023947"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45pt;height:16.6pt" o:ole="">
            <v:imagedata r:id="rId924" o:title=""/>
          </v:shape>
          <o:OLEObject Type="Embed" ProgID="Equation.3" ShapeID="_x0000_i1538" DrawAspect="Content" ObjectID="_1830023948"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1pt;height:16.1pt" o:ole="">
            <v:imagedata r:id="rId926" o:title=""/>
          </v:shape>
          <o:OLEObject Type="Embed" ProgID="Equation.DSMT4" ShapeID="_x0000_i1539" DrawAspect="Content" ObjectID="_1830023949"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9.4pt;height:16.1pt" o:ole="">
            <v:imagedata r:id="rId928" o:title=""/>
          </v:shape>
          <o:OLEObject Type="Embed" ProgID="Equation.DSMT4" ShapeID="_x0000_i1540" DrawAspect="Content" ObjectID="_1830023950"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1pt;height:16.1pt" o:ole="">
            <v:imagedata r:id="rId926" o:title=""/>
          </v:shape>
          <o:OLEObject Type="Embed" ProgID="Equation.DSMT4" ShapeID="_x0000_i1541" DrawAspect="Content" ObjectID="_1830023951"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pt;height:1in" o:ole="">
            <v:imagedata r:id="rId931" o:title=""/>
          </v:shape>
          <o:OLEObject Type="Embed" ProgID="Equation.3" ShapeID="_x0000_i1542" DrawAspect="Content" ObjectID="_1830023952"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45pt;height:15.15pt" o:ole="">
            <v:imagedata r:id="rId933" o:title=""/>
          </v:shape>
          <o:OLEObject Type="Embed" ProgID="Equation.3" ShapeID="_x0000_i1543" DrawAspect="Content" ObjectID="_1830023953"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8pt;height:16.6pt" o:ole="">
            <v:imagedata r:id="rId151" o:title=""/>
          </v:shape>
          <o:OLEObject Type="Embed" ProgID="Equation.3" ShapeID="_x0000_i1544" DrawAspect="Content" ObjectID="_1830023954" r:id="rId935"/>
        </w:object>
      </w:r>
      <w:r w:rsidR="009D01C2">
        <w:t xml:space="preserve"> and </w:t>
      </w:r>
      <w:r w:rsidR="009D01C2" w:rsidRPr="0062104C">
        <w:rPr>
          <w:position w:val="-14"/>
        </w:rPr>
        <w:object w:dxaOrig="680" w:dyaOrig="380" w14:anchorId="568EF526">
          <v:shape id="_x0000_i1545" type="#_x0000_t75" style="width:34.1pt;height:19.4pt" o:ole="">
            <v:imagedata r:id="rId153" o:title=""/>
          </v:shape>
          <o:OLEObject Type="Embed" ProgID="Equation.3" ShapeID="_x0000_i1545" DrawAspect="Content" ObjectID="_1830023955"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45pt;height:16.6pt" o:ole="">
            <v:imagedata r:id="rId937" o:title=""/>
          </v:shape>
          <o:OLEObject Type="Embed" ProgID="Equation.3" ShapeID="_x0000_i1546" DrawAspect="Content" ObjectID="_1830023956"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65pt;height:11.35pt" o:ole="">
            <v:imagedata r:id="rId939" o:title=""/>
          </v:shape>
          <o:OLEObject Type="Embed" ProgID="Equation.3" ShapeID="_x0000_i1547" DrawAspect="Content" ObjectID="_1830023957" r:id="rId940"/>
        </w:object>
      </w:r>
      <w:r w:rsidR="009D01C2">
        <w:t xml:space="preserve"> if it is not a </w:t>
      </w:r>
      <w:r w:rsidR="00AB3CA2" w:rsidRPr="0059722C">
        <w:rPr>
          <w:rFonts w:eastAsia="ＭＳ 明朝"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6.6pt;height:16.1pt" o:ole="">
            <v:imagedata r:id="rId926" o:title=""/>
          </v:shape>
          <o:OLEObject Type="Embed" ProgID="Equation.DSMT4" ShapeID="_x0000_i1548" DrawAspect="Content" ObjectID="_1830023958"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pt;height:1in" o:ole="">
            <v:imagedata r:id="rId931" o:title=""/>
          </v:shape>
          <o:OLEObject Type="Embed" ProgID="Equation.3" ShapeID="_x0000_i1549" DrawAspect="Content" ObjectID="_1830023959"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15pt;height:16.1pt" o:ole="">
            <v:imagedata r:id="rId151" o:title=""/>
          </v:shape>
          <o:OLEObject Type="Embed" ProgID="Equation.3" ShapeID="_x0000_i1550" DrawAspect="Content" ObjectID="_1830023960" r:id="rId945"/>
        </w:object>
      </w:r>
      <w:r>
        <w:t xml:space="preserve"> and </w:t>
      </w:r>
      <w:r w:rsidRPr="0062104C">
        <w:rPr>
          <w:position w:val="-14"/>
        </w:rPr>
        <w:object w:dxaOrig="680" w:dyaOrig="380" w14:anchorId="7CC1F7D9">
          <v:shape id="_x0000_i1551" type="#_x0000_t75" style="width:33.15pt;height:16.6pt" o:ole="">
            <v:imagedata r:id="rId153" o:title=""/>
          </v:shape>
          <o:OLEObject Type="Embed" ProgID="Equation.3" ShapeID="_x0000_i1551" DrawAspect="Content" ObjectID="_1830023961" r:id="rId946"/>
        </w:object>
      </w:r>
      <w:r>
        <w:t xml:space="preserve"> are cell-specific higher-layer parameters. For the  </w:t>
      </w:r>
      <w:r w:rsidRPr="00D5585A">
        <w:rPr>
          <w:position w:val="-10"/>
        </w:rPr>
        <w:object w:dxaOrig="720" w:dyaOrig="340" w14:anchorId="384E48BA">
          <v:shape id="_x0000_i1552" type="#_x0000_t75" style="width:36.45pt;height:16.1pt" o:ole="">
            <v:imagedata r:id="rId937" o:title=""/>
          </v:shape>
          <o:OLEObject Type="Embed" ProgID="Equation.3" ShapeID="_x0000_i1552" DrawAspect="Content" ObjectID="_1830023962" r:id="rId947"/>
        </w:object>
      </w:r>
      <w:r>
        <w:t xml:space="preserve"> consecutive subframes, the UE shall not transmit PUSCH in subframe </w:t>
      </w:r>
      <w:r w:rsidRPr="00045981">
        <w:rPr>
          <w:position w:val="-6"/>
        </w:rPr>
        <w:object w:dxaOrig="139" w:dyaOrig="240" w14:anchorId="2E48DC04">
          <v:shape id="_x0000_i1553" type="#_x0000_t75" style="width:5.2pt;height:11.35pt" o:ole="">
            <v:imagedata r:id="rId939" o:title=""/>
          </v:shape>
          <o:OLEObject Type="Embed" ProgID="Equation.3" ShapeID="_x0000_i1553" DrawAspect="Content" ObjectID="_1830023963" r:id="rId948"/>
        </w:object>
      </w:r>
      <w:r>
        <w:t xml:space="preserve"> if it is not a </w:t>
      </w:r>
      <w:r w:rsidRPr="0059722C">
        <w:rPr>
          <w:rFonts w:eastAsia="ＭＳ 明朝"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ＭＳ 明朝" w:hint="eastAsia"/>
          <w:lang w:eastAsia="ja-JP"/>
        </w:rPr>
        <w:t>corresponding to the random access response grant</w:t>
      </w:r>
      <w:r w:rsidR="00C436DC">
        <w:rPr>
          <w:rFonts w:eastAsia="ＭＳ 明朝" w:hint="eastAsia"/>
          <w:lang w:eastAsia="ja-JP"/>
        </w:rPr>
        <w:t xml:space="preserve"> </w:t>
      </w:r>
      <w:r w:rsidR="00C436DC" w:rsidRPr="00A040CD">
        <w:rPr>
          <w:rFonts w:eastAsia="ＭＳ 明朝"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8pt;height:16.6pt" o:ole="">
            <v:imagedata r:id="rId151" o:title=""/>
          </v:shape>
          <o:OLEObject Type="Embed" ProgID="Equation.3" ShapeID="_x0000_i1554" DrawAspect="Content" ObjectID="_1830023964" r:id="rId949"/>
        </w:object>
      </w:r>
      <w:r>
        <w:t xml:space="preserve"> is set to the higher layer parameter </w:t>
      </w:r>
      <w:r w:rsidRPr="00DC356D">
        <w:rPr>
          <w:i/>
        </w:rPr>
        <w:t>interval-UlHoppingConfigCommonModeA</w:t>
      </w:r>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8pt;height:16.6pt" o:ole="">
            <v:imagedata r:id="rId151" o:title=""/>
          </v:shape>
          <o:OLEObject Type="Embed" ProgID="Equation.3" ShapeID="_x0000_i1555" DrawAspect="Content" ObjectID="_1830023965" r:id="rId950"/>
        </w:object>
      </w:r>
      <w:r w:rsidR="00AC4BDB">
        <w:t xml:space="preserve"> </w:t>
      </w:r>
      <w:r>
        <w:t xml:space="preserve">is set to the higher layer parameter </w:t>
      </w:r>
      <w:r w:rsidRPr="00DC356D">
        <w:rPr>
          <w:i/>
        </w:rPr>
        <w:t>interval-UlHoppingConfigCommonModeB</w:t>
      </w:r>
      <w:r>
        <w:t>.</w:t>
      </w:r>
    </w:p>
    <w:p w14:paraId="50D2E052" w14:textId="7593F959"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6.85pt;height:15.15pt" o:ole="">
            <v:imagedata r:id="rId951" o:title=""/>
          </v:shape>
          <o:OLEObject Type="Embed" ProgID="Equation.3" ShapeID="_x0000_i1556" DrawAspect="Content" ObjectID="_1830023966"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15pt;height:15.15pt" o:ole="">
            <v:imagedata r:id="rId953" o:title=""/>
          </v:shape>
          <o:OLEObject Type="Embed" ProgID="Equation.3" ShapeID="_x0000_i1557" DrawAspect="Content" ObjectID="_1830023967"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15pt;height:15.15pt" o:ole="">
            <v:imagedata r:id="rId953" o:title=""/>
          </v:shape>
          <o:OLEObject Type="Embed" ProgID="Equation.3" ShapeID="_x0000_i1558" DrawAspect="Content" ObjectID="_1830023968"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6.85pt;height:15.15pt" o:ole="">
            <v:imagedata r:id="rId951" o:title=""/>
          </v:shape>
          <o:OLEObject Type="Embed" ProgID="Equation.3" ShapeID="_x0000_i1559" DrawAspect="Content" ObjectID="_1830023969"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15pt;height:15.15pt" o:ole="">
            <v:imagedata r:id="rId953" o:title=""/>
          </v:shape>
          <o:OLEObject Type="Embed" ProgID="Equation.3" ShapeID="_x0000_i1560" DrawAspect="Content" ObjectID="_1830023970"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15pt;height:15.15pt" o:ole="">
            <v:imagedata r:id="rId953" o:title=""/>
          </v:shape>
          <o:OLEObject Type="Embed" ProgID="Equation.3" ShapeID="_x0000_i1561" DrawAspect="Content" ObjectID="_1830023971"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1D9D1216">
          <v:shape id="_x0000_i1562" type="#_x0000_t75" style="width:36.45pt;height:19.4pt" o:ole="">
            <v:imagedata r:id="rId959" o:title=""/>
          </v:shape>
          <o:OLEObject Type="Embed" ProgID="Equation.3" ShapeID="_x0000_i1562" DrawAspect="Content" ObjectID="_1830023972"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1pt;height:19.9pt" o:ole="">
            <v:imagedata r:id="rId961" o:title=""/>
          </v:shape>
          <o:OLEObject Type="Embed" ProgID="Equation.3" ShapeID="_x0000_i1563" DrawAspect="Content" ObjectID="_1830023973" r:id="rId962"/>
        </w:object>
      </w:r>
      <w:r w:rsidR="00361246">
        <w:t xml:space="preserve"> consecutive subframes, including </w:t>
      </w:r>
      <w:r w:rsidR="00361246">
        <w:rPr>
          <w:rFonts w:eastAsia="ＭＳ 明朝"/>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65pt;height:11.35pt" o:ole="">
            <v:imagedata r:id="rId922" o:title=""/>
          </v:shape>
          <o:OLEObject Type="Embed" ProgID="Equation.3" ShapeID="_x0000_i1564" DrawAspect="Content" ObjectID="_1830023974" r:id="rId963"/>
        </w:object>
      </w:r>
      <w:r w:rsidRPr="00905137">
        <w:t xml:space="preserve"> within the</w:t>
      </w:r>
      <w:r w:rsidR="00AC4BDB">
        <w:t xml:space="preserve"> </w:t>
      </w:r>
      <w:r w:rsidRPr="00905137">
        <w:rPr>
          <w:position w:val="-14"/>
        </w:rPr>
        <w:object w:dxaOrig="720" w:dyaOrig="380" w14:anchorId="1C6792D8">
          <v:shape id="_x0000_i1565" type="#_x0000_t75" style="width:36.45pt;height:19.4pt" o:ole="">
            <v:imagedata r:id="rId964" o:title=""/>
          </v:shape>
          <o:OLEObject Type="Embed" ProgID="Equation.3" ShapeID="_x0000_i1565" DrawAspect="Content" ObjectID="_1830023975"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8pt;height:16.6pt" o:ole="">
            <v:imagedata r:id="rId966" o:title=""/>
          </v:shape>
          <o:OLEObject Type="Embed" ProgID="Equation.3" ShapeID="_x0000_i1566" DrawAspect="Content" ObjectID="_1830023976"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9.45pt;height:15.15pt" o:ole="">
            <v:imagedata r:id="rId933" o:title=""/>
          </v:shape>
          <o:OLEObject Type="Embed" ProgID="Equation.3" ShapeID="_x0000_i1567" DrawAspect="Content" ObjectID="_1830023977"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7.9pt;height:19.4pt" o:ole="">
            <v:imagedata r:id="rId969" o:title=""/>
          </v:shape>
          <o:OLEObject Type="Embed" ProgID="Equation.3" ShapeID="_x0000_i1568" DrawAspect="Content" ObjectID="_1830023978"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29D66C6B">
          <v:shape id="_x0000_i1569" type="#_x0000_t75" style="width:35.55pt;height:19.4pt" o:ole="">
            <v:imagedata r:id="rId971" o:title=""/>
          </v:shape>
          <o:OLEObject Type="Embed" ProgID="Equation.3" ShapeID="_x0000_i1569" DrawAspect="Content" ObjectID="_1830023979"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15pt;height:16.6pt" o:ole="">
            <v:imagedata r:id="rId973" o:title=""/>
          </v:shape>
          <o:OLEObject Type="Embed" ProgID="Equation.3" ShapeID="_x0000_i1570" DrawAspect="Content" ObjectID="_1830023980"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45pt;height:16.6pt" o:ole="">
            <v:imagedata r:id="rId975" o:title=""/>
          </v:shape>
          <o:OLEObject Type="Embed" ProgID="Equation.3" ShapeID="_x0000_i1571" DrawAspect="Content" ObjectID="_1830023981" r:id="rId976"/>
        </w:object>
      </w:r>
      <w:r w:rsidR="00B85116">
        <w:t xml:space="preserve"> and </w:t>
      </w:r>
      <w:r w:rsidR="00B85116" w:rsidRPr="00F47CFF">
        <w:rPr>
          <w:position w:val="-10"/>
        </w:rPr>
        <w:object w:dxaOrig="720" w:dyaOrig="340" w14:anchorId="678372F1">
          <v:shape id="_x0000_i1572" type="#_x0000_t75" style="width:36.45pt;height:16.6pt" o:ole="">
            <v:imagedata r:id="rId977" o:title=""/>
          </v:shape>
          <o:OLEObject Type="Embed" ProgID="Equation.3" ShapeID="_x0000_i1572" DrawAspect="Content" ObjectID="_1830023982"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89"/>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8pt;height:15.15pt" o:ole="">
                  <v:imagedata r:id="rId979" o:title=""/>
                </v:shape>
                <o:OLEObject Type="Embed" ProgID="Equation.3" ShapeID="_x0000_i1573" DrawAspect="Content" ObjectID="_1830023983" r:id="rId980"/>
              </w:object>
            </w:r>
          </w:p>
        </w:tc>
      </w:tr>
      <w:tr w:rsidR="00DF1562" w14:paraId="6339BC07" w14:textId="77777777" w:rsidTr="005B11E1">
        <w:trPr>
          <w:cantSplit/>
          <w:jc w:val="center"/>
        </w:trPr>
        <w:tc>
          <w:tcPr>
            <w:tcW w:w="0" w:type="auto"/>
            <w:vAlign w:val="center"/>
          </w:tcPr>
          <w:p w14:paraId="6C9C976D" w14:textId="77777777" w:rsidR="00DF1562" w:rsidRDefault="00DF1562" w:rsidP="00DF1562">
            <w:pPr>
              <w:pStyle w:val="TAC"/>
            </w:pPr>
            <w:r>
              <w:t>1</w:t>
            </w:r>
          </w:p>
        </w:tc>
        <w:tc>
          <w:tcPr>
            <w:tcW w:w="0" w:type="auto"/>
            <w:vAlign w:val="center"/>
          </w:tcPr>
          <w:p w14:paraId="4E6A147A" w14:textId="77777777" w:rsidR="00DF1562" w:rsidRDefault="00DF1562" w:rsidP="00DF1562">
            <w:pPr>
              <w:pStyle w:val="TAC"/>
            </w:pPr>
            <w:r>
              <w:t>N/A</w:t>
            </w:r>
          </w:p>
        </w:tc>
        <w:tc>
          <w:tcPr>
            <w:tcW w:w="0" w:type="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vAlign w:val="center"/>
          </w:tcPr>
          <w:p w14:paraId="38EF54DA" w14:textId="77777777" w:rsidR="00DF1562" w:rsidRDefault="00DF1562" w:rsidP="00DF1562">
            <w:pPr>
              <w:pStyle w:val="TAC"/>
            </w:pPr>
            <w:r>
              <w:t>1a</w:t>
            </w:r>
          </w:p>
        </w:tc>
        <w:tc>
          <w:tcPr>
            <w:tcW w:w="0" w:type="auto"/>
            <w:vAlign w:val="center"/>
          </w:tcPr>
          <w:p w14:paraId="5096EFC8" w14:textId="77777777" w:rsidR="00DF1562" w:rsidRDefault="00DF1562" w:rsidP="00DF1562">
            <w:pPr>
              <w:pStyle w:val="TAC"/>
            </w:pPr>
            <w:r>
              <w:t>BPSK</w:t>
            </w:r>
          </w:p>
        </w:tc>
        <w:tc>
          <w:tcPr>
            <w:tcW w:w="0" w:type="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vAlign w:val="center"/>
          </w:tcPr>
          <w:p w14:paraId="6F24DC71" w14:textId="77777777" w:rsidR="00DF1562" w:rsidRDefault="00DF1562" w:rsidP="00DF1562">
            <w:pPr>
              <w:pStyle w:val="TAC"/>
            </w:pPr>
            <w:r>
              <w:t>1b</w:t>
            </w:r>
          </w:p>
        </w:tc>
        <w:tc>
          <w:tcPr>
            <w:tcW w:w="0" w:type="auto"/>
            <w:vAlign w:val="center"/>
          </w:tcPr>
          <w:p w14:paraId="7429CAB1" w14:textId="77777777" w:rsidR="00DF1562" w:rsidRDefault="00DF1562" w:rsidP="00DF1562">
            <w:pPr>
              <w:pStyle w:val="TAC"/>
            </w:pPr>
            <w:r>
              <w:t>QPSK</w:t>
            </w:r>
          </w:p>
        </w:tc>
        <w:tc>
          <w:tcPr>
            <w:tcW w:w="0" w:type="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vAlign w:val="center"/>
          </w:tcPr>
          <w:p w14:paraId="148AC2B7" w14:textId="77777777" w:rsidR="00DF1562" w:rsidRDefault="00DF1562" w:rsidP="00DF1562">
            <w:pPr>
              <w:pStyle w:val="TAC"/>
            </w:pPr>
            <w:r>
              <w:t>2</w:t>
            </w:r>
          </w:p>
        </w:tc>
        <w:tc>
          <w:tcPr>
            <w:tcW w:w="0" w:type="auto"/>
            <w:vAlign w:val="center"/>
          </w:tcPr>
          <w:p w14:paraId="2A5CAA84" w14:textId="77777777" w:rsidR="00DF1562" w:rsidRDefault="00DF1562" w:rsidP="00DF1562">
            <w:pPr>
              <w:pStyle w:val="TAC"/>
            </w:pPr>
            <w:r>
              <w:t>QPSK</w:t>
            </w:r>
          </w:p>
        </w:tc>
        <w:tc>
          <w:tcPr>
            <w:tcW w:w="0" w:type="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vAlign w:val="center"/>
          </w:tcPr>
          <w:p w14:paraId="3C13E232" w14:textId="77777777" w:rsidR="00DF1562" w:rsidRDefault="00DF1562" w:rsidP="00DF1562">
            <w:pPr>
              <w:pStyle w:val="TAC"/>
            </w:pPr>
            <w:r>
              <w:t>2a</w:t>
            </w:r>
          </w:p>
        </w:tc>
        <w:tc>
          <w:tcPr>
            <w:tcW w:w="0" w:type="auto"/>
            <w:vAlign w:val="center"/>
          </w:tcPr>
          <w:p w14:paraId="61D97F43" w14:textId="77777777" w:rsidR="00DF1562" w:rsidRDefault="00DF1562" w:rsidP="00DF1562">
            <w:pPr>
              <w:pStyle w:val="TAC"/>
            </w:pPr>
            <w:r>
              <w:t>QPSK+BPSK</w:t>
            </w:r>
          </w:p>
        </w:tc>
        <w:tc>
          <w:tcPr>
            <w:tcW w:w="0" w:type="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vAlign w:val="center"/>
          </w:tcPr>
          <w:p w14:paraId="6B13B1A8" w14:textId="77777777" w:rsidR="00DF1562" w:rsidRDefault="00DF1562" w:rsidP="00DF1562">
            <w:pPr>
              <w:pStyle w:val="TAC"/>
            </w:pPr>
            <w:r>
              <w:t>2b</w:t>
            </w:r>
          </w:p>
        </w:tc>
        <w:tc>
          <w:tcPr>
            <w:tcW w:w="0" w:type="auto"/>
            <w:vAlign w:val="center"/>
          </w:tcPr>
          <w:p w14:paraId="6D937091" w14:textId="77777777" w:rsidR="00DF1562" w:rsidRDefault="00DF1562" w:rsidP="00DF1562">
            <w:pPr>
              <w:pStyle w:val="TAC"/>
            </w:pPr>
            <w:r>
              <w:t>QPSK+QPSK</w:t>
            </w:r>
          </w:p>
        </w:tc>
        <w:tc>
          <w:tcPr>
            <w:tcW w:w="0" w:type="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vAlign w:val="center"/>
          </w:tcPr>
          <w:p w14:paraId="741CC844" w14:textId="77777777" w:rsidR="00AB659E" w:rsidRDefault="00AB659E" w:rsidP="00DF1562">
            <w:pPr>
              <w:pStyle w:val="TAC"/>
            </w:pPr>
            <w:r>
              <w:t>3</w:t>
            </w:r>
          </w:p>
        </w:tc>
        <w:tc>
          <w:tcPr>
            <w:tcW w:w="0" w:type="auto"/>
            <w:vAlign w:val="center"/>
          </w:tcPr>
          <w:p w14:paraId="0F3BC162" w14:textId="77777777" w:rsidR="00AB659E" w:rsidRDefault="00AB659E" w:rsidP="00DF1562">
            <w:pPr>
              <w:pStyle w:val="TAC"/>
            </w:pPr>
            <w:r>
              <w:t>QPSK</w:t>
            </w:r>
          </w:p>
        </w:tc>
        <w:tc>
          <w:tcPr>
            <w:tcW w:w="0" w:type="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65pt;height:16.6pt" o:ole="">
                  <v:imagedata r:id="rId981" o:title=""/>
                </v:shape>
                <o:OLEObject Type="Embed" ProgID="Equation.3" ShapeID="_x0000_i1574" DrawAspect="Content" ObjectID="_1830023984"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7pt;height:16.6pt" o:ole="">
                  <v:imagedata r:id="rId983" o:title=""/>
                </v:shape>
                <o:OLEObject Type="Embed" ProgID="Equation.3" ShapeID="_x0000_i1575" DrawAspect="Content" ObjectID="_1830023985"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pt;height:16.6pt" o:ole="">
            <v:imagedata r:id="rId985" o:title=""/>
          </v:shape>
          <o:OLEObject Type="Embed" ProgID="Equation.3" ShapeID="_x0000_i1576" DrawAspect="Content" ObjectID="_1830023986" r:id="rId986"/>
        </w:object>
      </w:r>
      <w:r w:rsidR="00D261A0">
        <w:t xml:space="preserve">, which </w:t>
      </w:r>
      <w:r>
        <w:t xml:space="preserve">varies with the symbol number </w:t>
      </w:r>
      <w:r w:rsidRPr="00D66007">
        <w:rPr>
          <w:position w:val="-6"/>
        </w:rPr>
        <w:object w:dxaOrig="139" w:dyaOrig="260" w14:anchorId="133793D8">
          <v:shape id="_x0000_i1577" type="#_x0000_t75" style="width:6.65pt;height:12.8pt" o:ole="">
            <v:imagedata r:id="rId868" o:title=""/>
          </v:shape>
          <o:OLEObject Type="Embed" ProgID="Equation.3" ShapeID="_x0000_i1577" DrawAspect="Content" ObjectID="_1830023987" r:id="rId987"/>
        </w:object>
      </w:r>
      <w:r>
        <w:t xml:space="preserve"> and the slot number </w:t>
      </w:r>
      <w:r w:rsidRPr="00D66007">
        <w:rPr>
          <w:position w:val="-10"/>
        </w:rPr>
        <w:object w:dxaOrig="240" w:dyaOrig="300" w14:anchorId="562F8E26">
          <v:shape id="_x0000_i1578" type="#_x0000_t75" style="width:11.35pt;height:15.15pt" o:ole="">
            <v:imagedata r:id="rId267" o:title=""/>
          </v:shape>
          <o:OLEObject Type="Embed" ProgID="Equation.3" ShapeID="_x0000_i1578" DrawAspect="Content" ObjectID="_1830023988"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65pt;height:24.15pt" o:ole="">
            <v:imagedata r:id="rId989" o:title=""/>
          </v:shape>
          <o:OLEObject Type="Embed" ProgID="Equation.3" ShapeID="_x0000_i1579" DrawAspect="Content" ObjectID="_1830023989"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9.4pt;height:15.15pt" o:ole="">
            <v:imagedata r:id="rId991" o:title=""/>
          </v:shape>
          <o:OLEObject Type="Embed" ProgID="Equation.3" ShapeID="_x0000_i1580" DrawAspect="Content" ObjectID="_1830023990"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55pt;height:16.6pt" o:ole="">
            <v:imagedata r:id="rId993" o:title=""/>
          </v:shape>
          <o:OLEObject Type="Embed" ProgID="Equation.3" ShapeID="_x0000_i1581" DrawAspect="Content" ObjectID="_1830023991"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9.4pt;height:16.6pt" o:ole="">
            <v:imagedata r:id="rId995" o:title=""/>
          </v:shape>
          <o:OLEObject Type="Embed" ProgID="Equation.3" ShapeID="_x0000_i1582" DrawAspect="Content" ObjectID="_1830023992"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15pt;height:16.6pt" o:ole="">
            <v:imagedata r:id="rId997" o:title=""/>
          </v:shape>
          <o:OLEObject Type="Embed" ProgID="Equation.3" ShapeID="_x0000_i1583" DrawAspect="Content" ObjectID="_1830023993"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0.85pt;height:16.6pt" o:ole="">
            <v:imagedata r:id="rId90" o:title=""/>
          </v:shape>
          <o:OLEObject Type="Embed" ProgID="Equation.3" ShapeID="_x0000_i1584" DrawAspect="Content" ObjectID="_1830023994" r:id="rId999"/>
        </w:object>
      </w:r>
      <w:r>
        <w:t xml:space="preserve"> and </w:t>
      </w:r>
      <w:r w:rsidRPr="00F07DAF">
        <w:rPr>
          <w:position w:val="-10"/>
        </w:rPr>
        <w:object w:dxaOrig="420" w:dyaOrig="340" w14:anchorId="4AC840B3">
          <v:shape id="_x0000_i1585" type="#_x0000_t75" style="width:20.85pt;height:16.6pt" o:ole="">
            <v:imagedata r:id="rId88" o:title=""/>
          </v:shape>
          <o:OLEObject Type="Embed" ProgID="Equation.3" ShapeID="_x0000_i1585" DrawAspect="Content" ObjectID="_1830023995"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45pt;height:16.6pt" o:ole="">
            <v:imagedata r:id="rId1001" o:title=""/>
          </v:shape>
          <o:OLEObject Type="Embed" ProgID="Equation.3" ShapeID="_x0000_i1586" DrawAspect="Content" ObjectID="_1830023996"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9pt;height:16.6pt" o:ole="">
            <v:imagedata r:id="rId1003" o:title=""/>
          </v:shape>
          <o:OLEObject Type="Embed" ProgID="Equation.3" ShapeID="_x0000_i1587" DrawAspect="Content" ObjectID="_1830023997" r:id="rId1004"/>
        </w:object>
      </w:r>
      <w:r>
        <w:t xml:space="preserve"> denotes the number of cyclic shift used for PUCCH formats </w:t>
      </w:r>
      <w:r>
        <w:lastRenderedPageBreak/>
        <w:t xml:space="preserve">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9pt;height:16.6pt" o:ole="">
            <v:imagedata r:id="rId1003" o:title=""/>
          </v:shape>
          <o:OLEObject Type="Embed" ProgID="Equation.3" ShapeID="_x0000_i1588" DrawAspect="Content" ObjectID="_1830023998"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8pt;height:16.6pt" o:ole="">
            <v:imagedata r:id="rId1006" o:title=""/>
          </v:shape>
          <o:OLEObject Type="Embed" ProgID="Equation.3" ShapeID="_x0000_i1589" DrawAspect="Content" ObjectID="_1830023999"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8pt;height:16.6pt" o:ole="">
            <v:imagedata r:id="rId1006" o:title=""/>
          </v:shape>
          <o:OLEObject Type="Embed" ProgID="Equation.3" ShapeID="_x0000_i1590" DrawAspect="Content" ObjectID="_1830024000"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7.9pt;height:16.6pt" o:ole="">
            <v:imagedata r:id="rId1009" o:title=""/>
          </v:shape>
          <o:OLEObject Type="Embed" ProgID="Equation.3" ShapeID="_x0000_i1591" DrawAspect="Content" ObjectID="_1830024001" r:id="rId1010"/>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15pt;height:16.6pt" o:ole="">
            <v:imagedata r:id="rId1011" o:title=""/>
          </v:shape>
          <o:OLEObject Type="Embed" ProgID="Equation.3" ShapeID="_x0000_i1592" DrawAspect="Content" ObjectID="_1830024002" r:id="rId1012"/>
        </w:object>
      </w:r>
      <w:r w:rsidR="00D261A0">
        <w:t xml:space="preserve">, </w:t>
      </w:r>
      <w:r w:rsidR="00077322" w:rsidRPr="00642D60" w:rsidDel="0070478F">
        <w:rPr>
          <w:position w:val="-30"/>
        </w:rPr>
        <w:object w:dxaOrig="3820" w:dyaOrig="700" w14:anchorId="61F2F97E">
          <v:shape id="_x0000_i1593" type="#_x0000_t75" style="width:189.45pt;height:35.55pt" o:ole="">
            <v:imagedata r:id="rId1013" o:title=""/>
          </v:shape>
          <o:OLEObject Type="Embed" ProgID="Equation.3" ShapeID="_x0000_i1593" DrawAspect="Content" ObjectID="_1830024003" r:id="rId1014"/>
        </w:object>
      </w:r>
      <w:r>
        <w:t>,</w:t>
      </w:r>
      <w:r w:rsidR="00D261A0">
        <w:t xml:space="preserve"> </w:t>
      </w:r>
      <w:r w:rsidR="00D261A0" w:rsidRPr="00AC6644">
        <w:rPr>
          <w:position w:val="-10"/>
        </w:rPr>
        <w:object w:dxaOrig="660" w:dyaOrig="340" w14:anchorId="415A5447">
          <v:shape id="_x0000_i1594" type="#_x0000_t75" style="width:33.15pt;height:16.6pt" o:ole="">
            <v:imagedata r:id="rId1015" o:title=""/>
          </v:shape>
          <o:OLEObject Type="Embed" ProgID="Equation.3" ShapeID="_x0000_i1594" DrawAspect="Content" ObjectID="_1830024004" r:id="rId1016"/>
        </w:object>
      </w:r>
      <w:r w:rsidR="00D261A0">
        <w:t>,</w:t>
      </w:r>
      <w:r w:rsidR="00560A3B">
        <w:t xml:space="preserve"> </w:t>
      </w:r>
      <w:r w:rsidR="00560A3B" w:rsidRPr="00AC6644">
        <w:rPr>
          <w:position w:val="-10"/>
        </w:rPr>
        <w:object w:dxaOrig="660" w:dyaOrig="340" w14:anchorId="41600B26">
          <v:shape id="_x0000_i1595" type="#_x0000_t75" style="width:33.15pt;height:16.6pt" o:ole="">
            <v:imagedata r:id="rId1017" o:title=""/>
          </v:shape>
          <o:OLEObject Type="Embed" ProgID="Equation.3" ShapeID="_x0000_i1595" DrawAspect="Content" ObjectID="_1830024005" r:id="rId1018"/>
        </w:object>
      </w:r>
      <w:r w:rsidR="00560A3B">
        <w:t xml:space="preserve"> and </w:t>
      </w:r>
      <w:r w:rsidR="00560A3B" w:rsidRPr="00AC6644">
        <w:rPr>
          <w:position w:val="-10"/>
        </w:rPr>
        <w:object w:dxaOrig="660" w:dyaOrig="340" w14:anchorId="1C98851A">
          <v:shape id="_x0000_i1596" type="#_x0000_t75" style="width:33.15pt;height:16.6pt" o:ole="">
            <v:imagedata r:id="rId1019" o:title=""/>
          </v:shape>
          <o:OLEObject Type="Embed" ProgID="Equation.3" ShapeID="_x0000_i1596" DrawAspect="Content" ObjectID="_1830024006"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55pt;height:15.15pt" o:ole="">
            <v:imagedata r:id="rId1021" o:title=""/>
          </v:shape>
          <o:OLEObject Type="Embed" ProgID="Equation.3" ShapeID="_x0000_i1597" DrawAspect="Content" ObjectID="_1830024007"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2pt;height:15.15pt" o:ole="">
            <v:imagedata r:id="rId1023" o:title=""/>
          </v:shape>
          <o:OLEObject Type="Embed" ProgID="Equation.3" ShapeID="_x0000_i1598" DrawAspect="Content" ObjectID="_1830024008"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8pt;height:15.15pt" o:ole="">
            <v:imagedata r:id="rId1025" o:title=""/>
          </v:shape>
          <o:OLEObject Type="Embed" ProgID="Equation.3" ShapeID="_x0000_i1599" DrawAspect="Content" ObjectID="_1830024009"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8pt;height:15.15pt" o:ole="">
            <v:imagedata r:id="rId1027" o:title=""/>
          </v:shape>
          <o:OLEObject Type="Embed" ProgID="Equation.3" ShapeID="_x0000_i1600" DrawAspect="Content" ObjectID="_1830024010" r:id="rId1028"/>
        </w:object>
      </w:r>
      <w:r>
        <w:t xml:space="preserve"> shall be multiplied with a cyclically shifted length </w:t>
      </w:r>
      <w:r w:rsidRPr="00CD217C">
        <w:rPr>
          <w:position w:val="-14"/>
        </w:rPr>
        <w:object w:dxaOrig="1140" w:dyaOrig="380" w14:anchorId="0FFC24AF">
          <v:shape id="_x0000_i1601" type="#_x0000_t75" style="width:56.85pt;height:19.4pt" o:ole="">
            <v:imagedata r:id="rId1029" o:title=""/>
          </v:shape>
          <o:OLEObject Type="Embed" ProgID="Equation.3" ShapeID="_x0000_i1601" DrawAspect="Content" ObjectID="_1830024011" r:id="rId1030"/>
        </w:object>
      </w:r>
      <w:r>
        <w:t xml:space="preserve"> sequence </w:t>
      </w:r>
      <w:r w:rsidR="00B66E63" w:rsidRPr="006775BE">
        <w:rPr>
          <w:position w:val="-12"/>
        </w:rPr>
        <w:object w:dxaOrig="720" w:dyaOrig="400" w14:anchorId="571816EE">
          <v:shape id="_x0000_i1602" type="#_x0000_t75" style="width:36.45pt;height:19.9pt" o:ole="">
            <v:imagedata r:id="rId1031" o:title=""/>
          </v:shape>
          <o:OLEObject Type="Embed" ProgID="Equation.3" ShapeID="_x0000_i1602" DrawAspect="Content" ObjectID="_1830024012" r:id="rId1032"/>
        </w:object>
      </w:r>
      <w:r w:rsidR="00B66E63">
        <w:t xml:space="preserve"> for each of the </w:t>
      </w:r>
      <w:r w:rsidR="00B66E63" w:rsidRPr="002B6B24">
        <w:rPr>
          <w:position w:val="-4"/>
        </w:rPr>
        <w:object w:dxaOrig="220" w:dyaOrig="220" w14:anchorId="52347BA1">
          <v:shape id="_x0000_i1603" type="#_x0000_t75" style="width:11.35pt;height:11.35pt" o:ole="">
            <v:imagedata r:id="rId1033" o:title=""/>
          </v:shape>
          <o:OLEObject Type="Embed" ProgID="Equation.3" ShapeID="_x0000_i1603" DrawAspect="Content" ObjectID="_1830024013"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65pt;height:29.85pt" o:ole="">
            <v:imagedata r:id="rId1035" o:title=""/>
          </v:shape>
          <o:OLEObject Type="Embed" ProgID="Equation.3" ShapeID="_x0000_i1604" DrawAspect="Content" ObjectID="_1830024014"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65pt;height:20.85pt" o:ole="">
            <v:imagedata r:id="rId1037" o:title=""/>
          </v:shape>
          <o:OLEObject Type="Embed" ProgID="Equation.3" ShapeID="_x0000_i1605" DrawAspect="Content" ObjectID="_1830024015"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8pt;height:19.4pt" o:ole="">
            <v:imagedata r:id="rId1039" o:title=""/>
          </v:shape>
          <o:OLEObject Type="Embed" ProgID="Equation.3" ShapeID="_x0000_i1606" DrawAspect="Content" ObjectID="_1830024016" r:id="rId1040"/>
        </w:object>
      </w:r>
      <w:r w:rsidR="00841BF4">
        <w:t xml:space="preserve"> and </w:t>
      </w:r>
      <w:r w:rsidR="00841BF4">
        <w:rPr>
          <w:position w:val="-6"/>
        </w:rPr>
        <w:object w:dxaOrig="495" w:dyaOrig="240" w14:anchorId="37D4CAB9">
          <v:shape id="_x0000_i1607" type="#_x0000_t75" style="width:24.65pt;height:11.35pt" o:ole="">
            <v:imagedata r:id="rId1041" o:title=""/>
          </v:shape>
          <o:OLEObject Type="Embed" ProgID="Equation.3" ShapeID="_x0000_i1607" DrawAspect="Content" ObjectID="_1830024017"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15pt;height:16.6pt" o:ole="">
            <v:imagedata r:id="rId1043" o:title=""/>
          </v:shape>
          <o:OLEObject Type="Embed" ProgID="Equation.3" ShapeID="_x0000_i1608" DrawAspect="Content" ObjectID="_1830024018"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pt;height:19.4pt" o:ole="">
            <v:imagedata r:id="rId1045" o:title=""/>
          </v:shape>
          <o:OLEObject Type="Embed" ProgID="Equation.3" ShapeID="_x0000_i1609" DrawAspect="Content" ObjectID="_1830024019"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pt;height:15.15pt" o:ole="">
            <v:imagedata r:id="rId1047" o:title=""/>
          </v:shape>
          <o:OLEObject Type="Embed" ProgID="Equation.3" ShapeID="_x0000_i1610" DrawAspect="Content" ObjectID="_1830024020"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4.1pt;height:19.4pt" o:ole="">
            <v:imagedata r:id="rId1049" o:title=""/>
          </v:shape>
          <o:OLEObject Type="Embed" ProgID="Equation.3" ShapeID="_x0000_i1611" DrawAspect="Content" ObjectID="_1830024021"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25pt;height:19.9pt" o:ole="">
            <v:imagedata r:id="rId1051" o:title=""/>
          </v:shape>
          <o:OLEObject Type="Embed" ProgID="Equation.3" ShapeID="_x0000_i1612" DrawAspect="Content" ObjectID="_1830024022"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pt;height:51.15pt" o:ole="">
            <v:imagedata r:id="rId1053" o:title=""/>
          </v:shape>
          <o:OLEObject Type="Embed" ProgID="Equation.3" ShapeID="_x0000_i1613" DrawAspect="Content" ObjectID="_1830024023"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35pt;height:33.15pt" o:ole="">
            <v:imagedata r:id="rId1055" o:title=""/>
          </v:shape>
          <o:OLEObject Type="Embed" ProgID="Equation.3" ShapeID="_x0000_i1614" DrawAspect="Content" ObjectID="_1830024024"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45pt;height:16.6pt" o:ole="">
            <v:imagedata r:id="rId1057" o:title=""/>
          </v:shape>
          <o:OLEObject Type="Embed" ProgID="Equation.3" ShapeID="_x0000_i1615" DrawAspect="Content" ObjectID="_1830024025"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4.1pt;height:19.4pt" o:ole="">
            <v:imagedata r:id="rId1059" o:title=""/>
          </v:shape>
          <o:OLEObject Type="Embed" ProgID="Equation.3" ShapeID="_x0000_i1616" DrawAspect="Content" ObjectID="_1830024026"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8pt;height:16.6pt" o:ole="">
            <v:imagedata r:id="rId1061" o:title=""/>
          </v:shape>
          <o:OLEObject Type="Embed" ProgID="Equation.3" ShapeID="_x0000_i1617" DrawAspect="Content" ObjectID="_1830024027"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15pt;height:16.6pt" o:ole="">
            <v:imagedata r:id="rId1063" o:title=""/>
          </v:shape>
          <o:OLEObject Type="Embed" ProgID="Equation.3" ShapeID="_x0000_i1618" DrawAspect="Content" ObjectID="_1830024028" r:id="rId1064"/>
        </w:object>
      </w:r>
      <w:r>
        <w:t xml:space="preserve"> from which the orthogonal sequence index </w:t>
      </w:r>
      <w:r w:rsidR="007708CC" w:rsidRPr="0052525F">
        <w:rPr>
          <w:position w:val="-10"/>
        </w:rPr>
        <w:object w:dxaOrig="740" w:dyaOrig="340" w14:anchorId="543AA9C0">
          <v:shape id="_x0000_i1619" type="#_x0000_t75" style="width:36.45pt;height:16.6pt" o:ole="">
            <v:imagedata r:id="rId1065" o:title=""/>
          </v:shape>
          <o:OLEObject Type="Embed" ProgID="Equation.3" ShapeID="_x0000_i1619" DrawAspect="Content" ObjectID="_1830024029" r:id="rId1066"/>
        </w:object>
      </w:r>
      <w:r>
        <w:t xml:space="preserve"> and the cyclic shift </w:t>
      </w:r>
      <w:r w:rsidR="007708CC" w:rsidRPr="0052525F">
        <w:rPr>
          <w:position w:val="-14"/>
        </w:rPr>
        <w:object w:dxaOrig="780" w:dyaOrig="340" w14:anchorId="698F1692">
          <v:shape id="_x0000_i1620" type="#_x0000_t75" style="width:38.35pt;height:16.6pt" o:ole="">
            <v:imagedata r:id="rId1067" o:title=""/>
          </v:shape>
          <o:OLEObject Type="Embed" ProgID="Equation.3" ShapeID="_x0000_i1620" DrawAspect="Content" ObjectID="_1830024030"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95pt;height:119.35pt" o:ole="">
            <v:imagedata r:id="rId1069" o:title=""/>
          </v:shape>
          <o:OLEObject Type="Embed" ProgID="Equation.3" ShapeID="_x0000_i1621" DrawAspect="Content" ObjectID="_1830024031"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45pt;height:66.8pt" o:ole="">
            <v:imagedata r:id="rId1071" o:title=""/>
          </v:shape>
          <o:OLEObject Type="Embed" ProgID="Equation.3" ShapeID="_x0000_i1622" DrawAspect="Content" ObjectID="_1830024032"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2pt;height:35.55pt" o:ole="">
            <v:imagedata r:id="rId1073" o:title=""/>
          </v:shape>
          <o:OLEObject Type="Embed" ProgID="Equation.3" ShapeID="_x0000_i1623" DrawAspect="Content" ObjectID="_1830024033"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5.4pt;height:15.15pt" o:ole="">
            <v:imagedata r:id="rId1075" o:title=""/>
          </v:shape>
          <o:OLEObject Type="Embed" ProgID="Equation.3" ShapeID="_x0000_i1624" DrawAspect="Content" ObjectID="_1830024034"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35pt;height:34.6pt" o:ole="">
            <v:imagedata r:id="rId1077" o:title=""/>
          </v:shape>
          <o:OLEObject Type="Embed" ProgID="Equation.3" ShapeID="_x0000_i1625" DrawAspect="Content" ObjectID="_1830024035"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15pt;height:15.15pt" o:ole="">
            <v:imagedata r:id="rId1079" o:title=""/>
          </v:shape>
          <o:OLEObject Type="Embed" ProgID="Equation.3" ShapeID="_x0000_i1626" DrawAspect="Content" ObjectID="_1830024036"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3pt;height:19.4pt" o:ole="">
            <v:imagedata r:id="rId1081" o:title=""/>
          </v:shape>
          <o:OLEObject Type="Embed" ProgID="Equation.3" ShapeID="_x0000_i1627" DrawAspect="Content" ObjectID="_1830024037" r:id="rId1082"/>
        </w:object>
      </w:r>
      <w:r w:rsidR="005D5594">
        <w:t xml:space="preserve">, with </w:t>
      </w:r>
      <w:r w:rsidR="005C4478" w:rsidRPr="002069FF">
        <w:rPr>
          <w:position w:val="-6"/>
        </w:rPr>
        <w:object w:dxaOrig="499" w:dyaOrig="260" w14:anchorId="35755EBD">
          <v:shape id="_x0000_i1628" type="#_x0000_t75" style="width:24.65pt;height:12.8pt" o:ole="">
            <v:imagedata r:id="rId1083" o:title=""/>
          </v:shape>
          <o:OLEObject Type="Embed" ProgID="Equation.3" ShapeID="_x0000_i1628" DrawAspect="Content" ObjectID="_1830024038" r:id="rId1084"/>
        </w:object>
      </w:r>
      <w:r w:rsidR="005D5594">
        <w:t xml:space="preserve">for normal CP and </w:t>
      </w:r>
      <w:r w:rsidR="005C4478" w:rsidRPr="002069FF">
        <w:rPr>
          <w:position w:val="-6"/>
        </w:rPr>
        <w:object w:dxaOrig="499" w:dyaOrig="260" w14:anchorId="72C05665">
          <v:shape id="_x0000_i1629" type="#_x0000_t75" style="width:24.65pt;height:12.8pt" o:ole="">
            <v:imagedata r:id="rId1085" o:title=""/>
          </v:shape>
          <o:OLEObject Type="Embed" ProgID="Equation.3" ShapeID="_x0000_i1629" DrawAspect="Content" ObjectID="_1830024039" r:id="rId1086"/>
        </w:object>
      </w:r>
      <w:r w:rsidR="005D5594">
        <w:t>for extended CP</w:t>
      </w:r>
      <w:r>
        <w:t>.</w:t>
      </w:r>
    </w:p>
    <w:p w14:paraId="6D43FFEF" w14:textId="77777777" w:rsidR="00DF1562" w:rsidRDefault="00D66B7F" w:rsidP="00DF1562">
      <w:r>
        <w:t xml:space="preserve">The parameter </w:t>
      </w:r>
      <w:r w:rsidR="00D01FFE" w:rsidRPr="000D2E76">
        <w:rPr>
          <w:i/>
          <w:iCs/>
        </w:rPr>
        <w:t>deltaPUCCH-Shift</w:t>
      </w:r>
      <w:r>
        <w:t xml:space="preserve"> </w:t>
      </w:r>
      <w:r w:rsidRPr="00D14F44">
        <w:rPr>
          <w:position w:val="-10"/>
        </w:rPr>
        <w:object w:dxaOrig="660" w:dyaOrig="340" w14:anchorId="57BF4372">
          <v:shape id="_x0000_i1630" type="#_x0000_t75" style="width:33.15pt;height:16.6pt" o:ole="">
            <v:imagedata r:id="rId1087" o:title=""/>
          </v:shape>
          <o:OLEObject Type="Embed" ProgID="Equation.3" ShapeID="_x0000_i1630" DrawAspect="Content" ObjectID="_1830024040"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8pt;height:15.15pt" o:ole="">
            <v:imagedata r:id="rId1089" o:title=""/>
          </v:shape>
          <o:OLEObject Type="Embed" ProgID="Equation.3" ShapeID="_x0000_i1631" DrawAspect="Content" ObjectID="_1830024041"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49"/>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15pt;height:15.15pt" o:ole="">
                  <v:imagedata r:id="rId1091" o:title=""/>
                </v:shape>
                <o:OLEObject Type="Embed" ProgID="Equation.3" ShapeID="_x0000_i1632" DrawAspect="Content" ObjectID="_1830024042"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8pt;height:15.15pt" o:ole="">
                  <v:imagedata r:id="rId1093" o:title=""/>
                </v:shape>
                <o:OLEObject Type="Embed" ProgID="Equation.3" ShapeID="_x0000_i1633" DrawAspect="Content" ObjectID="_1830024043" r:id="rId1094"/>
              </w:object>
            </w:r>
          </w:p>
        </w:tc>
      </w:tr>
      <w:tr w:rsidR="001A79EA" w14:paraId="737EDDE9" w14:textId="77777777" w:rsidTr="005B11E1">
        <w:trPr>
          <w:cantSplit/>
          <w:jc w:val="center"/>
        </w:trPr>
        <w:tc>
          <w:tcPr>
            <w:tcW w:w="0" w:type="auto"/>
            <w:vMerge w:val="restart"/>
            <w:vAlign w:val="center"/>
          </w:tcPr>
          <w:p w14:paraId="7A280FC8" w14:textId="77777777" w:rsidR="001A79EA" w:rsidRDefault="001A79EA" w:rsidP="00261065">
            <w:pPr>
              <w:pStyle w:val="TAC"/>
            </w:pPr>
            <w:r>
              <w:t>1a</w:t>
            </w:r>
          </w:p>
        </w:tc>
        <w:tc>
          <w:tcPr>
            <w:tcW w:w="0" w:type="auto"/>
            <w:vAlign w:val="center"/>
          </w:tcPr>
          <w:p w14:paraId="6DF2772C" w14:textId="77777777" w:rsidR="001A79EA" w:rsidRPr="00C12953" w:rsidRDefault="001A79EA" w:rsidP="00261065">
            <w:pPr>
              <w:pStyle w:val="TAC"/>
            </w:pPr>
            <w:r w:rsidRPr="00C12953">
              <w:t>0</w:t>
            </w:r>
          </w:p>
        </w:tc>
        <w:tc>
          <w:tcPr>
            <w:tcW w:w="0" w:type="auto"/>
            <w:vAlign w:val="center"/>
          </w:tcPr>
          <w:p w14:paraId="09D2B538" w14:textId="77777777" w:rsidR="001A79EA" w:rsidRPr="00C12953" w:rsidRDefault="001A79EA" w:rsidP="00261065">
            <w:pPr>
              <w:pStyle w:val="TAC"/>
            </w:pPr>
            <w:r w:rsidRPr="005B11E1">
              <w:rPr>
                <w:rFonts w:eastAsia="ＭＳ 明朝"/>
                <w:position w:val="-4"/>
              </w:rPr>
              <w:object w:dxaOrig="139" w:dyaOrig="220" w14:anchorId="245C8D1F">
                <v:shape id="_x0000_i1634" type="#_x0000_t75" style="width:6.65pt;height:11.35pt" o:ole="">
                  <v:imagedata r:id="rId1095" o:title=""/>
                </v:shape>
                <o:OLEObject Type="Embed" ProgID="Equation.3" ShapeID="_x0000_i1634" DrawAspect="Content" ObjectID="_1830024044" r:id="rId1096"/>
              </w:object>
            </w:r>
          </w:p>
        </w:tc>
      </w:tr>
      <w:tr w:rsidR="001A79EA" w14:paraId="46A5D904" w14:textId="77777777" w:rsidTr="005B11E1">
        <w:trPr>
          <w:cantSplit/>
          <w:jc w:val="center"/>
        </w:trPr>
        <w:tc>
          <w:tcPr>
            <w:tcW w:w="0" w:type="auto"/>
            <w:vMerge/>
            <w:vAlign w:val="center"/>
          </w:tcPr>
          <w:p w14:paraId="6514392A" w14:textId="77777777" w:rsidR="001A79EA" w:rsidRDefault="001A79EA" w:rsidP="00261065">
            <w:pPr>
              <w:pStyle w:val="TAC"/>
            </w:pPr>
          </w:p>
        </w:tc>
        <w:tc>
          <w:tcPr>
            <w:tcW w:w="0" w:type="auto"/>
            <w:vAlign w:val="center"/>
          </w:tcPr>
          <w:p w14:paraId="53E1F478" w14:textId="77777777" w:rsidR="001A79EA" w:rsidRPr="00C12953" w:rsidRDefault="001A79EA" w:rsidP="00261065">
            <w:pPr>
              <w:pStyle w:val="TAC"/>
            </w:pPr>
            <w:r w:rsidRPr="00C12953">
              <w:t>1</w:t>
            </w:r>
          </w:p>
        </w:tc>
        <w:tc>
          <w:tcPr>
            <w:tcW w:w="0" w:type="auto"/>
            <w:vAlign w:val="center"/>
          </w:tcPr>
          <w:p w14:paraId="1E6C953C" w14:textId="77777777" w:rsidR="001A79EA" w:rsidRPr="00C12953" w:rsidRDefault="001A79EA" w:rsidP="00261065">
            <w:pPr>
              <w:pStyle w:val="TAC"/>
            </w:pPr>
            <w:r w:rsidRPr="005B11E1">
              <w:rPr>
                <w:rFonts w:eastAsia="ＭＳ 明朝"/>
                <w:position w:val="-4"/>
              </w:rPr>
              <w:object w:dxaOrig="279" w:dyaOrig="220" w14:anchorId="0D9EAD77">
                <v:shape id="_x0000_i1635" type="#_x0000_t75" style="width:14.2pt;height:11.35pt" o:ole="">
                  <v:imagedata r:id="rId1097" o:title=""/>
                </v:shape>
                <o:OLEObject Type="Embed" ProgID="Equation.3" ShapeID="_x0000_i1635" DrawAspect="Content" ObjectID="_1830024045" r:id="rId1098"/>
              </w:object>
            </w:r>
          </w:p>
        </w:tc>
      </w:tr>
      <w:tr w:rsidR="001A79EA" w14:paraId="559ADB0E" w14:textId="77777777" w:rsidTr="005B11E1">
        <w:trPr>
          <w:cantSplit/>
          <w:jc w:val="center"/>
        </w:trPr>
        <w:tc>
          <w:tcPr>
            <w:tcW w:w="0" w:type="auto"/>
            <w:vMerge w:val="restart"/>
            <w:vAlign w:val="center"/>
          </w:tcPr>
          <w:p w14:paraId="63834D76" w14:textId="77777777" w:rsidR="001A79EA" w:rsidRDefault="001A79EA" w:rsidP="00261065">
            <w:pPr>
              <w:pStyle w:val="TAC"/>
            </w:pPr>
            <w:r>
              <w:t>1b</w:t>
            </w:r>
          </w:p>
        </w:tc>
        <w:tc>
          <w:tcPr>
            <w:tcW w:w="0" w:type="auto"/>
            <w:vAlign w:val="center"/>
          </w:tcPr>
          <w:p w14:paraId="3F3F8DFF" w14:textId="77777777" w:rsidR="001A79EA" w:rsidRPr="00C12953" w:rsidRDefault="001A79EA" w:rsidP="00261065">
            <w:pPr>
              <w:pStyle w:val="TAC"/>
            </w:pPr>
            <w:r w:rsidRPr="00C12953">
              <w:t>00</w:t>
            </w:r>
          </w:p>
        </w:tc>
        <w:tc>
          <w:tcPr>
            <w:tcW w:w="0" w:type="auto"/>
            <w:vAlign w:val="center"/>
          </w:tcPr>
          <w:p w14:paraId="04373938" w14:textId="77777777" w:rsidR="001A79EA" w:rsidRPr="00C12953" w:rsidRDefault="001A79EA" w:rsidP="00261065">
            <w:pPr>
              <w:pStyle w:val="TAC"/>
            </w:pPr>
            <w:r w:rsidRPr="005B11E1">
              <w:rPr>
                <w:rFonts w:eastAsia="ＭＳ 明朝"/>
                <w:position w:val="-4"/>
              </w:rPr>
              <w:object w:dxaOrig="139" w:dyaOrig="220" w14:anchorId="1B71617C">
                <v:shape id="_x0000_i1636" type="#_x0000_t75" style="width:6.65pt;height:11.35pt" o:ole="">
                  <v:imagedata r:id="rId1095" o:title=""/>
                </v:shape>
                <o:OLEObject Type="Embed" ProgID="Equation.3" ShapeID="_x0000_i1636" DrawAspect="Content" ObjectID="_1830024046" r:id="rId1099"/>
              </w:object>
            </w:r>
          </w:p>
        </w:tc>
      </w:tr>
      <w:tr w:rsidR="001A79EA" w14:paraId="6ABDDC40" w14:textId="77777777" w:rsidTr="005B11E1">
        <w:trPr>
          <w:cantSplit/>
          <w:jc w:val="center"/>
        </w:trPr>
        <w:tc>
          <w:tcPr>
            <w:tcW w:w="0" w:type="auto"/>
            <w:vMerge/>
            <w:vAlign w:val="center"/>
          </w:tcPr>
          <w:p w14:paraId="30D28D64" w14:textId="77777777" w:rsidR="001A79EA" w:rsidRDefault="001A79EA" w:rsidP="00261065">
            <w:pPr>
              <w:pStyle w:val="TAC"/>
            </w:pPr>
          </w:p>
        </w:tc>
        <w:tc>
          <w:tcPr>
            <w:tcW w:w="0" w:type="auto"/>
            <w:vAlign w:val="center"/>
          </w:tcPr>
          <w:p w14:paraId="1886FEFC" w14:textId="77777777" w:rsidR="001A79EA" w:rsidRPr="00C12953" w:rsidRDefault="001A79EA" w:rsidP="00261065">
            <w:pPr>
              <w:pStyle w:val="TAC"/>
            </w:pPr>
            <w:r w:rsidRPr="00C12953">
              <w:t>01</w:t>
            </w:r>
          </w:p>
        </w:tc>
        <w:tc>
          <w:tcPr>
            <w:tcW w:w="0" w:type="auto"/>
            <w:vAlign w:val="center"/>
          </w:tcPr>
          <w:p w14:paraId="0DF0D23B" w14:textId="77777777" w:rsidR="001A79EA" w:rsidRPr="00C12953" w:rsidRDefault="001A79EA" w:rsidP="00261065">
            <w:pPr>
              <w:pStyle w:val="TAC"/>
            </w:pPr>
            <w:r w:rsidRPr="005B11E1">
              <w:rPr>
                <w:rFonts w:eastAsia="ＭＳ 明朝"/>
                <w:position w:val="-10"/>
              </w:rPr>
              <w:object w:dxaOrig="300" w:dyaOrig="279" w14:anchorId="67B58ED0">
                <v:shape id="_x0000_i1637" type="#_x0000_t75" style="width:15.15pt;height:14.2pt" o:ole="">
                  <v:imagedata r:id="rId1100" o:title=""/>
                </v:shape>
                <o:OLEObject Type="Embed" ProgID="Equation.3" ShapeID="_x0000_i1637" DrawAspect="Content" ObjectID="_1830024047" r:id="rId1101"/>
              </w:object>
            </w:r>
          </w:p>
        </w:tc>
      </w:tr>
      <w:tr w:rsidR="001A79EA" w14:paraId="192B5216" w14:textId="77777777" w:rsidTr="005B11E1">
        <w:trPr>
          <w:cantSplit/>
          <w:jc w:val="center"/>
        </w:trPr>
        <w:tc>
          <w:tcPr>
            <w:tcW w:w="0" w:type="auto"/>
            <w:vMerge/>
            <w:vAlign w:val="center"/>
          </w:tcPr>
          <w:p w14:paraId="10B773A5" w14:textId="77777777" w:rsidR="001A79EA" w:rsidRDefault="001A79EA" w:rsidP="00261065">
            <w:pPr>
              <w:pStyle w:val="TAC"/>
            </w:pPr>
          </w:p>
        </w:tc>
        <w:tc>
          <w:tcPr>
            <w:tcW w:w="0" w:type="auto"/>
            <w:vAlign w:val="center"/>
          </w:tcPr>
          <w:p w14:paraId="68DC4619" w14:textId="77777777" w:rsidR="001A79EA" w:rsidRPr="00C12953" w:rsidRDefault="001A79EA" w:rsidP="00261065">
            <w:pPr>
              <w:pStyle w:val="TAC"/>
            </w:pPr>
            <w:r w:rsidRPr="00C12953">
              <w:t>10</w:t>
            </w:r>
          </w:p>
        </w:tc>
        <w:tc>
          <w:tcPr>
            <w:tcW w:w="0" w:type="auto"/>
            <w:vAlign w:val="center"/>
          </w:tcPr>
          <w:p w14:paraId="657A2005" w14:textId="77777777" w:rsidR="001A79EA" w:rsidRPr="00C12953" w:rsidRDefault="001A79EA" w:rsidP="00261065">
            <w:pPr>
              <w:pStyle w:val="TAC"/>
            </w:pPr>
            <w:r w:rsidRPr="005B11E1">
              <w:rPr>
                <w:rFonts w:eastAsia="ＭＳ 明朝"/>
                <w:position w:val="-10"/>
              </w:rPr>
              <w:object w:dxaOrig="180" w:dyaOrig="279" w14:anchorId="3B34A751">
                <v:shape id="_x0000_i1638" type="#_x0000_t75" style="width:9pt;height:14.2pt" o:ole="">
                  <v:imagedata r:id="rId1102" o:title=""/>
                </v:shape>
                <o:OLEObject Type="Embed" ProgID="Equation.3" ShapeID="_x0000_i1638" DrawAspect="Content" ObjectID="_1830024048" r:id="rId1103"/>
              </w:object>
            </w:r>
          </w:p>
        </w:tc>
      </w:tr>
      <w:tr w:rsidR="001A79EA" w14:paraId="4AA33B25" w14:textId="77777777" w:rsidTr="005B11E1">
        <w:trPr>
          <w:cantSplit/>
          <w:jc w:val="center"/>
        </w:trPr>
        <w:tc>
          <w:tcPr>
            <w:tcW w:w="0" w:type="auto"/>
            <w:vMerge/>
            <w:vAlign w:val="center"/>
          </w:tcPr>
          <w:p w14:paraId="2DF8C98B" w14:textId="77777777" w:rsidR="001A79EA" w:rsidRDefault="001A79EA" w:rsidP="00261065">
            <w:pPr>
              <w:pStyle w:val="TAC"/>
            </w:pPr>
          </w:p>
        </w:tc>
        <w:tc>
          <w:tcPr>
            <w:tcW w:w="0" w:type="auto"/>
            <w:vAlign w:val="center"/>
          </w:tcPr>
          <w:p w14:paraId="3C58B223" w14:textId="77777777" w:rsidR="001A79EA" w:rsidRPr="00C12953" w:rsidRDefault="001A79EA" w:rsidP="00261065">
            <w:pPr>
              <w:pStyle w:val="TAC"/>
            </w:pPr>
            <w:r w:rsidRPr="00C12953">
              <w:t>11</w:t>
            </w:r>
          </w:p>
        </w:tc>
        <w:tc>
          <w:tcPr>
            <w:tcW w:w="0" w:type="auto"/>
            <w:vAlign w:val="center"/>
          </w:tcPr>
          <w:p w14:paraId="31B6BDFC" w14:textId="77777777" w:rsidR="001A79EA" w:rsidRPr="00C12953" w:rsidRDefault="001A79EA" w:rsidP="00261065">
            <w:pPr>
              <w:pStyle w:val="TAC"/>
            </w:pPr>
            <w:r w:rsidRPr="005B11E1">
              <w:rPr>
                <w:rFonts w:eastAsia="ＭＳ 明朝"/>
                <w:position w:val="-4"/>
              </w:rPr>
              <w:object w:dxaOrig="279" w:dyaOrig="220" w14:anchorId="6E039B86">
                <v:shape id="_x0000_i1639" type="#_x0000_t75" style="width:14.2pt;height:11.35pt" o:ole="">
                  <v:imagedata r:id="rId1097" o:title=""/>
                </v:shape>
                <o:OLEObject Type="Embed" ProgID="Equation.3" ShapeID="_x0000_i1639" DrawAspect="Content" ObjectID="_1830024049"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45pt;height:16.6pt" o:ole="">
            <v:imagedata r:id="rId1105" o:title=""/>
          </v:shape>
          <o:OLEObject Type="Embed" ProgID="Equation.3" ShapeID="_x0000_i1640" DrawAspect="Content" ObjectID="_1830024050"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45pt;height:16.6pt" o:ole="">
                  <v:imagedata r:id="rId1105" o:title=""/>
                </v:shape>
                <o:OLEObject Type="Embed" ProgID="Equation.3" ShapeID="_x0000_i1641" DrawAspect="Content" ObjectID="_1830024051"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tcPr>
          <w:p w14:paraId="35D9A2F6" w14:textId="77777777" w:rsidR="006E2B0B" w:rsidRDefault="006E2B0B" w:rsidP="001F2FAB">
            <w:pPr>
              <w:pStyle w:val="TAC"/>
            </w:pPr>
            <w:r>
              <w:t>4</w:t>
            </w:r>
          </w:p>
        </w:tc>
        <w:tc>
          <w:tcPr>
            <w:tcW w:w="0" w:type="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tcPr>
          <w:p w14:paraId="59E517DD" w14:textId="77777777" w:rsidR="006E2B0B" w:rsidRDefault="006E2B0B" w:rsidP="001F2FAB">
            <w:pPr>
              <w:pStyle w:val="TAC"/>
            </w:pPr>
            <w:r>
              <w:t>4</w:t>
            </w:r>
          </w:p>
        </w:tc>
        <w:tc>
          <w:tcPr>
            <w:tcW w:w="0" w:type="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tcPr>
          <w:p w14:paraId="697DD05A" w14:textId="77777777" w:rsidR="006E2B0B" w:rsidRPr="004637BB" w:rsidRDefault="006E2B0B" w:rsidP="001F2FAB">
            <w:pPr>
              <w:pStyle w:val="TAC"/>
            </w:pPr>
          </w:p>
        </w:tc>
        <w:tc>
          <w:tcPr>
            <w:tcW w:w="0" w:type="auto"/>
          </w:tcPr>
          <w:p w14:paraId="1AAEF05A" w14:textId="77777777" w:rsidR="006E2B0B" w:rsidRDefault="006E2B0B" w:rsidP="001F2FAB">
            <w:pPr>
              <w:pStyle w:val="TAC"/>
            </w:pPr>
          </w:p>
        </w:tc>
        <w:tc>
          <w:tcPr>
            <w:tcW w:w="0" w:type="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tcPr>
          <w:p w14:paraId="1EAACED7" w14:textId="77777777" w:rsidR="006E2B0B" w:rsidRPr="004637BB" w:rsidRDefault="006E2B0B" w:rsidP="001F2FAB">
            <w:pPr>
              <w:pStyle w:val="TAC"/>
            </w:pPr>
          </w:p>
        </w:tc>
        <w:tc>
          <w:tcPr>
            <w:tcW w:w="0" w:type="auto"/>
          </w:tcPr>
          <w:p w14:paraId="19CDD8E3" w14:textId="77777777" w:rsidR="006E2B0B" w:rsidRDefault="006E2B0B" w:rsidP="001F2FAB">
            <w:pPr>
              <w:pStyle w:val="TAC"/>
            </w:pPr>
          </w:p>
        </w:tc>
        <w:tc>
          <w:tcPr>
            <w:tcW w:w="0" w:type="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pt;height:21.8pt" o:ole="">
            <v:imagedata r:id="rId1108" o:title=""/>
          </v:shape>
          <o:OLEObject Type="Embed" ProgID="Equation.3" ShapeID="_x0000_i1642" DrawAspect="Content" ObjectID="_1830024052" r:id="rId1109"/>
        </w:object>
      </w:r>
      <w:r>
        <w:t xml:space="preserve"> for </w:t>
      </w:r>
      <w:r w:rsidR="002B3200" w:rsidRPr="00CA3E17">
        <w:rPr>
          <w:position w:val="-10"/>
        </w:rPr>
        <w:object w:dxaOrig="1060" w:dyaOrig="340" w14:anchorId="0DB5057D">
          <v:shape id="_x0000_i1643" type="#_x0000_t75" style="width:52.6pt;height:16.6pt" o:ole="">
            <v:imagedata r:id="rId1110" o:title=""/>
          </v:shape>
          <o:OLEObject Type="Embed" ProgID="Equation.3" ShapeID="_x0000_i1643" DrawAspect="Content" ObjectID="_1830024053"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4557"/>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45pt;height:16.6pt" o:ole="">
                  <v:imagedata r:id="rId1112" o:title=""/>
                </v:shape>
                <o:OLEObject Type="Embed" ProgID="Equation.3" ShapeID="_x0000_i1644" DrawAspect="Content" ObjectID="_1830024054"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pt;height:21.8pt" o:ole="">
                  <v:imagedata r:id="rId1108" o:title=""/>
                </v:shape>
                <o:OLEObject Type="Embed" ProgID="Equation.3" ShapeID="_x0000_i1645" DrawAspect="Content" ObjectID="_1830024055" r:id="rId1114"/>
              </w:object>
            </w:r>
          </w:p>
        </w:tc>
      </w:tr>
      <w:tr w:rsidR="00DF1562" w14:paraId="5A42183A" w14:textId="77777777" w:rsidTr="005B11E1">
        <w:trPr>
          <w:cantSplit/>
          <w:jc w:val="center"/>
        </w:trPr>
        <w:tc>
          <w:tcPr>
            <w:tcW w:w="0" w:type="auto"/>
            <w:vAlign w:val="center"/>
          </w:tcPr>
          <w:p w14:paraId="22B5D026" w14:textId="77777777" w:rsidR="00DF1562" w:rsidRPr="00B93030" w:rsidRDefault="00DF1562" w:rsidP="00DF1562">
            <w:pPr>
              <w:pStyle w:val="TAC"/>
            </w:pPr>
            <w:r w:rsidRPr="00B93030">
              <w:t>0</w:t>
            </w:r>
          </w:p>
        </w:tc>
        <w:tc>
          <w:tcPr>
            <w:tcW w:w="0" w:type="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vAlign w:val="center"/>
          </w:tcPr>
          <w:p w14:paraId="34A85977" w14:textId="77777777" w:rsidR="00DF1562" w:rsidRPr="00B93030" w:rsidRDefault="00DF1562" w:rsidP="00DF1562">
            <w:pPr>
              <w:pStyle w:val="TAC"/>
            </w:pPr>
            <w:r w:rsidRPr="00B93030">
              <w:t>1</w:t>
            </w:r>
          </w:p>
        </w:tc>
        <w:tc>
          <w:tcPr>
            <w:tcW w:w="0" w:type="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vAlign w:val="center"/>
          </w:tcPr>
          <w:p w14:paraId="4481DF2F" w14:textId="77777777" w:rsidR="00DF1562" w:rsidRPr="00B93030" w:rsidRDefault="00DF1562" w:rsidP="00DF1562">
            <w:pPr>
              <w:pStyle w:val="TAC"/>
            </w:pPr>
            <w:r w:rsidRPr="00B93030">
              <w:t>2</w:t>
            </w:r>
          </w:p>
        </w:tc>
        <w:tc>
          <w:tcPr>
            <w:tcW w:w="0" w:type="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ＭＳ 明朝"/>
          <w:lang w:eastAsia="ja-JP"/>
        </w:rPr>
        <w:t>3</w:t>
      </w:r>
      <w:r>
        <w:t xml:space="preserve">: Orthogonal sequences </w:t>
      </w:r>
      <w:r w:rsidRPr="00DC66D0">
        <w:rPr>
          <w:position w:val="-14"/>
        </w:rPr>
        <w:object w:dxaOrig="2340" w:dyaOrig="440" w14:anchorId="18F0DDAC">
          <v:shape id="_x0000_i1646" type="#_x0000_t75" style="width:117pt;height:21.8pt" o:ole="">
            <v:imagedata r:id="rId1108" o:title=""/>
          </v:shape>
          <o:OLEObject Type="Embed" ProgID="Equation.3" ShapeID="_x0000_i1646" DrawAspect="Content" ObjectID="_1830024056" r:id="rId1118"/>
        </w:object>
      </w:r>
      <w:r>
        <w:t xml:space="preserve"> for </w:t>
      </w:r>
      <w:r w:rsidRPr="004A53AC">
        <w:rPr>
          <w:position w:val="-12"/>
        </w:rPr>
        <w:object w:dxaOrig="1160" w:dyaOrig="380" w14:anchorId="6B74D47E">
          <v:shape id="_x0000_i1647" type="#_x0000_t75" style="width:52.6pt;height:16.6pt" o:ole="">
            <v:imagedata r:id="rId1119" o:title=""/>
          </v:shape>
          <o:OLEObject Type="Embed" ProgID="Equation.3" ShapeID="_x0000_i1647" DrawAspect="Content" ObjectID="_1830024057"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4557"/>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45pt;height:16.6pt" o:ole="">
                  <v:imagedata r:id="rId1121" o:title=""/>
                </v:shape>
                <o:OLEObject Type="Embed" ProgID="Equation.3" ShapeID="_x0000_i1648" DrawAspect="Content" ObjectID="_1830024058"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pt;height:21.8pt" o:ole="">
                  <v:imagedata r:id="rId1108" o:title=""/>
                </v:shape>
                <o:OLEObject Type="Embed" ProgID="Equation.3" ShapeID="_x0000_i1649" DrawAspect="Content" ObjectID="_1830024059" r:id="rId1123"/>
              </w:object>
            </w:r>
          </w:p>
        </w:tc>
      </w:tr>
      <w:tr w:rsidR="002B3200" w14:paraId="3844CEB8" w14:textId="77777777" w:rsidTr="005B11E1">
        <w:trPr>
          <w:cantSplit/>
          <w:jc w:val="center"/>
        </w:trPr>
        <w:tc>
          <w:tcPr>
            <w:tcW w:w="0" w:type="auto"/>
            <w:vAlign w:val="center"/>
          </w:tcPr>
          <w:p w14:paraId="2E5CC543" w14:textId="77777777" w:rsidR="002B3200" w:rsidRPr="00B93030" w:rsidRDefault="002B3200" w:rsidP="00A13C62">
            <w:pPr>
              <w:pStyle w:val="TH"/>
            </w:pPr>
            <w:r w:rsidRPr="00B93030">
              <w:t>0</w:t>
            </w:r>
          </w:p>
        </w:tc>
        <w:tc>
          <w:tcPr>
            <w:tcW w:w="0" w:type="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8.85pt;height:19.4pt" o:ole="">
                  <v:imagedata r:id="rId1124" o:title=""/>
                </v:shape>
                <o:OLEObject Type="Embed" ProgID="Equation.3" ShapeID="_x0000_i1650" DrawAspect="Content" ObjectID="_1830024060" r:id="rId1125"/>
              </w:object>
            </w:r>
          </w:p>
        </w:tc>
      </w:tr>
      <w:tr w:rsidR="002B3200" w14:paraId="0F39D8FB" w14:textId="77777777" w:rsidTr="005B11E1">
        <w:trPr>
          <w:cantSplit/>
          <w:jc w:val="center"/>
        </w:trPr>
        <w:tc>
          <w:tcPr>
            <w:tcW w:w="0" w:type="auto"/>
            <w:vAlign w:val="center"/>
          </w:tcPr>
          <w:p w14:paraId="42BB3AAA" w14:textId="77777777" w:rsidR="002B3200" w:rsidRPr="00B93030" w:rsidRDefault="002B3200" w:rsidP="00A13C62">
            <w:pPr>
              <w:pStyle w:val="TH"/>
            </w:pPr>
            <w:r w:rsidRPr="00B93030">
              <w:t>1</w:t>
            </w:r>
          </w:p>
        </w:tc>
        <w:tc>
          <w:tcPr>
            <w:tcW w:w="0" w:type="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45pt;height:19.9pt" o:ole="">
                  <v:imagedata r:id="rId1126" o:title=""/>
                </v:shape>
                <o:OLEObject Type="Embed" ProgID="Equation.3" ShapeID="_x0000_i1651" DrawAspect="Content" ObjectID="_1830024061" r:id="rId1127"/>
              </w:object>
            </w:r>
          </w:p>
        </w:tc>
      </w:tr>
      <w:tr w:rsidR="002B3200" w14:paraId="28E53E07" w14:textId="77777777" w:rsidTr="005B11E1">
        <w:trPr>
          <w:cantSplit/>
          <w:jc w:val="center"/>
        </w:trPr>
        <w:tc>
          <w:tcPr>
            <w:tcW w:w="0" w:type="auto"/>
            <w:vAlign w:val="center"/>
          </w:tcPr>
          <w:p w14:paraId="3945BB53" w14:textId="77777777" w:rsidR="002B3200" w:rsidRPr="00B93030" w:rsidRDefault="002B3200" w:rsidP="00A13C62">
            <w:pPr>
              <w:pStyle w:val="TH"/>
            </w:pPr>
            <w:r w:rsidRPr="00B93030">
              <w:t>2</w:t>
            </w:r>
          </w:p>
        </w:tc>
        <w:tc>
          <w:tcPr>
            <w:tcW w:w="0" w:type="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45pt;height:19.9pt" o:ole="">
                  <v:imagedata r:id="rId1128" o:title=""/>
                </v:shape>
                <o:OLEObject Type="Embed" ProgID="Equation.3" ShapeID="_x0000_i1652" DrawAspect="Content" ObjectID="_1830024062"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5.4pt;height:13.75pt" o:ole="">
            <v:imagedata r:id="rId1130" o:title=""/>
          </v:shape>
          <o:OLEObject Type="Embed" ProgID="Equation.3" ShapeID="_x0000_i1653" DrawAspect="Content" ObjectID="_1830024063"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15pt;height:16.1pt" o:ole="">
            <v:imagedata r:id="rId1132" o:title=""/>
          </v:shape>
          <o:OLEObject Type="Embed" ProgID="Equation.3" ShapeID="_x0000_i1654" DrawAspect="Content" ObjectID="_1830024064"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9pt;height:16.6pt" o:ole="">
            <v:imagedata r:id="rId1134" o:title=""/>
          </v:shape>
          <o:OLEObject Type="Embed" ProgID="Equation.3" ShapeID="_x0000_i1655" DrawAspect="Content" ObjectID="_1830024065"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9.4pt;height:15.15pt" o:ole="">
            <v:imagedata r:id="rId991" o:title=""/>
          </v:shape>
          <o:OLEObject Type="Embed" ProgID="Equation.3" ShapeID="_x0000_i1656" DrawAspect="Content" ObjectID="_1830024066"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65pt;height:16.6pt" o:ole="">
            <v:imagedata r:id="rId1137" o:title=""/>
          </v:shape>
          <o:OLEObject Type="Embed" ProgID="Equation.3" ShapeID="_x0000_i1657" DrawAspect="Content" ObjectID="_1830024067"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55pt;height:15.15pt" o:ole="">
            <v:imagedata r:id="rId1139" o:title=""/>
          </v:shape>
          <o:OLEObject Type="Embed" ProgID="Equation.3" ShapeID="_x0000_i1658" DrawAspect="Content" ObjectID="_1830024068"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8pt;height:16.6pt" o:ole="">
            <v:imagedata r:id="rId1141" o:title=""/>
          </v:shape>
          <o:OLEObject Type="Embed" ProgID="Equation.3" ShapeID="_x0000_i1659" DrawAspect="Content" ObjectID="_1830024069"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2.6pt;height:15.15pt" o:ole="">
            <v:imagedata r:id="rId1143" o:title=""/>
          </v:shape>
          <o:OLEObject Type="Embed" ProgID="Equation.3" ShapeID="_x0000_i1660" DrawAspect="Content" ObjectID="_1830024070"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2.6pt;height:15.15pt" o:ole="">
            <v:imagedata r:id="rId1143" o:title=""/>
          </v:shape>
          <o:OLEObject Type="Embed" ProgID="Equation.3" ShapeID="_x0000_i1661" DrawAspect="Content" ObjectID="_1830024071" r:id="rId1145"/>
        </w:object>
      </w:r>
      <w:r>
        <w:t xml:space="preserve"> shall be multiplied with a cyclically shifted length </w:t>
      </w:r>
      <w:r w:rsidRPr="00CD217C">
        <w:rPr>
          <w:position w:val="-14"/>
        </w:rPr>
        <w:object w:dxaOrig="1140" w:dyaOrig="380" w14:anchorId="3106529C">
          <v:shape id="_x0000_i1662" type="#_x0000_t75" style="width:56.85pt;height:19.4pt" o:ole="">
            <v:imagedata r:id="rId1029" o:title=""/>
          </v:shape>
          <o:OLEObject Type="Embed" ProgID="Equation.3" ShapeID="_x0000_i1662" DrawAspect="Content" ObjectID="_1830024072" r:id="rId1146"/>
        </w:object>
      </w:r>
      <w:r>
        <w:t xml:space="preserve"> sequence </w:t>
      </w:r>
      <w:r w:rsidR="00841BF4">
        <w:rPr>
          <w:position w:val="-12"/>
        </w:rPr>
        <w:object w:dxaOrig="855" w:dyaOrig="405" w14:anchorId="5A9BFA52">
          <v:shape id="_x0000_i1663" type="#_x0000_t75" style="width:42.65pt;height:20.85pt" o:ole="">
            <v:imagedata r:id="rId1147" o:title=""/>
          </v:shape>
          <o:OLEObject Type="Embed" ProgID="Equation.3" ShapeID="_x0000_i1663" DrawAspect="Content" ObjectID="_1830024073" r:id="rId1148"/>
        </w:object>
      </w:r>
      <w:r w:rsidR="007708CC">
        <w:t xml:space="preserve"> for each of the </w:t>
      </w:r>
      <w:r w:rsidR="007708CC" w:rsidRPr="002B6B24">
        <w:rPr>
          <w:position w:val="-4"/>
        </w:rPr>
        <w:object w:dxaOrig="220" w:dyaOrig="220" w14:anchorId="2CDEF8DA">
          <v:shape id="_x0000_i1664" type="#_x0000_t75" style="width:11.35pt;height:11.35pt" o:ole="">
            <v:imagedata r:id="rId1149" o:title=""/>
          </v:shape>
          <o:OLEObject Type="Embed" ProgID="Equation.3" ShapeID="_x0000_i1664" DrawAspect="Content" ObjectID="_1830024074"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pt;height:60.65pt" o:ole="">
            <v:imagedata r:id="rId1151" o:title=""/>
          </v:shape>
          <o:OLEObject Type="Embed" ProgID="Equation.3" ShapeID="_x0000_i1665" DrawAspect="Content" ObjectID="_1830024075"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8.85pt;height:20.85pt" o:ole="">
            <v:imagedata r:id="rId1153" o:title=""/>
          </v:shape>
          <o:OLEObject Type="Embed" ProgID="Equation.3" ShapeID="_x0000_i1666" DrawAspect="Content" ObjectID="_1830024076"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8pt;height:19.4pt" o:ole="">
            <v:imagedata r:id="rId1039" o:title=""/>
          </v:shape>
          <o:OLEObject Type="Embed" ProgID="Equation.3" ShapeID="_x0000_i1667" DrawAspect="Content" ObjectID="_1830024077" r:id="rId1155"/>
        </w:object>
      </w:r>
      <w:r w:rsidR="00841BF4">
        <w:t xml:space="preserve"> and </w:t>
      </w:r>
      <w:r w:rsidR="00841BF4">
        <w:rPr>
          <w:position w:val="-6"/>
        </w:rPr>
        <w:object w:dxaOrig="495" w:dyaOrig="240" w14:anchorId="30D2D682">
          <v:shape id="_x0000_i1668" type="#_x0000_t75" style="width:24.65pt;height:11.35pt" o:ole="">
            <v:imagedata r:id="rId1041" o:title=""/>
          </v:shape>
          <o:OLEObject Type="Embed" ProgID="Equation.3" ShapeID="_x0000_i1668" DrawAspect="Content" ObjectID="_1830024078"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15pt;height:16.6pt" o:ole="">
            <v:imagedata r:id="rId1157" o:title=""/>
          </v:shape>
          <o:OLEObject Type="Embed" ProgID="Equation.3" ShapeID="_x0000_i1669" DrawAspect="Content" ObjectID="_1830024079" r:id="rId1158"/>
        </w:object>
      </w:r>
      <w:r>
        <w:t xml:space="preserve"> from which the cyclic shift </w:t>
      </w:r>
      <w:r w:rsidR="007708CC" w:rsidRPr="00D9192D">
        <w:rPr>
          <w:position w:val="-14"/>
        </w:rPr>
        <w:object w:dxaOrig="780" w:dyaOrig="340" w14:anchorId="698709C3">
          <v:shape id="_x0000_i1670" type="#_x0000_t75" style="width:38.35pt;height:16.6pt" o:ole="">
            <v:imagedata r:id="rId1159" o:title=""/>
          </v:shape>
          <o:OLEObject Type="Embed" ProgID="Equation.3" ShapeID="_x0000_i1670" DrawAspect="Content" ObjectID="_1830024080"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8pt;height:19.4pt" o:ole="">
            <v:imagedata r:id="rId1161" o:title=""/>
          </v:shape>
          <o:OLEObject Type="Embed" ProgID="Equation.3" ShapeID="_x0000_i1671" DrawAspect="Content" ObjectID="_1830024081"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35pt;height:19.4pt" o:ole="">
            <v:imagedata r:id="rId1163" o:title=""/>
          </v:shape>
          <o:OLEObject Type="Embed" ProgID="Equation.3" ShapeID="_x0000_i1672" DrawAspect="Content" ObjectID="_1830024082"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35pt;height:33.15pt" o:ole="">
            <v:imagedata r:id="rId1165" o:title=""/>
          </v:shape>
          <o:OLEObject Type="Embed" ProgID="Equation.3" ShapeID="_x0000_i1673" DrawAspect="Content" ObjectID="_1830024083"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5.4pt;height:15.15pt" o:ole="">
            <v:imagedata r:id="rId1075" o:title=""/>
          </v:shape>
          <o:OLEObject Type="Embed" ProgID="Equation.3" ShapeID="_x0000_i1674" DrawAspect="Content" ObjectID="_1830024084"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35pt;height:33.15pt" o:ole="">
            <v:imagedata r:id="rId1168" o:title=""/>
          </v:shape>
          <o:OLEObject Type="Embed" ProgID="Equation.3" ShapeID="_x0000_i1675" DrawAspect="Content" ObjectID="_1830024085"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15pt;height:15.15pt" o:ole="">
            <v:imagedata r:id="rId1079" o:title=""/>
          </v:shape>
          <o:OLEObject Type="Embed" ProgID="Equation.3" ShapeID="_x0000_i1676" DrawAspect="Content" ObjectID="_1830024086"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45pt;height:15.15pt" o:ole="">
            <v:imagedata r:id="rId1171" o:title=""/>
          </v:shape>
          <o:OLEObject Type="Embed" ProgID="Equation.3" ShapeID="_x0000_i1677" DrawAspect="Content" ObjectID="_1830024087"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55pt;height:15.15pt" o:ole="">
            <v:imagedata r:id="rId1173" o:title=""/>
          </v:shape>
          <o:OLEObject Type="Embed" ProgID="Equation.3" ShapeID="_x0000_i1678" DrawAspect="Content" ObjectID="_1830024088"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55pt;height:15.15pt" o:ole="">
            <v:imagedata r:id="rId1173" o:title=""/>
          </v:shape>
          <o:OLEObject Type="Embed" ProgID="Equation.3" ShapeID="_x0000_i1679" DrawAspect="Content" ObjectID="_1830024089"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48"/>
        <w:gridCol w:w="744"/>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45pt;height:15.15pt" o:ole="">
                  <v:imagedata r:id="rId1171" o:title=""/>
                </v:shape>
                <o:OLEObject Type="Embed" ProgID="Equation.3" ShapeID="_x0000_i1680" DrawAspect="Content" ObjectID="_1830024090"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55pt;height:15.15pt" o:ole="">
                  <v:imagedata r:id="rId1173" o:title=""/>
                </v:shape>
                <o:OLEObject Type="Embed" ProgID="Equation.3" ShapeID="_x0000_i1681" DrawAspect="Content" ObjectID="_1830024091" r:id="rId1177"/>
              </w:object>
            </w:r>
          </w:p>
        </w:tc>
      </w:tr>
      <w:tr w:rsidR="001A79EA" w14:paraId="3B8716E8" w14:textId="77777777" w:rsidTr="005B11E1">
        <w:trPr>
          <w:cantSplit/>
          <w:jc w:val="center"/>
        </w:trPr>
        <w:tc>
          <w:tcPr>
            <w:tcW w:w="0" w:type="auto"/>
            <w:vMerge w:val="restart"/>
            <w:vAlign w:val="center"/>
          </w:tcPr>
          <w:p w14:paraId="67B09BD0" w14:textId="77777777" w:rsidR="001A79EA" w:rsidRDefault="001A79EA" w:rsidP="00DF1562">
            <w:pPr>
              <w:pStyle w:val="TAC"/>
            </w:pPr>
            <w:r>
              <w:t>2a</w:t>
            </w:r>
          </w:p>
        </w:tc>
        <w:tc>
          <w:tcPr>
            <w:tcW w:w="0" w:type="auto"/>
            <w:vAlign w:val="center"/>
          </w:tcPr>
          <w:p w14:paraId="7D565B24" w14:textId="77777777" w:rsidR="001A79EA" w:rsidRPr="00C12953" w:rsidRDefault="001A79EA" w:rsidP="00DF1562">
            <w:pPr>
              <w:pStyle w:val="TAC"/>
            </w:pPr>
            <w:r w:rsidRPr="00C12953">
              <w:t>0</w:t>
            </w:r>
          </w:p>
        </w:tc>
        <w:tc>
          <w:tcPr>
            <w:tcW w:w="0" w:type="auto"/>
            <w:vAlign w:val="center"/>
          </w:tcPr>
          <w:p w14:paraId="74F37973" w14:textId="77777777" w:rsidR="001A79EA" w:rsidRPr="00C12953" w:rsidRDefault="001A79EA" w:rsidP="00DF1562">
            <w:pPr>
              <w:pStyle w:val="TAC"/>
            </w:pPr>
            <w:r w:rsidRPr="005B11E1">
              <w:rPr>
                <w:rFonts w:eastAsia="ＭＳ 明朝"/>
                <w:position w:val="-4"/>
              </w:rPr>
              <w:object w:dxaOrig="139" w:dyaOrig="220" w14:anchorId="2DB3BA94">
                <v:shape id="_x0000_i1682" type="#_x0000_t75" style="width:6.65pt;height:11.35pt" o:ole="">
                  <v:imagedata r:id="rId1095" o:title=""/>
                </v:shape>
                <o:OLEObject Type="Embed" ProgID="Equation.3" ShapeID="_x0000_i1682" DrawAspect="Content" ObjectID="_1830024092" r:id="rId1178"/>
              </w:object>
            </w:r>
          </w:p>
        </w:tc>
      </w:tr>
      <w:tr w:rsidR="001A79EA" w14:paraId="43EFD47C" w14:textId="77777777" w:rsidTr="005B11E1">
        <w:trPr>
          <w:cantSplit/>
          <w:jc w:val="center"/>
        </w:trPr>
        <w:tc>
          <w:tcPr>
            <w:tcW w:w="0" w:type="auto"/>
            <w:vMerge/>
            <w:vAlign w:val="center"/>
          </w:tcPr>
          <w:p w14:paraId="48868BF0" w14:textId="77777777" w:rsidR="001A79EA" w:rsidRDefault="001A79EA" w:rsidP="00DF1562">
            <w:pPr>
              <w:pStyle w:val="TAC"/>
            </w:pPr>
          </w:p>
        </w:tc>
        <w:tc>
          <w:tcPr>
            <w:tcW w:w="0" w:type="auto"/>
            <w:vAlign w:val="center"/>
          </w:tcPr>
          <w:p w14:paraId="6CB33EDE" w14:textId="77777777" w:rsidR="001A79EA" w:rsidRPr="00C12953" w:rsidRDefault="001A79EA" w:rsidP="00DF1562">
            <w:pPr>
              <w:pStyle w:val="TAC"/>
            </w:pPr>
            <w:r w:rsidRPr="00C12953">
              <w:t>1</w:t>
            </w:r>
          </w:p>
        </w:tc>
        <w:tc>
          <w:tcPr>
            <w:tcW w:w="0" w:type="auto"/>
            <w:vAlign w:val="center"/>
          </w:tcPr>
          <w:p w14:paraId="337FABD5" w14:textId="77777777" w:rsidR="001A79EA" w:rsidRPr="00C12953" w:rsidRDefault="001A79EA" w:rsidP="00DF1562">
            <w:pPr>
              <w:pStyle w:val="TAC"/>
            </w:pPr>
            <w:r w:rsidRPr="005B11E1">
              <w:rPr>
                <w:rFonts w:eastAsia="ＭＳ 明朝"/>
                <w:position w:val="-4"/>
              </w:rPr>
              <w:object w:dxaOrig="279" w:dyaOrig="220" w14:anchorId="6309836D">
                <v:shape id="_x0000_i1683" type="#_x0000_t75" style="width:14.2pt;height:11.35pt" o:ole="">
                  <v:imagedata r:id="rId1097" o:title=""/>
                </v:shape>
                <o:OLEObject Type="Embed" ProgID="Equation.3" ShapeID="_x0000_i1683" DrawAspect="Content" ObjectID="_1830024093" r:id="rId1179"/>
              </w:object>
            </w:r>
          </w:p>
        </w:tc>
      </w:tr>
      <w:tr w:rsidR="001A79EA" w14:paraId="0F0F7CEE" w14:textId="77777777" w:rsidTr="005B11E1">
        <w:trPr>
          <w:cantSplit/>
          <w:jc w:val="center"/>
        </w:trPr>
        <w:tc>
          <w:tcPr>
            <w:tcW w:w="0" w:type="auto"/>
            <w:vMerge w:val="restart"/>
            <w:vAlign w:val="center"/>
          </w:tcPr>
          <w:p w14:paraId="62B7652C" w14:textId="77777777" w:rsidR="001A79EA" w:rsidRDefault="001A79EA" w:rsidP="00DF1562">
            <w:pPr>
              <w:pStyle w:val="TAC"/>
            </w:pPr>
            <w:r>
              <w:t>2b</w:t>
            </w:r>
          </w:p>
        </w:tc>
        <w:tc>
          <w:tcPr>
            <w:tcW w:w="0" w:type="auto"/>
            <w:vAlign w:val="center"/>
          </w:tcPr>
          <w:p w14:paraId="30B137CE" w14:textId="77777777" w:rsidR="001A79EA" w:rsidRPr="00C12953" w:rsidRDefault="001A79EA" w:rsidP="00DF1562">
            <w:pPr>
              <w:pStyle w:val="TAC"/>
            </w:pPr>
            <w:r w:rsidRPr="00C12953">
              <w:t>00</w:t>
            </w:r>
          </w:p>
        </w:tc>
        <w:tc>
          <w:tcPr>
            <w:tcW w:w="0" w:type="auto"/>
            <w:vAlign w:val="center"/>
          </w:tcPr>
          <w:p w14:paraId="19B6A61E" w14:textId="77777777" w:rsidR="001A79EA" w:rsidRPr="00C12953" w:rsidRDefault="001A79EA" w:rsidP="00DF1562">
            <w:pPr>
              <w:pStyle w:val="TAC"/>
            </w:pPr>
            <w:r w:rsidRPr="005B11E1">
              <w:rPr>
                <w:rFonts w:eastAsia="ＭＳ 明朝"/>
                <w:position w:val="-4"/>
              </w:rPr>
              <w:object w:dxaOrig="139" w:dyaOrig="220" w14:anchorId="7F03C742">
                <v:shape id="_x0000_i1684" type="#_x0000_t75" style="width:6.65pt;height:11.35pt" o:ole="">
                  <v:imagedata r:id="rId1095" o:title=""/>
                </v:shape>
                <o:OLEObject Type="Embed" ProgID="Equation.3" ShapeID="_x0000_i1684" DrawAspect="Content" ObjectID="_1830024094" r:id="rId1180"/>
              </w:object>
            </w:r>
          </w:p>
        </w:tc>
      </w:tr>
      <w:tr w:rsidR="001A79EA" w14:paraId="33BC0A40" w14:textId="77777777" w:rsidTr="005B11E1">
        <w:trPr>
          <w:cantSplit/>
          <w:jc w:val="center"/>
        </w:trPr>
        <w:tc>
          <w:tcPr>
            <w:tcW w:w="0" w:type="auto"/>
            <w:vMerge/>
            <w:vAlign w:val="center"/>
          </w:tcPr>
          <w:p w14:paraId="60387A7F" w14:textId="77777777" w:rsidR="001A79EA" w:rsidRDefault="001A79EA" w:rsidP="00DF1562">
            <w:pPr>
              <w:pStyle w:val="TAC"/>
            </w:pPr>
          </w:p>
        </w:tc>
        <w:tc>
          <w:tcPr>
            <w:tcW w:w="0" w:type="auto"/>
            <w:vAlign w:val="center"/>
          </w:tcPr>
          <w:p w14:paraId="71C03147" w14:textId="77777777" w:rsidR="001A79EA" w:rsidRPr="00C12953" w:rsidRDefault="001A79EA" w:rsidP="00DF1562">
            <w:pPr>
              <w:pStyle w:val="TAC"/>
            </w:pPr>
            <w:r w:rsidRPr="00C12953">
              <w:t>01</w:t>
            </w:r>
          </w:p>
        </w:tc>
        <w:tc>
          <w:tcPr>
            <w:tcW w:w="0" w:type="auto"/>
            <w:vAlign w:val="center"/>
          </w:tcPr>
          <w:p w14:paraId="752F5425" w14:textId="77777777" w:rsidR="001A79EA" w:rsidRPr="00C12953" w:rsidRDefault="001A79EA" w:rsidP="00DF1562">
            <w:pPr>
              <w:pStyle w:val="TAC"/>
            </w:pPr>
            <w:r w:rsidRPr="005B11E1">
              <w:rPr>
                <w:rFonts w:eastAsia="ＭＳ 明朝"/>
                <w:position w:val="-10"/>
              </w:rPr>
              <w:object w:dxaOrig="300" w:dyaOrig="279" w14:anchorId="4F0026F0">
                <v:shape id="_x0000_i1685" type="#_x0000_t75" style="width:15.15pt;height:14.2pt" o:ole="">
                  <v:imagedata r:id="rId1100" o:title=""/>
                </v:shape>
                <o:OLEObject Type="Embed" ProgID="Equation.3" ShapeID="_x0000_i1685" DrawAspect="Content" ObjectID="_1830024095" r:id="rId1181"/>
              </w:object>
            </w:r>
          </w:p>
        </w:tc>
      </w:tr>
      <w:tr w:rsidR="001A79EA" w14:paraId="6C58350A" w14:textId="77777777" w:rsidTr="005B11E1">
        <w:trPr>
          <w:cantSplit/>
          <w:jc w:val="center"/>
        </w:trPr>
        <w:tc>
          <w:tcPr>
            <w:tcW w:w="0" w:type="auto"/>
            <w:vMerge/>
            <w:vAlign w:val="center"/>
          </w:tcPr>
          <w:p w14:paraId="4FE20800" w14:textId="77777777" w:rsidR="001A79EA" w:rsidRDefault="001A79EA" w:rsidP="00DF1562">
            <w:pPr>
              <w:pStyle w:val="TAC"/>
            </w:pPr>
          </w:p>
        </w:tc>
        <w:tc>
          <w:tcPr>
            <w:tcW w:w="0" w:type="auto"/>
            <w:vAlign w:val="center"/>
          </w:tcPr>
          <w:p w14:paraId="2D59BE2B" w14:textId="77777777" w:rsidR="001A79EA" w:rsidRPr="00C12953" w:rsidRDefault="001A79EA" w:rsidP="00DF1562">
            <w:pPr>
              <w:pStyle w:val="TAC"/>
            </w:pPr>
            <w:r w:rsidRPr="00C12953">
              <w:t>10</w:t>
            </w:r>
          </w:p>
        </w:tc>
        <w:tc>
          <w:tcPr>
            <w:tcW w:w="0" w:type="auto"/>
            <w:vAlign w:val="center"/>
          </w:tcPr>
          <w:p w14:paraId="66E14D1D" w14:textId="77777777" w:rsidR="001A79EA" w:rsidRPr="00C12953" w:rsidRDefault="001A79EA" w:rsidP="00DF1562">
            <w:pPr>
              <w:pStyle w:val="TAC"/>
            </w:pPr>
            <w:r w:rsidRPr="005B11E1">
              <w:rPr>
                <w:rFonts w:eastAsia="ＭＳ 明朝"/>
                <w:position w:val="-10"/>
              </w:rPr>
              <w:object w:dxaOrig="180" w:dyaOrig="279" w14:anchorId="53E297AF">
                <v:shape id="_x0000_i1686" type="#_x0000_t75" style="width:9pt;height:14.2pt" o:ole="">
                  <v:imagedata r:id="rId1102" o:title=""/>
                </v:shape>
                <o:OLEObject Type="Embed" ProgID="Equation.3" ShapeID="_x0000_i1686" DrawAspect="Content" ObjectID="_1830024096" r:id="rId1182"/>
              </w:object>
            </w:r>
          </w:p>
        </w:tc>
      </w:tr>
      <w:tr w:rsidR="001A79EA" w14:paraId="6F164890" w14:textId="77777777" w:rsidTr="005B11E1">
        <w:trPr>
          <w:cantSplit/>
          <w:jc w:val="center"/>
        </w:trPr>
        <w:tc>
          <w:tcPr>
            <w:tcW w:w="0" w:type="auto"/>
            <w:vMerge/>
            <w:vAlign w:val="center"/>
          </w:tcPr>
          <w:p w14:paraId="0EF7A2DE" w14:textId="77777777" w:rsidR="001A79EA" w:rsidRDefault="001A79EA" w:rsidP="00DF1562">
            <w:pPr>
              <w:pStyle w:val="TAC"/>
            </w:pPr>
          </w:p>
        </w:tc>
        <w:tc>
          <w:tcPr>
            <w:tcW w:w="0" w:type="auto"/>
            <w:vAlign w:val="center"/>
          </w:tcPr>
          <w:p w14:paraId="4D2FD738" w14:textId="77777777" w:rsidR="001A79EA" w:rsidRPr="00C12953" w:rsidRDefault="001A79EA" w:rsidP="00DF1562">
            <w:pPr>
              <w:pStyle w:val="TAC"/>
            </w:pPr>
            <w:r w:rsidRPr="00C12953">
              <w:t>11</w:t>
            </w:r>
          </w:p>
        </w:tc>
        <w:tc>
          <w:tcPr>
            <w:tcW w:w="0" w:type="auto"/>
            <w:vAlign w:val="center"/>
          </w:tcPr>
          <w:p w14:paraId="3F605E81" w14:textId="77777777" w:rsidR="001A79EA" w:rsidRPr="00C12953" w:rsidRDefault="001A79EA" w:rsidP="00DF1562">
            <w:pPr>
              <w:pStyle w:val="TAC"/>
            </w:pPr>
            <w:r w:rsidRPr="005B11E1">
              <w:rPr>
                <w:rFonts w:eastAsia="ＭＳ 明朝"/>
                <w:position w:val="-4"/>
              </w:rPr>
              <w:object w:dxaOrig="279" w:dyaOrig="220" w14:anchorId="36E1EDE4">
                <v:shape id="_x0000_i1687" type="#_x0000_t75" style="width:14.2pt;height:11.35pt" o:ole="">
                  <v:imagedata r:id="rId1097" o:title=""/>
                </v:shape>
                <o:OLEObject Type="Embed" ProgID="Equation.3" ShapeID="_x0000_i1687" DrawAspect="Content" ObjectID="_1830024097"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2pt;height:15.15pt" o:ole="">
            <v:imagedata r:id="rId1184" o:title=""/>
          </v:shape>
          <o:OLEObject Type="Embed" ProgID="Equation.3" ShapeID="_x0000_i1688" DrawAspect="Content" ObjectID="_1830024098"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55pt;height:16.6pt" o:ole="">
            <v:imagedata r:id="rId1186" o:title=""/>
          </v:shape>
          <o:OLEObject Type="Embed" ProgID="Equation.3" ShapeID="_x0000_i1689" DrawAspect="Content" ObjectID="_1830024099"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9pt;height:16.6pt" o:ole="">
            <v:imagedata r:id="rId1188" o:title=""/>
          </v:shape>
          <o:OLEObject Type="Embed" ProgID="Equation.3" ShapeID="_x0000_i1690" DrawAspect="Content" ObjectID="_1830024100"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9.4pt;height:15.15pt" o:ole="">
            <v:imagedata r:id="rId991" o:title=""/>
          </v:shape>
          <o:OLEObject Type="Embed" ProgID="Equation.3" ShapeID="_x0000_i1691" DrawAspect="Content" ObjectID="_1830024101"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65pt;height:16.6pt" o:ole="">
            <v:imagedata r:id="rId1191" o:title=""/>
          </v:shape>
          <o:OLEObject Type="Embed" ProgID="Equation.3" ShapeID="_x0000_i1692" DrawAspect="Content" ObjectID="_1830024102"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55pt;height:15.15pt" o:ole="">
            <v:imagedata r:id="rId1139" o:title=""/>
          </v:shape>
          <o:OLEObject Type="Embed" ProgID="Equation.3" ShapeID="_x0000_i1693" DrawAspect="Content" ObjectID="_1830024103"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55pt;height:16.6pt" o:ole="">
            <v:imagedata r:id="rId1194" o:title=""/>
          </v:shape>
          <o:OLEObject Type="Embed" ProgID="Equation.3" ShapeID="_x0000_i1694" DrawAspect="Content" ObjectID="_1830024104"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pt;height:16.6pt" o:ole="">
            <v:imagedata r:id="rId1196" o:title=""/>
          </v:shape>
          <o:OLEObject Type="Embed" ProgID="Equation.3" ShapeID="_x0000_i1695" DrawAspect="Content" ObjectID="_1830024105" r:id="rId1197"/>
        </w:object>
      </w:r>
      <w:r>
        <w:t xml:space="preserve"> where </w:t>
      </w:r>
      <w:r>
        <w:rPr>
          <w:position w:val="-14"/>
        </w:rPr>
        <w:object w:dxaOrig="2060" w:dyaOrig="380" w14:anchorId="4D0A171B">
          <v:shape id="_x0000_i1696" type="#_x0000_t75" style="width:102.8pt;height:19.4pt" o:ole="">
            <v:imagedata r:id="rId1198" o:title=""/>
          </v:shape>
          <o:OLEObject Type="Embed" ProgID="Equation.3" ShapeID="_x0000_i1696" DrawAspect="Content" ObjectID="_1830024106"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pt;height:16.6pt" o:ole="">
            <v:imagedata r:id="rId1200" o:title=""/>
          </v:shape>
          <o:OLEObject Type="Embed" ProgID="Equation.3" ShapeID="_x0000_i1697" DrawAspect="Content" ObjectID="_1830024107"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6pt;height:19.9pt" o:ole="">
            <v:imagedata r:id="rId1202" o:title=""/>
          </v:shape>
          <o:OLEObject Type="Embed" ProgID="Equation.3" ShapeID="_x0000_i1698" DrawAspect="Content" ObjectID="_1830024108" r:id="rId1203"/>
        </w:object>
      </w:r>
      <w:r w:rsidR="00E635CA">
        <w:t xml:space="preserve"> and </w:t>
      </w:r>
      <w:r w:rsidR="00E635CA" w:rsidRPr="00797FCE">
        <w:rPr>
          <w:position w:val="-18"/>
        </w:rPr>
        <w:object w:dxaOrig="680" w:dyaOrig="380" w14:anchorId="10495763">
          <v:shape id="_x0000_i1699" type="#_x0000_t75" style="width:34.1pt;height:19.9pt" o:ole="">
            <v:imagedata r:id="rId1204" o:title=""/>
          </v:shape>
          <o:OLEObject Type="Embed" ProgID="Equation.3" ShapeID="_x0000_i1699" DrawAspect="Content" ObjectID="_1830024109" r:id="rId1205"/>
        </w:object>
      </w:r>
      <w:r w:rsidR="00E635CA">
        <w:t xml:space="preserve"> </w:t>
      </w:r>
      <w:r>
        <w:t xml:space="preserve">resulting in </w:t>
      </w:r>
      <w:r>
        <w:rPr>
          <w:position w:val="-12"/>
        </w:rPr>
        <w:object w:dxaOrig="1579" w:dyaOrig="360" w14:anchorId="68AA25F0">
          <v:shape id="_x0000_i1700" type="#_x0000_t75" style="width:78.65pt;height:19.4pt" o:ole="">
            <v:imagedata r:id="rId1206" o:title=""/>
          </v:shape>
          <o:OLEObject Type="Embed" ProgID="Equation.3" ShapeID="_x0000_i1700" DrawAspect="Content" ObjectID="_1830024110" r:id="rId1207"/>
        </w:object>
      </w:r>
      <w:r>
        <w:t xml:space="preserve"> sets of </w:t>
      </w:r>
      <w:r>
        <w:rPr>
          <w:position w:val="-10"/>
        </w:rPr>
        <w:object w:dxaOrig="440" w:dyaOrig="340" w14:anchorId="627E5222">
          <v:shape id="_x0000_i1701" type="#_x0000_t75" style="width:21.8pt;height:16.6pt" o:ole="">
            <v:imagedata r:id="rId1208" o:title=""/>
          </v:shape>
          <o:OLEObject Type="Embed" ProgID="Equation.3" ShapeID="_x0000_i1701" DrawAspect="Content" ObjectID="_1830024111"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65pt;height:100.9pt" o:ole="">
            <v:imagedata r:id="rId1210" o:title=""/>
          </v:shape>
          <o:OLEObject Type="Embed" ProgID="Equation.3" ShapeID="_x0000_i1702" DrawAspect="Content" ObjectID="_1830024112"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8.05pt;height:19.4pt" o:ole="">
            <v:imagedata r:id="rId1212" o:title=""/>
          </v:shape>
          <o:OLEObject Type="Embed" ProgID="Equation.3" ShapeID="_x0000_i1703" DrawAspect="Content" ObjectID="_1830024113" r:id="rId1213"/>
        </w:object>
      </w:r>
      <w:r>
        <w:t xml:space="preserve"> for both slots in a subframe using normal PUCCH format 3 and </w:t>
      </w:r>
      <w:r>
        <w:rPr>
          <w:position w:val="-12"/>
        </w:rPr>
        <w:object w:dxaOrig="1040" w:dyaOrig="360" w14:anchorId="6B165954">
          <v:shape id="_x0000_i1704" type="#_x0000_t75" style="width:51.15pt;height:19.4pt" o:ole="">
            <v:imagedata r:id="rId1214" o:title=""/>
          </v:shape>
          <o:OLEObject Type="Embed" ProgID="Equation.3" ShapeID="_x0000_i1704" DrawAspect="Content" ObjectID="_1830024114" r:id="rId1215"/>
        </w:object>
      </w:r>
      <w:r>
        <w:t xml:space="preserve">, </w:t>
      </w:r>
      <w:r>
        <w:rPr>
          <w:position w:val="-12"/>
        </w:rPr>
        <w:object w:dxaOrig="1060" w:dyaOrig="360" w14:anchorId="536DE7BF">
          <v:shape id="_x0000_i1705" type="#_x0000_t75" style="width:52.6pt;height:19.4pt" o:ole="">
            <v:imagedata r:id="rId1216" o:title=""/>
          </v:shape>
          <o:OLEObject Type="Embed" ProgID="Equation.3" ShapeID="_x0000_i1705" DrawAspect="Content" ObjectID="_1830024115"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6pt;height:19.9pt" o:ole="">
            <v:imagedata r:id="rId1218" o:title=""/>
          </v:shape>
          <o:OLEObject Type="Embed" ProgID="Equation.3" ShapeID="_x0000_i1706" DrawAspect="Content" ObjectID="_1830024116" r:id="rId1219"/>
        </w:object>
      </w:r>
      <w:r w:rsidR="00C832CC">
        <w:t xml:space="preserve"> and </w:t>
      </w:r>
      <w:r w:rsidR="00C832CC" w:rsidRPr="00797FCE">
        <w:rPr>
          <w:position w:val="-18"/>
        </w:rPr>
        <w:object w:dxaOrig="680" w:dyaOrig="380" w14:anchorId="1FE34BE2">
          <v:shape id="_x0000_i1707" type="#_x0000_t75" style="width:34.1pt;height:19.9pt" o:ole="">
            <v:imagedata r:id="rId1220" o:title=""/>
          </v:shape>
          <o:OLEObject Type="Embed" ProgID="Equation.3" ShapeID="_x0000_i1707" DrawAspect="Content" ObjectID="_1830024117"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15pt;height:16.6pt" o:ole="">
            <v:imagedata r:id="rId1222" o:title=""/>
          </v:shape>
          <o:OLEObject Type="Embed" ProgID="Equation.3" ShapeID="_x0000_i1708" DrawAspect="Content" ObjectID="_1830024118" r:id="rId1223"/>
        </w:object>
      </w:r>
      <w:r>
        <w:t xml:space="preserve"> from which the quantities </w:t>
      </w:r>
      <w:r w:rsidRPr="00405626">
        <w:rPr>
          <w:position w:val="-14"/>
        </w:rPr>
        <w:object w:dxaOrig="420" w:dyaOrig="380" w14:anchorId="3134D1C4">
          <v:shape id="_x0000_i1709" type="#_x0000_t75" style="width:20.85pt;height:19.4pt" o:ole="">
            <v:imagedata r:id="rId1224" o:title=""/>
          </v:shape>
          <o:OLEObject Type="Embed" ProgID="Equation.3" ShapeID="_x0000_i1709" DrawAspect="Content" ObjectID="_1830024119" r:id="rId1225"/>
        </w:object>
      </w:r>
      <w:r>
        <w:t xml:space="preserve"> and </w:t>
      </w:r>
      <w:r w:rsidRPr="00405626">
        <w:rPr>
          <w:position w:val="-14"/>
        </w:rPr>
        <w:object w:dxaOrig="400" w:dyaOrig="380" w14:anchorId="5260230B">
          <v:shape id="_x0000_i1710" type="#_x0000_t75" style="width:19.9pt;height:19.4pt" o:ole="">
            <v:imagedata r:id="rId1226" o:title=""/>
          </v:shape>
          <o:OLEObject Type="Embed" ProgID="Equation.3" ShapeID="_x0000_i1710" DrawAspect="Content" ObjectID="_1830024120"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15pt;height:55.4pt" o:ole="">
            <v:imagedata r:id="rId1228" o:title=""/>
          </v:shape>
          <o:OLEObject Type="Embed" ProgID="Equation.3" ShapeID="_x0000_i1711" DrawAspect="Content" ObjectID="_1830024121"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1pt;height:16.6pt" o:ole="">
            <v:imagedata r:id="rId1230" o:title=""/>
          </v:shape>
          <o:OLEObject Type="Embed" ProgID="Equation.3" ShapeID="_x0000_i1712" DrawAspect="Content" ObjectID="_1830024122"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65pt;height:16.6pt" o:ole="">
            <v:imagedata r:id="rId1232" o:title=""/>
          </v:shape>
          <o:OLEObject Type="Embed" ProgID="Equation.3" ShapeID="_x0000_i1713" DrawAspect="Content" ObjectID="_1830024123" r:id="rId1233"/>
        </w:object>
      </w:r>
      <w:r>
        <w:t xml:space="preserve"> is given by </w:t>
      </w:r>
      <w:r w:rsidR="001E41D1">
        <w:t>Clause</w:t>
      </w:r>
      <w:r>
        <w:t xml:space="preserve"> 5.4, </w:t>
      </w:r>
      <w:r>
        <w:rPr>
          <w:position w:val="-10"/>
        </w:rPr>
        <w:object w:dxaOrig="240" w:dyaOrig="300" w14:anchorId="55E023EB">
          <v:shape id="_x0000_i1714" type="#_x0000_t75" style="width:11.35pt;height:15.15pt" o:ole="">
            <v:imagedata r:id="rId1234" o:title=""/>
          </v:shape>
          <o:OLEObject Type="Embed" ProgID="Equation.3" ShapeID="_x0000_i1714" DrawAspect="Content" ObjectID="_1830024124" r:id="rId1235"/>
        </w:object>
      </w:r>
      <w:r>
        <w:t xml:space="preserve"> is the slot number within a radio frame and </w:t>
      </w:r>
      <w:r>
        <w:rPr>
          <w:position w:val="-6"/>
        </w:rPr>
        <w:object w:dxaOrig="140" w:dyaOrig="259" w14:anchorId="12CECD02">
          <v:shape id="_x0000_i1715" type="#_x0000_t75" style="width:6.65pt;height:12.8pt" o:ole="">
            <v:imagedata r:id="rId1236" o:title=""/>
          </v:shape>
          <o:OLEObject Type="Embed" ProgID="Equation.3" ShapeID="_x0000_i1715" DrawAspect="Content" ObjectID="_1830024125" r:id="rId1237"/>
        </w:object>
      </w:r>
      <w:r>
        <w:t xml:space="preserve"> is the SC-FDMA symbol number within a slot.</w:t>
      </w:r>
    </w:p>
    <w:p w14:paraId="3D64CA0B" w14:textId="77777777" w:rsidR="00A719D3" w:rsidRDefault="00A719D3" w:rsidP="00A719D3">
      <w:r>
        <w:lastRenderedPageBreak/>
        <w:t>The shifted sets of complex-valued symbols shall be transform precoded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35pt;height:77.2pt" o:ole="">
            <v:imagedata r:id="rId1238" o:title=""/>
          </v:shape>
          <o:OLEObject Type="Embed" ProgID="Equation.3" ShapeID="_x0000_i1716" DrawAspect="Content" ObjectID="_1830024126"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35pt;height:11.35pt" o:ole="">
            <v:imagedata r:id="rId1240" o:title=""/>
          </v:shape>
          <o:OLEObject Type="Embed" ProgID="Equation.3" ShapeID="_x0000_i1717" DrawAspect="Content" ObjectID="_1830024127"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55pt;height:19.4pt" o:ole="">
            <v:imagedata r:id="rId1242" o:title=""/>
          </v:shape>
          <o:OLEObject Type="Embed" ProgID="Equation.3" ShapeID="_x0000_i1718" DrawAspect="Content" ObjectID="_1830024128"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8pt;height:16.6pt" o:ole="">
            <v:imagedata r:id="rId1244" o:title=""/>
          </v:shape>
          <o:OLEObject Type="Embed" ProgID="Equation.3" ShapeID="_x0000_i1719" DrawAspect="Content" ObjectID="_1830024129" r:id="rId1245"/>
        </w:object>
      </w:r>
    </w:p>
    <w:tbl>
      <w:tblPr>
        <w:tblW w:w="0" w:type="auto"/>
        <w:jc w:val="center"/>
        <w:tblLook w:val="01E0" w:firstRow="1" w:lastRow="1" w:firstColumn="1" w:lastColumn="1" w:noHBand="0" w:noVBand="0"/>
      </w:tblPr>
      <w:tblGrid>
        <w:gridCol w:w="1949"/>
        <w:gridCol w:w="3216"/>
        <w:gridCol w:w="1789"/>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65pt;height:15.15pt" o:ole="">
                  <v:imagedata r:id="rId1246" o:title=""/>
                </v:shape>
                <o:OLEObject Type="Embed" ProgID="Equation.3" ShapeID="_x0000_i1720" DrawAspect="Content" ObjectID="_1830024130"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35pt;height:24.65pt" o:ole="">
                  <v:imagedata r:id="rId1248" o:title=""/>
                </v:shape>
                <o:OLEObject Type="Embed" ProgID="Equation.3" ShapeID="_x0000_i1721" DrawAspect="Content" ObjectID="_1830024131"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15pt;height:16.6pt" o:ole="">
                  <v:imagedata r:id="rId1250" o:title=""/>
                </v:shape>
                <o:OLEObject Type="Embed" ProgID="Equation.3" ShapeID="_x0000_i1722" DrawAspect="Content" ObjectID="_1830024132"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2.6pt;height:16.6pt" o:ole="">
                  <v:imagedata r:id="rId1252" o:title=""/>
                </v:shape>
                <o:OLEObject Type="Embed" ProgID="Equation.3" ShapeID="_x0000_i1723" DrawAspect="Content" ObjectID="_1830024133"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35pt;height:20.85pt" o:ole="">
                  <v:imagedata r:id="rId1254" o:title=""/>
                </v:shape>
                <o:OLEObject Type="Embed" ProgID="Equation.3" ShapeID="_x0000_i1724" DrawAspect="Content" ObjectID="_1830024134" r:id="rId1255"/>
              </w:object>
            </w:r>
          </w:p>
        </w:tc>
        <w:tc>
          <w:tcPr>
            <w:tcW w:w="0" w:type="auto"/>
            <w:tcBorders>
              <w:top w:val="single" w:sz="4" w:space="0" w:color="auto"/>
              <w:left w:val="single" w:sz="4" w:space="0" w:color="auto"/>
              <w:bottom w:val="single" w:sz="4" w:space="0" w:color="auto"/>
              <w:right w:val="single" w:sz="4" w:space="0" w:color="auto"/>
            </w:tcBorders>
            <w:vAlign w:val="center"/>
          </w:tcPr>
          <w:p w14:paraId="6CB3FBD8" w14:textId="77777777" w:rsidR="00A719D3" w:rsidRDefault="00A719D3" w:rsidP="00D11E67">
            <w:pPr>
              <w:pStyle w:val="TAC"/>
            </w:pPr>
            <w:r>
              <w:object w:dxaOrig="1579" w:dyaOrig="300" w14:anchorId="2264EB88">
                <v:shape id="_x0000_i1725" type="#_x0000_t75" style="width:78.65pt;height:15.15pt" o:ole="">
                  <v:imagedata r:id="rId1256" o:title=""/>
                </v:shape>
                <o:OLEObject Type="Embed" ProgID="Equation.3" ShapeID="_x0000_i1725" DrawAspect="Content" ObjectID="_1830024135"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15pt;height:21.8pt" o:ole="">
                  <v:imagedata r:id="rId1258" o:title=""/>
                </v:shape>
                <o:OLEObject Type="Embed" ProgID="Equation.3" ShapeID="_x0000_i1726" DrawAspect="Content" ObjectID="_1830024136" r:id="rId1259"/>
              </w:object>
            </w:r>
          </w:p>
        </w:tc>
        <w:tc>
          <w:tcPr>
            <w:tcW w:w="0" w:type="auto"/>
            <w:tcBorders>
              <w:top w:val="single" w:sz="4" w:space="0" w:color="auto"/>
              <w:left w:val="single" w:sz="4" w:space="0" w:color="auto"/>
              <w:bottom w:val="single" w:sz="4" w:space="0" w:color="auto"/>
              <w:right w:val="single" w:sz="4" w:space="0" w:color="auto"/>
            </w:tcBorders>
            <w:vAlign w:val="center"/>
          </w:tcPr>
          <w:p w14:paraId="2A8F37EF" w14:textId="77777777" w:rsidR="00A719D3" w:rsidRDefault="00A719D3" w:rsidP="00D11E67">
            <w:pPr>
              <w:pStyle w:val="TAC"/>
            </w:pPr>
            <w:r>
              <w:object w:dxaOrig="1559" w:dyaOrig="300" w14:anchorId="37B28D98">
                <v:shape id="_x0000_i1727" type="#_x0000_t75" style="width:78.15pt;height:15.15pt" o:ole="">
                  <v:imagedata r:id="rId1260" o:title=""/>
                </v:shape>
                <o:OLEObject Type="Embed" ProgID="Equation.3" ShapeID="_x0000_i1727" DrawAspect="Content" ObjectID="_1830024137"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2pt;height:21.8pt" o:ole="">
                  <v:imagedata r:id="rId1262" o:title=""/>
                </v:shape>
                <o:OLEObject Type="Embed" ProgID="Equation.3" ShapeID="_x0000_i1728" DrawAspect="Content" ObjectID="_1830024138" r:id="rId1263"/>
              </w:object>
            </w:r>
          </w:p>
        </w:tc>
        <w:tc>
          <w:tcPr>
            <w:tcW w:w="0" w:type="auto"/>
            <w:tcBorders>
              <w:top w:val="single" w:sz="4" w:space="0" w:color="auto"/>
              <w:left w:val="single" w:sz="4" w:space="0" w:color="auto"/>
              <w:bottom w:val="single" w:sz="4" w:space="0" w:color="auto"/>
              <w:right w:val="single" w:sz="4" w:space="0" w:color="auto"/>
            </w:tcBorders>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15pt;height:15.15pt" o:ole="">
                  <v:imagedata r:id="rId1264" o:title=""/>
                </v:shape>
                <o:OLEObject Type="Embed" ProgID="Equation.3" ShapeID="_x0000_i1729" DrawAspect="Content" ObjectID="_1830024139"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2pt;height:21.8pt" o:ole="">
                  <v:imagedata r:id="rId1266" o:title=""/>
                </v:shape>
                <o:OLEObject Type="Embed" ProgID="Equation.3" ShapeID="_x0000_i1730" DrawAspect="Content" ObjectID="_1830024140" r:id="rId1267"/>
              </w:object>
            </w:r>
          </w:p>
        </w:tc>
        <w:tc>
          <w:tcPr>
            <w:tcW w:w="0" w:type="auto"/>
            <w:tcBorders>
              <w:top w:val="single" w:sz="4" w:space="0" w:color="auto"/>
              <w:left w:val="single" w:sz="4" w:space="0" w:color="auto"/>
              <w:bottom w:val="single" w:sz="4" w:space="0" w:color="auto"/>
              <w:right w:val="single" w:sz="4" w:space="0" w:color="auto"/>
            </w:tcBorders>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15pt;height:15.15pt" o:ole="">
                  <v:imagedata r:id="rId1268" o:title=""/>
                </v:shape>
                <o:OLEObject Type="Embed" ProgID="Equation.3" ShapeID="_x0000_i1731" DrawAspect="Content" ObjectID="_1830024141"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15pt;height:21.8pt" o:ole="">
                  <v:imagedata r:id="rId1270" o:title=""/>
                </v:shape>
                <o:OLEObject Type="Embed" ProgID="Equation.3" ShapeID="_x0000_i1732" DrawAspect="Content" ObjectID="_1830024142" r:id="rId1271"/>
              </w:object>
            </w:r>
          </w:p>
        </w:tc>
        <w:tc>
          <w:tcPr>
            <w:tcW w:w="0" w:type="auto"/>
            <w:tcBorders>
              <w:top w:val="single" w:sz="4" w:space="0" w:color="auto"/>
              <w:left w:val="single" w:sz="4" w:space="0" w:color="auto"/>
              <w:bottom w:val="single" w:sz="4" w:space="0" w:color="auto"/>
              <w:right w:val="single" w:sz="4" w:space="0" w:color="auto"/>
            </w:tcBorders>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1pt;height:15.15pt" o:ole="">
            <v:imagedata r:id="rId1272" o:title=""/>
          </v:shape>
          <o:OLEObject Type="Embed" ProgID="Equation.3" ShapeID="_x0000_i1733" DrawAspect="Content" ObjectID="_1830024143"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55pt;height:16.6pt" o:ole="">
            <v:imagedata r:id="rId1274" o:title=""/>
          </v:shape>
          <o:OLEObject Type="Embed" ProgID="Equation.3" ShapeID="_x0000_i1734" DrawAspect="Content" ObjectID="_1830024144"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pt;height:16.6pt" o:ole="">
            <v:imagedata r:id="rId1276" o:title=""/>
          </v:shape>
          <o:OLEObject Type="Embed" ProgID="Equation.3" ShapeID="_x0000_i1735" DrawAspect="Content" ObjectID="_1830024145"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9.4pt;height:15.15pt" o:ole="">
            <v:imagedata r:id="rId991" o:title=""/>
          </v:shape>
          <o:OLEObject Type="Embed" ProgID="Equation.3" ShapeID="_x0000_i1736" DrawAspect="Content" ObjectID="_1830024146" r:id="rId1278"/>
        </w:object>
      </w:r>
      <w:r>
        <w:t xml:space="preserve"> is given by clause 7.2. The scrambling sequence generator shall be initialised with </w:t>
      </w:r>
      <w:r>
        <w:rPr>
          <w:position w:val="-10"/>
        </w:rPr>
        <w:object w:dxaOrig="3379" w:dyaOrig="340" w14:anchorId="588406D9">
          <v:shape id="_x0000_i1737" type="#_x0000_t75" style="width:168.65pt;height:16.6pt" o:ole="">
            <v:imagedata r:id="rId1279" o:title=""/>
          </v:shape>
          <o:OLEObject Type="Embed" ProgID="Equation.3" ShapeID="_x0000_i1737" DrawAspect="Content" ObjectID="_1830024147"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55pt;height:15.15pt" o:ole="">
            <v:imagedata r:id="rId1139" o:title=""/>
          </v:shape>
          <o:OLEObject Type="Embed" ProgID="Equation.3" ShapeID="_x0000_i1738" DrawAspect="Content" ObjectID="_1830024148"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55pt;height:16.6pt" o:ole="">
            <v:imagedata r:id="rId1194" o:title=""/>
          </v:shape>
          <o:OLEObject Type="Embed" ProgID="Equation.3" ShapeID="_x0000_i1739" DrawAspect="Content" ObjectID="_1830024149"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pt;height:16.6pt" o:ole="">
            <v:imagedata r:id="rId1196" o:title=""/>
          </v:shape>
          <o:OLEObject Type="Embed" ProgID="Equation.3" ShapeID="_x0000_i1740" DrawAspect="Content" ObjectID="_1830024150" r:id="rId1283"/>
        </w:object>
      </w:r>
      <w:r>
        <w:t xml:space="preserve"> where </w:t>
      </w:r>
      <w:r w:rsidRPr="008E20FB">
        <w:rPr>
          <w:position w:val="-12"/>
        </w:rPr>
        <w:object w:dxaOrig="1380" w:dyaOrig="320" w14:anchorId="012DA182">
          <v:shape id="_x0000_i1741" type="#_x0000_t75" style="width:69.15pt;height:15.65pt" o:ole="">
            <v:imagedata r:id="rId1284" o:title=""/>
          </v:shape>
          <o:OLEObject Type="Embed" ProgID="Equation.3" ShapeID="_x0000_i1741" DrawAspect="Content" ObjectID="_1830024151"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pt;height:16.6pt" o:ole="">
            <v:imagedata r:id="rId1286" o:title=""/>
          </v:shape>
          <o:OLEObject Type="Embed" ProgID="Equation.3" ShapeID="_x0000_i1742" DrawAspect="Content" ObjectID="_1830024152" r:id="rId1287"/>
        </w:object>
      </w:r>
      <w:r>
        <w:t xml:space="preserve"> is divided into </w:t>
      </w:r>
      <w:r w:rsidR="00B85116" w:rsidRPr="008E20FB">
        <w:rPr>
          <w:position w:val="-10"/>
        </w:rPr>
        <w:object w:dxaOrig="1620" w:dyaOrig="340" w14:anchorId="7803CE12">
          <v:shape id="_x0000_i1743" type="#_x0000_t75" style="width:81pt;height:16.6pt" o:ole="">
            <v:imagedata r:id="rId1288" o:title=""/>
          </v:shape>
          <o:OLEObject Type="Embed" ProgID="Equation.3" ShapeID="_x0000_i1743" DrawAspect="Content" ObjectID="_1830024153"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45pt;height:77.2pt" o:ole="">
            <v:imagedata r:id="rId1290" o:title=""/>
          </v:shape>
          <o:OLEObject Type="Embed" ProgID="Equation.3" ShapeID="_x0000_i1744" DrawAspect="Content" ObjectID="_1830024154"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55pt;height:15.15pt" o:ole="">
            <v:imagedata r:id="rId1292" o:title=""/>
          </v:shape>
          <o:OLEObject Type="Embed" ProgID="Equation.3" ShapeID="_x0000_i1745" DrawAspect="Content" ObjectID="_1830024155" r:id="rId1293"/>
        </w:object>
      </w:r>
      <w:r>
        <w:t xml:space="preserve">, </w:t>
      </w:r>
      <w:r w:rsidR="00B85116" w:rsidRPr="00F47CFF">
        <w:rPr>
          <w:position w:val="-10"/>
        </w:rPr>
        <w:object w:dxaOrig="720" w:dyaOrig="340" w14:anchorId="6AFCFD5A">
          <v:shape id="_x0000_i1746" type="#_x0000_t75" style="width:36.45pt;height:16.6pt" o:ole="">
            <v:imagedata r:id="rId975" o:title=""/>
          </v:shape>
          <o:OLEObject Type="Embed" ProgID="Equation.3" ShapeID="_x0000_i1746" DrawAspect="Content" ObjectID="_1830024156" r:id="rId1294"/>
        </w:object>
      </w:r>
      <w:r w:rsidR="00B85116">
        <w:t xml:space="preserve"> and </w:t>
      </w:r>
      <w:r w:rsidR="00B85116" w:rsidRPr="00F47CFF">
        <w:rPr>
          <w:position w:val="-10"/>
        </w:rPr>
        <w:object w:dxaOrig="720" w:dyaOrig="340" w14:anchorId="0690599D">
          <v:shape id="_x0000_i1747" type="#_x0000_t75" style="width:36.45pt;height:16.6pt" o:ole="">
            <v:imagedata r:id="rId977" o:title=""/>
          </v:shape>
          <o:OLEObject Type="Embed" ProgID="Equation.3" ShapeID="_x0000_i1747" DrawAspect="Content" ObjectID="_1830024157"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55pt;height:19.4pt" o:ole="">
            <v:imagedata r:id="rId1296" o:title=""/>
          </v:shape>
          <o:OLEObject Type="Embed" ProgID="Equation.3" ShapeID="_x0000_i1748" DrawAspect="Content" ObjectID="_1830024158" r:id="rId1297"/>
        </w:object>
      </w:r>
      <w:r>
        <w:t>. The variable</w:t>
      </w:r>
      <w:r w:rsidRPr="008E20FB">
        <w:rPr>
          <w:position w:val="-10"/>
        </w:rPr>
        <w:object w:dxaOrig="2299" w:dyaOrig="340" w14:anchorId="77F06642">
          <v:shape id="_x0000_i1749" type="#_x0000_t75" style="width:114.65pt;height:16.6pt" o:ole="">
            <v:imagedata r:id="rId1298" o:title=""/>
          </v:shape>
          <o:OLEObject Type="Embed" ProgID="Equation.3" ShapeID="_x0000_i1749" DrawAspect="Content" ObjectID="_1830024159" r:id="rId1299"/>
        </w:object>
      </w:r>
      <w:r>
        <w:t xml:space="preserve">, where </w:t>
      </w:r>
      <w:r w:rsidRPr="000A2377">
        <w:rPr>
          <w:position w:val="-10"/>
        </w:rPr>
        <w:object w:dxaOrig="840" w:dyaOrig="340" w14:anchorId="5C8FF1E1">
          <v:shape id="_x0000_i1750" type="#_x0000_t75" style="width:42.15pt;height:16.6pt" o:ole="">
            <v:imagedata r:id="rId973" o:title=""/>
          </v:shape>
          <o:OLEObject Type="Embed" ProgID="Equation.3" ShapeID="_x0000_i1750" DrawAspect="Content" ObjectID="_1830024160"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55pt;height:19.4pt" o:ole="">
            <v:imagedata r:id="rId1301" o:title=""/>
          </v:shape>
          <o:OLEObject Type="Embed" ProgID="Equation.3" ShapeID="_x0000_i1751" DrawAspect="Content" ObjectID="_1830024161"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65pt;height:15.15pt" o:ole="">
            <v:imagedata r:id="rId663" o:title=""/>
          </v:shape>
          <o:OLEObject Type="Embed" ProgID="Equation.3" ShapeID="_x0000_i1752" DrawAspect="Content" ObjectID="_1830024162"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1pt;height:15.15pt" o:ole="">
            <v:imagedata r:id="rId1272" o:title=""/>
          </v:shape>
          <o:OLEObject Type="Embed" ProgID="Equation.3" ShapeID="_x0000_i1753" DrawAspect="Content" ObjectID="_1830024163"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55pt;height:16.6pt" o:ole="">
            <v:imagedata r:id="rId1274" o:title=""/>
          </v:shape>
          <o:OLEObject Type="Embed" ProgID="Equation.3" ShapeID="_x0000_i1754" DrawAspect="Content" ObjectID="_1830024164"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pt;height:16.6pt" o:ole="">
            <v:imagedata r:id="rId1276" o:title=""/>
          </v:shape>
          <o:OLEObject Type="Embed" ProgID="Equation.3" ShapeID="_x0000_i1755" DrawAspect="Content" ObjectID="_1830024165"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9.4pt;height:15.15pt" o:ole="">
            <v:imagedata r:id="rId991" o:title=""/>
          </v:shape>
          <o:OLEObject Type="Embed" ProgID="Equation.3" ShapeID="_x0000_i1756" DrawAspect="Content" ObjectID="_1830024166" r:id="rId1307"/>
        </w:object>
      </w:r>
      <w:r>
        <w:t xml:space="preserve"> is given by clause 7.2. The scrambling sequence generator shall be initialised with </w:t>
      </w:r>
      <w:r>
        <w:rPr>
          <w:position w:val="-10"/>
        </w:rPr>
        <w:object w:dxaOrig="3379" w:dyaOrig="340" w14:anchorId="215149CB">
          <v:shape id="_x0000_i1757" type="#_x0000_t75" style="width:168.65pt;height:16.6pt" o:ole="">
            <v:imagedata r:id="rId1279" o:title=""/>
          </v:shape>
          <o:OLEObject Type="Embed" ProgID="Equation.3" ShapeID="_x0000_i1757" DrawAspect="Content" ObjectID="_1830024167"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55pt;height:15.15pt" o:ole="">
            <v:imagedata r:id="rId1139" o:title=""/>
          </v:shape>
          <o:OLEObject Type="Embed" ProgID="Equation.3" ShapeID="_x0000_i1758" DrawAspect="Content" ObjectID="_1830024168"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55pt;height:16.6pt" o:ole="">
            <v:imagedata r:id="rId1194" o:title=""/>
          </v:shape>
          <o:OLEObject Type="Embed" ProgID="Equation.3" ShapeID="_x0000_i1759" DrawAspect="Content" ObjectID="_1830024169"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pt;height:16.6pt" o:ole="">
            <v:imagedata r:id="rId1196" o:title=""/>
          </v:shape>
          <o:OLEObject Type="Embed" ProgID="Equation.3" ShapeID="_x0000_i1760" DrawAspect="Content" ObjectID="_1830024170" r:id="rId1311"/>
        </w:object>
      </w:r>
      <w:r>
        <w:t xml:space="preserve"> where </w:t>
      </w:r>
      <w:r w:rsidRPr="008E20FB">
        <w:rPr>
          <w:position w:val="-12"/>
        </w:rPr>
        <w:object w:dxaOrig="1380" w:dyaOrig="320" w14:anchorId="28540EA1">
          <v:shape id="_x0000_i1761" type="#_x0000_t75" style="width:69.15pt;height:15.65pt" o:ole="">
            <v:imagedata r:id="rId1284" o:title=""/>
          </v:shape>
          <o:OLEObject Type="Embed" ProgID="Equation.3" ShapeID="_x0000_i1761" DrawAspect="Content" ObjectID="_1830024171"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8.6pt;height:16.6pt" o:ole="">
            <v:imagedata r:id="rId1313" o:title=""/>
          </v:shape>
          <o:OLEObject Type="Embed" ProgID="Equation.3" ShapeID="_x0000_i1762" DrawAspect="Content" ObjectID="_1830024172" r:id="rId1314"/>
        </w:object>
      </w:r>
      <w:r>
        <w:t xml:space="preserve"> shall be divided into </w:t>
      </w:r>
      <w:r w:rsidRPr="008E20FB">
        <w:rPr>
          <w:position w:val="-10"/>
        </w:rPr>
        <w:object w:dxaOrig="1600" w:dyaOrig="340" w14:anchorId="1B25044A">
          <v:shape id="_x0000_i1763" type="#_x0000_t75" style="width:79.1pt;height:16.6pt" o:ole="">
            <v:imagedata r:id="rId1315" o:title=""/>
          </v:shape>
          <o:OLEObject Type="Embed" ProgID="Equation.3" ShapeID="_x0000_i1763" DrawAspect="Content" ObjectID="_1830024173"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35pt;height:55.4pt" o:ole="">
            <v:imagedata r:id="rId1317" o:title=""/>
          </v:shape>
          <o:OLEObject Type="Embed" ProgID="Equation.3" ShapeID="_x0000_i1764" DrawAspect="Content" ObjectID="_1830024174"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2.6pt;height:16.6pt" o:ole="">
            <v:imagedata r:id="rId1319" o:title=""/>
          </v:shape>
          <o:OLEObject Type="Embed" ProgID="Equation.3" ShapeID="_x0000_i1765" DrawAspect="Content" ObjectID="_1830024175" r:id="rId1320"/>
        </w:object>
      </w:r>
      <w:r>
        <w:t xml:space="preserve">, </w:t>
      </w:r>
      <w:r w:rsidRPr="00F47CFF">
        <w:rPr>
          <w:position w:val="-10"/>
        </w:rPr>
        <w:object w:dxaOrig="720" w:dyaOrig="340" w14:anchorId="3E968E86">
          <v:shape id="_x0000_i1766" type="#_x0000_t75" style="width:36.45pt;height:16.6pt" o:ole="">
            <v:imagedata r:id="rId975" o:title=""/>
          </v:shape>
          <o:OLEObject Type="Embed" ProgID="Equation.3" ShapeID="_x0000_i1766" DrawAspect="Content" ObjectID="_1830024176" r:id="rId1321"/>
        </w:object>
      </w:r>
      <w:r>
        <w:t xml:space="preserve"> and </w:t>
      </w:r>
      <w:r w:rsidRPr="00F47CFF">
        <w:rPr>
          <w:position w:val="-10"/>
        </w:rPr>
        <w:object w:dxaOrig="720" w:dyaOrig="340" w14:anchorId="30E6838C">
          <v:shape id="_x0000_i1767" type="#_x0000_t75" style="width:36.45pt;height:16.6pt" o:ole="">
            <v:imagedata r:id="rId977" o:title=""/>
          </v:shape>
          <o:OLEObject Type="Embed" ProgID="Equation.3" ShapeID="_x0000_i1767" DrawAspect="Content" ObjectID="_1830024177"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29.85pt;height:16.6pt" o:ole="">
            <v:imagedata r:id="rId1323" o:title=""/>
          </v:shape>
          <o:OLEObject Type="Embed" ProgID="Equation.3" ShapeID="_x0000_i1768" DrawAspect="Content" ObjectID="_1830024178" r:id="rId1324"/>
        </w:object>
      </w:r>
      <w:r>
        <w:t xml:space="preserve"> is given by Table 5.4.2C-2 with </w:t>
      </w:r>
      <w:r w:rsidRPr="00341D69">
        <w:rPr>
          <w:position w:val="-10"/>
        </w:rPr>
        <w:object w:dxaOrig="320" w:dyaOrig="300" w14:anchorId="495069B9">
          <v:shape id="_x0000_i1769" type="#_x0000_t75" style="width:15.65pt;height:15.15pt" o:ole="">
            <v:imagedata r:id="rId1325" o:title=""/>
          </v:shape>
          <o:OLEObject Type="Embed" ProgID="Equation.3" ShapeID="_x0000_i1769" DrawAspect="Content" ObjectID="_1830024179" r:id="rId1326"/>
        </w:object>
      </w:r>
      <w:r>
        <w:t xml:space="preserve"> provided by higher layers.</w:t>
      </w:r>
    </w:p>
    <w:p w14:paraId="3F66AD5B" w14:textId="77777777" w:rsidR="00560A3B" w:rsidRDefault="00560A3B" w:rsidP="00560A3B">
      <w:r>
        <w:t>The block-wise spread complex-valued symbols shall be transform precoded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pt;height:77.2pt" o:ole="">
            <v:imagedata r:id="rId1327" o:title=""/>
          </v:shape>
          <o:OLEObject Type="Embed" ProgID="Equation.3" ShapeID="_x0000_i1770" DrawAspect="Content" ObjectID="_1830024180"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55pt;height:15.15pt" o:ole="">
            <v:imagedata r:id="rId1292" o:title=""/>
          </v:shape>
          <o:OLEObject Type="Embed" ProgID="Equation.3" ShapeID="_x0000_i1771" DrawAspect="Content" ObjectID="_1830024181" r:id="rId1329"/>
        </w:object>
      </w:r>
      <w:r>
        <w:t xml:space="preserve">, resulting in a block of complex-valued symbols </w:t>
      </w:r>
      <w:r w:rsidRPr="00341D69">
        <w:rPr>
          <w:position w:val="-10"/>
        </w:rPr>
        <w:object w:dxaOrig="3580" w:dyaOrig="340" w14:anchorId="164AEA5A">
          <v:shape id="_x0000_i1772" type="#_x0000_t75" style="width:179.55pt;height:16.6pt" o:ole="">
            <v:imagedata r:id="rId1330" o:title=""/>
          </v:shape>
          <o:OLEObject Type="Embed" ProgID="Equation.3" ShapeID="_x0000_i1772" DrawAspect="Content" ObjectID="_1830024182"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45pt;height:16.6pt" o:ole="">
            <v:imagedata r:id="rId975" o:title=""/>
          </v:shape>
          <o:OLEObject Type="Embed" ProgID="Equation.3" ShapeID="_x0000_i1773" DrawAspect="Content" ObjectID="_1830024183" r:id="rId1332"/>
        </w:object>
      </w:r>
      <w:r>
        <w:t xml:space="preserve"> and </w:t>
      </w:r>
      <w:r w:rsidRPr="00F47CFF">
        <w:rPr>
          <w:position w:val="-10"/>
        </w:rPr>
        <w:object w:dxaOrig="720" w:dyaOrig="340" w14:anchorId="3F724F51">
          <v:shape id="_x0000_i1774" type="#_x0000_t75" style="width:36.45pt;height:16.6pt" o:ole="">
            <v:imagedata r:id="rId977" o:title=""/>
          </v:shape>
          <o:OLEObject Type="Embed" ProgID="Equation.3" ShapeID="_x0000_i1774" DrawAspect="Content" ObjectID="_1830024184"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tcPr>
          <w:p w14:paraId="7B319BE1" w14:textId="77777777" w:rsidR="00560A3B" w:rsidRPr="00341D69" w:rsidRDefault="00560A3B" w:rsidP="00FE3D12">
            <w:pPr>
              <w:pStyle w:val="TAH"/>
            </w:pPr>
          </w:p>
        </w:tc>
        <w:tc>
          <w:tcPr>
            <w:tcW w:w="2025" w:type="dxa"/>
            <w:tcBorders>
              <w:top w:val="nil"/>
            </w:tcBorders>
          </w:tcPr>
          <w:p w14:paraId="3935F183" w14:textId="77777777" w:rsidR="00560A3B" w:rsidRPr="00341D69" w:rsidRDefault="00DD7EED" w:rsidP="00FE3D12">
            <w:pPr>
              <w:pStyle w:val="TAH"/>
            </w:pPr>
            <w:r>
              <w:pict w14:anchorId="1F59A8B3">
                <v:shape id="_x0000_i1775" type="#_x0000_t75" style="width:36.45pt;height:16.6pt">
                  <v:imagedata r:id="rId1334" o:title=""/>
                </v:shape>
              </w:pict>
            </w:r>
          </w:p>
        </w:tc>
        <w:tc>
          <w:tcPr>
            <w:tcW w:w="1888" w:type="dxa"/>
            <w:tcBorders>
              <w:top w:val="nil"/>
            </w:tcBorders>
          </w:tcPr>
          <w:p w14:paraId="657F0248" w14:textId="77777777" w:rsidR="00560A3B" w:rsidRPr="00341D69" w:rsidRDefault="00DD7EED" w:rsidP="00FE3D12">
            <w:pPr>
              <w:pStyle w:val="TAH"/>
            </w:pPr>
            <w:r>
              <w:pict w14:anchorId="4DA99F70">
                <v:shape id="_x0000_i1776" type="#_x0000_t75" style="width:36.45pt;height:16.6pt">
                  <v:imagedata r:id="rId1335" o:title=""/>
                </v:shape>
              </w:pict>
            </w:r>
          </w:p>
        </w:tc>
        <w:tc>
          <w:tcPr>
            <w:tcW w:w="1888" w:type="dxa"/>
            <w:tcBorders>
              <w:top w:val="nil"/>
            </w:tcBorders>
          </w:tcPr>
          <w:p w14:paraId="5487803D" w14:textId="77777777" w:rsidR="00560A3B" w:rsidRPr="00341D69" w:rsidRDefault="00DD7EED" w:rsidP="00FE3D12">
            <w:pPr>
              <w:pStyle w:val="TAH"/>
            </w:pPr>
            <w:r>
              <w:pict w14:anchorId="7F565F4E">
                <v:shape id="_x0000_i1777" type="#_x0000_t75" style="width:36.45pt;height:16.6pt">
                  <v:imagedata r:id="rId1334" o:title=""/>
                </v:shape>
              </w:pict>
            </w:r>
          </w:p>
        </w:tc>
        <w:tc>
          <w:tcPr>
            <w:tcW w:w="1888" w:type="dxa"/>
            <w:tcBorders>
              <w:top w:val="nil"/>
            </w:tcBorders>
          </w:tcPr>
          <w:p w14:paraId="6D4F7634" w14:textId="77777777" w:rsidR="00560A3B" w:rsidRPr="00341D69" w:rsidRDefault="00DD7EED" w:rsidP="00FE3D12">
            <w:pPr>
              <w:pStyle w:val="TAH"/>
            </w:pPr>
            <w:r>
              <w:pict w14:anchorId="2F932873">
                <v:shape id="_x0000_i1778" type="#_x0000_t75" style="width:36.45pt;height:16.6pt">
                  <v:imagedata r:id="rId1335" o:title=""/>
                </v:shape>
              </w:pict>
            </w:r>
          </w:p>
        </w:tc>
      </w:tr>
      <w:tr w:rsidR="00560A3B" w14:paraId="6BC5C937" w14:textId="77777777" w:rsidTr="00FE3D12">
        <w:tc>
          <w:tcPr>
            <w:tcW w:w="1887" w:type="dxa"/>
          </w:tcPr>
          <w:p w14:paraId="0EA97666" w14:textId="77777777" w:rsidR="00560A3B" w:rsidRDefault="00560A3B" w:rsidP="00FE3D12">
            <w:pPr>
              <w:pStyle w:val="TAC"/>
              <w:jc w:val="left"/>
            </w:pPr>
            <w:r>
              <w:t xml:space="preserve">Normal </w:t>
            </w:r>
            <w:r w:rsidR="00B85116" w:rsidRPr="00B85116">
              <w:t>PUCCH format</w:t>
            </w:r>
          </w:p>
        </w:tc>
        <w:tc>
          <w:tcPr>
            <w:tcW w:w="2025" w:type="dxa"/>
          </w:tcPr>
          <w:p w14:paraId="162FDC42" w14:textId="77777777" w:rsidR="00560A3B" w:rsidRDefault="00560A3B" w:rsidP="00FE3D12">
            <w:pPr>
              <w:pStyle w:val="TAC"/>
            </w:pPr>
            <w:r>
              <w:t>6</w:t>
            </w:r>
          </w:p>
        </w:tc>
        <w:tc>
          <w:tcPr>
            <w:tcW w:w="1888" w:type="dxa"/>
          </w:tcPr>
          <w:p w14:paraId="4521821B" w14:textId="77777777" w:rsidR="00560A3B" w:rsidRDefault="00560A3B" w:rsidP="00FE3D12">
            <w:pPr>
              <w:pStyle w:val="TAC"/>
            </w:pPr>
            <w:r>
              <w:t>6</w:t>
            </w:r>
          </w:p>
        </w:tc>
        <w:tc>
          <w:tcPr>
            <w:tcW w:w="1888" w:type="dxa"/>
          </w:tcPr>
          <w:p w14:paraId="31890D24" w14:textId="77777777" w:rsidR="00560A3B" w:rsidRDefault="00560A3B" w:rsidP="00FE3D12">
            <w:pPr>
              <w:pStyle w:val="TAC"/>
            </w:pPr>
            <w:r>
              <w:t>5</w:t>
            </w:r>
          </w:p>
        </w:tc>
        <w:tc>
          <w:tcPr>
            <w:tcW w:w="1888" w:type="dxa"/>
          </w:tcPr>
          <w:p w14:paraId="71C9F4EB" w14:textId="77777777" w:rsidR="00560A3B" w:rsidRDefault="00560A3B" w:rsidP="00FE3D12">
            <w:pPr>
              <w:pStyle w:val="TAC"/>
            </w:pPr>
            <w:r>
              <w:t>5</w:t>
            </w:r>
          </w:p>
        </w:tc>
      </w:tr>
      <w:tr w:rsidR="00560A3B" w14:paraId="787D60F0" w14:textId="77777777" w:rsidTr="00FE3D12">
        <w:tc>
          <w:tcPr>
            <w:tcW w:w="1887" w:type="dxa"/>
          </w:tcPr>
          <w:p w14:paraId="1DC527E9" w14:textId="77777777" w:rsidR="00560A3B" w:rsidRDefault="00560A3B" w:rsidP="00FE3D12">
            <w:pPr>
              <w:pStyle w:val="TAC"/>
              <w:jc w:val="left"/>
            </w:pPr>
            <w:r>
              <w:t xml:space="preserve">Shortened </w:t>
            </w:r>
            <w:r w:rsidR="00B85116" w:rsidRPr="00B85116">
              <w:t>PUCCH format</w:t>
            </w:r>
          </w:p>
        </w:tc>
        <w:tc>
          <w:tcPr>
            <w:tcW w:w="2025" w:type="dxa"/>
          </w:tcPr>
          <w:p w14:paraId="2F98E2E6" w14:textId="77777777" w:rsidR="00560A3B" w:rsidRDefault="00560A3B" w:rsidP="00FE3D12">
            <w:pPr>
              <w:pStyle w:val="TAC"/>
            </w:pPr>
            <w:r>
              <w:t>6</w:t>
            </w:r>
          </w:p>
        </w:tc>
        <w:tc>
          <w:tcPr>
            <w:tcW w:w="1888" w:type="dxa"/>
          </w:tcPr>
          <w:p w14:paraId="17454F73" w14:textId="77777777" w:rsidR="00560A3B" w:rsidRDefault="00560A3B" w:rsidP="00FE3D12">
            <w:pPr>
              <w:pStyle w:val="TAC"/>
            </w:pPr>
            <w:r>
              <w:t>5</w:t>
            </w:r>
          </w:p>
        </w:tc>
        <w:tc>
          <w:tcPr>
            <w:tcW w:w="1888" w:type="dxa"/>
          </w:tcPr>
          <w:p w14:paraId="5905A39A" w14:textId="77777777" w:rsidR="00560A3B" w:rsidRDefault="00560A3B" w:rsidP="00FE3D12">
            <w:pPr>
              <w:pStyle w:val="TAC"/>
            </w:pPr>
            <w:r>
              <w:t xml:space="preserve">5 </w:t>
            </w:r>
          </w:p>
        </w:tc>
        <w:tc>
          <w:tcPr>
            <w:tcW w:w="1888" w:type="dxa"/>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8pt;height:16.6pt" o:ole="">
            <v:imagedata r:id="rId1336" o:title=""/>
          </v:shape>
          <o:OLEObject Type="Embed" ProgID="Equation.3" ShapeID="_x0000_i1779" DrawAspect="Content" ObjectID="_1830024185"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65pt;height:15.15pt" o:ole="">
                  <v:imagedata r:id="rId1325" o:title=""/>
                </v:shape>
                <o:OLEObject Type="Embed" ProgID="Equation.3" ShapeID="_x0000_i1780" DrawAspect="Content" ObjectID="_1830024186"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8.85pt;height:19.4pt" o:ole="">
                  <v:imagedata r:id="rId1339" o:title=""/>
                </v:shape>
                <o:OLEObject Type="Embed" ProgID="Equation.3" ShapeID="_x0000_i1781" DrawAspect="Content" ObjectID="_1830024187" r:id="rId1340"/>
              </w:object>
            </w:r>
          </w:p>
        </w:tc>
      </w:tr>
      <w:tr w:rsidR="00560A3B" w14:paraId="06BA8FD4" w14:textId="77777777" w:rsidTr="00FE3D12">
        <w:trPr>
          <w:cantSplit/>
          <w:jc w:val="center"/>
        </w:trPr>
        <w:tc>
          <w:tcPr>
            <w:tcW w:w="0" w:type="auto"/>
            <w:vAlign w:val="center"/>
          </w:tcPr>
          <w:p w14:paraId="3A2BCE9B" w14:textId="77777777" w:rsidR="00560A3B" w:rsidRPr="00B93030" w:rsidRDefault="00560A3B" w:rsidP="00FE3D12">
            <w:pPr>
              <w:pStyle w:val="TAC"/>
            </w:pPr>
            <w:r>
              <w:t>0</w:t>
            </w:r>
          </w:p>
        </w:tc>
        <w:tc>
          <w:tcPr>
            <w:tcW w:w="4837" w:type="dxa"/>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pt;height:15.15pt" o:ole="">
                  <v:imagedata r:id="rId1341" o:title=""/>
                </v:shape>
                <o:OLEObject Type="Embed" ProgID="Equation.3" ShapeID="_x0000_i1782" DrawAspect="Content" ObjectID="_1830024188" r:id="rId1342"/>
              </w:object>
            </w:r>
          </w:p>
        </w:tc>
      </w:tr>
      <w:tr w:rsidR="00560A3B" w14:paraId="6C367433" w14:textId="77777777" w:rsidTr="00FE3D12">
        <w:trPr>
          <w:cantSplit/>
          <w:jc w:val="center"/>
        </w:trPr>
        <w:tc>
          <w:tcPr>
            <w:tcW w:w="0" w:type="auto"/>
            <w:vAlign w:val="center"/>
          </w:tcPr>
          <w:p w14:paraId="3E2C5B75" w14:textId="77777777" w:rsidR="00560A3B" w:rsidRPr="00B93030" w:rsidRDefault="00560A3B" w:rsidP="00FE3D12">
            <w:pPr>
              <w:pStyle w:val="TAC"/>
            </w:pPr>
            <w:r w:rsidRPr="00B93030">
              <w:t>1</w:t>
            </w:r>
          </w:p>
        </w:tc>
        <w:tc>
          <w:tcPr>
            <w:tcW w:w="4837" w:type="dxa"/>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55pt;height:15.15pt" o:ole="">
                  <v:imagedata r:id="rId1343" o:title=""/>
                </v:shape>
                <o:OLEObject Type="Embed" ProgID="Equation.3" ShapeID="_x0000_i1783" DrawAspect="Content" ObjectID="_1830024189"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29.85pt;height:16.6pt" o:ole="">
            <v:imagedata r:id="rId1345" o:title=""/>
          </v:shape>
          <o:OLEObject Type="Embed" ProgID="Equation.3" ShapeID="_x0000_i1784" DrawAspect="Content" ObjectID="_1830024190" r:id="rId1346"/>
        </w:object>
      </w:r>
      <w:r>
        <w:t xml:space="preserve"> shall be multiplied with the amplitude scaling factor </w:t>
      </w:r>
      <w:r w:rsidRPr="00A37594">
        <w:rPr>
          <w:position w:val="-10"/>
        </w:rPr>
        <w:object w:dxaOrig="700" w:dyaOrig="300" w14:anchorId="22EFC543">
          <v:shape id="_x0000_i1785" type="#_x0000_t75" style="width:35.55pt;height:15.15pt" o:ole="">
            <v:imagedata r:id="rId1347" o:title=""/>
          </v:shape>
          <o:OLEObject Type="Embed" ProgID="Equation.3" ShapeID="_x0000_i1785" DrawAspect="Content" ObjectID="_1830024191"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15pt;height:15.15pt" o:ole="">
            <v:imagedata r:id="rId1349" o:title=""/>
          </v:shape>
          <o:OLEObject Type="Embed" ProgID="Equation.3" ShapeID="_x0000_i1786" DrawAspect="Content" ObjectID="_1830024192"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15pt;height:16.6pt" o:ole="">
            <v:imagedata r:id="rId1351" o:title=""/>
          </v:shape>
          <o:OLEObject Type="Embed" ProgID="Equation.3" ShapeID="_x0000_i1787" DrawAspect="Content" ObjectID="_1830024193"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29.85pt;height:16.6pt" o:ole="">
            <v:imagedata r:id="rId1353" o:title=""/>
          </v:shape>
          <o:OLEObject Type="Embed" ProgID="Equation.3" ShapeID="_x0000_i1788" DrawAspect="Content" ObjectID="_1830024194" r:id="rId1354"/>
        </w:object>
      </w:r>
      <w:r>
        <w:t xml:space="preserve"> to resource elements </w:t>
      </w:r>
      <w:r w:rsidRPr="00C12953">
        <w:rPr>
          <w:position w:val="-10"/>
        </w:rPr>
        <w:object w:dxaOrig="440" w:dyaOrig="300" w14:anchorId="626B3A58">
          <v:shape id="_x0000_i1789" type="#_x0000_t75" style="width:21.8pt;height:15.15pt" o:ole="">
            <v:imagedata r:id="rId863" o:title=""/>
          </v:shape>
          <o:OLEObject Type="Embed" ProgID="Equation.3" ShapeID="_x0000_i1789" DrawAspect="Content" ObjectID="_1830024195" r:id="rId1355"/>
        </w:object>
      </w:r>
      <w:r>
        <w:t xml:space="preserve"> </w:t>
      </w:r>
      <w:r w:rsidR="00202DD4">
        <w:t xml:space="preserve">on antenna port </w:t>
      </w:r>
      <w:r w:rsidR="00202DD4">
        <w:rPr>
          <w:position w:val="-10"/>
        </w:rPr>
        <w:object w:dxaOrig="200" w:dyaOrig="240" w14:anchorId="46AA35F5">
          <v:shape id="_x0000_i1790" type="#_x0000_t75" style="width:9.45pt;height:11.35pt" o:ole="">
            <v:imagedata r:id="rId1356" o:title=""/>
          </v:shape>
          <o:OLEObject Type="Embed" ProgID="Equation.3" ShapeID="_x0000_i1790" DrawAspect="Content" ObjectID="_1830024196"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pt;height:12.8pt" o:ole="">
            <v:imagedata r:id="rId1358" o:title=""/>
          </v:shape>
          <o:OLEObject Type="Embed" ProgID="Equation.3" ShapeID="_x0000_i1791" DrawAspect="Content" ObjectID="_1830024197" r:id="rId1359"/>
        </w:object>
      </w:r>
      <w:r>
        <w:t xml:space="preserve">, then </w:t>
      </w:r>
      <w:r w:rsidRPr="00BB441C">
        <w:rPr>
          <w:position w:val="-6"/>
        </w:rPr>
        <w:object w:dxaOrig="139" w:dyaOrig="260" w14:anchorId="085B913F">
          <v:shape id="_x0000_i1792" type="#_x0000_t75" style="width:6.65pt;height:12.8pt" o:ole="">
            <v:imagedata r:id="rId868" o:title=""/>
          </v:shape>
          <o:OLEObject Type="Embed" ProgID="Equation.3" ShapeID="_x0000_i1792" DrawAspect="Content" ObjectID="_1830024198"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35pt;height:15.15pt" o:ole="">
            <v:imagedata r:id="rId860" o:title=""/>
          </v:shape>
          <o:OLEObject Type="Embed" ProgID="Equation.3" ShapeID="_x0000_i1793" DrawAspect="Content" ObjectID="_1830024199" r:id="rId1361"/>
        </w:object>
      </w:r>
      <w:r w:rsidR="00202DD4">
        <w:t xml:space="preserve"> and the antenna port number </w:t>
      </w:r>
      <w:r w:rsidR="00202DD4">
        <w:rPr>
          <w:position w:val="-10"/>
        </w:rPr>
        <w:object w:dxaOrig="200" w:dyaOrig="240" w14:anchorId="150AE77A">
          <v:shape id="_x0000_i1794" type="#_x0000_t75" style="width:9.45pt;height:11.35pt" o:ole="">
            <v:imagedata r:id="rId858" o:title=""/>
          </v:shape>
          <o:OLEObject Type="Embed" ProgID="Equation.3" ShapeID="_x0000_i1794" DrawAspect="Content" ObjectID="_1830024200"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35pt;height:15.15pt" o:ole="">
            <v:imagedata r:id="rId267" o:title=""/>
          </v:shape>
          <o:OLEObject Type="Embed" ProgID="Equation.3" ShapeID="_x0000_i1795" DrawAspect="Content" ObjectID="_1830024201"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7.9pt;height:63pt" o:ole="">
            <v:imagedata r:id="rId1364" o:title=""/>
          </v:shape>
          <o:OLEObject Type="Embed" ProgID="Equation.3" ShapeID="_x0000_i1796" DrawAspect="Content" ObjectID="_1830024202"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15pt;height:19.4pt" o:ole="">
            <v:imagedata r:id="rId1366" o:title=""/>
          </v:shape>
          <o:OLEObject Type="Embed" ProgID="Equation.3" ShapeID="_x0000_i1797" DrawAspect="Content" ObjectID="_1830024203"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55pt;height:19.4pt" o:ole="">
            <v:imagedata r:id="rId1368" o:title=""/>
          </v:shape>
          <o:OLEObject Type="Embed" ProgID="Equation.3" ShapeID="_x0000_i1798" DrawAspect="Content" ObjectID="_1830024204" r:id="rId1369"/>
        </w:object>
      </w:r>
      <w:r>
        <w:t xml:space="preserve"> consecutive subframes, including </w:t>
      </w:r>
      <w:r w:rsidR="008B796A">
        <w:t xml:space="preserve">subframes that are not </w:t>
      </w:r>
      <w:r w:rsidR="00AB3CA2" w:rsidRPr="0059722C">
        <w:rPr>
          <w:rFonts w:eastAsia="ＭＳ 明朝"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5.4pt;height:19.9pt" o:ole="">
            <v:imagedata r:id="rId1370" o:title=""/>
          </v:shape>
          <o:OLEObject Type="Embed" ProgID="Equation.3" ShapeID="_x0000_i1799" DrawAspect="Content" ObjectID="_1830024205"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45pt;height:19.4pt" o:ole="">
            <v:imagedata r:id="rId1372" o:title=""/>
          </v:shape>
          <o:OLEObject Type="Embed" ProgID="Equation.3" ShapeID="_x0000_i1800" DrawAspect="Content" ObjectID="_1830024206"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25pt;height:21.8pt" o:ole="">
            <v:imagedata r:id="rId1370" o:title=""/>
          </v:shape>
          <o:OLEObject Type="Embed" ProgID="Equation.3" ShapeID="_x0000_i1801" DrawAspect="Content" ObjectID="_1830024207"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65pt;height:11.35pt" o:ole="">
            <v:imagedata r:id="rId1375" o:title=""/>
          </v:shape>
          <o:OLEObject Type="Embed" ProgID="Equation.3" ShapeID="_x0000_i1802" DrawAspect="Content" ObjectID="_1830024208" r:id="rId1376"/>
        </w:object>
      </w:r>
      <w:r>
        <w:t xml:space="preserve"> within the</w:t>
      </w:r>
      <w:r w:rsidR="00AC4BDB">
        <w:t xml:space="preserve"> </w:t>
      </w:r>
      <w:r w:rsidRPr="006F6C71">
        <w:rPr>
          <w:position w:val="-10"/>
        </w:rPr>
        <w:object w:dxaOrig="720" w:dyaOrig="340" w14:anchorId="369E7A38">
          <v:shape id="_x0000_i1803" type="#_x0000_t75" style="width:36.45pt;height:16.6pt" o:ole="">
            <v:imagedata r:id="rId155" o:title=""/>
          </v:shape>
          <o:OLEObject Type="Embed" ProgID="Equation.3" ShapeID="_x0000_i1803" DrawAspect="Content" ObjectID="_1830024209"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45pt;height:131.2pt" o:ole="">
            <v:imagedata r:id="rId1378" o:title=""/>
          </v:shape>
          <o:OLEObject Type="Embed" ProgID="Equation.3" ShapeID="_x0000_i1804" DrawAspect="Content" ObjectID="_1830024210"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45pt;height:15.15pt" o:ole="">
            <v:imagedata r:id="rId583" o:title=""/>
          </v:shape>
          <o:OLEObject Type="Embed" ProgID="Equation.3" ShapeID="_x0000_i1805" DrawAspect="Content" ObjectID="_1830024211"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35pt;height:9.45pt" o:ole="">
            <v:imagedata r:id="rId1381" o:title=""/>
          </v:shape>
          <o:OLEObject Type="Embed" ProgID="Equation.3" ShapeID="_x0000_i1806" DrawAspect="Content" ObjectID="_1830024212"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6.35pt;height:85.25pt" o:ole="">
            <v:imagedata r:id="rId1383" o:title=""/>
          </v:shape>
          <o:OLEObject Type="Embed" ProgID="Equation.3" ShapeID="_x0000_i1807" DrawAspect="Content" ObjectID="_1830024213"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45pt;height:16.6pt" o:ole="">
            <v:imagedata r:id="rId1385" o:title=""/>
          </v:shape>
          <o:OLEObject Type="Embed" ProgID="Equation.3" ShapeID="_x0000_i1808" DrawAspect="Content" ObjectID="_1830024214"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65pt;height:19.4pt" o:ole="">
            <v:imagedata r:id="rId1387" o:title=""/>
          </v:shape>
          <o:OLEObject Type="Embed" ProgID="Equation.3" ShapeID="_x0000_i1809" DrawAspect="Content" ObjectID="_1830024215"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pt;height:16.6pt" o:ole="">
            <v:imagedata r:id="rId1389" o:title=""/>
          </v:shape>
          <o:OLEObject Type="Embed" ProgID="Equation.3" ShapeID="_x0000_i1810" DrawAspect="Content" ObjectID="_1830024216"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35pt;height:15.15pt" o:ole="">
            <v:imagedata r:id="rId267" o:title=""/>
          </v:shape>
          <o:OLEObject Type="Embed" ProgID="Equation.3" ShapeID="_x0000_i1811" DrawAspect="Content" ObjectID="_1830024217"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09.85pt;height:51.15pt" o:ole="">
            <v:imagedata r:id="rId1392" o:title=""/>
          </v:shape>
          <o:OLEObject Type="Embed" ProgID="Equation.3" ShapeID="_x0000_i1812" DrawAspect="Content" ObjectID="_1830024218"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15pt;height:16.6pt" o:ole="">
            <v:imagedata r:id="rId973" o:title=""/>
          </v:shape>
          <o:OLEObject Type="Embed" ProgID="Equation.3" ShapeID="_x0000_i1813" DrawAspect="Content" ObjectID="_1830024219"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89.45pt;height:157.25pt" o:ole="">
            <v:imagedata r:id="rId1395" o:title=""/>
          </v:shape>
          <o:OLEObject Type="Embed" ProgID="Visio.Drawing.11" ShapeID="_x0000_i1814" DrawAspect="Content" ObjectID="_1830024220"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w:t>
      </w:r>
      <w:r w:rsidR="00683D1C">
        <w:t>TS</w:t>
      </w:r>
      <w:r w:rsidR="001D2CE1">
        <w:t xml:space="preserve"> 36.331 [9])</w:t>
      </w:r>
      <w:r w:rsidRPr="005B45B0">
        <w:t>. For frame structure type 2 and in UpPTS,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19"/>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8pt;height:15.65pt" o:ole="">
                  <v:imagedata r:id="rId1397" o:title=""/>
                </v:shape>
                <o:OLEObject Type="Embed" ProgID="Equation.3" ShapeID="_x0000_i1815" DrawAspect="Content" ObjectID="_1830024221" r:id="rId1398"/>
              </w:object>
            </w:r>
          </w:p>
        </w:tc>
      </w:tr>
      <w:tr w:rsidR="003E4703" w:rsidRPr="00627B3E" w14:paraId="7AD8DF59" w14:textId="77777777" w:rsidTr="00F62F19">
        <w:trPr>
          <w:cantSplit/>
          <w:jc w:val="center"/>
        </w:trPr>
        <w:tc>
          <w:tcPr>
            <w:tcW w:w="0" w:type="auto"/>
            <w:vAlign w:val="center"/>
          </w:tcPr>
          <w:p w14:paraId="74D742F2" w14:textId="77777777" w:rsidR="003E4703" w:rsidRPr="00627B3E" w:rsidRDefault="003E4703" w:rsidP="00F62F19">
            <w:pPr>
              <w:pStyle w:val="TAC"/>
            </w:pPr>
            <w:r w:rsidRPr="00627B3E">
              <w:t>1</w:t>
            </w:r>
          </w:p>
        </w:tc>
        <w:tc>
          <w:tcPr>
            <w:tcW w:w="0" w:type="auto"/>
            <w:vAlign w:val="center"/>
          </w:tcPr>
          <w:p w14:paraId="013028D7" w14:textId="77777777" w:rsidR="003E4703" w:rsidRPr="00627B3E" w:rsidRDefault="003E4703" w:rsidP="00F62F19">
            <w:pPr>
              <w:pStyle w:val="TAC"/>
            </w:pPr>
            <w:r w:rsidRPr="00627B3E">
              <w:t>N/A</w:t>
            </w:r>
          </w:p>
        </w:tc>
        <w:tc>
          <w:tcPr>
            <w:tcW w:w="0" w:type="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vAlign w:val="center"/>
          </w:tcPr>
          <w:p w14:paraId="6CFD5DFD" w14:textId="77777777" w:rsidR="003E4703" w:rsidRPr="00627B3E" w:rsidRDefault="003E4703" w:rsidP="00F62F19">
            <w:pPr>
              <w:pStyle w:val="TAC"/>
            </w:pPr>
            <w:r w:rsidRPr="00627B3E">
              <w:t>1a</w:t>
            </w:r>
          </w:p>
        </w:tc>
        <w:tc>
          <w:tcPr>
            <w:tcW w:w="0" w:type="auto"/>
            <w:vAlign w:val="center"/>
          </w:tcPr>
          <w:p w14:paraId="4F0BB6DC" w14:textId="77777777" w:rsidR="003E4703" w:rsidRPr="00627B3E" w:rsidRDefault="003E4703" w:rsidP="00F62F19">
            <w:pPr>
              <w:pStyle w:val="TAC"/>
            </w:pPr>
            <w:r w:rsidRPr="00627B3E">
              <w:t>BPSK</w:t>
            </w:r>
          </w:p>
        </w:tc>
        <w:tc>
          <w:tcPr>
            <w:tcW w:w="0" w:type="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vAlign w:val="center"/>
          </w:tcPr>
          <w:p w14:paraId="156B7733" w14:textId="77777777" w:rsidR="003E4703" w:rsidRPr="00627B3E" w:rsidRDefault="003E4703" w:rsidP="00F62F19">
            <w:pPr>
              <w:pStyle w:val="TAC"/>
            </w:pPr>
            <w:r w:rsidRPr="00627B3E">
              <w:t>1b</w:t>
            </w:r>
          </w:p>
        </w:tc>
        <w:tc>
          <w:tcPr>
            <w:tcW w:w="0" w:type="auto"/>
            <w:vAlign w:val="center"/>
          </w:tcPr>
          <w:p w14:paraId="56C89506" w14:textId="77777777" w:rsidR="003E4703" w:rsidRPr="00627B3E" w:rsidRDefault="003E4703" w:rsidP="00F62F19">
            <w:pPr>
              <w:pStyle w:val="TAC"/>
            </w:pPr>
            <w:r w:rsidRPr="00627B3E">
              <w:t>QPSK</w:t>
            </w:r>
          </w:p>
        </w:tc>
        <w:tc>
          <w:tcPr>
            <w:tcW w:w="0" w:type="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vAlign w:val="center"/>
          </w:tcPr>
          <w:p w14:paraId="49D05818" w14:textId="77777777" w:rsidR="003E4703" w:rsidRPr="00627B3E" w:rsidRDefault="003E4703" w:rsidP="00F62F19">
            <w:pPr>
              <w:pStyle w:val="TAC"/>
            </w:pPr>
            <w:r w:rsidRPr="00627B3E">
              <w:t>3</w:t>
            </w:r>
          </w:p>
        </w:tc>
        <w:tc>
          <w:tcPr>
            <w:tcW w:w="0" w:type="auto"/>
            <w:vAlign w:val="center"/>
          </w:tcPr>
          <w:p w14:paraId="58D0707A" w14:textId="77777777" w:rsidR="003E4703" w:rsidRPr="00627B3E" w:rsidRDefault="003E4703" w:rsidP="00F62F19">
            <w:pPr>
              <w:pStyle w:val="TAC"/>
            </w:pPr>
            <w:r w:rsidRPr="00627B3E">
              <w:t>QPSK</w:t>
            </w:r>
          </w:p>
        </w:tc>
        <w:tc>
          <w:tcPr>
            <w:tcW w:w="0" w:type="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vAlign w:val="center"/>
          </w:tcPr>
          <w:p w14:paraId="71E8C869" w14:textId="77777777" w:rsidR="003E4703" w:rsidRPr="00627B3E" w:rsidRDefault="003E4703" w:rsidP="00F62F19">
            <w:pPr>
              <w:pStyle w:val="TAC"/>
            </w:pPr>
            <w:r w:rsidRPr="00627B3E">
              <w:t>4</w:t>
            </w:r>
          </w:p>
        </w:tc>
        <w:tc>
          <w:tcPr>
            <w:tcW w:w="0" w:type="auto"/>
            <w:vAlign w:val="center"/>
          </w:tcPr>
          <w:p w14:paraId="0A5D4C99" w14:textId="77777777" w:rsidR="003E4703" w:rsidRPr="00627B3E" w:rsidRDefault="003E4703" w:rsidP="00F62F19">
            <w:pPr>
              <w:pStyle w:val="TAC"/>
            </w:pPr>
            <w:r w:rsidRPr="00627B3E">
              <w:t>QPSK</w:t>
            </w:r>
          </w:p>
        </w:tc>
        <w:tc>
          <w:tcPr>
            <w:tcW w:w="0" w:type="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15pt;height:13.75pt" o:ole="">
                  <v:imagedata r:id="rId1399" o:title=""/>
                </v:shape>
                <o:OLEObject Type="Embed" ProgID="Equation.3" ShapeID="_x0000_i1816" DrawAspect="Content" ObjectID="_1830024222" r:id="rId1400"/>
              </w:object>
            </w:r>
          </w:p>
        </w:tc>
      </w:tr>
    </w:tbl>
    <w:p w14:paraId="28CE3CD8" w14:textId="77777777" w:rsidR="003E4703" w:rsidRDefault="003E4703" w:rsidP="003E4703">
      <w:pPr>
        <w:pStyle w:val="TH"/>
      </w:pPr>
    </w:p>
    <w:p w14:paraId="0B00FADF" w14:textId="77777777"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39"/>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subslot, </w:t>
            </w:r>
            <w:r w:rsidRPr="00627B3E">
              <w:rPr>
                <w:position w:val="-10"/>
              </w:rPr>
              <w:object w:dxaOrig="440" w:dyaOrig="300" w14:anchorId="30AF8C5D">
                <v:shape id="_x0000_i1817" type="#_x0000_t75" style="width:21.8pt;height:15.65pt" o:ole="">
                  <v:imagedata r:id="rId1401" o:title=""/>
                </v:shape>
                <o:OLEObject Type="Embed" ProgID="Equation.3" ShapeID="_x0000_i1817" DrawAspect="Content" ObjectID="_1830024223" r:id="rId1402"/>
              </w:object>
            </w:r>
          </w:p>
        </w:tc>
      </w:tr>
      <w:tr w:rsidR="003E4703" w:rsidRPr="00627B3E" w14:paraId="4B5B57C9" w14:textId="77777777" w:rsidTr="00F62F19">
        <w:trPr>
          <w:cantSplit/>
          <w:jc w:val="center"/>
        </w:trPr>
        <w:tc>
          <w:tcPr>
            <w:tcW w:w="0" w:type="auto"/>
            <w:vAlign w:val="center"/>
          </w:tcPr>
          <w:p w14:paraId="26D40802" w14:textId="77777777" w:rsidR="003E4703" w:rsidRPr="00627B3E" w:rsidRDefault="003E4703" w:rsidP="00F62F19">
            <w:pPr>
              <w:pStyle w:val="TAC"/>
            </w:pPr>
            <w:r w:rsidRPr="00627B3E">
              <w:t>1</w:t>
            </w:r>
          </w:p>
        </w:tc>
        <w:tc>
          <w:tcPr>
            <w:tcW w:w="0" w:type="auto"/>
            <w:vAlign w:val="center"/>
          </w:tcPr>
          <w:p w14:paraId="2F43F05F" w14:textId="77777777" w:rsidR="003E4703" w:rsidRPr="00627B3E" w:rsidRDefault="003E4703" w:rsidP="00F62F19">
            <w:pPr>
              <w:pStyle w:val="TAC"/>
            </w:pPr>
            <w:r w:rsidRPr="00627B3E">
              <w:t>N/A</w:t>
            </w:r>
          </w:p>
        </w:tc>
        <w:tc>
          <w:tcPr>
            <w:tcW w:w="0" w:type="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vAlign w:val="center"/>
          </w:tcPr>
          <w:p w14:paraId="0A438AB9" w14:textId="77777777" w:rsidR="003E4703" w:rsidRPr="00627B3E" w:rsidRDefault="003E4703" w:rsidP="00F62F19">
            <w:pPr>
              <w:pStyle w:val="TAC"/>
            </w:pPr>
            <w:r w:rsidRPr="00627B3E">
              <w:t>1a</w:t>
            </w:r>
          </w:p>
        </w:tc>
        <w:tc>
          <w:tcPr>
            <w:tcW w:w="0" w:type="auto"/>
            <w:vAlign w:val="center"/>
          </w:tcPr>
          <w:p w14:paraId="5C2D805F" w14:textId="77777777" w:rsidR="003E4703" w:rsidRPr="00627B3E" w:rsidRDefault="003E4703" w:rsidP="00F62F19">
            <w:pPr>
              <w:pStyle w:val="TAC"/>
            </w:pPr>
            <w:r w:rsidRPr="00627B3E">
              <w:t>N/A</w:t>
            </w:r>
          </w:p>
        </w:tc>
        <w:tc>
          <w:tcPr>
            <w:tcW w:w="0" w:type="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vAlign w:val="center"/>
          </w:tcPr>
          <w:p w14:paraId="12D6E64B" w14:textId="77777777" w:rsidR="003E4703" w:rsidRPr="00627B3E" w:rsidRDefault="003E4703" w:rsidP="00F62F19">
            <w:pPr>
              <w:pStyle w:val="TAC"/>
            </w:pPr>
            <w:r w:rsidRPr="00627B3E">
              <w:t>1b</w:t>
            </w:r>
          </w:p>
        </w:tc>
        <w:tc>
          <w:tcPr>
            <w:tcW w:w="0" w:type="auto"/>
            <w:vAlign w:val="center"/>
          </w:tcPr>
          <w:p w14:paraId="594D852A" w14:textId="77777777" w:rsidR="003E4703" w:rsidRPr="00627B3E" w:rsidRDefault="003E4703" w:rsidP="00F62F19">
            <w:pPr>
              <w:pStyle w:val="TAC"/>
            </w:pPr>
            <w:r w:rsidRPr="00627B3E">
              <w:t>N/A</w:t>
            </w:r>
          </w:p>
        </w:tc>
        <w:tc>
          <w:tcPr>
            <w:tcW w:w="0" w:type="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vAlign w:val="center"/>
          </w:tcPr>
          <w:p w14:paraId="59CF2EA6" w14:textId="77777777" w:rsidR="003E4703" w:rsidRPr="00627B3E" w:rsidRDefault="003E4703" w:rsidP="00F62F19">
            <w:pPr>
              <w:pStyle w:val="TAC"/>
            </w:pPr>
            <w:r w:rsidRPr="00627B3E">
              <w:t>4</w:t>
            </w:r>
          </w:p>
        </w:tc>
        <w:tc>
          <w:tcPr>
            <w:tcW w:w="0" w:type="auto"/>
            <w:vAlign w:val="center"/>
          </w:tcPr>
          <w:p w14:paraId="7C3D8C77" w14:textId="77777777" w:rsidR="003E4703" w:rsidRPr="00627B3E" w:rsidRDefault="003E4703" w:rsidP="00F62F19">
            <w:pPr>
              <w:pStyle w:val="TAC"/>
            </w:pPr>
            <w:r w:rsidRPr="00627B3E">
              <w:t>QPSK</w:t>
            </w:r>
          </w:p>
        </w:tc>
        <w:tc>
          <w:tcPr>
            <w:tcW w:w="0" w:type="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15pt;height:11.35pt" o:ole="">
                  <v:imagedata r:id="rId1403" o:title=""/>
                </v:shape>
                <o:OLEObject Type="Embed" ProgID="Equation.3" ShapeID="_x0000_i1818" DrawAspect="Content" ObjectID="_1830024224"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15pt;height:15.65pt" o:ole="">
            <v:imagedata r:id="rId1405" o:title=""/>
          </v:shape>
          <o:OLEObject Type="Embed" ProgID="Equation.3" ShapeID="_x0000_i1819" DrawAspect="Content" ObjectID="_1830024225"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6pt;height:15.15pt" o:ole="">
            <v:imagedata r:id="rId1407" o:title=""/>
          </v:shape>
          <o:OLEObject Type="Embed" ProgID="Equation.3" ShapeID="_x0000_i1820" DrawAspect="Content" ObjectID="_1830024226" r:id="rId1408"/>
        </w:object>
      </w:r>
      <w:r w:rsidR="001D2CE1">
        <w:t xml:space="preserve"> and </w:t>
      </w:r>
      <w:r w:rsidR="001D2CE1" w:rsidRPr="00DC5888">
        <w:rPr>
          <w:position w:val="-10"/>
        </w:rPr>
        <w:object w:dxaOrig="800" w:dyaOrig="340" w14:anchorId="6B917A10">
          <v:shape id="_x0000_i1821" type="#_x0000_t75" style="width:34.6pt;height:15.15pt" o:ole="">
            <v:imagedata r:id="rId1409" o:title=""/>
          </v:shape>
          <o:OLEObject Type="Embed" ProgID="Equation.3" ShapeID="_x0000_i1821" DrawAspect="Content" ObjectID="_1830024227"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1pt;height:16.6pt" o:ole="">
            <v:imagedata r:id="rId1411" o:title=""/>
          </v:shape>
          <o:OLEObject Type="Embed" ProgID="Equation.3" ShapeID="_x0000_i1822" DrawAspect="Content" ObjectID="_1830024228" r:id="rId1412"/>
        </w:object>
      </w:r>
      <w:r w:rsidRPr="005B45B0">
        <w:t xml:space="preserve">, which varies with the symbol number </w:t>
      </w:r>
      <w:r w:rsidRPr="005B45B0">
        <w:rPr>
          <w:position w:val="-6"/>
        </w:rPr>
        <w:object w:dxaOrig="139" w:dyaOrig="260" w14:anchorId="19E390E9">
          <v:shape id="_x0000_i1823" type="#_x0000_t75" style="width:7.1pt;height:12.8pt" o:ole="">
            <v:imagedata r:id="rId868" o:title=""/>
          </v:shape>
          <o:OLEObject Type="Embed" ProgID="Equation.3" ShapeID="_x0000_i1823" DrawAspect="Content" ObjectID="_1830024229" r:id="rId1413"/>
        </w:object>
      </w:r>
      <w:r w:rsidRPr="005B45B0">
        <w:t xml:space="preserve"> and the slot number </w:t>
      </w:r>
      <w:r w:rsidRPr="005B45B0">
        <w:rPr>
          <w:position w:val="-10"/>
        </w:rPr>
        <w:object w:dxaOrig="240" w:dyaOrig="300" w14:anchorId="4A3B0379">
          <v:shape id="_x0000_i1824" type="#_x0000_t75" style="width:11.35pt;height:15.65pt" o:ole="">
            <v:imagedata r:id="rId1414" o:title=""/>
          </v:shape>
          <o:OLEObject Type="Embed" ProgID="Equation.3" ShapeID="_x0000_i1824" DrawAspect="Content" ObjectID="_1830024230"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9.4pt;height:14.2pt" o:ole="">
            <v:imagedata r:id="rId1416" o:title=""/>
          </v:shape>
          <o:OLEObject Type="Embed" ProgID="Equation.3" ShapeID="_x0000_i1825" DrawAspect="Content" ObjectID="_1830024231"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8.35pt;height:15.15pt" o:ole="">
            <v:imagedata r:id="rId1418" o:title=""/>
          </v:shape>
          <o:OLEObject Type="Embed" ProgID="Equation.DSMT4" ShapeID="_x0000_i1826" DrawAspect="Content" ObjectID="_1830024232" r:id="rId1419"/>
        </w:object>
      </w:r>
      <w:r w:rsidR="00000EDD">
        <w:t>,</w:t>
      </w:r>
      <w:r w:rsidRPr="005B45B0">
        <w:t xml:space="preserve"> </w:t>
      </w:r>
      <w:r w:rsidRPr="005B45B0">
        <w:rPr>
          <w:position w:val="-6"/>
        </w:rPr>
        <w:object w:dxaOrig="580" w:dyaOrig="260" w14:anchorId="36DE63FF">
          <v:shape id="_x0000_i1827" type="#_x0000_t75" style="width:29.35pt;height:12.8pt" o:ole="">
            <v:imagedata r:id="rId1420" o:title=""/>
          </v:shape>
          <o:OLEObject Type="Embed" ProgID="Equation.3" ShapeID="_x0000_i1827" DrawAspect="Content" ObjectID="_1830024233" r:id="rId1421"/>
        </w:object>
      </w:r>
      <w:r w:rsidRPr="005B45B0">
        <w:t xml:space="preserve"> and</w:t>
      </w:r>
      <w:r w:rsidRPr="005B45B0">
        <w:rPr>
          <w:position w:val="-8"/>
        </w:rPr>
        <w:object w:dxaOrig="760" w:dyaOrig="240" w14:anchorId="0CAEF32C">
          <v:shape id="_x0000_i1828" type="#_x0000_t75" style="width:44.55pt;height:14.2pt" o:ole="">
            <v:imagedata r:id="rId1422" o:title=""/>
          </v:shape>
          <o:OLEObject Type="Embed" ProgID="Equation.3" ShapeID="_x0000_i1828" DrawAspect="Content" ObjectID="_1830024234"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9.4pt;height:14.2pt" o:ole="">
            <v:imagedata r:id="rId1416" o:title=""/>
          </v:shape>
          <o:OLEObject Type="Embed" ProgID="Equation.3" ShapeID="_x0000_i1829" DrawAspect="Content" ObjectID="_1830024235"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45pt;height:12.8pt" o:ole="">
            <v:imagedata r:id="rId1420" o:title=""/>
          </v:shape>
          <o:OLEObject Type="Embed" ProgID="Equation.3" ShapeID="_x0000_i1830" DrawAspect="Content" ObjectID="_1830024236"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65pt;height:15.15pt" o:ole="">
            <v:imagedata r:id="rId1426" o:title=""/>
          </v:shape>
          <o:OLEObject Type="Embed" ProgID="Equation.3" ShapeID="_x0000_i1831" DrawAspect="Content" ObjectID="_1830024237"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45pt;height:16.6pt" o:ole="">
            <v:imagedata r:id="rId1428" o:title=""/>
          </v:shape>
          <o:OLEObject Type="Embed" ProgID="Equation.3" ShapeID="_x0000_i1832" DrawAspect="Content" ObjectID="_1830024238" r:id="rId1429"/>
        </w:object>
      </w:r>
      <w:r>
        <w:t xml:space="preserve"> from which the cyclic shift </w:t>
      </w:r>
      <w:r w:rsidRPr="0052525F">
        <w:rPr>
          <w:position w:val="-14"/>
        </w:rPr>
        <w:object w:dxaOrig="780" w:dyaOrig="340" w14:anchorId="0F8EA54F">
          <v:shape id="_x0000_i1833" type="#_x0000_t75" style="width:38.35pt;height:16.6pt" o:ole="">
            <v:imagedata r:id="rId1067" o:title=""/>
          </v:shape>
          <o:OLEObject Type="Embed" ProgID="Equation.3" ShapeID="_x0000_i1833" DrawAspect="Content" ObjectID="_1830024239"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8pt;height:19.4pt" o:ole="">
            <v:imagedata r:id="rId1161" o:title=""/>
          </v:shape>
          <o:OLEObject Type="Embed" ProgID="Equation.3" ShapeID="_x0000_i1834" DrawAspect="Content" ObjectID="_1830024240"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15pt;height:15.65pt" o:ole="">
            <v:imagedata r:id="rId1432" o:title=""/>
          </v:shape>
          <o:OLEObject Type="Embed" ProgID="Equation.3" ShapeID="_x0000_i1835" DrawAspect="Content" ObjectID="_1830024241"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45pt;height:16.6pt" o:ole="">
            <v:imagedata r:id="rId1428" o:title=""/>
          </v:shape>
          <o:OLEObject Type="Embed" ProgID="Equation.3" ShapeID="_x0000_i1836" DrawAspect="Content" ObjectID="_1830024242" r:id="rId1434"/>
        </w:object>
      </w:r>
      <w:r w:rsidRPr="005B45B0">
        <w:t xml:space="preserve"> also indicates the orthogonal sequence index </w:t>
      </w:r>
      <w:r w:rsidRPr="005B45B0">
        <w:rPr>
          <w:position w:val="-10"/>
        </w:rPr>
        <w:object w:dxaOrig="740" w:dyaOrig="340" w14:anchorId="7168065A">
          <v:shape id="_x0000_i1837" type="#_x0000_t75" style="width:36.45pt;height:16.6pt" o:ole="">
            <v:imagedata r:id="rId1065" o:title=""/>
          </v:shape>
          <o:OLEObject Type="Embed" ProgID="Equation.3" ShapeID="_x0000_i1837" DrawAspect="Content" ObjectID="_1830024243"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4948A83B" w14:textId="191192CC"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w:t>
      </w:r>
      <w:r w:rsidR="00683D1C">
        <w:t>TS</w:t>
      </w:r>
      <w:r w:rsidR="00916955">
        <w:t xml:space="preserve"> 36.331 [9])</w:t>
      </w:r>
      <w:r>
        <w:t>. For subslot-SPUCCH format 1, information is carried by the presence/absence of transmission of subslot-SPUCCH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8.85pt;height:16.6pt" o:ole="">
            <v:imagedata r:id="rId1436" o:title=""/>
          </v:shape>
          <o:OLEObject Type="Embed" ProgID="Equation.3" ShapeID="_x0000_i1838" DrawAspect="Content" ObjectID="_1830024244"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55pt;height:15.15pt" o:ole="">
            <v:imagedata r:id="rId1021" o:title=""/>
          </v:shape>
          <o:OLEObject Type="Embed" ProgID="Equation.3" ShapeID="_x0000_i1839" DrawAspect="Content" ObjectID="_1830024245"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pt;height:19.4pt" o:ole="">
            <v:imagedata r:id="rId1045" o:title=""/>
          </v:shape>
          <o:OLEObject Type="Embed" ProgID="Equation.3" ShapeID="_x0000_i1840" DrawAspect="Content" ObjectID="_1830024246"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8.35pt;height:15.15pt" o:ole="">
            <v:imagedata r:id="rId1440" o:title=""/>
          </v:shape>
          <o:OLEObject Type="Embed" ProgID="Equation.DSMT4" ShapeID="_x0000_i1841" DrawAspect="Content" ObjectID="_1830024247"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7.85pt;height:19.4pt" o:ole="">
            <v:imagedata r:id="rId1442" o:title=""/>
          </v:shape>
          <o:OLEObject Type="Embed" ProgID="Equation.3" ShapeID="_x0000_i1842" DrawAspect="Content" ObjectID="_1830024248" r:id="rId1443"/>
        </w:object>
      </w:r>
      <w:r>
        <w:t xml:space="preserve">, </w:t>
      </w:r>
      <w:r w:rsidRPr="00DA12C9">
        <w:rPr>
          <w:position w:val="-6"/>
        </w:rPr>
        <w:object w:dxaOrig="540" w:dyaOrig="240" w14:anchorId="12193775">
          <v:shape id="_x0000_i1843" type="#_x0000_t75" style="width:27pt;height:11.35pt" o:ole="">
            <v:imagedata r:id="rId1444" o:title=""/>
          </v:shape>
          <o:OLEObject Type="Embed" ProgID="Equation.3" ShapeID="_x0000_i1843" DrawAspect="Content" ObjectID="_1830024249" r:id="rId1445"/>
        </w:object>
      </w:r>
      <w:r>
        <w:t xml:space="preserve">, and with </w:t>
      </w:r>
      <w:r w:rsidRPr="00DA12C9">
        <w:rPr>
          <w:position w:val="-10"/>
        </w:rPr>
        <w:object w:dxaOrig="740" w:dyaOrig="340" w14:anchorId="6C713DB9">
          <v:shape id="_x0000_i1844" type="#_x0000_t75" style="width:36.45pt;height:16.6pt" o:ole="">
            <v:imagedata r:id="rId1446" o:title=""/>
          </v:shape>
          <o:OLEObject Type="Embed" ProgID="Equation.3" ShapeID="_x0000_i1844" DrawAspect="Content" ObjectID="_1830024250" r:id="rId1447"/>
        </w:object>
      </w:r>
      <w:r>
        <w:t xml:space="preserve">replaced by </w:t>
      </w:r>
      <w:r w:rsidRPr="00DA12C9">
        <w:rPr>
          <w:position w:val="-10"/>
        </w:rPr>
        <w:object w:dxaOrig="800" w:dyaOrig="340" w14:anchorId="4F59C137">
          <v:shape id="_x0000_i1845" type="#_x0000_t75" style="width:38.85pt;height:16.6pt" o:ole="">
            <v:imagedata r:id="rId1448" o:title=""/>
          </v:shape>
          <o:OLEObject Type="Embed" ProgID="Equation.3" ShapeID="_x0000_i1845" DrawAspect="Content" ObjectID="_1830024251"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8.85pt;height:16.6pt" o:ole="">
            <v:imagedata r:id="rId1450" o:title=""/>
          </v:shape>
          <o:OLEObject Type="Embed" ProgID="Equation.3" ShapeID="_x0000_i1846" DrawAspect="Content" ObjectID="_1830024252"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r w:rsidRPr="00627B3E">
              <w:t>Subslot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4.1pt;height:15.15pt" o:ole="">
                  <v:imagedata r:id="rId1452" o:title=""/>
                </v:shape>
                <o:OLEObject Type="Embed" ProgID="Equation.3" ShapeID="_x0000_i1847" DrawAspect="Content" ObjectID="_1830024253" r:id="rId1453"/>
              </w:object>
            </w:r>
          </w:p>
        </w:tc>
      </w:tr>
      <w:tr w:rsidR="003E4703" w:rsidRPr="00627B3E" w14:paraId="366122D1" w14:textId="77777777" w:rsidTr="00F62F19">
        <w:trPr>
          <w:jc w:val="center"/>
        </w:trPr>
        <w:tc>
          <w:tcPr>
            <w:tcW w:w="2547" w:type="dxa"/>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8.85pt;height:19.4pt" o:ole="">
            <v:imagedata r:id="rId1454" o:title=""/>
          </v:shape>
          <o:OLEObject Type="Embed" ProgID="Equation.3" ShapeID="_x0000_i1848" DrawAspect="Content" ObjectID="_1830024254" r:id="rId1455"/>
        </w:object>
      </w:r>
      <w:r>
        <w:t xml:space="preserve"> from which the cyclic shift </w:t>
      </w:r>
      <w:r w:rsidRPr="0052525F">
        <w:rPr>
          <w:position w:val="-14"/>
        </w:rPr>
        <w:object w:dxaOrig="780" w:dyaOrig="340" w14:anchorId="7419B4F4">
          <v:shape id="_x0000_i1849" type="#_x0000_t75" style="width:38.35pt;height:16.6pt" o:ole="">
            <v:imagedata r:id="rId1067" o:title=""/>
          </v:shape>
          <o:OLEObject Type="Embed" ProgID="Equation.3" ShapeID="_x0000_i1849" DrawAspect="Content" ObjectID="_1830024255"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15pt;height:15.65pt" o:ole="">
            <v:imagedata r:id="rId1457" o:title=""/>
          </v:shape>
          <o:OLEObject Type="Embed" ProgID="Equation.3" ShapeID="_x0000_i1850" DrawAspect="Content" ObjectID="_1830024256"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w14:anchorId="4333F026">
          <v:shape id="_x0000_i1851" type="#_x0000_t75" style="width:65.35pt;height:19.9pt" o:ole="">
            <v:imagedata r:id="rId1459" o:title=""/>
          </v:shape>
          <o:OLEObject Type="Embed" ProgID="Equation.3" ShapeID="_x0000_i1851" DrawAspect="Content" ObjectID="_1830024257" r:id="rId1460"/>
        </w:object>
      </w:r>
    </w:p>
    <w:p w14:paraId="4B0003F4" w14:textId="77777777"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w14:anchorId="3A90C9F5">
          <v:shape id="_x0000_i1852" type="#_x0000_t75" style="width:72.45pt;height:19.4pt" o:ole="">
            <v:imagedata r:id="rId1461" o:title=""/>
          </v:shape>
          <o:OLEObject Type="Embed" ProgID="Equation.3" ShapeID="_x0000_i1852" DrawAspect="Content" ObjectID="_1830024258" r:id="rId1462"/>
        </w:object>
      </w:r>
      <w:r w:rsidRPr="005B45B0">
        <w:t xml:space="preserve"> </w:t>
      </w:r>
    </w:p>
    <w:p w14:paraId="5AA48BE5" w14:textId="77777777"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w14:anchorId="5FA081E9">
          <v:shape id="_x0000_i1853" type="#_x0000_t75" style="width:81pt;height:19.9pt" o:ole="">
            <v:imagedata r:id="rId1463" o:title=""/>
          </v:shape>
          <o:OLEObject Type="Embed" ProgID="Equation.3" ShapeID="_x0000_i1853" DrawAspect="Content" ObjectID="_1830024259"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15pt;height:15.15pt" o:ole="">
                  <v:imagedata r:id="rId1091" o:title=""/>
                </v:shape>
                <o:OLEObject Type="Embed" ProgID="Equation.3" ShapeID="_x0000_i1854" DrawAspect="Content" ObjectID="_1830024260"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8.85pt;height:19.9pt" o:ole="">
                  <v:imagedata r:id="rId1466" o:title=""/>
                </v:shape>
                <o:OLEObject Type="Embed" ProgID="Equation.3" ShapeID="_x0000_i1855" DrawAspect="Content" ObjectID="_1830024261"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8.85pt;height:19.9pt" o:ole="">
                  <v:imagedata r:id="rId1468" o:title=""/>
                </v:shape>
                <o:OLEObject Type="Embed" ProgID="Equation.3" ShapeID="_x0000_i1856" DrawAspect="Content" ObjectID="_1830024262" r:id="rId1469"/>
              </w:object>
            </w:r>
          </w:p>
        </w:tc>
      </w:tr>
      <w:tr w:rsidR="003E4703" w:rsidRPr="005B45B0" w14:paraId="2144594D" w14:textId="77777777" w:rsidTr="00F62F19">
        <w:trPr>
          <w:cantSplit/>
          <w:jc w:val="center"/>
        </w:trPr>
        <w:tc>
          <w:tcPr>
            <w:tcW w:w="0" w:type="auto"/>
            <w:vMerge w:val="restart"/>
            <w:vAlign w:val="center"/>
          </w:tcPr>
          <w:p w14:paraId="7C99E23A" w14:textId="77777777" w:rsidR="003E4703" w:rsidRPr="005B45B0" w:rsidRDefault="003E4703" w:rsidP="00F62F19">
            <w:pPr>
              <w:pStyle w:val="TAC"/>
            </w:pPr>
            <w:r w:rsidRPr="005B45B0">
              <w:t>1a</w:t>
            </w:r>
          </w:p>
        </w:tc>
        <w:tc>
          <w:tcPr>
            <w:tcW w:w="0" w:type="auto"/>
            <w:vAlign w:val="center"/>
          </w:tcPr>
          <w:p w14:paraId="3688B638" w14:textId="77777777" w:rsidR="003E4703" w:rsidRPr="005B45B0" w:rsidRDefault="003E4703" w:rsidP="00F62F19">
            <w:pPr>
              <w:pStyle w:val="TAC"/>
            </w:pPr>
            <w:r w:rsidRPr="005B45B0">
              <w:t>0</w:t>
            </w:r>
          </w:p>
        </w:tc>
        <w:tc>
          <w:tcPr>
            <w:tcW w:w="1426" w:type="dxa"/>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2pt;height:19.4pt" o:ole="">
                  <v:imagedata r:id="rId1470" o:title=""/>
                </v:shape>
                <o:OLEObject Type="Embed" ProgID="Equation.3" ShapeID="_x0000_i1857" DrawAspect="Content" ObjectID="_1830024263" r:id="rId1471"/>
              </w:object>
            </w:r>
          </w:p>
        </w:tc>
      </w:tr>
      <w:tr w:rsidR="003E4703" w:rsidRPr="005B45B0" w14:paraId="7EBB5C7D" w14:textId="77777777" w:rsidTr="00F62F19">
        <w:trPr>
          <w:cantSplit/>
          <w:jc w:val="center"/>
        </w:trPr>
        <w:tc>
          <w:tcPr>
            <w:tcW w:w="0" w:type="auto"/>
            <w:vMerge/>
            <w:vAlign w:val="center"/>
          </w:tcPr>
          <w:p w14:paraId="5622AEC5" w14:textId="77777777" w:rsidR="003E4703" w:rsidRPr="005B45B0" w:rsidRDefault="003E4703" w:rsidP="00F62F19">
            <w:pPr>
              <w:pStyle w:val="TAC"/>
            </w:pPr>
          </w:p>
        </w:tc>
        <w:tc>
          <w:tcPr>
            <w:tcW w:w="0" w:type="auto"/>
            <w:vAlign w:val="center"/>
          </w:tcPr>
          <w:p w14:paraId="0B97A691" w14:textId="77777777" w:rsidR="003E4703" w:rsidRPr="005B45B0" w:rsidRDefault="003E4703" w:rsidP="00F62F19">
            <w:pPr>
              <w:pStyle w:val="TAC"/>
            </w:pPr>
            <w:r w:rsidRPr="005B45B0">
              <w:t>1</w:t>
            </w:r>
          </w:p>
        </w:tc>
        <w:tc>
          <w:tcPr>
            <w:tcW w:w="1426" w:type="dxa"/>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2pt;height:19.4pt" o:ole="">
                  <v:imagedata r:id="rId1472" o:title=""/>
                </v:shape>
                <o:OLEObject Type="Embed" ProgID="Equation.3" ShapeID="_x0000_i1858" DrawAspect="Content" ObjectID="_1830024264" r:id="rId1473"/>
              </w:object>
            </w:r>
          </w:p>
        </w:tc>
      </w:tr>
      <w:tr w:rsidR="003E4703" w:rsidRPr="005B45B0" w14:paraId="7DE64C88" w14:textId="77777777" w:rsidTr="00F62F19">
        <w:trPr>
          <w:cantSplit/>
          <w:jc w:val="center"/>
        </w:trPr>
        <w:tc>
          <w:tcPr>
            <w:tcW w:w="0" w:type="auto"/>
            <w:vMerge w:val="restart"/>
            <w:vAlign w:val="center"/>
          </w:tcPr>
          <w:p w14:paraId="74D82510" w14:textId="77777777" w:rsidR="003E4703" w:rsidRPr="005B45B0" w:rsidRDefault="003E4703" w:rsidP="00F62F19">
            <w:pPr>
              <w:pStyle w:val="TAC"/>
            </w:pPr>
            <w:r w:rsidRPr="005B45B0">
              <w:t>1b</w:t>
            </w:r>
          </w:p>
        </w:tc>
        <w:tc>
          <w:tcPr>
            <w:tcW w:w="0" w:type="auto"/>
            <w:vAlign w:val="center"/>
          </w:tcPr>
          <w:p w14:paraId="2312C82E" w14:textId="77777777" w:rsidR="003E4703" w:rsidRPr="005B45B0" w:rsidRDefault="003E4703" w:rsidP="00F62F19">
            <w:pPr>
              <w:pStyle w:val="TAC"/>
            </w:pPr>
            <w:r w:rsidRPr="005B45B0">
              <w:t>00</w:t>
            </w:r>
          </w:p>
        </w:tc>
        <w:tc>
          <w:tcPr>
            <w:tcW w:w="1426" w:type="dxa"/>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2pt;height:19.4pt" o:ole="">
                  <v:imagedata r:id="rId1470" o:title=""/>
                </v:shape>
                <o:OLEObject Type="Embed" ProgID="Equation.3" ShapeID="_x0000_i1859" DrawAspect="Content" ObjectID="_1830024265" r:id="rId1474"/>
              </w:object>
            </w:r>
          </w:p>
        </w:tc>
      </w:tr>
      <w:tr w:rsidR="003E4703" w:rsidRPr="005B45B0" w14:paraId="51115600" w14:textId="77777777" w:rsidTr="00F62F19">
        <w:trPr>
          <w:cantSplit/>
          <w:jc w:val="center"/>
        </w:trPr>
        <w:tc>
          <w:tcPr>
            <w:tcW w:w="0" w:type="auto"/>
            <w:vMerge/>
            <w:vAlign w:val="center"/>
          </w:tcPr>
          <w:p w14:paraId="0712F06D" w14:textId="77777777" w:rsidR="003E4703" w:rsidRPr="005B45B0" w:rsidRDefault="003E4703" w:rsidP="00F62F19">
            <w:pPr>
              <w:pStyle w:val="TAC"/>
            </w:pPr>
          </w:p>
        </w:tc>
        <w:tc>
          <w:tcPr>
            <w:tcW w:w="0" w:type="auto"/>
            <w:vAlign w:val="center"/>
          </w:tcPr>
          <w:p w14:paraId="7C9E322D" w14:textId="77777777" w:rsidR="003E4703" w:rsidRPr="005B45B0" w:rsidRDefault="00916955" w:rsidP="00F62F19">
            <w:pPr>
              <w:pStyle w:val="TAC"/>
            </w:pPr>
            <w:r>
              <w:t>10</w:t>
            </w:r>
          </w:p>
        </w:tc>
        <w:tc>
          <w:tcPr>
            <w:tcW w:w="1426" w:type="dxa"/>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2pt;height:19.4pt" o:ole="">
                  <v:imagedata r:id="rId1472" o:title=""/>
                </v:shape>
                <o:OLEObject Type="Embed" ProgID="Equation.3" ShapeID="_x0000_i1860" DrawAspect="Content" ObjectID="_1830024266" r:id="rId1475"/>
              </w:object>
            </w:r>
          </w:p>
        </w:tc>
      </w:tr>
      <w:tr w:rsidR="003E4703" w:rsidRPr="005B45B0" w14:paraId="0251ABA2" w14:textId="77777777" w:rsidTr="00F62F19">
        <w:trPr>
          <w:cantSplit/>
          <w:jc w:val="center"/>
        </w:trPr>
        <w:tc>
          <w:tcPr>
            <w:tcW w:w="0" w:type="auto"/>
            <w:vMerge/>
            <w:vAlign w:val="center"/>
          </w:tcPr>
          <w:p w14:paraId="211D1E0F" w14:textId="77777777" w:rsidR="003E4703" w:rsidRPr="005B45B0" w:rsidRDefault="003E4703" w:rsidP="00F62F19">
            <w:pPr>
              <w:pStyle w:val="TAC"/>
            </w:pPr>
          </w:p>
        </w:tc>
        <w:tc>
          <w:tcPr>
            <w:tcW w:w="0" w:type="auto"/>
            <w:vAlign w:val="center"/>
          </w:tcPr>
          <w:p w14:paraId="7516FA0A" w14:textId="77777777" w:rsidR="003E4703" w:rsidRPr="005B45B0" w:rsidRDefault="00916955" w:rsidP="00F62F19">
            <w:pPr>
              <w:pStyle w:val="TAC"/>
            </w:pPr>
            <w:r>
              <w:t>01</w:t>
            </w:r>
          </w:p>
        </w:tc>
        <w:tc>
          <w:tcPr>
            <w:tcW w:w="1426" w:type="dxa"/>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8.85pt;height:19.9pt" o:ole="">
                  <v:imagedata r:id="rId1476" o:title=""/>
                </v:shape>
                <o:OLEObject Type="Embed" ProgID="Equation.3" ShapeID="_x0000_i1861" DrawAspect="Content" ObjectID="_1830024267" r:id="rId1477"/>
              </w:object>
            </w:r>
          </w:p>
        </w:tc>
      </w:tr>
      <w:tr w:rsidR="003E4703" w:rsidRPr="00627B3E" w14:paraId="3FB603F5" w14:textId="77777777" w:rsidTr="00F62F19">
        <w:trPr>
          <w:cantSplit/>
          <w:jc w:val="center"/>
        </w:trPr>
        <w:tc>
          <w:tcPr>
            <w:tcW w:w="0" w:type="auto"/>
            <w:vMerge/>
            <w:vAlign w:val="center"/>
          </w:tcPr>
          <w:p w14:paraId="123219DB" w14:textId="77777777" w:rsidR="003E4703" w:rsidRPr="005B45B0" w:rsidRDefault="003E4703" w:rsidP="00F62F19">
            <w:pPr>
              <w:pStyle w:val="TAC"/>
            </w:pPr>
          </w:p>
        </w:tc>
        <w:tc>
          <w:tcPr>
            <w:tcW w:w="0" w:type="auto"/>
            <w:vAlign w:val="center"/>
          </w:tcPr>
          <w:p w14:paraId="27169C49" w14:textId="77777777" w:rsidR="003E4703" w:rsidRPr="005B45B0" w:rsidRDefault="003E4703" w:rsidP="00F62F19">
            <w:pPr>
              <w:pStyle w:val="TAC"/>
            </w:pPr>
            <w:r w:rsidRPr="005B45B0">
              <w:t>11</w:t>
            </w:r>
          </w:p>
        </w:tc>
        <w:tc>
          <w:tcPr>
            <w:tcW w:w="1426" w:type="dxa"/>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8.85pt;height:19.9pt" o:ole="">
                  <v:imagedata r:id="rId1478" o:title=""/>
                </v:shape>
                <o:OLEObject Type="Embed" ProgID="Equation.3" ShapeID="_x0000_i1862" DrawAspect="Content" ObjectID="_1830024268"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pt;height:16.6pt" o:ole="">
            <v:imagedata r:id="rId1196" o:title=""/>
          </v:shape>
          <o:OLEObject Type="Embed" ProgID="Equation.3" ShapeID="_x0000_i1863" DrawAspect="Content" ObjectID="_1830024269"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6pt;height:19.9pt" o:ole="">
            <v:imagedata r:id="rId1202" o:title=""/>
          </v:shape>
          <o:OLEObject Type="Embed" ProgID="Equation.3" ShapeID="_x0000_i1864" DrawAspect="Content" ObjectID="_1830024270" r:id="rId1481"/>
        </w:object>
      </w:r>
      <w:r>
        <w:t xml:space="preserve"> or </w:t>
      </w:r>
      <w:r w:rsidRPr="00797FCE">
        <w:rPr>
          <w:position w:val="-18"/>
        </w:rPr>
        <w:object w:dxaOrig="680" w:dyaOrig="380" w14:anchorId="5B039432">
          <v:shape id="_x0000_i1865" type="#_x0000_t75" style="width:34.1pt;height:19.9pt" o:ole="">
            <v:imagedata r:id="rId1204" o:title=""/>
          </v:shape>
          <o:OLEObject Type="Embed" ProgID="Equation.3" ShapeID="_x0000_i1865" DrawAspect="Content" ObjectID="_1830024271" r:id="rId1482"/>
        </w:object>
      </w:r>
      <w:r>
        <w:t xml:space="preserve"> is applied. Each spreading results in </w:t>
      </w:r>
      <w:r w:rsidRPr="00400CC0">
        <w:rPr>
          <w:position w:val="-10"/>
        </w:rPr>
        <w:object w:dxaOrig="800" w:dyaOrig="340" w14:anchorId="33592BE4">
          <v:shape id="_x0000_i1866" type="#_x0000_t75" style="width:38.85pt;height:16.6pt" o:ole="">
            <v:imagedata r:id="rId1483" o:title=""/>
          </v:shape>
          <o:OLEObject Type="Embed" ProgID="Equation.3" ShapeID="_x0000_i1866" DrawAspect="Content" ObjectID="_1830024272" r:id="rId1484"/>
        </w:object>
      </w:r>
      <w:r>
        <w:t xml:space="preserve"> sets of </w:t>
      </w:r>
      <w:r>
        <w:rPr>
          <w:position w:val="-10"/>
        </w:rPr>
        <w:object w:dxaOrig="440" w:dyaOrig="340" w14:anchorId="7EF5889D">
          <v:shape id="_x0000_i1867" type="#_x0000_t75" style="width:21.8pt;height:16.6pt" o:ole="">
            <v:imagedata r:id="rId1208" o:title=""/>
          </v:shape>
          <o:OLEObject Type="Embed" ProgID="Equation.3" ShapeID="_x0000_i1867" DrawAspect="Content" ObjectID="_1830024273"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55pt;height:79.1pt" o:ole="">
            <v:imagedata r:id="rId1486" o:title=""/>
          </v:shape>
          <o:OLEObject Type="Embed" ProgID="Equation.3" ShapeID="_x0000_i1868" DrawAspect="Content" ObjectID="_1830024274"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5.25pt;height:19.4pt" o:ole="">
            <v:imagedata r:id="rId1488" o:title=""/>
          </v:shape>
          <o:OLEObject Type="Embed" ProgID="Equation.3" ShapeID="_x0000_i1869" DrawAspect="Content" ObjectID="_1830024275"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5.25pt;height:19.4pt" o:ole="">
            <v:imagedata r:id="rId1490" o:title=""/>
          </v:shape>
          <o:OLEObject Type="Embed" ProgID="Equation.3" ShapeID="_x0000_i1870" DrawAspect="Content" ObjectID="_1830024276"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6pt;height:19.9pt" o:ole="">
            <v:imagedata r:id="rId1218" o:title=""/>
          </v:shape>
          <o:OLEObject Type="Embed" ProgID="Equation.3" ShapeID="_x0000_i1871" DrawAspect="Content" ObjectID="_1830024277" r:id="rId1492"/>
        </w:object>
      </w:r>
      <w:r>
        <w:t xml:space="preserve"> and </w:t>
      </w:r>
      <w:r w:rsidRPr="00797FCE">
        <w:rPr>
          <w:position w:val="-18"/>
        </w:rPr>
        <w:object w:dxaOrig="680" w:dyaOrig="380" w14:anchorId="5F48055D">
          <v:shape id="_x0000_i1872" type="#_x0000_t75" style="width:34.1pt;height:19.9pt" o:ole="">
            <v:imagedata r:id="rId1220" o:title=""/>
          </v:shape>
          <o:OLEObject Type="Embed" ProgID="Equation.3" ShapeID="_x0000_i1872" DrawAspect="Content" ObjectID="_1830024278"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45pt;height:16.6pt" o:ole="">
            <v:imagedata r:id="rId1494" o:title=""/>
          </v:shape>
          <o:OLEObject Type="Embed" ProgID="Equation.3" ShapeID="_x0000_i1873" DrawAspect="Content" ObjectID="_1830024279" r:id="rId1495"/>
        </w:object>
      </w:r>
      <w:r>
        <w:t xml:space="preserve"> from which the quantities </w:t>
      </w:r>
      <w:r w:rsidRPr="00405626">
        <w:rPr>
          <w:position w:val="-14"/>
        </w:rPr>
        <w:object w:dxaOrig="420" w:dyaOrig="380" w14:anchorId="27AA32FE">
          <v:shape id="_x0000_i1874" type="#_x0000_t75" style="width:20.85pt;height:19.4pt" o:ole="">
            <v:imagedata r:id="rId1224" o:title=""/>
          </v:shape>
          <o:OLEObject Type="Embed" ProgID="Equation.3" ShapeID="_x0000_i1874" DrawAspect="Content" ObjectID="_1830024280" r:id="rId1496"/>
        </w:object>
      </w:r>
      <w:r>
        <w:t xml:space="preserve"> and </w:t>
      </w:r>
      <w:r w:rsidRPr="00405626">
        <w:rPr>
          <w:position w:val="-14"/>
        </w:rPr>
        <w:object w:dxaOrig="400" w:dyaOrig="380" w14:anchorId="4772FE4F">
          <v:shape id="_x0000_i1875" type="#_x0000_t75" style="width:19.9pt;height:19.4pt" o:ole="">
            <v:imagedata r:id="rId1226" o:title=""/>
          </v:shape>
          <o:OLEObject Type="Embed" ProgID="Equation.3" ShapeID="_x0000_i1875" DrawAspect="Content" ObjectID="_1830024281"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15pt;height:16.6pt" o:ole="">
            <v:imagedata r:id="rId1498" o:title=""/>
          </v:shape>
          <o:OLEObject Type="Embed" ProgID="Equation.3" ShapeID="_x0000_i1876" DrawAspect="Content" ObjectID="_1830024282" r:id="rId1499"/>
        </w:object>
      </w:r>
      <w:r>
        <w:t xml:space="preserve"> with </w:t>
      </w:r>
      <w:r w:rsidRPr="00405626">
        <w:rPr>
          <w:position w:val="-10"/>
        </w:rPr>
        <w:object w:dxaOrig="740" w:dyaOrig="340" w14:anchorId="1DA16276">
          <v:shape id="_x0000_i1877" type="#_x0000_t75" style="width:36.45pt;height:16.6pt" o:ole="">
            <v:imagedata r:id="rId1494" o:title=""/>
          </v:shape>
          <o:OLEObject Type="Embed" ProgID="Equation.3" ShapeID="_x0000_i1877" DrawAspect="Content" ObjectID="_1830024283"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w14:anchorId="534B1D29">
          <v:shape id="_x0000_i1878" type="#_x0000_t75" style="width:78.65pt;height:19.4pt" o:ole="">
            <v:imagedata r:id="rId1501" o:title=""/>
          </v:shape>
          <o:OLEObject Type="Embed" ProgID="Equation.3" ShapeID="_x0000_i1878" DrawAspect="Content" ObjectID="_1830024284" r:id="rId1502"/>
        </w:object>
      </w:r>
      <w:r>
        <w:t xml:space="preserve"> replaced by </w:t>
      </w:r>
      <w:r w:rsidRPr="00381CF9">
        <w:rPr>
          <w:position w:val="-10"/>
        </w:rPr>
        <w:object w:dxaOrig="800" w:dyaOrig="340" w14:anchorId="03AA9500">
          <v:shape id="_x0000_i1879" type="#_x0000_t75" style="width:38.85pt;height:16.6pt" o:ole="">
            <v:imagedata r:id="rId1503" o:title=""/>
          </v:shape>
          <o:OLEObject Type="Embed" ProgID="Equation.3" ShapeID="_x0000_i1879" DrawAspect="Content" ObjectID="_1830024285"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2pt;height:15.15pt" o:ole="">
            <v:imagedata r:id="rId1505" o:title=""/>
          </v:shape>
          <o:OLEObject Type="Embed" ProgID="Equation.3" ShapeID="_x0000_i1880" DrawAspect="Content" ObjectID="_1830024286"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55pt;height:16.6pt" o:ole="">
            <v:imagedata r:id="rId1507" o:title=""/>
          </v:shape>
          <o:OLEObject Type="Embed" ProgID="Equation.3" ShapeID="_x0000_i1881" DrawAspect="Content" ObjectID="_1830024287"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65pt;height:15.65pt" o:ole="">
            <v:imagedata r:id="rId1509" o:title=""/>
          </v:shape>
          <o:OLEObject Type="Embed" ProgID="Equation.3" ShapeID="_x0000_i1882" DrawAspect="Content" ObjectID="_1830024288" r:id="rId1510"/>
        </w:object>
      </w:r>
      <w:r>
        <w:t xml:space="preserve"> where </w:t>
      </w:r>
      <w:r w:rsidRPr="005E5833">
        <w:rPr>
          <w:position w:val="-12"/>
        </w:rPr>
        <w:object w:dxaOrig="1359" w:dyaOrig="320" w14:anchorId="45DEAB7F">
          <v:shape id="_x0000_i1883" type="#_x0000_t75" style="width:67.25pt;height:15.65pt" o:ole="">
            <v:imagedata r:id="rId1511" o:title=""/>
          </v:shape>
          <o:OLEObject Type="Embed" ProgID="Equation.3" ShapeID="_x0000_i1883" DrawAspect="Content" ObjectID="_1830024289"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pt;height:16.6pt" o:ole="">
            <v:imagedata r:id="rId1513" o:title=""/>
          </v:shape>
          <o:OLEObject Type="Embed" ProgID="Equation.3" ShapeID="_x0000_i1884" DrawAspect="Content" ObjectID="_1830024290" r:id="rId1514"/>
        </w:object>
      </w:r>
      <w:r>
        <w:t xml:space="preserve"> is divided into </w:t>
      </w:r>
      <w:r w:rsidRPr="00273AB5">
        <w:rPr>
          <w:position w:val="-10"/>
        </w:rPr>
        <w:object w:dxaOrig="800" w:dyaOrig="340" w14:anchorId="03C7E4F3">
          <v:shape id="_x0000_i1885" type="#_x0000_t75" style="width:34.1pt;height:15.15pt" o:ole="">
            <v:imagedata r:id="rId1515" o:title=""/>
          </v:shape>
          <o:OLEObject Type="Embed" ProgID="Equation.3" ShapeID="_x0000_i1885" DrawAspect="Content" ObjectID="_1830024291"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7.9pt;height:15.65pt" o:ole="">
            <v:imagedata r:id="rId1517" o:title=""/>
          </v:shape>
          <o:OLEObject Type="Embed" ProgID="Equation.3" ShapeID="_x0000_i1886" DrawAspect="Content" ObjectID="_1830024292" r:id="rId1518"/>
        </w:object>
      </w:r>
      <w:r>
        <w:t xml:space="preserve"> with </w:t>
      </w:r>
      <w:r w:rsidRPr="00273AB5">
        <w:rPr>
          <w:position w:val="-10"/>
        </w:rPr>
        <w:object w:dxaOrig="900" w:dyaOrig="340" w14:anchorId="6B67A3DF">
          <v:shape id="_x0000_i1887" type="#_x0000_t75" style="width:38.85pt;height:15.15pt" o:ole="">
            <v:imagedata r:id="rId1519" o:title=""/>
          </v:shape>
          <o:OLEObject Type="Embed" ProgID="Equation.3" ShapeID="_x0000_i1887" DrawAspect="Content" ObjectID="_1830024293" r:id="rId1520"/>
        </w:object>
      </w:r>
      <w:r>
        <w:t xml:space="preserve"> and </w:t>
      </w:r>
      <w:r w:rsidRPr="005B45B0">
        <w:t xml:space="preserve">replacing </w:t>
      </w:r>
      <w:r w:rsidRPr="005B45B0">
        <w:rPr>
          <w:position w:val="-10"/>
        </w:rPr>
        <w:object w:dxaOrig="1579" w:dyaOrig="340" w14:anchorId="02069BA0">
          <v:shape id="_x0000_i1888" type="#_x0000_t75" style="width:71.05pt;height:15.15pt" o:ole="">
            <v:imagedata r:id="rId1521" o:title=""/>
          </v:shape>
          <o:OLEObject Type="Embed" ProgID="Equation.3" ShapeID="_x0000_i1888" DrawAspect="Content" ObjectID="_1830024294" r:id="rId1522"/>
        </w:object>
      </w:r>
      <w:r w:rsidRPr="005B45B0">
        <w:t xml:space="preserve"> with </w:t>
      </w:r>
      <w:r w:rsidRPr="005B45B0">
        <w:rPr>
          <w:position w:val="-10"/>
        </w:rPr>
        <w:object w:dxaOrig="680" w:dyaOrig="320" w14:anchorId="528CF51B">
          <v:shape id="_x0000_i1889" type="#_x0000_t75" style="width:35.55pt;height:16.6pt" o:ole="">
            <v:imagedata r:id="rId1523" o:title=""/>
          </v:shape>
          <o:OLEObject Type="Embed" ProgID="Equation.3" ShapeID="_x0000_i1889" DrawAspect="Content" ObjectID="_1830024295"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1pt;height:16.6pt" o:ole="">
            <v:imagedata r:id="rId1525" o:title=""/>
          </v:shape>
          <o:OLEObject Type="Embed" ProgID="Equation.3" ShapeID="_x0000_i1890" DrawAspect="Content" ObjectID="_1830024296" r:id="rId1526"/>
        </w:object>
      </w:r>
      <w:r w:rsidRPr="005B45B0">
        <w:t xml:space="preserve">, where </w:t>
      </w:r>
      <w:r w:rsidRPr="005B45B0">
        <w:rPr>
          <w:position w:val="-10"/>
        </w:rPr>
        <w:object w:dxaOrig="900" w:dyaOrig="340" w14:anchorId="22694DBA">
          <v:shape id="_x0000_i1891" type="#_x0000_t75" style="width:41.2pt;height:15.15pt" o:ole="">
            <v:imagedata r:id="rId1527" o:title=""/>
          </v:shape>
          <o:OLEObject Type="Embed" ProgID="Equation.3" ShapeID="_x0000_i1891" DrawAspect="Content" ObjectID="_1830024297"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65pt;height:16.1pt" o:ole="">
            <v:imagedata r:id="rId1529" o:title=""/>
          </v:shape>
          <o:OLEObject Type="Embed" ProgID="Equation.3" ShapeID="_x0000_i1892" DrawAspect="Content" ObjectID="_1830024298"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1pt;height:15.65pt" o:ole="">
            <v:imagedata r:id="rId663" o:title=""/>
          </v:shape>
          <o:OLEObject Type="Embed" ProgID="Equation.3" ShapeID="_x0000_i1893" DrawAspect="Content" ObjectID="_1830024299"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4.1pt;height:15.15pt" o:ole="">
            <v:imagedata r:id="rId1407" o:title=""/>
          </v:shape>
          <o:OLEObject Type="Embed" ProgID="Equation.3" ShapeID="_x0000_i1894" DrawAspect="Content" ObjectID="_1830024300"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9pt;height:14.2pt" o:ole="">
                  <v:imagedata r:id="rId1533" o:title=""/>
                </v:shape>
                <o:OLEObject Type="Embed" ProgID="Equation.3" ShapeID="_x0000_i1895" DrawAspect="Content" ObjectID="_1830024301" r:id="rId1534"/>
              </w:object>
            </w:r>
          </w:p>
        </w:tc>
      </w:tr>
      <w:tr w:rsidR="003E4703" w:rsidRPr="00627B3E" w14:paraId="6E81AA4C" w14:textId="77777777" w:rsidTr="00F62F19">
        <w:trPr>
          <w:jc w:val="center"/>
        </w:trPr>
        <w:tc>
          <w:tcPr>
            <w:tcW w:w="2547" w:type="dxa"/>
          </w:tcPr>
          <w:p w14:paraId="23E8DD74" w14:textId="77777777" w:rsidR="003E4703" w:rsidRPr="00627B3E" w:rsidRDefault="003E4703" w:rsidP="00F62F19">
            <w:pPr>
              <w:pStyle w:val="TAC"/>
              <w:jc w:val="left"/>
            </w:pPr>
            <w:r w:rsidRPr="00627B3E">
              <w:t>Normal SPUCCH format</w:t>
            </w:r>
          </w:p>
        </w:tc>
        <w:tc>
          <w:tcPr>
            <w:tcW w:w="1156" w:type="dxa"/>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tcPr>
          <w:p w14:paraId="7F6F1C4B" w14:textId="77777777" w:rsidR="003E4703" w:rsidRPr="00627B3E" w:rsidRDefault="003E4703" w:rsidP="00F62F19">
            <w:pPr>
              <w:pStyle w:val="TAC"/>
              <w:jc w:val="left"/>
            </w:pPr>
            <w:r w:rsidRPr="00627B3E">
              <w:t>Shortened SPUCCH format</w:t>
            </w:r>
          </w:p>
        </w:tc>
        <w:tc>
          <w:tcPr>
            <w:tcW w:w="1156" w:type="dxa"/>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12F7D5BB" w14:textId="77777777" w:rsidR="003E4703" w:rsidRDefault="003E4703" w:rsidP="003E4703">
      <w:r>
        <w:t xml:space="preserve">For subslot-SPUCCH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2pt;height:15.65pt" o:ole="">
            <v:imagedata r:id="rId1513" o:title=""/>
          </v:shape>
          <o:OLEObject Type="Embed" ProgID="Equation.3" ShapeID="_x0000_i1896" DrawAspect="Content" ObjectID="_1830024302" r:id="rId1535"/>
        </w:object>
      </w:r>
      <w:r>
        <w:t xml:space="preserve"> is divided into </w:t>
      </w:r>
      <w:r w:rsidRPr="00273AB5">
        <w:rPr>
          <w:position w:val="-10"/>
        </w:rPr>
        <w:object w:dxaOrig="800" w:dyaOrig="340" w14:anchorId="5AFA3CE9">
          <v:shape id="_x0000_i1897" type="#_x0000_t75" style="width:33.65pt;height:15.15pt" o:ole="">
            <v:imagedata r:id="rId1536" o:title=""/>
          </v:shape>
          <o:OLEObject Type="Embed" ProgID="Equation.3" ShapeID="_x0000_i1897" DrawAspect="Content" ObjectID="_1830024303"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65pt;height:15.15pt" o:ole="">
            <v:imagedata r:id="rId1538" o:title=""/>
          </v:shape>
          <o:OLEObject Type="Embed" ProgID="Equation.3" ShapeID="_x0000_i1898" DrawAspect="Content" ObjectID="_1830024304"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4.1pt;height:15.15pt" o:ole="">
            <v:imagedata r:id="rId1540" o:title=""/>
          </v:shape>
          <o:OLEObject Type="Embed" ProgID="Equation.3" ShapeID="_x0000_i1899" DrawAspect="Content" ObjectID="_1830024305" r:id="rId1541"/>
        </w:object>
      </w:r>
      <w:r>
        <w:t xml:space="preserve"> is replaced by </w:t>
      </w:r>
      <w:r w:rsidRPr="00273AB5">
        <w:rPr>
          <w:position w:val="-10"/>
        </w:rPr>
        <w:object w:dxaOrig="800" w:dyaOrig="340" w14:anchorId="4DEE95D5">
          <v:shape id="_x0000_i1900" type="#_x0000_t75" style="width:34.1pt;height:15.15pt" o:ole="">
            <v:imagedata r:id="rId1542" o:title=""/>
          </v:shape>
          <o:OLEObject Type="Embed" ProgID="Equation.3" ShapeID="_x0000_i1900" DrawAspect="Content" ObjectID="_1830024306"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4.1pt;height:15.15pt" o:ole="">
            <v:imagedata r:id="rId1544" o:title=""/>
          </v:shape>
          <o:OLEObject Type="Embed" ProgID="Equation.3" ShapeID="_x0000_i1901" DrawAspect="Content" ObjectID="_1830024307"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r w:rsidRPr="00627B3E">
              <w:t>Subslot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pt" o:ole="">
                  <v:imagedata r:id="rId1546" o:title=""/>
                </v:shape>
                <o:OLEObject Type="Embed" ProgID="Equation.3" ShapeID="_x0000_i1902" DrawAspect="Content" ObjectID="_1830024308" r:id="rId1547"/>
              </w:object>
            </w:r>
          </w:p>
        </w:tc>
      </w:tr>
      <w:tr w:rsidR="003E4703" w:rsidRPr="00627B3E" w14:paraId="3E034889" w14:textId="77777777" w:rsidTr="00F62F19">
        <w:trPr>
          <w:jc w:val="center"/>
        </w:trPr>
        <w:tc>
          <w:tcPr>
            <w:tcW w:w="2547" w:type="dxa"/>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9pt;height:14.2pt" o:ole="">
            <v:imagedata r:id="rId1548" o:title=""/>
          </v:shape>
          <o:OLEObject Type="Embed" ProgID="Equation.3" ShapeID="_x0000_i1903" DrawAspect="Content" ObjectID="_1830024309" r:id="rId1549"/>
        </w:object>
      </w:r>
      <w:r>
        <w:t xml:space="preserve"> shall be multiplied with the amplitude scaling factor </w:t>
      </w:r>
      <w:r w:rsidRPr="00273AB5">
        <w:rPr>
          <w:position w:val="-10"/>
        </w:rPr>
        <w:object w:dxaOrig="760" w:dyaOrig="300" w14:anchorId="54C17B86">
          <v:shape id="_x0000_i1904" type="#_x0000_t75" style="width:36pt;height:14.2pt" o:ole="">
            <v:imagedata r:id="rId1550" o:title=""/>
          </v:shape>
          <o:OLEObject Type="Embed" ProgID="Equation.3" ShapeID="_x0000_i1904" DrawAspect="Content" ObjectID="_1830024310" r:id="rId1551"/>
        </w:object>
      </w:r>
      <w:r>
        <w:t xml:space="preserve"> in order to conform to the transmit power </w:t>
      </w:r>
      <w:r w:rsidRPr="00273AB5">
        <w:rPr>
          <w:position w:val="-10"/>
        </w:rPr>
        <w:object w:dxaOrig="720" w:dyaOrig="300" w14:anchorId="1DAC9E1F">
          <v:shape id="_x0000_i1905" type="#_x0000_t75" style="width:36pt;height:14.2pt" o:ole="">
            <v:imagedata r:id="rId1552" o:title=""/>
          </v:shape>
          <o:OLEObject Type="Embed" ProgID="Equation.3" ShapeID="_x0000_i1905" DrawAspect="Content" ObjectID="_1830024311"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pt" o:ole="">
            <v:imagedata r:id="rId1554" o:title=""/>
          </v:shape>
          <o:OLEObject Type="Embed" ProgID="Equation.3" ShapeID="_x0000_i1906" DrawAspect="Content" ObjectID="_1830024312"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2415BA6D">
          <v:shape id="_x0000_i1907" type="#_x0000_t75" style="width:28.9pt;height:14.2pt" o:ole="">
            <v:imagedata r:id="rId1353" o:title=""/>
          </v:shape>
          <o:OLEObject Type="Embed" ProgID="Equation.3" ShapeID="_x0000_i1907" DrawAspect="Content" ObjectID="_1830024313" r:id="rId1556"/>
        </w:object>
      </w:r>
      <w:r>
        <w:t xml:space="preserve"> to resource elements </w:t>
      </w:r>
      <w:r w:rsidRPr="00C12953">
        <w:rPr>
          <w:position w:val="-10"/>
        </w:rPr>
        <w:object w:dxaOrig="440" w:dyaOrig="300" w14:anchorId="709DB8D2">
          <v:shape id="_x0000_i1908" type="#_x0000_t75" style="width:21.8pt;height:14.2pt" o:ole="">
            <v:imagedata r:id="rId863" o:title=""/>
          </v:shape>
          <o:OLEObject Type="Embed" ProgID="Equation.3" ShapeID="_x0000_i1908" DrawAspect="Content" ObjectID="_1830024314" r:id="rId1557"/>
        </w:object>
      </w:r>
      <w:r>
        <w:t xml:space="preserve"> on antenna port </w:t>
      </w:r>
      <w:r>
        <w:rPr>
          <w:position w:val="-10"/>
        </w:rPr>
        <w:object w:dxaOrig="200" w:dyaOrig="240" w14:anchorId="6DC83D3B">
          <v:shape id="_x0000_i1909" type="#_x0000_t75" style="width:7.1pt;height:14.2pt" o:ole="">
            <v:imagedata r:id="rId1356" o:title=""/>
          </v:shape>
          <o:OLEObject Type="Embed" ProgID="Equation.3" ShapeID="_x0000_i1909" DrawAspect="Content" ObjectID="_1830024315"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1pt;height:14.2pt" o:ole="">
            <v:imagedata r:id="rId1358" o:title=""/>
          </v:shape>
          <o:OLEObject Type="Embed" ProgID="Equation.3" ShapeID="_x0000_i1910" DrawAspect="Content" ObjectID="_1830024316" r:id="rId1559"/>
        </w:object>
      </w:r>
      <w:r>
        <w:t xml:space="preserve">, then </w:t>
      </w:r>
      <w:r w:rsidRPr="00BB441C">
        <w:rPr>
          <w:position w:val="-6"/>
        </w:rPr>
        <w:object w:dxaOrig="139" w:dyaOrig="260" w14:anchorId="3AE037B8">
          <v:shape id="_x0000_i1911" type="#_x0000_t75" style="width:7.1pt;height:14.2pt" o:ole="">
            <v:imagedata r:id="rId868" o:title=""/>
          </v:shape>
          <o:OLEObject Type="Embed" ProgID="Equation.3" ShapeID="_x0000_i1911" DrawAspect="Content" ObjectID="_1830024317"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1pt;height:14.2pt" o:ole="">
            <v:imagedata r:id="rId1561" o:title=""/>
          </v:shape>
          <o:OLEObject Type="Embed" ProgID="Equation.3" ShapeID="_x0000_i1912" DrawAspect="Content" ObjectID="_1830024318" r:id="rId1562"/>
        </w:object>
      </w:r>
      <w:r>
        <w:t xml:space="preserve">for each subslot number is provided by Table 5.4A.4.5-1 for subslot-SPUCCH.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8pt;height:14.2pt" o:ole="">
            <v:imagedata r:id="rId1563" o:title=""/>
          </v:shape>
          <o:OLEObject Type="Embed" ProgID="Equation.3" ShapeID="_x0000_i1913" DrawAspect="Content" ObjectID="_1830024319" r:id="rId1564"/>
        </w:object>
      </w:r>
      <w:r>
        <w:t>for the slot the SPUCCH is transmitted in.</w:t>
      </w:r>
    </w:p>
    <w:p w14:paraId="551125CB" w14:textId="77777777"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r w:rsidRPr="00627B3E">
              <w:rPr>
                <w:szCs w:val="18"/>
              </w:rPr>
              <w:t>Subslot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tcPr>
          <w:p w14:paraId="367620E6" w14:textId="77777777" w:rsidR="003E4703" w:rsidRPr="00627B3E" w:rsidRDefault="003E4703" w:rsidP="00F62F19">
            <w:pPr>
              <w:pStyle w:val="TAC"/>
            </w:pPr>
            <w:r w:rsidRPr="00627B3E">
              <w:t xml:space="preserve">0 </w:t>
            </w:r>
          </w:p>
        </w:tc>
        <w:tc>
          <w:tcPr>
            <w:tcW w:w="827" w:type="dxa"/>
          </w:tcPr>
          <w:p w14:paraId="6CD8E9E6" w14:textId="77777777" w:rsidR="003E4703" w:rsidRPr="00627B3E" w:rsidRDefault="003E4703" w:rsidP="00F62F19">
            <w:pPr>
              <w:pStyle w:val="TAC"/>
            </w:pPr>
            <w:r w:rsidRPr="00627B3E">
              <w:t>3</w:t>
            </w:r>
          </w:p>
        </w:tc>
        <w:tc>
          <w:tcPr>
            <w:tcW w:w="828" w:type="dxa"/>
          </w:tcPr>
          <w:p w14:paraId="58920E4B" w14:textId="77777777" w:rsidR="003E4703" w:rsidRPr="00627B3E" w:rsidRDefault="003E4703" w:rsidP="00F62F19">
            <w:pPr>
              <w:pStyle w:val="TAC"/>
            </w:pPr>
            <w:r w:rsidRPr="00627B3E">
              <w:t>5</w:t>
            </w:r>
          </w:p>
        </w:tc>
        <w:tc>
          <w:tcPr>
            <w:tcW w:w="692" w:type="dxa"/>
          </w:tcPr>
          <w:p w14:paraId="763B4941" w14:textId="77777777" w:rsidR="003E4703" w:rsidRPr="00627B3E" w:rsidRDefault="003E4703" w:rsidP="00F62F19">
            <w:pPr>
              <w:pStyle w:val="TAC"/>
            </w:pPr>
            <w:r w:rsidRPr="00627B3E">
              <w:t>0</w:t>
            </w:r>
          </w:p>
        </w:tc>
        <w:tc>
          <w:tcPr>
            <w:tcW w:w="691" w:type="dxa"/>
          </w:tcPr>
          <w:p w14:paraId="5B764609" w14:textId="77777777" w:rsidR="003E4703" w:rsidRPr="00627B3E" w:rsidRDefault="003E4703" w:rsidP="00F62F19">
            <w:pPr>
              <w:pStyle w:val="TAC"/>
            </w:pPr>
            <w:r w:rsidRPr="00627B3E">
              <w:t>2</w:t>
            </w:r>
          </w:p>
        </w:tc>
        <w:tc>
          <w:tcPr>
            <w:tcW w:w="1099" w:type="dxa"/>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tcPr>
          <w:p w14:paraId="5EFFBF99" w14:textId="77777777" w:rsidR="003E4703" w:rsidRPr="00627B3E" w:rsidRDefault="003E4703" w:rsidP="00F62F19">
            <w:pPr>
              <w:pStyle w:val="TAC"/>
            </w:pPr>
            <w:r w:rsidRPr="00627B3E">
              <w:t>1</w:t>
            </w:r>
          </w:p>
        </w:tc>
        <w:tc>
          <w:tcPr>
            <w:tcW w:w="827" w:type="dxa"/>
          </w:tcPr>
          <w:p w14:paraId="14663836" w14:textId="77777777" w:rsidR="003E4703" w:rsidRPr="00627B3E" w:rsidRDefault="003E4703" w:rsidP="00F62F19">
            <w:pPr>
              <w:pStyle w:val="TAC"/>
            </w:pPr>
            <w:r w:rsidRPr="00627B3E">
              <w:t>4</w:t>
            </w:r>
          </w:p>
        </w:tc>
        <w:tc>
          <w:tcPr>
            <w:tcW w:w="828" w:type="dxa"/>
          </w:tcPr>
          <w:p w14:paraId="30872B1D" w14:textId="77777777" w:rsidR="003E4703" w:rsidRPr="00627B3E" w:rsidRDefault="003E4703" w:rsidP="00F62F19">
            <w:pPr>
              <w:pStyle w:val="TAC"/>
            </w:pPr>
            <w:r w:rsidRPr="00627B3E">
              <w:t>6</w:t>
            </w:r>
          </w:p>
        </w:tc>
        <w:tc>
          <w:tcPr>
            <w:tcW w:w="692" w:type="dxa"/>
          </w:tcPr>
          <w:p w14:paraId="4C8DB38D" w14:textId="77777777" w:rsidR="003E4703" w:rsidRPr="00627B3E" w:rsidRDefault="003E4703" w:rsidP="00F62F19">
            <w:pPr>
              <w:pStyle w:val="TAC"/>
            </w:pPr>
            <w:r w:rsidRPr="00627B3E">
              <w:t>1</w:t>
            </w:r>
          </w:p>
        </w:tc>
        <w:tc>
          <w:tcPr>
            <w:tcW w:w="691" w:type="dxa"/>
          </w:tcPr>
          <w:p w14:paraId="732E1504" w14:textId="77777777" w:rsidR="003E4703" w:rsidRPr="00627B3E" w:rsidRDefault="003E4703" w:rsidP="00F62F19">
            <w:pPr>
              <w:pStyle w:val="TAC"/>
            </w:pPr>
            <w:r w:rsidRPr="00627B3E">
              <w:t>3</w:t>
            </w:r>
          </w:p>
        </w:tc>
        <w:tc>
          <w:tcPr>
            <w:tcW w:w="1099" w:type="dxa"/>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pt;height:14.2pt" o:ole="">
            <v:imagedata r:id="rId860" o:title=""/>
          </v:shape>
          <o:OLEObject Type="Embed" ProgID="Equation.3" ShapeID="_x0000_i1914" DrawAspect="Content" ObjectID="_1830024320" r:id="rId1565"/>
        </w:object>
      </w:r>
      <w:r>
        <w:t xml:space="preserve"> and the antenna port number </w:t>
      </w:r>
      <w:r>
        <w:rPr>
          <w:position w:val="-10"/>
        </w:rPr>
        <w:object w:dxaOrig="200" w:dyaOrig="240" w14:anchorId="66D7BA09">
          <v:shape id="_x0000_i1915" type="#_x0000_t75" style="width:7.1pt;height:14.2pt" o:ole="">
            <v:imagedata r:id="rId858" o:title=""/>
          </v:shape>
          <o:OLEObject Type="Embed" ProgID="Equation.3" ShapeID="_x0000_i1915" DrawAspect="Content" ObjectID="_1830024321"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8pt;height:14.2pt" o:ole="">
            <v:imagedata r:id="rId1567" o:title=""/>
          </v:shape>
          <o:OLEObject Type="Embed" ProgID="Equation.3" ShapeID="_x0000_i1916" DrawAspect="Content" ObjectID="_1830024322" r:id="rId1568"/>
        </w:object>
      </w:r>
      <w:r>
        <w:t xml:space="preserve">) within which the transmission of SPUCCH is carried out in slot </w:t>
      </w:r>
      <w:r w:rsidRPr="00051075">
        <w:rPr>
          <w:position w:val="-10"/>
        </w:rPr>
        <w:object w:dxaOrig="240" w:dyaOrig="300" w14:anchorId="56AF1BA0">
          <v:shape id="_x0000_i1917" type="#_x0000_t75" style="width:14.2pt;height:14.2pt" o:ole="">
            <v:imagedata r:id="rId267" o:title=""/>
          </v:shape>
          <o:OLEObject Type="Embed" ProgID="Equation.3" ShapeID="_x0000_i1917" DrawAspect="Content" ObjectID="_1830024323"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DD7EED">
        <w:pict w14:anchorId="16C3A49E">
          <v:shape id="_x0000_i1918" type="#_x0000_t75" style="width:3in;height:64.9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8pt;height:14.2pt" o:ole="">
            <v:imagedata r:id="rId1570" o:title=""/>
          </v:shape>
          <o:OLEObject Type="Embed" ProgID="Equation.3" ShapeID="_x0000_i1919" DrawAspect="Content" ObjectID="_1830024324"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8pt;height:14.2pt" o:ole="">
                  <v:imagedata r:id="rId1572" o:title=""/>
                </v:shape>
                <o:OLEObject Type="Embed" ProgID="Equation.3" ShapeID="_x0000_i1920" DrawAspect="Content" ObjectID="_1830024325" r:id="rId1573"/>
              </w:object>
            </w:r>
          </w:p>
        </w:tc>
        <w:tc>
          <w:tcPr>
            <w:tcW w:w="4126" w:type="dxa"/>
          </w:tcPr>
          <w:p w14:paraId="0AF1B8BB" w14:textId="77777777" w:rsidR="00916955" w:rsidRDefault="00916955" w:rsidP="00916955">
            <w:pPr>
              <w:pStyle w:val="TAC"/>
            </w:pPr>
            <w:r w:rsidRPr="005B45B0">
              <w:rPr>
                <w:position w:val="-42"/>
              </w:rPr>
              <w:object w:dxaOrig="2260" w:dyaOrig="920" w14:anchorId="4D7446E2">
                <v:shape id="_x0000_i1921" type="#_x0000_t75" style="width:115.1pt;height:43.1pt" o:ole="">
                  <v:imagedata r:id="rId1574" o:title=""/>
                </v:shape>
                <o:OLEObject Type="Embed" ProgID="Equation.3" ShapeID="_x0000_i1921" DrawAspect="Content" ObjectID="_1830024326" r:id="rId1575"/>
              </w:object>
            </w:r>
            <w:r w:rsidRPr="008F7CA9">
              <w:rPr>
                <w:position w:val="-10"/>
              </w:rPr>
              <w:object w:dxaOrig="1860" w:dyaOrig="279" w14:anchorId="00D03D79">
                <v:shape id="_x0000_i1922" type="#_x0000_t75" style="width:93.8pt;height:14.2pt" o:ole="">
                  <v:imagedata r:id="rId1576" o:title=""/>
                </v:shape>
                <o:OLEObject Type="Embed" ProgID="Equation.3" ShapeID="_x0000_i1922" DrawAspect="Content" ObjectID="_1830024327"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1pt;height:50.2pt" o:ole="">
                  <v:imagedata r:id="rId1578" o:title=""/>
                </v:shape>
                <o:OLEObject Type="Embed" ProgID="Equation.3" ShapeID="_x0000_i1923" DrawAspect="Content" ObjectID="_1830024328" r:id="rId1579"/>
              </w:object>
            </w:r>
            <w:r w:rsidRPr="008F7CA9">
              <w:rPr>
                <w:position w:val="-10"/>
              </w:rPr>
              <w:object w:dxaOrig="1840" w:dyaOrig="279" w14:anchorId="6B7225C3">
                <v:shape id="_x0000_i1924" type="#_x0000_t75" style="width:93.8pt;height:14.2pt" o:ole="">
                  <v:imagedata r:id="rId1580" o:title=""/>
                </v:shape>
                <o:OLEObject Type="Embed" ProgID="Equation.3" ShapeID="_x0000_i1924" DrawAspect="Content" ObjectID="_1830024329" r:id="rId1581"/>
              </w:object>
            </w:r>
          </w:p>
        </w:tc>
      </w:tr>
      <w:tr w:rsidR="00916955" w:rsidRPr="00627B3E" w14:paraId="059D9A11" w14:textId="77777777" w:rsidTr="006C3CA6">
        <w:trPr>
          <w:jc w:val="center"/>
        </w:trPr>
        <w:tc>
          <w:tcPr>
            <w:tcW w:w="1856" w:type="dxa"/>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pt;height:14.2pt" o:ole="">
                  <v:imagedata r:id="rId1582" o:title=""/>
                </v:shape>
                <o:OLEObject Type="Embed" ProgID="Equation.3" ShapeID="_x0000_i1925" DrawAspect="Content" ObjectID="_1830024330" r:id="rId1583"/>
              </w:object>
            </w:r>
          </w:p>
        </w:tc>
        <w:tc>
          <w:tcPr>
            <w:tcW w:w="4126" w:type="dxa"/>
          </w:tcPr>
          <w:p w14:paraId="60C21EF6" w14:textId="77777777" w:rsidR="00916955" w:rsidRDefault="00916955" w:rsidP="00916955">
            <w:pPr>
              <w:pStyle w:val="TH"/>
            </w:pPr>
            <w:r w:rsidRPr="00DB3990">
              <w:rPr>
                <w:position w:val="-60"/>
              </w:rPr>
              <w:object w:dxaOrig="3260" w:dyaOrig="1320" w14:anchorId="7B27359A">
                <v:shape id="_x0000_i1926" type="#_x0000_t75" style="width:122.2pt;height:50.2pt" o:ole="">
                  <v:imagedata r:id="rId1584" o:title=""/>
                </v:shape>
                <o:OLEObject Type="Embed" ProgID="Equation.3" ShapeID="_x0000_i1926" DrawAspect="Content" ObjectID="_1830024331" r:id="rId1585"/>
              </w:object>
            </w:r>
            <w:r w:rsidRPr="008F7CA9">
              <w:rPr>
                <w:position w:val="-10"/>
              </w:rPr>
              <w:object w:dxaOrig="1860" w:dyaOrig="279" w14:anchorId="2A404AE2">
                <v:shape id="_x0000_i1927" type="#_x0000_t75" style="width:93.8pt;height:14.2pt" o:ole="">
                  <v:imagedata r:id="rId1576" o:title=""/>
                </v:shape>
                <o:OLEObject Type="Embed" ProgID="Equation.3" ShapeID="_x0000_i1927" DrawAspect="Content" ObjectID="_1830024332"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pt;height:50.2pt" o:ole="">
                  <v:imagedata r:id="rId1587" o:title=""/>
                </v:shape>
                <o:OLEObject Type="Embed" ProgID="Equation.3" ShapeID="_x0000_i1928" DrawAspect="Content" ObjectID="_1830024333" r:id="rId1588"/>
              </w:object>
            </w:r>
            <w:r w:rsidRPr="008F7CA9">
              <w:rPr>
                <w:position w:val="-10"/>
              </w:rPr>
              <w:object w:dxaOrig="1840" w:dyaOrig="279" w14:anchorId="42E58A6E">
                <v:shape id="_x0000_i1929" type="#_x0000_t75" style="width:93.8pt;height:14.2pt" o:ole="">
                  <v:imagedata r:id="rId1580" o:title=""/>
                </v:shape>
                <o:OLEObject Type="Embed" ProgID="Equation.3" ShapeID="_x0000_i1929" DrawAspect="Content" ObjectID="_1830024334"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8pt;height:14.2pt" o:ole="">
            <v:imagedata r:id="rId1570" o:title=""/>
          </v:shape>
          <o:OLEObject Type="Embed" ProgID="Equation.3" ShapeID="_x0000_i1930" DrawAspect="Content" ObjectID="_1830024335"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pt;height:14.2pt" o:ole="">
                  <v:imagedata r:id="rId1591" o:title=""/>
                </v:shape>
                <o:OLEObject Type="Embed" ProgID="Equation.3" ShapeID="_x0000_i1931" DrawAspect="Content" ObjectID="_1830024336" r:id="rId1592"/>
              </w:object>
            </w:r>
          </w:p>
        </w:tc>
        <w:tc>
          <w:tcPr>
            <w:tcW w:w="3598" w:type="dxa"/>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1pt;height:28.9pt" o:ole="">
                  <v:imagedata r:id="rId1593" o:title=""/>
                </v:shape>
                <o:OLEObject Type="Embed" ProgID="Equation.3" ShapeID="_x0000_i1932" DrawAspect="Content" ObjectID="_1830024337" r:id="rId1594"/>
              </w:object>
            </w:r>
          </w:p>
        </w:tc>
      </w:tr>
      <w:tr w:rsidR="003E4703" w:rsidRPr="00627B3E" w14:paraId="462150C5" w14:textId="77777777" w:rsidTr="00F62F19">
        <w:trPr>
          <w:jc w:val="center"/>
        </w:trPr>
        <w:tc>
          <w:tcPr>
            <w:tcW w:w="1645" w:type="dxa"/>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pt;height:14.2pt" o:ole="">
                  <v:imagedata r:id="rId1582" o:title=""/>
                </v:shape>
                <o:OLEObject Type="Embed" ProgID="Equation.3" ShapeID="_x0000_i1933" DrawAspect="Content" ObjectID="_1830024338" r:id="rId1595"/>
              </w:object>
            </w:r>
          </w:p>
        </w:tc>
        <w:tc>
          <w:tcPr>
            <w:tcW w:w="3598" w:type="dxa"/>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1pt;height:28.9pt" o:ole="">
                  <v:imagedata r:id="rId1596" o:title=""/>
                </v:shape>
                <o:OLEObject Type="Embed" ProgID="Equation.3" ShapeID="_x0000_i1934" DrawAspect="Content" ObjectID="_1830024339"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8pt;height:14.2pt" o:ole="">
            <v:imagedata r:id="rId1570" o:title=""/>
          </v:shape>
          <o:OLEObject Type="Embed" ProgID="Equation.3" ShapeID="_x0000_i1935" DrawAspect="Content" ObjectID="_1830024340"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r w:rsidRPr="00627B3E">
              <w:lastRenderedPageBreak/>
              <w:t>Subslot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tcPr>
          <w:p w14:paraId="5DB8E089" w14:textId="77777777" w:rsidR="003E4703" w:rsidRPr="00627B3E" w:rsidRDefault="003E4703" w:rsidP="00F62F19">
            <w:pPr>
              <w:pStyle w:val="TAC"/>
            </w:pPr>
            <w:r w:rsidRPr="00627B3E">
              <w:t>0</w:t>
            </w:r>
          </w:p>
        </w:tc>
        <w:tc>
          <w:tcPr>
            <w:tcW w:w="3986" w:type="dxa"/>
          </w:tcPr>
          <w:p w14:paraId="188AC941" w14:textId="77777777" w:rsidR="003E4703" w:rsidRDefault="003E4703" w:rsidP="00F62F19">
            <w:pPr>
              <w:pStyle w:val="TH"/>
            </w:pPr>
            <w:r w:rsidRPr="00A01032">
              <w:rPr>
                <w:position w:val="-44"/>
              </w:rPr>
              <w:object w:dxaOrig="1820" w:dyaOrig="960" w14:anchorId="00BD05BF">
                <v:shape id="_x0000_i1936" type="#_x0000_t75" style="width:86.2pt;height:50.2pt" o:ole="">
                  <v:imagedata r:id="rId1599" o:title=""/>
                </v:shape>
                <o:OLEObject Type="Embed" ProgID="Equation.3" ShapeID="_x0000_i1936" DrawAspect="Content" ObjectID="_1830024341" r:id="rId1600"/>
              </w:object>
            </w:r>
            <w:r w:rsidRPr="008F7CA9">
              <w:rPr>
                <w:position w:val="-10"/>
              </w:rPr>
              <w:object w:dxaOrig="1860" w:dyaOrig="279" w14:anchorId="6E922030">
                <v:shape id="_x0000_i1937" type="#_x0000_t75" style="width:93.8pt;height:14.2pt" o:ole="">
                  <v:imagedata r:id="rId1576" o:title=""/>
                </v:shape>
                <o:OLEObject Type="Embed" ProgID="Equation.3" ShapeID="_x0000_i1937" DrawAspect="Content" ObjectID="_1830024342"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pt;height:50.2pt" o:ole="">
                  <v:imagedata r:id="rId1602" o:title=""/>
                </v:shape>
                <o:OLEObject Type="Embed" ProgID="Equation.3" ShapeID="_x0000_i1938" DrawAspect="Content" ObjectID="_1830024343" r:id="rId1603"/>
              </w:object>
            </w:r>
            <w:r w:rsidRPr="008F7CA9">
              <w:rPr>
                <w:position w:val="-10"/>
              </w:rPr>
              <w:object w:dxaOrig="1840" w:dyaOrig="279" w14:anchorId="0275A55E">
                <v:shape id="_x0000_i1939" type="#_x0000_t75" style="width:93.8pt;height:14.2pt" o:ole="">
                  <v:imagedata r:id="rId1580" o:title=""/>
                </v:shape>
                <o:OLEObject Type="Embed" ProgID="Equation.3" ShapeID="_x0000_i1939" DrawAspect="Content" ObjectID="_1830024344" r:id="rId1604"/>
              </w:object>
            </w:r>
          </w:p>
        </w:tc>
        <w:tc>
          <w:tcPr>
            <w:tcW w:w="1418" w:type="dxa"/>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pt;height:14.2pt" o:ole="">
                  <v:imagedata r:id="rId1605" o:title=""/>
                </v:shape>
                <o:OLEObject Type="Embed" ProgID="Equation.3" ShapeID="_x0000_i1940" DrawAspect="Content" ObjectID="_1830024345" r:id="rId1606"/>
              </w:object>
            </w:r>
          </w:p>
        </w:tc>
      </w:tr>
      <w:tr w:rsidR="003E4703" w:rsidRPr="00627B3E" w14:paraId="6977B5DA" w14:textId="77777777" w:rsidTr="00F62F19">
        <w:trPr>
          <w:jc w:val="center"/>
        </w:trPr>
        <w:tc>
          <w:tcPr>
            <w:tcW w:w="959" w:type="dxa"/>
          </w:tcPr>
          <w:p w14:paraId="4317F2D8" w14:textId="77777777" w:rsidR="003E4703" w:rsidRPr="00627B3E" w:rsidRDefault="003E4703" w:rsidP="00F62F19">
            <w:pPr>
              <w:pStyle w:val="TAC"/>
            </w:pPr>
            <w:r w:rsidRPr="00627B3E">
              <w:t>1</w:t>
            </w:r>
          </w:p>
        </w:tc>
        <w:tc>
          <w:tcPr>
            <w:tcW w:w="3986" w:type="dxa"/>
          </w:tcPr>
          <w:p w14:paraId="08CC2AB4" w14:textId="77777777" w:rsidR="003E4703" w:rsidRDefault="003E4703" w:rsidP="00F62F19">
            <w:pPr>
              <w:pStyle w:val="TH"/>
            </w:pPr>
            <w:r w:rsidRPr="00A01032">
              <w:rPr>
                <w:position w:val="-44"/>
              </w:rPr>
              <w:object w:dxaOrig="1719" w:dyaOrig="960" w14:anchorId="540D44F8">
                <v:shape id="_x0000_i1941" type="#_x0000_t75" style="width:86.2pt;height:50.2pt" o:ole="">
                  <v:imagedata r:id="rId1607" o:title=""/>
                </v:shape>
                <o:OLEObject Type="Embed" ProgID="Equation.3" ShapeID="_x0000_i1941" DrawAspect="Content" ObjectID="_1830024346" r:id="rId1608"/>
              </w:object>
            </w:r>
            <w:r w:rsidRPr="008F7CA9">
              <w:rPr>
                <w:position w:val="-10"/>
              </w:rPr>
              <w:object w:dxaOrig="1860" w:dyaOrig="279" w14:anchorId="1C1BB696">
                <v:shape id="_x0000_i1942" type="#_x0000_t75" style="width:93.8pt;height:14.2pt" o:ole="">
                  <v:imagedata r:id="rId1609" o:title=""/>
                </v:shape>
                <o:OLEObject Type="Embed" ProgID="Equation.3" ShapeID="_x0000_i1942" DrawAspect="Content" ObjectID="_1830024347"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pt;height:50.2pt" o:ole="">
                  <v:imagedata r:id="rId1611" o:title=""/>
                </v:shape>
                <o:OLEObject Type="Embed" ProgID="Equation.3" ShapeID="_x0000_i1943" DrawAspect="Content" ObjectID="_1830024348" r:id="rId1612"/>
              </w:object>
            </w:r>
            <w:r w:rsidRPr="008F7CA9">
              <w:rPr>
                <w:position w:val="-10"/>
              </w:rPr>
              <w:object w:dxaOrig="1840" w:dyaOrig="279" w14:anchorId="03C0F880">
                <v:shape id="_x0000_i1944" type="#_x0000_t75" style="width:93.8pt;height:14.2pt" o:ole="">
                  <v:imagedata r:id="rId1613" o:title=""/>
                </v:shape>
                <o:OLEObject Type="Embed" ProgID="Equation.3" ShapeID="_x0000_i1944" DrawAspect="Content" ObjectID="_1830024349" r:id="rId1614"/>
              </w:object>
            </w:r>
          </w:p>
        </w:tc>
        <w:tc>
          <w:tcPr>
            <w:tcW w:w="1418" w:type="dxa"/>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1pt;height:14.2pt" o:ole="">
                  <v:imagedata r:id="rId1615" o:title=""/>
                </v:shape>
                <o:OLEObject Type="Embed" ProgID="Equation.3" ShapeID="_x0000_i1945" DrawAspect="Content" ObjectID="_1830024350" r:id="rId1616"/>
              </w:object>
            </w:r>
          </w:p>
        </w:tc>
      </w:tr>
      <w:tr w:rsidR="003E4703" w:rsidRPr="00627B3E" w14:paraId="5A7D6956" w14:textId="77777777" w:rsidTr="00F62F19">
        <w:trPr>
          <w:jc w:val="center"/>
        </w:trPr>
        <w:tc>
          <w:tcPr>
            <w:tcW w:w="959" w:type="dxa"/>
          </w:tcPr>
          <w:p w14:paraId="30885386" w14:textId="77777777" w:rsidR="003E4703" w:rsidRPr="00627B3E" w:rsidRDefault="003E4703" w:rsidP="00F62F19">
            <w:pPr>
              <w:pStyle w:val="TAC"/>
            </w:pPr>
            <w:r w:rsidRPr="00627B3E">
              <w:t>2</w:t>
            </w:r>
          </w:p>
        </w:tc>
        <w:tc>
          <w:tcPr>
            <w:tcW w:w="3986" w:type="dxa"/>
          </w:tcPr>
          <w:p w14:paraId="78F901A9" w14:textId="77777777" w:rsidR="003E4703" w:rsidRDefault="003E4703" w:rsidP="00F62F19">
            <w:pPr>
              <w:pStyle w:val="TH"/>
            </w:pPr>
            <w:r w:rsidRPr="00A01032">
              <w:rPr>
                <w:position w:val="-44"/>
              </w:rPr>
              <w:object w:dxaOrig="1719" w:dyaOrig="960" w14:anchorId="200A5D0D">
                <v:shape id="_x0000_i1946" type="#_x0000_t75" style="width:86.2pt;height:50.2pt" o:ole="">
                  <v:imagedata r:id="rId1617" o:title=""/>
                </v:shape>
                <o:OLEObject Type="Embed" ProgID="Equation.3" ShapeID="_x0000_i1946" DrawAspect="Content" ObjectID="_1830024351" r:id="rId1618"/>
              </w:object>
            </w:r>
            <w:r w:rsidRPr="008F7CA9">
              <w:rPr>
                <w:position w:val="-10"/>
              </w:rPr>
              <w:object w:dxaOrig="1860" w:dyaOrig="279" w14:anchorId="48A076D7">
                <v:shape id="_x0000_i1947" type="#_x0000_t75" style="width:93.8pt;height:14.2pt" o:ole="">
                  <v:imagedata r:id="rId1609" o:title=""/>
                </v:shape>
                <o:OLEObject Type="Embed" ProgID="Equation.3" ShapeID="_x0000_i1947" DrawAspect="Content" ObjectID="_1830024352"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pt;height:50.2pt" o:ole="">
                  <v:imagedata r:id="rId1620" o:title=""/>
                </v:shape>
                <o:OLEObject Type="Embed" ProgID="Equation.3" ShapeID="_x0000_i1948" DrawAspect="Content" ObjectID="_1830024353" r:id="rId1621"/>
              </w:object>
            </w:r>
            <w:r w:rsidRPr="008F7CA9">
              <w:rPr>
                <w:position w:val="-10"/>
              </w:rPr>
              <w:object w:dxaOrig="1840" w:dyaOrig="279" w14:anchorId="33FFB3C4">
                <v:shape id="_x0000_i1949" type="#_x0000_t75" style="width:93.8pt;height:14.2pt" o:ole="">
                  <v:imagedata r:id="rId1613" o:title=""/>
                </v:shape>
                <o:OLEObject Type="Embed" ProgID="Equation.3" ShapeID="_x0000_i1949" DrawAspect="Content" ObjectID="_1830024354" r:id="rId1622"/>
              </w:object>
            </w:r>
          </w:p>
        </w:tc>
        <w:tc>
          <w:tcPr>
            <w:tcW w:w="1418" w:type="dxa"/>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1pt;height:14.2pt" o:ole="">
                  <v:imagedata r:id="rId1623" o:title=""/>
                </v:shape>
                <o:OLEObject Type="Embed" ProgID="Equation.3" ShapeID="_x0000_i1950" DrawAspect="Content" ObjectID="_1830024355" r:id="rId1624"/>
              </w:object>
            </w:r>
          </w:p>
        </w:tc>
      </w:tr>
      <w:tr w:rsidR="003E4703" w:rsidRPr="00627B3E" w14:paraId="060164CD" w14:textId="77777777" w:rsidTr="00F62F19">
        <w:trPr>
          <w:jc w:val="center"/>
        </w:trPr>
        <w:tc>
          <w:tcPr>
            <w:tcW w:w="959" w:type="dxa"/>
          </w:tcPr>
          <w:p w14:paraId="183EDC64" w14:textId="77777777" w:rsidR="003E4703" w:rsidRPr="00627B3E" w:rsidRDefault="003E4703" w:rsidP="00F62F19">
            <w:pPr>
              <w:pStyle w:val="TAC"/>
            </w:pPr>
            <w:r w:rsidRPr="00627B3E">
              <w:t>3</w:t>
            </w:r>
          </w:p>
        </w:tc>
        <w:tc>
          <w:tcPr>
            <w:tcW w:w="3986" w:type="dxa"/>
          </w:tcPr>
          <w:p w14:paraId="3E999B21" w14:textId="77777777" w:rsidR="003E4703" w:rsidRDefault="003E4703" w:rsidP="00F62F19">
            <w:pPr>
              <w:pStyle w:val="TH"/>
            </w:pPr>
            <w:r w:rsidRPr="00A01032">
              <w:rPr>
                <w:position w:val="-44"/>
              </w:rPr>
              <w:object w:dxaOrig="1740" w:dyaOrig="960" w14:anchorId="64026BF8">
                <v:shape id="_x0000_i1951" type="#_x0000_t75" style="width:86.2pt;height:50.2pt" o:ole="">
                  <v:imagedata r:id="rId1625" o:title=""/>
                </v:shape>
                <o:OLEObject Type="Embed" ProgID="Equation.3" ShapeID="_x0000_i1951" DrawAspect="Content" ObjectID="_1830024356" r:id="rId1626"/>
              </w:object>
            </w:r>
            <w:r w:rsidRPr="008F7CA9">
              <w:rPr>
                <w:position w:val="-10"/>
              </w:rPr>
              <w:object w:dxaOrig="1860" w:dyaOrig="279" w14:anchorId="4BF503C0">
                <v:shape id="_x0000_i1952" type="#_x0000_t75" style="width:93.8pt;height:14.2pt" o:ole="">
                  <v:imagedata r:id="rId1609" o:title=""/>
                </v:shape>
                <o:OLEObject Type="Embed" ProgID="Equation.3" ShapeID="_x0000_i1952" DrawAspect="Content" ObjectID="_1830024357"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pt;height:50.2pt" o:ole="">
                  <v:imagedata r:id="rId1628" o:title=""/>
                </v:shape>
                <o:OLEObject Type="Embed" ProgID="Equation.3" ShapeID="_x0000_i1953" DrawAspect="Content" ObjectID="_1830024358" r:id="rId1629"/>
              </w:object>
            </w:r>
            <w:r w:rsidRPr="008F7CA9">
              <w:rPr>
                <w:position w:val="-10"/>
              </w:rPr>
              <w:object w:dxaOrig="1840" w:dyaOrig="279" w14:anchorId="6C6F59A2">
                <v:shape id="_x0000_i1954" type="#_x0000_t75" style="width:93.8pt;height:14.2pt" o:ole="">
                  <v:imagedata r:id="rId1613" o:title=""/>
                </v:shape>
                <o:OLEObject Type="Embed" ProgID="Equation.3" ShapeID="_x0000_i1954" DrawAspect="Content" ObjectID="_1830024359" r:id="rId1630"/>
              </w:object>
            </w:r>
          </w:p>
        </w:tc>
        <w:tc>
          <w:tcPr>
            <w:tcW w:w="1418" w:type="dxa"/>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pt;height:14.2pt" o:ole="">
                  <v:imagedata r:id="rId1631" o:title=""/>
                </v:shape>
                <o:OLEObject Type="Embed" ProgID="Equation.3" ShapeID="_x0000_i1955" DrawAspect="Content" ObjectID="_1830024360" r:id="rId1632"/>
              </w:object>
            </w:r>
          </w:p>
        </w:tc>
      </w:tr>
      <w:tr w:rsidR="003E4703" w:rsidRPr="00627B3E" w14:paraId="17BBE6B1" w14:textId="77777777" w:rsidTr="00F62F19">
        <w:trPr>
          <w:jc w:val="center"/>
        </w:trPr>
        <w:tc>
          <w:tcPr>
            <w:tcW w:w="959" w:type="dxa"/>
          </w:tcPr>
          <w:p w14:paraId="7E84D18E" w14:textId="77777777" w:rsidR="003E4703" w:rsidRPr="00627B3E" w:rsidRDefault="003E4703" w:rsidP="00F62F19">
            <w:pPr>
              <w:pStyle w:val="TAC"/>
            </w:pPr>
            <w:r w:rsidRPr="00627B3E">
              <w:t>4</w:t>
            </w:r>
          </w:p>
        </w:tc>
        <w:tc>
          <w:tcPr>
            <w:tcW w:w="3986" w:type="dxa"/>
          </w:tcPr>
          <w:p w14:paraId="4868208F" w14:textId="77777777" w:rsidR="003E4703" w:rsidRDefault="003E4703" w:rsidP="00F62F19">
            <w:pPr>
              <w:pStyle w:val="TH"/>
            </w:pPr>
            <w:r w:rsidRPr="00A01032">
              <w:rPr>
                <w:position w:val="-44"/>
              </w:rPr>
              <w:object w:dxaOrig="1760" w:dyaOrig="960" w14:anchorId="3F203897">
                <v:shape id="_x0000_i1956" type="#_x0000_t75" style="width:86.2pt;height:50.2pt" o:ole="">
                  <v:imagedata r:id="rId1633" o:title=""/>
                </v:shape>
                <o:OLEObject Type="Embed" ProgID="Equation.3" ShapeID="_x0000_i1956" DrawAspect="Content" ObjectID="_1830024361" r:id="rId1634"/>
              </w:object>
            </w:r>
            <w:r w:rsidRPr="008F7CA9">
              <w:rPr>
                <w:position w:val="-10"/>
              </w:rPr>
              <w:object w:dxaOrig="1860" w:dyaOrig="279" w14:anchorId="5227C907">
                <v:shape id="_x0000_i1957" type="#_x0000_t75" style="width:93.8pt;height:14.2pt" o:ole="">
                  <v:imagedata r:id="rId1609" o:title=""/>
                </v:shape>
                <o:OLEObject Type="Embed" ProgID="Equation.3" ShapeID="_x0000_i1957" DrawAspect="Content" ObjectID="_1830024362"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pt;height:50.2pt" o:ole="">
                  <v:imagedata r:id="rId1636" o:title=""/>
                </v:shape>
                <o:OLEObject Type="Embed" ProgID="Equation.3" ShapeID="_x0000_i1958" DrawAspect="Content" ObjectID="_1830024363" r:id="rId1637"/>
              </w:object>
            </w:r>
            <w:r w:rsidRPr="008F7CA9">
              <w:rPr>
                <w:position w:val="-10"/>
              </w:rPr>
              <w:object w:dxaOrig="1840" w:dyaOrig="279" w14:anchorId="58F908BC">
                <v:shape id="_x0000_i1959" type="#_x0000_t75" style="width:93.8pt;height:14.2pt" o:ole="">
                  <v:imagedata r:id="rId1613" o:title=""/>
                </v:shape>
                <o:OLEObject Type="Embed" ProgID="Equation.3" ShapeID="_x0000_i1959" DrawAspect="Content" ObjectID="_1830024364" r:id="rId1638"/>
              </w:object>
            </w:r>
          </w:p>
        </w:tc>
        <w:tc>
          <w:tcPr>
            <w:tcW w:w="1418" w:type="dxa"/>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pt;height:14.2pt" o:ole="">
                  <v:imagedata r:id="rId1639" o:title=""/>
                </v:shape>
                <o:OLEObject Type="Embed" ProgID="Equation.3" ShapeID="_x0000_i1960" DrawAspect="Content" ObjectID="_1830024365" r:id="rId1640"/>
              </w:object>
            </w:r>
          </w:p>
        </w:tc>
      </w:tr>
      <w:tr w:rsidR="003E4703" w:rsidRPr="00627B3E" w14:paraId="4D6DB6F9" w14:textId="77777777" w:rsidTr="00F62F19">
        <w:trPr>
          <w:jc w:val="center"/>
        </w:trPr>
        <w:tc>
          <w:tcPr>
            <w:tcW w:w="959" w:type="dxa"/>
          </w:tcPr>
          <w:p w14:paraId="1E8DD830" w14:textId="77777777" w:rsidR="003E4703" w:rsidRPr="00627B3E" w:rsidRDefault="003E4703" w:rsidP="00F62F19">
            <w:pPr>
              <w:pStyle w:val="TAC"/>
            </w:pPr>
            <w:r w:rsidRPr="00627B3E">
              <w:lastRenderedPageBreak/>
              <w:t>5</w:t>
            </w:r>
          </w:p>
        </w:tc>
        <w:tc>
          <w:tcPr>
            <w:tcW w:w="3986" w:type="dxa"/>
          </w:tcPr>
          <w:p w14:paraId="42AB72A5" w14:textId="77777777" w:rsidR="003E4703" w:rsidRDefault="003E4703" w:rsidP="00F62F19">
            <w:pPr>
              <w:pStyle w:val="TH"/>
            </w:pPr>
            <w:r w:rsidRPr="00A01032">
              <w:rPr>
                <w:position w:val="-44"/>
              </w:rPr>
              <w:object w:dxaOrig="1860" w:dyaOrig="960" w14:anchorId="40D0696B">
                <v:shape id="_x0000_i1961" type="#_x0000_t75" style="width:93.8pt;height:50.2pt" o:ole="">
                  <v:imagedata r:id="rId1641" o:title=""/>
                </v:shape>
                <o:OLEObject Type="Embed" ProgID="Equation.3" ShapeID="_x0000_i1961" DrawAspect="Content" ObjectID="_1830024366" r:id="rId1642"/>
              </w:object>
            </w:r>
            <w:r w:rsidRPr="008F7CA9">
              <w:rPr>
                <w:position w:val="-10"/>
              </w:rPr>
              <w:object w:dxaOrig="1860" w:dyaOrig="279" w14:anchorId="166904DE">
                <v:shape id="_x0000_i1962" type="#_x0000_t75" style="width:93.8pt;height:14.2pt" o:ole="">
                  <v:imagedata r:id="rId1609" o:title=""/>
                </v:shape>
                <o:OLEObject Type="Embed" ProgID="Equation.3" ShapeID="_x0000_i1962" DrawAspect="Content" ObjectID="_1830024367"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8pt;height:50.2pt" o:ole="">
                  <v:imagedata r:id="rId1644" o:title=""/>
                </v:shape>
                <o:OLEObject Type="Embed" ProgID="Equation.3" ShapeID="_x0000_i1963" DrawAspect="Content" ObjectID="_1830024368" r:id="rId1645"/>
              </w:object>
            </w:r>
            <w:r w:rsidRPr="008F7CA9">
              <w:rPr>
                <w:position w:val="-10"/>
              </w:rPr>
              <w:object w:dxaOrig="1840" w:dyaOrig="279" w14:anchorId="695340ED">
                <v:shape id="_x0000_i1964" type="#_x0000_t75" style="width:93.8pt;height:14.2pt" o:ole="">
                  <v:imagedata r:id="rId1613" o:title=""/>
                </v:shape>
                <o:OLEObject Type="Embed" ProgID="Equation.3" ShapeID="_x0000_i1964" DrawAspect="Content" ObjectID="_1830024369" r:id="rId1646"/>
              </w:object>
            </w:r>
          </w:p>
        </w:tc>
        <w:tc>
          <w:tcPr>
            <w:tcW w:w="1418" w:type="dxa"/>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pt;height:14.2pt" o:ole="">
                  <v:imagedata r:id="rId1647" o:title=""/>
                </v:shape>
                <o:OLEObject Type="Embed" ProgID="Equation.3" ShapeID="_x0000_i1965" DrawAspect="Content" ObjectID="_1830024370"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pt;height:7.1pt" o:ole="">
            <v:imagedata r:id="rId1381" o:title=""/>
          </v:shape>
          <o:OLEObject Type="Embed" ProgID="Equation.3" ShapeID="_x0000_i1966" DrawAspect="Content" ObjectID="_1830024371"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pt;height:7.1pt" o:ole="">
            <v:imagedata r:id="rId1381" o:title=""/>
          </v:shape>
          <o:OLEObject Type="Embed" ProgID="Equation.3" ShapeID="_x0000_i1967" DrawAspect="Content" ObjectID="_1830024372"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pt;height:7.1pt" o:ole="">
                  <v:imagedata r:id="rId1381" o:title=""/>
                </v:shape>
                <o:OLEObject Type="Embed" ProgID="Equation.3" ShapeID="_x0000_i1968" DrawAspect="Content" ObjectID="_1830024373" r:id="rId1651"/>
              </w:object>
            </w:r>
          </w:p>
        </w:tc>
      </w:tr>
      <w:tr w:rsidR="003E4703" w:rsidRPr="005B45B0" w14:paraId="45FFE415" w14:textId="77777777" w:rsidTr="00F62F19">
        <w:tc>
          <w:tcPr>
            <w:tcW w:w="817" w:type="dxa"/>
            <w:vMerge w:val="restart"/>
          </w:tcPr>
          <w:p w14:paraId="484C914E" w14:textId="77777777" w:rsidR="003E4703" w:rsidRPr="005B45B0" w:rsidRDefault="003E4703" w:rsidP="00F62F19">
            <w:pPr>
              <w:pStyle w:val="TAC"/>
            </w:pPr>
            <w:r w:rsidRPr="005B45B0">
              <w:t>Slot</w:t>
            </w:r>
          </w:p>
        </w:tc>
        <w:tc>
          <w:tcPr>
            <w:tcW w:w="1735" w:type="dxa"/>
          </w:tcPr>
          <w:p w14:paraId="3C6F3AD9" w14:textId="77777777" w:rsidR="003E4703" w:rsidRPr="005B45B0" w:rsidRDefault="003E4703" w:rsidP="00F62F19">
            <w:pPr>
              <w:pStyle w:val="TAC"/>
            </w:pPr>
            <w:r w:rsidRPr="005B45B0">
              <w:t>Format 1, 1a, 1b</w:t>
            </w:r>
          </w:p>
        </w:tc>
        <w:tc>
          <w:tcPr>
            <w:tcW w:w="7371" w:type="dxa"/>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pt;height:7.1pt" o:ole="">
                  <v:imagedata r:id="rId1381" o:title=""/>
                </v:shape>
                <o:OLEObject Type="Embed" ProgID="Equation.3" ShapeID="_x0000_i1969" DrawAspect="Content" ObjectID="_1830024374"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9pt;height:14.2pt" o:ole="">
                  <v:imagedata r:id="rId1653" o:title=""/>
                </v:shape>
                <o:OLEObject Type="Embed" ProgID="Equation.3" ShapeID="_x0000_i1970" DrawAspect="Content" ObjectID="_1830024375" r:id="rId1654"/>
              </w:object>
            </w:r>
            <w:r w:rsidRPr="005B45B0">
              <w:t xml:space="preserve"> with </w:t>
            </w:r>
            <w:r w:rsidRPr="005B45B0">
              <w:rPr>
                <w:position w:val="-10"/>
              </w:rPr>
              <w:object w:dxaOrig="639" w:dyaOrig="320" w14:anchorId="3AF61850">
                <v:shape id="_x0000_i1971" type="#_x0000_t75" style="width:36pt;height:14.2pt" o:ole="">
                  <v:imagedata r:id="rId1655" o:title=""/>
                </v:shape>
                <o:OLEObject Type="Embed" ProgID="Equation.3" ShapeID="_x0000_i1971" DrawAspect="Content" ObjectID="_1830024376"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pt;height:7.1pt" o:ole="">
                  <v:imagedata r:id="rId1381" o:title=""/>
                </v:shape>
                <o:OLEObject Type="Embed" ProgID="Equation.3" ShapeID="_x0000_i1972" DrawAspect="Content" ObjectID="_1830024377"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9pt;height:14.2pt" o:ole="">
                  <v:imagedata r:id="rId1658" o:title=""/>
                </v:shape>
                <o:OLEObject Type="Embed" ProgID="Equation.3" ShapeID="_x0000_i1973" DrawAspect="Content" ObjectID="_1830024378" r:id="rId1659"/>
              </w:object>
            </w:r>
            <w:r w:rsidRPr="005B45B0">
              <w:t xml:space="preserve"> with </w:t>
            </w:r>
            <w:r w:rsidRPr="005B45B0">
              <w:rPr>
                <w:position w:val="-10"/>
              </w:rPr>
              <w:object w:dxaOrig="639" w:dyaOrig="320" w14:anchorId="096DC0BD">
                <v:shape id="_x0000_i1974" type="#_x0000_t75" style="width:36pt;height:14.2pt" o:ole="">
                  <v:imagedata r:id="rId1660" o:title=""/>
                </v:shape>
                <o:OLEObject Type="Embed" ProgID="Equation.3" ShapeID="_x0000_i1974" DrawAspect="Content" ObjectID="_1830024379" r:id="rId1661"/>
              </w:object>
            </w:r>
          </w:p>
        </w:tc>
      </w:tr>
      <w:tr w:rsidR="003E4703" w:rsidRPr="005B45B0" w14:paraId="5BF020F1" w14:textId="77777777" w:rsidTr="00F62F19">
        <w:tc>
          <w:tcPr>
            <w:tcW w:w="817" w:type="dxa"/>
            <w:vMerge/>
          </w:tcPr>
          <w:p w14:paraId="04DDC336" w14:textId="77777777" w:rsidR="003E4703" w:rsidRPr="005B45B0" w:rsidRDefault="003E4703" w:rsidP="00F62F19">
            <w:pPr>
              <w:pStyle w:val="TAC"/>
            </w:pPr>
          </w:p>
        </w:tc>
        <w:tc>
          <w:tcPr>
            <w:tcW w:w="1735" w:type="dxa"/>
          </w:tcPr>
          <w:p w14:paraId="4A96B054" w14:textId="77777777" w:rsidR="003E4703" w:rsidRPr="005B45B0" w:rsidRDefault="003E4703" w:rsidP="00F62F19">
            <w:pPr>
              <w:pStyle w:val="TAC"/>
            </w:pPr>
            <w:r w:rsidRPr="005B45B0">
              <w:t>Format 3</w:t>
            </w:r>
          </w:p>
        </w:tc>
        <w:tc>
          <w:tcPr>
            <w:tcW w:w="7371" w:type="dxa"/>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pt;height:21.8pt" o:ole="">
                  <v:imagedata r:id="rId1662" o:title=""/>
                </v:shape>
                <o:OLEObject Type="Embed" ProgID="Equation.3" ShapeID="_x0000_i1975" DrawAspect="Content" ObjectID="_1830024380" r:id="rId1663"/>
              </w:object>
            </w:r>
          </w:p>
        </w:tc>
      </w:tr>
      <w:tr w:rsidR="003E4703" w:rsidRPr="005B45B0" w14:paraId="081AF9F1" w14:textId="77777777" w:rsidTr="00F62F19">
        <w:tc>
          <w:tcPr>
            <w:tcW w:w="817" w:type="dxa"/>
            <w:vMerge/>
          </w:tcPr>
          <w:p w14:paraId="262CAC99" w14:textId="77777777" w:rsidR="003E4703" w:rsidRPr="005B45B0" w:rsidRDefault="003E4703" w:rsidP="00F62F19">
            <w:pPr>
              <w:pStyle w:val="TAC"/>
            </w:pPr>
          </w:p>
        </w:tc>
        <w:tc>
          <w:tcPr>
            <w:tcW w:w="1735" w:type="dxa"/>
          </w:tcPr>
          <w:p w14:paraId="1AE62467" w14:textId="77777777" w:rsidR="003E4703" w:rsidRPr="005B45B0" w:rsidRDefault="003E4703" w:rsidP="00F62F19">
            <w:pPr>
              <w:pStyle w:val="TAC"/>
            </w:pPr>
            <w:r w:rsidRPr="005B45B0">
              <w:t>Format 4</w:t>
            </w:r>
          </w:p>
        </w:tc>
        <w:tc>
          <w:tcPr>
            <w:tcW w:w="7371" w:type="dxa"/>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1pt;height:14.2pt" o:ole="">
                  <v:imagedata r:id="rId1664" o:title=""/>
                </v:shape>
                <o:OLEObject Type="Embed" ProgID="Equation.3" ShapeID="_x0000_i1976" DrawAspect="Content" ObjectID="_1830024381" r:id="rId1665"/>
              </w:object>
            </w:r>
          </w:p>
        </w:tc>
      </w:tr>
      <w:tr w:rsidR="003E4703" w:rsidRPr="005B45B0" w14:paraId="6EA49DD8" w14:textId="77777777" w:rsidTr="00F62F19">
        <w:tc>
          <w:tcPr>
            <w:tcW w:w="817" w:type="dxa"/>
            <w:vMerge w:val="restart"/>
          </w:tcPr>
          <w:p w14:paraId="0DF338C5" w14:textId="77777777" w:rsidR="003E4703" w:rsidRPr="005B45B0" w:rsidRDefault="003E4703" w:rsidP="00F62F19">
            <w:pPr>
              <w:pStyle w:val="TAC"/>
            </w:pPr>
            <w:r w:rsidRPr="005B45B0">
              <w:t>Subslot</w:t>
            </w:r>
          </w:p>
        </w:tc>
        <w:tc>
          <w:tcPr>
            <w:tcW w:w="1735" w:type="dxa"/>
          </w:tcPr>
          <w:p w14:paraId="46D5831B" w14:textId="77777777" w:rsidR="003E4703" w:rsidRPr="005B45B0" w:rsidRDefault="003E4703" w:rsidP="00F62F19">
            <w:pPr>
              <w:pStyle w:val="TAC"/>
            </w:pPr>
            <w:r w:rsidRPr="005B45B0">
              <w:t>Format 1, 1a, 1b</w:t>
            </w:r>
          </w:p>
        </w:tc>
        <w:tc>
          <w:tcPr>
            <w:tcW w:w="7371" w:type="dxa"/>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pt;height:7.1pt" o:ole="">
                  <v:imagedata r:id="rId1381" o:title=""/>
                </v:shape>
                <o:OLEObject Type="Embed" ProgID="Equation.3" ShapeID="_x0000_i1977" DrawAspect="Content" ObjectID="_1830024382"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9pt;height:14.2pt" o:ole="">
                  <v:imagedata r:id="rId1658" o:title=""/>
                </v:shape>
                <o:OLEObject Type="Embed" ProgID="Equation.3" ShapeID="_x0000_i1978" DrawAspect="Content" ObjectID="_1830024383" r:id="rId1667"/>
              </w:object>
            </w:r>
            <w:r w:rsidRPr="005B45B0">
              <w:t xml:space="preserve"> with </w:t>
            </w:r>
            <w:r w:rsidRPr="005B45B0">
              <w:rPr>
                <w:position w:val="-12"/>
              </w:rPr>
              <w:object w:dxaOrig="700" w:dyaOrig="340" w14:anchorId="070F2EBF">
                <v:shape id="_x0000_i1979" type="#_x0000_t75" style="width:36pt;height:14.2pt" o:ole="">
                  <v:imagedata r:id="rId1668" o:title=""/>
                </v:shape>
                <o:OLEObject Type="Embed" ProgID="Equation.3" ShapeID="_x0000_i1979" DrawAspect="Content" ObjectID="_1830024384" r:id="rId1669"/>
              </w:object>
            </w:r>
          </w:p>
        </w:tc>
      </w:tr>
      <w:tr w:rsidR="003E4703" w:rsidRPr="005B45B0" w14:paraId="2AB75960" w14:textId="77777777" w:rsidTr="00F62F19">
        <w:tc>
          <w:tcPr>
            <w:tcW w:w="817" w:type="dxa"/>
            <w:vMerge/>
          </w:tcPr>
          <w:p w14:paraId="3C48631A" w14:textId="77777777" w:rsidR="003E4703" w:rsidRPr="005B45B0" w:rsidRDefault="003E4703" w:rsidP="00F62F19">
            <w:pPr>
              <w:pStyle w:val="TAC"/>
            </w:pPr>
          </w:p>
        </w:tc>
        <w:tc>
          <w:tcPr>
            <w:tcW w:w="1735" w:type="dxa"/>
          </w:tcPr>
          <w:p w14:paraId="400EAB32" w14:textId="77777777" w:rsidR="003E4703" w:rsidRPr="005B45B0" w:rsidRDefault="003E4703" w:rsidP="00F62F19">
            <w:pPr>
              <w:pStyle w:val="TAC"/>
            </w:pPr>
            <w:r w:rsidRPr="005B45B0">
              <w:t>Format 4</w:t>
            </w:r>
          </w:p>
        </w:tc>
        <w:tc>
          <w:tcPr>
            <w:tcW w:w="7371" w:type="dxa"/>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pt" o:ole="">
                  <v:imagedata r:id="rId1670" o:title=""/>
                </v:shape>
                <o:OLEObject Type="Embed" ProgID="Equation.3" ShapeID="_x0000_i1980" DrawAspect="Content" ObjectID="_1830024385"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w14:anchorId="2F62DF42">
          <v:shape id="_x0000_i1981" type="#_x0000_t75" style="width:79.1pt;height:21.8pt" o:ole="">
            <v:imagedata r:id="rId1463" o:title=""/>
          </v:shape>
          <o:OLEObject Type="Embed" ProgID="Equation.3" ShapeID="_x0000_i1981" DrawAspect="Content" ObjectID="_1830024386" r:id="rId1672"/>
        </w:object>
      </w:r>
      <w:r w:rsidRPr="005B45B0">
        <w:t>, shall map to the same pair of PRBs (</w:t>
      </w:r>
      <w:r w:rsidRPr="005B45B0">
        <w:rPr>
          <w:position w:val="-10"/>
        </w:rPr>
        <w:object w:dxaOrig="440" w:dyaOrig="300" w14:anchorId="7F1BAC95">
          <v:shape id="_x0000_i1982" type="#_x0000_t75" style="width:21.8pt;height:14.2pt" o:ole="">
            <v:imagedata r:id="rId1570" o:title=""/>
          </v:shape>
          <o:OLEObject Type="Embed" ProgID="Equation.3" ShapeID="_x0000_i1982" DrawAspect="Content" ObjectID="_1830024387"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8pt" o:ole="">
            <v:imagedata r:id="rId1674" o:title=""/>
          </v:shape>
          <o:OLEObject Type="Embed" ProgID="Equation.3" ShapeID="_x0000_i1983" DrawAspect="Content" ObjectID="_1830024388" r:id="rId1675"/>
        </w:object>
      </w:r>
      <w:r>
        <w:t xml:space="preserve"> is defined by a cyclic shift </w:t>
      </w:r>
      <w:r w:rsidRPr="00DD680B">
        <w:rPr>
          <w:position w:val="-6"/>
        </w:rPr>
        <w:object w:dxaOrig="200" w:dyaOrig="200" w14:anchorId="42A48F7E">
          <v:shape id="_x0000_i1984" type="#_x0000_t75" style="width:7.1pt;height:7.1pt" o:ole="">
            <v:imagedata r:id="rId1676" o:title=""/>
          </v:shape>
          <o:OLEObject Type="Embed" ProgID="Equation.3" ShapeID="_x0000_i1984" DrawAspect="Content" ObjectID="_1830024389" r:id="rId1677"/>
        </w:object>
      </w:r>
      <w:r>
        <w:t xml:space="preserve"> of a base sequence </w:t>
      </w:r>
      <w:r w:rsidRPr="00DD680B">
        <w:rPr>
          <w:position w:val="-12"/>
        </w:rPr>
        <w:object w:dxaOrig="600" w:dyaOrig="320" w14:anchorId="3E21B0F0">
          <v:shape id="_x0000_i1985" type="#_x0000_t75" style="width:28.9pt;height:14.2pt" o:ole="">
            <v:imagedata r:id="rId1678" o:title=""/>
          </v:shape>
          <o:OLEObject Type="Embed" ProgID="Equation.3" ShapeID="_x0000_i1985" DrawAspect="Content" ObjectID="_1830024390"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pt;height:28.9pt" o:ole="">
            <v:imagedata r:id="rId1680" o:title=""/>
          </v:shape>
          <o:OLEObject Type="Embed" ProgID="Equation.3" ShapeID="_x0000_i1986" DrawAspect="Content" ObjectID="_1830024391"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1pt;height:14.2pt" o:ole="">
            <v:imagedata r:id="rId1682" o:title=""/>
          </v:shape>
          <o:OLEObject Type="Embed" ProgID="Equation.3" ShapeID="_x0000_i1987" DrawAspect="Content" ObjectID="_1830024392"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9pt;height:14.2pt" o:ole="">
            <v:imagedata r:id="rId1684" o:title=""/>
          </v:shape>
          <o:OLEObject Type="Embed" ProgID="Equation.3" ShapeID="_x0000_i1988" DrawAspect="Content" ObjectID="_1830024393" r:id="rId1685"/>
        </w:object>
      </w:r>
      <w:r w:rsidR="00841BF4">
        <w:t xml:space="preserve">, </w:t>
      </w:r>
      <w:r w:rsidR="00841BF4">
        <w:rPr>
          <w:position w:val="-6"/>
        </w:rPr>
        <w:object w:dxaOrig="240" w:dyaOrig="195" w14:anchorId="0EAF1C51">
          <v:shape id="_x0000_i1989" type="#_x0000_t75" style="width:14.2pt;height:7.1pt" o:ole="">
            <v:imagedata r:id="rId1686" o:title=""/>
          </v:shape>
          <o:OLEObject Type="Embed" ProgID="Equation.3" ShapeID="_x0000_i1989" DrawAspect="Content" ObjectID="_1830024394"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8pt;height:14.2pt" o:ole="">
            <v:imagedata r:id="rId1688" o:title=""/>
          </v:shape>
          <o:OLEObject Type="Embed" ProgID="Equation.3" ShapeID="_x0000_i1990" DrawAspect="Content" ObjectID="_1830024395"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8pt;height:14.2pt" o:ole="">
            <v:imagedata r:id="rId1690" o:title=""/>
          </v:shape>
          <o:OLEObject Type="Embed" ProgID="Equation.3" ShapeID="_x0000_i1991" DrawAspect="Content" ObjectID="_1830024396"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1pt;height:7.1pt" o:ole="">
            <v:imagedata r:id="rId1676" o:title=""/>
          </v:shape>
          <o:OLEObject Type="Embed" ProgID="Equation.3" ShapeID="_x0000_i1992" DrawAspect="Content" ObjectID="_1830024397"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9pt;height:14.2pt" o:ole="">
            <v:imagedata r:id="rId1678" o:title=""/>
          </v:shape>
          <o:OLEObject Type="Embed" ProgID="Equation.3" ShapeID="_x0000_i1993" DrawAspect="Content" ObjectID="_1830024398" r:id="rId1693"/>
        </w:object>
      </w:r>
      <w:r>
        <w:t xml:space="preserve"> are divided into groups, where </w:t>
      </w:r>
      <w:r w:rsidRPr="00A36B03">
        <w:rPr>
          <w:position w:val="-10"/>
        </w:rPr>
        <w:object w:dxaOrig="1160" w:dyaOrig="300" w14:anchorId="475A9213">
          <v:shape id="_x0000_i1994" type="#_x0000_t75" style="width:57.8pt;height:14.2pt" o:ole="">
            <v:imagedata r:id="rId1694" o:title=""/>
          </v:shape>
          <o:OLEObject Type="Embed" ProgID="Equation.3" ShapeID="_x0000_i1994" DrawAspect="Content" ObjectID="_1830024399" r:id="rId1695"/>
        </w:object>
      </w:r>
      <w:r>
        <w:t xml:space="preserve"> is the group number and </w:t>
      </w:r>
      <w:r w:rsidRPr="0034666B">
        <w:rPr>
          <w:position w:val="-6"/>
        </w:rPr>
        <w:object w:dxaOrig="160" w:dyaOrig="200" w14:anchorId="78A2B76B">
          <v:shape id="_x0000_i1995" type="#_x0000_t75" style="width:7.1pt;height:7.1pt" o:ole="">
            <v:imagedata r:id="rId1696" o:title=""/>
          </v:shape>
          <o:OLEObject Type="Embed" ProgID="Equation.3" ShapeID="_x0000_i1995" DrawAspect="Content" ObjectID="_1830024400"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8pt;height:14.2pt" o:ole="">
            <v:imagedata r:id="rId1698" o:title=""/>
          </v:shape>
          <o:OLEObject Type="Embed" ProgID="Equation.3" ShapeID="_x0000_i1996" DrawAspect="Content" ObjectID="_1830024401" r:id="rId1699"/>
        </w:object>
      </w:r>
      <w:r>
        <w:t>) of each length</w:t>
      </w:r>
      <w:r w:rsidR="00AC4BDB">
        <w:t xml:space="preserve"> </w:t>
      </w:r>
      <w:r w:rsidRPr="00DD680B">
        <w:rPr>
          <w:position w:val="-10"/>
        </w:rPr>
        <w:object w:dxaOrig="1200" w:dyaOrig="340" w14:anchorId="252DA5E5">
          <v:shape id="_x0000_i1997" type="#_x0000_t75" style="width:57.8pt;height:14.2pt" o:ole="">
            <v:imagedata r:id="rId1700" o:title=""/>
          </v:shape>
          <o:OLEObject Type="Embed" ProgID="Equation.3" ShapeID="_x0000_i1997" DrawAspect="Content" ObjectID="_1830024402" r:id="rId1701"/>
        </w:object>
      </w:r>
      <w:r>
        <w:t xml:space="preserve">, </w:t>
      </w:r>
      <w:r w:rsidRPr="00A6482D">
        <w:rPr>
          <w:position w:val="-6"/>
        </w:rPr>
        <w:object w:dxaOrig="780" w:dyaOrig="240" w14:anchorId="6341FCC9">
          <v:shape id="_x0000_i1998" type="#_x0000_t75" style="width:36pt;height:14.2pt" o:ole="">
            <v:imagedata r:id="rId1702" o:title=""/>
          </v:shape>
          <o:OLEObject Type="Embed" ProgID="Equation.3" ShapeID="_x0000_i1998" DrawAspect="Content" ObjectID="_1830024403" r:id="rId1703"/>
        </w:object>
      </w:r>
      <w:r>
        <w:t xml:space="preserve"> and two base sequences (</w:t>
      </w:r>
      <w:r w:rsidRPr="00B431BB">
        <w:rPr>
          <w:position w:val="-8"/>
        </w:rPr>
        <w:object w:dxaOrig="580" w:dyaOrig="260" w14:anchorId="758B8681">
          <v:shape id="_x0000_i1999" type="#_x0000_t75" style="width:28.9pt;height:14.2pt" o:ole="">
            <v:imagedata r:id="rId1704" o:title=""/>
          </v:shape>
          <o:OLEObject Type="Embed" ProgID="Equation.3" ShapeID="_x0000_i1999" DrawAspect="Content" ObjectID="_1830024404" r:id="rId1705"/>
        </w:object>
      </w:r>
      <w:r>
        <w:t xml:space="preserve">) of each length </w:t>
      </w:r>
      <w:r w:rsidRPr="00DD680B">
        <w:rPr>
          <w:position w:val="-10"/>
        </w:rPr>
        <w:object w:dxaOrig="1200" w:dyaOrig="340" w14:anchorId="04B3FAC1">
          <v:shape id="_x0000_i2000" type="#_x0000_t75" style="width:57.8pt;height:14.2pt" o:ole="">
            <v:imagedata r:id="rId1706" o:title=""/>
          </v:shape>
          <o:OLEObject Type="Embed" ProgID="Equation.3" ShapeID="_x0000_i2000" DrawAspect="Content" ObjectID="_1830024405" r:id="rId1707"/>
        </w:object>
      </w:r>
      <w:r>
        <w:t xml:space="preserve">, </w:t>
      </w:r>
      <w:r w:rsidRPr="00E53834">
        <w:rPr>
          <w:position w:val="-10"/>
        </w:rPr>
        <w:object w:dxaOrig="1380" w:dyaOrig="340" w14:anchorId="07A76335">
          <v:shape id="_x0000_i2001" type="#_x0000_t75" style="width:1in;height:14.2pt" o:ole="">
            <v:imagedata r:id="rId1708" o:title=""/>
          </v:shape>
          <o:OLEObject Type="Embed" ProgID="Equation.3" ShapeID="_x0000_i2001" DrawAspect="Content" ObjectID="_1830024406" r:id="rId1709"/>
        </w:object>
      </w:r>
      <w:r>
        <w:t xml:space="preserve">. The sequence group number </w:t>
      </w:r>
      <w:r w:rsidRPr="00E53834">
        <w:rPr>
          <w:position w:val="-6"/>
        </w:rPr>
        <w:object w:dxaOrig="180" w:dyaOrig="200" w14:anchorId="3B95985C">
          <v:shape id="_x0000_i2002" type="#_x0000_t75" style="width:7.1pt;height:7.1pt" o:ole="">
            <v:imagedata r:id="rId1710" o:title=""/>
          </v:shape>
          <o:OLEObject Type="Embed" ProgID="Equation.3" ShapeID="_x0000_i2002" DrawAspect="Content" ObjectID="_1830024407" r:id="rId1711"/>
        </w:object>
      </w:r>
      <w:r>
        <w:t xml:space="preserve"> and the number </w:t>
      </w:r>
      <w:r w:rsidRPr="00B431BB">
        <w:rPr>
          <w:position w:val="-6"/>
        </w:rPr>
        <w:object w:dxaOrig="160" w:dyaOrig="200" w14:anchorId="7502CC6C">
          <v:shape id="_x0000_i2003" type="#_x0000_t75" style="width:7.1pt;height:7.1pt" o:ole="">
            <v:imagedata r:id="rId1696" o:title=""/>
          </v:shape>
          <o:OLEObject Type="Embed" ProgID="Equation.3" ShapeID="_x0000_i2003" DrawAspect="Content" ObjectID="_1830024408"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8pt;height:21.8pt" o:ole="">
            <v:imagedata r:id="rId1713" o:title=""/>
          </v:shape>
          <o:OLEObject Type="Embed" ProgID="Equation.3" ShapeID="_x0000_i2004" DrawAspect="Content" ObjectID="_1830024409" r:id="rId1714"/>
        </w:object>
      </w:r>
      <w:r>
        <w:t xml:space="preserve"> depends on the sequence length</w:t>
      </w:r>
      <w:r w:rsidRPr="00A6482D">
        <w:rPr>
          <w:position w:val="-12"/>
        </w:rPr>
        <w:object w:dxaOrig="499" w:dyaOrig="380" w14:anchorId="6C7A4520">
          <v:shape id="_x0000_i2005" type="#_x0000_t75" style="width:21.8pt;height:21.8pt" o:ole="">
            <v:imagedata r:id="rId1715" o:title=""/>
          </v:shape>
          <o:OLEObject Type="Embed" ProgID="Equation.3" ShapeID="_x0000_i2005" DrawAspect="Content" ObjectID="_1830024410"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8.9pt;height:14.2pt" o:ole="">
            <v:imagedata r:id="rId1717" o:title=""/>
          </v:shape>
          <o:OLEObject Type="Embed" ProgID="Equation.3" ShapeID="_x0000_i2006" DrawAspect="Content" ObjectID="_1830024411"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8pt;height:14.2pt" o:ole="">
            <v:imagedata r:id="rId1719" o:title=""/>
          </v:shape>
          <o:OLEObject Type="Embed" ProgID="Equation.3" ShapeID="_x0000_i2007" DrawAspect="Content" ObjectID="_1830024412" r:id="rId1720"/>
        </w:object>
      </w:r>
      <w:r>
        <w:t xml:space="preserve">, the base sequence </w:t>
      </w:r>
      <w:r w:rsidRPr="00E74824">
        <w:rPr>
          <w:position w:val="-12"/>
        </w:rPr>
        <w:object w:dxaOrig="1920" w:dyaOrig="360" w14:anchorId="557E264C">
          <v:shape id="_x0000_i2008" type="#_x0000_t75" style="width:93.8pt;height:21.8pt" o:ole="">
            <v:imagedata r:id="rId1713" o:title=""/>
          </v:shape>
          <o:OLEObject Type="Embed" ProgID="Equation.3" ShapeID="_x0000_i2008" DrawAspect="Content" ObjectID="_1830024413"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8pt;height:21.8pt" o:ole="">
            <v:imagedata r:id="rId1722" o:title=""/>
          </v:shape>
          <o:OLEObject Type="Embed" ProgID="Equation.3" ShapeID="_x0000_i2009" DrawAspect="Content" ObjectID="_1830024414"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pt;height:14.2pt" o:ole="">
            <v:imagedata r:id="rId1724" o:title=""/>
          </v:shape>
          <o:OLEObject Type="Embed" ProgID="Equation.3" ShapeID="_x0000_i2010" DrawAspect="Content" ObjectID="_1830024415" r:id="rId1725"/>
        </w:object>
      </w:r>
      <w:r>
        <w:t xml:space="preserve"> root</w:t>
      </w:r>
      <w:r w:rsidR="00AC4BDB">
        <w:t xml:space="preserve"> </w:t>
      </w:r>
      <w:r>
        <w:t>Zadoff-Chu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pt;height:28.9pt" o:ole="">
            <v:imagedata r:id="rId1726" o:title=""/>
          </v:shape>
          <o:OLEObject Type="Embed" ProgID="Equation.3" ShapeID="_x0000_i2011" DrawAspect="Content" ObjectID="_1830024416"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1pt;height:14.2pt" o:ole="">
            <v:imagedata r:id="rId1728" o:title=""/>
          </v:shape>
          <o:OLEObject Type="Embed" ProgID="Equation.3" ShapeID="_x0000_i2012" DrawAspect="Content" ObjectID="_1830024417"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9pt;height:36pt" o:ole="">
            <v:imagedata r:id="rId1730" o:title=""/>
          </v:shape>
          <o:OLEObject Type="Embed" ProgID="Equation.3" ShapeID="_x0000_i2013" DrawAspect="Content" ObjectID="_1830024418"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8pt;height:14.2pt" o:ole="">
            <v:imagedata r:id="rId1732" o:title=""/>
          </v:shape>
          <o:OLEObject Type="Embed" ProgID="Equation.3" ShapeID="_x0000_i2014" DrawAspect="Content" ObjectID="_1830024419" r:id="rId1733"/>
        </w:object>
      </w:r>
      <w:r>
        <w:t xml:space="preserve"> of the Zadoff-Chu sequence is given by the largest prime number such that</w:t>
      </w:r>
      <w:r w:rsidRPr="008D3B67">
        <w:rPr>
          <w:position w:val="-10"/>
        </w:rPr>
        <w:object w:dxaOrig="1040" w:dyaOrig="340" w14:anchorId="0595AE93">
          <v:shape id="_x0000_i2015" type="#_x0000_t75" style="width:50.2pt;height:14.2pt" o:ole="">
            <v:imagedata r:id="rId1734" o:title=""/>
          </v:shape>
          <o:OLEObject Type="Embed" ProgID="Equation.3" ShapeID="_x0000_i2015" DrawAspect="Content" ObjectID="_1830024420"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8.9pt;height:14.2pt" o:ole="">
            <v:imagedata r:id="rId1717" o:title=""/>
          </v:shape>
          <o:OLEObject Type="Embed" ProgID="Equation.3" ShapeID="_x0000_i2016" DrawAspect="Content" ObjectID="_1830024421"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pt;height:14.2pt" o:ole="">
            <v:imagedata r:id="rId1737" o:title=""/>
          </v:shape>
          <o:OLEObject Type="Embed" ProgID="Equation.3" ShapeID="_x0000_i2017" DrawAspect="Content" ObjectID="_1830024422" r:id="rId1738"/>
        </w:object>
      </w:r>
      <w:r w:rsidR="00841BF4">
        <w:t xml:space="preserve">, </w:t>
      </w:r>
      <w:r w:rsidRPr="008D3B67">
        <w:rPr>
          <w:position w:val="-10"/>
        </w:rPr>
        <w:object w:dxaOrig="1160" w:dyaOrig="340" w14:anchorId="49A837E2">
          <v:shape id="_x0000_i2018" type="#_x0000_t75" style="width:57.8pt;height:14.2pt" o:ole="">
            <v:imagedata r:id="rId1739" o:title=""/>
          </v:shape>
          <o:OLEObject Type="Embed" ProgID="Equation.3" ShapeID="_x0000_i2018" DrawAspect="Content" ObjectID="_1830024423" r:id="rId1740"/>
        </w:object>
      </w:r>
      <w:r w:rsidR="00841BF4">
        <w:t xml:space="preserve">, </w:t>
      </w:r>
      <w:r w:rsidR="00841BF4">
        <w:rPr>
          <w:position w:val="-10"/>
        </w:rPr>
        <w:object w:dxaOrig="1260" w:dyaOrig="345" w14:anchorId="5574B32A">
          <v:shape id="_x0000_i2019" type="#_x0000_t75" style="width:64.9pt;height:14.2pt" o:ole="">
            <v:imagedata r:id="rId1741" o:title=""/>
          </v:shape>
          <o:OLEObject Type="Embed" ProgID="Equation.3" ShapeID="_x0000_i2019" DrawAspect="Content" ObjectID="_1830024424" r:id="rId1742"/>
        </w:object>
      </w:r>
      <w:r w:rsidR="00841BF4">
        <w:t xml:space="preserve">, and </w:t>
      </w:r>
      <w:r w:rsidR="00841BF4">
        <w:rPr>
          <w:position w:val="-10"/>
        </w:rPr>
        <w:object w:dxaOrig="1365" w:dyaOrig="345" w14:anchorId="790A38D5">
          <v:shape id="_x0000_i2020" type="#_x0000_t75" style="width:1in;height:14.2pt" o:ole="">
            <v:imagedata r:id="rId1743" o:title=""/>
          </v:shape>
          <o:OLEObject Type="Embed" ProgID="Equation.3" ShapeID="_x0000_i2020" DrawAspect="Content" ObjectID="_1830024425"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6pt;height:21.8pt" o:ole="">
            <v:imagedata r:id="rId1745" o:title=""/>
          </v:shape>
          <o:OLEObject Type="Embed" ProgID="Equation.3" ShapeID="_x0000_i2021" DrawAspect="Content" ObjectID="_1830024426"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8pt;height:14.2pt" o:ole="">
            <v:imagedata r:id="rId1747" o:title=""/>
          </v:shape>
          <o:OLEObject Type="Embed" ProgID="Equation.3" ShapeID="_x0000_i2022" DrawAspect="Content" ObjectID="_1830024427"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pt;height:14.2pt" o:ole="">
            <v:imagedata r:id="rId1737" o:title=""/>
          </v:shape>
          <o:OLEObject Type="Embed" ProgID="Equation.3" ShapeID="_x0000_i2023" DrawAspect="Content" ObjectID="_1830024428" r:id="rId1749"/>
        </w:object>
      </w:r>
      <w:r w:rsidR="00841BF4">
        <w:t>,</w:t>
      </w:r>
      <w:r>
        <w:t xml:space="preserve"> </w:t>
      </w:r>
      <w:r w:rsidRPr="008D3B67">
        <w:rPr>
          <w:position w:val="-10"/>
        </w:rPr>
        <w:object w:dxaOrig="1160" w:dyaOrig="340" w14:anchorId="57CF62FC">
          <v:shape id="_x0000_i2024" type="#_x0000_t75" style="width:57.8pt;height:14.2pt" o:ole="">
            <v:imagedata r:id="rId1739" o:title=""/>
          </v:shape>
          <o:OLEObject Type="Embed" ProgID="Equation.3" ShapeID="_x0000_i2024" DrawAspect="Content" ObjectID="_1830024429" r:id="rId1750"/>
        </w:object>
      </w:r>
      <w:r w:rsidR="00841BF4">
        <w:t xml:space="preserve">, </w:t>
      </w:r>
      <w:r w:rsidR="00841BF4">
        <w:rPr>
          <w:position w:val="-10"/>
        </w:rPr>
        <w:object w:dxaOrig="1260" w:dyaOrig="345" w14:anchorId="4A1551FC">
          <v:shape id="_x0000_i2025" type="#_x0000_t75" style="width:64.9pt;height:14.2pt" o:ole="">
            <v:imagedata r:id="rId1741" o:title=""/>
          </v:shape>
          <o:OLEObject Type="Embed" ProgID="Equation.3" ShapeID="_x0000_i2025" DrawAspect="Content" ObjectID="_1830024430" r:id="rId1751"/>
        </w:object>
      </w:r>
      <w:r w:rsidR="00841BF4">
        <w:t xml:space="preserve">, and </w:t>
      </w:r>
      <w:r w:rsidR="00841BF4">
        <w:rPr>
          <w:position w:val="-10"/>
        </w:rPr>
        <w:object w:dxaOrig="1365" w:dyaOrig="345" w14:anchorId="2EF714BA">
          <v:shape id="_x0000_i2026" type="#_x0000_t75" style="width:1in;height:14.2pt" o:ole="">
            <v:imagedata r:id="rId1743" o:title=""/>
          </v:shape>
          <o:OLEObject Type="Embed" ProgID="Equation.3" ShapeID="_x0000_i2026" DrawAspect="Content" ObjectID="_1830024431" r:id="rId1752"/>
        </w:object>
      </w:r>
      <w:r>
        <w:t>, respectively.</w:t>
      </w:r>
      <w:r w:rsidR="00841BF4">
        <w:t xml:space="preserve"> For </w:t>
      </w:r>
      <w:r w:rsidR="00841BF4">
        <w:rPr>
          <w:position w:val="-10"/>
        </w:rPr>
        <w:object w:dxaOrig="1365" w:dyaOrig="345" w14:anchorId="57E2F7CA">
          <v:shape id="_x0000_i2027" type="#_x0000_t75" style="width:1in;height:14.2pt" o:ole="">
            <v:imagedata r:id="rId1753" o:title=""/>
          </v:shape>
          <o:OLEObject Type="Embed" ProgID="Equation.3" ShapeID="_x0000_i2027" DrawAspect="Content" ObjectID="_1830024432" r:id="rId1754"/>
        </w:object>
      </w:r>
      <w:r w:rsidR="00841BF4">
        <w:t xml:space="preserve">, the base sequence </w:t>
      </w:r>
      <w:r w:rsidR="00841BF4">
        <w:rPr>
          <w:position w:val="-12"/>
        </w:rPr>
        <w:object w:dxaOrig="1920" w:dyaOrig="360" w14:anchorId="3948E084">
          <v:shape id="_x0000_i2028" type="#_x0000_t75" style="width:93.8pt;height:21.8pt" o:ole="">
            <v:imagedata r:id="rId1713" o:title=""/>
          </v:shape>
          <o:OLEObject Type="Embed" ProgID="Equation.3" ShapeID="_x0000_i2028" DrawAspect="Content" ObjectID="_1830024433"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9pt" o:ole="">
            <v:imagedata r:id="rId1756" o:title=""/>
          </v:shape>
          <o:OLEObject Type="Embed" ProgID="Equation.3" ShapeID="_x0000_i2029" DrawAspect="Content" ObjectID="_1830024434"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8pt;height:14.2pt" o:ole="">
            <v:imagedata r:id="rId1747" o:title=""/>
          </v:shape>
          <o:OLEObject Type="Embed" ProgID="Equation.3" ShapeID="_x0000_i2030" DrawAspect="Content" ObjectID="_1830024435" r:id="rId1758"/>
        </w:object>
      </w:r>
      <w:r>
        <w:t xml:space="preserve"> for </w:t>
      </w:r>
      <w:r w:rsidRPr="008D3B67">
        <w:rPr>
          <w:position w:val="-10"/>
        </w:rPr>
        <w:object w:dxaOrig="1060" w:dyaOrig="340" w14:anchorId="7D1B57BE">
          <v:shape id="_x0000_i2031" type="#_x0000_t75" style="width:50.2pt;height:14.2pt" o:ole="">
            <v:imagedata r:id="rId1737" o:title=""/>
          </v:shape>
          <o:OLEObject Type="Embed" ProgID="Equation.3" ShapeID="_x0000_i2031" DrawAspect="Content" ObjectID="_1830024436"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1pt;height:7.1pt" o:ole="">
                  <v:imagedata r:id="rId1710" o:title=""/>
                </v:shape>
                <o:OLEObject Type="Embed" ProgID="Equation.3" ShapeID="_x0000_i2032" DrawAspect="Content" ObjectID="_1830024437"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8pt;height:14.2pt" o:ole="">
                  <v:imagedata r:id="rId1761" o:title=""/>
                </v:shape>
                <o:OLEObject Type="Embed" ProgID="Equation.3" ShapeID="_x0000_i2033" DrawAspect="Content" ObjectID="_1830024438"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8pt;height:14.2pt" o:ole="">
            <v:imagedata r:id="rId1747" o:title=""/>
          </v:shape>
          <o:OLEObject Type="Embed" ProgID="Equation.3" ShapeID="_x0000_i2034" DrawAspect="Content" ObjectID="_1830024439" r:id="rId1763"/>
        </w:object>
      </w:r>
      <w:r>
        <w:t xml:space="preserve"> for </w:t>
      </w:r>
      <w:r w:rsidRPr="008D3B67">
        <w:rPr>
          <w:position w:val="-10"/>
        </w:rPr>
        <w:object w:dxaOrig="1160" w:dyaOrig="340" w14:anchorId="552CD2A9">
          <v:shape id="_x0000_i2035" type="#_x0000_t75" style="width:57.8pt;height:14.2pt" o:ole="">
            <v:imagedata r:id="rId1739" o:title=""/>
          </v:shape>
          <o:OLEObject Type="Embed" ProgID="Equation.3" ShapeID="_x0000_i2035" DrawAspect="Content" ObjectID="_1830024440"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1pt;height:7.1pt" o:ole="">
                  <v:imagedata r:id="rId1710" o:title=""/>
                </v:shape>
                <o:OLEObject Type="Embed" ProgID="Equation.3" ShapeID="_x0000_i2036" DrawAspect="Content" ObjectID="_1830024441"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8pt;height:14.2pt" o:ole="">
                  <v:imagedata r:id="rId1766" o:title=""/>
                </v:shape>
                <o:OLEObject Type="Embed" ProgID="Equation.3" ShapeID="_x0000_i2037" DrawAspect="Content" ObjectID="_1830024442"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8pt;height:14.2pt" o:ole="">
            <v:imagedata r:id="rId1747" o:title=""/>
          </v:shape>
          <o:OLEObject Type="Embed" ProgID="Equation.3" ShapeID="_x0000_i2038" DrawAspect="Content" ObjectID="_1830024443" r:id="rId1768"/>
        </w:object>
      </w:r>
      <w:r>
        <w:t xml:space="preserve"> for </w:t>
      </w:r>
      <w:r>
        <w:rPr>
          <w:position w:val="-10"/>
        </w:rPr>
        <w:object w:dxaOrig="1260" w:dyaOrig="345" w14:anchorId="143D2623">
          <v:shape id="_x0000_i2039" type="#_x0000_t75" style="width:64.9pt;height:14.2pt" o:ole="">
            <v:imagedata r:id="rId1769" o:title=""/>
          </v:shape>
          <o:OLEObject Type="Embed" ProgID="Equation.3" ShapeID="_x0000_i2039" DrawAspect="Content" ObjectID="_1830024444"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1pt;height:7.1pt" o:ole="">
                  <v:imagedata r:id="rId1710" o:title=""/>
                </v:shape>
                <o:OLEObject Type="Embed" ProgID="Equation.3" ShapeID="_x0000_i2040" DrawAspect="Content" ObjectID="_1830024445"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pt;height:14.2pt" o:ole="">
                  <v:imagedata r:id="rId1772" o:title=""/>
                </v:shape>
                <o:OLEObject Type="Embed" ProgID="Equation.3" ShapeID="_x0000_i2041" DrawAspect="Content" ObjectID="_1830024446"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8pt;height:14.2pt" o:ole="">
            <v:imagedata r:id="rId1747" o:title=""/>
          </v:shape>
          <o:OLEObject Type="Embed" ProgID="Equation.3" ShapeID="_x0000_i2042" DrawAspect="Content" ObjectID="_1830024447" r:id="rId1774"/>
        </w:object>
      </w:r>
      <w:r>
        <w:t xml:space="preserve"> for </w:t>
      </w:r>
      <w:r>
        <w:rPr>
          <w:position w:val="-10"/>
        </w:rPr>
        <w:object w:dxaOrig="1365" w:dyaOrig="345" w14:anchorId="3BF32DEC">
          <v:shape id="_x0000_i2043" type="#_x0000_t75" style="width:1in;height:14.2pt" o:ole="">
            <v:imagedata r:id="rId1775" o:title=""/>
          </v:shape>
          <o:OLEObject Type="Embed" ProgID="Equation.3" ShapeID="_x0000_i2043" DrawAspect="Content" ObjectID="_1830024448"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1pt;height:7.1pt" o:ole="">
                  <v:imagedata r:id="rId1710" o:title=""/>
                </v:shape>
                <o:OLEObject Type="Embed" ProgID="Equation.3" ShapeID="_x0000_i2044" DrawAspect="Content" ObjectID="_1830024449"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8pt;height:14.2pt" o:ole="">
                  <v:imagedata r:id="rId1778" o:title=""/>
                </v:shape>
                <o:OLEObject Type="Embed" ProgID="Equation.3" ShapeID="_x0000_i2045" DrawAspect="Content" ObjectID="_1830024450"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1pt;height:7.1pt" o:ole="">
            <v:imagedata r:id="rId1710" o:title=""/>
          </v:shape>
          <o:OLEObject Type="Embed" ProgID="Equation.3" ShapeID="_x0000_i2046" DrawAspect="Content" ObjectID="_1830024451" r:id="rId1780"/>
        </w:object>
      </w:r>
      <w:r>
        <w:t xml:space="preserve"> in slot </w:t>
      </w:r>
      <w:r w:rsidRPr="0082472D">
        <w:rPr>
          <w:position w:val="-10"/>
        </w:rPr>
        <w:object w:dxaOrig="240" w:dyaOrig="300" w14:anchorId="45F32047">
          <v:shape id="_x0000_i2047" type="#_x0000_t75" style="width:14.2pt;height:14.2pt" o:ole="">
            <v:imagedata r:id="rId267" o:title=""/>
          </v:shape>
          <o:OLEObject Type="Embed" ProgID="Equation.3" ShapeID="_x0000_i2047" DrawAspect="Content" ObjectID="_1830024452" r:id="rId1781"/>
        </w:object>
      </w:r>
      <w:r>
        <w:t xml:space="preserve"> is defined by a group hopping pattern </w:t>
      </w:r>
      <w:r w:rsidRPr="002A34AA">
        <w:rPr>
          <w:position w:val="-14"/>
        </w:rPr>
        <w:object w:dxaOrig="680" w:dyaOrig="340" w14:anchorId="1B2A1ED5">
          <v:shape id="_x0000_i2048" type="#_x0000_t75" style="width:36pt;height:14.2pt" o:ole="">
            <v:imagedata r:id="rId1782" o:title=""/>
          </v:shape>
          <o:OLEObject Type="Embed" ProgID="Equation.3" ShapeID="_x0000_i2048" DrawAspect="Content" ObjectID="_1830024453" r:id="rId1783"/>
        </w:object>
      </w:r>
      <w:r>
        <w:t xml:space="preserve"> and a sequence-shift pattern </w:t>
      </w:r>
      <w:r w:rsidR="000F6244" w:rsidRPr="00C233A4">
        <w:rPr>
          <w:position w:val="-10"/>
        </w:rPr>
        <w:object w:dxaOrig="300" w:dyaOrig="300" w14:anchorId="39ED9F74">
          <v:shape id="_x0000_i2049" type="#_x0000_t75" style="width:14.2pt;height:14.2pt" o:ole="">
            <v:imagedata r:id="rId1784" o:title=""/>
          </v:shape>
          <o:OLEObject Type="Embed" ProgID="Equation.3" ShapeID="_x0000_i2049" DrawAspect="Content" ObjectID="_1830024454"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pt" o:ole="">
            <v:imagedata r:id="rId1786" o:title=""/>
          </v:shape>
          <o:OLEObject Type="Embed" ProgID="Equation.3" ShapeID="_x0000_i2050" DrawAspect="Content" ObjectID="_1830024455"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pt" o:ole="">
            <v:imagedata r:id="rId1782" o:title=""/>
          </v:shape>
          <o:OLEObject Type="Embed" ProgID="Equation.3" ShapeID="_x0000_i2051" DrawAspect="Content" ObjectID="_1830024456"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79.95pt;height:36pt" o:ole="">
            <v:imagedata r:id="rId1789" o:title=""/>
          </v:shape>
          <o:OLEObject Type="Embed" ProgID="Equation.3" ShapeID="_x0000_i2052" DrawAspect="Content" ObjectID="_1830024457"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8pt;height:14.2pt" o:ole="">
            <v:imagedata r:id="rId991" o:title=""/>
          </v:shape>
          <o:OLEObject Type="Embed" ProgID="Equation.3" ShapeID="_x0000_i2053" DrawAspect="Content" ObjectID="_1830024458"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8pt;height:36pt" o:ole="">
            <v:imagedata r:id="rId1792" o:title=""/>
          </v:shape>
          <o:OLEObject Type="Embed" ProgID="Equation.3" ShapeID="_x0000_i2054" DrawAspect="Content" ObjectID="_1830024459"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8pt;height:14.2pt" o:ole="">
            <v:imagedata r:id="rId1794" o:title=""/>
          </v:shape>
          <o:OLEObject Type="Embed" ProgID="Equation.3" ShapeID="_x0000_i2055" DrawAspect="Content" ObjectID="_1830024460"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pt;height:14.2pt" o:ole="">
            <v:imagedata r:id="rId1784" o:title=""/>
          </v:shape>
          <o:OLEObject Type="Embed" ProgID="Equation.3" ShapeID="_x0000_i2056" DrawAspect="Content" ObjectID="_1830024461"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pt" o:ole="">
            <v:imagedata r:id="rId1797" o:title=""/>
          </v:shape>
          <o:OLEObject Type="Embed" ProgID="Equation.3" ShapeID="_x0000_i2057" DrawAspect="Content" ObjectID="_1830024462" r:id="rId1798"/>
        </w:object>
      </w:r>
      <w:r w:rsidR="000F6244">
        <w:t xml:space="preserve"> is given by </w:t>
      </w:r>
      <w:r w:rsidR="00BF3E88" w:rsidRPr="00DE5C69">
        <w:rPr>
          <w:position w:val="-10"/>
        </w:rPr>
        <w:object w:dxaOrig="1840" w:dyaOrig="340" w14:anchorId="1CD60B4A">
          <v:shape id="_x0000_i2058" type="#_x0000_t75" style="width:93.8pt;height:14.2pt" o:ole="">
            <v:imagedata r:id="rId1799" o:title=""/>
          </v:shape>
          <o:OLEObject Type="Embed" ProgID="Equation.3" ShapeID="_x0000_i2058" DrawAspect="Content" ObjectID="_1830024463" r:id="rId1800"/>
        </w:object>
      </w:r>
      <w:r w:rsidR="00BF3E88">
        <w:t xml:space="preserve"> where </w:t>
      </w:r>
      <w:r w:rsidR="00BF3E88" w:rsidRPr="000C7BB6">
        <w:rPr>
          <w:position w:val="-10"/>
        </w:rPr>
        <w:object w:dxaOrig="360" w:dyaOrig="340" w14:anchorId="5A7BE275">
          <v:shape id="_x0000_i2059" type="#_x0000_t75" style="width:21.8pt;height:14.2pt" o:ole="">
            <v:imagedata r:id="rId1794" o:title=""/>
          </v:shape>
          <o:OLEObject Type="Embed" ProgID="Equation.3" ShapeID="_x0000_i2059" DrawAspect="Content" ObjectID="_1830024464"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pt" o:ole="">
            <v:imagedata r:id="rId1802" o:title=""/>
          </v:shape>
          <o:OLEObject Type="Embed" ProgID="Equation.3" ShapeID="_x0000_i2060" DrawAspect="Content" ObjectID="_1830024465" r:id="rId1803"/>
        </w:object>
      </w:r>
      <w:r w:rsidR="000F6244">
        <w:t xml:space="preserve"> is given by </w:t>
      </w:r>
      <w:r w:rsidR="007B1C97" w:rsidRPr="00C233A4">
        <w:rPr>
          <w:position w:val="-10"/>
        </w:rPr>
        <w:object w:dxaOrig="2460" w:dyaOrig="340" w14:anchorId="1A77237C">
          <v:shape id="_x0000_i2061" type="#_x0000_t75" style="width:122.2pt;height:14.2pt" o:ole="">
            <v:imagedata r:id="rId1804" o:title=""/>
          </v:shape>
          <o:OLEObject Type="Embed" ProgID="Equation.3" ShapeID="_x0000_i2061" DrawAspect="Content" ObjectID="_1830024466" r:id="rId1805"/>
        </w:object>
      </w:r>
      <w:r w:rsidR="00BF3E88">
        <w:t xml:space="preserve">, where </w:t>
      </w:r>
      <w:r w:rsidR="00BF3E88" w:rsidRPr="003E7211">
        <w:rPr>
          <w:position w:val="-10"/>
        </w:rPr>
        <w:object w:dxaOrig="1320" w:dyaOrig="300" w14:anchorId="6798FE52">
          <v:shape id="_x0000_i2062" type="#_x0000_t75" style="width:64.9pt;height:14.2pt" o:ole="">
            <v:imagedata r:id="rId1806" o:title=""/>
          </v:shape>
          <o:OLEObject Type="Embed" ProgID="Equation.3" ShapeID="_x0000_i2062" DrawAspect="Content" ObjectID="_1830024467"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pt" o:ole="">
            <v:imagedata r:id="rId1808" o:title=""/>
          </v:shape>
          <o:OLEObject Type="Embed" ProgID="Equation.3" ShapeID="_x0000_i2063" DrawAspect="Content" ObjectID="_1830024468"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8pt;height:14.2pt" o:ole="">
            <v:imagedata r:id="rId1810" o:title=""/>
          </v:shape>
          <o:OLEObject Type="Embed" ProgID="Equation.3" ShapeID="_x0000_i2064" DrawAspect="Content" ObjectID="_1830024469" r:id="rId1811"/>
        </w:object>
      </w:r>
      <w:r w:rsidR="00BF3E88">
        <w:t xml:space="preserve"> with </w:t>
      </w:r>
      <w:r w:rsidR="00BF3E88" w:rsidRPr="000C7BB6">
        <w:rPr>
          <w:position w:val="-10"/>
        </w:rPr>
        <w:object w:dxaOrig="360" w:dyaOrig="340" w14:anchorId="1277E60D">
          <v:shape id="_x0000_i2065" type="#_x0000_t75" style="width:21.8pt;height:14.2pt" o:ole="">
            <v:imagedata r:id="rId1794" o:title=""/>
          </v:shape>
          <o:OLEObject Type="Embed" ProgID="Equation.3" ShapeID="_x0000_i2065" DrawAspect="Content" ObjectID="_1830024470"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8pt;height:14.2pt" o:ole="">
            <v:imagedata r:id="rId1813" o:title=""/>
          </v:shape>
          <o:OLEObject Type="Embed" ProgID="Equation.3" ShapeID="_x0000_i2066" DrawAspect="Content" ObjectID="_1830024471" r:id="rId1814"/>
        </w:object>
      </w:r>
      <w:r>
        <w:t xml:space="preserve"> is given by</w:t>
      </w:r>
      <w:r w:rsidRPr="00DE5C69">
        <w:rPr>
          <w:position w:val="-10"/>
        </w:rPr>
        <w:object w:dxaOrig="1620" w:dyaOrig="340" w14:anchorId="3C9D35D1">
          <v:shape id="_x0000_i2067" type="#_x0000_t75" style="width:79.1pt;height:14.2pt" o:ole="">
            <v:imagedata r:id="rId1815" o:title=""/>
          </v:shape>
          <o:OLEObject Type="Embed" ProgID="Equation.3" ShapeID="_x0000_i2067" DrawAspect="Content" ObjectID="_1830024472" r:id="rId1816"/>
        </w:object>
      </w:r>
      <w:r>
        <w:t xml:space="preserve"> where </w:t>
      </w:r>
      <w:r w:rsidRPr="000C7BB6">
        <w:rPr>
          <w:position w:val="-10"/>
        </w:rPr>
        <w:object w:dxaOrig="360" w:dyaOrig="340" w14:anchorId="76265948">
          <v:shape id="_x0000_i2068" type="#_x0000_t75" style="width:21.8pt;height:14.2pt" o:ole="">
            <v:imagedata r:id="rId1794" o:title=""/>
          </v:shape>
          <o:OLEObject Type="Embed" ProgID="Equation.3" ShapeID="_x0000_i2068" DrawAspect="Content" ObjectID="_1830024473"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8pt;height:14.2pt" o:ole="">
            <v:imagedata r:id="rId1818" o:title=""/>
          </v:shape>
          <o:OLEObject Type="Embed" ProgID="Equation.3" ShapeID="_x0000_i2069" DrawAspect="Content" ObjectID="_1830024474"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8pt;height:14.2pt" o:ole="">
            <v:imagedata r:id="rId1820" o:title=""/>
          </v:shape>
          <o:OLEObject Type="Embed" ProgID="Equation.3" ShapeID="_x0000_i2070" DrawAspect="Content" ObjectID="_1830024475" r:id="rId1821"/>
        </w:object>
      </w:r>
      <w:r>
        <w:t xml:space="preserve">, the base sequence number </w:t>
      </w:r>
      <w:r w:rsidRPr="004D0B46">
        <w:rPr>
          <w:position w:val="-6"/>
        </w:rPr>
        <w:object w:dxaOrig="160" w:dyaOrig="200" w14:anchorId="25F6C674">
          <v:shape id="_x0000_i2071" type="#_x0000_t75" style="width:7.1pt;height:7.1pt" o:ole="">
            <v:imagedata r:id="rId1696" o:title=""/>
          </v:shape>
          <o:OLEObject Type="Embed" ProgID="Equation.3" ShapeID="_x0000_i2071" DrawAspect="Content" ObjectID="_1830024476" r:id="rId1822"/>
        </w:object>
      </w:r>
      <w:r>
        <w:t xml:space="preserve"> within the base sequence group is given by </w:t>
      </w:r>
      <w:r w:rsidRPr="004D0B46">
        <w:rPr>
          <w:position w:val="-6"/>
        </w:rPr>
        <w:object w:dxaOrig="480" w:dyaOrig="240" w14:anchorId="07280EB6">
          <v:shape id="_x0000_i2072" type="#_x0000_t75" style="width:21.8pt;height:14.2pt" o:ole="">
            <v:imagedata r:id="rId1823" o:title=""/>
          </v:shape>
          <o:OLEObject Type="Embed" ProgID="Equation.3" ShapeID="_x0000_i2072" DrawAspect="Content" ObjectID="_1830024477"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8pt;height:14.2pt" o:ole="">
            <v:imagedata r:id="rId1818" o:title=""/>
          </v:shape>
          <o:OLEObject Type="Embed" ProgID="Equation.3" ShapeID="_x0000_i2073" DrawAspect="Content" ObjectID="_1830024478" r:id="rId1825"/>
        </w:object>
      </w:r>
      <w:r>
        <w:t xml:space="preserve">, the base sequence number </w:t>
      </w:r>
      <w:r w:rsidRPr="004D0B46">
        <w:rPr>
          <w:position w:val="-6"/>
        </w:rPr>
        <w:object w:dxaOrig="160" w:dyaOrig="200" w14:anchorId="088241C0">
          <v:shape id="_x0000_i2074" type="#_x0000_t75" style="width:7.1pt;height:7.1pt" o:ole="">
            <v:imagedata r:id="rId1696" o:title=""/>
          </v:shape>
          <o:OLEObject Type="Embed" ProgID="Equation.3" ShapeID="_x0000_i2074" DrawAspect="Content" ObjectID="_1830024479"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pt;height:14.2pt" o:ole="">
            <v:imagedata r:id="rId1827" o:title=""/>
          </v:shape>
          <o:OLEObject Type="Embed" ProgID="Equation.3" ShapeID="_x0000_i2075" DrawAspect="Content" ObjectID="_1830024480"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65pt;height:28.9pt" o:ole="">
            <v:imagedata r:id="rId1829" o:title=""/>
          </v:shape>
          <o:OLEObject Type="Embed" ProgID="Equation.3" ShapeID="_x0000_i2076" DrawAspect="Content" ObjectID="_1830024481"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8pt;height:14.2pt" o:ole="">
            <v:imagedata r:id="rId991" o:title=""/>
          </v:shape>
          <o:OLEObject Type="Embed" ProgID="Equation.3" ShapeID="_x0000_i2077" DrawAspect="Content" ObjectID="_1830024482"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830024483"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8pt;height:14.2pt" o:ole="">
            <v:imagedata r:id="rId1794" o:title=""/>
          </v:shape>
          <o:OLEObject Type="Embed" ProgID="Equation.3" ShapeID="_x0000_i2079" DrawAspect="Content" ObjectID="_1830024484"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1pt;height:36pt" o:ole="">
            <v:imagedata r:id="rId1835" o:title=""/>
          </v:shape>
          <o:OLEObject Type="Embed" ProgID="Equation.3" ShapeID="_x0000_i2080" DrawAspect="Content" ObjectID="_1830024485" r:id="rId1836"/>
        </w:object>
      </w:r>
      <w:r>
        <w:t xml:space="preserve"> at the beginning of each radio frame where </w:t>
      </w:r>
      <w:r w:rsidRPr="000C7BB6">
        <w:rPr>
          <w:position w:val="-10"/>
        </w:rPr>
        <w:object w:dxaOrig="360" w:dyaOrig="340" w14:anchorId="3CC2BF97">
          <v:shape id="_x0000_i2081" type="#_x0000_t75" style="width:21.8pt;height:14.2pt" o:ole="">
            <v:imagedata r:id="rId1794" o:title=""/>
          </v:shape>
          <o:OLEObject Type="Embed" ProgID="Equation.3" ShapeID="_x0000_i2081" DrawAspect="Content" ObjectID="_1830024486"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pt;height:14.2pt" o:ole="">
            <v:imagedata r:id="rId1838" o:title=""/>
          </v:shape>
          <o:OLEObject Type="Embed" ProgID="Equation.3" ShapeID="_x0000_i2082" DrawAspect="Content" ObjectID="_1830024487"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8pt;height:14.2pt" o:ole="">
            <v:imagedata r:id="rId1794" o:title=""/>
          </v:shape>
          <o:OLEObject Type="Embed" ProgID="Equation.3" ShapeID="_x0000_i2083" DrawAspect="Content" ObjectID="_1830024488"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pt;height:14.2pt" o:ole="">
            <v:imagedata r:id="rId1841" o:title=""/>
          </v:shape>
          <o:OLEObject Type="Embed" ProgID="Equation.3" ShapeID="_x0000_i2084" DrawAspect="Content" ObjectID="_1830024489" r:id="rId1842"/>
        </w:object>
      </w:r>
      <w:r>
        <w:t xml:space="preserve"> if no value for </w:t>
      </w:r>
      <w:r w:rsidRPr="000C7BB6">
        <w:rPr>
          <w:position w:val="-10"/>
        </w:rPr>
        <w:object w:dxaOrig="660" w:dyaOrig="340" w14:anchorId="068231ED">
          <v:shape id="_x0000_i2085" type="#_x0000_t75" style="width:36pt;height:14.2pt" o:ole="">
            <v:imagedata r:id="rId1843" o:title=""/>
          </v:shape>
          <o:OLEObject Type="Embed" ProgID="Equation.3" ShapeID="_x0000_i2085" DrawAspect="Content" ObjectID="_1830024490"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8pt;height:14.2pt" o:ole="">
            <v:imagedata r:id="rId1845" o:title=""/>
          </v:shape>
          <o:OLEObject Type="Embed" ProgID="Equation.3" ShapeID="_x0000_i2086" DrawAspect="Content" ObjectID="_1830024491"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pt;height:14.2pt" o:ole="">
            <v:imagedata r:id="rId1841" o:title=""/>
          </v:shape>
          <o:OLEObject Type="Embed" ProgID="Equation.3" ShapeID="_x0000_i2087" DrawAspect="Content" ObjectID="_1830024492" r:id="rId1847"/>
        </w:object>
      </w:r>
      <w:r>
        <w:t xml:space="preserve"> if no value for </w:t>
      </w:r>
      <w:r w:rsidRPr="000C7BB6">
        <w:rPr>
          <w:position w:val="-10"/>
        </w:rPr>
        <w:object w:dxaOrig="660" w:dyaOrig="340" w14:anchorId="20815C39">
          <v:shape id="_x0000_i2088" type="#_x0000_t75" style="width:36pt;height:14.2pt" o:ole="">
            <v:imagedata r:id="rId1848" o:title=""/>
          </v:shape>
          <o:OLEObject Type="Embed" ProgID="Equation.3" ShapeID="_x0000_i2088" DrawAspect="Content" ObjectID="_1830024493"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8pt;height:14.2pt" o:ole="">
            <v:imagedata r:id="rId1850" o:title=""/>
          </v:shape>
          <o:OLEObject Type="Embed" ProgID="Equation.3" ShapeID="_x0000_i2089" DrawAspect="Content" ObjectID="_1830024494" r:id="rId1851"/>
        </w:object>
      </w:r>
      <w:r>
        <w:t xml:space="preserve"> otherwise.</w:t>
      </w:r>
    </w:p>
    <w:p w14:paraId="4CEE9004" w14:textId="77777777" w:rsidR="00BF3E88" w:rsidRDefault="009D5941" w:rsidP="00BF3E88">
      <w:r>
        <w:t xml:space="preserve">Basic sounding </w:t>
      </w:r>
      <w:r w:rsidR="00BF3E88">
        <w:t>reference signals:</w:t>
      </w:r>
    </w:p>
    <w:p w14:paraId="7717B61A" w14:textId="4ADB6D2B"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r w:rsidR="006F6B28">
        <w:rPr>
          <w:i/>
        </w:rPr>
        <w:t xml:space="preserve">srs-VirtualCellID </w:t>
      </w:r>
      <w:r w:rsidR="006F6B28">
        <w:t>is</w:t>
      </w:r>
      <w:r>
        <w:t xml:space="preserve"> configured</w:t>
      </w:r>
      <w:r w:rsidR="006F6B28">
        <w:t xml:space="preserve"> and </w:t>
      </w:r>
      <w:r w:rsidR="006F6B28">
        <w:rPr>
          <w:i/>
        </w:rPr>
        <w:t xml:space="preserve">srs-VirtualCellID-AllSRS </w:t>
      </w:r>
      <w:r w:rsidR="006F6B28" w:rsidRPr="00F55996">
        <w:t>is configured as</w:t>
      </w:r>
      <w:r w:rsidR="006F6B28">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006F6B28">
        <w:rPr>
          <w:i/>
        </w:rPr>
        <w:t>srs-VirtualCellID</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39371E3E"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006F6B28">
        <w:rPr>
          <w:i/>
        </w:rPr>
        <w:t>srs-VirtualCellID</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pt" o:ole="">
            <v:imagedata r:id="rId1852" o:title=""/>
          </v:shape>
          <o:OLEObject Type="Embed" ProgID="Equation.3" ShapeID="_x0000_i2090" DrawAspect="Content" ObjectID="_1830024495" r:id="rId1853"/>
        </w:object>
      </w:r>
      <w:r w:rsidR="00D11E67">
        <w:t xml:space="preserve"> associated with layer </w:t>
      </w:r>
      <w:r w:rsidR="00D11E67" w:rsidRPr="00D9192D">
        <w:rPr>
          <w:position w:val="-10"/>
        </w:rPr>
        <w:object w:dxaOrig="1340" w:dyaOrig="300" w14:anchorId="6F2C8E6C">
          <v:shape id="_x0000_i2091" type="#_x0000_t75" style="width:1in;height:14.2pt" o:ole="">
            <v:imagedata r:id="rId1854" o:title=""/>
          </v:shape>
          <o:OLEObject Type="Embed" ProgID="Equation.3" ShapeID="_x0000_i2091" DrawAspect="Content" ObjectID="_1830024496"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8pt;height:21.8pt" o:ole="">
            <v:imagedata r:id="rId1856" o:title=""/>
          </v:shape>
          <o:OLEObject Type="Embed" ProgID="Equation.3" ShapeID="_x0000_i2092" DrawAspect="Content" ObjectID="_1830024497"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8pt;height:50.2pt" o:ole="">
            <v:imagedata r:id="rId1858" o:title=""/>
          </v:shape>
          <o:OLEObject Type="Embed" ProgID="Equation.3" ShapeID="_x0000_i2093" DrawAspect="Content" ObjectID="_1830024498"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1pt;height:14.2pt" o:ole="">
            <v:imagedata r:id="rId1860" o:title=""/>
          </v:shape>
          <o:OLEObject Type="Embed" ProgID="Equation.3" ShapeID="_x0000_i2094" DrawAspect="Content" ObjectID="_1830024499"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9pt;height:14.2pt" o:ole="">
            <v:imagedata r:id="rId1862" o:title=""/>
          </v:shape>
          <o:OLEObject Type="Embed" ProgID="Equation.3" ShapeID="_x0000_i2095" DrawAspect="Content" ObjectID="_1830024500"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7pt;height:21.8pt" o:ole="">
            <v:imagedata r:id="rId1864" o:title=""/>
          </v:shape>
          <o:OLEObject Type="Embed" ProgID="Equation.3" ShapeID="_x0000_i2096" DrawAspect="Content" ObjectID="_1830024501"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8pt;height:14.2pt" o:ole="">
            <v:imagedata r:id="rId1688" o:title=""/>
          </v:shape>
          <o:OLEObject Type="Embed" ProgID="Equation.3" ShapeID="_x0000_i2097" DrawAspect="Content" ObjectID="_1830024502"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8pt;height:14.2pt" o:ole="">
            <v:imagedata r:id="rId1690" o:title=""/>
          </v:shape>
          <o:OLEObject Type="Embed" ProgID="Equation.3" ShapeID="_x0000_i2098" DrawAspect="Content" ObjectID="_1830024503"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pt" o:ole="">
            <v:imagedata r:id="rId1868" o:title=""/>
          </v:shape>
          <o:OLEObject Type="Embed" ProgID="Equation.3" ShapeID="_x0000_i2099" DrawAspect="Content" ObjectID="_1830024504" r:id="rId1869"/>
        </w:object>
      </w:r>
      <w:r>
        <w:t xml:space="preserve"> is </w:t>
      </w:r>
      <w:r w:rsidR="00656DDF">
        <w:t xml:space="preserve">given by </w:t>
      </w:r>
      <w:r w:rsidR="00656DDF" w:rsidRPr="00533063">
        <w:rPr>
          <w:position w:val="-8"/>
        </w:rPr>
        <w:object w:dxaOrig="840" w:dyaOrig="300" w14:anchorId="281A1EAF">
          <v:shape id="_x0000_i2100" type="#_x0000_t75" style="width:50.2pt;height:14.2pt" o:ole="">
            <v:imagedata r:id="rId1870" o:title=""/>
          </v:shape>
          <o:OLEObject Type="Embed" ProgID="Equation.3" ShapeID="_x0000_i2100" DrawAspect="Content" ObjectID="_1830024505" r:id="rId1871"/>
        </w:object>
      </w:r>
      <w:r w:rsidR="00656DDF">
        <w:t xml:space="preserve"> for subslot-PUSCH/slot-PUSCH. In all other cases, it is </w:t>
      </w:r>
      <w:r>
        <w:t xml:space="preserve">given by </w:t>
      </w:r>
      <w:r w:rsidRPr="00E60AAD">
        <w:rPr>
          <w:position w:val="-10"/>
        </w:rPr>
        <w:object w:dxaOrig="2000" w:dyaOrig="400" w14:anchorId="0D17E0D7">
          <v:shape id="_x0000_i2101" type="#_x0000_t75" style="width:100.9pt;height:21.8pt" o:ole="">
            <v:imagedata r:id="rId1872" o:title=""/>
          </v:shape>
          <o:OLEObject Type="Embed" ProgID="Equation.3" ShapeID="_x0000_i2101" DrawAspect="Content" ObjectID="_1830024506"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pt" o:ole="">
            <v:imagedata r:id="rId1868" o:title=""/>
          </v:shape>
          <o:OLEObject Type="Embed" ProgID="Equation.3" ShapeID="_x0000_i2102" DrawAspect="Content" ObjectID="_1830024507"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pt" o:ole="">
            <v:imagedata r:id="rId1868" o:title=""/>
          </v:shape>
          <o:OLEObject Type="Embed" ProgID="Equation.3" ShapeID="_x0000_i2103" DrawAspect="Content" ObjectID="_1830024508"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pt" o:ole="">
            <v:imagedata r:id="rId1868" o:title=""/>
          </v:shape>
          <o:OLEObject Type="Embed" ProgID="Equation.3" ShapeID="_x0000_i2104" DrawAspect="Content" ObjectID="_1830024509"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pt" o:ole="">
            <v:imagedata r:id="rId1868" o:title=""/>
          </v:shape>
          <o:OLEObject Type="Embed" ProgID="Equation.3" ShapeID="_x0000_i2105" DrawAspect="Content" ObjectID="_1830024510"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pt;height:14.2pt" o:ole="">
            <v:imagedata r:id="rId1878" o:title=""/>
          </v:shape>
          <o:OLEObject Type="Embed" ProgID="Equation.3" ShapeID="_x0000_i2106" DrawAspect="Content" ObjectID="_1830024511" r:id="rId1879"/>
        </w:object>
      </w:r>
      <w:r>
        <w:t xml:space="preserve"> in a slot </w:t>
      </w:r>
      <w:r>
        <w:rPr>
          <w:position w:val="-10"/>
        </w:rPr>
        <w:object w:dxaOrig="240" w:dyaOrig="300" w14:anchorId="474C50EF">
          <v:shape id="_x0000_i2107" type="#_x0000_t75" style="width:14.2pt;height:14.2pt" o:ole="">
            <v:imagedata r:id="rId267" o:title=""/>
          </v:shape>
          <o:OLEObject Type="Embed" ProgID="Equation.3" ShapeID="_x0000_i2107" DrawAspect="Content" ObjectID="_1830024512" r:id="rId1880"/>
        </w:object>
      </w:r>
      <w:r>
        <w:t xml:space="preserve"> is given as </w:t>
      </w:r>
      <w:r>
        <w:rPr>
          <w:position w:val="-10"/>
        </w:rPr>
        <w:object w:dxaOrig="615" w:dyaOrig="300" w14:anchorId="55C9CA52">
          <v:shape id="_x0000_i2108" type="#_x0000_t75" style="width:28.9pt;height:14.2pt" o:ole="">
            <v:imagedata r:id="rId1881" o:title=""/>
          </v:shape>
          <o:OLEObject Type="Embed" ProgID="Equation.3" ShapeID="_x0000_i2108" DrawAspect="Content" ObjectID="_1830024513"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pt;height:14.2pt" o:ole="">
            <v:imagedata r:id="rId1878" o:title=""/>
          </v:shape>
          <o:OLEObject Type="Embed" ProgID="Equation.3" ShapeID="_x0000_i2109" DrawAspect="Content" ObjectID="_1830024514"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pt;height:14.2pt" o:ole="">
            <v:imagedata r:id="rId267" o:title=""/>
          </v:shape>
          <o:OLEObject Type="Embed" ProgID="Equation.3" ShapeID="_x0000_i2110" DrawAspect="Content" ObjectID="_1830024515" r:id="rId1884"/>
        </w:object>
      </w:r>
      <w:r w:rsidR="00FD065D">
        <w:t xml:space="preserve"> is given as </w:t>
      </w:r>
      <w:r w:rsidR="00FD065D" w:rsidRPr="00111DB1">
        <w:rPr>
          <w:position w:val="-12"/>
        </w:rPr>
        <w:object w:dxaOrig="1359" w:dyaOrig="320" w14:anchorId="205E2B4D">
          <v:shape id="_x0000_i2111" type="#_x0000_t75" style="width:64.9pt;height:14.2pt" o:ole="">
            <v:imagedata r:id="rId1885" o:title=""/>
          </v:shape>
          <o:OLEObject Type="Embed" ProgID="Equation.3" ShapeID="_x0000_i2111" DrawAspect="Content" ObjectID="_1830024516"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pt;height:14.2pt" o:ole="">
            <v:imagedata r:id="rId1878" o:title=""/>
          </v:shape>
          <o:OLEObject Type="Embed" ProgID="Equation.3" ShapeID="_x0000_i2112" DrawAspect="Content" ObjectID="_1830024517" r:id="rId1887"/>
        </w:object>
      </w:r>
      <w:r w:rsidR="000762E6">
        <w:t xml:space="preserve"> in a slot </w:t>
      </w:r>
      <w:r w:rsidR="00835B9A" w:rsidRPr="0082472D">
        <w:rPr>
          <w:position w:val="-10"/>
        </w:rPr>
        <w:object w:dxaOrig="240" w:dyaOrig="300" w14:anchorId="133B3BD6">
          <v:shape id="_x0000_i2113" type="#_x0000_t75" style="width:14.2pt;height:14.2pt" o:ole="">
            <v:imagedata r:id="rId267" o:title=""/>
          </v:shape>
          <o:OLEObject Type="Embed" ProgID="Equation.3" ShapeID="_x0000_i2113" DrawAspect="Content" ObjectID="_1830024518"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9pt;height:14.2pt" o:ole="">
            <v:imagedata r:id="rId1885" o:title=""/>
          </v:shape>
          <o:OLEObject Type="Embed" ProgID="Equation.3" ShapeID="_x0000_i2114" DrawAspect="Content" ObjectID="_1830024519"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8pt;height:21.8pt" o:ole="">
            <v:imagedata r:id="rId1890" o:title=""/>
          </v:shape>
          <o:OLEObject Type="Embed" ProgID="Equation.3" ShapeID="_x0000_i2115" DrawAspect="Content" ObjectID="_1830024520"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9pt;height:14.2pt" o:ole="">
            <v:imagedata r:id="rId1892" o:title=""/>
          </v:shape>
          <o:OLEObject Type="Embed" ProgID="Equation.3" ShapeID="_x0000_i2116" DrawAspect="Content" ObjectID="_1830024521"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8pt" o:ole="">
            <v:imagedata r:id="rId1894" o:title=""/>
          </v:shape>
          <o:OLEObject Type="Embed" ProgID="Equation.3" ShapeID="_x0000_i2117" DrawAspect="Content" ObjectID="_1830024522"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8pt" o:ole="">
            <v:imagedata r:id="rId1896" o:title=""/>
          </v:shape>
          <o:OLEObject Type="Embed" ProgID="Equation.3" ShapeID="_x0000_i2118" DrawAspect="Content" ObjectID="_1830024523"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8pt" o:ole="">
            <v:imagedata r:id="rId1896" o:title=""/>
          </v:shape>
          <o:OLEObject Type="Embed" ProgID="Equation.3" ShapeID="_x0000_i2119" DrawAspect="Content" ObjectID="_1830024524"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8pt" o:ole="">
            <v:imagedata r:id="rId1896" o:title=""/>
          </v:shape>
          <o:OLEObject Type="Embed" ProgID="Equation.3" ShapeID="_x0000_i2120" DrawAspect="Content" ObjectID="_1830024525"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8pt" o:ole="">
            <v:imagedata r:id="rId1896" o:title=""/>
          </v:shape>
          <o:OLEObject Type="Embed" ProgID="Equation.3" ShapeID="_x0000_i2121" DrawAspect="Content" ObjectID="_1830024526"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For subslot-PUSCH/slot-PUSCH for non</w:t>
      </w:r>
      <w:r w:rsidRPr="005B45B0">
        <w:t xml:space="preserve">-BL/CE UEs, </w:t>
      </w:r>
      <w:r w:rsidRPr="005B45B0">
        <w:rPr>
          <w:position w:val="-14"/>
        </w:rPr>
        <w:object w:dxaOrig="700" w:dyaOrig="380" w14:anchorId="7629A4FB">
          <v:shape id="_x0000_i2122" type="#_x0000_t75" style="width:36pt;height:21.8pt" o:ole="">
            <v:imagedata r:id="rId1894" o:title=""/>
          </v:shape>
          <o:OLEObject Type="Embed" ProgID="Equation.3" ShapeID="_x0000_i2122" DrawAspect="Content" ObjectID="_1830024527"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pt;height:7.1pt" o:ole="">
            <v:imagedata r:id="rId1902" o:title=""/>
          </v:shape>
          <o:OLEObject Type="Embed" ProgID="Equation.3" ShapeID="_x0000_i2123" DrawAspect="Content" ObjectID="_1830024528"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pt" o:ole="">
            <v:imagedata r:id="rId1904" o:title=""/>
          </v:shape>
          <o:OLEObject Type="Embed" ProgID="Equation.3" ShapeID="_x0000_i2124" DrawAspect="Content" ObjectID="_1830024529" r:id="rId1905"/>
        </w:object>
      </w:r>
      <w:r w:rsidRPr="00F14D93">
        <w:t xml:space="preserve"> and </w:t>
      </w:r>
      <w:r w:rsidRPr="00F14D93">
        <w:rPr>
          <w:position w:val="-6"/>
        </w:rPr>
        <w:object w:dxaOrig="240" w:dyaOrig="200" w14:anchorId="29114A88">
          <v:shape id="_x0000_i2125" type="#_x0000_t75" style="width:14.2pt;height:7.1pt" o:ole="">
            <v:imagedata r:id="rId1902" o:title=""/>
          </v:shape>
          <o:OLEObject Type="Embed" ProgID="Equation.3" ShapeID="_x0000_i2125" DrawAspect="Content" ObjectID="_1830024530"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8pt" o:ole="">
            <v:imagedata r:id="rId1894" o:title=""/>
          </v:shape>
          <o:OLEObject Type="Embed" ProgID="Equation.3" ShapeID="_x0000_i2126" DrawAspect="Content" ObjectID="_1830024531"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8pt" o:ole="">
            <v:imagedata r:id="rId1908" o:title=""/>
          </v:shape>
          <o:OLEObject Type="Embed" ProgID="Equation.3" ShapeID="_x0000_i2127" DrawAspect="Content" ObjectID="_1830024532"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pt" o:ole="">
            <v:imagedata r:id="rId1868" o:title=""/>
          </v:shape>
          <o:OLEObject Type="Embed" ProgID="Equation.3" ShapeID="_x0000_i2128" DrawAspect="Content" ObjectID="_1830024533"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DD7EED">
        <w:rPr>
          <w:position w:val="-14"/>
        </w:rPr>
        <w:pict w14:anchorId="29AB6BD7">
          <v:shape id="_x0000_i2129" type="#_x0000_t75" style="width:36pt;height:21.8pt">
            <v:imagedata r:id="rId1908" o:title=""/>
          </v:shape>
        </w:pict>
      </w:r>
      <w:r w:rsidRPr="006311D6">
        <w:t xml:space="preserve"> is given by Table 5.5.2.1.1-1 according to the higher-layer parameter </w:t>
      </w:r>
      <w:r w:rsidRPr="006311D6">
        <w:rPr>
          <w:i/>
        </w:rPr>
        <w:t>cyclicShiftSPS</w:t>
      </w:r>
      <w:r w:rsidRPr="006311D6">
        <w:t>.</w:t>
      </w:r>
    </w:p>
    <w:p w14:paraId="53EC7243" w14:textId="144A74FC" w:rsidR="00656DDF" w:rsidRPr="005B45B0" w:rsidRDefault="00656DDF" w:rsidP="00656DDF">
      <w:r w:rsidRPr="005B45B0">
        <w:t xml:space="preserve">An exception applies if subslot-PUSCH/slot-PUSCH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r w:rsidRPr="005B45B0">
        <w:rPr>
          <w:i/>
        </w:rPr>
        <w:t>sps-ConfigUL-sTTI</w:t>
      </w:r>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8pt" o:ole="">
            <v:imagedata r:id="rId1911" o:title=""/>
          </v:shape>
          <o:OLEObject Type="Embed" ProgID="Equation.3" ShapeID="_x0000_i2130" DrawAspect="Content" ObjectID="_1830024534"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8pt" o:ole="">
            <v:imagedata r:id="rId1913" o:title=""/>
          </v:shape>
          <o:OLEObject Type="Embed" ProgID="Equation.3" ShapeID="_x0000_i2131" DrawAspect="Content" ObjectID="_1830024535" r:id="rId1914"/>
        </w:object>
      </w:r>
      <w:r w:rsidRPr="005B45B0">
        <w:t xml:space="preserve"> and </w:t>
      </w:r>
      <w:r w:rsidRPr="005B45B0">
        <w:rPr>
          <w:position w:val="-6"/>
        </w:rPr>
        <w:object w:dxaOrig="240" w:dyaOrig="200" w14:anchorId="0102673A">
          <v:shape id="_x0000_i2132" type="#_x0000_t75" style="width:14.2pt;height:7.1pt" o:ole="">
            <v:imagedata r:id="rId1902" o:title=""/>
          </v:shape>
          <o:OLEObject Type="Embed" ProgID="Equation.3" ShapeID="_x0000_i2132" DrawAspect="Content" ObjectID="_1830024536"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pt" o:ole="">
            <v:imagedata r:id="rId1916" o:title=""/>
          </v:shape>
          <o:OLEObject Type="Embed" ProgID="Equation.3" ShapeID="_x0000_i2133" DrawAspect="Content" ObjectID="_1830024537"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6pt;height:21.8pt" o:ole="">
            <v:imagedata r:id="rId1918" o:title=""/>
          </v:shape>
          <o:OLEObject Type="Embed" ProgID="Equation.3" ShapeID="_x0000_i2134" DrawAspect="Content" ObjectID="_1830024538"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8pt;height:14.2pt" o:ole="">
            <v:imagedata r:id="rId991" o:title=""/>
          </v:shape>
          <o:OLEObject Type="Embed" ProgID="Equation.3" ShapeID="_x0000_i2135" DrawAspect="Content" ObjectID="_1830024539"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8pt;height:14.2pt" o:ole="">
            <v:imagedata r:id="rId991" o:title=""/>
          </v:shape>
          <o:OLEObject Type="Embed" ProgID="Equation.3" ShapeID="_x0000_i2136" DrawAspect="Content" ObjectID="_1830024540"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8pt;height:14.2pt" o:ole="">
            <v:imagedata r:id="rId1922" o:title=""/>
          </v:shape>
          <o:OLEObject Type="Embed" ProgID="Equation.3" ShapeID="_x0000_i2137" DrawAspect="Content" ObjectID="_1830024541"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8pt;height:14.2pt" o:ole="">
            <v:imagedata r:id="rId1922" o:title=""/>
          </v:shape>
          <o:OLEObject Type="Embed" ProgID="Equation.3" ShapeID="_x0000_i2138" DrawAspect="Content" ObjectID="_1830024542"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8pt;height:36pt" o:ole="">
            <v:imagedata r:id="rId1925" o:title=""/>
          </v:shape>
          <o:OLEObject Type="Embed" ProgID="Equation.3" ShapeID="_x0000_i2139" DrawAspect="Content" ObjectID="_1830024543" r:id="rId1926"/>
        </w:object>
      </w:r>
      <w:r w:rsidR="00BF3E88">
        <w:t xml:space="preserve"> if no value for </w:t>
      </w:r>
      <w:r w:rsidR="00BF3E88" w:rsidRPr="00D12B8B">
        <w:rPr>
          <w:position w:val="-10"/>
        </w:rPr>
        <w:object w:dxaOrig="900" w:dyaOrig="340" w14:anchorId="415BA66C">
          <v:shape id="_x0000_i2140" type="#_x0000_t75" style="width:43.1pt;height:14.2pt" o:ole="">
            <v:imagedata r:id="rId1927" o:title=""/>
          </v:shape>
          <o:OLEObject Type="Embed" ProgID="Equation.3" ShapeID="_x0000_i2140" DrawAspect="Content" ObjectID="_1830024544"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1pt;height:36pt" o:ole="">
            <v:imagedata r:id="rId1929" o:title=""/>
          </v:shape>
          <o:OLEObject Type="Embed" ProgID="Equation.3" ShapeID="_x0000_i2141" DrawAspect="Content" ObjectID="_1830024545" r:id="rId1930"/>
        </w:object>
      </w:r>
      <w:r w:rsidR="00BF3E88">
        <w:t>.</w:t>
      </w:r>
    </w:p>
    <w:p w14:paraId="583F2307" w14:textId="77777777" w:rsidR="00F844EE" w:rsidRDefault="00F844EE" w:rsidP="00F844EE">
      <w:r>
        <w:t>The vector of reference signals shall be precoded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8pt;height:50.2pt" o:ole="">
            <v:imagedata r:id="rId1931" o:title=""/>
          </v:shape>
          <o:OLEObject Type="Embed" ProgID="Equation.3" ShapeID="_x0000_i2142" DrawAspect="Content" ObjectID="_1830024546"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pt;height:14.2pt" o:ole="">
            <v:imagedata r:id="rId1933" o:title=""/>
          </v:shape>
          <o:OLEObject Type="Embed" ProgID="Equation.3" ShapeID="_x0000_i2143" DrawAspect="Content" ObjectID="_1830024547"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8pt;height:14.2pt" o:ole="">
            <v:imagedata r:id="rId1935" o:title=""/>
          </v:shape>
          <o:OLEObject Type="Embed" ProgID="Equation.3" ShapeID="_x0000_i2144" DrawAspect="Content" ObjectID="_1830024548" r:id="rId1936"/>
        </w:object>
      </w:r>
      <w:r>
        <w:t xml:space="preserve">, </w:t>
      </w:r>
      <w:r>
        <w:rPr>
          <w:position w:val="-6"/>
        </w:rPr>
        <w:object w:dxaOrig="520" w:dyaOrig="240" w14:anchorId="1815F32C">
          <v:shape id="_x0000_i2145" type="#_x0000_t75" style="width:28.9pt;height:14.2pt" o:ole="">
            <v:imagedata r:id="rId1937" o:title=""/>
          </v:shape>
          <o:OLEObject Type="Embed" ProgID="Equation.3" ShapeID="_x0000_i2145" DrawAspect="Content" ObjectID="_1830024549" r:id="rId1938"/>
        </w:object>
      </w:r>
      <w:r>
        <w:t xml:space="preserve"> and </w:t>
      </w:r>
      <w:r>
        <w:rPr>
          <w:position w:val="-6"/>
        </w:rPr>
        <w:object w:dxaOrig="460" w:dyaOrig="240" w14:anchorId="1D1EA56B">
          <v:shape id="_x0000_i2146" type="#_x0000_t75" style="width:21.8pt;height:14.2pt" o:ole="">
            <v:imagedata r:id="rId1939" o:title=""/>
          </v:shape>
          <o:OLEObject Type="Embed" ProgID="Equation.3" ShapeID="_x0000_i2146" DrawAspect="Content" ObjectID="_1830024550"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9pt;height:14.2pt" o:ole="">
            <v:imagedata r:id="rId1941" o:title=""/>
          </v:shape>
          <o:OLEObject Type="Embed" ProgID="Equation.3" ShapeID="_x0000_i2147" DrawAspect="Content" ObjectID="_1830024551" r:id="rId1942"/>
        </w:object>
      </w:r>
      <w:r>
        <w:t xml:space="preserve"> or </w:t>
      </w:r>
      <w:r>
        <w:rPr>
          <w:position w:val="-4"/>
        </w:rPr>
        <w:object w:dxaOrig="520" w:dyaOrig="220" w14:anchorId="54974FDC">
          <v:shape id="_x0000_i2148" type="#_x0000_t75" style="width:28.9pt;height:14.2pt" o:ole="">
            <v:imagedata r:id="rId1943" o:title=""/>
          </v:shape>
          <o:OLEObject Type="Embed" ProgID="Equation.3" ShapeID="_x0000_i2148" DrawAspect="Content" ObjectID="_1830024552" r:id="rId1944"/>
        </w:object>
      </w:r>
      <w:r>
        <w:t xml:space="preserve"> and the precoding matrix </w:t>
      </w:r>
      <w:r>
        <w:rPr>
          <w:position w:val="-6"/>
        </w:rPr>
        <w:object w:dxaOrig="260" w:dyaOrig="240" w14:anchorId="4BDF8B34">
          <v:shape id="_x0000_i2149" type="#_x0000_t75" style="width:14.2pt;height:14.2pt" o:ole="">
            <v:imagedata r:id="rId1945" o:title=""/>
          </v:shape>
          <o:OLEObject Type="Embed" ProgID="Equation.3" ShapeID="_x0000_i2149" DrawAspect="Content" ObjectID="_1830024553"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8pt" o:ole="">
            <v:imagedata r:id="rId1947" o:title=""/>
          </v:shape>
          <o:OLEObject Type="Embed" ProgID="Equation.3" ShapeID="_x0000_i2150" DrawAspect="Content" ObjectID="_1830024554" r:id="rId1948"/>
        </w:object>
      </w:r>
      <w:r>
        <w:t xml:space="preserve"> and </w:t>
      </w:r>
      <w:r w:rsidRPr="00111DB1">
        <w:rPr>
          <w:position w:val="-14"/>
        </w:rPr>
        <w:object w:dxaOrig="1579" w:dyaOrig="440" w14:anchorId="557C5393">
          <v:shape id="_x0000_i2151" type="#_x0000_t75" style="width:79.1pt;height:21.8pt" o:ole="">
            <v:imagedata r:id="rId1949" o:title=""/>
          </v:shape>
          <o:OLEObject Type="Embed" ProgID="Equation.3" ShapeID="_x0000_i2151" DrawAspect="Content" ObjectID="_1830024555"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92"/>
        <w:gridCol w:w="792"/>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8pt" o:ole="">
                  <v:imagedata r:id="rId1904" o:title=""/>
                </v:shape>
                <o:OLEObject Type="Embed" ProgID="Equation.3" ShapeID="_x0000_i2152" DrawAspect="Content" ObjectID="_1830024556"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1pt;height:21.8pt" o:ole="">
                  <v:imagedata r:id="rId1952" o:title=""/>
                </v:shape>
                <o:OLEObject Type="Embed" ProgID="Equation.3" ShapeID="_x0000_i2153" DrawAspect="Content" ObjectID="_1830024557"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9pt;height:14.2pt" o:ole="">
                  <v:imagedata r:id="rId1956" o:title=""/>
                </v:shape>
                <o:OLEObject Type="Embed" ProgID="Equation.3" ShapeID="_x0000_i2154" DrawAspect="Content" ObjectID="_1830024558"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9pt;height:14.2pt" o:ole="">
                  <v:imagedata r:id="rId1958" o:title=""/>
                </v:shape>
                <o:OLEObject Type="Embed" ProgID="Equation.3" ShapeID="_x0000_i2155" DrawAspect="Content" ObjectID="_1830024559"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8pt;height:14.2pt" o:ole="">
                  <v:imagedata r:id="rId1960" o:title=""/>
                </v:shape>
                <o:OLEObject Type="Embed" ProgID="Equation.3" ShapeID="_x0000_i2156" DrawAspect="Content" ObjectID="_1830024560"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9pt;height:14.2pt" o:ole="">
                  <v:imagedata r:id="rId1962" o:title=""/>
                </v:shape>
                <o:OLEObject Type="Embed" ProgID="Equation.3" ShapeID="_x0000_i2157" DrawAspect="Content" ObjectID="_1830024561"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9pt;height:14.2pt" o:ole="">
                  <v:imagedata r:id="rId1964" o:title=""/>
                </v:shape>
                <o:OLEObject Type="Embed" ProgID="Equation.3" ShapeID="_x0000_i2158" DrawAspect="Content" ObjectID="_1830024562"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9pt;height:21.8pt" o:ole="">
                  <v:imagedata r:id="rId1966" o:title=""/>
                </v:shape>
                <o:OLEObject Type="Embed" ProgID="Equation.3" ShapeID="_x0000_i2159" DrawAspect="Content" ObjectID="_1830024563"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9pt;height:21.8pt" o:ole="">
                  <v:imagedata r:id="rId1966" o:title=""/>
                </v:shape>
                <o:OLEObject Type="Embed" ProgID="Equation.3" ShapeID="_x0000_i2160" DrawAspect="Content" ObjectID="_1830024564"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8pt" o:ole="">
                  <v:imagedata r:id="rId1969" o:title=""/>
                </v:shape>
                <o:OLEObject Type="Embed" ProgID="Equation.3" ShapeID="_x0000_i2161" DrawAspect="Content" ObjectID="_1830024565"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8pt" o:ole="">
                  <v:imagedata r:id="rId1969" o:title=""/>
                </v:shape>
                <o:OLEObject Type="Embed" ProgID="Equation.3" ShapeID="_x0000_i2162" DrawAspect="Content" ObjectID="_1830024566"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8pt" o:ole="">
                  <v:imagedata r:id="rId1969" o:title=""/>
                </v:shape>
                <o:OLEObject Type="Embed" ProgID="Equation.3" ShapeID="_x0000_i2163" DrawAspect="Content" ObjectID="_1830024567"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8pt" o:ole="">
                  <v:imagedata r:id="rId1969" o:title=""/>
                </v:shape>
                <o:OLEObject Type="Embed" ProgID="Equation.3" ShapeID="_x0000_i2164" DrawAspect="Content" ObjectID="_1830024568"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9pt;height:21.8pt" o:ole="">
                  <v:imagedata r:id="rId1966" o:title=""/>
                </v:shape>
                <o:OLEObject Type="Embed" ProgID="Equation.3" ShapeID="_x0000_i2165" DrawAspect="Content" ObjectID="_1830024569"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9pt;height:21.8pt" o:ole="">
                  <v:imagedata r:id="rId1966" o:title=""/>
                </v:shape>
                <o:OLEObject Type="Embed" ProgID="Equation.3" ShapeID="_x0000_i2166" DrawAspect="Content" ObjectID="_1830024570"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8pt" o:ole="">
                  <v:imagedata r:id="rId1969" o:title=""/>
                </v:shape>
                <o:OLEObject Type="Embed" ProgID="Equation.3" ShapeID="_x0000_i2167" DrawAspect="Content" ObjectID="_1830024571"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8pt" o:ole="">
                  <v:imagedata r:id="rId1969" o:title=""/>
                </v:shape>
                <o:OLEObject Type="Embed" ProgID="Equation.3" ShapeID="_x0000_i2168" DrawAspect="Content" ObjectID="_1830024572"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9pt;height:21.8pt" o:ole="">
                  <v:imagedata r:id="rId1966" o:title=""/>
                </v:shape>
                <o:OLEObject Type="Embed" ProgID="Equation.3" ShapeID="_x0000_i2169" DrawAspect="Content" ObjectID="_1830024573"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9pt;height:21.8pt" o:ole="">
                  <v:imagedata r:id="rId1966" o:title=""/>
                </v:shape>
                <o:OLEObject Type="Embed" ProgID="Equation.3" ShapeID="_x0000_i2170" DrawAspect="Content" ObjectID="_1830024574"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9pt;height:21.8pt" o:ole="">
                  <v:imagedata r:id="rId1966" o:title=""/>
                </v:shape>
                <o:OLEObject Type="Embed" ProgID="Equation.3" ShapeID="_x0000_i2171" DrawAspect="Content" ObjectID="_1830024575"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9pt;height:21.8pt" o:ole="">
                  <v:imagedata r:id="rId1966" o:title=""/>
                </v:shape>
                <o:OLEObject Type="Embed" ProgID="Equation.3" ShapeID="_x0000_i2172" DrawAspect="Content" ObjectID="_1830024576"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9pt;height:21.8pt" o:ole="">
                  <v:imagedata r:id="rId1966" o:title=""/>
                </v:shape>
                <o:OLEObject Type="Embed" ProgID="Equation.3" ShapeID="_x0000_i2173" DrawAspect="Content" ObjectID="_1830024577"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9pt;height:21.8pt" o:ole="">
                  <v:imagedata r:id="rId1966" o:title=""/>
                </v:shape>
                <o:OLEObject Type="Embed" ProgID="Equation.3" ShapeID="_x0000_i2174" DrawAspect="Content" ObjectID="_1830024578"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9pt;height:21.8pt" o:ole="">
                  <v:imagedata r:id="rId1966" o:title=""/>
                </v:shape>
                <o:OLEObject Type="Embed" ProgID="Equation.3" ShapeID="_x0000_i2175" DrawAspect="Content" ObjectID="_1830024579"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9pt;height:21.8pt" o:ole="">
                  <v:imagedata r:id="rId1966" o:title=""/>
                </v:shape>
                <o:OLEObject Type="Embed" ProgID="Equation.3" ShapeID="_x0000_i2176" DrawAspect="Content" ObjectID="_1830024580"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9pt;height:21.8pt" o:ole="">
                  <v:imagedata r:id="rId1966" o:title=""/>
                </v:shape>
                <o:OLEObject Type="Embed" ProgID="Equation.3" ShapeID="_x0000_i2177" DrawAspect="Content" ObjectID="_1830024581"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9pt;height:21.8pt" o:ole="">
                  <v:imagedata r:id="rId1966" o:title=""/>
                </v:shape>
                <o:OLEObject Type="Embed" ProgID="Equation.3" ShapeID="_x0000_i2178" DrawAspect="Content" ObjectID="_1830024582"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8pt" o:ole="">
                  <v:imagedata r:id="rId1969" o:title=""/>
                </v:shape>
                <o:OLEObject Type="Embed" ProgID="Equation.3" ShapeID="_x0000_i2179" DrawAspect="Content" ObjectID="_1830024583"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8pt" o:ole="">
                  <v:imagedata r:id="rId1969" o:title=""/>
                </v:shape>
                <o:OLEObject Type="Embed" ProgID="Equation.3" ShapeID="_x0000_i2180" DrawAspect="Content" ObjectID="_1830024584"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8pt" o:ole="">
                  <v:imagedata r:id="rId1969" o:title=""/>
                </v:shape>
                <o:OLEObject Type="Embed" ProgID="Equation.3" ShapeID="_x0000_i2181" DrawAspect="Content" ObjectID="_1830024585"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8pt" o:ole="">
                  <v:imagedata r:id="rId1969" o:title=""/>
                </v:shape>
                <o:OLEObject Type="Embed" ProgID="Equation.3" ShapeID="_x0000_i2182" DrawAspect="Content" ObjectID="_1830024586"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8pt" o:ole="">
                  <v:imagedata r:id="rId1969" o:title=""/>
                </v:shape>
                <o:OLEObject Type="Embed" ProgID="Equation.3" ShapeID="_x0000_i2183" DrawAspect="Content" ObjectID="_1830024587"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8pt" o:ole="">
                  <v:imagedata r:id="rId1969" o:title=""/>
                </v:shape>
                <o:OLEObject Type="Embed" ProgID="Equation.3" ShapeID="_x0000_i2184" DrawAspect="Content" ObjectID="_1830024588"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8pt" o:ole="">
                  <v:imagedata r:id="rId1969" o:title=""/>
                </v:shape>
                <o:OLEObject Type="Embed" ProgID="Equation.3" ShapeID="_x0000_i2185" DrawAspect="Content" ObjectID="_1830024589"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8pt" o:ole="">
                  <v:imagedata r:id="rId1969" o:title=""/>
                </v:shape>
                <o:OLEObject Type="Embed" ProgID="Equation.3" ShapeID="_x0000_i2186" DrawAspect="Content" ObjectID="_1830024590"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9pt;height:21.8pt" o:ole="">
                  <v:imagedata r:id="rId1966" o:title=""/>
                </v:shape>
                <o:OLEObject Type="Embed" ProgID="Equation.3" ShapeID="_x0000_i2187" DrawAspect="Content" ObjectID="_1830024591"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9pt;height:21.8pt" o:ole="">
                  <v:imagedata r:id="rId1966" o:title=""/>
                </v:shape>
                <o:OLEObject Type="Embed" ProgID="Equation.3" ShapeID="_x0000_i2188" DrawAspect="Content" ObjectID="_1830024592"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8pt" o:ole="">
                  <v:imagedata r:id="rId1969" o:title=""/>
                </v:shape>
                <o:OLEObject Type="Embed" ProgID="Equation.3" ShapeID="_x0000_i2189" DrawAspect="Content" ObjectID="_1830024593"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8pt" o:ole="">
                  <v:imagedata r:id="rId1969" o:title=""/>
                </v:shape>
                <o:OLEObject Type="Embed" ProgID="Equation.3" ShapeID="_x0000_i2190" DrawAspect="Content" ObjectID="_1830024594"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w14:anchorId="308EFAC4">
          <v:shape id="_x0000_i2191" type="#_x0000_t75" style="width:28.9pt;height:14.2pt" o:ole="">
            <v:imagedata r:id="rId2000" o:title=""/>
          </v:shape>
          <o:OLEObject Type="Embed" ProgID="Equation.3" ShapeID="_x0000_i2191" DrawAspect="Content" ObjectID="_1830024595"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r>
              <w:t>c</w:t>
            </w:r>
            <w:r w:rsidRPr="00580ECC">
              <w:t>yclicShift</w:t>
            </w:r>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9pt;height:14.2pt" o:ole="">
                  <v:imagedata r:id="rId2000" o:title=""/>
                </v:shape>
                <o:OLEObject Type="Embed" ProgID="Equation.3" ShapeID="_x0000_i2192" DrawAspect="Content" ObjectID="_1830024596"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8pt" o:ole="">
            <v:imagedata r:id="rId1947" o:title=""/>
          </v:shape>
          <o:OLEObject Type="Embed" ProgID="Equation.3" ShapeID="_x0000_i2193" DrawAspect="Content" ObjectID="_1830024597" r:id="rId2003"/>
        </w:object>
      </w:r>
      <w:r>
        <w:t xml:space="preserve">, </w:t>
      </w:r>
      <w:r w:rsidRPr="000D0E25">
        <w:rPr>
          <w:position w:val="-6"/>
        </w:rPr>
        <w:object w:dxaOrig="240" w:dyaOrig="200" w14:anchorId="03AE35DB">
          <v:shape id="_x0000_i2194" type="#_x0000_t75" style="width:14.2pt;height:7.1pt" o:ole="">
            <v:imagedata r:id="rId1902" o:title=""/>
          </v:shape>
          <o:OLEObject Type="Embed" ProgID="Equation.3" ShapeID="_x0000_i2194" DrawAspect="Content" ObjectID="_1830024598" r:id="rId2004"/>
        </w:object>
      </w:r>
      <w:r>
        <w:t xml:space="preserve">, and </w:t>
      </w:r>
      <w:r w:rsidRPr="00111DB1">
        <w:rPr>
          <w:position w:val="-14"/>
        </w:rPr>
        <w:object w:dxaOrig="1579" w:dyaOrig="440" w14:anchorId="4D54B2DA">
          <v:shape id="_x0000_i2195" type="#_x0000_t75" style="width:79.1pt;height:21.8pt" o:ole="">
            <v:imagedata r:id="rId1949" o:title=""/>
          </v:shape>
          <o:OLEObject Type="Embed" ProgID="Equation.3" ShapeID="_x0000_i2195" DrawAspect="Content" ObjectID="_1830024599"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pt;height:7.1pt" o:ole="">
                  <v:imagedata r:id="rId1902" o:title=""/>
                </v:shape>
                <o:OLEObject Type="Embed" ProgID="Equation.3" ShapeID="_x0000_i2196" DrawAspect="Content" ObjectID="_1830024600"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8pt" o:ole="">
                  <v:imagedata r:id="rId1904" o:title=""/>
                </v:shape>
                <o:OLEObject Type="Embed" ProgID="Equation.3" ShapeID="_x0000_i2197" DrawAspect="Content" ObjectID="_1830024601"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1pt;height:21.8pt" o:ole="">
                  <v:imagedata r:id="rId1952" o:title=""/>
                </v:shape>
                <o:OLEObject Type="Embed" ProgID="Equation.3" ShapeID="_x0000_i2198" DrawAspect="Content" ObjectID="_1830024602"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DD7EED" w:rsidP="0097454D">
            <w:pPr>
              <w:pStyle w:val="TAH"/>
            </w:pPr>
            <w:r>
              <w:rPr>
                <w:position w:val="-6"/>
              </w:rPr>
              <w:pict w14:anchorId="5B003C95">
                <v:shape id="_x0000_i2199" type="#_x0000_t75" style="width:21.8pt;height:14.2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DD7EED" w:rsidP="0097454D">
            <w:pPr>
              <w:pStyle w:val="TAH"/>
            </w:pPr>
            <w:r>
              <w:rPr>
                <w:position w:val="-6"/>
              </w:rPr>
              <w:pict w14:anchorId="3320FF5D">
                <v:shape id="_x0000_i2200" type="#_x0000_t75" style="width:21.8pt;height:14.2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DD7EED" w:rsidP="0097454D">
            <w:pPr>
              <w:pStyle w:val="TAH"/>
            </w:pPr>
            <w:r>
              <w:rPr>
                <w:position w:val="-6"/>
              </w:rPr>
              <w:pict w14:anchorId="13F16775">
                <v:shape id="_x0000_i2201" type="#_x0000_t75" style="width:21.8pt;height:14.2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DD7EED" w:rsidP="0097454D">
            <w:pPr>
              <w:pStyle w:val="TAH"/>
            </w:pPr>
            <w:r>
              <w:rPr>
                <w:position w:val="-6"/>
              </w:rPr>
              <w:pict w14:anchorId="2F1AB0B9">
                <v:shape id="_x0000_i2202" type="#_x0000_t75" style="width:21.8pt;height:14.2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DD7EED" w:rsidP="0097454D">
            <w:pPr>
              <w:pStyle w:val="TAH"/>
            </w:pPr>
            <w:r>
              <w:rPr>
                <w:position w:val="-6"/>
              </w:rPr>
              <w:pict w14:anchorId="2DFA6C0B">
                <v:shape id="_x0000_i2203" type="#_x0000_t75" style="width:21.8pt;height:14.2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DD7EED" w:rsidP="0097454D">
            <w:pPr>
              <w:pStyle w:val="TAH"/>
            </w:pPr>
            <w:r>
              <w:rPr>
                <w:position w:val="-6"/>
              </w:rPr>
              <w:pict w14:anchorId="7B0FBCBB">
                <v:shape id="_x0000_i2204" type="#_x0000_t75" style="width:21.8pt;height:14.2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DD7EED" w:rsidP="0097454D">
            <w:pPr>
              <w:pStyle w:val="TAH"/>
            </w:pPr>
            <w:r>
              <w:rPr>
                <w:position w:val="-6"/>
              </w:rPr>
              <w:pict w14:anchorId="25C850DD">
                <v:shape id="_x0000_i2205" type="#_x0000_t75" style="width:21.8pt;height:14.2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DD7EED" w:rsidP="0097454D">
            <w:pPr>
              <w:pStyle w:val="TAH"/>
            </w:pPr>
            <w:r>
              <w:rPr>
                <w:position w:val="-6"/>
              </w:rPr>
              <w:pict w14:anchorId="10D2FCBD">
                <v:shape id="_x0000_i2206" type="#_x0000_t75" style="width:21.8pt;height:14.2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DD7EED" w:rsidP="0097454D">
            <w:pPr>
              <w:pStyle w:val="TAC"/>
            </w:pPr>
            <w:r>
              <w:rPr>
                <w:position w:val="-10"/>
              </w:rPr>
              <w:pict w14:anchorId="093698F5">
                <v:shape id="_x0000_i2207" type="#_x0000_t75" style="width:21.8pt;height:14.2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DD7EED" w:rsidP="0097454D">
            <w:pPr>
              <w:pStyle w:val="TAC"/>
            </w:pPr>
            <w:r>
              <w:rPr>
                <w:position w:val="-10"/>
              </w:rPr>
              <w:pict w14:anchorId="0E96AE9F">
                <v:shape id="_x0000_i2208" type="#_x0000_t75" style="width:21.8pt;height:14.2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DD7EED" w:rsidP="0097454D">
            <w:pPr>
              <w:pStyle w:val="TAC"/>
            </w:pPr>
            <w:r>
              <w:rPr>
                <w:position w:val="-10"/>
              </w:rPr>
              <w:pict w14:anchorId="45B5C568">
                <v:shape id="_x0000_i2209" type="#_x0000_t75" style="width:28.9pt;height:14.2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DD7EED" w:rsidP="0097454D">
            <w:pPr>
              <w:pStyle w:val="TAC"/>
            </w:pPr>
            <w:r>
              <w:rPr>
                <w:position w:val="-10"/>
              </w:rPr>
              <w:pict w14:anchorId="6962F0BC">
                <v:shape id="_x0000_i2210" type="#_x0000_t75" style="width:28.9pt;height:14.2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DD7EED" w:rsidP="0097454D">
            <w:pPr>
              <w:pStyle w:val="TAC"/>
            </w:pPr>
            <w:r>
              <w:rPr>
                <w:position w:val="-10"/>
              </w:rPr>
              <w:pict w14:anchorId="13BA40DB">
                <v:shape id="_x0000_i2211" type="#_x0000_t75" style="width:28.9pt;height:14.2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DD7EED" w:rsidP="0097454D">
            <w:pPr>
              <w:pStyle w:val="TAC"/>
            </w:pPr>
            <w:r>
              <w:rPr>
                <w:position w:val="-10"/>
              </w:rPr>
              <w:pict w14:anchorId="6B56BBE4">
                <v:shape id="_x0000_i2212" type="#_x0000_t75" style="width:28.9pt;height:14.2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DD7EED" w:rsidP="0097454D">
            <w:pPr>
              <w:pStyle w:val="TAC"/>
            </w:pPr>
            <w:r>
              <w:rPr>
                <w:position w:val="-10"/>
              </w:rPr>
              <w:pict w14:anchorId="79730BB7">
                <v:shape id="_x0000_i2213" type="#_x0000_t75" style="width:21.8pt;height:14.2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DD7EED" w:rsidP="0097454D">
            <w:pPr>
              <w:pStyle w:val="TAC"/>
            </w:pPr>
            <w:r>
              <w:rPr>
                <w:position w:val="-10"/>
              </w:rPr>
              <w:pict w14:anchorId="4D956F47">
                <v:shape id="_x0000_i2214" type="#_x0000_t75" style="width:21.8pt;height:14.2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DD7EED" w:rsidP="0097454D">
            <w:pPr>
              <w:pStyle w:val="TAC"/>
            </w:pPr>
            <w:r>
              <w:rPr>
                <w:position w:val="-10"/>
              </w:rPr>
              <w:pict w14:anchorId="78DAE41C">
                <v:shape id="_x0000_i2215" type="#_x0000_t75" style="width:28.9pt;height:14.2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DD7EED" w:rsidP="0097454D">
            <w:pPr>
              <w:pStyle w:val="TAC"/>
            </w:pPr>
            <w:r>
              <w:rPr>
                <w:position w:val="-10"/>
              </w:rPr>
              <w:pict w14:anchorId="006E06E7">
                <v:shape id="_x0000_i2216" type="#_x0000_t75" style="width:28.9pt;height:14.2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DD7EED" w:rsidP="0097454D">
            <w:pPr>
              <w:pStyle w:val="TAC"/>
            </w:pPr>
            <w:r>
              <w:rPr>
                <w:position w:val="-10"/>
              </w:rPr>
              <w:pict w14:anchorId="180B81CB">
                <v:shape id="_x0000_i2217" type="#_x0000_t75" style="width:21.8pt;height:14.2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DD7EED" w:rsidP="0097454D">
            <w:pPr>
              <w:pStyle w:val="TAC"/>
            </w:pPr>
            <w:r>
              <w:rPr>
                <w:position w:val="-10"/>
              </w:rPr>
              <w:pict w14:anchorId="0C7F133B">
                <v:shape id="_x0000_i2218" type="#_x0000_t75" style="width:21.8pt;height:14.2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DD7EED" w:rsidP="0097454D">
            <w:pPr>
              <w:pStyle w:val="TAC"/>
            </w:pPr>
            <w:r>
              <w:rPr>
                <w:position w:val="-10"/>
              </w:rPr>
              <w:pict w14:anchorId="02116C2E">
                <v:shape id="_x0000_i2219" type="#_x0000_t75" style="width:21.8pt;height:14.2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DD7EED" w:rsidP="0097454D">
            <w:pPr>
              <w:pStyle w:val="TAC"/>
            </w:pPr>
            <w:r>
              <w:rPr>
                <w:position w:val="-10"/>
              </w:rPr>
              <w:pict w14:anchorId="716FE335">
                <v:shape id="_x0000_i2220" type="#_x0000_t75" style="width:21.8pt;height:14.2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DD7EED" w:rsidP="0097454D">
            <w:pPr>
              <w:pStyle w:val="TAC"/>
            </w:pPr>
            <w:r>
              <w:rPr>
                <w:position w:val="-10"/>
              </w:rPr>
              <w:pict w14:anchorId="6C6C5D2E">
                <v:shape id="_x0000_i2221" type="#_x0000_t75" style="width:21.8pt;height:14.2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DD7EED" w:rsidP="0097454D">
            <w:pPr>
              <w:pStyle w:val="TAC"/>
            </w:pPr>
            <w:r>
              <w:rPr>
                <w:position w:val="-10"/>
              </w:rPr>
              <w:pict w14:anchorId="143F9CAF">
                <v:shape id="_x0000_i2222" type="#_x0000_t75" style="width:21.8pt;height:14.2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DD7EED" w:rsidP="0097454D">
            <w:pPr>
              <w:pStyle w:val="TAC"/>
            </w:pPr>
            <w:r>
              <w:rPr>
                <w:position w:val="-10"/>
              </w:rPr>
              <w:pict w14:anchorId="676A997F">
                <v:shape id="_x0000_i2223" type="#_x0000_t75" style="width:21.8pt;height:14.2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DD7EED" w:rsidP="0097454D">
            <w:pPr>
              <w:pStyle w:val="TAC"/>
            </w:pPr>
            <w:r>
              <w:rPr>
                <w:position w:val="-10"/>
              </w:rPr>
              <w:pict w14:anchorId="7F8F989D">
                <v:shape id="_x0000_i2224" type="#_x0000_t75" style="width:21.8pt;height:14.2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DD7EED" w:rsidP="0097454D">
            <w:pPr>
              <w:pStyle w:val="TAC"/>
            </w:pPr>
            <w:r>
              <w:rPr>
                <w:position w:val="-10"/>
              </w:rPr>
              <w:pict w14:anchorId="42DECC6D">
                <v:shape id="_x0000_i2225" type="#_x0000_t75" style="width:21.8pt;height:14.2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DD7EED" w:rsidP="0097454D">
            <w:pPr>
              <w:pStyle w:val="TAC"/>
            </w:pPr>
            <w:r>
              <w:rPr>
                <w:position w:val="-10"/>
              </w:rPr>
              <w:pict w14:anchorId="78554224">
                <v:shape id="_x0000_i2226" type="#_x0000_t75" style="width:21.8pt;height:14.2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DD7EED" w:rsidP="0097454D">
            <w:pPr>
              <w:pStyle w:val="TAC"/>
            </w:pPr>
            <w:r>
              <w:rPr>
                <w:position w:val="-10"/>
              </w:rPr>
              <w:pict w14:anchorId="79D76964">
                <v:shape id="_x0000_i2227" type="#_x0000_t75" style="width:28.9pt;height:14.2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DD7EED" w:rsidP="0097454D">
            <w:pPr>
              <w:pStyle w:val="TAC"/>
            </w:pPr>
            <w:r>
              <w:rPr>
                <w:position w:val="-10"/>
              </w:rPr>
              <w:pict w14:anchorId="57F32D85">
                <v:shape id="_x0000_i2228" type="#_x0000_t75" style="width:28.9pt;height:14.2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DD7EED" w:rsidP="0097454D">
            <w:pPr>
              <w:pStyle w:val="TAC"/>
            </w:pPr>
            <w:r>
              <w:rPr>
                <w:position w:val="-10"/>
              </w:rPr>
              <w:pict w14:anchorId="27261B76">
                <v:shape id="_x0000_i2229" type="#_x0000_t75" style="width:28.9pt;height:14.2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DD7EED" w:rsidP="0097454D">
            <w:pPr>
              <w:pStyle w:val="TAC"/>
            </w:pPr>
            <w:r>
              <w:rPr>
                <w:position w:val="-10"/>
              </w:rPr>
              <w:pict w14:anchorId="7BF85707">
                <v:shape id="_x0000_i2230" type="#_x0000_t75" style="width:28.9pt;height:14.2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DD7EED" w:rsidP="0097454D">
            <w:pPr>
              <w:pStyle w:val="TAC"/>
            </w:pPr>
            <w:r>
              <w:rPr>
                <w:position w:val="-10"/>
              </w:rPr>
              <w:pict w14:anchorId="012FAD98">
                <v:shape id="_x0000_i2231" type="#_x0000_t75" style="width:28.9pt;height:14.2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DD7EED" w:rsidP="0097454D">
            <w:pPr>
              <w:pStyle w:val="TAC"/>
            </w:pPr>
            <w:r>
              <w:rPr>
                <w:position w:val="-10"/>
              </w:rPr>
              <w:pict w14:anchorId="1D23520C">
                <v:shape id="_x0000_i2232" type="#_x0000_t75" style="width:28.9pt;height:14.2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DD7EED" w:rsidP="0097454D">
            <w:pPr>
              <w:pStyle w:val="TAC"/>
            </w:pPr>
            <w:r>
              <w:rPr>
                <w:position w:val="-10"/>
              </w:rPr>
              <w:pict w14:anchorId="6F0F682E">
                <v:shape id="_x0000_i2233" type="#_x0000_t75" style="width:28.9pt;height:14.2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DD7EED" w:rsidP="0097454D">
            <w:pPr>
              <w:pStyle w:val="TAC"/>
            </w:pPr>
            <w:r>
              <w:rPr>
                <w:position w:val="-10"/>
              </w:rPr>
              <w:pict w14:anchorId="3D1C9F8A">
                <v:shape id="_x0000_i2234" type="#_x0000_t75" style="width:28.9pt;height:14.2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DD7EED" w:rsidP="0097454D">
            <w:pPr>
              <w:pStyle w:val="TAC"/>
            </w:pPr>
            <w:r>
              <w:rPr>
                <w:position w:val="-10"/>
              </w:rPr>
              <w:pict w14:anchorId="0E2145E1">
                <v:shape id="_x0000_i2235" type="#_x0000_t75" style="width:21.8pt;height:14.2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DD7EED" w:rsidP="0097454D">
            <w:pPr>
              <w:pStyle w:val="TAC"/>
            </w:pPr>
            <w:r>
              <w:rPr>
                <w:position w:val="-10"/>
              </w:rPr>
              <w:pict w14:anchorId="2D828CED">
                <v:shape id="_x0000_i2236" type="#_x0000_t75" style="width:21.8pt;height:14.2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DD7EED" w:rsidP="0097454D">
            <w:pPr>
              <w:pStyle w:val="TAC"/>
            </w:pPr>
            <w:r>
              <w:rPr>
                <w:position w:val="-10"/>
              </w:rPr>
              <w:pict w14:anchorId="04651ED1">
                <v:shape id="_x0000_i2237" type="#_x0000_t75" style="width:28.9pt;height:14.2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DD7EED" w:rsidP="0097454D">
            <w:pPr>
              <w:pStyle w:val="TAC"/>
            </w:pPr>
            <w:r>
              <w:rPr>
                <w:position w:val="-10"/>
              </w:rPr>
              <w:pict w14:anchorId="365BECAD">
                <v:shape id="_x0000_i2238" type="#_x0000_t75" style="width:28.9pt;height:14.2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8pt" o:ole="">
            <v:imagedata r:id="rId1947" o:title=""/>
          </v:shape>
          <o:OLEObject Type="Embed" ProgID="Equation.3" ShapeID="_x0000_i2239" DrawAspect="Content" ObjectID="_1830024603"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pt" o:ole="">
                  <v:imagedata r:id="rId1904" o:title=""/>
                </v:shape>
                <o:OLEObject Type="Embed" ProgID="Equation.3" ShapeID="_x0000_i2240" DrawAspect="Content" ObjectID="_1830024604"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pt;height:7.1pt" o:ole="">
                  <v:imagedata r:id="rId1902" o:title=""/>
                </v:shape>
                <o:OLEObject Type="Embed" ProgID="Equation.3" ShapeID="_x0000_i2241" DrawAspect="Content" ObjectID="_1830024605"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9pt;height:14.2pt" o:ole="">
                  <v:imagedata r:id="rId1956" o:title=""/>
                </v:shape>
                <o:OLEObject Type="Embed" ProgID="Equation.3" ShapeID="_x0000_i2242" DrawAspect="Content" ObjectID="_1830024606"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8pt;height:14.2pt" o:ole="">
                  <v:imagedata r:id="rId1958" o:title=""/>
                </v:shape>
                <o:OLEObject Type="Embed" ProgID="Equation.3" ShapeID="_x0000_i2243" DrawAspect="Content" ObjectID="_1830024607"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9pt;height:14.2pt" o:ole="">
                  <v:imagedata r:id="rId1956" o:title=""/>
                </v:shape>
                <o:OLEObject Type="Embed" ProgID="Equation.3" ShapeID="_x0000_i2244" DrawAspect="Content" ObjectID="_1830024608"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8pt;height:14.2pt" o:ole="">
                  <v:imagedata r:id="rId1958" o:title=""/>
                </v:shape>
                <o:OLEObject Type="Embed" ProgID="Equation.3" ShapeID="_x0000_i2245" DrawAspect="Content" ObjectID="_1830024609"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pt" o:ole="">
            <v:imagedata r:id="rId2028" o:title=""/>
          </v:shape>
          <o:OLEObject Type="Embed" ProgID="Equation.3" ShapeID="_x0000_i2246" DrawAspect="Content" ObjectID="_1830024610"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9pt;height:21.8pt" o:ole="">
            <v:imagedata r:id="rId2030" o:title=""/>
          </v:shape>
          <o:OLEObject Type="Embed" ProgID="Equation.3" ShapeID="_x0000_i2247" DrawAspect="Content" ObjectID="_1830024611"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1pt;height:14.2pt" o:ole="">
            <v:imagedata r:id="rId2032" o:title=""/>
          </v:shape>
          <o:OLEObject Type="Embed" ProgID="Equation.3" ShapeID="_x0000_i2248" DrawAspect="Content" ObjectID="_1830024612"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8pt;height:14.2pt" o:ole="">
            <v:imagedata r:id="rId1688" o:title=""/>
          </v:shape>
          <o:OLEObject Type="Embed" ProgID="Equation.3" ShapeID="_x0000_i2249" DrawAspect="Content" ObjectID="_1830024613"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8pt;height:14.2pt" o:ole="">
            <v:imagedata r:id="rId1690" o:title=""/>
          </v:shape>
          <o:OLEObject Type="Embed" ProgID="Equation.3" ShapeID="_x0000_i2250" DrawAspect="Content" ObjectID="_1830024614"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8pt;height:14.2pt" o:ole="">
            <v:imagedata r:id="rId2036" o:title=""/>
          </v:shape>
          <o:OLEObject Type="Embed" ProgID="Equation.3" ShapeID="_x0000_i2251" DrawAspect="Content" ObjectID="_1830024615" r:id="rId2037"/>
        </w:object>
      </w:r>
      <w:r>
        <w:t xml:space="preserve">, with </w:t>
      </w:r>
      <w:r w:rsidRPr="007E471D">
        <w:rPr>
          <w:position w:val="-6"/>
        </w:rPr>
        <w:object w:dxaOrig="440" w:dyaOrig="260" w14:anchorId="2409786A">
          <v:shape id="_x0000_i2252" type="#_x0000_t75" style="width:21.8pt;height:14.2pt" o:ole="">
            <v:imagedata r:id="rId2038" o:title=""/>
          </v:shape>
          <o:OLEObject Type="Embed" ProgID="Equation.3" ShapeID="_x0000_i2252" DrawAspect="Content" ObjectID="_1830024616" r:id="rId2039"/>
        </w:object>
      </w:r>
      <w:r>
        <w:t xml:space="preserve"> for normal cyclic prefix and </w:t>
      </w:r>
      <w:r w:rsidRPr="007E471D">
        <w:rPr>
          <w:position w:val="-6"/>
        </w:rPr>
        <w:object w:dxaOrig="440" w:dyaOrig="260" w14:anchorId="1A5D3182">
          <v:shape id="_x0000_i2253" type="#_x0000_t75" style="width:21.8pt;height:14.2pt" o:ole="">
            <v:imagedata r:id="rId2040" o:title=""/>
          </v:shape>
          <o:OLEObject Type="Embed" ProgID="Equation.3" ShapeID="_x0000_i2253" DrawAspect="Content" ObjectID="_1830024617" r:id="rId2041"/>
        </w:object>
      </w:r>
      <w:r>
        <w:t xml:space="preserve"> for extended cyclic prefix, in the subframe shall be in increasing order of first </w:t>
      </w:r>
      <w:r w:rsidRPr="00DD6756">
        <w:rPr>
          <w:position w:val="-6"/>
        </w:rPr>
        <w:object w:dxaOrig="180" w:dyaOrig="260" w14:anchorId="04410825">
          <v:shape id="_x0000_i2254" type="#_x0000_t75" style="width:7.1pt;height:14.2pt" o:ole="">
            <v:imagedata r:id="rId10" o:title=""/>
          </v:shape>
          <o:OLEObject Type="Embed" ProgID="Equation.3" ShapeID="_x0000_i2254" DrawAspect="Content" ObjectID="_1830024618" r:id="rId2042"/>
        </w:object>
      </w:r>
      <w:r>
        <w:t xml:space="preserve"> for all values of </w:t>
      </w:r>
      <w:r w:rsidRPr="00DD6756">
        <w:rPr>
          <w:position w:val="-6"/>
        </w:rPr>
        <w:object w:dxaOrig="180" w:dyaOrig="260" w14:anchorId="4DE22498">
          <v:shape id="_x0000_i2255" type="#_x0000_t75" style="width:7.1pt;height:14.2pt" o:ole="">
            <v:imagedata r:id="rId10" o:title=""/>
          </v:shape>
          <o:OLEObject Type="Embed" ProgID="Equation.3" ShapeID="_x0000_i2255" DrawAspect="Content" ObjectID="_1830024619" r:id="rId2043"/>
        </w:object>
      </w:r>
      <w:r>
        <w:t xml:space="preserve"> satisfying </w:t>
      </w:r>
      <w:r w:rsidRPr="00544154">
        <w:rPr>
          <w:rFonts w:ascii="Arial" w:hAnsi="Arial"/>
          <w:b/>
          <w:position w:val="-6"/>
          <w:sz w:val="18"/>
        </w:rPr>
        <w:object w:dxaOrig="1060" w:dyaOrig="260" w14:anchorId="77A2BB0D">
          <v:shape id="_x0000_i2256" type="#_x0000_t75" style="width:50.2pt;height:14.2pt" o:ole="">
            <v:imagedata r:id="rId2044" o:title=""/>
          </v:shape>
          <o:OLEObject Type="Embed" ProgID="Equation.3" ShapeID="_x0000_i2256" DrawAspect="Content" ObjectID="_1830024620"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pt;height:7.1pt" o:ole="">
            <v:imagedata r:id="rId1902" o:title=""/>
          </v:shape>
          <o:OLEObject Type="Embed" ProgID="Equation.3" ShapeID="_x0000_i2257" DrawAspect="Content" ObjectID="_1830024621"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8pt;height:14.2pt" o:ole="">
            <v:imagedata r:id="rId2036" o:title=""/>
          </v:shape>
          <o:OLEObject Type="Embed" ProgID="Equation.3" ShapeID="_x0000_i2258" DrawAspect="Content" ObjectID="_1830024622" r:id="rId2047"/>
        </w:object>
      </w:r>
      <w:r w:rsidRPr="005B45B0">
        <w:t xml:space="preserve">, with </w:t>
      </w:r>
      <w:r w:rsidRPr="005B45B0">
        <w:rPr>
          <w:position w:val="-6"/>
        </w:rPr>
        <w:object w:dxaOrig="440" w:dyaOrig="260" w14:anchorId="410A4CDB">
          <v:shape id="_x0000_i2259" type="#_x0000_t75" style="width:21.8pt;height:14.2pt" o:ole="">
            <v:imagedata r:id="rId2038" o:title=""/>
          </v:shape>
          <o:OLEObject Type="Embed" ProgID="Equation.3" ShapeID="_x0000_i2259" DrawAspect="Content" ObjectID="_1830024623"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1pt;height:14.2pt" o:ole="">
            <v:imagedata r:id="rId10" o:title=""/>
          </v:shape>
          <o:OLEObject Type="Embed" ProgID="Equation.3" ShapeID="_x0000_i2260" DrawAspect="Content" ObjectID="_1830024624" r:id="rId2049"/>
        </w:object>
      </w:r>
      <w:r w:rsidRPr="005B45B0">
        <w:t xml:space="preserve"> for all values of </w:t>
      </w:r>
      <w:r w:rsidRPr="005B45B0">
        <w:rPr>
          <w:position w:val="-6"/>
        </w:rPr>
        <w:object w:dxaOrig="180" w:dyaOrig="260" w14:anchorId="21B420D0">
          <v:shape id="_x0000_i2261" type="#_x0000_t75" style="width:7.1pt;height:14.2pt" o:ole="">
            <v:imagedata r:id="rId10" o:title=""/>
          </v:shape>
          <o:OLEObject Type="Embed" ProgID="Equation.3" ShapeID="_x0000_i2261" DrawAspect="Content" ObjectID="_1830024625"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1pt;height:14.2pt" o:ole="">
            <v:imagedata r:id="rId10" o:title=""/>
          </v:shape>
          <o:OLEObject Type="Embed" ProgID="Equation.3" ShapeID="_x0000_i2262" DrawAspect="Content" ObjectID="_1830024626" r:id="rId2051"/>
        </w:object>
      </w:r>
      <w:r w:rsidRPr="005B45B0">
        <w:t xml:space="preserve"> only for values of </w:t>
      </w:r>
      <w:r w:rsidRPr="005B45B0">
        <w:rPr>
          <w:position w:val="-6"/>
        </w:rPr>
        <w:object w:dxaOrig="180" w:dyaOrig="260" w14:anchorId="545B384C">
          <v:shape id="_x0000_i2263" type="#_x0000_t75" style="width:7.1pt;height:14.2pt" o:ole="">
            <v:imagedata r:id="rId10" o:title=""/>
          </v:shape>
          <o:OLEObject Type="Embed" ProgID="Equation.3" ShapeID="_x0000_i2263" DrawAspect="Content" ObjectID="_1830024627" r:id="rId2052"/>
        </w:object>
      </w:r>
      <w:r w:rsidRPr="005B45B0">
        <w:t xml:space="preserve"> satisfying </w:t>
      </w:r>
      <w:r w:rsidRPr="005B45B0">
        <w:rPr>
          <w:rFonts w:ascii="Arial" w:hAnsi="Arial"/>
          <w:b/>
          <w:position w:val="-6"/>
          <w:sz w:val="18"/>
        </w:rPr>
        <w:object w:dxaOrig="1060" w:dyaOrig="260" w14:anchorId="4A8B9AFE">
          <v:shape id="_x0000_i2264" type="#_x0000_t75" style="width:50.2pt;height:14.2pt" o:ole="">
            <v:imagedata r:id="rId2044" o:title=""/>
          </v:shape>
          <o:OLEObject Type="Embed" ProgID="Equation.3" ShapeID="_x0000_i2264" DrawAspect="Content" ObjectID="_1830024628" r:id="rId2053"/>
        </w:object>
      </w:r>
      <w:r w:rsidRPr="005B45B0">
        <w:rPr>
          <w:rFonts w:ascii="Arial" w:hAnsi="Arial"/>
          <w:b/>
          <w:sz w:val="18"/>
        </w:rPr>
        <w:t>.</w:t>
      </w:r>
    </w:p>
    <w:p w14:paraId="548A7888" w14:textId="6AB61767" w:rsidR="00BB3E59" w:rsidRDefault="00BB3E59" w:rsidP="00E4601F">
      <w:r w:rsidRPr="005B45B0">
        <w:t xml:space="preserve">In case of subslot-PUSCH, the mapping to resource elements </w:t>
      </w:r>
      <w:r w:rsidRPr="005B45B0">
        <w:rPr>
          <w:position w:val="-10"/>
        </w:rPr>
        <w:object w:dxaOrig="460" w:dyaOrig="300" w14:anchorId="68C5E4E0">
          <v:shape id="_x0000_i2265" type="#_x0000_t75" style="width:21.8pt;height:14.2pt" o:ole="">
            <v:imagedata r:id="rId2036" o:title=""/>
          </v:shape>
          <o:OLEObject Type="Embed" ProgID="Equation.3" ShapeID="_x0000_i2265" DrawAspect="Content" ObjectID="_1830024629" r:id="rId2054"/>
        </w:object>
      </w:r>
      <w:r w:rsidRPr="005B45B0">
        <w:t xml:space="preserve">, in the subframe shall be in increasing order of first </w:t>
      </w:r>
      <w:r w:rsidRPr="005B45B0">
        <w:rPr>
          <w:position w:val="-6"/>
        </w:rPr>
        <w:object w:dxaOrig="180" w:dyaOrig="260" w14:anchorId="0AEA6714">
          <v:shape id="_x0000_i2266" type="#_x0000_t75" style="width:7.1pt;height:14.2pt" o:ole="">
            <v:imagedata r:id="rId10" o:title=""/>
          </v:shape>
          <o:OLEObject Type="Embed" ProgID="Equation.3" ShapeID="_x0000_i2266" DrawAspect="Content" ObjectID="_1830024630" r:id="rId2055"/>
        </w:object>
      </w:r>
      <w:r w:rsidRPr="005B45B0">
        <w:t xml:space="preserve"> for all values of </w:t>
      </w:r>
      <w:r w:rsidRPr="005B45B0">
        <w:rPr>
          <w:position w:val="-6"/>
        </w:rPr>
        <w:object w:dxaOrig="180" w:dyaOrig="260" w14:anchorId="5D812DD9">
          <v:shape id="_x0000_i2267" type="#_x0000_t75" style="width:7.1pt;height:14.2pt" o:ole="">
            <v:imagedata r:id="rId10" o:title=""/>
          </v:shape>
          <o:OLEObject Type="Embed" ProgID="Equation.3" ShapeID="_x0000_i2267" DrawAspect="Content" ObjectID="_1830024631"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1pt;height:14.2pt" o:ole="">
            <v:imagedata r:id="rId10" o:title=""/>
          </v:shape>
          <o:OLEObject Type="Embed" ProgID="Equation.3" ShapeID="_x0000_i2268" DrawAspect="Content" ObjectID="_1830024632" r:id="rId2057"/>
        </w:object>
      </w:r>
      <w:r w:rsidRPr="005B45B0">
        <w:t xml:space="preserve"> only for values of </w:t>
      </w:r>
      <w:r w:rsidRPr="005B45B0">
        <w:rPr>
          <w:position w:val="-6"/>
        </w:rPr>
        <w:object w:dxaOrig="180" w:dyaOrig="260" w14:anchorId="170F1B8D">
          <v:shape id="_x0000_i2269" type="#_x0000_t75" style="width:7.1pt;height:14.2pt" o:ole="">
            <v:imagedata r:id="rId10" o:title=""/>
          </v:shape>
          <o:OLEObject Type="Embed" ProgID="Equation.3" ShapeID="_x0000_i2269" DrawAspect="Content" ObjectID="_1830024633" r:id="rId2058"/>
        </w:object>
      </w:r>
      <w:r w:rsidRPr="005B45B0">
        <w:t xml:space="preserve"> satisfying </w:t>
      </w:r>
      <w:r w:rsidRPr="005B45B0">
        <w:rPr>
          <w:rFonts w:ascii="Arial" w:hAnsi="Arial"/>
          <w:b/>
          <w:position w:val="-6"/>
          <w:sz w:val="18"/>
        </w:rPr>
        <w:object w:dxaOrig="1060" w:dyaOrig="260" w14:anchorId="39A09BE8">
          <v:shape id="_x0000_i2270" type="#_x0000_t75" style="width:50.2pt;height:14.2pt" o:ole="">
            <v:imagedata r:id="rId2044" o:title=""/>
          </v:shape>
          <o:OLEObject Type="Embed" ProgID="Equation.3" ShapeID="_x0000_i2270" DrawAspect="Content" ObjectID="_1830024634"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1pt;height:14.2pt" o:ole="">
            <v:imagedata r:id="rId2060" o:title=""/>
          </v:shape>
          <o:OLEObject Type="Embed" ProgID="Equation.3" ShapeID="_x0000_i2271" DrawAspect="Content" ObjectID="_1830024635"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w:t>
      </w:r>
      <w:r w:rsidR="00683D1C">
        <w:t>TS</w:t>
      </w:r>
      <w:r w:rsidRPr="005B45B0">
        <w:t xml:space="preserve">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2C236CB">
          <v:shape id="_x0000_i2272" type="#_x0000_t75" style="width:7.1pt;height:14.2pt" o:ole="">
            <v:imagedata r:id="rId872" o:title=""/>
          </v:shape>
          <o:OLEObject Type="Embed" ProgID="Equation.3" ShapeID="_x0000_i2272" DrawAspect="Content" ObjectID="_1830024636"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1pt;height:14.2pt" o:ole="">
            <v:imagedata r:id="rId2060" o:title=""/>
          </v:shape>
          <o:OLEObject Type="Embed" ProgID="Equation.3" ShapeID="_x0000_i2273" DrawAspect="Content" ObjectID="_1830024637"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1pt;height:14.2pt" o:ole="">
            <v:imagedata r:id="rId2060" o:title=""/>
          </v:shape>
          <o:OLEObject Type="Embed" ProgID="Equation.3" ShapeID="_x0000_i2274" DrawAspect="Content" ObjectID="_1830024638"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tcPr>
          <w:p w14:paraId="7BDD6B15" w14:textId="77777777" w:rsidR="00BB3E59" w:rsidRPr="00627B3E" w:rsidRDefault="00BB3E59" w:rsidP="00F62F19">
            <w:pPr>
              <w:pStyle w:val="TAH"/>
            </w:pPr>
            <w:r w:rsidRPr="00627B3E">
              <w:t>Uplink subslot number</w:t>
            </w:r>
          </w:p>
        </w:tc>
      </w:tr>
      <w:tr w:rsidR="00BB3E59" w:rsidRPr="00627B3E" w14:paraId="530E0198" w14:textId="77777777" w:rsidTr="00F62F19">
        <w:trPr>
          <w:jc w:val="center"/>
        </w:trPr>
        <w:tc>
          <w:tcPr>
            <w:tcW w:w="2693" w:type="dxa"/>
            <w:vMerge/>
          </w:tcPr>
          <w:p w14:paraId="648B23AD" w14:textId="77777777" w:rsidR="00BB3E59" w:rsidRPr="00627B3E" w:rsidRDefault="00BB3E59" w:rsidP="00F62F19">
            <w:pPr>
              <w:pStyle w:val="TAH"/>
            </w:pPr>
          </w:p>
        </w:tc>
        <w:tc>
          <w:tcPr>
            <w:tcW w:w="851" w:type="dxa"/>
          </w:tcPr>
          <w:p w14:paraId="48E47DB0" w14:textId="77777777" w:rsidR="00BB3E59" w:rsidRPr="00627B3E" w:rsidRDefault="00BB3E59" w:rsidP="00F62F19">
            <w:pPr>
              <w:pStyle w:val="TAH"/>
            </w:pPr>
            <w:r w:rsidRPr="00627B3E">
              <w:t>#0</w:t>
            </w:r>
          </w:p>
        </w:tc>
        <w:tc>
          <w:tcPr>
            <w:tcW w:w="708" w:type="dxa"/>
          </w:tcPr>
          <w:p w14:paraId="00B69A9D" w14:textId="77777777" w:rsidR="00BB3E59" w:rsidRPr="00627B3E" w:rsidRDefault="00BB3E59" w:rsidP="00F62F19">
            <w:pPr>
              <w:pStyle w:val="TAH"/>
            </w:pPr>
            <w:r w:rsidRPr="00627B3E">
              <w:t>#1</w:t>
            </w:r>
          </w:p>
        </w:tc>
        <w:tc>
          <w:tcPr>
            <w:tcW w:w="709" w:type="dxa"/>
          </w:tcPr>
          <w:p w14:paraId="78562C0F" w14:textId="77777777" w:rsidR="00BB3E59" w:rsidRPr="00627B3E" w:rsidRDefault="00BB3E59" w:rsidP="00F62F19">
            <w:pPr>
              <w:pStyle w:val="TAH"/>
            </w:pPr>
            <w:r w:rsidRPr="00627B3E">
              <w:t>#2</w:t>
            </w:r>
          </w:p>
        </w:tc>
        <w:tc>
          <w:tcPr>
            <w:tcW w:w="709" w:type="dxa"/>
          </w:tcPr>
          <w:p w14:paraId="1CE5300B" w14:textId="77777777" w:rsidR="00BB3E59" w:rsidRPr="00627B3E" w:rsidRDefault="00BB3E59" w:rsidP="00F62F19">
            <w:pPr>
              <w:pStyle w:val="TAH"/>
            </w:pPr>
            <w:r w:rsidRPr="00627B3E">
              <w:t>#3</w:t>
            </w:r>
          </w:p>
        </w:tc>
        <w:tc>
          <w:tcPr>
            <w:tcW w:w="709" w:type="dxa"/>
          </w:tcPr>
          <w:p w14:paraId="1F70C6ED" w14:textId="77777777" w:rsidR="00BB3E59" w:rsidRPr="00627B3E" w:rsidRDefault="00BB3E59" w:rsidP="00F62F19">
            <w:pPr>
              <w:pStyle w:val="TAH"/>
            </w:pPr>
            <w:r w:rsidRPr="00627B3E">
              <w:t>#4</w:t>
            </w:r>
          </w:p>
        </w:tc>
        <w:tc>
          <w:tcPr>
            <w:tcW w:w="703" w:type="dxa"/>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tcPr>
          <w:p w14:paraId="5B600C11" w14:textId="77777777" w:rsidR="00BB3E59" w:rsidRPr="00627B3E" w:rsidRDefault="00BB3E59" w:rsidP="00F62F19">
            <w:pPr>
              <w:pStyle w:val="TAC"/>
            </w:pPr>
            <w:r w:rsidRPr="00627B3E">
              <w:t>00</w:t>
            </w:r>
          </w:p>
        </w:tc>
        <w:tc>
          <w:tcPr>
            <w:tcW w:w="851" w:type="dxa"/>
          </w:tcPr>
          <w:p w14:paraId="0EBBDEF1" w14:textId="77777777" w:rsidR="00BB3E59" w:rsidRPr="00627B3E" w:rsidRDefault="00BB3E59" w:rsidP="00F62F19">
            <w:pPr>
              <w:pStyle w:val="TAC"/>
            </w:pPr>
            <w:r w:rsidRPr="00627B3E">
              <w:t>0</w:t>
            </w:r>
          </w:p>
        </w:tc>
        <w:tc>
          <w:tcPr>
            <w:tcW w:w="708" w:type="dxa"/>
          </w:tcPr>
          <w:p w14:paraId="58647334" w14:textId="77777777" w:rsidR="00BB3E59" w:rsidRPr="00627B3E" w:rsidRDefault="00BB3E59" w:rsidP="00F62F19">
            <w:pPr>
              <w:pStyle w:val="TAC"/>
            </w:pPr>
            <w:r w:rsidRPr="00627B3E">
              <w:t>3</w:t>
            </w:r>
          </w:p>
        </w:tc>
        <w:tc>
          <w:tcPr>
            <w:tcW w:w="709" w:type="dxa"/>
          </w:tcPr>
          <w:p w14:paraId="20A47FD0" w14:textId="77777777" w:rsidR="00BB3E59" w:rsidRPr="00627B3E" w:rsidRDefault="00BB3E59" w:rsidP="00F62F19">
            <w:pPr>
              <w:pStyle w:val="TAC"/>
            </w:pPr>
            <w:r w:rsidRPr="00627B3E">
              <w:t>5</w:t>
            </w:r>
          </w:p>
        </w:tc>
        <w:tc>
          <w:tcPr>
            <w:tcW w:w="709" w:type="dxa"/>
          </w:tcPr>
          <w:p w14:paraId="61C813F2" w14:textId="77777777" w:rsidR="00BB3E59" w:rsidRPr="00627B3E" w:rsidRDefault="00BB3E59" w:rsidP="00F62F19">
            <w:pPr>
              <w:pStyle w:val="TAC"/>
            </w:pPr>
            <w:r w:rsidRPr="00627B3E">
              <w:t>0</w:t>
            </w:r>
          </w:p>
        </w:tc>
        <w:tc>
          <w:tcPr>
            <w:tcW w:w="709" w:type="dxa"/>
          </w:tcPr>
          <w:p w14:paraId="53B20C65" w14:textId="77777777" w:rsidR="00BB3E59" w:rsidRPr="00627B3E" w:rsidRDefault="00BB3E59" w:rsidP="00F62F19">
            <w:pPr>
              <w:pStyle w:val="TAC"/>
            </w:pPr>
            <w:r w:rsidRPr="00627B3E">
              <w:t>2</w:t>
            </w:r>
          </w:p>
        </w:tc>
        <w:tc>
          <w:tcPr>
            <w:tcW w:w="703" w:type="dxa"/>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tcPr>
          <w:p w14:paraId="53D91020" w14:textId="77777777" w:rsidR="00BB3E59" w:rsidRPr="00627B3E" w:rsidRDefault="00BB3E59" w:rsidP="00F62F19">
            <w:pPr>
              <w:pStyle w:val="TAC"/>
            </w:pPr>
            <w:r w:rsidRPr="00627B3E">
              <w:t>01</w:t>
            </w:r>
          </w:p>
        </w:tc>
        <w:tc>
          <w:tcPr>
            <w:tcW w:w="851" w:type="dxa"/>
          </w:tcPr>
          <w:p w14:paraId="494C86C6" w14:textId="77777777" w:rsidR="00BB3E59" w:rsidRPr="00627B3E" w:rsidRDefault="00BB3E59" w:rsidP="00F62F19">
            <w:pPr>
              <w:pStyle w:val="TAC"/>
            </w:pPr>
            <w:r w:rsidRPr="00627B3E">
              <w:t>2</w:t>
            </w:r>
          </w:p>
        </w:tc>
        <w:tc>
          <w:tcPr>
            <w:tcW w:w="708" w:type="dxa"/>
          </w:tcPr>
          <w:p w14:paraId="17DB2A08" w14:textId="77777777" w:rsidR="00BB3E59" w:rsidRPr="00627B3E" w:rsidRDefault="00BB3E59" w:rsidP="00F62F19">
            <w:pPr>
              <w:pStyle w:val="TAC"/>
            </w:pPr>
            <w:r w:rsidRPr="00627B3E">
              <w:t>4</w:t>
            </w:r>
          </w:p>
        </w:tc>
        <w:tc>
          <w:tcPr>
            <w:tcW w:w="709" w:type="dxa"/>
          </w:tcPr>
          <w:p w14:paraId="4DE82F0D" w14:textId="77777777" w:rsidR="00BB3E59" w:rsidRPr="00627B3E" w:rsidRDefault="00BB3E59" w:rsidP="00F62F19">
            <w:pPr>
              <w:pStyle w:val="TAC"/>
            </w:pPr>
            <w:r w:rsidRPr="00627B3E">
              <w:t>-</w:t>
            </w:r>
          </w:p>
        </w:tc>
        <w:tc>
          <w:tcPr>
            <w:tcW w:w="709" w:type="dxa"/>
          </w:tcPr>
          <w:p w14:paraId="5F61DDC3" w14:textId="77777777" w:rsidR="00BB3E59" w:rsidRPr="00627B3E" w:rsidRDefault="00BB3E59" w:rsidP="00F62F19">
            <w:pPr>
              <w:pStyle w:val="TAC"/>
            </w:pPr>
            <w:r w:rsidRPr="00627B3E">
              <w:t>1</w:t>
            </w:r>
          </w:p>
        </w:tc>
        <w:tc>
          <w:tcPr>
            <w:tcW w:w="709" w:type="dxa"/>
          </w:tcPr>
          <w:p w14:paraId="48856C17" w14:textId="77777777" w:rsidR="00BB3E59" w:rsidRPr="00627B3E" w:rsidRDefault="00BB3E59" w:rsidP="00F62F19">
            <w:pPr>
              <w:pStyle w:val="TAC"/>
            </w:pPr>
            <w:r w:rsidRPr="00627B3E">
              <w:t>3</w:t>
            </w:r>
          </w:p>
        </w:tc>
        <w:tc>
          <w:tcPr>
            <w:tcW w:w="703" w:type="dxa"/>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tcPr>
          <w:p w14:paraId="7B1A9267" w14:textId="77777777" w:rsidR="00BB3E59" w:rsidRPr="00627B3E" w:rsidRDefault="00BB3E59" w:rsidP="00F62F19">
            <w:pPr>
              <w:pStyle w:val="TAC"/>
            </w:pPr>
            <w:r w:rsidRPr="00627B3E">
              <w:t>10</w:t>
            </w:r>
          </w:p>
        </w:tc>
        <w:tc>
          <w:tcPr>
            <w:tcW w:w="851" w:type="dxa"/>
          </w:tcPr>
          <w:p w14:paraId="456F6790" w14:textId="77777777" w:rsidR="00BB3E59" w:rsidRPr="00627B3E" w:rsidRDefault="00BB3E59" w:rsidP="00F62F19">
            <w:pPr>
              <w:pStyle w:val="TAC"/>
            </w:pPr>
            <w:r w:rsidRPr="00627B3E">
              <w:t>-</w:t>
            </w:r>
          </w:p>
        </w:tc>
        <w:tc>
          <w:tcPr>
            <w:tcW w:w="708" w:type="dxa"/>
          </w:tcPr>
          <w:p w14:paraId="5DE4D9C0" w14:textId="77777777" w:rsidR="00BB3E59" w:rsidRPr="00627B3E" w:rsidRDefault="00BB3E59" w:rsidP="00F62F19">
            <w:pPr>
              <w:pStyle w:val="TAC"/>
            </w:pPr>
            <w:r w:rsidRPr="00627B3E">
              <w:t>-</w:t>
            </w:r>
          </w:p>
        </w:tc>
        <w:tc>
          <w:tcPr>
            <w:tcW w:w="709" w:type="dxa"/>
          </w:tcPr>
          <w:p w14:paraId="2F827DCE" w14:textId="77777777" w:rsidR="00BB3E59" w:rsidRPr="00627B3E" w:rsidRDefault="00BB3E59" w:rsidP="00F62F19">
            <w:pPr>
              <w:pStyle w:val="TAC"/>
            </w:pPr>
            <w:r w:rsidRPr="00627B3E">
              <w:t>-</w:t>
            </w:r>
          </w:p>
        </w:tc>
        <w:tc>
          <w:tcPr>
            <w:tcW w:w="709" w:type="dxa"/>
          </w:tcPr>
          <w:p w14:paraId="3C21269F" w14:textId="77777777" w:rsidR="00BB3E59" w:rsidRPr="00627B3E" w:rsidRDefault="00BB3E59" w:rsidP="00F62F19">
            <w:pPr>
              <w:pStyle w:val="TAC"/>
            </w:pPr>
            <w:r w:rsidRPr="00627B3E">
              <w:t>2</w:t>
            </w:r>
          </w:p>
        </w:tc>
        <w:tc>
          <w:tcPr>
            <w:tcW w:w="709" w:type="dxa"/>
          </w:tcPr>
          <w:p w14:paraId="5ED372FC" w14:textId="77777777" w:rsidR="00BB3E59" w:rsidRPr="00627B3E" w:rsidRDefault="00BB3E59" w:rsidP="00F62F19">
            <w:pPr>
              <w:pStyle w:val="TAC"/>
            </w:pPr>
            <w:r w:rsidRPr="00627B3E">
              <w:t>-</w:t>
            </w:r>
          </w:p>
        </w:tc>
        <w:tc>
          <w:tcPr>
            <w:tcW w:w="703" w:type="dxa"/>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tcPr>
          <w:p w14:paraId="0584EE72" w14:textId="77777777" w:rsidR="00BB3E59" w:rsidRPr="00627B3E" w:rsidRDefault="00BB3E59" w:rsidP="00F62F19">
            <w:pPr>
              <w:pStyle w:val="TAC"/>
            </w:pPr>
            <w:r w:rsidRPr="00627B3E">
              <w:t>11</w:t>
            </w:r>
          </w:p>
        </w:tc>
        <w:tc>
          <w:tcPr>
            <w:tcW w:w="851" w:type="dxa"/>
          </w:tcPr>
          <w:p w14:paraId="57BC2DBB" w14:textId="77777777" w:rsidR="00BB3E59" w:rsidRPr="00627B3E" w:rsidRDefault="00BB3E59" w:rsidP="00F62F19">
            <w:pPr>
              <w:pStyle w:val="TAC"/>
            </w:pPr>
            <w:r w:rsidRPr="00627B3E">
              <w:t>-</w:t>
            </w:r>
          </w:p>
        </w:tc>
        <w:tc>
          <w:tcPr>
            <w:tcW w:w="708" w:type="dxa"/>
          </w:tcPr>
          <w:p w14:paraId="6933401D" w14:textId="77777777" w:rsidR="00BB3E59" w:rsidRPr="00627B3E" w:rsidRDefault="00BB3E59" w:rsidP="00F62F19">
            <w:pPr>
              <w:pStyle w:val="TAC"/>
            </w:pPr>
            <w:r w:rsidRPr="00627B3E">
              <w:t>5</w:t>
            </w:r>
          </w:p>
        </w:tc>
        <w:tc>
          <w:tcPr>
            <w:tcW w:w="709" w:type="dxa"/>
          </w:tcPr>
          <w:p w14:paraId="6E2F88ED" w14:textId="77777777" w:rsidR="00BB3E59" w:rsidRPr="00627B3E" w:rsidRDefault="00BB3E59" w:rsidP="00F62F19">
            <w:pPr>
              <w:pStyle w:val="TAC"/>
            </w:pPr>
            <w:r w:rsidRPr="00627B3E">
              <w:t>-</w:t>
            </w:r>
          </w:p>
        </w:tc>
        <w:tc>
          <w:tcPr>
            <w:tcW w:w="709" w:type="dxa"/>
          </w:tcPr>
          <w:p w14:paraId="30A4D79F" w14:textId="77777777" w:rsidR="00BB3E59" w:rsidRPr="00627B3E" w:rsidRDefault="00BB3E59" w:rsidP="00F62F19">
            <w:pPr>
              <w:pStyle w:val="TAC"/>
            </w:pPr>
            <w:r w:rsidRPr="00627B3E">
              <w:t>-</w:t>
            </w:r>
          </w:p>
        </w:tc>
        <w:tc>
          <w:tcPr>
            <w:tcW w:w="709" w:type="dxa"/>
          </w:tcPr>
          <w:p w14:paraId="3EF0BB6A" w14:textId="77777777" w:rsidR="00BB3E59" w:rsidRPr="00627B3E" w:rsidRDefault="00BB3E59" w:rsidP="00F62F19">
            <w:pPr>
              <w:pStyle w:val="TAC"/>
            </w:pPr>
            <w:r w:rsidRPr="00627B3E">
              <w:t>4</w:t>
            </w:r>
          </w:p>
        </w:tc>
        <w:tc>
          <w:tcPr>
            <w:tcW w:w="703" w:type="dxa"/>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1pt;height:14.2pt" o:ole="">
            <v:imagedata r:id="rId2060" o:title=""/>
          </v:shape>
          <o:OLEObject Type="Embed" ProgID="Equation.3" ShapeID="_x0000_i2275" DrawAspect="Content" ObjectID="_1830024639"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tcPr>
          <w:p w14:paraId="461483F9" w14:textId="77777777" w:rsidR="00BB3E59" w:rsidRPr="005B45B0" w:rsidRDefault="00BB3E59" w:rsidP="00F62F19">
            <w:pPr>
              <w:pStyle w:val="TAH"/>
            </w:pPr>
            <w:r w:rsidRPr="005B45B0">
              <w:t>Uplink subslot number</w:t>
            </w:r>
          </w:p>
        </w:tc>
      </w:tr>
      <w:tr w:rsidR="00BB3E59" w:rsidRPr="005B45B0" w14:paraId="6521D156" w14:textId="77777777" w:rsidTr="00F62F19">
        <w:trPr>
          <w:jc w:val="center"/>
        </w:trPr>
        <w:tc>
          <w:tcPr>
            <w:tcW w:w="2693" w:type="dxa"/>
            <w:vMerge/>
          </w:tcPr>
          <w:p w14:paraId="53B3310F" w14:textId="77777777" w:rsidR="00BB3E59" w:rsidRPr="005B45B0" w:rsidRDefault="00BB3E59" w:rsidP="00F62F19">
            <w:pPr>
              <w:pStyle w:val="TAH"/>
            </w:pPr>
          </w:p>
        </w:tc>
        <w:tc>
          <w:tcPr>
            <w:tcW w:w="851" w:type="dxa"/>
          </w:tcPr>
          <w:p w14:paraId="1C6DFB92" w14:textId="77777777" w:rsidR="00BB3E59" w:rsidRPr="005B45B0" w:rsidRDefault="00BB3E59" w:rsidP="00F62F19">
            <w:pPr>
              <w:pStyle w:val="TAH"/>
            </w:pPr>
            <w:r w:rsidRPr="005B45B0">
              <w:t>#0</w:t>
            </w:r>
          </w:p>
        </w:tc>
        <w:tc>
          <w:tcPr>
            <w:tcW w:w="708" w:type="dxa"/>
          </w:tcPr>
          <w:p w14:paraId="4258D1D4" w14:textId="77777777" w:rsidR="00BB3E59" w:rsidRPr="005B45B0" w:rsidRDefault="00BB3E59" w:rsidP="00F62F19">
            <w:pPr>
              <w:pStyle w:val="TAH"/>
            </w:pPr>
            <w:r w:rsidRPr="005B45B0">
              <w:t>#1</w:t>
            </w:r>
          </w:p>
        </w:tc>
        <w:tc>
          <w:tcPr>
            <w:tcW w:w="709" w:type="dxa"/>
          </w:tcPr>
          <w:p w14:paraId="647677EC" w14:textId="77777777" w:rsidR="00BB3E59" w:rsidRPr="005B45B0" w:rsidRDefault="00BB3E59" w:rsidP="00F62F19">
            <w:pPr>
              <w:pStyle w:val="TAH"/>
            </w:pPr>
            <w:r w:rsidRPr="005B45B0">
              <w:t>#2</w:t>
            </w:r>
          </w:p>
        </w:tc>
        <w:tc>
          <w:tcPr>
            <w:tcW w:w="709" w:type="dxa"/>
          </w:tcPr>
          <w:p w14:paraId="2FE384A2" w14:textId="77777777" w:rsidR="00BB3E59" w:rsidRPr="005B45B0" w:rsidRDefault="00BB3E59" w:rsidP="00F62F19">
            <w:pPr>
              <w:pStyle w:val="TAH"/>
            </w:pPr>
            <w:r w:rsidRPr="005B45B0">
              <w:t>#3</w:t>
            </w:r>
          </w:p>
        </w:tc>
        <w:tc>
          <w:tcPr>
            <w:tcW w:w="709" w:type="dxa"/>
          </w:tcPr>
          <w:p w14:paraId="466403E8" w14:textId="77777777" w:rsidR="00BB3E59" w:rsidRPr="005B45B0" w:rsidRDefault="00BB3E59" w:rsidP="00F62F19">
            <w:pPr>
              <w:pStyle w:val="TAH"/>
            </w:pPr>
            <w:r w:rsidRPr="005B45B0">
              <w:t>#4</w:t>
            </w:r>
          </w:p>
        </w:tc>
        <w:tc>
          <w:tcPr>
            <w:tcW w:w="703" w:type="dxa"/>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tcPr>
          <w:p w14:paraId="5D68BDA3" w14:textId="77777777" w:rsidR="00BB3E59" w:rsidRPr="005B45B0" w:rsidRDefault="00BB3E59" w:rsidP="00F62F19">
            <w:pPr>
              <w:pStyle w:val="TAC"/>
            </w:pPr>
            <w:r w:rsidRPr="005B45B0">
              <w:t>00</w:t>
            </w:r>
          </w:p>
        </w:tc>
        <w:tc>
          <w:tcPr>
            <w:tcW w:w="851" w:type="dxa"/>
          </w:tcPr>
          <w:p w14:paraId="163FF78D" w14:textId="77777777" w:rsidR="00BB3E59" w:rsidRPr="005B45B0" w:rsidRDefault="00BB3E59" w:rsidP="00F62F19">
            <w:pPr>
              <w:pStyle w:val="TAC"/>
            </w:pPr>
            <w:r w:rsidRPr="005B45B0">
              <w:t>0</w:t>
            </w:r>
          </w:p>
        </w:tc>
        <w:tc>
          <w:tcPr>
            <w:tcW w:w="708" w:type="dxa"/>
          </w:tcPr>
          <w:p w14:paraId="2F088DD4" w14:textId="77777777" w:rsidR="00BB3E59" w:rsidRPr="005B45B0" w:rsidRDefault="00BB3E59" w:rsidP="00F62F19">
            <w:pPr>
              <w:pStyle w:val="TAC"/>
            </w:pPr>
            <w:r w:rsidRPr="005B45B0">
              <w:t>3</w:t>
            </w:r>
          </w:p>
        </w:tc>
        <w:tc>
          <w:tcPr>
            <w:tcW w:w="709" w:type="dxa"/>
          </w:tcPr>
          <w:p w14:paraId="7635BAEE" w14:textId="77777777" w:rsidR="00BB3E59" w:rsidRPr="005B45B0" w:rsidRDefault="00BB3E59" w:rsidP="00F62F19">
            <w:pPr>
              <w:pStyle w:val="TAC"/>
            </w:pPr>
            <w:r w:rsidRPr="005B45B0">
              <w:t>5</w:t>
            </w:r>
          </w:p>
        </w:tc>
        <w:tc>
          <w:tcPr>
            <w:tcW w:w="709" w:type="dxa"/>
          </w:tcPr>
          <w:p w14:paraId="06513027" w14:textId="77777777" w:rsidR="00BB3E59" w:rsidRPr="005B45B0" w:rsidRDefault="00BB3E59" w:rsidP="00F62F19">
            <w:pPr>
              <w:pStyle w:val="TAC"/>
            </w:pPr>
            <w:r w:rsidRPr="005B45B0">
              <w:t>0</w:t>
            </w:r>
          </w:p>
        </w:tc>
        <w:tc>
          <w:tcPr>
            <w:tcW w:w="709" w:type="dxa"/>
          </w:tcPr>
          <w:p w14:paraId="73B10D06" w14:textId="77777777" w:rsidR="00BB3E59" w:rsidRPr="005B45B0" w:rsidRDefault="00BB3E59" w:rsidP="00F62F19">
            <w:pPr>
              <w:pStyle w:val="TAC"/>
            </w:pPr>
            <w:r w:rsidRPr="005B45B0">
              <w:t>2</w:t>
            </w:r>
          </w:p>
        </w:tc>
        <w:tc>
          <w:tcPr>
            <w:tcW w:w="703" w:type="dxa"/>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tcPr>
          <w:p w14:paraId="7F687C9A" w14:textId="77777777" w:rsidR="00BB3E59" w:rsidRPr="005B45B0" w:rsidRDefault="00BB3E59" w:rsidP="00F62F19">
            <w:pPr>
              <w:pStyle w:val="TAC"/>
            </w:pPr>
            <w:r w:rsidRPr="005B45B0">
              <w:t>10</w:t>
            </w:r>
          </w:p>
        </w:tc>
        <w:tc>
          <w:tcPr>
            <w:tcW w:w="851" w:type="dxa"/>
          </w:tcPr>
          <w:p w14:paraId="668124CB" w14:textId="77777777" w:rsidR="00BB3E59" w:rsidRPr="005B45B0" w:rsidRDefault="00BB3E59" w:rsidP="00F62F19">
            <w:pPr>
              <w:pStyle w:val="TAC"/>
            </w:pPr>
            <w:r w:rsidRPr="005B45B0">
              <w:t>0</w:t>
            </w:r>
          </w:p>
        </w:tc>
        <w:tc>
          <w:tcPr>
            <w:tcW w:w="708" w:type="dxa"/>
          </w:tcPr>
          <w:p w14:paraId="036D5B8A" w14:textId="77777777" w:rsidR="00BB3E59" w:rsidRPr="005B45B0" w:rsidRDefault="00BB3E59" w:rsidP="00F62F19">
            <w:pPr>
              <w:pStyle w:val="TAC"/>
            </w:pPr>
            <w:r w:rsidRPr="005B45B0">
              <w:t>5</w:t>
            </w:r>
          </w:p>
        </w:tc>
        <w:tc>
          <w:tcPr>
            <w:tcW w:w="709" w:type="dxa"/>
          </w:tcPr>
          <w:p w14:paraId="155D5DCE" w14:textId="77777777" w:rsidR="00BB3E59" w:rsidRPr="005B45B0" w:rsidRDefault="00BB3E59" w:rsidP="00F62F19">
            <w:pPr>
              <w:pStyle w:val="TAC"/>
            </w:pPr>
            <w:r w:rsidRPr="005B45B0">
              <w:t>5</w:t>
            </w:r>
          </w:p>
        </w:tc>
        <w:tc>
          <w:tcPr>
            <w:tcW w:w="709" w:type="dxa"/>
          </w:tcPr>
          <w:p w14:paraId="39E462CE" w14:textId="77777777" w:rsidR="00BB3E59" w:rsidRPr="005B45B0" w:rsidRDefault="00BB3E59" w:rsidP="00F62F19">
            <w:pPr>
              <w:pStyle w:val="TAC"/>
            </w:pPr>
            <w:r w:rsidRPr="005B45B0">
              <w:t>2</w:t>
            </w:r>
          </w:p>
        </w:tc>
        <w:tc>
          <w:tcPr>
            <w:tcW w:w="709" w:type="dxa"/>
          </w:tcPr>
          <w:p w14:paraId="09AF50CE" w14:textId="77777777" w:rsidR="00BB3E59" w:rsidRPr="005B45B0" w:rsidRDefault="00BB3E59" w:rsidP="00F62F19">
            <w:pPr>
              <w:pStyle w:val="TAC"/>
            </w:pPr>
            <w:r w:rsidRPr="005B45B0">
              <w:t>2</w:t>
            </w:r>
          </w:p>
        </w:tc>
        <w:tc>
          <w:tcPr>
            <w:tcW w:w="703" w:type="dxa"/>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1pt;height:14.2pt" o:ole="">
            <v:imagedata r:id="rId2066" o:title=""/>
          </v:shape>
          <o:OLEObject Type="Embed" ProgID="Equation.3" ShapeID="_x0000_i2276" DrawAspect="Content" ObjectID="_1830024640" r:id="rId2067"/>
        </w:object>
      </w:r>
      <w:r w:rsidR="00F844EE">
        <w:t xml:space="preserve"> and the antenna port number </w:t>
      </w:r>
      <w:r w:rsidR="00F844EE" w:rsidRPr="001F6061">
        <w:rPr>
          <w:position w:val="-10"/>
        </w:rPr>
        <w:object w:dxaOrig="200" w:dyaOrig="240" w14:anchorId="6B349485">
          <v:shape id="_x0000_i2277" type="#_x0000_t75" style="width:7.1pt;height:14.2pt" o:ole="">
            <v:imagedata r:id="rId2068" o:title=""/>
          </v:shape>
          <o:OLEObject Type="Embed" ProgID="Equation.3" ShapeID="_x0000_i2277" DrawAspect="Content" ObjectID="_1830024641"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8pt;height:14.2pt" o:ole="">
            <v:imagedata r:id="rId8" o:title=""/>
          </v:shape>
          <o:OLEObject Type="Embed" ProgID="Equation.3" ShapeID="_x0000_i2278" DrawAspect="Content" ObjectID="_1830024642" r:id="rId2070"/>
        </w:object>
      </w:r>
      <w:r w:rsidR="00AC6930">
        <w:t xml:space="preserve">, with </w:t>
      </w:r>
      <w:r w:rsidR="00AC6930" w:rsidRPr="007E471D">
        <w:rPr>
          <w:position w:val="-6"/>
        </w:rPr>
        <w:object w:dxaOrig="440" w:dyaOrig="260" w14:anchorId="3E48C011">
          <v:shape id="_x0000_i2279" type="#_x0000_t75" style="width:21.8pt;height:14.2pt" o:ole="">
            <v:imagedata r:id="rId2038" o:title=""/>
          </v:shape>
          <o:OLEObject Type="Embed" ProgID="Equation.3" ShapeID="_x0000_i2279" DrawAspect="Content" ObjectID="_1830024643" r:id="rId2071"/>
        </w:object>
      </w:r>
      <w:r w:rsidR="00956AB0">
        <w:t xml:space="preserve">, or with </w:t>
      </w:r>
      <w:r w:rsidR="00956AB0" w:rsidRPr="007E471D">
        <w:rPr>
          <w:position w:val="-6"/>
        </w:rPr>
        <w:object w:dxaOrig="139" w:dyaOrig="260" w14:anchorId="07FD2BA3">
          <v:shape id="_x0000_i2280" type="#_x0000_t75" style="width:7.1pt;height:14.2pt" o:ole="">
            <v:imagedata r:id="rId2060" o:title=""/>
          </v:shape>
          <o:OLEObject Type="Embed" ProgID="Equation.3" ShapeID="_x0000_i2280" DrawAspect="Content" ObjectID="_1830024644" r:id="rId2072"/>
        </w:object>
      </w:r>
      <w:r w:rsidR="00956AB0">
        <w:t xml:space="preserve"> according to Table 5.5.2.1.2-1 for subslot-PUSCH,</w:t>
      </w:r>
      <w:r w:rsidR="00AC6930">
        <w:t xml:space="preserve"> for normal cyclic prefix and </w:t>
      </w:r>
      <w:r w:rsidR="00AC6930" w:rsidRPr="007E471D">
        <w:rPr>
          <w:position w:val="-6"/>
        </w:rPr>
        <w:object w:dxaOrig="520" w:dyaOrig="279" w14:anchorId="167FCF6E">
          <v:shape id="_x0000_i2281" type="#_x0000_t75" style="width:21.8pt;height:14.2pt" o:ole="">
            <v:imagedata r:id="rId2073" o:title=""/>
          </v:shape>
          <o:OLEObject Type="Embed" ProgID="Equation.3" ShapeID="_x0000_i2281" DrawAspect="Content" ObjectID="_1830024645"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1pt;height:14.2pt" o:ole="">
            <v:imagedata r:id="rId10" o:title=""/>
          </v:shape>
          <o:OLEObject Type="Embed" ProgID="Equation.3" ShapeID="_x0000_i2282" DrawAspect="Content" ObjectID="_1830024646"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8pt;height:21.8pt" o:ole="">
            <v:imagedata r:id="rId919" o:title=""/>
          </v:shape>
          <o:OLEObject Type="Embed" ProgID="Equation.3" ShapeID="_x0000_i2283" DrawAspect="Content" ObjectID="_1830024647"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DD7EED">
        <w:rPr>
          <w:position w:val="-10"/>
        </w:rPr>
        <w:pict w14:anchorId="13EB0CA4">
          <v:shape id="_x0000_i2284" type="#_x0000_t75" style="width:36pt;height:14.2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DD7EED">
        <w:rPr>
          <w:position w:val="-6"/>
        </w:rPr>
        <w:pict w14:anchorId="440730F7">
          <v:shape id="_x0000_i2285" type="#_x0000_t75" style="width:7.1pt;height:7.1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DD7EED">
        <w:pict w14:anchorId="62EE5FC6">
          <v:shape id="_x0000_i2286" type="#_x0000_t75" style="width:93.8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DD7EED">
        <w:rPr>
          <w:position w:val="-10"/>
        </w:rPr>
        <w:pict w14:anchorId="6DDD2C48">
          <v:shape id="_x0000_i2287" type="#_x0000_t75" style="width:21.8pt;height:14.2pt">
            <v:imagedata r:id="rId2080" o:title=""/>
          </v:shape>
        </w:pict>
      </w:r>
      <w:r w:rsidRPr="000343C0">
        <w:rPr>
          <w:bCs/>
        </w:rPr>
        <w:t xml:space="preserve"> is given by Tables 5.5.2.1A.1-1 and 5.5.2.1A.1-2 for</w:t>
      </w:r>
      <w:r w:rsidR="00DD7EED">
        <w:rPr>
          <w:position w:val="-10"/>
        </w:rPr>
        <w:pict w14:anchorId="58F8C1F0">
          <v:shape id="_x0000_i2288" type="#_x0000_t75" style="width:36pt;height:14.2pt">
            <v:imagedata r:id="rId2081" o:title=""/>
          </v:shape>
        </w:pict>
      </w:r>
      <w:r w:rsidRPr="000343C0">
        <w:t xml:space="preserve"> and </w:t>
      </w:r>
      <w:r w:rsidR="00DD7EED">
        <w:rPr>
          <w:position w:val="-10"/>
        </w:rPr>
        <w:pict w14:anchorId="5A34F0B9">
          <v:shape id="_x0000_i2289" type="#_x0000_t75" style="width:36pt;height:14.2pt">
            <v:imagedata r:id="rId2082" o:title=""/>
          </v:shape>
        </w:pict>
      </w:r>
      <w:r w:rsidRPr="000343C0">
        <w:t xml:space="preserve">, respectively. The cyclic shift </w:t>
      </w:r>
      <w:r w:rsidR="00DD7EED">
        <w:rPr>
          <w:position w:val="-6"/>
        </w:rPr>
        <w:pict w14:anchorId="3C03CF8F">
          <v:shape id="_x0000_i2290" type="#_x0000_t75" style="width:7.1pt;height:7.1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DD7EED">
        <w:rPr>
          <w:position w:val="-6"/>
        </w:rPr>
        <w:pict w14:anchorId="793E7F6E">
          <v:shape id="_x0000_i2291" type="#_x0000_t75" style="width:7.1pt;height:7.1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DD7EED">
        <w:rPr>
          <w:position w:val="-6"/>
        </w:rPr>
        <w:pict w14:anchorId="6DABA109">
          <v:shape id="_x0000_i2292" type="#_x0000_t75" style="width:7.1pt;height:7.1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DD7EED">
        <w:pict w14:anchorId="6C4DBCB2">
          <v:shape id="_x0000_i2293" type="#_x0000_t75" style="width:50.2pt;height:14.2pt">
            <v:imagedata r:id="rId2084" o:title=""/>
          </v:shape>
        </w:pict>
      </w:r>
      <w:r w:rsidRPr="000343C0">
        <w:t xml:space="preserve"> </w:t>
      </w:r>
      <w:r w:rsidRPr="000343C0">
        <w:rPr>
          <w:bCs/>
        </w:rPr>
        <w:t xml:space="preserve">for </w:t>
      </w:r>
      <w:r w:rsidR="00DD7EED">
        <w:pict w14:anchorId="7D4CDE30">
          <v:shape id="_x0000_i2294" type="#_x0000_t75" style="width:36pt;height:14.2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DD7EED">
        <w:pict w14:anchorId="08F4DC70">
          <v:shape id="_x0000_i2295" type="#_x0000_t75" style="width:50.2pt;height:14.2pt">
            <v:imagedata r:id="rId2085" o:title=""/>
          </v:shape>
        </w:pict>
      </w:r>
      <w:r w:rsidRPr="000343C0">
        <w:t xml:space="preserve"> </w:t>
      </w:r>
      <w:r w:rsidRPr="000343C0">
        <w:rPr>
          <w:bCs/>
        </w:rPr>
        <w:t xml:space="preserve">for </w:t>
      </w:r>
      <w:r w:rsidR="00DD7EED">
        <w:pict w14:anchorId="34B9780D">
          <v:shape id="_x0000_i2296" type="#_x0000_t75" style="width:36pt;height:14.2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DD7EED">
        <w:rPr>
          <w:position w:val="-10"/>
        </w:rPr>
        <w:pict w14:anchorId="4A3F4983">
          <v:shape id="_x0000_i2297" type="#_x0000_t75" style="width:21.8pt;height:14.2pt">
            <v:imagedata r:id="rId2080" o:title=""/>
          </v:shape>
        </w:pict>
      </w:r>
      <w:r w:rsidRPr="000343C0">
        <w:t xml:space="preserve"> for </w:t>
      </w:r>
      <w:r w:rsidR="00DD7EED">
        <w:rPr>
          <w:position w:val="-10"/>
        </w:rPr>
        <w:pict w14:anchorId="78F408AB">
          <v:shape id="_x0000_i2298" type="#_x0000_t75" style="width:36pt;height:14.2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DD7EED">
        <w:rPr>
          <w:position w:val="-10"/>
        </w:rPr>
        <w:pict w14:anchorId="40BBA40E">
          <v:shape id="_x0000_i2299" type="#_x0000_t75" style="width:21.8pt;height:14.2pt">
            <v:imagedata r:id="rId2080" o:title=""/>
          </v:shape>
        </w:pict>
      </w:r>
      <w:r w:rsidRPr="000343C0">
        <w:t xml:space="preserve"> for </w:t>
      </w:r>
      <w:r w:rsidR="00DD7EED">
        <w:rPr>
          <w:position w:val="-10"/>
        </w:rPr>
        <w:pict w14:anchorId="79917517">
          <v:shape id="_x0000_i2300" type="#_x0000_t75" style="width:36pt;height:14.2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DD7EED">
        <w:rPr>
          <w:position w:val="-6"/>
        </w:rPr>
        <w:pict w14:anchorId="5B2FC451">
          <v:shape id="_x0000_i2301" type="#_x0000_t75" style="width:7.1pt;height:7.1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tcPr>
          <w:p w14:paraId="41E90D04" w14:textId="77777777" w:rsidR="000343C0" w:rsidRPr="000343C0" w:rsidRDefault="00DD7EED"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pt">
                  <v:imagedata r:id="rId2081" o:title=""/>
                </v:shape>
              </w:pict>
            </w:r>
          </w:p>
        </w:tc>
        <w:tc>
          <w:tcPr>
            <w:tcW w:w="4819" w:type="dxa"/>
            <w:gridSpan w:val="2"/>
            <w:tcBorders>
              <w:bottom w:val="nil"/>
            </w:tcBorders>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tcPr>
          <w:p w14:paraId="52E7EBC0" w14:textId="77777777"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tcPr>
          <w:p w14:paraId="264BF932" w14:textId="77777777" w:rsidR="000343C0" w:rsidRPr="000343C0" w:rsidRDefault="00DD7EED" w:rsidP="000343C0">
            <w:pPr>
              <w:keepNext/>
              <w:keepLines/>
              <w:spacing w:after="0"/>
              <w:jc w:val="center"/>
              <w:rPr>
                <w:rFonts w:ascii="Arial" w:hAnsi="Arial"/>
                <w:b/>
                <w:sz w:val="18"/>
              </w:rPr>
            </w:pPr>
            <w:r>
              <w:rPr>
                <w:rFonts w:ascii="Arial" w:hAnsi="Arial"/>
                <w:b/>
                <w:sz w:val="18"/>
              </w:rPr>
              <w:pict w14:anchorId="1539F269">
                <v:shape id="_x0000_i2303" type="#_x0000_t75" style="width:7.1pt;height:7.1pt">
                  <v:imagedata r:id="rId1676" o:title=""/>
                </v:shape>
              </w:pict>
            </w:r>
          </w:p>
        </w:tc>
        <w:tc>
          <w:tcPr>
            <w:tcW w:w="4111" w:type="dxa"/>
            <w:tcBorders>
              <w:top w:val="nil"/>
            </w:tcBorders>
          </w:tcPr>
          <w:p w14:paraId="4BA3C1D7" w14:textId="77777777"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tcPr>
          <w:p w14:paraId="6450244E" w14:textId="77777777" w:rsidR="000343C0" w:rsidRPr="000343C0" w:rsidRDefault="00DD7EED" w:rsidP="000343C0">
            <w:pPr>
              <w:keepNext/>
              <w:keepLines/>
              <w:spacing w:after="0"/>
              <w:jc w:val="center"/>
              <w:rPr>
                <w:rFonts w:ascii="Arial" w:hAnsi="Arial"/>
                <w:b/>
                <w:sz w:val="18"/>
              </w:rPr>
            </w:pPr>
            <w:r>
              <w:rPr>
                <w:rFonts w:ascii="Arial" w:hAnsi="Arial"/>
                <w:b/>
                <w:sz w:val="18"/>
              </w:rPr>
              <w:pict w14:anchorId="6B156AB4">
                <v:shape id="_x0000_i2304" type="#_x0000_t75" style="width:7.1pt;height:7.1pt">
                  <v:imagedata r:id="rId1676" o:title=""/>
                </v:shape>
              </w:pict>
            </w:r>
          </w:p>
        </w:tc>
      </w:tr>
      <w:tr w:rsidR="000343C0" w:rsidRPr="000343C0" w14:paraId="174FF827" w14:textId="77777777" w:rsidTr="000343C0">
        <w:tc>
          <w:tcPr>
            <w:tcW w:w="4253" w:type="dxa"/>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tcPr>
          <w:p w14:paraId="258CB99C" w14:textId="77777777" w:rsidR="000343C0" w:rsidRPr="000343C0" w:rsidRDefault="00DD7EED" w:rsidP="000343C0">
            <w:pPr>
              <w:keepNext/>
              <w:keepLines/>
              <w:spacing w:after="0"/>
              <w:jc w:val="center"/>
              <w:rPr>
                <w:rFonts w:ascii="Arial" w:hAnsi="Arial"/>
                <w:sz w:val="18"/>
              </w:rPr>
            </w:pPr>
            <w:r>
              <w:rPr>
                <w:rFonts w:ascii="Arial" w:hAnsi="Arial"/>
                <w:position w:val="-6"/>
                <w:sz w:val="18"/>
              </w:rPr>
              <w:pict w14:anchorId="2FAB5CF3">
                <v:shape id="_x0000_i2305" type="#_x0000_t75" style="width:7.1pt;height:14.2pt">
                  <v:imagedata r:id="rId2090" o:title=""/>
                </v:shape>
              </w:pict>
            </w:r>
          </w:p>
        </w:tc>
        <w:tc>
          <w:tcPr>
            <w:tcW w:w="4111" w:type="dxa"/>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tcPr>
          <w:p w14:paraId="3E1A7038" w14:textId="77777777" w:rsidR="000343C0" w:rsidRPr="000343C0" w:rsidRDefault="00DD7EED" w:rsidP="000343C0">
            <w:pPr>
              <w:keepNext/>
              <w:keepLines/>
              <w:spacing w:after="0"/>
              <w:jc w:val="center"/>
              <w:rPr>
                <w:rFonts w:ascii="Arial" w:hAnsi="Arial"/>
                <w:sz w:val="18"/>
              </w:rPr>
            </w:pPr>
            <w:r>
              <w:rPr>
                <w:rFonts w:ascii="Arial" w:hAnsi="Arial"/>
                <w:position w:val="-6"/>
                <w:sz w:val="18"/>
              </w:rPr>
              <w:pict w14:anchorId="5C199CEF">
                <v:shape id="_x0000_i2306" type="#_x0000_t75" style="width:7.1pt;height:14.2pt">
                  <v:imagedata r:id="rId2090" o:title=""/>
                </v:shape>
              </w:pict>
            </w:r>
          </w:p>
        </w:tc>
      </w:tr>
      <w:tr w:rsidR="000343C0" w:rsidRPr="000343C0" w14:paraId="71E59100" w14:textId="77777777" w:rsidTr="000343C0">
        <w:tc>
          <w:tcPr>
            <w:tcW w:w="4253" w:type="dxa"/>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tcPr>
          <w:p w14:paraId="08604FE4" w14:textId="77777777" w:rsidR="000343C0" w:rsidRPr="000343C0" w:rsidRDefault="00DD7EED"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8pt;height:14.2pt">
                  <v:imagedata r:id="rId2092" o:title=""/>
                </v:shape>
              </w:pict>
            </w:r>
          </w:p>
        </w:tc>
      </w:tr>
      <w:tr w:rsidR="000343C0" w:rsidRPr="000343C0" w14:paraId="5BA216BC" w14:textId="77777777" w:rsidTr="000343C0">
        <w:tc>
          <w:tcPr>
            <w:tcW w:w="4253" w:type="dxa"/>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tcPr>
          <w:p w14:paraId="5CFFC7D5" w14:textId="77777777" w:rsidR="000343C0" w:rsidRPr="000343C0" w:rsidRDefault="00DD7EED"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8pt;height:14.2pt">
                  <v:imagedata r:id="rId2094" o:title=""/>
                </v:shape>
              </w:pict>
            </w:r>
          </w:p>
        </w:tc>
      </w:tr>
      <w:tr w:rsidR="000343C0" w:rsidRPr="000343C0" w14:paraId="0F1ED5B6" w14:textId="77777777" w:rsidTr="000343C0">
        <w:tc>
          <w:tcPr>
            <w:tcW w:w="4253" w:type="dxa"/>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tcPr>
          <w:p w14:paraId="47D34585" w14:textId="77777777" w:rsidR="000343C0" w:rsidRPr="000343C0" w:rsidRDefault="00DD7EED"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8pt;height:14.2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DD7EED">
        <w:rPr>
          <w:position w:val="-10"/>
        </w:rPr>
        <w:pict w14:anchorId="09A05B41">
          <v:shape id="_x0000_i2310" type="#_x0000_t75" style="width:36pt;height:14.2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DD7EED">
        <w:rPr>
          <w:position w:val="-10"/>
        </w:rPr>
        <w:pict w14:anchorId="67D980FC">
          <v:shape id="_x0000_i2311" type="#_x0000_t75" style="width:36pt;height:14.2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DD7EED">
        <w:rPr>
          <w:position w:val="-10"/>
        </w:rPr>
        <w:pict w14:anchorId="1E36427A">
          <v:shape id="_x0000_i2312" type="#_x0000_t75" style="width:21.8pt;height:14.2pt">
            <v:imagedata r:id="rId2096" o:title=""/>
          </v:shape>
        </w:pict>
      </w:r>
      <w:r w:rsidRPr="000343C0">
        <w:t xml:space="preserve"> is defined by clause 7.2 </w:t>
      </w:r>
      <w:r w:rsidRPr="000343C0">
        <w:rPr>
          <w:bCs/>
        </w:rPr>
        <w:t xml:space="preserve">and </w:t>
      </w:r>
      <w:r w:rsidRPr="000343C0">
        <w:t xml:space="preserve">shall be initialised with </w:t>
      </w:r>
      <w:r w:rsidR="00DD7EED">
        <w:rPr>
          <w:position w:val="-10"/>
        </w:rPr>
        <w:pict w14:anchorId="22A1109F">
          <v:shape id="_x0000_i2313" type="#_x0000_t75" style="width:36pt;height:14.2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DD7EED">
        <w:rPr>
          <w:position w:val="-10"/>
        </w:rPr>
        <w:pict w14:anchorId="1807767C">
          <v:shape id="_x0000_i2314" type="#_x0000_t75" style="width:21.8pt;height:14.2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DD7EED">
        <w:rPr>
          <w:position w:val="-10"/>
        </w:rPr>
        <w:pict w14:anchorId="71593AE7">
          <v:shape id="_x0000_i2315" type="#_x0000_t75" style="width:21.8pt;height:14.2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DD7EED"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1pt;height:7.1pt">
                  <v:imagedata r:id="rId2100" o:title=""/>
                </v:shape>
              </w:pict>
            </w:r>
          </w:p>
        </w:tc>
        <w:tc>
          <w:tcPr>
            <w:tcW w:w="6055" w:type="dxa"/>
            <w:gridSpan w:val="16"/>
            <w:vAlign w:val="center"/>
          </w:tcPr>
          <w:p w14:paraId="0E9B08D9" w14:textId="77777777" w:rsidR="000343C0" w:rsidRPr="00C005FF" w:rsidRDefault="00DD7EED"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8pt;height:14.2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9pt;height:14.2pt" o:ole="">
            <v:imagedata r:id="rId2102" o:title=""/>
          </v:shape>
          <o:OLEObject Type="Embed" ProgID="Equation.DSMT4" ShapeID="_x0000_i2318" DrawAspect="Content" ObjectID="_1830024648" r:id="rId2103"/>
        </w:object>
      </w:r>
      <w:r w:rsidR="00C654CE" w:rsidRPr="00C005FF">
        <w:t xml:space="preserve"> and </w:t>
      </w:r>
      <w:r w:rsidR="00C654CE" w:rsidRPr="00C005FF">
        <w:rPr>
          <w:position w:val="-10"/>
        </w:rPr>
        <w:object w:dxaOrig="540" w:dyaOrig="300" w14:anchorId="13CE543F">
          <v:shape id="_x0000_i2319" type="#_x0000_t75" style="width:28.9pt;height:14.2pt" o:ole="">
            <v:imagedata r:id="rId2104" o:title=""/>
          </v:shape>
          <o:OLEObject Type="Embed" ProgID="Equation.DSMT4" ShapeID="_x0000_i2319" DrawAspect="Content" ObjectID="_1830024649"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pt;height:14.2pt" o:ole="">
            <v:imagedata r:id="rId2106" o:title=""/>
          </v:shape>
          <o:OLEObject Type="Embed" ProgID="Equation.DSMT4" ShapeID="_x0000_i2320" DrawAspect="Content" ObjectID="_1830024650"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DD7EED">
        <w:rPr>
          <w:position w:val="-6"/>
        </w:rPr>
        <w:pict w14:anchorId="4BC08415">
          <v:shape id="_x0000_i2321" type="#_x0000_t75" style="width:7.1pt;height:7.1pt">
            <v:imagedata r:id="rId1710" o:title=""/>
          </v:shape>
        </w:pict>
      </w:r>
      <w:r w:rsidRPr="00C005FF">
        <w:t xml:space="preserve"> in slot </w:t>
      </w:r>
      <w:r w:rsidR="00DD7EED">
        <w:rPr>
          <w:position w:val="-10"/>
        </w:rPr>
        <w:pict w14:anchorId="3397F15F">
          <v:shape id="_x0000_i2322" type="#_x0000_t75" style="width:14.2pt;height:14.2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DD7EED">
        <w:rPr>
          <w:position w:val="-10"/>
        </w:rPr>
        <w:pict w14:anchorId="671397E2">
          <v:shape id="_x0000_i2323" type="#_x0000_t75" style="width:14.2pt;height:14.2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DD7EED"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DD7EED"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DD7EED">
        <w:rPr>
          <w:position w:val="-10"/>
        </w:rPr>
        <w:pict w14:anchorId="52912A82">
          <v:shape id="_x0000_i2324" type="#_x0000_t75" style="width:21.8pt;height:14.2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DD7EED">
        <w:rPr>
          <w:position w:val="-10"/>
        </w:rPr>
        <w:pict w14:anchorId="2618AE4C">
          <v:shape id="_x0000_i2325" type="#_x0000_t75" style="width:36pt;height:14.2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DD7EED">
        <w:rPr>
          <w:position w:val="-10"/>
        </w:rPr>
        <w:pict w14:anchorId="181995CB">
          <v:shape id="_x0000_i2326" type="#_x0000_t75" style="width:14.2pt;height:14.2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DD7EED">
        <w:rPr>
          <w:position w:val="-10"/>
        </w:rPr>
        <w:pict w14:anchorId="2894471E">
          <v:shape id="_x0000_i2327" type="#_x0000_t75" style="width:36pt;height:14.2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DD7EED">
        <w:rPr>
          <w:position w:val="-10"/>
        </w:rPr>
        <w:pict w14:anchorId="5B79107B">
          <v:shape id="_x0000_i2328" type="#_x0000_t75" style="width:14.2pt;height:14.2pt">
            <v:imagedata r:id="rId2110" o:title=""/>
          </v:shape>
        </w:pict>
      </w:r>
      <w:r w:rsidRPr="00C005FF">
        <w:t xml:space="preserve"> shall be multiplied with the amplitude scaling factor </w:t>
      </w:r>
      <w:r w:rsidR="00DD7EED">
        <w:rPr>
          <w:position w:val="-10"/>
        </w:rPr>
        <w:pict w14:anchorId="4E7A1C91">
          <v:shape id="_x0000_i2329" type="#_x0000_t75" style="width:36pt;height:14.2pt">
            <v:imagedata r:id="rId852" o:title=""/>
          </v:shape>
        </w:pict>
      </w:r>
      <w:r w:rsidRPr="00C005FF">
        <w:t xml:space="preserve"> and mapped in sequence starting with </w:t>
      </w:r>
      <w:r w:rsidR="00DD7EED">
        <w:rPr>
          <w:position w:val="-10"/>
        </w:rPr>
        <w:pict w14:anchorId="3DA6D75E">
          <v:shape id="_x0000_i2330" type="#_x0000_t75" style="width:21.8pt;height:14.2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DD7EED">
        <w:rPr>
          <w:position w:val="-10"/>
        </w:rPr>
        <w:pict w14:anchorId="44A1122E">
          <v:shape id="_x0000_i2331" type="#_x0000_t75" style="width:21.8pt;height:14.2pt">
            <v:imagedata r:id="rId8" o:title=""/>
          </v:shape>
        </w:pict>
      </w:r>
      <w:r w:rsidRPr="00C005FF">
        <w:t xml:space="preserve"> shall be in increasing order of first</w:t>
      </w:r>
      <w:r w:rsidR="00DD7EED">
        <w:rPr>
          <w:position w:val="-6"/>
        </w:rPr>
        <w:pict w14:anchorId="7243512A">
          <v:shape id="_x0000_i2332" type="#_x0000_t75" style="width:7.1pt;height:14.2pt">
            <v:imagedata r:id="rId10" o:title=""/>
          </v:shape>
        </w:pict>
      </w:r>
      <w:r w:rsidRPr="00C005FF">
        <w:t xml:space="preserve">, then </w:t>
      </w:r>
      <w:r w:rsidR="00DD7EED">
        <w:rPr>
          <w:position w:val="-6"/>
        </w:rPr>
        <w:pict w14:anchorId="1B8DAC06">
          <v:shape id="_x0000_i2333" type="#_x0000_t75" style="width:7.1pt;height:14.2pt">
            <v:imagedata r:id="rId2112" o:title=""/>
          </v:shape>
        </w:pict>
      </w:r>
      <w:r w:rsidRPr="00C005FF">
        <w:t xml:space="preserve">, and finally the slot number. The value of the symbol index </w:t>
      </w:r>
      <w:r w:rsidR="00DD7EED">
        <w:rPr>
          <w:position w:val="-6"/>
        </w:rPr>
        <w:pict w14:anchorId="250D2E16">
          <v:shape id="_x0000_i2334" type="#_x0000_t75" style="width:7.1pt;height:14.2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8pt;height:21.8pt" o:ole="">
            <v:imagedata r:id="rId919" o:title=""/>
          </v:shape>
          <o:OLEObject Type="Embed" ProgID="Equation.3" ShapeID="_x0000_i2335" DrawAspect="Content" ObjectID="_1830024651"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pt" o:ole="">
            <v:imagedata r:id="rId2114" o:title=""/>
          </v:shape>
          <o:OLEObject Type="Embed" ProgID="Equation.3" ShapeID="_x0000_i2336" DrawAspect="Content" ObjectID="_1830024652"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3pt;height:28.9pt" o:ole="">
            <v:imagedata r:id="rId2116" o:title=""/>
          </v:shape>
          <o:OLEObject Type="Embed" ProgID="Equation.3" ShapeID="_x0000_i2337" DrawAspect="Content" ObjectID="_1830024653"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pt;height:50.2pt" o:ole="">
            <v:imagedata r:id="rId2118" o:title=""/>
          </v:shape>
          <o:OLEObject Type="Embed" ProgID="Equation.3" ShapeID="_x0000_i2338" DrawAspect="Content" ObjectID="_1830024654"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1pt;height:7.1pt" o:ole="">
            <v:imagedata r:id="rId2120" o:title=""/>
          </v:shape>
          <o:OLEObject Type="Embed" ProgID="Equation.3" ShapeID="_x0000_i2339" DrawAspect="Content" ObjectID="_1830024655"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8pt;height:14.2pt" o:ole="">
            <v:imagedata r:id="rId2122" o:title=""/>
          </v:shape>
          <o:OLEObject Type="Embed" ProgID="Equation.3" ShapeID="_x0000_i2340" DrawAspect="Content" ObjectID="_1830024656" r:id="rId2123"/>
        </w:object>
      </w:r>
      <w:r w:rsidR="00003DFC" w:rsidRPr="00C005FF">
        <w:t xml:space="preserve"> equals </w:t>
      </w:r>
      <w:r w:rsidR="00003DFC" w:rsidRPr="00C005FF">
        <w:rPr>
          <w:position w:val="-10"/>
        </w:rPr>
        <w:object w:dxaOrig="520" w:dyaOrig="300" w14:anchorId="4640A186">
          <v:shape id="_x0000_i2341" type="#_x0000_t75" style="width:28.9pt;height:14.2pt" o:ole="">
            <v:imagedata r:id="rId1173" o:title=""/>
          </v:shape>
          <o:OLEObject Type="Embed" ProgID="Equation.3" ShapeID="_x0000_i2341" DrawAspect="Content" ObjectID="_1830024657" r:id="rId2124"/>
        </w:object>
      </w:r>
      <w:r w:rsidR="00003DFC" w:rsidRPr="00C005FF">
        <w:t xml:space="preserve"> for </w:t>
      </w:r>
      <w:r w:rsidR="00003DFC" w:rsidRPr="00C005FF">
        <w:rPr>
          <w:position w:val="-6"/>
        </w:rPr>
        <w:object w:dxaOrig="499" w:dyaOrig="240" w14:anchorId="388173E9">
          <v:shape id="_x0000_i2342" type="#_x0000_t75" style="width:28.9pt;height:14.2pt" o:ole="">
            <v:imagedata r:id="rId2125" o:title=""/>
          </v:shape>
          <o:OLEObject Type="Embed" ProgID="Equation.3" ShapeID="_x0000_i2342" DrawAspect="Content" ObjectID="_1830024658" r:id="rId2126"/>
        </w:object>
      </w:r>
      <w:r w:rsidR="00003DFC" w:rsidRPr="00C005FF">
        <w:t xml:space="preserve">, where </w:t>
      </w:r>
      <w:r w:rsidR="00003DFC" w:rsidRPr="00C005FF">
        <w:rPr>
          <w:position w:val="-10"/>
        </w:rPr>
        <w:object w:dxaOrig="520" w:dyaOrig="300" w14:anchorId="59489081">
          <v:shape id="_x0000_i2343" type="#_x0000_t75" style="width:28.9pt;height:14.2pt" o:ole="">
            <v:imagedata r:id="rId1173" o:title=""/>
          </v:shape>
          <o:OLEObject Type="Embed" ProgID="Equation.3" ShapeID="_x0000_i2343" DrawAspect="Content" ObjectID="_1830024659"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pt" o:ole="">
            <v:imagedata r:id="rId2128" o:title=""/>
          </v:shape>
          <o:OLEObject Type="Embed" ProgID="Equation.3" ShapeID="_x0000_i2344" DrawAspect="Content" ObjectID="_1830024660"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8pt" o:ole="">
            <v:imagedata r:id="rId2130" o:title=""/>
          </v:shape>
          <o:OLEObject Type="Embed" ProgID="Equation.3" ShapeID="_x0000_i2345" DrawAspect="Content" ObjectID="_1830024661"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1pt;height:14.2pt" o:ole="">
            <v:imagedata r:id="rId2132" o:title=""/>
          </v:shape>
          <o:OLEObject Type="Embed" ProgID="Equation.3" ShapeID="_x0000_i2346" DrawAspect="Content" ObjectID="_1830024662"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9pt;height:14.2pt" o:ole="">
            <v:imagedata r:id="rId2134" o:title=""/>
          </v:shape>
          <o:OLEObject Type="Embed" ProgID="Equation.3" ShapeID="_x0000_i2347" DrawAspect="Content" ObjectID="_1830024663"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pt;height:14.2pt" o:ole="">
            <v:imagedata r:id="rId2136" o:title=""/>
          </v:shape>
          <o:OLEObject Type="Embed" ProgID="Equation.3" ShapeID="_x0000_i2348" DrawAspect="Content" ObjectID="_1830024664"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pt" o:ole="">
            <v:imagedata r:id="rId2138" o:title=""/>
          </v:shape>
          <o:OLEObject Type="Embed" ProgID="Equation.3" ShapeID="_x0000_i2349" DrawAspect="Content" ObjectID="_1830024665"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4pt;height:93.8pt" o:ole="">
            <v:imagedata r:id="rId2140" o:title=""/>
          </v:shape>
          <o:OLEObject Type="Embed" ProgID="Equation.3" ShapeID="_x0000_i2350" DrawAspect="Content" ObjectID="_1830024666"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9pt;height:14.2pt" o:ole="">
            <v:imagedata r:id="rId2142" o:title=""/>
          </v:shape>
          <o:OLEObject Type="Embed" ProgID="Equation.3" ShapeID="_x0000_i2351" DrawAspect="Content" ObjectID="_1830024667" r:id="rId2143"/>
        </w:object>
      </w:r>
      <w:r w:rsidRPr="00C005FF">
        <w:t xml:space="preserve">, </w:t>
      </w:r>
      <w:r w:rsidRPr="00C005FF">
        <w:rPr>
          <w:position w:val="-6"/>
        </w:rPr>
        <w:object w:dxaOrig="300" w:dyaOrig="260" w14:anchorId="73369413">
          <v:shape id="_x0000_i2352" type="#_x0000_t75" style="width:14.2pt;height:14.2pt" o:ole="">
            <v:imagedata r:id="rId2144" o:title=""/>
          </v:shape>
          <o:OLEObject Type="Embed" ProgID="Equation.3" ShapeID="_x0000_i2352" DrawAspect="Content" ObjectID="_1830024668" r:id="rId2145"/>
        </w:object>
      </w:r>
      <w:r w:rsidRPr="00C005FF">
        <w:t xml:space="preserve">, </w:t>
      </w:r>
      <w:r w:rsidRPr="00C005FF">
        <w:rPr>
          <w:position w:val="-10"/>
        </w:rPr>
        <w:object w:dxaOrig="660" w:dyaOrig="340" w14:anchorId="0FDB801C">
          <v:shape id="_x0000_i2353" type="#_x0000_t75" style="width:36pt;height:14.2pt" o:ole="">
            <v:imagedata r:id="rId2146" o:title=""/>
          </v:shape>
          <o:OLEObject Type="Embed" ProgID="Equation.3" ShapeID="_x0000_i2353" DrawAspect="Content" ObjectID="_1830024669"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1pt;height:14.2pt" o:ole="">
            <v:imagedata r:id="rId2148" o:title=""/>
          </v:shape>
          <o:OLEObject Type="Embed" ProgID="Equation.3" ShapeID="_x0000_i2354" DrawAspect="Content" ObjectID="_1830024670"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pt" o:ole="">
            <v:imagedata r:id="rId230" o:title=""/>
          </v:shape>
          <o:OLEObject Type="Embed" ProgID="Equation.3" ShapeID="_x0000_i2355" DrawAspect="Content" ObjectID="_1830024671" r:id="rId2150"/>
        </w:object>
      </w:r>
      <w:r w:rsidRPr="00C005FF">
        <w:t xml:space="preserve"> and the sequence </w:t>
      </w:r>
      <w:r w:rsidRPr="00C005FF">
        <w:rPr>
          <w:position w:val="-10"/>
        </w:rPr>
        <w:object w:dxaOrig="480" w:dyaOrig="300" w14:anchorId="7D1826CE">
          <v:shape id="_x0000_i2356" type="#_x0000_t75" style="width:21.8pt;height:14.2pt" o:ole="">
            <v:imagedata r:id="rId2151" o:title=""/>
          </v:shape>
          <o:OLEObject Type="Embed" ProgID="Equation.3" ShapeID="_x0000_i2356" DrawAspect="Content" ObjectID="_1830024672"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pt" o:ole="">
            <v:imagedata r:id="rId2153" o:title=""/>
          </v:shape>
          <o:OLEObject Type="Embed" ProgID="Equation.3" ShapeID="_x0000_i2357" DrawAspect="Content" ObjectID="_1830024673"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pt" o:ole="">
            <v:imagedata r:id="rId230" o:title=""/>
          </v:shape>
          <o:OLEObject Type="Embed" ProgID="Equation.3" ShapeID="_x0000_i2358" DrawAspect="Content" ObjectID="_1830024674" r:id="rId2155"/>
        </w:object>
      </w:r>
      <w:r w:rsidRPr="00C005FF">
        <w:t xml:space="preserve"> and the sequence </w:t>
      </w:r>
      <w:r w:rsidR="00F844EE" w:rsidRPr="00C005FF">
        <w:rPr>
          <w:position w:val="-10"/>
        </w:rPr>
        <w:object w:dxaOrig="700" w:dyaOrig="340" w14:anchorId="2F75BE47">
          <v:shape id="_x0000_i2359" type="#_x0000_t75" style="width:36pt;height:14.2pt" o:ole="">
            <v:imagedata r:id="rId2156" o:title=""/>
          </v:shape>
          <o:OLEObject Type="Embed" ProgID="Equation.3" ShapeID="_x0000_i2359" DrawAspect="Content" ObjectID="_1830024675"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pt" o:ole="">
            <v:imagedata r:id="rId2153" o:title=""/>
          </v:shape>
          <o:OLEObject Type="Embed" ProgID="Equation.3" ShapeID="_x0000_i2360" DrawAspect="Content" ObjectID="_1830024676"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1.95pt;height:36pt" o:ole="">
            <v:imagedata r:id="rId2159" o:title=""/>
          </v:shape>
          <o:OLEObject Type="Embed" ProgID="Equation.3" ShapeID="_x0000_i2361" DrawAspect="Content" ObjectID="_1830024677"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9pt;height:14.2pt" o:ole="">
            <v:imagedata r:id="rId2161" o:title=""/>
          </v:shape>
          <o:OLEObject Type="Embed" ProgID="Equation.3" ShapeID="_x0000_i2362" DrawAspect="Content" ObjectID="_1830024678" r:id="rId2162"/>
        </w:object>
      </w:r>
      <w:r w:rsidRPr="00C005FF">
        <w:t xml:space="preserve"> is given by Table 5.5.2.2.1-4 and </w:t>
      </w:r>
      <w:r w:rsidRPr="00C005FF">
        <w:rPr>
          <w:position w:val="-14"/>
        </w:rPr>
        <w:object w:dxaOrig="420" w:dyaOrig="380" w14:anchorId="7FDA2B70">
          <v:shape id="_x0000_i2363" type="#_x0000_t75" style="width:21.8pt;height:21.8pt" o:ole="">
            <v:imagedata r:id="rId2163" o:title=""/>
          </v:shape>
          <o:OLEObject Type="Embed" ProgID="Equation.3" ShapeID="_x0000_i2363" DrawAspect="Content" ObjectID="_1830024679" r:id="rId2164"/>
        </w:object>
      </w:r>
      <w:r w:rsidRPr="00C005FF">
        <w:t xml:space="preserve"> and </w:t>
      </w:r>
      <w:r w:rsidRPr="00C005FF">
        <w:rPr>
          <w:position w:val="-14"/>
        </w:rPr>
        <w:object w:dxaOrig="400" w:dyaOrig="380" w14:anchorId="6FC1644A">
          <v:shape id="_x0000_i2364" type="#_x0000_t75" style="width:21.8pt;height:21.8pt" o:ole="">
            <v:imagedata r:id="rId2165" o:title=""/>
          </v:shape>
          <o:OLEObject Type="Embed" ProgID="Equation.3" ShapeID="_x0000_i2364" DrawAspect="Content" ObjectID="_1830024680"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pt" o:ole="">
            <v:imagedata r:id="rId230" o:title=""/>
          </v:shape>
          <o:OLEObject Type="Embed" ProgID="Equation.3" ShapeID="_x0000_i2365" DrawAspect="Content" ObjectID="_1830024681" r:id="rId2167"/>
        </w:object>
      </w:r>
      <w:r w:rsidR="00F844EE" w:rsidRPr="00C005FF">
        <w:t xml:space="preserve"> and the sequence </w:t>
      </w:r>
      <w:r w:rsidR="00F844EE" w:rsidRPr="00C005FF">
        <w:rPr>
          <w:position w:val="-10"/>
        </w:rPr>
        <w:object w:dxaOrig="480" w:dyaOrig="300" w14:anchorId="284D7816">
          <v:shape id="_x0000_i2366" type="#_x0000_t75" style="width:21.8pt;height:14.2pt" o:ole="">
            <v:imagedata r:id="rId2151" o:title=""/>
          </v:shape>
          <o:OLEObject Type="Embed" ProgID="Equation.3" ShapeID="_x0000_i2366" DrawAspect="Content" ObjectID="_1830024682"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pt" o:ole="">
            <v:imagedata r:id="rId230" o:title=""/>
          </v:shape>
          <o:OLEObject Type="Embed" ProgID="Equation.3" ShapeID="_x0000_i2367" DrawAspect="Content" ObjectID="_1830024683"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tcPr>
          <w:p w14:paraId="100F1C44" w14:textId="77777777" w:rsidR="00003DFC" w:rsidRPr="00C005FF" w:rsidRDefault="00003DFC" w:rsidP="00003DFC">
            <w:pPr>
              <w:pStyle w:val="TAC"/>
            </w:pPr>
            <w:r w:rsidRPr="00C005FF">
              <w:t>1, 1a, 1b</w:t>
            </w:r>
          </w:p>
        </w:tc>
        <w:tc>
          <w:tcPr>
            <w:tcW w:w="0" w:type="auto"/>
          </w:tcPr>
          <w:p w14:paraId="2EBC2742" w14:textId="77777777" w:rsidR="00003DFC" w:rsidRPr="00C005FF" w:rsidRDefault="00003DFC" w:rsidP="00003DFC">
            <w:pPr>
              <w:pStyle w:val="TAC"/>
            </w:pPr>
            <w:r w:rsidRPr="00C005FF">
              <w:t>3</w:t>
            </w:r>
          </w:p>
        </w:tc>
        <w:tc>
          <w:tcPr>
            <w:tcW w:w="0" w:type="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tcPr>
          <w:p w14:paraId="2237FAF5" w14:textId="77777777" w:rsidR="00003DFC" w:rsidRPr="00C005FF" w:rsidRDefault="00003DFC" w:rsidP="00003DFC">
            <w:pPr>
              <w:pStyle w:val="TAC"/>
            </w:pPr>
            <w:r w:rsidRPr="00C005FF">
              <w:t>2</w:t>
            </w:r>
            <w:r w:rsidR="00F844EE" w:rsidRPr="00C005FF">
              <w:t>, 3</w:t>
            </w:r>
          </w:p>
        </w:tc>
        <w:tc>
          <w:tcPr>
            <w:tcW w:w="0" w:type="auto"/>
          </w:tcPr>
          <w:p w14:paraId="58A33AE5" w14:textId="77777777" w:rsidR="00003DFC" w:rsidRPr="00C005FF" w:rsidRDefault="00003DFC" w:rsidP="00003DFC">
            <w:pPr>
              <w:pStyle w:val="TAC"/>
            </w:pPr>
            <w:r w:rsidRPr="00C005FF">
              <w:t>2</w:t>
            </w:r>
          </w:p>
        </w:tc>
        <w:tc>
          <w:tcPr>
            <w:tcW w:w="0" w:type="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tcPr>
          <w:p w14:paraId="2E19C105" w14:textId="77777777" w:rsidR="00003DFC" w:rsidRPr="00C005FF" w:rsidRDefault="00003DFC" w:rsidP="00003DFC">
            <w:pPr>
              <w:pStyle w:val="TAC"/>
            </w:pPr>
            <w:r w:rsidRPr="00C005FF">
              <w:t>2a, 2b</w:t>
            </w:r>
          </w:p>
        </w:tc>
        <w:tc>
          <w:tcPr>
            <w:tcW w:w="0" w:type="auto"/>
          </w:tcPr>
          <w:p w14:paraId="2D0EBB87" w14:textId="77777777" w:rsidR="00003DFC" w:rsidRPr="00C005FF" w:rsidRDefault="00003DFC" w:rsidP="00003DFC">
            <w:pPr>
              <w:pStyle w:val="TAC"/>
            </w:pPr>
            <w:r w:rsidRPr="00C005FF">
              <w:t>2</w:t>
            </w:r>
          </w:p>
        </w:tc>
        <w:tc>
          <w:tcPr>
            <w:tcW w:w="0" w:type="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8pt" o:ole="">
            <v:imagedata r:id="rId2170" o:title=""/>
          </v:shape>
          <o:OLEObject Type="Embed" ProgID="Equation.3" ShapeID="_x0000_i2368" DrawAspect="Content" ObjectID="_1830024684"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pt" o:ole="">
                  <v:imagedata r:id="rId2172" o:title=""/>
                </v:shape>
                <o:OLEObject Type="Embed" ProgID="Equation.3" ShapeID="_x0000_i2369" DrawAspect="Content" ObjectID="_1830024685"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vAlign w:val="center"/>
          </w:tcPr>
          <w:p w14:paraId="48147FD0" w14:textId="77777777" w:rsidR="00003DFC" w:rsidRPr="00C005FF" w:rsidRDefault="00003DFC" w:rsidP="00003DFC">
            <w:pPr>
              <w:pStyle w:val="TAC"/>
            </w:pPr>
            <w:r w:rsidRPr="00C005FF">
              <w:t>0</w:t>
            </w:r>
          </w:p>
        </w:tc>
        <w:tc>
          <w:tcPr>
            <w:tcW w:w="0" w:type="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8pt" o:ole="">
                  <v:imagedata r:id="rId1124" o:title=""/>
                </v:shape>
                <o:OLEObject Type="Embed" ProgID="Equation.3" ShapeID="_x0000_i2370" DrawAspect="Content" ObjectID="_1830024686" r:id="rId2174"/>
              </w:object>
            </w:r>
          </w:p>
        </w:tc>
        <w:tc>
          <w:tcPr>
            <w:tcW w:w="0" w:type="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9pt;height:21.8pt" o:ole="">
                  <v:imagedata r:id="rId2175" o:title=""/>
                </v:shape>
                <o:OLEObject Type="Embed" ProgID="Equation.3" ShapeID="_x0000_i2371" DrawAspect="Content" ObjectID="_1830024687" r:id="rId2176"/>
              </w:object>
            </w:r>
          </w:p>
        </w:tc>
      </w:tr>
      <w:tr w:rsidR="00003DFC" w:rsidRPr="00C005FF" w14:paraId="31C55003" w14:textId="77777777" w:rsidTr="005B11E1">
        <w:trPr>
          <w:jc w:val="center"/>
        </w:trPr>
        <w:tc>
          <w:tcPr>
            <w:tcW w:w="0" w:type="auto"/>
            <w:vAlign w:val="center"/>
          </w:tcPr>
          <w:p w14:paraId="4EA222EC" w14:textId="77777777" w:rsidR="00003DFC" w:rsidRPr="00C005FF" w:rsidRDefault="00003DFC" w:rsidP="00003DFC">
            <w:pPr>
              <w:pStyle w:val="TAC"/>
            </w:pPr>
            <w:r w:rsidRPr="00C005FF">
              <w:t>1</w:t>
            </w:r>
          </w:p>
        </w:tc>
        <w:tc>
          <w:tcPr>
            <w:tcW w:w="0" w:type="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1pt;height:21.8pt" o:ole="">
                  <v:imagedata r:id="rId1126" o:title=""/>
                </v:shape>
                <o:OLEObject Type="Embed" ProgID="Equation.3" ShapeID="_x0000_i2372" DrawAspect="Content" ObjectID="_1830024688" r:id="rId2177"/>
              </w:object>
            </w:r>
          </w:p>
        </w:tc>
        <w:tc>
          <w:tcPr>
            <w:tcW w:w="0" w:type="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8pt" o:ole="">
                  <v:imagedata r:id="rId2178" o:title=""/>
                </v:shape>
                <o:OLEObject Type="Embed" ProgID="Equation.3" ShapeID="_x0000_i2373" DrawAspect="Content" ObjectID="_1830024689" r:id="rId2179"/>
              </w:object>
            </w:r>
          </w:p>
        </w:tc>
      </w:tr>
      <w:tr w:rsidR="00003DFC" w:rsidRPr="00C005FF" w14:paraId="2A6A3A4C" w14:textId="77777777" w:rsidTr="005B11E1">
        <w:trPr>
          <w:jc w:val="center"/>
        </w:trPr>
        <w:tc>
          <w:tcPr>
            <w:tcW w:w="0" w:type="auto"/>
            <w:vAlign w:val="center"/>
          </w:tcPr>
          <w:p w14:paraId="799B44A6" w14:textId="77777777" w:rsidR="00003DFC" w:rsidRPr="00C005FF" w:rsidRDefault="00003DFC" w:rsidP="00003DFC">
            <w:pPr>
              <w:pStyle w:val="TAC"/>
            </w:pPr>
            <w:r w:rsidRPr="00C005FF">
              <w:t>2</w:t>
            </w:r>
          </w:p>
        </w:tc>
        <w:tc>
          <w:tcPr>
            <w:tcW w:w="0" w:type="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1pt;height:21.8pt" o:ole="">
                  <v:imagedata r:id="rId1128" o:title=""/>
                </v:shape>
                <o:OLEObject Type="Embed" ProgID="Equation.3" ShapeID="_x0000_i2374" DrawAspect="Content" ObjectID="_1830024690" r:id="rId2180"/>
              </w:object>
            </w:r>
          </w:p>
        </w:tc>
        <w:tc>
          <w:tcPr>
            <w:tcW w:w="0" w:type="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8pt" o:ole="">
            <v:imagedata r:id="rId2181" o:title=""/>
          </v:shape>
          <o:OLEObject Type="Embed" ProgID="Equation.3" ShapeID="_x0000_i2375" DrawAspect="Content" ObjectID="_1830024691"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9pt;height:21.8pt" o:ole="">
                  <v:imagedata r:id="rId2183" o:title=""/>
                </v:shape>
                <o:OLEObject Type="Embed" ProgID="Equation.3" ShapeID="_x0000_i2376" DrawAspect="Content" ObjectID="_1830024692" r:id="rId2184"/>
              </w:object>
            </w:r>
          </w:p>
        </w:tc>
        <w:tc>
          <w:tcPr>
            <w:tcW w:w="0" w:type="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pt;height:14.2pt" o:ole="">
                  <v:imagedata r:id="rId2185" o:title=""/>
                </v:shape>
                <o:OLEObject Type="Embed" ProgID="Equation.3" ShapeID="_x0000_i2377" DrawAspect="Content" ObjectID="_1830024693"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8pt;height:14.2pt" o:ole="">
            <v:imagedata r:id="rId2187" o:title=""/>
          </v:shape>
          <o:OLEObject Type="Embed" ProgID="Equation.3" ShapeID="_x0000_i2378" DrawAspect="Content" ObjectID="_1830024694" r:id="rId2188"/>
        </w:object>
      </w:r>
      <w:r w:rsidRPr="00C005FF">
        <w:t xml:space="preserve"> and </w:t>
      </w:r>
      <w:r w:rsidRPr="00C005FF">
        <w:rPr>
          <w:position w:val="-14"/>
        </w:rPr>
        <w:object w:dxaOrig="620" w:dyaOrig="340" w14:anchorId="0E74132E">
          <v:shape id="_x0000_i2379" type="#_x0000_t75" style="width:28.9pt;height:14.2pt" o:ole="">
            <v:imagedata r:id="rId2161" o:title=""/>
          </v:shape>
          <o:OLEObject Type="Embed" ProgID="Equation.3" ShapeID="_x0000_i2379" DrawAspect="Content" ObjectID="_1830024695"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9"/>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8pt;height:14.2pt" o:ole="">
                  <v:imagedata r:id="rId2190" o:title=""/>
                </v:shape>
                <o:OLEObject Type="Embed" ProgID="Equation.3" ShapeID="_x0000_i2380" DrawAspect="Content" ObjectID="_1830024696"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9pt;height:14.2pt" o:ole="">
                  <v:imagedata r:id="rId2161" o:title=""/>
                </v:shape>
                <o:OLEObject Type="Embed" ProgID="Equation.3" ShapeID="_x0000_i2381" DrawAspect="Content" ObjectID="_1830024697"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pt" o:ole="">
                  <v:imagedata r:id="rId2193" o:title=""/>
                </v:shape>
                <o:OLEObject Type="Embed" ProgID="Equation.3" ShapeID="_x0000_i2382" DrawAspect="Content" ObjectID="_1830024698"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pt" o:ole="">
                  <v:imagedata r:id="rId2195" o:title=""/>
                </v:shape>
                <o:OLEObject Type="Embed" ProgID="Equation.3" ShapeID="_x0000_i2383" DrawAspect="Content" ObjectID="_1830024699" r:id="rId2196"/>
              </w:object>
            </w:r>
          </w:p>
        </w:tc>
      </w:tr>
      <w:tr w:rsidR="00F5181A" w:rsidRPr="00C005FF" w14:paraId="55D27819" w14:textId="77777777" w:rsidTr="005B11E1">
        <w:trPr>
          <w:jc w:val="center"/>
        </w:trPr>
        <w:tc>
          <w:tcPr>
            <w:tcW w:w="0" w:type="auto"/>
          </w:tcPr>
          <w:p w14:paraId="268277AB" w14:textId="77777777" w:rsidR="00F5181A" w:rsidRPr="00C005FF" w:rsidRDefault="00F5181A" w:rsidP="00EA720D">
            <w:pPr>
              <w:pStyle w:val="TAC"/>
            </w:pPr>
            <w:r w:rsidRPr="00C005FF">
              <w:t>0</w:t>
            </w:r>
          </w:p>
        </w:tc>
        <w:tc>
          <w:tcPr>
            <w:tcW w:w="0" w:type="auto"/>
            <w:tcBorders>
              <w:top w:val="single" w:sz="4" w:space="0" w:color="auto"/>
            </w:tcBorders>
          </w:tcPr>
          <w:p w14:paraId="76359F14" w14:textId="77777777" w:rsidR="00F5181A" w:rsidRPr="00C005FF" w:rsidRDefault="00F5181A" w:rsidP="00EA720D">
            <w:pPr>
              <w:pStyle w:val="TAC"/>
            </w:pPr>
            <w:r w:rsidRPr="00C005FF">
              <w:t>0</w:t>
            </w:r>
          </w:p>
        </w:tc>
        <w:tc>
          <w:tcPr>
            <w:tcW w:w="0" w:type="auto"/>
            <w:tcBorders>
              <w:top w:val="single" w:sz="4" w:space="0" w:color="auto"/>
            </w:tcBorders>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tcPr>
          <w:p w14:paraId="065638F2" w14:textId="77777777" w:rsidR="00F5181A" w:rsidRPr="00C005FF" w:rsidRDefault="00F5181A" w:rsidP="00EA720D">
            <w:pPr>
              <w:pStyle w:val="TAC"/>
            </w:pPr>
            <w:r w:rsidRPr="00C005FF">
              <w:t>1</w:t>
            </w:r>
          </w:p>
        </w:tc>
        <w:tc>
          <w:tcPr>
            <w:tcW w:w="0" w:type="auto"/>
          </w:tcPr>
          <w:p w14:paraId="34D34893" w14:textId="77777777" w:rsidR="00F5181A" w:rsidRPr="00C005FF" w:rsidRDefault="00F5181A" w:rsidP="00EA720D">
            <w:pPr>
              <w:pStyle w:val="TAC"/>
            </w:pPr>
            <w:r w:rsidRPr="00C005FF">
              <w:t>3</w:t>
            </w:r>
          </w:p>
        </w:tc>
        <w:tc>
          <w:tcPr>
            <w:tcW w:w="0" w:type="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tcPr>
          <w:p w14:paraId="679F6619" w14:textId="77777777" w:rsidR="00F5181A" w:rsidRPr="00C005FF" w:rsidRDefault="00F5181A" w:rsidP="00EA720D">
            <w:pPr>
              <w:pStyle w:val="TAC"/>
            </w:pPr>
            <w:r w:rsidRPr="00C005FF">
              <w:t>2</w:t>
            </w:r>
          </w:p>
        </w:tc>
        <w:tc>
          <w:tcPr>
            <w:tcW w:w="0" w:type="auto"/>
          </w:tcPr>
          <w:p w14:paraId="691CCCC2" w14:textId="77777777" w:rsidR="00F5181A" w:rsidRPr="00C005FF" w:rsidRDefault="00F5181A" w:rsidP="00EA720D">
            <w:pPr>
              <w:pStyle w:val="TAC"/>
            </w:pPr>
            <w:r w:rsidRPr="00C005FF">
              <w:t>6</w:t>
            </w:r>
          </w:p>
        </w:tc>
        <w:tc>
          <w:tcPr>
            <w:tcW w:w="0" w:type="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tcPr>
          <w:p w14:paraId="6C33149B" w14:textId="77777777" w:rsidR="00F5181A" w:rsidRPr="00C005FF" w:rsidRDefault="00F5181A" w:rsidP="00EA720D">
            <w:pPr>
              <w:pStyle w:val="TAC"/>
            </w:pPr>
            <w:r w:rsidRPr="00C005FF">
              <w:t>3</w:t>
            </w:r>
          </w:p>
        </w:tc>
        <w:tc>
          <w:tcPr>
            <w:tcW w:w="0" w:type="auto"/>
          </w:tcPr>
          <w:p w14:paraId="7EAA62B6" w14:textId="77777777" w:rsidR="00F5181A" w:rsidRPr="00C005FF" w:rsidRDefault="00F5181A" w:rsidP="00EA720D">
            <w:pPr>
              <w:pStyle w:val="TAC"/>
            </w:pPr>
            <w:r w:rsidRPr="00C005FF">
              <w:t>8</w:t>
            </w:r>
          </w:p>
        </w:tc>
        <w:tc>
          <w:tcPr>
            <w:tcW w:w="0" w:type="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tcPr>
          <w:p w14:paraId="24BBB0CE" w14:textId="77777777" w:rsidR="00F5181A" w:rsidRPr="00C005FF" w:rsidRDefault="00F5181A" w:rsidP="00EA720D">
            <w:pPr>
              <w:pStyle w:val="TAC"/>
            </w:pPr>
            <w:r w:rsidRPr="00C005FF">
              <w:t>4</w:t>
            </w:r>
          </w:p>
        </w:tc>
        <w:tc>
          <w:tcPr>
            <w:tcW w:w="0" w:type="auto"/>
          </w:tcPr>
          <w:p w14:paraId="4F7A98A4" w14:textId="77777777" w:rsidR="00F5181A" w:rsidRPr="00C005FF" w:rsidRDefault="00F5181A" w:rsidP="00EA720D">
            <w:pPr>
              <w:pStyle w:val="TAC"/>
            </w:pPr>
            <w:r w:rsidRPr="00C005FF">
              <w:t>10</w:t>
            </w:r>
          </w:p>
        </w:tc>
        <w:tc>
          <w:tcPr>
            <w:tcW w:w="0" w:type="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pt" o:ole="">
            <v:imagedata r:id="rId2114" o:title=""/>
          </v:shape>
          <o:OLEObject Type="Embed" ProgID="Equation.3" ShapeID="_x0000_i2384" DrawAspect="Content" ObjectID="_1830024700"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8pt;height:21.8pt" o:ole="">
            <v:imagedata r:id="rId2198" o:title=""/>
          </v:shape>
          <o:OLEObject Type="Embed" ProgID="Equation.3" ShapeID="_x0000_i2385" DrawAspect="Content" ObjectID="_1830024701"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1pt" o:ole="">
            <v:imagedata r:id="rId2200" o:title=""/>
          </v:shape>
          <o:OLEObject Type="Embed" ProgID="Equation.3" ShapeID="_x0000_i2386" DrawAspect="Content" ObjectID="_1830024702"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9pt;height:36pt" o:ole="">
            <v:imagedata r:id="rId2202" o:title=""/>
          </v:shape>
          <o:OLEObject Type="Embed" ProgID="Equation.3" ShapeID="_x0000_i2387" DrawAspect="Content" ObjectID="_1830024703"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7pt;height:21.8pt" o:ole="">
            <v:imagedata r:id="rId2204" o:title=""/>
          </v:shape>
          <o:OLEObject Type="Embed" ProgID="Equation.3" ShapeID="_x0000_i2388" DrawAspect="Content" ObjectID="_1830024704" r:id="rId2205"/>
        </w:object>
      </w:r>
      <w:r w:rsidR="00D569F1" w:rsidRPr="00C005FF">
        <w:t xml:space="preserve"> where </w:t>
      </w:r>
      <w:r w:rsidR="00D569F1" w:rsidRPr="00C005FF">
        <w:rPr>
          <w:position w:val="-6"/>
        </w:rPr>
        <w:object w:dxaOrig="499" w:dyaOrig="240" w14:anchorId="37B93C32">
          <v:shape id="_x0000_i2389" type="#_x0000_t75" style="width:28.9pt;height:14.2pt" o:ole="">
            <v:imagedata r:id="rId2206" o:title=""/>
          </v:shape>
          <o:OLEObject Type="Embed" ProgID="Equation.3" ShapeID="_x0000_i2389" DrawAspect="Content" ObjectID="_1830024705"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pt;height:14.2pt" o:ole="">
            <v:imagedata r:id="rId1878" o:title=""/>
          </v:shape>
          <o:OLEObject Type="Embed" ProgID="Equation.3" ShapeID="_x0000_i2390" DrawAspect="Content" ObjectID="_1830024706" r:id="rId2208"/>
        </w:object>
      </w:r>
      <w:r w:rsidRPr="00C005FF">
        <w:t xml:space="preserve"> in a slot </w:t>
      </w:r>
      <w:r w:rsidRPr="00C005FF">
        <w:rPr>
          <w:position w:val="-10"/>
        </w:rPr>
        <w:object w:dxaOrig="240" w:dyaOrig="300" w14:anchorId="3C3D0C09">
          <v:shape id="_x0000_i2391" type="#_x0000_t75" style="width:14.2pt;height:14.2pt" o:ole="">
            <v:imagedata r:id="rId267" o:title=""/>
          </v:shape>
          <o:OLEObject Type="Embed" ProgID="Equation.3" ShapeID="_x0000_i2391" DrawAspect="Content" ObjectID="_1830024707" r:id="rId2209"/>
        </w:object>
      </w:r>
      <w:r w:rsidRPr="00C005FF">
        <w:t xml:space="preserve"> is given as </w:t>
      </w:r>
      <w:r w:rsidRPr="00C005FF">
        <w:rPr>
          <w:position w:val="-12"/>
        </w:rPr>
        <w:object w:dxaOrig="1359" w:dyaOrig="320" w14:anchorId="0D038EAA">
          <v:shape id="_x0000_i2392" type="#_x0000_t75" style="width:64.9pt;height:14.2pt" o:ole="">
            <v:imagedata r:id="rId1885" o:title=""/>
          </v:shape>
          <o:OLEObject Type="Embed" ProgID="Equation.3" ShapeID="_x0000_i2392" DrawAspect="Content" ObjectID="_1830024708"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1.95pt;height:21.8pt" o:ole="">
            <v:imagedata r:id="rId2211" o:title=""/>
          </v:shape>
          <o:OLEObject Type="Embed" ProgID="Equation.3" ShapeID="_x0000_i2393" DrawAspect="Content" ObjectID="_1830024709"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9pt;height:14.2pt" o:ole="">
            <v:imagedata r:id="rId1892" o:title=""/>
          </v:shape>
          <o:OLEObject Type="Embed" ProgID="Equation.3" ShapeID="_x0000_i2394" DrawAspect="Content" ObjectID="_1830024710" r:id="rId2213"/>
        </w:object>
      </w:r>
      <w:r w:rsidRPr="00C005FF">
        <w:t xml:space="preserve">and </w:t>
      </w:r>
      <w:r w:rsidRPr="00C005FF">
        <w:rPr>
          <w:position w:val="-10"/>
        </w:rPr>
        <w:object w:dxaOrig="720" w:dyaOrig="300" w14:anchorId="0F5705EF">
          <v:shape id="_x0000_i2395" type="#_x0000_t75" style="width:36pt;height:14.2pt" o:ole="">
            <v:imagedata r:id="rId1916" o:title=""/>
          </v:shape>
          <o:OLEObject Type="Embed" ProgID="Equation.3" ShapeID="_x0000_i2395" DrawAspect="Content" ObjectID="_1830024711"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1pt" o:ole="">
            <v:imagedata r:id="rId2215" o:title=""/>
          </v:shape>
          <o:OLEObject Type="Embed" ProgID="Equation.3" ShapeID="_x0000_i2396" DrawAspect="Content" ObjectID="_1830024712"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pt;height:14.2pt" o:ole="">
            <v:imagedata r:id="rId1325" o:title=""/>
          </v:shape>
          <o:OLEObject Type="Embed" ProgID="Equation.3" ShapeID="_x0000_i2397" DrawAspect="Content" ObjectID="_1830024713"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pt" o:ole="">
            <v:imagedata r:id="rId2218" o:title=""/>
          </v:shape>
          <o:OLEObject Type="Embed" ProgID="Equation.3" ShapeID="_x0000_i2398" DrawAspect="Content" ObjectID="_1830024714"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pt" o:ole="">
            <v:imagedata r:id="rId2220" o:title=""/>
          </v:shape>
          <o:OLEObject Type="Embed" ProgID="Equation.3" ShapeID="_x0000_i2399" DrawAspect="Content" ObjectID="_1830024715" r:id="rId2221"/>
        </w:object>
      </w:r>
      <w:r w:rsidRPr="00C005FF">
        <w:t xml:space="preserve"> and mapped in sequence starting with </w:t>
      </w:r>
      <w:r w:rsidR="00F844EE" w:rsidRPr="00C005FF">
        <w:rPr>
          <w:position w:val="-10"/>
        </w:rPr>
        <w:object w:dxaOrig="859" w:dyaOrig="340" w14:anchorId="3096023F">
          <v:shape id="_x0000_i2400" type="#_x0000_t75" style="width:43.1pt;height:14.2pt" o:ole="">
            <v:imagedata r:id="rId2222" o:title=""/>
          </v:shape>
          <o:OLEObject Type="Embed" ProgID="Equation.3" ShapeID="_x0000_i2400" DrawAspect="Content" ObjectID="_1830024716" r:id="rId2223"/>
        </w:object>
      </w:r>
      <w:r w:rsidRPr="00C005FF">
        <w:t xml:space="preserve"> to resource elements</w:t>
      </w:r>
      <w:r w:rsidRPr="00C005FF">
        <w:rPr>
          <w:position w:val="-10"/>
        </w:rPr>
        <w:object w:dxaOrig="460" w:dyaOrig="300" w14:anchorId="05E10A80">
          <v:shape id="_x0000_i2401" type="#_x0000_t75" style="width:21.8pt;height:14.2pt" o:ole="">
            <v:imagedata r:id="rId8" o:title=""/>
          </v:shape>
          <o:OLEObject Type="Embed" ProgID="Equation.3" ShapeID="_x0000_i2401" DrawAspect="Content" ObjectID="_1830024717" r:id="rId2224"/>
        </w:object>
      </w:r>
      <w:r w:rsidR="00F844EE" w:rsidRPr="00C005FF">
        <w:t xml:space="preserve"> on antenna port </w:t>
      </w:r>
      <w:r w:rsidR="00F844EE" w:rsidRPr="00C005FF">
        <w:rPr>
          <w:position w:val="-10"/>
        </w:rPr>
        <w:object w:dxaOrig="200" w:dyaOrig="240" w14:anchorId="255C7B49">
          <v:shape id="_x0000_i2402" type="#_x0000_t75" style="width:7.1pt;height:14.2pt" o:ole="">
            <v:imagedata r:id="rId2225" o:title=""/>
          </v:shape>
          <o:OLEObject Type="Embed" ProgID="Equation.3" ShapeID="_x0000_i2402" DrawAspect="Content" ObjectID="_1830024718" r:id="rId2226"/>
        </w:object>
      </w:r>
      <w:r w:rsidRPr="00C005FF">
        <w:t>. The mapping shall be in increasing order of first</w:t>
      </w:r>
      <w:r w:rsidRPr="00C005FF">
        <w:rPr>
          <w:position w:val="-6"/>
        </w:rPr>
        <w:object w:dxaOrig="180" w:dyaOrig="260" w14:anchorId="67F26E7E">
          <v:shape id="_x0000_i2403" type="#_x0000_t75" style="width:7.1pt;height:14.2pt" o:ole="">
            <v:imagedata r:id="rId10" o:title=""/>
          </v:shape>
          <o:OLEObject Type="Embed" ProgID="Equation.3" ShapeID="_x0000_i2403" DrawAspect="Content" ObjectID="_1830024719" r:id="rId2227"/>
        </w:object>
      </w:r>
      <w:r w:rsidRPr="00C005FF">
        <w:t xml:space="preserve">, then </w:t>
      </w:r>
      <w:r w:rsidRPr="00C005FF">
        <w:rPr>
          <w:position w:val="-6"/>
        </w:rPr>
        <w:object w:dxaOrig="139" w:dyaOrig="260" w14:anchorId="5A85C2D8">
          <v:shape id="_x0000_i2404" type="#_x0000_t75" style="width:7.1pt;height:14.2pt" o:ole="">
            <v:imagedata r:id="rId12" o:title=""/>
          </v:shape>
          <o:OLEObject Type="Embed" ProgID="Equation.3" ShapeID="_x0000_i2404" DrawAspect="Content" ObjectID="_1830024720" r:id="rId2228"/>
        </w:object>
      </w:r>
      <w:r w:rsidRPr="00C005FF">
        <w:t xml:space="preserve"> and finally the slot number. The set of values for </w:t>
      </w:r>
      <w:r w:rsidRPr="00C005FF">
        <w:rPr>
          <w:position w:val="-6"/>
        </w:rPr>
        <w:object w:dxaOrig="180" w:dyaOrig="260" w14:anchorId="5890C7F6">
          <v:shape id="_x0000_i2405" type="#_x0000_t75" style="width:7.1pt;height:14.2pt" o:ole="">
            <v:imagedata r:id="rId10" o:title=""/>
          </v:shape>
          <o:OLEObject Type="Embed" ProgID="Equation.3" ShapeID="_x0000_i2405" DrawAspect="Content" ObjectID="_1830024721"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1pt;height:14.2pt" o:ole="">
            <v:imagedata r:id="rId860" o:title=""/>
          </v:shape>
          <o:OLEObject Type="Embed" ProgID="Equation.3" ShapeID="_x0000_i2406" DrawAspect="Content" ObjectID="_1830024722" r:id="rId2230"/>
        </w:object>
      </w:r>
      <w:r w:rsidR="00F844EE" w:rsidRPr="00C005FF">
        <w:t xml:space="preserve"> and the antenna port number </w:t>
      </w:r>
      <w:r w:rsidR="00F844EE" w:rsidRPr="00C005FF">
        <w:rPr>
          <w:position w:val="-10"/>
        </w:rPr>
        <w:object w:dxaOrig="200" w:dyaOrig="240" w14:anchorId="44836A4E">
          <v:shape id="_x0000_i2407" type="#_x0000_t75" style="width:7.1pt;height:14.2pt" o:ole="">
            <v:imagedata r:id="rId858" o:title=""/>
          </v:shape>
          <o:OLEObject Type="Embed" ProgID="Equation.3" ShapeID="_x0000_i2407" DrawAspect="Content" ObjectID="_1830024723"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1pt;height:14.2pt" o:ole="">
            <v:imagedata r:id="rId12" o:title=""/>
          </v:shape>
          <o:OLEObject Type="Embed" ProgID="Equation.3" ShapeID="_x0000_i2408" DrawAspect="Content" ObjectID="_1830024724"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1pt;height:14.2pt" o:ole="">
                  <v:imagedata r:id="rId12" o:title=""/>
                </v:shape>
                <o:OLEObject Type="Embed" ProgID="Equation.3" ShapeID="_x0000_i2409" DrawAspect="Content" ObjectID="_1830024725"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vAlign w:val="center"/>
          </w:tcPr>
          <w:p w14:paraId="45079CAD" w14:textId="77777777" w:rsidR="00003DFC" w:rsidRPr="00C005FF" w:rsidRDefault="00003DFC" w:rsidP="00003DFC">
            <w:pPr>
              <w:pStyle w:val="TAC"/>
            </w:pPr>
            <w:r w:rsidRPr="00C005FF">
              <w:t>1, 1a, 1b</w:t>
            </w:r>
          </w:p>
        </w:tc>
        <w:tc>
          <w:tcPr>
            <w:tcW w:w="0" w:type="auto"/>
            <w:vAlign w:val="center"/>
          </w:tcPr>
          <w:p w14:paraId="50127575" w14:textId="77777777" w:rsidR="00003DFC" w:rsidRPr="00C005FF" w:rsidRDefault="00003DFC" w:rsidP="00003DFC">
            <w:pPr>
              <w:pStyle w:val="TAC"/>
            </w:pPr>
            <w:r w:rsidRPr="00C005FF">
              <w:t>2, 3, 4</w:t>
            </w:r>
          </w:p>
        </w:tc>
        <w:tc>
          <w:tcPr>
            <w:tcW w:w="0" w:type="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vAlign w:val="center"/>
          </w:tcPr>
          <w:p w14:paraId="113A90B1" w14:textId="77777777" w:rsidR="00003DFC" w:rsidRPr="00C005FF" w:rsidRDefault="00003DFC" w:rsidP="00003DFC">
            <w:pPr>
              <w:pStyle w:val="TAC"/>
            </w:pPr>
            <w:r w:rsidRPr="00C005FF">
              <w:t>2</w:t>
            </w:r>
            <w:r w:rsidR="00F844EE" w:rsidRPr="00C005FF">
              <w:t>, 3</w:t>
            </w:r>
          </w:p>
        </w:tc>
        <w:tc>
          <w:tcPr>
            <w:tcW w:w="0" w:type="auto"/>
            <w:vAlign w:val="center"/>
          </w:tcPr>
          <w:p w14:paraId="0ECDA0C8" w14:textId="77777777" w:rsidR="00003DFC" w:rsidRPr="00C005FF" w:rsidRDefault="00003DFC" w:rsidP="00003DFC">
            <w:pPr>
              <w:pStyle w:val="TAC"/>
            </w:pPr>
            <w:r w:rsidRPr="00C005FF">
              <w:t>1, 5</w:t>
            </w:r>
          </w:p>
        </w:tc>
        <w:tc>
          <w:tcPr>
            <w:tcW w:w="0" w:type="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vAlign w:val="center"/>
          </w:tcPr>
          <w:p w14:paraId="0B5D92BE" w14:textId="77777777" w:rsidR="00C52DD3" w:rsidRPr="00C005FF" w:rsidRDefault="00C52DD3" w:rsidP="00003DFC">
            <w:pPr>
              <w:pStyle w:val="TAC"/>
            </w:pPr>
            <w:r w:rsidRPr="00C005FF">
              <w:t>2a, 2b</w:t>
            </w:r>
          </w:p>
        </w:tc>
        <w:tc>
          <w:tcPr>
            <w:tcW w:w="0" w:type="auto"/>
            <w:vAlign w:val="center"/>
          </w:tcPr>
          <w:p w14:paraId="1FD32CF3" w14:textId="77777777" w:rsidR="00C52DD3" w:rsidRPr="00C005FF" w:rsidRDefault="00C52DD3" w:rsidP="00003DFC">
            <w:pPr>
              <w:pStyle w:val="TAC"/>
            </w:pPr>
            <w:r w:rsidRPr="00C005FF">
              <w:t>1, 5</w:t>
            </w:r>
          </w:p>
        </w:tc>
        <w:tc>
          <w:tcPr>
            <w:tcW w:w="0" w:type="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8pt;height:21.8pt" o:ole="">
            <v:imagedata r:id="rId1370" o:title=""/>
          </v:shape>
          <o:OLEObject Type="Embed" ProgID="Equation.3" ShapeID="_x0000_i2410" DrawAspect="Content" ObjectID="_1830024726"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1pt;height:21.8pt" o:ole="">
            <v:imagedata r:id="rId2235" o:title=""/>
          </v:shape>
          <o:OLEObject Type="Embed" ProgID="Equation.3" ShapeID="_x0000_i2411" DrawAspect="Content" ObjectID="_1830024727"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1pt;height:21.8pt" o:ole="">
            <v:imagedata r:id="rId2237" o:title=""/>
          </v:shape>
          <o:OLEObject Type="Embed" ProgID="Equation.3" ShapeID="_x0000_i2412" DrawAspect="Content" ObjectID="_1830024728"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pt" o:ole="">
            <v:imagedata r:id="rId2239" o:title=""/>
          </v:shape>
          <o:OLEObject Type="Embed" ProgID="Equation.3" ShapeID="_x0000_i2413" DrawAspect="Content" ObjectID="_1830024729" r:id="rId2240"/>
        </w:object>
      </w:r>
      <w:r w:rsidRPr="00C005FF">
        <w:t xml:space="preserve"> replaced by </w:t>
      </w:r>
      <w:r w:rsidRPr="00C005FF">
        <w:rPr>
          <w:position w:val="-12"/>
        </w:rPr>
        <w:object w:dxaOrig="840" w:dyaOrig="380" w14:anchorId="4C9FB212">
          <v:shape id="_x0000_i2414" type="#_x0000_t75" style="width:36pt;height:14.2pt" o:ole="">
            <v:imagedata r:id="rId2241" o:title=""/>
          </v:shape>
          <o:OLEObject Type="Embed" ProgID="Equation.3" ShapeID="_x0000_i2414" DrawAspect="Content" ObjectID="_1830024730" r:id="rId2242"/>
        </w:object>
      </w:r>
      <w:r w:rsidRPr="00C005FF">
        <w:t xml:space="preserve"> and given by Table 5.5.2.3.1-2.</w:t>
      </w:r>
    </w:p>
    <w:p w14:paraId="580B527B" w14:textId="77777777" w:rsidR="00956AB0" w:rsidRPr="00C005FF" w:rsidRDefault="00956AB0" w:rsidP="00956AB0">
      <w:pPr>
        <w:pStyle w:val="NO"/>
      </w:pPr>
      <w:r w:rsidRPr="00C005FF">
        <w:t>NOTE: Subslot-SPUCCH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8pt" o:ole="">
            <v:imagedata r:id="rId2130" o:title=""/>
          </v:shape>
          <o:OLEObject Type="Embed" ProgID="Equation.3" ShapeID="_x0000_i2415" DrawAspect="Content" ObjectID="_1830024731" r:id="rId2243"/>
        </w:object>
      </w:r>
      <w:r w:rsidRPr="00C005FF">
        <w:t xml:space="preserve">is given by clause 5.5.1 with </w:t>
      </w:r>
      <w:r w:rsidRPr="00C005FF">
        <w:rPr>
          <w:position w:val="-6"/>
        </w:rPr>
        <w:object w:dxaOrig="499" w:dyaOrig="240" w14:anchorId="1F7514F6">
          <v:shape id="_x0000_i2416" type="#_x0000_t75" style="width:28.9pt;height:14.2pt" o:ole="">
            <v:imagedata r:id="rId2134" o:title=""/>
          </v:shape>
          <o:OLEObject Type="Embed" ProgID="Equation.3" ShapeID="_x0000_i2416" DrawAspect="Content" ObjectID="_1830024732" r:id="rId2244"/>
        </w:object>
      </w:r>
      <w:r w:rsidRPr="00C005FF">
        <w:t xml:space="preserve">, where the expression for the cyclic shift </w:t>
      </w:r>
      <w:r w:rsidRPr="00C005FF">
        <w:rPr>
          <w:position w:val="-14"/>
        </w:rPr>
        <w:object w:dxaOrig="279" w:dyaOrig="340" w14:anchorId="69B1D9A3">
          <v:shape id="_x0000_i2417" type="#_x0000_t75" style="width:14.2pt;height:14.2pt" o:ole="">
            <v:imagedata r:id="rId2245" o:title=""/>
          </v:shape>
          <o:OLEObject Type="Embed" ProgID="Equation.3" ShapeID="_x0000_i2417" DrawAspect="Content" ObjectID="_1830024733"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pt;height:14.2pt" o:ole="">
                  <v:imagedata r:id="rId2247" o:title=""/>
                </v:shape>
                <o:OLEObject Type="Embed" ProgID="Equation.3" ShapeID="_x0000_i2418" DrawAspect="Content" ObjectID="_1830024734"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8pt;height:14.2pt" o:ole="">
                  <v:imagedata r:id="rId2249" o:title=""/>
                </v:shape>
                <o:OLEObject Type="Embed" ProgID="Equation.3" ShapeID="_x0000_i2419" DrawAspect="Content" ObjectID="_1830024735"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pt" o:ole="">
                  <v:imagedata r:id="rId2251" o:title=""/>
                </v:shape>
                <o:OLEObject Type="Embed" ProgID="Equation.3" ShapeID="_x0000_i2420" DrawAspect="Content" ObjectID="_1830024736"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8pt;height:14.2pt" o:ole="">
                  <v:imagedata r:id="rId2253" o:title=""/>
                </v:shape>
                <o:OLEObject Type="Embed" ProgID="Equation.3" ShapeID="_x0000_i2421" DrawAspect="Content" ObjectID="_1830024737"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tcPr>
          <w:p w14:paraId="3F9FF575" w14:textId="77777777" w:rsidR="00956AB0" w:rsidRPr="00C005FF" w:rsidRDefault="00956AB0" w:rsidP="00F62F19">
            <w:pPr>
              <w:pStyle w:val="TAC"/>
            </w:pPr>
            <w:r w:rsidRPr="00C005FF">
              <w:t>1, 1a, 1b</w:t>
            </w:r>
          </w:p>
        </w:tc>
        <w:tc>
          <w:tcPr>
            <w:tcW w:w="1140" w:type="dxa"/>
          </w:tcPr>
          <w:p w14:paraId="76985661" w14:textId="77777777" w:rsidR="00956AB0" w:rsidRPr="00C005FF" w:rsidRDefault="00956AB0" w:rsidP="00F62F19">
            <w:pPr>
              <w:pStyle w:val="TAC"/>
            </w:pPr>
            <w:r w:rsidRPr="00C005FF">
              <w:t>Disabled</w:t>
            </w:r>
          </w:p>
        </w:tc>
        <w:tc>
          <w:tcPr>
            <w:tcW w:w="512" w:type="dxa"/>
          </w:tcPr>
          <w:p w14:paraId="4D36AF03" w14:textId="77777777" w:rsidR="00956AB0" w:rsidRPr="00C005FF" w:rsidRDefault="00956AB0" w:rsidP="00F62F19">
            <w:pPr>
              <w:pStyle w:val="TAC"/>
            </w:pPr>
            <w:r w:rsidRPr="00C005FF">
              <w:t>0</w:t>
            </w:r>
          </w:p>
        </w:tc>
        <w:tc>
          <w:tcPr>
            <w:tcW w:w="1118" w:type="dxa"/>
          </w:tcPr>
          <w:p w14:paraId="45E4F5F5" w14:textId="77777777" w:rsidR="00956AB0" w:rsidRPr="00C005FF" w:rsidRDefault="00956AB0" w:rsidP="00F62F19">
            <w:pPr>
              <w:pStyle w:val="TAC"/>
            </w:pPr>
            <w:r w:rsidRPr="00C005FF">
              <w:t>12</w:t>
            </w:r>
          </w:p>
        </w:tc>
        <w:tc>
          <w:tcPr>
            <w:tcW w:w="4144" w:type="dxa"/>
          </w:tcPr>
          <w:p w14:paraId="7BBC991C" w14:textId="77777777" w:rsidR="00956AB0" w:rsidRPr="00C005FF" w:rsidRDefault="00956AB0" w:rsidP="00F62F19">
            <w:pPr>
              <w:pStyle w:val="TAC"/>
            </w:pPr>
            <w:r w:rsidRPr="00C005FF">
              <w:t>See Table 5.5.2.2.1-2 for normal cyclic prefix</w:t>
            </w:r>
          </w:p>
        </w:tc>
        <w:tc>
          <w:tcPr>
            <w:tcW w:w="709" w:type="dxa"/>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tcPr>
          <w:p w14:paraId="5C2D4CB9" w14:textId="77777777" w:rsidR="00956AB0" w:rsidRPr="00C005FF" w:rsidRDefault="00956AB0" w:rsidP="00F62F19">
            <w:pPr>
              <w:pStyle w:val="TAC"/>
            </w:pPr>
          </w:p>
        </w:tc>
        <w:tc>
          <w:tcPr>
            <w:tcW w:w="1140" w:type="dxa"/>
          </w:tcPr>
          <w:p w14:paraId="50E5441A" w14:textId="77777777" w:rsidR="00956AB0" w:rsidRPr="00C005FF" w:rsidRDefault="00956AB0" w:rsidP="00F62F19">
            <w:pPr>
              <w:pStyle w:val="TAC"/>
            </w:pPr>
            <w:r w:rsidRPr="00C005FF">
              <w:t>Enabled</w:t>
            </w:r>
          </w:p>
        </w:tc>
        <w:tc>
          <w:tcPr>
            <w:tcW w:w="512" w:type="dxa"/>
          </w:tcPr>
          <w:p w14:paraId="06726CB2" w14:textId="77777777" w:rsidR="00956AB0" w:rsidRPr="00C005FF" w:rsidRDefault="00956AB0" w:rsidP="00F62F19">
            <w:pPr>
              <w:pStyle w:val="TAC"/>
            </w:pPr>
            <w:r w:rsidRPr="00C005FF">
              <w:t>0</w:t>
            </w:r>
          </w:p>
        </w:tc>
        <w:tc>
          <w:tcPr>
            <w:tcW w:w="1118" w:type="dxa"/>
          </w:tcPr>
          <w:p w14:paraId="6EC09492" w14:textId="77777777" w:rsidR="00956AB0" w:rsidRPr="00C005FF" w:rsidRDefault="00956AB0" w:rsidP="00F62F19">
            <w:pPr>
              <w:pStyle w:val="TAC"/>
            </w:pPr>
            <w:r w:rsidRPr="00C005FF">
              <w:t>12</w:t>
            </w:r>
          </w:p>
        </w:tc>
        <w:tc>
          <w:tcPr>
            <w:tcW w:w="4144" w:type="dxa"/>
          </w:tcPr>
          <w:p w14:paraId="6D108FCF" w14:textId="77777777" w:rsidR="00956AB0" w:rsidRPr="00C005FF" w:rsidRDefault="00956AB0" w:rsidP="00F62F19">
            <w:pPr>
              <w:pStyle w:val="TAC"/>
            </w:pPr>
            <w:r w:rsidRPr="00C005FF">
              <w:t>1</w:t>
            </w:r>
          </w:p>
        </w:tc>
        <w:tc>
          <w:tcPr>
            <w:tcW w:w="709" w:type="dxa"/>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tcPr>
          <w:p w14:paraId="7E0946DF" w14:textId="77777777" w:rsidR="00956AB0" w:rsidRPr="00C005FF" w:rsidRDefault="00956AB0" w:rsidP="00F62F19">
            <w:pPr>
              <w:pStyle w:val="TAC"/>
            </w:pPr>
            <w:r w:rsidRPr="00C005FF">
              <w:t>3</w:t>
            </w:r>
          </w:p>
        </w:tc>
        <w:tc>
          <w:tcPr>
            <w:tcW w:w="1140" w:type="dxa"/>
          </w:tcPr>
          <w:p w14:paraId="44F0DFBC" w14:textId="77777777" w:rsidR="00956AB0" w:rsidRPr="00C005FF" w:rsidRDefault="00956AB0" w:rsidP="00F62F19">
            <w:pPr>
              <w:pStyle w:val="TAC"/>
            </w:pPr>
            <w:r w:rsidRPr="00C005FF">
              <w:t>Disabled</w:t>
            </w:r>
          </w:p>
        </w:tc>
        <w:tc>
          <w:tcPr>
            <w:tcW w:w="512" w:type="dxa"/>
          </w:tcPr>
          <w:p w14:paraId="67C3F98C" w14:textId="77777777" w:rsidR="00956AB0" w:rsidRPr="00C005FF" w:rsidRDefault="00956AB0" w:rsidP="00F62F19">
            <w:pPr>
              <w:pStyle w:val="TAC"/>
            </w:pPr>
            <w:r w:rsidRPr="00C005FF">
              <w:t>0</w:t>
            </w:r>
          </w:p>
        </w:tc>
        <w:tc>
          <w:tcPr>
            <w:tcW w:w="1118" w:type="dxa"/>
          </w:tcPr>
          <w:p w14:paraId="64497049" w14:textId="77777777" w:rsidR="00956AB0" w:rsidRPr="00C005FF" w:rsidRDefault="00956AB0" w:rsidP="00F62F19">
            <w:pPr>
              <w:pStyle w:val="TAC"/>
            </w:pPr>
            <w:r w:rsidRPr="00C005FF">
              <w:t>12</w:t>
            </w:r>
          </w:p>
        </w:tc>
        <w:tc>
          <w:tcPr>
            <w:tcW w:w="4144" w:type="dxa"/>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tcPr>
          <w:p w14:paraId="37B7538A" w14:textId="77777777" w:rsidR="00956AB0" w:rsidRPr="00C005FF" w:rsidRDefault="00956AB0" w:rsidP="00F62F19">
            <w:pPr>
              <w:pStyle w:val="TAC"/>
            </w:pPr>
            <w:r w:rsidRPr="00C005FF">
              <w:t>4</w:t>
            </w:r>
          </w:p>
        </w:tc>
        <w:tc>
          <w:tcPr>
            <w:tcW w:w="1140" w:type="dxa"/>
          </w:tcPr>
          <w:p w14:paraId="0F0CB292" w14:textId="77777777" w:rsidR="00956AB0" w:rsidRPr="00C005FF" w:rsidRDefault="00956AB0" w:rsidP="00F62F19">
            <w:pPr>
              <w:pStyle w:val="TAC"/>
            </w:pPr>
            <w:r w:rsidRPr="00C005FF">
              <w:t>Enabled</w:t>
            </w:r>
          </w:p>
        </w:tc>
        <w:tc>
          <w:tcPr>
            <w:tcW w:w="512" w:type="dxa"/>
          </w:tcPr>
          <w:p w14:paraId="752B51EB" w14:textId="77777777" w:rsidR="00956AB0" w:rsidRPr="00C005FF" w:rsidRDefault="00956AB0" w:rsidP="00F62F19">
            <w:pPr>
              <w:pStyle w:val="TAC"/>
            </w:pPr>
            <w:r w:rsidRPr="00C005FF">
              <w:t>0</w:t>
            </w:r>
          </w:p>
        </w:tc>
        <w:tc>
          <w:tcPr>
            <w:tcW w:w="1118" w:type="dxa"/>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pt" o:ole="">
                  <v:imagedata r:id="rId2255" o:title=""/>
                </v:shape>
                <o:OLEObject Type="Embed" ProgID="Equation.3" ShapeID="_x0000_i2422" DrawAspect="Content" ObjectID="_1830024738" r:id="rId2256"/>
              </w:object>
            </w:r>
          </w:p>
        </w:tc>
        <w:tc>
          <w:tcPr>
            <w:tcW w:w="4144" w:type="dxa"/>
          </w:tcPr>
          <w:p w14:paraId="0BA93846" w14:textId="77777777" w:rsidR="00956AB0" w:rsidRPr="00C005FF" w:rsidRDefault="00956AB0" w:rsidP="00F62F19">
            <w:pPr>
              <w:pStyle w:val="TAC"/>
            </w:pPr>
            <w:r w:rsidRPr="00C005FF">
              <w:t>1</w:t>
            </w:r>
          </w:p>
        </w:tc>
        <w:tc>
          <w:tcPr>
            <w:tcW w:w="709" w:type="dxa"/>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r w:rsidRPr="00C005FF">
              <w:t>Subslot</w:t>
            </w:r>
          </w:p>
        </w:tc>
        <w:tc>
          <w:tcPr>
            <w:tcW w:w="1064" w:type="dxa"/>
          </w:tcPr>
          <w:p w14:paraId="770D8261" w14:textId="77777777" w:rsidR="00956AB0" w:rsidRPr="00C005FF" w:rsidRDefault="00956AB0" w:rsidP="00F62F19">
            <w:pPr>
              <w:pStyle w:val="TAC"/>
            </w:pPr>
            <w:r w:rsidRPr="00C005FF">
              <w:t>4</w:t>
            </w:r>
          </w:p>
        </w:tc>
        <w:tc>
          <w:tcPr>
            <w:tcW w:w="1140" w:type="dxa"/>
          </w:tcPr>
          <w:p w14:paraId="5C4FAA1D" w14:textId="77777777" w:rsidR="00956AB0" w:rsidRPr="00C005FF" w:rsidRDefault="00956AB0" w:rsidP="00F62F19">
            <w:pPr>
              <w:pStyle w:val="TAC"/>
            </w:pPr>
            <w:r w:rsidRPr="00C005FF">
              <w:t>Disabled</w:t>
            </w:r>
          </w:p>
        </w:tc>
        <w:tc>
          <w:tcPr>
            <w:tcW w:w="512" w:type="dxa"/>
          </w:tcPr>
          <w:p w14:paraId="773E0382" w14:textId="77777777" w:rsidR="00956AB0" w:rsidRPr="00C005FF" w:rsidRDefault="00956AB0" w:rsidP="00F62F19">
            <w:pPr>
              <w:pStyle w:val="TAC"/>
            </w:pPr>
            <w:r w:rsidRPr="00C005FF">
              <w:t>0</w:t>
            </w:r>
          </w:p>
        </w:tc>
        <w:tc>
          <w:tcPr>
            <w:tcW w:w="1118" w:type="dxa"/>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pt" o:ole="">
                  <v:imagedata r:id="rId2255" o:title=""/>
                </v:shape>
                <o:OLEObject Type="Embed" ProgID="Equation.3" ShapeID="_x0000_i2423" DrawAspect="Content" ObjectID="_1830024739" r:id="rId2257"/>
              </w:object>
            </w:r>
          </w:p>
        </w:tc>
        <w:tc>
          <w:tcPr>
            <w:tcW w:w="4144" w:type="dxa"/>
          </w:tcPr>
          <w:p w14:paraId="6A13DA29" w14:textId="77777777" w:rsidR="00956AB0" w:rsidRPr="00C005FF" w:rsidRDefault="00956AB0" w:rsidP="00F62F19">
            <w:pPr>
              <w:pStyle w:val="TAC"/>
            </w:pPr>
            <w:r w:rsidRPr="00C005FF">
              <w:t>1</w:t>
            </w:r>
          </w:p>
        </w:tc>
        <w:tc>
          <w:tcPr>
            <w:tcW w:w="709" w:type="dxa"/>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pt" o:ole="">
            <v:imagedata r:id="rId232" o:title=""/>
          </v:shape>
          <o:OLEObject Type="Embed" ProgID="Equation.3" ShapeID="_x0000_i2424" DrawAspect="Content" ObjectID="_1830024740"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pt" o:ole="">
                  <v:imagedata r:id="rId2259" o:title=""/>
                </v:shape>
                <o:OLEObject Type="Embed" ProgID="Equation.3" ShapeID="_x0000_i2425" DrawAspect="Content" ObjectID="_1830024741" r:id="rId2260"/>
              </w:object>
            </w:r>
          </w:p>
        </w:tc>
      </w:tr>
      <w:tr w:rsidR="00956AB0" w:rsidRPr="00C005FF" w14:paraId="27CB0535" w14:textId="77777777" w:rsidTr="00F62F19">
        <w:trPr>
          <w:jc w:val="center"/>
        </w:trPr>
        <w:tc>
          <w:tcPr>
            <w:tcW w:w="999" w:type="dxa"/>
            <w:vMerge w:val="restart"/>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tcPr>
          <w:p w14:paraId="48077EA2" w14:textId="77777777" w:rsidR="00956AB0" w:rsidRPr="00C005FF" w:rsidRDefault="00956AB0" w:rsidP="00F62F19">
            <w:pPr>
              <w:pStyle w:val="TAC"/>
            </w:pPr>
            <w:r w:rsidRPr="00C005FF">
              <w:t>Subslot</w:t>
            </w:r>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1pt;height:7.1pt" o:ole="">
            <v:imagedata r:id="rId2261" o:title=""/>
          </v:shape>
          <o:OLEObject Type="Embed" ProgID="Equation.3" ShapeID="_x0000_i2426" DrawAspect="Content" ObjectID="_1830024742"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1pt;height:7.1pt" o:ole="">
                  <v:imagedata r:id="rId2263" o:title=""/>
                </v:shape>
                <o:OLEObject Type="Embed" ProgID="Equation.3" ShapeID="_x0000_i2427" DrawAspect="Content" ObjectID="_1830024743" r:id="rId2264"/>
              </w:object>
            </w:r>
          </w:p>
        </w:tc>
      </w:tr>
      <w:tr w:rsidR="00956AB0" w:rsidRPr="00C005FF" w14:paraId="780C4A9C" w14:textId="77777777" w:rsidTr="00F62F19">
        <w:tc>
          <w:tcPr>
            <w:tcW w:w="999" w:type="dxa"/>
            <w:vMerge w:val="restart"/>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pt;height:14.2pt" o:ole="">
                  <v:imagedata r:id="rId2265" o:title=""/>
                </v:shape>
                <o:OLEObject Type="Embed" ProgID="Equation.3" ShapeID="_x0000_i2428" DrawAspect="Content" ObjectID="_1830024744"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pt;height:14.2pt" o:ole="">
                  <v:imagedata r:id="rId2267" o:title=""/>
                </v:shape>
                <o:OLEObject Type="Embed" ProgID="Equation.3" ShapeID="_x0000_i2429" DrawAspect="Content" ObjectID="_1830024745"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8pt;height:21.8pt" o:ole="">
                  <v:imagedata r:id="rId2163" o:title=""/>
                </v:shape>
                <o:OLEObject Type="Embed" ProgID="Equation.3" ShapeID="_x0000_i2430" DrawAspect="Content" ObjectID="_1830024746" r:id="rId2269"/>
              </w:object>
            </w:r>
            <w:r w:rsidRPr="00C005FF">
              <w:t xml:space="preserve"> and </w:t>
            </w:r>
            <w:r w:rsidRPr="00C005FF">
              <w:rPr>
                <w:position w:val="-14"/>
              </w:rPr>
              <w:object w:dxaOrig="400" w:dyaOrig="380" w14:anchorId="20A57AD3">
                <v:shape id="_x0000_i2431" type="#_x0000_t75" style="width:21.8pt;height:21.8pt" o:ole="">
                  <v:imagedata r:id="rId2165" o:title=""/>
                </v:shape>
                <o:OLEObject Type="Embed" ProgID="Equation.3" ShapeID="_x0000_i2431" DrawAspect="Content" ObjectID="_1830024747"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pt;height:14.2pt" o:ole="">
                  <v:imagedata r:id="rId1878" o:title=""/>
                </v:shape>
                <o:OLEObject Type="Embed" ProgID="Equation.3" ShapeID="_x0000_i2432" DrawAspect="Content" ObjectID="_1830024748"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tcPr>
          <w:p w14:paraId="30591E77" w14:textId="77777777" w:rsidR="00956AB0" w:rsidRPr="00C005FF" w:rsidRDefault="00956AB0" w:rsidP="00F62F19">
            <w:pPr>
              <w:pStyle w:val="TAC"/>
            </w:pPr>
            <w:r w:rsidRPr="00C005FF">
              <w:t>Subslot</w:t>
            </w:r>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pt;height:14.2pt" o:ole="">
                  <v:imagedata r:id="rId1878" o:title=""/>
                </v:shape>
                <o:OLEObject Type="Embed" ProgID="Equation.3" ShapeID="_x0000_i2433" DrawAspect="Content" ObjectID="_1830024749"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1pt;height:21.8pt" o:ole="">
            <v:imagedata r:id="rId2273" o:title=""/>
          </v:shape>
          <o:OLEObject Type="Embed" ProgID="Equation.3" ShapeID="_x0000_i2434" DrawAspect="Content" ObjectID="_1830024750"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8pt" o:ole="">
            <v:imagedata r:id="rId2275" o:title=""/>
          </v:shape>
          <o:OLEObject Type="Embed" ProgID="Equation.3" ShapeID="_x0000_i2435" DrawAspect="Content" ObjectID="_1830024751" r:id="rId2276"/>
        </w:object>
      </w:r>
      <w:r w:rsidRPr="00C005FF">
        <w:t xml:space="preserve"> and mapped in sequence starting with </w:t>
      </w:r>
      <w:r w:rsidRPr="00C005FF">
        <w:rPr>
          <w:position w:val="-10"/>
        </w:rPr>
        <w:object w:dxaOrig="920" w:dyaOrig="340" w14:anchorId="546BEE20">
          <v:shape id="_x0000_i2436" type="#_x0000_t75" style="width:43.1pt;height:21.8pt" o:ole="">
            <v:imagedata r:id="rId2277" o:title=""/>
          </v:shape>
          <o:OLEObject Type="Embed" ProgID="Equation.3" ShapeID="_x0000_i2436" DrawAspect="Content" ObjectID="_1830024752" r:id="rId2278"/>
        </w:object>
      </w:r>
      <w:r w:rsidRPr="00C005FF">
        <w:t xml:space="preserve"> to resource elements </w:t>
      </w:r>
      <w:r w:rsidRPr="00C005FF">
        <w:rPr>
          <w:position w:val="-10"/>
        </w:rPr>
        <w:object w:dxaOrig="460" w:dyaOrig="300" w14:anchorId="4B9B2668">
          <v:shape id="_x0000_i2437" type="#_x0000_t75" style="width:21.8pt;height:21.8pt" o:ole="">
            <v:imagedata r:id="rId2279" o:title=""/>
          </v:shape>
          <o:OLEObject Type="Embed" ProgID="Equation.3" ShapeID="_x0000_i2437" DrawAspect="Content" ObjectID="_1830024753" r:id="rId2280"/>
        </w:object>
      </w:r>
      <w:r w:rsidRPr="00C005FF">
        <w:t xml:space="preserve"> on antenna port </w:t>
      </w:r>
      <w:r w:rsidRPr="00C005FF">
        <w:rPr>
          <w:position w:val="-10"/>
        </w:rPr>
        <w:object w:dxaOrig="200" w:dyaOrig="240" w14:anchorId="1A1D3A07">
          <v:shape id="_x0000_i2438" type="#_x0000_t75" style="width:14.2pt;height:14.2pt" o:ole="">
            <v:imagedata r:id="rId2225" o:title=""/>
          </v:shape>
          <o:OLEObject Type="Embed" ProgID="Equation.3" ShapeID="_x0000_i2438" DrawAspect="Content" ObjectID="_1830024754" r:id="rId2281"/>
        </w:object>
      </w:r>
      <w:r w:rsidRPr="00C005FF">
        <w:t>. The mapping shall be in increasing order of first</w:t>
      </w:r>
      <w:r w:rsidRPr="00C005FF">
        <w:rPr>
          <w:position w:val="-6"/>
        </w:rPr>
        <w:object w:dxaOrig="180" w:dyaOrig="260" w14:anchorId="6E47D4A4">
          <v:shape id="_x0000_i2439" type="#_x0000_t75" style="width:14.2pt;height:14.2pt" o:ole="">
            <v:imagedata r:id="rId2282" o:title=""/>
          </v:shape>
          <o:OLEObject Type="Embed" ProgID="Equation.3" ShapeID="_x0000_i2439" DrawAspect="Content" ObjectID="_1830024755" r:id="rId2283"/>
        </w:object>
      </w:r>
      <w:r w:rsidRPr="00C005FF">
        <w:t xml:space="preserve">, then </w:t>
      </w:r>
      <w:r w:rsidRPr="00C005FF">
        <w:rPr>
          <w:position w:val="-6"/>
        </w:rPr>
        <w:object w:dxaOrig="139" w:dyaOrig="260" w14:anchorId="54B576F6">
          <v:shape id="_x0000_i2440" type="#_x0000_t75" style="width:7.1pt;height:14.2pt" o:ole="">
            <v:imagedata r:id="rId12" o:title=""/>
          </v:shape>
          <o:OLEObject Type="Embed" ProgID="Equation.3" ShapeID="_x0000_i2440" DrawAspect="Content" ObjectID="_1830024756" r:id="rId2284"/>
        </w:object>
      </w:r>
      <w:r w:rsidRPr="00C005FF">
        <w:t xml:space="preserve">. The set of values for </w:t>
      </w:r>
      <w:r w:rsidRPr="00C005FF">
        <w:rPr>
          <w:position w:val="-6"/>
        </w:rPr>
        <w:object w:dxaOrig="180" w:dyaOrig="260" w14:anchorId="50A19E0C">
          <v:shape id="_x0000_i2441" type="#_x0000_t75" style="width:14.2pt;height:14.2pt" o:ole="">
            <v:imagedata r:id="rId10" o:title=""/>
          </v:shape>
          <o:OLEObject Type="Embed" ProgID="Equation.3" ShapeID="_x0000_i2441" DrawAspect="Content" ObjectID="_1830024757" r:id="rId2285"/>
        </w:object>
      </w:r>
      <w:r w:rsidRPr="00C005FF">
        <w:t xml:space="preserve"> and the relation between the index </w:t>
      </w:r>
      <w:r w:rsidRPr="00C005FF">
        <w:rPr>
          <w:position w:val="-10"/>
        </w:rPr>
        <w:object w:dxaOrig="220" w:dyaOrig="300" w14:anchorId="633914AA">
          <v:shape id="_x0000_i2442" type="#_x0000_t75" style="width:14.2pt;height:21.8pt" o:ole="">
            <v:imagedata r:id="rId2286" o:title=""/>
          </v:shape>
          <o:OLEObject Type="Embed" ProgID="Equation.3" ShapeID="_x0000_i2442" DrawAspect="Content" ObjectID="_1830024758" r:id="rId2287"/>
        </w:object>
      </w:r>
      <w:r w:rsidRPr="00C005FF">
        <w:t xml:space="preserve"> and the antenna port number </w:t>
      </w:r>
      <w:r w:rsidRPr="00C005FF">
        <w:rPr>
          <w:position w:val="-10"/>
        </w:rPr>
        <w:object w:dxaOrig="200" w:dyaOrig="240" w14:anchorId="1FDAA396">
          <v:shape id="_x0000_i2443" type="#_x0000_t75" style="width:14.2pt;height:14.2pt" o:ole="">
            <v:imagedata r:id="rId858" o:title=""/>
          </v:shape>
          <o:OLEObject Type="Embed" ProgID="Equation.3" ShapeID="_x0000_i2443" DrawAspect="Content" ObjectID="_1830024759"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1pt;height:14.2pt" o:ole="">
            <v:imagedata r:id="rId12" o:title=""/>
          </v:shape>
          <o:OLEObject Type="Embed" ProgID="Equation.3" ShapeID="_x0000_i2444" DrawAspect="Content" ObjectID="_1830024760" r:id="rId2289"/>
        </w:object>
      </w:r>
      <w:r w:rsidRPr="00C005FF">
        <w:t xml:space="preserve"> in a slot and a subslot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1pt;height:14.2pt" o:ole="">
                  <v:imagedata r:id="rId12" o:title=""/>
                </v:shape>
                <o:OLEObject Type="Embed" ProgID="Equation.3" ShapeID="_x0000_i2445" DrawAspect="Content" ObjectID="_1830024761" r:id="rId2290"/>
              </w:object>
            </w:r>
          </w:p>
        </w:tc>
      </w:tr>
      <w:tr w:rsidR="00956AB0" w:rsidRPr="00C005FF" w14:paraId="440C398E" w14:textId="77777777" w:rsidTr="00F62F19">
        <w:trPr>
          <w:jc w:val="center"/>
        </w:trPr>
        <w:tc>
          <w:tcPr>
            <w:tcW w:w="1925" w:type="dxa"/>
            <w:vMerge w:val="restart"/>
          </w:tcPr>
          <w:p w14:paraId="6E581D2A" w14:textId="77777777" w:rsidR="00956AB0" w:rsidRPr="00C005FF" w:rsidRDefault="00956AB0" w:rsidP="00F62F19">
            <w:pPr>
              <w:pStyle w:val="TAC"/>
            </w:pPr>
            <w:r w:rsidRPr="00C005FF">
              <w:t>1, 1a, 1b</w:t>
            </w:r>
          </w:p>
        </w:tc>
        <w:tc>
          <w:tcPr>
            <w:tcW w:w="1926" w:type="dxa"/>
            <w:vMerge w:val="restart"/>
          </w:tcPr>
          <w:p w14:paraId="4563C58D" w14:textId="77777777" w:rsidR="00956AB0" w:rsidRPr="00C005FF" w:rsidRDefault="00956AB0" w:rsidP="00F62F19">
            <w:pPr>
              <w:pStyle w:val="TAC"/>
            </w:pPr>
            <w:r w:rsidRPr="00C005FF">
              <w:t>Enabled</w:t>
            </w:r>
          </w:p>
        </w:tc>
        <w:tc>
          <w:tcPr>
            <w:tcW w:w="1926" w:type="dxa"/>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tcPr>
          <w:p w14:paraId="2408D29B" w14:textId="77777777" w:rsidR="00956AB0" w:rsidRPr="00C005FF" w:rsidRDefault="00956AB0" w:rsidP="00F62F19">
            <w:pPr>
              <w:pStyle w:val="TAC"/>
            </w:pPr>
          </w:p>
        </w:tc>
        <w:tc>
          <w:tcPr>
            <w:tcW w:w="1926" w:type="dxa"/>
            <w:vMerge/>
          </w:tcPr>
          <w:p w14:paraId="01844BDF" w14:textId="77777777" w:rsidR="00956AB0" w:rsidRPr="00C005FF" w:rsidRDefault="00956AB0" w:rsidP="00F62F19">
            <w:pPr>
              <w:pStyle w:val="TAC"/>
            </w:pPr>
          </w:p>
        </w:tc>
        <w:tc>
          <w:tcPr>
            <w:tcW w:w="1926" w:type="dxa"/>
          </w:tcPr>
          <w:p w14:paraId="4B5F4908" w14:textId="77777777" w:rsidR="00956AB0" w:rsidRPr="00C005FF" w:rsidRDefault="00956AB0" w:rsidP="00F62F19">
            <w:pPr>
              <w:pStyle w:val="TAC"/>
            </w:pPr>
            <w:r w:rsidRPr="00C005FF">
              <w:t>2</w:t>
            </w:r>
            <w:r w:rsidRPr="00C005FF">
              <w:rPr>
                <w:vertAlign w:val="superscript"/>
              </w:rPr>
              <w:t>nd</w:t>
            </w:r>
          </w:p>
        </w:tc>
        <w:tc>
          <w:tcPr>
            <w:tcW w:w="1926" w:type="dxa"/>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tcPr>
          <w:p w14:paraId="3770FBE6" w14:textId="77777777" w:rsidR="00956AB0" w:rsidRPr="00C005FF" w:rsidRDefault="00956AB0" w:rsidP="00F62F19">
            <w:pPr>
              <w:pStyle w:val="TAC"/>
            </w:pPr>
          </w:p>
        </w:tc>
        <w:tc>
          <w:tcPr>
            <w:tcW w:w="1926" w:type="dxa"/>
          </w:tcPr>
          <w:p w14:paraId="047C8A4A" w14:textId="77777777" w:rsidR="00956AB0" w:rsidRPr="00C005FF" w:rsidRDefault="00956AB0" w:rsidP="00F62F19">
            <w:pPr>
              <w:pStyle w:val="TAC"/>
            </w:pPr>
            <w:r w:rsidRPr="00C005FF">
              <w:t>Disabled</w:t>
            </w:r>
          </w:p>
        </w:tc>
        <w:tc>
          <w:tcPr>
            <w:tcW w:w="1926" w:type="dxa"/>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tcPr>
          <w:p w14:paraId="03B0D0DE" w14:textId="77777777" w:rsidR="00956AB0" w:rsidRPr="00C005FF" w:rsidRDefault="00956AB0" w:rsidP="00F62F19">
            <w:pPr>
              <w:pStyle w:val="TAC"/>
            </w:pPr>
            <w:r w:rsidRPr="00C005FF">
              <w:t>3</w:t>
            </w:r>
          </w:p>
        </w:tc>
        <w:tc>
          <w:tcPr>
            <w:tcW w:w="1926" w:type="dxa"/>
          </w:tcPr>
          <w:p w14:paraId="31497E3C" w14:textId="77777777" w:rsidR="00956AB0" w:rsidRPr="00C005FF" w:rsidRDefault="00956AB0" w:rsidP="00F62F19">
            <w:pPr>
              <w:pStyle w:val="TAC"/>
            </w:pPr>
            <w:r w:rsidRPr="00C005FF">
              <w:t>Disabled</w:t>
            </w:r>
          </w:p>
        </w:tc>
        <w:tc>
          <w:tcPr>
            <w:tcW w:w="1926" w:type="dxa"/>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tcPr>
          <w:p w14:paraId="1C3523FD" w14:textId="77777777" w:rsidR="00956AB0" w:rsidRPr="00C005FF" w:rsidRDefault="00956AB0" w:rsidP="00F62F19">
            <w:pPr>
              <w:pStyle w:val="TAC"/>
            </w:pPr>
            <w:r w:rsidRPr="00C005FF">
              <w:t>4</w:t>
            </w:r>
          </w:p>
        </w:tc>
        <w:tc>
          <w:tcPr>
            <w:tcW w:w="1926" w:type="dxa"/>
          </w:tcPr>
          <w:p w14:paraId="3DB264DF" w14:textId="77777777" w:rsidR="00956AB0" w:rsidRPr="00C005FF" w:rsidRDefault="00956AB0" w:rsidP="00F62F19">
            <w:pPr>
              <w:pStyle w:val="TAC"/>
            </w:pPr>
            <w:r w:rsidRPr="00C005FF">
              <w:t>Enabled</w:t>
            </w:r>
          </w:p>
        </w:tc>
        <w:tc>
          <w:tcPr>
            <w:tcW w:w="1926" w:type="dxa"/>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r w:rsidRPr="00C005FF">
              <w:t>Subslot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1pt;height:14.2pt" o:ole="">
                  <v:imagedata r:id="rId12" o:title=""/>
                </v:shape>
                <o:OLEObject Type="Embed" ProgID="Equation.3" ShapeID="_x0000_i2446" DrawAspect="Content" ObjectID="_1830024762" r:id="rId2291"/>
              </w:object>
            </w:r>
          </w:p>
        </w:tc>
      </w:tr>
      <w:tr w:rsidR="00956AB0" w:rsidRPr="00C005FF" w14:paraId="434FF5FE" w14:textId="77777777" w:rsidTr="00F62F19">
        <w:trPr>
          <w:jc w:val="center"/>
        </w:trPr>
        <w:tc>
          <w:tcPr>
            <w:tcW w:w="1675" w:type="dxa"/>
            <w:vMerge w:val="restart"/>
          </w:tcPr>
          <w:p w14:paraId="4F40393D" w14:textId="77777777" w:rsidR="00956AB0" w:rsidRPr="00C005FF" w:rsidRDefault="00956AB0" w:rsidP="00F62F19">
            <w:pPr>
              <w:pStyle w:val="TAC"/>
            </w:pPr>
            <w:r w:rsidRPr="00C005FF">
              <w:t>4</w:t>
            </w:r>
          </w:p>
        </w:tc>
        <w:tc>
          <w:tcPr>
            <w:tcW w:w="1494" w:type="dxa"/>
          </w:tcPr>
          <w:p w14:paraId="6DE0AB6E" w14:textId="77777777" w:rsidR="00956AB0" w:rsidRPr="00C005FF" w:rsidRDefault="00956AB0" w:rsidP="00F62F19">
            <w:pPr>
              <w:pStyle w:val="TAC"/>
            </w:pPr>
            <w:r w:rsidRPr="00C005FF">
              <w:t>0</w:t>
            </w:r>
          </w:p>
        </w:tc>
        <w:tc>
          <w:tcPr>
            <w:tcW w:w="556" w:type="dxa"/>
          </w:tcPr>
          <w:p w14:paraId="5F1D85BB" w14:textId="77777777" w:rsidR="00956AB0" w:rsidRPr="00C005FF" w:rsidRDefault="00956AB0" w:rsidP="00F62F19">
            <w:pPr>
              <w:pStyle w:val="TAC"/>
            </w:pPr>
            <w:r w:rsidRPr="00C005FF">
              <w:t>1</w:t>
            </w:r>
            <w:r w:rsidRPr="00C005FF">
              <w:rPr>
                <w:vertAlign w:val="superscript"/>
              </w:rPr>
              <w:t>st</w:t>
            </w:r>
          </w:p>
        </w:tc>
        <w:tc>
          <w:tcPr>
            <w:tcW w:w="1628" w:type="dxa"/>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tcPr>
          <w:p w14:paraId="6D9CE351" w14:textId="77777777" w:rsidR="00956AB0" w:rsidRPr="00C005FF" w:rsidRDefault="00956AB0" w:rsidP="00F62F19">
            <w:pPr>
              <w:pStyle w:val="TAC"/>
            </w:pPr>
          </w:p>
        </w:tc>
        <w:tc>
          <w:tcPr>
            <w:tcW w:w="1494" w:type="dxa"/>
          </w:tcPr>
          <w:p w14:paraId="36C996A8" w14:textId="77777777" w:rsidR="00956AB0" w:rsidRPr="00C005FF" w:rsidRDefault="00956AB0" w:rsidP="00F62F19">
            <w:pPr>
              <w:pStyle w:val="TAC"/>
            </w:pPr>
            <w:r w:rsidRPr="00C005FF">
              <w:t>1</w:t>
            </w:r>
          </w:p>
        </w:tc>
        <w:tc>
          <w:tcPr>
            <w:tcW w:w="556" w:type="dxa"/>
          </w:tcPr>
          <w:p w14:paraId="6EA58B29" w14:textId="77777777" w:rsidR="00956AB0" w:rsidRPr="00C005FF" w:rsidRDefault="00956AB0" w:rsidP="00F62F19">
            <w:pPr>
              <w:pStyle w:val="TAC"/>
            </w:pPr>
            <w:r w:rsidRPr="00C005FF">
              <w:t>1</w:t>
            </w:r>
            <w:r w:rsidRPr="00C005FF">
              <w:rPr>
                <w:vertAlign w:val="superscript"/>
              </w:rPr>
              <w:t>st</w:t>
            </w:r>
          </w:p>
        </w:tc>
        <w:tc>
          <w:tcPr>
            <w:tcW w:w="1628" w:type="dxa"/>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tcPr>
          <w:p w14:paraId="5C141CBA" w14:textId="77777777" w:rsidR="00956AB0" w:rsidRPr="00C005FF" w:rsidRDefault="00956AB0" w:rsidP="00F62F19">
            <w:pPr>
              <w:pStyle w:val="TAC"/>
            </w:pPr>
          </w:p>
        </w:tc>
        <w:tc>
          <w:tcPr>
            <w:tcW w:w="1494" w:type="dxa"/>
          </w:tcPr>
          <w:p w14:paraId="0A9F0089" w14:textId="77777777" w:rsidR="00956AB0" w:rsidRPr="00C005FF" w:rsidRDefault="00956AB0" w:rsidP="00F62F19">
            <w:pPr>
              <w:pStyle w:val="TAC"/>
            </w:pPr>
            <w:r w:rsidRPr="00C005FF">
              <w:t>2</w:t>
            </w:r>
          </w:p>
        </w:tc>
        <w:tc>
          <w:tcPr>
            <w:tcW w:w="556" w:type="dxa"/>
          </w:tcPr>
          <w:p w14:paraId="10E45001" w14:textId="77777777" w:rsidR="00956AB0" w:rsidRPr="00C005FF" w:rsidRDefault="00956AB0" w:rsidP="00F62F19">
            <w:pPr>
              <w:pStyle w:val="TAC"/>
            </w:pPr>
            <w:r w:rsidRPr="00C005FF">
              <w:t>1</w:t>
            </w:r>
            <w:r w:rsidRPr="00C005FF">
              <w:rPr>
                <w:vertAlign w:val="superscript"/>
              </w:rPr>
              <w:t>st</w:t>
            </w:r>
          </w:p>
        </w:tc>
        <w:tc>
          <w:tcPr>
            <w:tcW w:w="1628" w:type="dxa"/>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tcPr>
          <w:p w14:paraId="536B63FF" w14:textId="77777777" w:rsidR="00956AB0" w:rsidRPr="00C005FF" w:rsidRDefault="00956AB0" w:rsidP="00F62F19">
            <w:pPr>
              <w:pStyle w:val="TAC"/>
            </w:pPr>
          </w:p>
        </w:tc>
        <w:tc>
          <w:tcPr>
            <w:tcW w:w="1494" w:type="dxa"/>
          </w:tcPr>
          <w:p w14:paraId="59E80F58" w14:textId="77777777" w:rsidR="00956AB0" w:rsidRPr="00C005FF" w:rsidRDefault="00956AB0" w:rsidP="00F62F19">
            <w:pPr>
              <w:pStyle w:val="TAC"/>
            </w:pPr>
            <w:r w:rsidRPr="00C005FF">
              <w:t>3</w:t>
            </w:r>
          </w:p>
        </w:tc>
        <w:tc>
          <w:tcPr>
            <w:tcW w:w="556" w:type="dxa"/>
          </w:tcPr>
          <w:p w14:paraId="36A1776A" w14:textId="77777777" w:rsidR="00956AB0" w:rsidRPr="00C005FF" w:rsidRDefault="00956AB0" w:rsidP="00F62F19">
            <w:pPr>
              <w:pStyle w:val="TAC"/>
            </w:pPr>
            <w:r w:rsidRPr="00C005FF">
              <w:t>2</w:t>
            </w:r>
            <w:r w:rsidRPr="00C005FF">
              <w:rPr>
                <w:vertAlign w:val="superscript"/>
              </w:rPr>
              <w:t>nd</w:t>
            </w:r>
          </w:p>
        </w:tc>
        <w:tc>
          <w:tcPr>
            <w:tcW w:w="1628" w:type="dxa"/>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tcPr>
          <w:p w14:paraId="35FCD51F" w14:textId="77777777" w:rsidR="00956AB0" w:rsidRPr="00C005FF" w:rsidRDefault="00956AB0" w:rsidP="00F62F19">
            <w:pPr>
              <w:pStyle w:val="TAC"/>
            </w:pPr>
          </w:p>
        </w:tc>
        <w:tc>
          <w:tcPr>
            <w:tcW w:w="1494" w:type="dxa"/>
          </w:tcPr>
          <w:p w14:paraId="3F88C9FF" w14:textId="77777777" w:rsidR="00956AB0" w:rsidRPr="00C005FF" w:rsidRDefault="00956AB0" w:rsidP="00F62F19">
            <w:pPr>
              <w:pStyle w:val="TAC"/>
            </w:pPr>
            <w:r w:rsidRPr="00C005FF">
              <w:t>4</w:t>
            </w:r>
          </w:p>
        </w:tc>
        <w:tc>
          <w:tcPr>
            <w:tcW w:w="556" w:type="dxa"/>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tcPr>
          <w:p w14:paraId="6E2B4BCF" w14:textId="77777777" w:rsidR="00956AB0" w:rsidRPr="00C005FF" w:rsidRDefault="00956AB0" w:rsidP="00F62F19">
            <w:pPr>
              <w:pStyle w:val="TAC"/>
            </w:pPr>
          </w:p>
        </w:tc>
        <w:tc>
          <w:tcPr>
            <w:tcW w:w="1494" w:type="dxa"/>
          </w:tcPr>
          <w:p w14:paraId="0E083F76" w14:textId="77777777" w:rsidR="00956AB0" w:rsidRPr="00C005FF" w:rsidRDefault="00956AB0" w:rsidP="00F62F19">
            <w:pPr>
              <w:pStyle w:val="TAC"/>
            </w:pPr>
            <w:r w:rsidRPr="00C005FF">
              <w:t>5</w:t>
            </w:r>
          </w:p>
        </w:tc>
        <w:tc>
          <w:tcPr>
            <w:tcW w:w="556" w:type="dxa"/>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1pt;height:21.8pt" o:ole="">
            <v:imagedata r:id="rId2292" o:title=""/>
          </v:shape>
          <o:OLEObject Type="Embed" ProgID="Equation.3" ShapeID="_x0000_i2447" DrawAspect="Content" ObjectID="_1830024763"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1pt;height:7.1pt" o:ole="">
            <v:imagedata r:id="rId2294" o:title=""/>
          </v:shape>
          <o:OLEObject Type="Embed" ProgID="Equation.3" ShapeID="_x0000_i2448" DrawAspect="Content" ObjectID="_1830024764"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1pt;height:7.1pt" o:ole="">
            <v:imagedata r:id="rId2296" o:title=""/>
          </v:shape>
          <o:OLEObject Type="Embed" ProgID="Equation.3" ShapeID="_x0000_i2449" DrawAspect="Content" ObjectID="_1830024765"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9pt;height:14.2pt" o:ole="">
            <v:imagedata r:id="rId2206" o:title=""/>
          </v:shape>
          <o:OLEObject Type="Embed" ProgID="Equation.3" ShapeID="_x0000_i2450" DrawAspect="Content" ObjectID="_1830024766"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pt;height:14.2pt" o:ole="">
            <v:imagedata r:id="rId2299" o:title=""/>
          </v:shape>
          <o:OLEObject Type="Embed" ProgID="Equation.3" ShapeID="_x0000_i2451" DrawAspect="Content" ObjectID="_1830024767"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1pt;height:86.2pt" o:ole="">
            <v:imagedata r:id="rId2301" o:title=""/>
          </v:shape>
          <o:OLEObject Type="Embed" ProgID="Equation.3" ShapeID="_x0000_i2452" DrawAspect="Content" ObjectID="_1830024768"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8pt;height:14.2pt" o:ole="">
            <v:imagedata r:id="rId2303" o:title=""/>
          </v:shape>
          <o:OLEObject Type="Embed" ProgID="Equation.3" ShapeID="_x0000_i2453" DrawAspect="Content" ObjectID="_1830024769"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8pt;height:14.2pt" o:ole="">
            <v:imagedata r:id="rId2305" o:title=""/>
          </v:shape>
          <o:OLEObject Type="Embed" ProgID="Equation.3" ShapeID="_x0000_i2454" DrawAspect="Content" ObjectID="_1830024770"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1pt;height:14.2pt" o:ole="">
            <v:imagedata r:id="rId2307" o:title=""/>
          </v:shape>
          <o:OLEObject Type="Embed" ProgID="Equation.3" ShapeID="_x0000_i2455" DrawAspect="Content" ObjectID="_1830024771" r:id="rId2308"/>
        </w:object>
      </w:r>
      <w:r w:rsidR="00B66E69" w:rsidRPr="00C005FF">
        <w:t xml:space="preserve"> if </w:t>
      </w:r>
      <w:r w:rsidR="00B66E69" w:rsidRPr="00C005FF">
        <w:rPr>
          <w:position w:val="-10"/>
        </w:rPr>
        <w:object w:dxaOrig="740" w:dyaOrig="300" w14:anchorId="1C9C02A1">
          <v:shape id="_x0000_i2456" type="#_x0000_t75" style="width:36pt;height:14.2pt" o:ole="">
            <v:imagedata r:id="rId2309" o:title=""/>
          </v:shape>
          <o:OLEObject Type="Embed" ProgID="Equation.3" ShapeID="_x0000_i2456" DrawAspect="Content" ObjectID="_1830024772" r:id="rId2310"/>
        </w:object>
      </w:r>
      <w:r w:rsidR="00B66E69" w:rsidRPr="00C005FF">
        <w:t xml:space="preserve"> , otherwise </w:t>
      </w:r>
      <w:r w:rsidR="00B66E69" w:rsidRPr="00C005FF">
        <w:rPr>
          <w:position w:val="-10"/>
        </w:rPr>
        <w:object w:dxaOrig="999" w:dyaOrig="340" w14:anchorId="281D9828">
          <v:shape id="_x0000_i2457" type="#_x0000_t75" style="width:50.2pt;height:14.2pt" o:ole="">
            <v:imagedata r:id="rId2311" o:title=""/>
          </v:shape>
          <o:OLEObject Type="Embed" ProgID="Equation.3" ShapeID="_x0000_i2457" DrawAspect="Content" ObjectID="_1830024773"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8pt;height:14.2pt" o:ole="">
            <v:imagedata r:id="rId2313" o:title=""/>
          </v:shape>
          <o:OLEObject Type="Embed" ProgID="Equation.3" ShapeID="_x0000_i2458" DrawAspect="Content" ObjectID="_1830024774"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pt" o:ole="">
            <v:imagedata r:id="rId2309" o:title=""/>
          </v:shape>
          <o:OLEObject Type="Embed" ProgID="Equation.3" ShapeID="_x0000_i2459" DrawAspect="Content" ObjectID="_1830024775"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DD7EED"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m:t>
              </m:r>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rPr>
                              <m:t>=0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m:t>
                                    </m:r>
                                    <m:r>
                                      <w:rPr>
                                        <w:rFonts w:ascii="Cambria Math" w:hAnsi="Cambria Math"/>
                                      </w:rPr>
                                      <m:t>l</m:t>
                                    </m:r>
                                  </m:e>
                                </m:d>
                                <m:r>
                                  <w:rPr>
                                    <w:rFonts w:ascii="Cambria Math" w:hAnsi="Cambria Math"/>
                                  </w:rPr>
                                  <m:t>+</m:t>
                                </m:r>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8pt;height:14.2pt" o:ole="">
            <v:imagedata r:id="rId2316" o:title=""/>
          </v:shape>
          <o:OLEObject Type="Embed" ProgID="Equation.3" ShapeID="_x0000_i2460" DrawAspect="Content" ObjectID="_1830024776"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8pt;height:14.2pt" o:ole="">
            <v:imagedata r:id="rId2318" o:title=""/>
          </v:shape>
          <o:OLEObject Type="Embed" ProgID="Equation.3" ShapeID="_x0000_i2461" DrawAspect="Content" ObjectID="_1830024777"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pt" o:ole="">
            <v:imagedata r:id="rId2320" o:title=""/>
          </v:shape>
          <o:OLEObject Type="Embed" ProgID="Equation.3" ShapeID="_x0000_i2462" DrawAspect="Content" ObjectID="_1830024778" r:id="rId2321"/>
        </w:object>
      </w:r>
      <w:r w:rsidRPr="00C005FF">
        <w:t xml:space="preserve"> to resource elements </w:t>
      </w:r>
      <w:r w:rsidRPr="00C005FF">
        <w:rPr>
          <w:position w:val="-10"/>
        </w:rPr>
        <w:object w:dxaOrig="460" w:dyaOrig="300" w14:anchorId="1267AA60">
          <v:shape id="_x0000_i2463" type="#_x0000_t75" style="width:21.8pt;height:14.2pt" o:ole="">
            <v:imagedata r:id="rId8" o:title=""/>
          </v:shape>
          <o:OLEObject Type="Embed" ProgID="Equation.3" ShapeID="_x0000_i2463" DrawAspect="Content" ObjectID="_1830024779"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1pt;height:14.2pt" o:ole="">
            <v:imagedata r:id="rId2323" o:title=""/>
          </v:shape>
          <o:OLEObject Type="Embed" ProgID="Equation.3" ShapeID="_x0000_i2464" DrawAspect="Content" ObjectID="_1830024780"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pt;height:43.1pt" o:ole="">
            <v:imagedata r:id="rId2325" o:title=""/>
          </v:shape>
          <o:OLEObject Type="Embed" ProgID="Equation.3" ShapeID="_x0000_i2465" DrawAspect="Content" ObjectID="_1830024781" r:id="rId2326"/>
        </w:object>
      </w:r>
    </w:p>
    <w:p w14:paraId="1B39ED06" w14:textId="77777777" w:rsidR="00D47C79" w:rsidRPr="00C005FF" w:rsidRDefault="004F32C4" w:rsidP="00D47C79">
      <w:pPr>
        <w:rPr>
          <w:rFonts w:eastAsia="ＭＳ 明朝"/>
          <w:lang w:eastAsia="ja-JP"/>
        </w:rPr>
      </w:pPr>
      <w:r w:rsidRPr="00C005FF">
        <w:t xml:space="preserve">where </w:t>
      </w:r>
      <w:r w:rsidR="009B2370" w:rsidRPr="00C005FF">
        <w:rPr>
          <w:rFonts w:eastAsia="Malgun Gothic"/>
          <w:position w:val="-14"/>
        </w:rPr>
        <w:object w:dxaOrig="380" w:dyaOrig="340" w14:anchorId="6F78EEEF">
          <v:shape id="_x0000_i2466" type="#_x0000_t75" style="width:21.8pt;height:14.2pt" o:ole="">
            <v:imagedata r:id="rId2305" o:title=""/>
          </v:shape>
          <o:OLEObject Type="Embed" ProgID="Equation.3" ShapeID="_x0000_i2466" DrawAspect="Content" ObjectID="_1830024782"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1pt;height:14.2pt" o:ole="">
            <v:imagedata r:id="rId2328" o:title=""/>
          </v:shape>
          <o:OLEObject Type="Embed" ProgID="Equation.3" ShapeID="_x0000_i2467" DrawAspect="Content" ObjectID="_1830024783" r:id="rId2329"/>
        </w:object>
      </w:r>
      <w:r w:rsidR="00A13826" w:rsidRPr="00C005FF">
        <w:t xml:space="preserve"> and the antenna port </w:t>
      </w:r>
      <w:r w:rsidR="00A13826" w:rsidRPr="00C005FF">
        <w:rPr>
          <w:position w:val="-10"/>
        </w:rPr>
        <w:object w:dxaOrig="200" w:dyaOrig="240" w14:anchorId="19DD7047">
          <v:shape id="_x0000_i2468" type="#_x0000_t75" style="width:7.1pt;height:14.2pt" o:ole="">
            <v:imagedata r:id="rId2330" o:title=""/>
          </v:shape>
          <o:OLEObject Type="Embed" ProgID="Equation.3" ShapeID="_x0000_i2468" DrawAspect="Content" ObjectID="_1830024784"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8pt;height:14.2pt" o:ole="">
            <v:imagedata r:id="rId2332" o:title=""/>
          </v:shape>
          <o:OLEObject Type="Embed" ProgID="Equation.3" ShapeID="_x0000_i2469" DrawAspect="Content" ObjectID="_1830024785"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pt" o:ole="">
            <v:imagedata r:id="rId2334" o:title=""/>
          </v:shape>
          <o:OLEObject Type="Embed" ProgID="Equation.3" ShapeID="_x0000_i2470" DrawAspect="Content" ObjectID="_1830024786"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9pt;height:21.8pt" o:ole="">
            <v:imagedata r:id="rId2336" o:title=""/>
          </v:shape>
          <o:OLEObject Type="Embed" ProgID="Equation.3" ShapeID="_x0000_i2471" DrawAspect="Content" ObjectID="_1830024787"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ＭＳ 明朝" w:hint="eastAsia"/>
          <w:lang w:eastAsia="ja-JP"/>
        </w:rPr>
        <w:t xml:space="preserve"> defined as</w:t>
      </w:r>
    </w:p>
    <w:p w14:paraId="1846D1FA" w14:textId="77777777" w:rsidR="00D47C79" w:rsidRPr="00C005FF" w:rsidRDefault="00B66E69" w:rsidP="00F633B3">
      <w:pPr>
        <w:pStyle w:val="EQ"/>
        <w:jc w:val="center"/>
        <w:rPr>
          <w:rFonts w:eastAsia="ＭＳ 明朝"/>
          <w:lang w:eastAsia="ja-JP"/>
        </w:rPr>
      </w:pPr>
      <w:r w:rsidRPr="00C005FF">
        <w:rPr>
          <w:position w:val="-12"/>
        </w:rPr>
        <w:object w:dxaOrig="2100" w:dyaOrig="360" w14:anchorId="480E94E8">
          <v:shape id="_x0000_i2472" type="#_x0000_t75" style="width:108pt;height:21.8pt" o:ole="">
            <v:imagedata r:id="rId2338" o:title=""/>
          </v:shape>
          <o:OLEObject Type="Embed" ProgID="Equation.3" ShapeID="_x0000_i2472" DrawAspect="Content" ObjectID="_1830024788" r:id="rId2339"/>
        </w:object>
      </w:r>
    </w:p>
    <w:p w14:paraId="6FF232A4" w14:textId="77777777" w:rsidR="00D47C79" w:rsidRPr="00C005FF" w:rsidRDefault="00D47C79" w:rsidP="00D47C79">
      <w:pPr>
        <w:rPr>
          <w:rFonts w:eastAsia="ＭＳ 明朝"/>
          <w:lang w:eastAsia="ja-JP"/>
        </w:rPr>
      </w:pPr>
      <w:r w:rsidRPr="00C005FF">
        <w:rPr>
          <w:rFonts w:eastAsia="ＭＳ 明朝" w:hint="eastAsia"/>
          <w:lang w:eastAsia="ja-JP"/>
        </w:rPr>
        <w:t xml:space="preserve">where </w:t>
      </w:r>
      <w:r w:rsidR="008C195D" w:rsidRPr="00C005FF">
        <w:rPr>
          <w:position w:val="-12"/>
        </w:rPr>
        <w:object w:dxaOrig="580" w:dyaOrig="320" w14:anchorId="7273627E">
          <v:shape id="_x0000_i2473" type="#_x0000_t75" style="width:28.9pt;height:14.2pt" o:ole="">
            <v:imagedata r:id="rId2340" o:title=""/>
          </v:shape>
          <o:OLEObject Type="Embed" ProgID="Equation.3" ShapeID="_x0000_i2473" DrawAspect="Content" ObjectID="_1830024789" r:id="rId2341"/>
        </w:object>
      </w:r>
      <w:r w:rsidRPr="00C005FF">
        <w:rPr>
          <w:rFonts w:eastAsia="ＭＳ 明朝"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8pt;height:14.2pt" o:ole="">
            <v:imagedata r:id="rId2342" o:title=""/>
          </v:shape>
          <o:OLEObject Type="Embed" ProgID="Equation.3" ShapeID="_x0000_i2474" DrawAspect="Content" ObjectID="_1830024790" r:id="rId2343"/>
        </w:object>
      </w:r>
      <w:r w:rsidRPr="00C005FF">
        <w:rPr>
          <w:rFonts w:eastAsia="ＭＳ 明朝"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ＭＳ 明朝"/>
          <w:i/>
          <w:iCs/>
          <w:lang w:eastAsia="ja-JP"/>
        </w:rPr>
        <w:t xml:space="preserve"> </w:t>
      </w:r>
      <w:r w:rsidR="00D66B7F" w:rsidRPr="00C005FF">
        <w:rPr>
          <w:position w:val="-10"/>
          <w:lang w:val="fi-FI"/>
        </w:rPr>
        <w:object w:dxaOrig="1900" w:dyaOrig="300" w14:anchorId="595E8BBE">
          <v:shape id="_x0000_i2475" type="#_x0000_t75" style="width:86.2pt;height:14.2pt" o:ole="">
            <v:imagedata r:id="rId2344" o:title=""/>
          </v:shape>
          <o:OLEObject Type="Embed" ProgID="Equation.3" ShapeID="_x0000_i2475" DrawAspect="Content" ObjectID="_1830024791" r:id="rId2345"/>
        </w:object>
      </w:r>
      <w:r w:rsidRPr="00C005FF">
        <w:rPr>
          <w:rFonts w:eastAsia="ＭＳ 明朝"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ＭＳ 明朝"/>
          <w:i/>
          <w:iCs/>
          <w:lang w:eastAsia="ja-JP"/>
        </w:rPr>
        <w:t xml:space="preserve"> </w:t>
      </w:r>
      <w:r w:rsidR="00D66B7F" w:rsidRPr="00C005FF">
        <w:rPr>
          <w:position w:val="-10"/>
          <w:lang w:val="fi-FI"/>
        </w:rPr>
        <w:object w:dxaOrig="1300" w:dyaOrig="300" w14:anchorId="1B23CF18">
          <v:shape id="_x0000_i2476" type="#_x0000_t75" style="width:57.8pt;height:14.2pt" o:ole="">
            <v:imagedata r:id="rId2346" o:title=""/>
          </v:shape>
          <o:OLEObject Type="Embed" ProgID="Equation.3" ShapeID="_x0000_i2476" DrawAspect="Content" ObjectID="_1830024792" r:id="rId2347"/>
        </w:object>
      </w:r>
      <w:r w:rsidRPr="00C005FF">
        <w:rPr>
          <w:rFonts w:eastAsia="ＭＳ 明朝" w:hint="eastAsia"/>
          <w:lang w:eastAsia="ja-JP"/>
        </w:rPr>
        <w:t>are given by higher layers.</w:t>
      </w:r>
      <w:r w:rsidR="001A1620" w:rsidRPr="00C005FF">
        <w:rPr>
          <w:rFonts w:eastAsia="ＭＳ 明朝"/>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w14:anchorId="47CC81BE">
          <v:shape id="_x0000_i2477" type="#_x0000_t75" style="width:28.9pt;height:14.2pt" o:ole="">
            <v:imagedata r:id="rId2348" o:title=""/>
          </v:shape>
          <o:OLEObject Type="Embed" ProgID="Equation.3" ShapeID="_x0000_i2477" DrawAspect="Content" ObjectID="_1830024793" r:id="rId2349"/>
        </w:object>
      </w:r>
      <w:r w:rsidR="001A1620" w:rsidRPr="00C005FF">
        <w:t xml:space="preserve"> shall be reconfigured to </w:t>
      </w:r>
      <w:r w:rsidR="00AA2CD6" w:rsidRPr="00C005FF">
        <w:rPr>
          <w:position w:val="-14"/>
        </w:rPr>
        <w:object w:dxaOrig="4020" w:dyaOrig="400" w14:anchorId="0B9A2E71">
          <v:shape id="_x0000_i2478" type="#_x0000_t75" style="width:201.8pt;height:21.8pt" o:ole="">
            <v:imagedata r:id="rId2350" o:title=""/>
          </v:shape>
          <o:OLEObject Type="Embed" ProgID="Equation.3" ShapeID="_x0000_i2478" DrawAspect="Content" ObjectID="_1830024794"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9pt;height:21.8pt" o:ole="">
            <v:imagedata r:id="rId2352" o:title=""/>
          </v:shape>
          <o:OLEObject Type="Embed" ProgID="Equation.3" ShapeID="_x0000_i2479" DrawAspect="Content" ObjectID="_1830024795"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1pt;height:7.1pt" o:ole="">
            <v:imagedata r:id="rId2354" o:title=""/>
          </v:shape>
          <o:OLEObject Type="Embed" ProgID="Equation.3" ShapeID="_x0000_i2480" DrawAspect="Content" ObjectID="_1830024796" r:id="rId2355"/>
        </w:object>
      </w:r>
      <w:r w:rsidR="001A1620" w:rsidRPr="00C005FF">
        <w:t xml:space="preserve"> is a SRS BW configuration and </w:t>
      </w:r>
      <w:r w:rsidR="00577716" w:rsidRPr="00C005FF">
        <w:rPr>
          <w:position w:val="-10"/>
        </w:rPr>
        <w:object w:dxaOrig="460" w:dyaOrig="300" w14:anchorId="1611DF11">
          <v:shape id="_x0000_i2481" type="#_x0000_t75" style="width:21.8pt;height:14.2pt" o:ole="">
            <v:imagedata r:id="rId2356" o:title=""/>
          </v:shape>
          <o:OLEObject Type="Embed" ProgID="Equation.3" ShapeID="_x0000_i2481" DrawAspect="Content" ObjectID="_1830024797"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8pt;height:14.2pt" o:ole="">
            <v:imagedata r:id="rId2358" o:title=""/>
          </v:shape>
          <o:OLEObject Type="Embed" ProgID="Equation.3" ShapeID="_x0000_i2482" DrawAspect="Content" ObjectID="_1830024798" r:id="rId2359"/>
        </w:object>
      </w:r>
      <w:r w:rsidR="001A1620" w:rsidRPr="00C005FF">
        <w:t xml:space="preserve">, </w:t>
      </w:r>
      <w:r w:rsidR="00577716" w:rsidRPr="00C005FF">
        <w:rPr>
          <w:position w:val="-10"/>
        </w:rPr>
        <w:object w:dxaOrig="440" w:dyaOrig="360" w14:anchorId="1BDF9962">
          <v:shape id="_x0000_i2483" type="#_x0000_t75" style="width:21.8pt;height:21.8pt" o:ole="">
            <v:imagedata r:id="rId2360" o:title=""/>
          </v:shape>
          <o:OLEObject Type="Embed" ProgID="Equation.3" ShapeID="_x0000_i2483" DrawAspect="Content" ObjectID="_1830024799"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8pt;height:14.2pt" o:ole="">
            <v:imagedata r:id="rId2362" o:title=""/>
          </v:shape>
          <o:OLEObject Type="Embed" ProgID="Equation.3" ShapeID="_x0000_i2484" DrawAspect="Content" ObjectID="_1830024800" r:id="rId2363"/>
        </w:object>
      </w:r>
      <w:r w:rsidRPr="00C005FF">
        <w:t xml:space="preserve"> is defined by</w:t>
      </w:r>
    </w:p>
    <w:p w14:paraId="0E34EDB7" w14:textId="77777777" w:rsidR="00D47C79" w:rsidRPr="00C005FF" w:rsidRDefault="00B66E69" w:rsidP="00577716">
      <w:pPr>
        <w:pStyle w:val="EQ"/>
        <w:jc w:val="center"/>
        <w:rPr>
          <w:rFonts w:eastAsia="ＭＳ 明朝"/>
          <w:lang w:val="fi-FI" w:eastAsia="ja-JP"/>
        </w:rPr>
      </w:pPr>
      <w:r w:rsidRPr="00C005FF">
        <w:rPr>
          <w:position w:val="-30"/>
          <w:lang w:val="fi-FI"/>
        </w:rPr>
        <w:object w:dxaOrig="2460" w:dyaOrig="700" w14:anchorId="23B177FF">
          <v:shape id="_x0000_i2485" type="#_x0000_t75" style="width:122.2pt;height:36pt" o:ole="">
            <v:imagedata r:id="rId2364" o:title=""/>
          </v:shape>
          <o:OLEObject Type="Embed" ProgID="Equation.3" ShapeID="_x0000_i2485" DrawAspect="Content" ObjectID="_1830024801" r:id="rId2365"/>
        </w:object>
      </w:r>
    </w:p>
    <w:p w14:paraId="1F9049F8" w14:textId="77777777" w:rsidR="009B2370" w:rsidRPr="00C005FF" w:rsidRDefault="00D47C79" w:rsidP="009B2370">
      <w:pPr>
        <w:rPr>
          <w:rFonts w:eastAsia="ＭＳ 明朝"/>
          <w:lang w:eastAsia="ja-JP"/>
        </w:rPr>
      </w:pPr>
      <w:r w:rsidRPr="00C005FF">
        <w:rPr>
          <w:color w:val="000000"/>
        </w:rPr>
        <w:t xml:space="preserve">where </w:t>
      </w:r>
      <w:r w:rsidR="001A1620" w:rsidRPr="00C005FF">
        <w:rPr>
          <w:rFonts w:eastAsia="ＭＳ 明朝"/>
          <w:color w:val="000000"/>
          <w:lang w:eastAsia="ja-JP"/>
        </w:rPr>
        <w:t xml:space="preserve">for normal uplink subframes </w:t>
      </w:r>
      <w:r w:rsidR="009B2370" w:rsidRPr="00C005FF">
        <w:rPr>
          <w:position w:val="-10"/>
        </w:rPr>
        <w:object w:dxaOrig="400" w:dyaOrig="340" w14:anchorId="6A554854">
          <v:shape id="_x0000_i2486" type="#_x0000_t75" style="width:21.8pt;height:14.2pt" o:ole="">
            <v:imagedata r:id="rId2366" o:title=""/>
          </v:shape>
          <o:OLEObject Type="Embed" ProgID="Equation.3" ShapeID="_x0000_i2486" DrawAspect="Content" ObjectID="_1830024802"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ＭＳ 明朝"/>
          <w:lang w:eastAsia="ja-JP"/>
        </w:rPr>
        <w:t xml:space="preserve"> </w:t>
      </w:r>
    </w:p>
    <w:p w14:paraId="7D726351" w14:textId="77777777" w:rsidR="009B2370" w:rsidRPr="00C005FF" w:rsidRDefault="009B2370" w:rsidP="00F633B3">
      <w:pPr>
        <w:pStyle w:val="EQ"/>
        <w:jc w:val="center"/>
        <w:rPr>
          <w:rFonts w:eastAsia="ＭＳ 明朝"/>
          <w:lang w:eastAsia="ja-JP"/>
        </w:rPr>
      </w:pPr>
      <w:r w:rsidRPr="00C005FF">
        <w:rPr>
          <w:position w:val="-12"/>
        </w:rPr>
        <w:object w:dxaOrig="3240" w:dyaOrig="360" w14:anchorId="64C49E6C">
          <v:shape id="_x0000_i2487" type="#_x0000_t75" style="width:165.8pt;height:21.8pt" o:ole="">
            <v:imagedata r:id="rId2368" o:title=""/>
          </v:shape>
          <o:OLEObject Type="Embed" ProgID="Equation.3" ShapeID="_x0000_i2487" DrawAspect="Content" ObjectID="_1830024803" r:id="rId2369"/>
        </w:object>
      </w:r>
    </w:p>
    <w:p w14:paraId="28590B6B" w14:textId="77777777" w:rsidR="001A1620" w:rsidRPr="00C005FF" w:rsidRDefault="00577716" w:rsidP="009B2370">
      <w:r w:rsidRPr="00C005FF">
        <w:rPr>
          <w:rFonts w:eastAsia="ＭＳ 明朝"/>
          <w:lang w:eastAsia="ja-JP"/>
        </w:rPr>
        <w:t xml:space="preserve"> and </w:t>
      </w:r>
      <w:r w:rsidR="001A1620" w:rsidRPr="00C005FF">
        <w:t>for UpPTS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35pt;height:36pt" o:ole="">
            <v:imagedata r:id="rId2370" o:title=""/>
          </v:shape>
          <o:OLEObject Type="Embed" ProgID="Equation.3" ShapeID="_x0000_i2488" DrawAspect="Content" ObjectID="_1830024804"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1pt;height:14.2pt" o:ole="">
            <v:imagedata r:id="rId2372" o:title=""/>
          </v:shape>
          <o:OLEObject Type="Embed" ProgID="Equation.3" ShapeID="_x0000_i2489" DrawAspect="Content" ObjectID="_1830024805"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60.05pt;height:36pt" o:ole="">
            <v:imagedata r:id="rId2374" o:title=""/>
          </v:shape>
          <o:OLEObject Type="Embed" ProgID="Equation.3" ShapeID="_x0000_i2490" DrawAspect="Content" ObjectID="_1830024806"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1pt;height:14.2pt" o:ole="">
            <v:imagedata r:id="rId2376" o:title=""/>
          </v:shape>
          <o:OLEObject Type="Embed" ProgID="Equation.3" ShapeID="_x0000_i2491" DrawAspect="Content" ObjectID="_1830024807" r:id="rId2377"/>
        </w:object>
      </w:r>
      <w:r w:rsidR="00DD7A88" w:rsidRPr="00C005FF">
        <w:t xml:space="preserve"> and the antenna port </w:t>
      </w:r>
      <w:r w:rsidR="00DD7A88" w:rsidRPr="00C005FF">
        <w:rPr>
          <w:position w:val="-10"/>
        </w:rPr>
        <w:object w:dxaOrig="220" w:dyaOrig="240" w14:anchorId="1877E08C">
          <v:shape id="_x0000_i2492" type="#_x0000_t75" style="width:7.1pt;height:14.2pt" o:ole="">
            <v:imagedata r:id="rId2378" o:title=""/>
          </v:shape>
          <o:OLEObject Type="Embed" ProgID="Equation.3" ShapeID="_x0000_i2492" DrawAspect="Content" ObjectID="_1830024808"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pt;height:14.2pt" o:ole="">
            <v:imagedata r:id="rId2380" o:title=""/>
          </v:shape>
          <o:OLEObject Type="Embed" ProgID="Equation.DSMT4" ShapeID="_x0000_i2493" DrawAspect="Content" ObjectID="_1830024809"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ＭＳ 明朝"/>
          <w:color w:val="000000"/>
          <w:lang w:eastAsia="ja-JP"/>
        </w:rPr>
        <w:t>provided</w:t>
      </w:r>
      <w:r w:rsidR="0018743A" w:rsidRPr="00C005FF">
        <w:rPr>
          <w:rFonts w:eastAsia="ＭＳ 明朝"/>
          <w:color w:val="000000"/>
          <w:lang w:eastAsia="ja-JP"/>
        </w:rPr>
        <w:t xml:space="preserve"> by higher layers for the UE</w:t>
      </w:r>
      <w:r w:rsidR="00D47C79" w:rsidRPr="00C005FF">
        <w:rPr>
          <w:rFonts w:eastAsia="ＭＳ 明朝" w:hint="eastAsia"/>
          <w:lang w:eastAsia="ja-JP"/>
        </w:rPr>
        <w:t>,</w:t>
      </w:r>
      <w:r w:rsidR="00D47C79" w:rsidRPr="00C005FF">
        <w:t xml:space="preserve"> and </w:t>
      </w:r>
      <w:r w:rsidR="00577716" w:rsidRPr="00C005FF">
        <w:rPr>
          <w:position w:val="-10"/>
        </w:rPr>
        <w:object w:dxaOrig="260" w:dyaOrig="300" w14:anchorId="4CD6C8D8">
          <v:shape id="_x0000_i2494" type="#_x0000_t75" style="width:14.2pt;height:14.2pt" o:ole="">
            <v:imagedata r:id="rId2382" o:title=""/>
          </v:shape>
          <o:OLEObject Type="Embed" ProgID="Equation.3" ShapeID="_x0000_i2494" DrawAspect="Content" ObjectID="_1830024810"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pt;height:14.2pt" o:ole="">
            <v:imagedata r:id="rId2384" o:title=""/>
          </v:shape>
          <o:OLEObject Type="Embed" ProgID="Equation.3" ShapeID="_x0000_i2495" DrawAspect="Content" ObjectID="_1830024811"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9pt;height:14.2pt" o:ole="">
            <v:imagedata r:id="rId2386" o:title=""/>
          </v:shape>
          <o:OLEObject Type="Embed" ProgID="Equation.3" ShapeID="_x0000_i2496" DrawAspect="Content" ObjectID="_1830024812"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ＭＳ 明朝" w:cs="Arial"/>
          <w:position w:val="-14"/>
          <w:lang w:val="pt-BR" w:eastAsia="ja-JP"/>
        </w:rPr>
        <w:object w:dxaOrig="980" w:dyaOrig="340" w14:anchorId="334012D0">
          <v:shape id="_x0000_i2497" type="#_x0000_t75" style="width:50.2pt;height:14.2pt" o:ole="">
            <v:imagedata r:id="rId2388" o:title=""/>
          </v:shape>
          <o:OLEObject Type="Embed" ProgID="Equation.3" ShapeID="_x0000_i2497" DrawAspect="Content" ObjectID="_1830024813" r:id="rId2389"/>
        </w:object>
      </w:r>
      <w:r w:rsidR="0018743A" w:rsidRPr="00C005FF">
        <w:rPr>
          <w:rFonts w:eastAsia="ＭＳ 明朝"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pt;height:14.2pt" o:ole="">
            <v:imagedata r:id="rId2382" o:title=""/>
          </v:shape>
          <o:OLEObject Type="Embed" ProgID="Equation.3" ShapeID="_x0000_i2498" DrawAspect="Content" ObjectID="_1830024814"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pt" o:ole="">
            <v:imagedata r:id="rId2391" o:title=""/>
          </v:shape>
          <o:OLEObject Type="Embed" ProgID="Equation.3" ShapeID="_x0000_i2499" DrawAspect="Content" ObjectID="_1830024815"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8pt;height:14.2pt" o:ole="">
            <v:imagedata r:id="rId2393" o:title=""/>
          </v:shape>
          <o:OLEObject Type="Embed" ProgID="Equation.3" ShapeID="_x0000_i2500" DrawAspect="Content" ObjectID="_1830024816"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ＭＳ 明朝" w:cs="Arial"/>
          <w:position w:val="-14"/>
          <w:lang w:val="pt-BR" w:eastAsia="ja-JP"/>
        </w:rPr>
        <w:object w:dxaOrig="980" w:dyaOrig="340" w14:anchorId="348EB547">
          <v:shape id="_x0000_i2501" type="#_x0000_t75" style="width:50.2pt;height:14.2pt" o:ole="">
            <v:imagedata r:id="rId2395" o:title=""/>
          </v:shape>
          <o:OLEObject Type="Embed" ProgID="Equation.3" ShapeID="_x0000_i2501" DrawAspect="Content" ObjectID="_1830024817" r:id="rId2396"/>
        </w:object>
      </w:r>
      <w:r w:rsidR="0018743A" w:rsidRPr="00C005FF">
        <w:rPr>
          <w:rFonts w:eastAsia="ＭＳ 明朝"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pt;height:14.2pt" o:ole="">
            <v:imagedata r:id="rId2382" o:title=""/>
          </v:shape>
          <o:OLEObject Type="Embed" ProgID="Equation.3" ShapeID="_x0000_i2502" DrawAspect="Content" ObjectID="_1830024818"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830024819" r:id="rId2399"/>
        </w:object>
      </w:r>
    </w:p>
    <w:p w14:paraId="49CA9AF6" w14:textId="77777777" w:rsidR="00D47C79" w:rsidRPr="00C005FF" w:rsidRDefault="00D47C79" w:rsidP="00D47C79">
      <w:pPr>
        <w:rPr>
          <w:rFonts w:eastAsia="ＭＳ 明朝"/>
          <w:lang w:eastAsia="ja-JP"/>
        </w:rPr>
      </w:pPr>
      <w:r w:rsidRPr="00C005FF">
        <w:t xml:space="preserve">where </w:t>
      </w:r>
      <w:r w:rsidR="005E4CE6" w:rsidRPr="00C005FF">
        <w:rPr>
          <w:rFonts w:eastAsia="ＭＳ 明朝" w:cs="Arial"/>
          <w:position w:val="-10"/>
          <w:lang w:val="pt-BR" w:eastAsia="ja-JP"/>
        </w:rPr>
        <w:object w:dxaOrig="300" w:dyaOrig="300" w14:anchorId="06257528">
          <v:shape id="_x0000_i2504" type="#_x0000_t75" style="width:14.2pt;height:14.2pt" o:ole="">
            <v:imagedata r:id="rId2400" o:title=""/>
          </v:shape>
          <o:OLEObject Type="Embed" ProgID="Equation.3" ShapeID="_x0000_i2504" DrawAspect="Content" ObjectID="_1830024820" r:id="rId2401"/>
        </w:object>
      </w:r>
      <w:r w:rsidRPr="00C005FF">
        <w:rPr>
          <w:rFonts w:eastAsia="ＭＳ 明朝"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8pt;height:14.2pt" o:ole="">
            <v:imagedata r:id="rId2402" o:title=""/>
          </v:shape>
          <o:OLEObject Type="Embed" ProgID="Equation.3" ShapeID="_x0000_i2505" DrawAspect="Content" ObjectID="_1830024821" r:id="rId2403"/>
        </w:object>
      </w:r>
      <w:r w:rsidRPr="00C005FF">
        <w:rPr>
          <w:rFonts w:eastAsia="ＭＳ 明朝" w:hint="eastAsia"/>
          <w:lang w:eastAsia="ja-JP"/>
        </w:rPr>
        <w:t>,</w:t>
      </w:r>
    </w:p>
    <w:p w14:paraId="7CA7A887" w14:textId="77777777" w:rsidR="00D47C79" w:rsidRPr="00C005FF" w:rsidRDefault="005E4CE6" w:rsidP="005E4CE6">
      <w:pPr>
        <w:pStyle w:val="EQ"/>
        <w:jc w:val="center"/>
        <w:rPr>
          <w:rFonts w:eastAsia="ＭＳ 明朝"/>
          <w:lang w:eastAsia="ja-JP"/>
        </w:rPr>
      </w:pPr>
      <w:r w:rsidRPr="00C005FF">
        <w:rPr>
          <w:position w:val="-54"/>
          <w:lang w:val="fi-FI"/>
        </w:rPr>
        <w:object w:dxaOrig="6740" w:dyaOrig="1180" w14:anchorId="7EEDAFCC">
          <v:shape id="_x0000_i2506" type="#_x0000_t75" style="width:296.05pt;height:50.2pt" o:ole="">
            <v:imagedata r:id="rId2404" o:title=""/>
          </v:shape>
          <o:OLEObject Type="Embed" ProgID="Equation.3" ShapeID="_x0000_i2506" DrawAspect="Content" ObjectID="_1830024822"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pt" o:ole="">
            <v:imagedata r:id="rId2406" o:title=""/>
          </v:shape>
          <o:OLEObject Type="Embed" ProgID="Equation.3" ShapeID="_x0000_i2507" DrawAspect="Content" ObjectID="_1830024823" r:id="rId2407"/>
        </w:object>
      </w:r>
      <w:r w:rsidRPr="00C005FF">
        <w:rPr>
          <w:lang w:val="en-US"/>
        </w:rPr>
        <w:t xml:space="preserve"> regardless of the </w:t>
      </w:r>
      <w:r w:rsidR="005E4CE6" w:rsidRPr="00C005FF">
        <w:rPr>
          <w:rFonts w:eastAsia="ＭＳ 明朝" w:cs="Arial"/>
          <w:position w:val="-10"/>
          <w:lang w:val="pt-BR" w:eastAsia="ja-JP"/>
        </w:rPr>
        <w:object w:dxaOrig="300" w:dyaOrig="300" w14:anchorId="25B21C81">
          <v:shape id="_x0000_i2508" type="#_x0000_t75" style="width:14.2pt;height:14.2pt" o:ole="">
            <v:imagedata r:id="rId2400" o:title=""/>
          </v:shape>
          <o:OLEObject Type="Embed" ProgID="Equation.3" ShapeID="_x0000_i2508" DrawAspect="Content" ObjectID="_1830024824" r:id="rId2408"/>
        </w:object>
      </w:r>
      <w:r w:rsidRPr="00C005FF">
        <w:rPr>
          <w:lang w:val="en-US"/>
        </w:rPr>
        <w:t xml:space="preserve"> value on </w:t>
      </w:r>
      <w:r w:rsidRPr="00C005FF">
        <w:rPr>
          <w:rFonts w:eastAsia="ＭＳ 明朝"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ＭＳ 明朝" w:hint="eastAsia"/>
            <w:lang w:eastAsia="ja-JP"/>
          </w:rPr>
          <w:t>5.5.3</w:t>
        </w:r>
      </w:smartTag>
      <w:r w:rsidRPr="00C005FF">
        <w:rPr>
          <w:rFonts w:eastAsia="ＭＳ 明朝" w:hint="eastAsia"/>
          <w:lang w:eastAsia="ja-JP"/>
        </w:rPr>
        <w:t>.2-1 through Table 5.5.3.2-4</w:t>
      </w:r>
      <w:r w:rsidRPr="00C005FF">
        <w:rPr>
          <w:rFonts w:eastAsia="ＭＳ 明朝"/>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1pt;height:50.2pt" o:ole="">
            <v:imagedata r:id="rId2409" o:title=""/>
          </v:shape>
          <o:OLEObject Type="Embed" ProgID="Equation.3" ShapeID="_x0000_i2509" DrawAspect="Content" ObjectID="_1830024825" r:id="rId2410"/>
        </w:object>
      </w:r>
    </w:p>
    <w:p w14:paraId="16A7FFAF" w14:textId="01AB48BF" w:rsidR="00D47C79" w:rsidRPr="00C005FF" w:rsidRDefault="0018743A" w:rsidP="005E4CE6">
      <w:pPr>
        <w:spacing w:after="60"/>
        <w:rPr>
          <w:rFonts w:eastAsia="ＭＳ 明朝"/>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8pt;height:14.2pt" o:ole="">
            <v:imagedata r:id="rId2411" o:title=""/>
          </v:shape>
          <o:OLEObject Type="Embed" ProgID="Equation.3" ShapeID="_x0000_i2510" DrawAspect="Content" ObjectID="_1830024826"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9pt;height:14.2pt" o:ole="">
            <v:imagedata r:id="rId2413" o:title=""/>
          </v:shape>
          <o:OLEObject Type="Embed" ProgID="Equation.3" ShapeID="_x0000_i2511" DrawAspect="Content" ObjectID="_1830024827"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pt" o:ole="">
            <v:imagedata r:id="rId2415" o:title=""/>
          </v:shape>
          <o:OLEObject Type="Embed" ProgID="Equation.3" ShapeID="_x0000_i2512" DrawAspect="Content" ObjectID="_1830024828"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9pt;height:14.2pt" o:ole="">
            <v:imagedata r:id="rId2413" o:title=""/>
          </v:shape>
          <o:OLEObject Type="Embed" ProgID="Equation.3" ShapeID="_x0000_i2513" DrawAspect="Content" ObjectID="_1830024829"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9pt;height:14.2pt" o:ole="">
            <v:imagedata r:id="rId2418" o:title=""/>
          </v:shape>
          <o:OLEObject Type="Embed" ProgID="Equation.3" ShapeID="_x0000_i2514" DrawAspect="Content" ObjectID="_1830024830" r:id="rId2419"/>
        </w:object>
      </w:r>
      <w:r w:rsidRPr="00C005FF">
        <w:rPr>
          <w:rFonts w:hint="eastAsia"/>
        </w:rPr>
        <w:t xml:space="preserve"> and </w:t>
      </w:r>
      <w:r w:rsidRPr="00C005FF">
        <w:rPr>
          <w:position w:val="-10"/>
        </w:rPr>
        <w:object w:dxaOrig="300" w:dyaOrig="300" w14:anchorId="10D2ECD7">
          <v:shape id="_x0000_i2515" type="#_x0000_t75" style="width:14.2pt;height:14.2pt" o:ole="">
            <v:imagedata r:id="rId2420" o:title=""/>
          </v:shape>
          <o:OLEObject Type="Embed" ProgID="Equation.3" ShapeID="_x0000_i2515" DrawAspect="Content" ObjectID="_1830024831" r:id="rId2421"/>
        </w:object>
      </w:r>
      <w:r w:rsidRPr="00C005FF">
        <w:t xml:space="preserve">, </w:t>
      </w:r>
      <w:r w:rsidRPr="00C005FF">
        <w:rPr>
          <w:position w:val="-8"/>
        </w:rPr>
        <w:object w:dxaOrig="880" w:dyaOrig="279" w14:anchorId="06D4B18D">
          <v:shape id="_x0000_i2516" type="#_x0000_t75" style="width:43.1pt;height:14.2pt" o:ole="">
            <v:imagedata r:id="rId2422" o:title=""/>
          </v:shape>
          <o:OLEObject Type="Embed" ProgID="Equation.3" ShapeID="_x0000_i2516" DrawAspect="Content" ObjectID="_1830024832"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8pt;height:14.2pt" o:ole="">
            <v:imagedata r:id="rId2424" o:title=""/>
          </v:shape>
          <o:OLEObject Type="Embed" ProgID="Equation.3" ShapeID="_x0000_i2517" DrawAspect="Content" ObjectID="_1830024833"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8pt;height:14.2pt" o:ole="">
                  <v:imagedata r:id="rId2426" o:title=""/>
                </v:shape>
                <o:OLEObject Type="Embed" ProgID="Equation.3" ShapeID="_x0000_i2518" DrawAspect="Content" ObjectID="_1830024834"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pt" o:ole="">
                  <v:imagedata r:id="rId2428" o:title=""/>
                </v:shape>
                <o:OLEObject Type="Embed" ProgID="Equation.3" ShapeID="_x0000_i2519" DrawAspect="Content" ObjectID="_1830024835"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pt" o:ole="">
                  <v:imagedata r:id="rId2430" o:title=""/>
                </v:shape>
                <o:OLEObject Type="Embed" ProgID="Equation.3" ShapeID="_x0000_i2520" DrawAspect="Content" ObjectID="_1830024836"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pt" o:ole="">
                  <v:imagedata r:id="rId2432" o:title=""/>
                </v:shape>
                <o:OLEObject Type="Embed" ProgID="Equation.3" ShapeID="_x0000_i2521" DrawAspect="Content" ObjectID="_1830024837"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pt" o:ole="">
                  <v:imagedata r:id="rId2434" o:title=""/>
                </v:shape>
                <o:OLEObject Type="Embed" ProgID="Equation.3" ShapeID="_x0000_i2522" DrawAspect="Content" ObjectID="_1830024838"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9pt;height:14.2pt" o:ole="">
                  <v:imagedata r:id="rId2436" o:title=""/>
                </v:shape>
                <o:OLEObject Type="Embed" ProgID="Equation.3" ShapeID="_x0000_i2523" DrawAspect="Content" ObjectID="_1830024839"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pt;height:14.2pt" o:ole="">
                  <v:imagedata r:id="rId2438" o:title=""/>
                </v:shape>
                <o:OLEObject Type="Embed" ProgID="Equation.3" ShapeID="_x0000_i2524" DrawAspect="Content" ObjectID="_1830024840"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9pt;height:14.2pt" o:ole="">
                  <v:imagedata r:id="rId2440" o:title=""/>
                </v:shape>
                <o:OLEObject Type="Embed" ProgID="Equation.3" ShapeID="_x0000_i2525" DrawAspect="Content" ObjectID="_1830024841"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pt;height:14.2pt" o:ole="">
                  <v:imagedata r:id="rId2442" o:title=""/>
                </v:shape>
                <o:OLEObject Type="Embed" ProgID="Equation.3" ShapeID="_x0000_i2526" DrawAspect="Content" ObjectID="_1830024842"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9pt;height:14.2pt" o:ole="">
                  <v:imagedata r:id="rId2444" o:title=""/>
                </v:shape>
                <o:OLEObject Type="Embed" ProgID="Equation.3" ShapeID="_x0000_i2527" DrawAspect="Content" ObjectID="_1830024843"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pt;height:14.2pt" o:ole="">
                  <v:imagedata r:id="rId2446" o:title=""/>
                </v:shape>
                <o:OLEObject Type="Embed" ProgID="Equation.3" ShapeID="_x0000_i2528" DrawAspect="Content" ObjectID="_1830024844"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9pt;height:14.2pt" o:ole="">
                  <v:imagedata r:id="rId2448" o:title=""/>
                </v:shape>
                <o:OLEObject Type="Embed" ProgID="Equation.3" ShapeID="_x0000_i2529" DrawAspect="Content" ObjectID="_1830024845"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pt;height:14.2pt" o:ole="">
                  <v:imagedata r:id="rId2450" o:title=""/>
                </v:shape>
                <o:OLEObject Type="Embed" ProgID="Equation.3" ShapeID="_x0000_i2530" DrawAspect="Content" ObjectID="_1830024846" r:id="rId2451"/>
              </w:object>
            </w:r>
          </w:p>
        </w:tc>
      </w:tr>
      <w:tr w:rsidR="00EA720D" w:rsidRPr="00C005FF" w14:paraId="5C7A085B" w14:textId="77777777" w:rsidTr="005B11E1">
        <w:tc>
          <w:tcPr>
            <w:tcW w:w="0" w:type="auto"/>
          </w:tcPr>
          <w:p w14:paraId="55BB20C3" w14:textId="77777777" w:rsidR="00EA720D" w:rsidRPr="00C005FF" w:rsidRDefault="00EA720D" w:rsidP="00EA720D">
            <w:pPr>
              <w:pStyle w:val="TAC"/>
            </w:pPr>
            <w:r w:rsidRPr="00C005FF">
              <w:t>0</w:t>
            </w:r>
          </w:p>
        </w:tc>
        <w:tc>
          <w:tcPr>
            <w:tcW w:w="0" w:type="auto"/>
          </w:tcPr>
          <w:p w14:paraId="06E4BCDF" w14:textId="77777777" w:rsidR="00EA720D" w:rsidRPr="00C005FF" w:rsidRDefault="00EA720D" w:rsidP="00EA720D">
            <w:pPr>
              <w:pStyle w:val="TAC"/>
            </w:pPr>
            <w:r w:rsidRPr="00C005FF">
              <w:t>36</w:t>
            </w:r>
          </w:p>
        </w:tc>
        <w:tc>
          <w:tcPr>
            <w:tcW w:w="0" w:type="auto"/>
          </w:tcPr>
          <w:p w14:paraId="102E7D4C" w14:textId="77777777" w:rsidR="00EA720D" w:rsidRPr="00C005FF" w:rsidRDefault="00EA720D" w:rsidP="00EA720D">
            <w:pPr>
              <w:pStyle w:val="TAC"/>
            </w:pPr>
            <w:r w:rsidRPr="00C005FF">
              <w:rPr>
                <w:rFonts w:hint="eastAsia"/>
              </w:rPr>
              <w:t>1</w:t>
            </w:r>
          </w:p>
        </w:tc>
        <w:tc>
          <w:tcPr>
            <w:tcW w:w="0" w:type="auto"/>
          </w:tcPr>
          <w:p w14:paraId="62898E9F" w14:textId="77777777" w:rsidR="00EA720D" w:rsidRPr="00C005FF" w:rsidRDefault="00EA720D" w:rsidP="00EA720D">
            <w:pPr>
              <w:pStyle w:val="TAC"/>
            </w:pPr>
            <w:r w:rsidRPr="00C005FF">
              <w:rPr>
                <w:rFonts w:hint="eastAsia"/>
              </w:rPr>
              <w:t>12</w:t>
            </w:r>
          </w:p>
        </w:tc>
        <w:tc>
          <w:tcPr>
            <w:tcW w:w="0" w:type="auto"/>
          </w:tcPr>
          <w:p w14:paraId="52314493" w14:textId="77777777" w:rsidR="00EA720D" w:rsidRPr="00C005FF" w:rsidRDefault="00EA720D" w:rsidP="00EA720D">
            <w:pPr>
              <w:pStyle w:val="TAC"/>
            </w:pPr>
            <w:r w:rsidRPr="00C005FF">
              <w:rPr>
                <w:rFonts w:hint="eastAsia"/>
              </w:rPr>
              <w:t>3</w:t>
            </w:r>
          </w:p>
        </w:tc>
        <w:tc>
          <w:tcPr>
            <w:tcW w:w="0" w:type="auto"/>
          </w:tcPr>
          <w:p w14:paraId="47209AF0" w14:textId="77777777" w:rsidR="00EA720D" w:rsidRPr="00C005FF" w:rsidRDefault="00EA720D" w:rsidP="00EA720D">
            <w:pPr>
              <w:pStyle w:val="TAC"/>
            </w:pPr>
            <w:r w:rsidRPr="00C005FF">
              <w:t>4</w:t>
            </w:r>
          </w:p>
        </w:tc>
        <w:tc>
          <w:tcPr>
            <w:tcW w:w="0" w:type="auto"/>
          </w:tcPr>
          <w:p w14:paraId="48E4B35E" w14:textId="77777777" w:rsidR="00EA720D" w:rsidRPr="00C005FF" w:rsidRDefault="00EA720D" w:rsidP="00EA720D">
            <w:pPr>
              <w:pStyle w:val="TAC"/>
            </w:pPr>
            <w:r w:rsidRPr="00C005FF">
              <w:t>3</w:t>
            </w:r>
          </w:p>
        </w:tc>
        <w:tc>
          <w:tcPr>
            <w:tcW w:w="0" w:type="auto"/>
          </w:tcPr>
          <w:p w14:paraId="08C1F03F" w14:textId="77777777" w:rsidR="00EA720D" w:rsidRPr="00C005FF" w:rsidRDefault="00EA720D" w:rsidP="00EA720D">
            <w:pPr>
              <w:pStyle w:val="TAC"/>
            </w:pPr>
            <w:r w:rsidRPr="00C005FF">
              <w:rPr>
                <w:rFonts w:hint="eastAsia"/>
              </w:rPr>
              <w:t>4</w:t>
            </w:r>
          </w:p>
        </w:tc>
        <w:tc>
          <w:tcPr>
            <w:tcW w:w="0" w:type="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tcPr>
          <w:p w14:paraId="509F844B" w14:textId="77777777" w:rsidR="00EA720D" w:rsidRPr="00C005FF" w:rsidRDefault="00EA720D" w:rsidP="00EA720D">
            <w:pPr>
              <w:pStyle w:val="TAC"/>
            </w:pPr>
            <w:r w:rsidRPr="00C005FF">
              <w:t>1</w:t>
            </w:r>
          </w:p>
        </w:tc>
        <w:tc>
          <w:tcPr>
            <w:tcW w:w="0" w:type="auto"/>
          </w:tcPr>
          <w:p w14:paraId="12A3070B" w14:textId="77777777" w:rsidR="00EA720D" w:rsidRPr="00C005FF" w:rsidRDefault="00EA720D" w:rsidP="00EA720D">
            <w:pPr>
              <w:pStyle w:val="TAC"/>
            </w:pPr>
            <w:r w:rsidRPr="00C005FF">
              <w:t>32</w:t>
            </w:r>
          </w:p>
        </w:tc>
        <w:tc>
          <w:tcPr>
            <w:tcW w:w="0" w:type="auto"/>
          </w:tcPr>
          <w:p w14:paraId="1351E3A7" w14:textId="77777777" w:rsidR="00EA720D" w:rsidRPr="00C005FF" w:rsidRDefault="00EA720D" w:rsidP="00EA720D">
            <w:pPr>
              <w:pStyle w:val="TAC"/>
            </w:pPr>
            <w:r w:rsidRPr="00C005FF">
              <w:rPr>
                <w:rFonts w:hint="eastAsia"/>
              </w:rPr>
              <w:t>1</w:t>
            </w:r>
          </w:p>
        </w:tc>
        <w:tc>
          <w:tcPr>
            <w:tcW w:w="0" w:type="auto"/>
          </w:tcPr>
          <w:p w14:paraId="4797290D" w14:textId="77777777" w:rsidR="00EA720D" w:rsidRPr="00C005FF" w:rsidRDefault="00EA720D" w:rsidP="00EA720D">
            <w:pPr>
              <w:pStyle w:val="TAC"/>
            </w:pPr>
            <w:r w:rsidRPr="00C005FF">
              <w:rPr>
                <w:rFonts w:hint="eastAsia"/>
              </w:rPr>
              <w:t>16</w:t>
            </w:r>
          </w:p>
        </w:tc>
        <w:tc>
          <w:tcPr>
            <w:tcW w:w="0" w:type="auto"/>
          </w:tcPr>
          <w:p w14:paraId="0D0EB815" w14:textId="77777777" w:rsidR="00EA720D" w:rsidRPr="00C005FF" w:rsidRDefault="00EA720D" w:rsidP="00EA720D">
            <w:pPr>
              <w:pStyle w:val="TAC"/>
            </w:pPr>
            <w:r w:rsidRPr="00C005FF">
              <w:rPr>
                <w:rFonts w:hint="eastAsia"/>
              </w:rPr>
              <w:t>2</w:t>
            </w:r>
          </w:p>
        </w:tc>
        <w:tc>
          <w:tcPr>
            <w:tcW w:w="0" w:type="auto"/>
          </w:tcPr>
          <w:p w14:paraId="08B8C7BD" w14:textId="77777777" w:rsidR="00EA720D" w:rsidRPr="00C005FF" w:rsidRDefault="00EA720D" w:rsidP="00EA720D">
            <w:pPr>
              <w:pStyle w:val="TAC"/>
            </w:pPr>
            <w:r w:rsidRPr="00C005FF">
              <w:rPr>
                <w:rFonts w:hint="eastAsia"/>
              </w:rPr>
              <w:t>8</w:t>
            </w:r>
          </w:p>
        </w:tc>
        <w:tc>
          <w:tcPr>
            <w:tcW w:w="0" w:type="auto"/>
          </w:tcPr>
          <w:p w14:paraId="33D3436D" w14:textId="77777777" w:rsidR="00EA720D" w:rsidRPr="00C005FF" w:rsidRDefault="00EA720D" w:rsidP="00EA720D">
            <w:pPr>
              <w:pStyle w:val="TAC"/>
            </w:pPr>
            <w:r w:rsidRPr="00C005FF">
              <w:rPr>
                <w:rFonts w:hint="eastAsia"/>
              </w:rPr>
              <w:t>2</w:t>
            </w:r>
          </w:p>
        </w:tc>
        <w:tc>
          <w:tcPr>
            <w:tcW w:w="0" w:type="auto"/>
          </w:tcPr>
          <w:p w14:paraId="4ACE750E" w14:textId="77777777" w:rsidR="00EA720D" w:rsidRPr="00C005FF" w:rsidRDefault="00EA720D" w:rsidP="00EA720D">
            <w:pPr>
              <w:pStyle w:val="TAC"/>
            </w:pPr>
            <w:r w:rsidRPr="00C005FF">
              <w:rPr>
                <w:rFonts w:hint="eastAsia"/>
              </w:rPr>
              <w:t>4</w:t>
            </w:r>
          </w:p>
        </w:tc>
        <w:tc>
          <w:tcPr>
            <w:tcW w:w="0" w:type="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tcPr>
          <w:p w14:paraId="3664ACD2" w14:textId="77777777" w:rsidR="00EA720D" w:rsidRPr="00C005FF" w:rsidRDefault="00EA720D" w:rsidP="00EA720D">
            <w:pPr>
              <w:pStyle w:val="TAC"/>
            </w:pPr>
            <w:r w:rsidRPr="00C005FF">
              <w:rPr>
                <w:rFonts w:hint="eastAsia"/>
              </w:rPr>
              <w:t>2</w:t>
            </w:r>
          </w:p>
        </w:tc>
        <w:tc>
          <w:tcPr>
            <w:tcW w:w="0" w:type="auto"/>
          </w:tcPr>
          <w:p w14:paraId="4F46D266" w14:textId="77777777" w:rsidR="00EA720D" w:rsidRPr="00C005FF" w:rsidRDefault="00EA720D" w:rsidP="00EA720D">
            <w:pPr>
              <w:pStyle w:val="TAC"/>
            </w:pPr>
            <w:r w:rsidRPr="00C005FF">
              <w:t>24</w:t>
            </w:r>
          </w:p>
        </w:tc>
        <w:tc>
          <w:tcPr>
            <w:tcW w:w="0" w:type="auto"/>
          </w:tcPr>
          <w:p w14:paraId="6B027249" w14:textId="77777777" w:rsidR="00EA720D" w:rsidRPr="00C005FF" w:rsidRDefault="00EA720D" w:rsidP="00EA720D">
            <w:pPr>
              <w:pStyle w:val="TAC"/>
            </w:pPr>
            <w:r w:rsidRPr="00C005FF">
              <w:rPr>
                <w:rFonts w:hint="eastAsia"/>
              </w:rPr>
              <w:t>1</w:t>
            </w:r>
          </w:p>
        </w:tc>
        <w:tc>
          <w:tcPr>
            <w:tcW w:w="0" w:type="auto"/>
          </w:tcPr>
          <w:p w14:paraId="57E7558D" w14:textId="77777777" w:rsidR="00EA720D" w:rsidRPr="00C005FF" w:rsidRDefault="00EA720D" w:rsidP="00EA720D">
            <w:pPr>
              <w:pStyle w:val="TAC"/>
            </w:pPr>
            <w:r w:rsidRPr="00C005FF">
              <w:t>4</w:t>
            </w:r>
          </w:p>
        </w:tc>
        <w:tc>
          <w:tcPr>
            <w:tcW w:w="0" w:type="auto"/>
          </w:tcPr>
          <w:p w14:paraId="60C9E5F3" w14:textId="77777777" w:rsidR="00EA720D" w:rsidRPr="00C005FF" w:rsidRDefault="00EA720D" w:rsidP="00EA720D">
            <w:pPr>
              <w:pStyle w:val="TAC"/>
            </w:pPr>
            <w:r w:rsidRPr="00C005FF">
              <w:t>6</w:t>
            </w:r>
          </w:p>
        </w:tc>
        <w:tc>
          <w:tcPr>
            <w:tcW w:w="0" w:type="auto"/>
          </w:tcPr>
          <w:p w14:paraId="3C87926A" w14:textId="77777777" w:rsidR="00EA720D" w:rsidRPr="00C005FF" w:rsidRDefault="00EA720D" w:rsidP="00EA720D">
            <w:pPr>
              <w:pStyle w:val="TAC"/>
            </w:pPr>
            <w:r w:rsidRPr="00C005FF">
              <w:t>4</w:t>
            </w:r>
          </w:p>
        </w:tc>
        <w:tc>
          <w:tcPr>
            <w:tcW w:w="0" w:type="auto"/>
          </w:tcPr>
          <w:p w14:paraId="3808BF01" w14:textId="77777777" w:rsidR="00EA720D" w:rsidRPr="00C005FF" w:rsidRDefault="00EA720D" w:rsidP="00EA720D">
            <w:pPr>
              <w:pStyle w:val="TAC"/>
            </w:pPr>
            <w:r w:rsidRPr="00C005FF">
              <w:rPr>
                <w:rFonts w:hint="eastAsia"/>
              </w:rPr>
              <w:t>1</w:t>
            </w:r>
          </w:p>
        </w:tc>
        <w:tc>
          <w:tcPr>
            <w:tcW w:w="0" w:type="auto"/>
          </w:tcPr>
          <w:p w14:paraId="429462AE" w14:textId="77777777" w:rsidR="00EA720D" w:rsidRPr="00C005FF" w:rsidRDefault="00EA720D" w:rsidP="00EA720D">
            <w:pPr>
              <w:pStyle w:val="TAC"/>
            </w:pPr>
            <w:r w:rsidRPr="00C005FF">
              <w:rPr>
                <w:rFonts w:hint="eastAsia"/>
              </w:rPr>
              <w:t>4</w:t>
            </w:r>
          </w:p>
        </w:tc>
        <w:tc>
          <w:tcPr>
            <w:tcW w:w="0" w:type="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tcPr>
          <w:p w14:paraId="2D599A33" w14:textId="77777777" w:rsidR="00EA720D" w:rsidRPr="00C005FF" w:rsidRDefault="00EA720D" w:rsidP="00EA720D">
            <w:pPr>
              <w:pStyle w:val="TAC"/>
            </w:pPr>
            <w:r w:rsidRPr="00C005FF">
              <w:rPr>
                <w:rFonts w:hint="eastAsia"/>
              </w:rPr>
              <w:t>3</w:t>
            </w:r>
          </w:p>
        </w:tc>
        <w:tc>
          <w:tcPr>
            <w:tcW w:w="0" w:type="auto"/>
          </w:tcPr>
          <w:p w14:paraId="617D5491" w14:textId="77777777" w:rsidR="00EA720D" w:rsidRPr="00C005FF" w:rsidRDefault="00EA720D" w:rsidP="00EA720D">
            <w:pPr>
              <w:pStyle w:val="TAC"/>
            </w:pPr>
            <w:r w:rsidRPr="00C005FF">
              <w:t>20</w:t>
            </w:r>
          </w:p>
        </w:tc>
        <w:tc>
          <w:tcPr>
            <w:tcW w:w="0" w:type="auto"/>
          </w:tcPr>
          <w:p w14:paraId="202227CD" w14:textId="77777777" w:rsidR="00EA720D" w:rsidRPr="00C005FF" w:rsidRDefault="00EA720D" w:rsidP="00EA720D">
            <w:pPr>
              <w:pStyle w:val="TAC"/>
            </w:pPr>
            <w:r w:rsidRPr="00C005FF">
              <w:rPr>
                <w:rFonts w:hint="eastAsia"/>
              </w:rPr>
              <w:t>1</w:t>
            </w:r>
          </w:p>
        </w:tc>
        <w:tc>
          <w:tcPr>
            <w:tcW w:w="0" w:type="auto"/>
          </w:tcPr>
          <w:p w14:paraId="595DB73E" w14:textId="77777777" w:rsidR="00EA720D" w:rsidRPr="00C005FF" w:rsidRDefault="00EA720D" w:rsidP="00EA720D">
            <w:pPr>
              <w:pStyle w:val="TAC"/>
            </w:pPr>
            <w:r w:rsidRPr="00C005FF">
              <w:t>4</w:t>
            </w:r>
          </w:p>
        </w:tc>
        <w:tc>
          <w:tcPr>
            <w:tcW w:w="0" w:type="auto"/>
          </w:tcPr>
          <w:p w14:paraId="7B4BA235" w14:textId="77777777" w:rsidR="00EA720D" w:rsidRPr="00C005FF" w:rsidRDefault="00EA720D" w:rsidP="00EA720D">
            <w:pPr>
              <w:pStyle w:val="TAC"/>
            </w:pPr>
            <w:r w:rsidRPr="00C005FF">
              <w:t>5</w:t>
            </w:r>
          </w:p>
        </w:tc>
        <w:tc>
          <w:tcPr>
            <w:tcW w:w="0" w:type="auto"/>
          </w:tcPr>
          <w:p w14:paraId="1F9ABF8B" w14:textId="77777777" w:rsidR="00EA720D" w:rsidRPr="00C005FF" w:rsidRDefault="00EA720D" w:rsidP="00EA720D">
            <w:pPr>
              <w:pStyle w:val="TAC"/>
            </w:pPr>
            <w:r w:rsidRPr="00C005FF">
              <w:t>4</w:t>
            </w:r>
          </w:p>
        </w:tc>
        <w:tc>
          <w:tcPr>
            <w:tcW w:w="0" w:type="auto"/>
          </w:tcPr>
          <w:p w14:paraId="0EB30DBE" w14:textId="77777777" w:rsidR="00EA720D" w:rsidRPr="00C005FF" w:rsidRDefault="00EA720D" w:rsidP="00EA720D">
            <w:pPr>
              <w:pStyle w:val="TAC"/>
            </w:pPr>
            <w:r w:rsidRPr="00C005FF">
              <w:rPr>
                <w:rFonts w:hint="eastAsia"/>
              </w:rPr>
              <w:t>1</w:t>
            </w:r>
          </w:p>
        </w:tc>
        <w:tc>
          <w:tcPr>
            <w:tcW w:w="0" w:type="auto"/>
          </w:tcPr>
          <w:p w14:paraId="0622E820" w14:textId="77777777" w:rsidR="00EA720D" w:rsidRPr="00C005FF" w:rsidRDefault="00EA720D" w:rsidP="00EA720D">
            <w:pPr>
              <w:pStyle w:val="TAC"/>
            </w:pPr>
            <w:r w:rsidRPr="00C005FF">
              <w:rPr>
                <w:rFonts w:hint="eastAsia"/>
              </w:rPr>
              <w:t>4</w:t>
            </w:r>
          </w:p>
        </w:tc>
        <w:tc>
          <w:tcPr>
            <w:tcW w:w="0" w:type="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tcPr>
          <w:p w14:paraId="5416AE32" w14:textId="77777777" w:rsidR="00EA720D" w:rsidRPr="00C005FF" w:rsidRDefault="00EA720D" w:rsidP="00EA720D">
            <w:pPr>
              <w:pStyle w:val="TAC"/>
            </w:pPr>
            <w:r w:rsidRPr="00C005FF">
              <w:rPr>
                <w:rFonts w:hint="eastAsia"/>
              </w:rPr>
              <w:t>4</w:t>
            </w:r>
          </w:p>
        </w:tc>
        <w:tc>
          <w:tcPr>
            <w:tcW w:w="0" w:type="auto"/>
          </w:tcPr>
          <w:p w14:paraId="05259E1E" w14:textId="77777777" w:rsidR="00EA720D" w:rsidRPr="00C005FF" w:rsidRDefault="00EA720D" w:rsidP="00EA720D">
            <w:pPr>
              <w:pStyle w:val="TAC"/>
            </w:pPr>
            <w:r w:rsidRPr="00C005FF">
              <w:t>16</w:t>
            </w:r>
          </w:p>
        </w:tc>
        <w:tc>
          <w:tcPr>
            <w:tcW w:w="0" w:type="auto"/>
          </w:tcPr>
          <w:p w14:paraId="0F2F923C" w14:textId="77777777" w:rsidR="00EA720D" w:rsidRPr="00C005FF" w:rsidRDefault="00EA720D" w:rsidP="00EA720D">
            <w:pPr>
              <w:pStyle w:val="TAC"/>
            </w:pPr>
            <w:r w:rsidRPr="00C005FF">
              <w:rPr>
                <w:rFonts w:hint="eastAsia"/>
              </w:rPr>
              <w:t>1</w:t>
            </w:r>
          </w:p>
        </w:tc>
        <w:tc>
          <w:tcPr>
            <w:tcW w:w="0" w:type="auto"/>
          </w:tcPr>
          <w:p w14:paraId="2F09B727" w14:textId="77777777" w:rsidR="00EA720D" w:rsidRPr="00C005FF" w:rsidRDefault="00EA720D" w:rsidP="00EA720D">
            <w:pPr>
              <w:pStyle w:val="TAC"/>
            </w:pPr>
            <w:r w:rsidRPr="00C005FF">
              <w:t>4</w:t>
            </w:r>
          </w:p>
        </w:tc>
        <w:tc>
          <w:tcPr>
            <w:tcW w:w="0" w:type="auto"/>
          </w:tcPr>
          <w:p w14:paraId="22C42537" w14:textId="77777777" w:rsidR="00EA720D" w:rsidRPr="00C005FF" w:rsidRDefault="00EA720D" w:rsidP="00EA720D">
            <w:pPr>
              <w:pStyle w:val="TAC"/>
            </w:pPr>
            <w:r w:rsidRPr="00C005FF">
              <w:t>4</w:t>
            </w:r>
          </w:p>
        </w:tc>
        <w:tc>
          <w:tcPr>
            <w:tcW w:w="0" w:type="auto"/>
          </w:tcPr>
          <w:p w14:paraId="59D484D9" w14:textId="77777777" w:rsidR="00EA720D" w:rsidRPr="00C005FF" w:rsidRDefault="00EA720D" w:rsidP="00EA720D">
            <w:pPr>
              <w:pStyle w:val="TAC"/>
            </w:pPr>
            <w:r w:rsidRPr="00C005FF">
              <w:t>4</w:t>
            </w:r>
          </w:p>
        </w:tc>
        <w:tc>
          <w:tcPr>
            <w:tcW w:w="0" w:type="auto"/>
          </w:tcPr>
          <w:p w14:paraId="48F958D1" w14:textId="77777777" w:rsidR="00EA720D" w:rsidRPr="00C005FF" w:rsidRDefault="00EA720D" w:rsidP="00EA720D">
            <w:pPr>
              <w:pStyle w:val="TAC"/>
            </w:pPr>
            <w:r w:rsidRPr="00C005FF">
              <w:rPr>
                <w:rFonts w:hint="eastAsia"/>
              </w:rPr>
              <w:t>1</w:t>
            </w:r>
          </w:p>
        </w:tc>
        <w:tc>
          <w:tcPr>
            <w:tcW w:w="0" w:type="auto"/>
          </w:tcPr>
          <w:p w14:paraId="20D1178E" w14:textId="77777777" w:rsidR="00EA720D" w:rsidRPr="00C005FF" w:rsidRDefault="00EA720D" w:rsidP="00EA720D">
            <w:pPr>
              <w:pStyle w:val="TAC"/>
            </w:pPr>
            <w:r w:rsidRPr="00C005FF">
              <w:rPr>
                <w:rFonts w:hint="eastAsia"/>
              </w:rPr>
              <w:t>4</w:t>
            </w:r>
          </w:p>
        </w:tc>
        <w:tc>
          <w:tcPr>
            <w:tcW w:w="0" w:type="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tcPr>
          <w:p w14:paraId="6F28FD60" w14:textId="77777777" w:rsidR="00EA720D" w:rsidRPr="00C005FF" w:rsidRDefault="00EA720D" w:rsidP="00EA720D">
            <w:pPr>
              <w:pStyle w:val="TAC"/>
            </w:pPr>
            <w:r w:rsidRPr="00C005FF">
              <w:rPr>
                <w:rFonts w:hint="eastAsia"/>
              </w:rPr>
              <w:t>5</w:t>
            </w:r>
          </w:p>
        </w:tc>
        <w:tc>
          <w:tcPr>
            <w:tcW w:w="0" w:type="auto"/>
          </w:tcPr>
          <w:p w14:paraId="128D3C92" w14:textId="77777777" w:rsidR="00EA720D" w:rsidRPr="00C005FF" w:rsidRDefault="00EA720D" w:rsidP="00EA720D">
            <w:pPr>
              <w:pStyle w:val="TAC"/>
            </w:pPr>
            <w:r w:rsidRPr="00C005FF">
              <w:t>12</w:t>
            </w:r>
          </w:p>
        </w:tc>
        <w:tc>
          <w:tcPr>
            <w:tcW w:w="0" w:type="auto"/>
          </w:tcPr>
          <w:p w14:paraId="4F5967B5" w14:textId="77777777" w:rsidR="00EA720D" w:rsidRPr="00C005FF" w:rsidRDefault="00EA720D" w:rsidP="00EA720D">
            <w:pPr>
              <w:pStyle w:val="TAC"/>
            </w:pPr>
            <w:r w:rsidRPr="00C005FF">
              <w:rPr>
                <w:rFonts w:hint="eastAsia"/>
              </w:rPr>
              <w:t>1</w:t>
            </w:r>
          </w:p>
        </w:tc>
        <w:tc>
          <w:tcPr>
            <w:tcW w:w="0" w:type="auto"/>
          </w:tcPr>
          <w:p w14:paraId="33EC6D36" w14:textId="77777777" w:rsidR="00EA720D" w:rsidRPr="00C005FF" w:rsidRDefault="00EA720D" w:rsidP="00EA720D">
            <w:pPr>
              <w:pStyle w:val="TAC"/>
            </w:pPr>
            <w:r w:rsidRPr="00C005FF">
              <w:t>4</w:t>
            </w:r>
          </w:p>
        </w:tc>
        <w:tc>
          <w:tcPr>
            <w:tcW w:w="0" w:type="auto"/>
          </w:tcPr>
          <w:p w14:paraId="10267E05" w14:textId="77777777" w:rsidR="00EA720D" w:rsidRPr="00C005FF" w:rsidRDefault="00EA720D" w:rsidP="00EA720D">
            <w:pPr>
              <w:pStyle w:val="TAC"/>
            </w:pPr>
            <w:r w:rsidRPr="00C005FF">
              <w:t>3</w:t>
            </w:r>
          </w:p>
        </w:tc>
        <w:tc>
          <w:tcPr>
            <w:tcW w:w="0" w:type="auto"/>
          </w:tcPr>
          <w:p w14:paraId="2FBD51A5" w14:textId="77777777" w:rsidR="00EA720D" w:rsidRPr="00C005FF" w:rsidRDefault="00EA720D" w:rsidP="00EA720D">
            <w:pPr>
              <w:pStyle w:val="TAC"/>
            </w:pPr>
            <w:r w:rsidRPr="00C005FF">
              <w:t>4</w:t>
            </w:r>
          </w:p>
        </w:tc>
        <w:tc>
          <w:tcPr>
            <w:tcW w:w="0" w:type="auto"/>
          </w:tcPr>
          <w:p w14:paraId="0CF1F9E4" w14:textId="77777777" w:rsidR="00EA720D" w:rsidRPr="00C005FF" w:rsidRDefault="00EA720D" w:rsidP="00EA720D">
            <w:pPr>
              <w:pStyle w:val="TAC"/>
            </w:pPr>
            <w:r w:rsidRPr="00C005FF">
              <w:rPr>
                <w:rFonts w:hint="eastAsia"/>
              </w:rPr>
              <w:t>1</w:t>
            </w:r>
          </w:p>
        </w:tc>
        <w:tc>
          <w:tcPr>
            <w:tcW w:w="0" w:type="auto"/>
          </w:tcPr>
          <w:p w14:paraId="3A0C563A" w14:textId="77777777" w:rsidR="00EA720D" w:rsidRPr="00C005FF" w:rsidRDefault="00EA720D" w:rsidP="00EA720D">
            <w:pPr>
              <w:pStyle w:val="TAC"/>
            </w:pPr>
            <w:r w:rsidRPr="00C005FF">
              <w:rPr>
                <w:rFonts w:hint="eastAsia"/>
              </w:rPr>
              <w:t>4</w:t>
            </w:r>
          </w:p>
        </w:tc>
        <w:tc>
          <w:tcPr>
            <w:tcW w:w="0" w:type="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tcPr>
          <w:p w14:paraId="6B6A0407" w14:textId="77777777" w:rsidR="00EA720D" w:rsidRPr="00C005FF" w:rsidRDefault="00EA720D" w:rsidP="00EA720D">
            <w:pPr>
              <w:pStyle w:val="TAC"/>
            </w:pPr>
            <w:r w:rsidRPr="00C005FF">
              <w:rPr>
                <w:rFonts w:hint="eastAsia"/>
              </w:rPr>
              <w:t>6</w:t>
            </w:r>
          </w:p>
        </w:tc>
        <w:tc>
          <w:tcPr>
            <w:tcW w:w="0" w:type="auto"/>
          </w:tcPr>
          <w:p w14:paraId="5D2982D8" w14:textId="77777777" w:rsidR="00EA720D" w:rsidRPr="00C005FF" w:rsidRDefault="00EA720D" w:rsidP="00EA720D">
            <w:pPr>
              <w:pStyle w:val="TAC"/>
            </w:pPr>
            <w:r w:rsidRPr="00C005FF">
              <w:t>8</w:t>
            </w:r>
          </w:p>
        </w:tc>
        <w:tc>
          <w:tcPr>
            <w:tcW w:w="0" w:type="auto"/>
          </w:tcPr>
          <w:p w14:paraId="1C8D6D84" w14:textId="77777777" w:rsidR="00EA720D" w:rsidRPr="00C005FF" w:rsidRDefault="00EA720D" w:rsidP="00EA720D">
            <w:pPr>
              <w:pStyle w:val="TAC"/>
            </w:pPr>
            <w:r w:rsidRPr="00C005FF">
              <w:rPr>
                <w:rFonts w:hint="eastAsia"/>
              </w:rPr>
              <w:t>1</w:t>
            </w:r>
          </w:p>
        </w:tc>
        <w:tc>
          <w:tcPr>
            <w:tcW w:w="0" w:type="auto"/>
          </w:tcPr>
          <w:p w14:paraId="78AF1AA5" w14:textId="77777777" w:rsidR="00EA720D" w:rsidRPr="00C005FF" w:rsidRDefault="00EA720D" w:rsidP="00EA720D">
            <w:pPr>
              <w:pStyle w:val="TAC"/>
            </w:pPr>
            <w:r w:rsidRPr="00C005FF">
              <w:t>4</w:t>
            </w:r>
          </w:p>
        </w:tc>
        <w:tc>
          <w:tcPr>
            <w:tcW w:w="0" w:type="auto"/>
          </w:tcPr>
          <w:p w14:paraId="709E26E5" w14:textId="77777777" w:rsidR="00EA720D" w:rsidRPr="00C005FF" w:rsidRDefault="00EA720D" w:rsidP="00EA720D">
            <w:pPr>
              <w:pStyle w:val="TAC"/>
            </w:pPr>
            <w:r w:rsidRPr="00C005FF">
              <w:t>2</w:t>
            </w:r>
          </w:p>
        </w:tc>
        <w:tc>
          <w:tcPr>
            <w:tcW w:w="0" w:type="auto"/>
          </w:tcPr>
          <w:p w14:paraId="7E47223D" w14:textId="77777777" w:rsidR="00EA720D" w:rsidRPr="00C005FF" w:rsidRDefault="00EA720D" w:rsidP="00EA720D">
            <w:pPr>
              <w:pStyle w:val="TAC"/>
            </w:pPr>
            <w:r w:rsidRPr="00C005FF">
              <w:t>4</w:t>
            </w:r>
          </w:p>
        </w:tc>
        <w:tc>
          <w:tcPr>
            <w:tcW w:w="0" w:type="auto"/>
          </w:tcPr>
          <w:p w14:paraId="09F97287" w14:textId="77777777" w:rsidR="00EA720D" w:rsidRPr="00C005FF" w:rsidRDefault="00EA720D" w:rsidP="00EA720D">
            <w:pPr>
              <w:pStyle w:val="TAC"/>
            </w:pPr>
            <w:r w:rsidRPr="00C005FF">
              <w:rPr>
                <w:rFonts w:hint="eastAsia"/>
              </w:rPr>
              <w:t>1</w:t>
            </w:r>
          </w:p>
        </w:tc>
        <w:tc>
          <w:tcPr>
            <w:tcW w:w="0" w:type="auto"/>
          </w:tcPr>
          <w:p w14:paraId="41AB5BF7" w14:textId="77777777" w:rsidR="00EA720D" w:rsidRPr="00C005FF" w:rsidRDefault="00EA720D" w:rsidP="00EA720D">
            <w:pPr>
              <w:pStyle w:val="TAC"/>
            </w:pPr>
            <w:r w:rsidRPr="00C005FF">
              <w:rPr>
                <w:rFonts w:hint="eastAsia"/>
              </w:rPr>
              <w:t>4</w:t>
            </w:r>
          </w:p>
        </w:tc>
        <w:tc>
          <w:tcPr>
            <w:tcW w:w="0" w:type="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tcPr>
          <w:p w14:paraId="45034786" w14:textId="77777777" w:rsidR="00EA720D" w:rsidRPr="00C005FF" w:rsidRDefault="00EA720D" w:rsidP="00EA720D">
            <w:pPr>
              <w:pStyle w:val="TAC"/>
            </w:pPr>
            <w:r w:rsidRPr="00C005FF">
              <w:rPr>
                <w:rFonts w:hint="eastAsia"/>
              </w:rPr>
              <w:t>7</w:t>
            </w:r>
          </w:p>
        </w:tc>
        <w:tc>
          <w:tcPr>
            <w:tcW w:w="0" w:type="auto"/>
          </w:tcPr>
          <w:p w14:paraId="29DBC941" w14:textId="77777777" w:rsidR="00EA720D" w:rsidRPr="00C005FF" w:rsidRDefault="00EA720D" w:rsidP="00EA720D">
            <w:pPr>
              <w:pStyle w:val="TAC"/>
            </w:pPr>
            <w:r w:rsidRPr="00C005FF">
              <w:t>4</w:t>
            </w:r>
          </w:p>
        </w:tc>
        <w:tc>
          <w:tcPr>
            <w:tcW w:w="0" w:type="auto"/>
          </w:tcPr>
          <w:p w14:paraId="6FC499D4" w14:textId="77777777" w:rsidR="00EA720D" w:rsidRPr="00C005FF" w:rsidRDefault="00EA720D" w:rsidP="00EA720D">
            <w:pPr>
              <w:pStyle w:val="TAC"/>
            </w:pPr>
            <w:r w:rsidRPr="00C005FF">
              <w:rPr>
                <w:rFonts w:hint="eastAsia"/>
              </w:rPr>
              <w:t>1</w:t>
            </w:r>
          </w:p>
        </w:tc>
        <w:tc>
          <w:tcPr>
            <w:tcW w:w="0" w:type="auto"/>
          </w:tcPr>
          <w:p w14:paraId="644E4456" w14:textId="77777777" w:rsidR="00EA720D" w:rsidRPr="00C005FF" w:rsidRDefault="00EA720D" w:rsidP="00EA720D">
            <w:pPr>
              <w:pStyle w:val="TAC"/>
            </w:pPr>
            <w:r w:rsidRPr="00C005FF">
              <w:t>4</w:t>
            </w:r>
          </w:p>
        </w:tc>
        <w:tc>
          <w:tcPr>
            <w:tcW w:w="0" w:type="auto"/>
          </w:tcPr>
          <w:p w14:paraId="29A08DDB" w14:textId="77777777" w:rsidR="00EA720D" w:rsidRPr="00C005FF" w:rsidRDefault="00EA720D" w:rsidP="00EA720D">
            <w:pPr>
              <w:pStyle w:val="TAC"/>
            </w:pPr>
            <w:r w:rsidRPr="00C005FF">
              <w:t>1</w:t>
            </w:r>
          </w:p>
        </w:tc>
        <w:tc>
          <w:tcPr>
            <w:tcW w:w="0" w:type="auto"/>
          </w:tcPr>
          <w:p w14:paraId="0F6ED2A5" w14:textId="77777777" w:rsidR="00EA720D" w:rsidRPr="00C005FF" w:rsidRDefault="00EA720D" w:rsidP="00EA720D">
            <w:pPr>
              <w:pStyle w:val="TAC"/>
            </w:pPr>
            <w:r w:rsidRPr="00C005FF">
              <w:t>4</w:t>
            </w:r>
          </w:p>
        </w:tc>
        <w:tc>
          <w:tcPr>
            <w:tcW w:w="0" w:type="auto"/>
          </w:tcPr>
          <w:p w14:paraId="2993AD61" w14:textId="77777777" w:rsidR="00EA720D" w:rsidRPr="00C005FF" w:rsidRDefault="00EA720D" w:rsidP="00EA720D">
            <w:pPr>
              <w:pStyle w:val="TAC"/>
            </w:pPr>
            <w:r w:rsidRPr="00C005FF">
              <w:t>1</w:t>
            </w:r>
          </w:p>
        </w:tc>
        <w:tc>
          <w:tcPr>
            <w:tcW w:w="0" w:type="auto"/>
          </w:tcPr>
          <w:p w14:paraId="216F26E0" w14:textId="77777777" w:rsidR="00EA720D" w:rsidRPr="00C005FF" w:rsidRDefault="00EA720D" w:rsidP="00EA720D">
            <w:pPr>
              <w:pStyle w:val="TAC"/>
            </w:pPr>
            <w:r w:rsidRPr="00C005FF">
              <w:t>4</w:t>
            </w:r>
          </w:p>
        </w:tc>
        <w:tc>
          <w:tcPr>
            <w:tcW w:w="0" w:type="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9pt;height:14.2pt" o:ole="">
            <v:imagedata r:id="rId2452" o:title=""/>
          </v:shape>
          <o:OLEObject Type="Embed" ProgID="Equation.3" ShapeID="_x0000_i2531" DrawAspect="Content" ObjectID="_1830024847" r:id="rId2453"/>
        </w:object>
      </w:r>
      <w:r w:rsidRPr="00C005FF">
        <w:rPr>
          <w:rFonts w:hint="eastAsia"/>
        </w:rPr>
        <w:t xml:space="preserve"> and </w:t>
      </w:r>
      <w:r w:rsidRPr="00C005FF">
        <w:rPr>
          <w:position w:val="-10"/>
        </w:rPr>
        <w:object w:dxaOrig="300" w:dyaOrig="300" w14:anchorId="70A1C2DC">
          <v:shape id="_x0000_i2532" type="#_x0000_t75" style="width:14.2pt;height:14.2pt" o:ole="">
            <v:imagedata r:id="rId2454" o:title=""/>
          </v:shape>
          <o:OLEObject Type="Embed" ProgID="Equation.3" ShapeID="_x0000_i2532" DrawAspect="Content" ObjectID="_1830024848" r:id="rId2455"/>
        </w:object>
      </w:r>
      <w:r w:rsidRPr="00C005FF">
        <w:t xml:space="preserve">, </w:t>
      </w:r>
      <w:r w:rsidRPr="00C005FF">
        <w:rPr>
          <w:position w:val="-8"/>
        </w:rPr>
        <w:object w:dxaOrig="880" w:dyaOrig="279" w14:anchorId="08BD5DE6">
          <v:shape id="_x0000_i2533" type="#_x0000_t75" style="width:43.1pt;height:14.2pt" o:ole="">
            <v:imagedata r:id="rId2456" o:title=""/>
          </v:shape>
          <o:OLEObject Type="Embed" ProgID="Equation.3" ShapeID="_x0000_i2533" DrawAspect="Content" ObjectID="_1830024849"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9pt;height:14.2pt" o:ole="">
            <v:imagedata r:id="rId2458" o:title=""/>
          </v:shape>
          <o:OLEObject Type="Embed" ProgID="Equation.3" ShapeID="_x0000_i2534" DrawAspect="Content" ObjectID="_1830024850"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8pt;height:14.2pt" o:ole="">
                  <v:imagedata r:id="rId2426" o:title=""/>
                </v:shape>
                <o:OLEObject Type="Embed" ProgID="Equation.3" ShapeID="_x0000_i2535" DrawAspect="Content" ObjectID="_1830024851"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pt" o:ole="">
                  <v:imagedata r:id="rId2461" o:title=""/>
                </v:shape>
                <o:OLEObject Type="Embed" ProgID="Equation.3" ShapeID="_x0000_i2536" DrawAspect="Content" ObjectID="_1830024852"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pt" o:ole="">
                  <v:imagedata r:id="rId2463" o:title=""/>
                </v:shape>
                <o:OLEObject Type="Embed" ProgID="Equation.3" ShapeID="_x0000_i2537" DrawAspect="Content" ObjectID="_1830024853"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pt" o:ole="">
                  <v:imagedata r:id="rId2465" o:title=""/>
                </v:shape>
                <o:OLEObject Type="Embed" ProgID="Equation.3" ShapeID="_x0000_i2538" DrawAspect="Content" ObjectID="_1830024854"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pt" o:ole="">
                  <v:imagedata r:id="rId2467" o:title=""/>
                </v:shape>
                <o:OLEObject Type="Embed" ProgID="Equation.3" ShapeID="_x0000_i2539" DrawAspect="Content" ObjectID="_1830024855"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9pt;height:14.2pt" o:ole="">
                  <v:imagedata r:id="rId2469" o:title=""/>
                </v:shape>
                <o:OLEObject Type="Embed" ProgID="Equation.3" ShapeID="_x0000_i2540" DrawAspect="Content" ObjectID="_1830024856"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pt;height:14.2pt" o:ole="">
                  <v:imagedata r:id="rId2471" o:title=""/>
                </v:shape>
                <o:OLEObject Type="Embed" ProgID="Equation.3" ShapeID="_x0000_i2541" DrawAspect="Content" ObjectID="_1830024857"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9pt;height:14.2pt" o:ole="">
                  <v:imagedata r:id="rId2473" o:title=""/>
                </v:shape>
                <o:OLEObject Type="Embed" ProgID="Equation.3" ShapeID="_x0000_i2542" DrawAspect="Content" ObjectID="_1830024858"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pt;height:14.2pt" o:ole="">
                  <v:imagedata r:id="rId2475" o:title=""/>
                </v:shape>
                <o:OLEObject Type="Embed" ProgID="Equation.3" ShapeID="_x0000_i2543" DrawAspect="Content" ObjectID="_1830024859"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9pt;height:14.2pt" o:ole="">
                  <v:imagedata r:id="rId2477" o:title=""/>
                </v:shape>
                <o:OLEObject Type="Embed" ProgID="Equation.3" ShapeID="_x0000_i2544" DrawAspect="Content" ObjectID="_1830024860"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pt;height:14.2pt" o:ole="">
                  <v:imagedata r:id="rId2479" o:title=""/>
                </v:shape>
                <o:OLEObject Type="Embed" ProgID="Equation.3" ShapeID="_x0000_i2545" DrawAspect="Content" ObjectID="_1830024861"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9pt;height:14.2pt" o:ole="">
                  <v:imagedata r:id="rId2481" o:title=""/>
                </v:shape>
                <o:OLEObject Type="Embed" ProgID="Equation.3" ShapeID="_x0000_i2546" DrawAspect="Content" ObjectID="_1830024862"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pt;height:14.2pt" o:ole="">
                  <v:imagedata r:id="rId2483" o:title=""/>
                </v:shape>
                <o:OLEObject Type="Embed" ProgID="Equation.3" ShapeID="_x0000_i2547" DrawAspect="Content" ObjectID="_1830024863" r:id="rId2484"/>
              </w:object>
            </w:r>
          </w:p>
        </w:tc>
      </w:tr>
      <w:tr w:rsidR="00EA720D" w:rsidRPr="00C005FF" w14:paraId="19B1CD57" w14:textId="77777777" w:rsidTr="005B11E1">
        <w:tc>
          <w:tcPr>
            <w:tcW w:w="0" w:type="auto"/>
          </w:tcPr>
          <w:p w14:paraId="5CD4CE96" w14:textId="77777777" w:rsidR="00EA720D" w:rsidRPr="00C005FF" w:rsidRDefault="00EA720D" w:rsidP="00EA720D">
            <w:pPr>
              <w:pStyle w:val="TAC"/>
            </w:pPr>
            <w:r w:rsidRPr="00C005FF">
              <w:t>0</w:t>
            </w:r>
          </w:p>
        </w:tc>
        <w:tc>
          <w:tcPr>
            <w:tcW w:w="0" w:type="auto"/>
          </w:tcPr>
          <w:p w14:paraId="6B062B9A" w14:textId="77777777" w:rsidR="00EA720D" w:rsidRPr="00C005FF" w:rsidRDefault="00EA720D" w:rsidP="00EA720D">
            <w:pPr>
              <w:pStyle w:val="TAC"/>
            </w:pPr>
            <w:r w:rsidRPr="00C005FF">
              <w:rPr>
                <w:rFonts w:hint="eastAsia"/>
              </w:rPr>
              <w:t>48</w:t>
            </w:r>
          </w:p>
        </w:tc>
        <w:tc>
          <w:tcPr>
            <w:tcW w:w="0" w:type="auto"/>
          </w:tcPr>
          <w:p w14:paraId="66C3AE5A" w14:textId="77777777" w:rsidR="00EA720D" w:rsidRPr="00C005FF" w:rsidRDefault="00EA720D" w:rsidP="00EA720D">
            <w:pPr>
              <w:pStyle w:val="TAC"/>
            </w:pPr>
            <w:r w:rsidRPr="00C005FF">
              <w:rPr>
                <w:rFonts w:hint="eastAsia"/>
              </w:rPr>
              <w:t>1</w:t>
            </w:r>
          </w:p>
        </w:tc>
        <w:tc>
          <w:tcPr>
            <w:tcW w:w="0" w:type="auto"/>
          </w:tcPr>
          <w:p w14:paraId="7C0492D3" w14:textId="77777777" w:rsidR="00EA720D" w:rsidRPr="00C005FF" w:rsidRDefault="00EA720D" w:rsidP="00EA720D">
            <w:pPr>
              <w:pStyle w:val="TAC"/>
            </w:pPr>
            <w:r w:rsidRPr="00C005FF">
              <w:rPr>
                <w:rFonts w:hint="eastAsia"/>
              </w:rPr>
              <w:t>24</w:t>
            </w:r>
          </w:p>
        </w:tc>
        <w:tc>
          <w:tcPr>
            <w:tcW w:w="0" w:type="auto"/>
          </w:tcPr>
          <w:p w14:paraId="5681AA94" w14:textId="77777777" w:rsidR="00EA720D" w:rsidRPr="00C005FF" w:rsidRDefault="00EA720D" w:rsidP="00EA720D">
            <w:pPr>
              <w:pStyle w:val="TAC"/>
            </w:pPr>
            <w:r w:rsidRPr="00C005FF">
              <w:rPr>
                <w:rFonts w:hint="eastAsia"/>
              </w:rPr>
              <w:t>2</w:t>
            </w:r>
          </w:p>
        </w:tc>
        <w:tc>
          <w:tcPr>
            <w:tcW w:w="0" w:type="auto"/>
          </w:tcPr>
          <w:p w14:paraId="4779C868" w14:textId="77777777" w:rsidR="00EA720D" w:rsidRPr="00C005FF" w:rsidRDefault="00EA720D" w:rsidP="00EA720D">
            <w:pPr>
              <w:pStyle w:val="TAC"/>
            </w:pPr>
            <w:r w:rsidRPr="00C005FF">
              <w:rPr>
                <w:rFonts w:hint="eastAsia"/>
              </w:rPr>
              <w:t>12</w:t>
            </w:r>
          </w:p>
        </w:tc>
        <w:tc>
          <w:tcPr>
            <w:tcW w:w="0" w:type="auto"/>
          </w:tcPr>
          <w:p w14:paraId="260A130D" w14:textId="77777777" w:rsidR="00EA720D" w:rsidRPr="00C005FF" w:rsidRDefault="00EA720D" w:rsidP="00EA720D">
            <w:pPr>
              <w:pStyle w:val="TAC"/>
            </w:pPr>
            <w:r w:rsidRPr="00C005FF">
              <w:rPr>
                <w:rFonts w:hint="eastAsia"/>
              </w:rPr>
              <w:t>2</w:t>
            </w:r>
          </w:p>
        </w:tc>
        <w:tc>
          <w:tcPr>
            <w:tcW w:w="0" w:type="auto"/>
          </w:tcPr>
          <w:p w14:paraId="6B89A852" w14:textId="77777777" w:rsidR="00EA720D" w:rsidRPr="00C005FF" w:rsidRDefault="00EA720D" w:rsidP="00EA720D">
            <w:pPr>
              <w:pStyle w:val="TAC"/>
            </w:pPr>
            <w:r w:rsidRPr="00C005FF">
              <w:rPr>
                <w:rFonts w:hint="eastAsia"/>
              </w:rPr>
              <w:t>4</w:t>
            </w:r>
          </w:p>
        </w:tc>
        <w:tc>
          <w:tcPr>
            <w:tcW w:w="0" w:type="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tcPr>
          <w:p w14:paraId="551F3EFF" w14:textId="77777777" w:rsidR="00EA720D" w:rsidRPr="00C005FF" w:rsidRDefault="00EA720D" w:rsidP="00EA720D">
            <w:pPr>
              <w:pStyle w:val="TAC"/>
            </w:pPr>
            <w:r w:rsidRPr="00C005FF">
              <w:t>1</w:t>
            </w:r>
          </w:p>
        </w:tc>
        <w:tc>
          <w:tcPr>
            <w:tcW w:w="0" w:type="auto"/>
          </w:tcPr>
          <w:p w14:paraId="2AC0A5EA" w14:textId="77777777" w:rsidR="00EA720D" w:rsidRPr="00C005FF" w:rsidRDefault="00EA720D" w:rsidP="00EA720D">
            <w:pPr>
              <w:pStyle w:val="TAC"/>
            </w:pPr>
            <w:r w:rsidRPr="00C005FF">
              <w:rPr>
                <w:rFonts w:hint="eastAsia"/>
              </w:rPr>
              <w:t>48</w:t>
            </w:r>
          </w:p>
        </w:tc>
        <w:tc>
          <w:tcPr>
            <w:tcW w:w="0" w:type="auto"/>
          </w:tcPr>
          <w:p w14:paraId="3BA9BD5A" w14:textId="77777777" w:rsidR="00EA720D" w:rsidRPr="00C005FF" w:rsidRDefault="00EA720D" w:rsidP="00EA720D">
            <w:pPr>
              <w:pStyle w:val="TAC"/>
            </w:pPr>
            <w:r w:rsidRPr="00C005FF">
              <w:rPr>
                <w:rFonts w:hint="eastAsia"/>
              </w:rPr>
              <w:t>1</w:t>
            </w:r>
          </w:p>
        </w:tc>
        <w:tc>
          <w:tcPr>
            <w:tcW w:w="0" w:type="auto"/>
          </w:tcPr>
          <w:p w14:paraId="79D1FA23" w14:textId="77777777" w:rsidR="00EA720D" w:rsidRPr="00C005FF" w:rsidRDefault="00EA720D" w:rsidP="00EA720D">
            <w:pPr>
              <w:pStyle w:val="TAC"/>
            </w:pPr>
            <w:r w:rsidRPr="00C005FF">
              <w:rPr>
                <w:rFonts w:hint="eastAsia"/>
              </w:rPr>
              <w:t>16</w:t>
            </w:r>
          </w:p>
        </w:tc>
        <w:tc>
          <w:tcPr>
            <w:tcW w:w="0" w:type="auto"/>
          </w:tcPr>
          <w:p w14:paraId="077605C2" w14:textId="77777777" w:rsidR="00EA720D" w:rsidRPr="00C005FF" w:rsidRDefault="00EA720D" w:rsidP="00EA720D">
            <w:pPr>
              <w:pStyle w:val="TAC"/>
            </w:pPr>
            <w:r w:rsidRPr="00C005FF">
              <w:rPr>
                <w:rFonts w:hint="eastAsia"/>
              </w:rPr>
              <w:t>3</w:t>
            </w:r>
          </w:p>
        </w:tc>
        <w:tc>
          <w:tcPr>
            <w:tcW w:w="0" w:type="auto"/>
          </w:tcPr>
          <w:p w14:paraId="55C78C76" w14:textId="77777777" w:rsidR="00EA720D" w:rsidRPr="00C005FF" w:rsidRDefault="00EA720D" w:rsidP="00EA720D">
            <w:pPr>
              <w:pStyle w:val="TAC"/>
            </w:pPr>
            <w:r w:rsidRPr="00C005FF">
              <w:rPr>
                <w:rFonts w:hint="eastAsia"/>
              </w:rPr>
              <w:t>8</w:t>
            </w:r>
          </w:p>
        </w:tc>
        <w:tc>
          <w:tcPr>
            <w:tcW w:w="0" w:type="auto"/>
          </w:tcPr>
          <w:p w14:paraId="6364726B" w14:textId="77777777" w:rsidR="00EA720D" w:rsidRPr="00C005FF" w:rsidRDefault="00EA720D" w:rsidP="00EA720D">
            <w:pPr>
              <w:pStyle w:val="TAC"/>
            </w:pPr>
            <w:r w:rsidRPr="00C005FF">
              <w:rPr>
                <w:rFonts w:hint="eastAsia"/>
              </w:rPr>
              <w:t>2</w:t>
            </w:r>
          </w:p>
        </w:tc>
        <w:tc>
          <w:tcPr>
            <w:tcW w:w="0" w:type="auto"/>
          </w:tcPr>
          <w:p w14:paraId="1F864DC3" w14:textId="77777777" w:rsidR="00EA720D" w:rsidRPr="00C005FF" w:rsidRDefault="00EA720D" w:rsidP="00EA720D">
            <w:pPr>
              <w:pStyle w:val="TAC"/>
            </w:pPr>
            <w:r w:rsidRPr="00C005FF">
              <w:rPr>
                <w:rFonts w:hint="eastAsia"/>
              </w:rPr>
              <w:t>4</w:t>
            </w:r>
          </w:p>
        </w:tc>
        <w:tc>
          <w:tcPr>
            <w:tcW w:w="0" w:type="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tcPr>
          <w:p w14:paraId="4FE94E11" w14:textId="77777777" w:rsidR="00EA720D" w:rsidRPr="00C005FF" w:rsidRDefault="00EA720D" w:rsidP="00EA720D">
            <w:pPr>
              <w:pStyle w:val="TAC"/>
            </w:pPr>
            <w:r w:rsidRPr="00C005FF">
              <w:rPr>
                <w:rFonts w:hint="eastAsia"/>
              </w:rPr>
              <w:t>2</w:t>
            </w:r>
          </w:p>
        </w:tc>
        <w:tc>
          <w:tcPr>
            <w:tcW w:w="0" w:type="auto"/>
          </w:tcPr>
          <w:p w14:paraId="4464D052" w14:textId="77777777" w:rsidR="00EA720D" w:rsidRPr="00C005FF" w:rsidRDefault="00EA720D" w:rsidP="00EA720D">
            <w:pPr>
              <w:pStyle w:val="TAC"/>
            </w:pPr>
            <w:r w:rsidRPr="00C005FF">
              <w:rPr>
                <w:rFonts w:hint="eastAsia"/>
              </w:rPr>
              <w:t>40</w:t>
            </w:r>
          </w:p>
        </w:tc>
        <w:tc>
          <w:tcPr>
            <w:tcW w:w="0" w:type="auto"/>
          </w:tcPr>
          <w:p w14:paraId="6A98B413" w14:textId="77777777" w:rsidR="00EA720D" w:rsidRPr="00C005FF" w:rsidRDefault="00EA720D" w:rsidP="00EA720D">
            <w:pPr>
              <w:pStyle w:val="TAC"/>
            </w:pPr>
            <w:r w:rsidRPr="00C005FF">
              <w:rPr>
                <w:rFonts w:hint="eastAsia"/>
              </w:rPr>
              <w:t>1</w:t>
            </w:r>
          </w:p>
        </w:tc>
        <w:tc>
          <w:tcPr>
            <w:tcW w:w="0" w:type="auto"/>
          </w:tcPr>
          <w:p w14:paraId="7F413861" w14:textId="77777777" w:rsidR="00EA720D" w:rsidRPr="00C005FF" w:rsidRDefault="00EA720D" w:rsidP="00EA720D">
            <w:pPr>
              <w:pStyle w:val="TAC"/>
            </w:pPr>
            <w:r w:rsidRPr="00C005FF">
              <w:rPr>
                <w:rFonts w:hint="eastAsia"/>
              </w:rPr>
              <w:t>20</w:t>
            </w:r>
          </w:p>
        </w:tc>
        <w:tc>
          <w:tcPr>
            <w:tcW w:w="0" w:type="auto"/>
          </w:tcPr>
          <w:p w14:paraId="041CEEA2" w14:textId="77777777" w:rsidR="00EA720D" w:rsidRPr="00C005FF" w:rsidRDefault="00EA720D" w:rsidP="00EA720D">
            <w:pPr>
              <w:pStyle w:val="TAC"/>
            </w:pPr>
            <w:r w:rsidRPr="00C005FF">
              <w:rPr>
                <w:rFonts w:hint="eastAsia"/>
              </w:rPr>
              <w:t>2</w:t>
            </w:r>
          </w:p>
        </w:tc>
        <w:tc>
          <w:tcPr>
            <w:tcW w:w="0" w:type="auto"/>
          </w:tcPr>
          <w:p w14:paraId="64FB6709" w14:textId="77777777" w:rsidR="00EA720D" w:rsidRPr="00C005FF" w:rsidRDefault="00EA720D" w:rsidP="00EA720D">
            <w:pPr>
              <w:pStyle w:val="TAC"/>
            </w:pPr>
            <w:r w:rsidRPr="00C005FF">
              <w:t>4</w:t>
            </w:r>
          </w:p>
        </w:tc>
        <w:tc>
          <w:tcPr>
            <w:tcW w:w="0" w:type="auto"/>
          </w:tcPr>
          <w:p w14:paraId="1BACA83A" w14:textId="77777777" w:rsidR="00EA720D" w:rsidRPr="00C005FF" w:rsidRDefault="00EA720D" w:rsidP="00EA720D">
            <w:pPr>
              <w:pStyle w:val="TAC"/>
            </w:pPr>
            <w:r w:rsidRPr="00C005FF">
              <w:t>5</w:t>
            </w:r>
          </w:p>
        </w:tc>
        <w:tc>
          <w:tcPr>
            <w:tcW w:w="0" w:type="auto"/>
          </w:tcPr>
          <w:p w14:paraId="49BE7862" w14:textId="77777777" w:rsidR="00EA720D" w:rsidRPr="00C005FF" w:rsidRDefault="00EA720D" w:rsidP="00EA720D">
            <w:pPr>
              <w:pStyle w:val="TAC"/>
            </w:pPr>
            <w:r w:rsidRPr="00C005FF">
              <w:rPr>
                <w:rFonts w:hint="eastAsia"/>
              </w:rPr>
              <w:t>4</w:t>
            </w:r>
          </w:p>
        </w:tc>
        <w:tc>
          <w:tcPr>
            <w:tcW w:w="0" w:type="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tcPr>
          <w:p w14:paraId="1C303A60" w14:textId="77777777" w:rsidR="00EA720D" w:rsidRPr="00C005FF" w:rsidRDefault="00EA720D" w:rsidP="00EA720D">
            <w:pPr>
              <w:pStyle w:val="TAC"/>
            </w:pPr>
            <w:r w:rsidRPr="00C005FF">
              <w:rPr>
                <w:rFonts w:hint="eastAsia"/>
              </w:rPr>
              <w:t>3</w:t>
            </w:r>
          </w:p>
        </w:tc>
        <w:tc>
          <w:tcPr>
            <w:tcW w:w="0" w:type="auto"/>
          </w:tcPr>
          <w:p w14:paraId="013C2D4D" w14:textId="77777777" w:rsidR="00EA720D" w:rsidRPr="00C005FF" w:rsidRDefault="00EA720D" w:rsidP="00EA720D">
            <w:pPr>
              <w:pStyle w:val="TAC"/>
            </w:pPr>
            <w:r w:rsidRPr="00C005FF">
              <w:rPr>
                <w:rFonts w:hint="eastAsia"/>
              </w:rPr>
              <w:t>36</w:t>
            </w:r>
          </w:p>
        </w:tc>
        <w:tc>
          <w:tcPr>
            <w:tcW w:w="0" w:type="auto"/>
          </w:tcPr>
          <w:p w14:paraId="7CA28DD4" w14:textId="77777777" w:rsidR="00EA720D" w:rsidRPr="00C005FF" w:rsidRDefault="00EA720D" w:rsidP="00EA720D">
            <w:pPr>
              <w:pStyle w:val="TAC"/>
            </w:pPr>
            <w:r w:rsidRPr="00C005FF">
              <w:rPr>
                <w:rFonts w:hint="eastAsia"/>
              </w:rPr>
              <w:t>1</w:t>
            </w:r>
          </w:p>
        </w:tc>
        <w:tc>
          <w:tcPr>
            <w:tcW w:w="0" w:type="auto"/>
          </w:tcPr>
          <w:p w14:paraId="0327FA54" w14:textId="77777777" w:rsidR="00EA720D" w:rsidRPr="00C005FF" w:rsidRDefault="00EA720D" w:rsidP="00EA720D">
            <w:pPr>
              <w:pStyle w:val="TAC"/>
            </w:pPr>
            <w:r w:rsidRPr="00C005FF">
              <w:rPr>
                <w:rFonts w:hint="eastAsia"/>
              </w:rPr>
              <w:t>12</w:t>
            </w:r>
          </w:p>
        </w:tc>
        <w:tc>
          <w:tcPr>
            <w:tcW w:w="0" w:type="auto"/>
          </w:tcPr>
          <w:p w14:paraId="2FBB0E5B" w14:textId="77777777" w:rsidR="00EA720D" w:rsidRPr="00C005FF" w:rsidRDefault="00EA720D" w:rsidP="00EA720D">
            <w:pPr>
              <w:pStyle w:val="TAC"/>
            </w:pPr>
            <w:r w:rsidRPr="00C005FF">
              <w:rPr>
                <w:rFonts w:hint="eastAsia"/>
              </w:rPr>
              <w:t>3</w:t>
            </w:r>
          </w:p>
        </w:tc>
        <w:tc>
          <w:tcPr>
            <w:tcW w:w="0" w:type="auto"/>
          </w:tcPr>
          <w:p w14:paraId="3622887C" w14:textId="77777777" w:rsidR="00EA720D" w:rsidRPr="00C005FF" w:rsidRDefault="00EA720D" w:rsidP="00EA720D">
            <w:pPr>
              <w:pStyle w:val="TAC"/>
            </w:pPr>
            <w:r w:rsidRPr="00C005FF">
              <w:t>4</w:t>
            </w:r>
          </w:p>
        </w:tc>
        <w:tc>
          <w:tcPr>
            <w:tcW w:w="0" w:type="auto"/>
          </w:tcPr>
          <w:p w14:paraId="65DADC34" w14:textId="77777777" w:rsidR="00EA720D" w:rsidRPr="00C005FF" w:rsidRDefault="00EA720D" w:rsidP="00EA720D">
            <w:pPr>
              <w:pStyle w:val="TAC"/>
            </w:pPr>
            <w:r w:rsidRPr="00C005FF">
              <w:t>3</w:t>
            </w:r>
          </w:p>
        </w:tc>
        <w:tc>
          <w:tcPr>
            <w:tcW w:w="0" w:type="auto"/>
          </w:tcPr>
          <w:p w14:paraId="183EAAF5" w14:textId="77777777" w:rsidR="00EA720D" w:rsidRPr="00C005FF" w:rsidRDefault="00EA720D" w:rsidP="00EA720D">
            <w:pPr>
              <w:pStyle w:val="TAC"/>
            </w:pPr>
            <w:r w:rsidRPr="00C005FF">
              <w:rPr>
                <w:rFonts w:hint="eastAsia"/>
              </w:rPr>
              <w:t>4</w:t>
            </w:r>
          </w:p>
        </w:tc>
        <w:tc>
          <w:tcPr>
            <w:tcW w:w="0" w:type="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tcPr>
          <w:p w14:paraId="40EECE39" w14:textId="77777777" w:rsidR="00EA720D" w:rsidRPr="00C005FF" w:rsidRDefault="00EA720D" w:rsidP="00EA720D">
            <w:pPr>
              <w:pStyle w:val="TAC"/>
            </w:pPr>
            <w:r w:rsidRPr="00C005FF">
              <w:rPr>
                <w:rFonts w:hint="eastAsia"/>
              </w:rPr>
              <w:t>4</w:t>
            </w:r>
          </w:p>
        </w:tc>
        <w:tc>
          <w:tcPr>
            <w:tcW w:w="0" w:type="auto"/>
          </w:tcPr>
          <w:p w14:paraId="246A27AB" w14:textId="77777777" w:rsidR="00EA720D" w:rsidRPr="00C005FF" w:rsidRDefault="00EA720D" w:rsidP="00EA720D">
            <w:pPr>
              <w:pStyle w:val="TAC"/>
            </w:pPr>
            <w:r w:rsidRPr="00C005FF">
              <w:rPr>
                <w:rFonts w:hint="eastAsia"/>
              </w:rPr>
              <w:t>32</w:t>
            </w:r>
          </w:p>
        </w:tc>
        <w:tc>
          <w:tcPr>
            <w:tcW w:w="0" w:type="auto"/>
          </w:tcPr>
          <w:p w14:paraId="17807F20" w14:textId="77777777" w:rsidR="00EA720D" w:rsidRPr="00C005FF" w:rsidRDefault="00EA720D" w:rsidP="00EA720D">
            <w:pPr>
              <w:pStyle w:val="TAC"/>
            </w:pPr>
            <w:r w:rsidRPr="00C005FF">
              <w:rPr>
                <w:rFonts w:hint="eastAsia"/>
              </w:rPr>
              <w:t>1</w:t>
            </w:r>
          </w:p>
        </w:tc>
        <w:tc>
          <w:tcPr>
            <w:tcW w:w="0" w:type="auto"/>
          </w:tcPr>
          <w:p w14:paraId="3799A459" w14:textId="77777777" w:rsidR="00EA720D" w:rsidRPr="00C005FF" w:rsidRDefault="00EA720D" w:rsidP="00EA720D">
            <w:pPr>
              <w:pStyle w:val="TAC"/>
            </w:pPr>
            <w:r w:rsidRPr="00C005FF">
              <w:rPr>
                <w:rFonts w:hint="eastAsia"/>
              </w:rPr>
              <w:t>16</w:t>
            </w:r>
          </w:p>
        </w:tc>
        <w:tc>
          <w:tcPr>
            <w:tcW w:w="0" w:type="auto"/>
          </w:tcPr>
          <w:p w14:paraId="1C42CD3D" w14:textId="77777777" w:rsidR="00EA720D" w:rsidRPr="00C005FF" w:rsidRDefault="00EA720D" w:rsidP="00EA720D">
            <w:pPr>
              <w:pStyle w:val="TAC"/>
            </w:pPr>
            <w:r w:rsidRPr="00C005FF">
              <w:rPr>
                <w:rFonts w:hint="eastAsia"/>
              </w:rPr>
              <w:t>2</w:t>
            </w:r>
          </w:p>
        </w:tc>
        <w:tc>
          <w:tcPr>
            <w:tcW w:w="0" w:type="auto"/>
          </w:tcPr>
          <w:p w14:paraId="49C86E02" w14:textId="77777777" w:rsidR="00EA720D" w:rsidRPr="00C005FF" w:rsidRDefault="00EA720D" w:rsidP="00EA720D">
            <w:pPr>
              <w:pStyle w:val="TAC"/>
            </w:pPr>
            <w:r w:rsidRPr="00C005FF">
              <w:rPr>
                <w:rFonts w:hint="eastAsia"/>
              </w:rPr>
              <w:t>8</w:t>
            </w:r>
          </w:p>
        </w:tc>
        <w:tc>
          <w:tcPr>
            <w:tcW w:w="0" w:type="auto"/>
          </w:tcPr>
          <w:p w14:paraId="29311C31" w14:textId="77777777" w:rsidR="00EA720D" w:rsidRPr="00C005FF" w:rsidRDefault="00EA720D" w:rsidP="00EA720D">
            <w:pPr>
              <w:pStyle w:val="TAC"/>
            </w:pPr>
            <w:r w:rsidRPr="00C005FF">
              <w:rPr>
                <w:rFonts w:hint="eastAsia"/>
              </w:rPr>
              <w:t>2</w:t>
            </w:r>
          </w:p>
        </w:tc>
        <w:tc>
          <w:tcPr>
            <w:tcW w:w="0" w:type="auto"/>
          </w:tcPr>
          <w:p w14:paraId="5C1358FE" w14:textId="77777777" w:rsidR="00EA720D" w:rsidRPr="00C005FF" w:rsidRDefault="00EA720D" w:rsidP="00EA720D">
            <w:pPr>
              <w:pStyle w:val="TAC"/>
            </w:pPr>
            <w:r w:rsidRPr="00C005FF">
              <w:rPr>
                <w:rFonts w:hint="eastAsia"/>
              </w:rPr>
              <w:t>4</w:t>
            </w:r>
          </w:p>
        </w:tc>
        <w:tc>
          <w:tcPr>
            <w:tcW w:w="0" w:type="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tcPr>
          <w:p w14:paraId="5566C34E" w14:textId="77777777" w:rsidR="00EA720D" w:rsidRPr="00C005FF" w:rsidRDefault="00EA720D" w:rsidP="00EA720D">
            <w:pPr>
              <w:pStyle w:val="TAC"/>
            </w:pPr>
            <w:r w:rsidRPr="00C005FF">
              <w:rPr>
                <w:rFonts w:hint="eastAsia"/>
              </w:rPr>
              <w:t>5</w:t>
            </w:r>
          </w:p>
        </w:tc>
        <w:tc>
          <w:tcPr>
            <w:tcW w:w="0" w:type="auto"/>
          </w:tcPr>
          <w:p w14:paraId="625F7494" w14:textId="77777777" w:rsidR="00EA720D" w:rsidRPr="00C005FF" w:rsidRDefault="00EA720D" w:rsidP="00EA720D">
            <w:pPr>
              <w:pStyle w:val="TAC"/>
            </w:pPr>
            <w:r w:rsidRPr="00C005FF">
              <w:rPr>
                <w:rFonts w:hint="eastAsia"/>
              </w:rPr>
              <w:t>24</w:t>
            </w:r>
          </w:p>
        </w:tc>
        <w:tc>
          <w:tcPr>
            <w:tcW w:w="0" w:type="auto"/>
          </w:tcPr>
          <w:p w14:paraId="03084B87" w14:textId="77777777" w:rsidR="00EA720D" w:rsidRPr="00C005FF" w:rsidRDefault="00EA720D" w:rsidP="00EA720D">
            <w:pPr>
              <w:pStyle w:val="TAC"/>
            </w:pPr>
            <w:r w:rsidRPr="00C005FF">
              <w:rPr>
                <w:rFonts w:hint="eastAsia"/>
              </w:rPr>
              <w:t>1</w:t>
            </w:r>
          </w:p>
        </w:tc>
        <w:tc>
          <w:tcPr>
            <w:tcW w:w="0" w:type="auto"/>
          </w:tcPr>
          <w:p w14:paraId="704633E3" w14:textId="77777777" w:rsidR="00EA720D" w:rsidRPr="00C005FF" w:rsidRDefault="00EA720D" w:rsidP="00EA720D">
            <w:pPr>
              <w:pStyle w:val="TAC"/>
            </w:pPr>
            <w:r w:rsidRPr="00C005FF">
              <w:t>4</w:t>
            </w:r>
          </w:p>
        </w:tc>
        <w:tc>
          <w:tcPr>
            <w:tcW w:w="0" w:type="auto"/>
          </w:tcPr>
          <w:p w14:paraId="50416DFF" w14:textId="77777777" w:rsidR="00EA720D" w:rsidRPr="00C005FF" w:rsidRDefault="00EA720D" w:rsidP="00EA720D">
            <w:pPr>
              <w:pStyle w:val="TAC"/>
            </w:pPr>
            <w:r w:rsidRPr="00C005FF">
              <w:t>6</w:t>
            </w:r>
          </w:p>
        </w:tc>
        <w:tc>
          <w:tcPr>
            <w:tcW w:w="0" w:type="auto"/>
          </w:tcPr>
          <w:p w14:paraId="7925BB01" w14:textId="77777777" w:rsidR="00EA720D" w:rsidRPr="00C005FF" w:rsidRDefault="00EA720D" w:rsidP="00EA720D">
            <w:pPr>
              <w:pStyle w:val="TAC"/>
            </w:pPr>
            <w:r w:rsidRPr="00C005FF">
              <w:t>4</w:t>
            </w:r>
          </w:p>
        </w:tc>
        <w:tc>
          <w:tcPr>
            <w:tcW w:w="0" w:type="auto"/>
          </w:tcPr>
          <w:p w14:paraId="378420BB" w14:textId="77777777" w:rsidR="00EA720D" w:rsidRPr="00C005FF" w:rsidRDefault="00EA720D" w:rsidP="00EA720D">
            <w:pPr>
              <w:pStyle w:val="TAC"/>
            </w:pPr>
            <w:r w:rsidRPr="00C005FF">
              <w:rPr>
                <w:rFonts w:hint="eastAsia"/>
              </w:rPr>
              <w:t>1</w:t>
            </w:r>
          </w:p>
        </w:tc>
        <w:tc>
          <w:tcPr>
            <w:tcW w:w="0" w:type="auto"/>
          </w:tcPr>
          <w:p w14:paraId="62E87A14" w14:textId="77777777" w:rsidR="00EA720D" w:rsidRPr="00C005FF" w:rsidRDefault="00EA720D" w:rsidP="00EA720D">
            <w:pPr>
              <w:pStyle w:val="TAC"/>
            </w:pPr>
            <w:r w:rsidRPr="00C005FF">
              <w:rPr>
                <w:rFonts w:hint="eastAsia"/>
              </w:rPr>
              <w:t>4</w:t>
            </w:r>
          </w:p>
        </w:tc>
        <w:tc>
          <w:tcPr>
            <w:tcW w:w="0" w:type="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tcPr>
          <w:p w14:paraId="06149B10" w14:textId="77777777" w:rsidR="00EA720D" w:rsidRPr="00C005FF" w:rsidRDefault="00EA720D" w:rsidP="00EA720D">
            <w:pPr>
              <w:pStyle w:val="TAC"/>
            </w:pPr>
            <w:r w:rsidRPr="00C005FF">
              <w:rPr>
                <w:rFonts w:hint="eastAsia"/>
              </w:rPr>
              <w:t>6</w:t>
            </w:r>
          </w:p>
        </w:tc>
        <w:tc>
          <w:tcPr>
            <w:tcW w:w="0" w:type="auto"/>
          </w:tcPr>
          <w:p w14:paraId="5F8D594D" w14:textId="77777777" w:rsidR="00EA720D" w:rsidRPr="00C005FF" w:rsidRDefault="00EA720D" w:rsidP="00EA720D">
            <w:pPr>
              <w:pStyle w:val="TAC"/>
            </w:pPr>
            <w:r w:rsidRPr="00C005FF">
              <w:rPr>
                <w:rFonts w:hint="eastAsia"/>
              </w:rPr>
              <w:t>20</w:t>
            </w:r>
          </w:p>
        </w:tc>
        <w:tc>
          <w:tcPr>
            <w:tcW w:w="0" w:type="auto"/>
          </w:tcPr>
          <w:p w14:paraId="4CA7CA6B" w14:textId="77777777" w:rsidR="00EA720D" w:rsidRPr="00C005FF" w:rsidRDefault="00EA720D" w:rsidP="00EA720D">
            <w:pPr>
              <w:pStyle w:val="TAC"/>
            </w:pPr>
            <w:r w:rsidRPr="00C005FF">
              <w:rPr>
                <w:rFonts w:hint="eastAsia"/>
              </w:rPr>
              <w:t>1</w:t>
            </w:r>
          </w:p>
        </w:tc>
        <w:tc>
          <w:tcPr>
            <w:tcW w:w="0" w:type="auto"/>
          </w:tcPr>
          <w:p w14:paraId="5C0D56D7" w14:textId="77777777" w:rsidR="00EA720D" w:rsidRPr="00C005FF" w:rsidRDefault="00EA720D" w:rsidP="00EA720D">
            <w:pPr>
              <w:pStyle w:val="TAC"/>
            </w:pPr>
            <w:r w:rsidRPr="00C005FF">
              <w:t>4</w:t>
            </w:r>
          </w:p>
        </w:tc>
        <w:tc>
          <w:tcPr>
            <w:tcW w:w="0" w:type="auto"/>
          </w:tcPr>
          <w:p w14:paraId="06C96C7F" w14:textId="77777777" w:rsidR="00EA720D" w:rsidRPr="00C005FF" w:rsidRDefault="00EA720D" w:rsidP="00EA720D">
            <w:pPr>
              <w:pStyle w:val="TAC"/>
            </w:pPr>
            <w:r w:rsidRPr="00C005FF">
              <w:t>5</w:t>
            </w:r>
          </w:p>
        </w:tc>
        <w:tc>
          <w:tcPr>
            <w:tcW w:w="0" w:type="auto"/>
          </w:tcPr>
          <w:p w14:paraId="7853F74F" w14:textId="77777777" w:rsidR="00EA720D" w:rsidRPr="00C005FF" w:rsidRDefault="00EA720D" w:rsidP="00EA720D">
            <w:pPr>
              <w:pStyle w:val="TAC"/>
            </w:pPr>
            <w:r w:rsidRPr="00C005FF">
              <w:t>4</w:t>
            </w:r>
          </w:p>
        </w:tc>
        <w:tc>
          <w:tcPr>
            <w:tcW w:w="0" w:type="auto"/>
          </w:tcPr>
          <w:p w14:paraId="48439439" w14:textId="77777777" w:rsidR="00EA720D" w:rsidRPr="00C005FF" w:rsidRDefault="00EA720D" w:rsidP="00EA720D">
            <w:pPr>
              <w:pStyle w:val="TAC"/>
            </w:pPr>
            <w:r w:rsidRPr="00C005FF">
              <w:rPr>
                <w:rFonts w:hint="eastAsia"/>
              </w:rPr>
              <w:t>1</w:t>
            </w:r>
          </w:p>
        </w:tc>
        <w:tc>
          <w:tcPr>
            <w:tcW w:w="0" w:type="auto"/>
          </w:tcPr>
          <w:p w14:paraId="639A38BB" w14:textId="77777777" w:rsidR="00EA720D" w:rsidRPr="00C005FF" w:rsidRDefault="00EA720D" w:rsidP="00EA720D">
            <w:pPr>
              <w:pStyle w:val="TAC"/>
            </w:pPr>
            <w:r w:rsidRPr="00C005FF">
              <w:rPr>
                <w:rFonts w:hint="eastAsia"/>
              </w:rPr>
              <w:t>4</w:t>
            </w:r>
          </w:p>
        </w:tc>
        <w:tc>
          <w:tcPr>
            <w:tcW w:w="0" w:type="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tcPr>
          <w:p w14:paraId="7BA51221" w14:textId="77777777" w:rsidR="00EA720D" w:rsidRPr="00C005FF" w:rsidRDefault="00EA720D" w:rsidP="00EA720D">
            <w:pPr>
              <w:pStyle w:val="TAC"/>
            </w:pPr>
            <w:r w:rsidRPr="00C005FF">
              <w:rPr>
                <w:rFonts w:hint="eastAsia"/>
              </w:rPr>
              <w:t>7</w:t>
            </w:r>
          </w:p>
        </w:tc>
        <w:tc>
          <w:tcPr>
            <w:tcW w:w="0" w:type="auto"/>
          </w:tcPr>
          <w:p w14:paraId="06B574B4" w14:textId="77777777" w:rsidR="00EA720D" w:rsidRPr="00C005FF" w:rsidRDefault="00EA720D" w:rsidP="00EA720D">
            <w:pPr>
              <w:pStyle w:val="TAC"/>
            </w:pPr>
            <w:r w:rsidRPr="00C005FF">
              <w:rPr>
                <w:rFonts w:hint="eastAsia"/>
              </w:rPr>
              <w:t>16</w:t>
            </w:r>
          </w:p>
        </w:tc>
        <w:tc>
          <w:tcPr>
            <w:tcW w:w="0" w:type="auto"/>
          </w:tcPr>
          <w:p w14:paraId="7A4AC27A" w14:textId="77777777" w:rsidR="00EA720D" w:rsidRPr="00C005FF" w:rsidRDefault="00EA720D" w:rsidP="00EA720D">
            <w:pPr>
              <w:pStyle w:val="TAC"/>
            </w:pPr>
            <w:r w:rsidRPr="00C005FF">
              <w:rPr>
                <w:rFonts w:hint="eastAsia"/>
              </w:rPr>
              <w:t>1</w:t>
            </w:r>
          </w:p>
        </w:tc>
        <w:tc>
          <w:tcPr>
            <w:tcW w:w="0" w:type="auto"/>
          </w:tcPr>
          <w:p w14:paraId="2113BF27" w14:textId="77777777" w:rsidR="00EA720D" w:rsidRPr="00C005FF" w:rsidRDefault="00EA720D" w:rsidP="00EA720D">
            <w:pPr>
              <w:pStyle w:val="TAC"/>
            </w:pPr>
            <w:r w:rsidRPr="00C005FF">
              <w:t>4</w:t>
            </w:r>
          </w:p>
        </w:tc>
        <w:tc>
          <w:tcPr>
            <w:tcW w:w="0" w:type="auto"/>
          </w:tcPr>
          <w:p w14:paraId="0D990653" w14:textId="77777777" w:rsidR="00EA720D" w:rsidRPr="00C005FF" w:rsidRDefault="00EA720D" w:rsidP="00EA720D">
            <w:pPr>
              <w:pStyle w:val="TAC"/>
            </w:pPr>
            <w:r w:rsidRPr="00C005FF">
              <w:t>4</w:t>
            </w:r>
          </w:p>
        </w:tc>
        <w:tc>
          <w:tcPr>
            <w:tcW w:w="0" w:type="auto"/>
          </w:tcPr>
          <w:p w14:paraId="429458BF" w14:textId="77777777" w:rsidR="00EA720D" w:rsidRPr="00C005FF" w:rsidRDefault="00EA720D" w:rsidP="00EA720D">
            <w:pPr>
              <w:pStyle w:val="TAC"/>
            </w:pPr>
            <w:r w:rsidRPr="00C005FF">
              <w:t>4</w:t>
            </w:r>
          </w:p>
        </w:tc>
        <w:tc>
          <w:tcPr>
            <w:tcW w:w="0" w:type="auto"/>
          </w:tcPr>
          <w:p w14:paraId="501D72E0" w14:textId="77777777" w:rsidR="00EA720D" w:rsidRPr="00C005FF" w:rsidRDefault="00EA720D" w:rsidP="00EA720D">
            <w:pPr>
              <w:pStyle w:val="TAC"/>
            </w:pPr>
            <w:r w:rsidRPr="00C005FF">
              <w:rPr>
                <w:rFonts w:hint="eastAsia"/>
              </w:rPr>
              <w:t>1</w:t>
            </w:r>
          </w:p>
        </w:tc>
        <w:tc>
          <w:tcPr>
            <w:tcW w:w="0" w:type="auto"/>
          </w:tcPr>
          <w:p w14:paraId="14CCCCE6" w14:textId="77777777" w:rsidR="00EA720D" w:rsidRPr="00C005FF" w:rsidRDefault="00EA720D" w:rsidP="00EA720D">
            <w:pPr>
              <w:pStyle w:val="TAC"/>
            </w:pPr>
            <w:r w:rsidRPr="00C005FF">
              <w:rPr>
                <w:rFonts w:hint="eastAsia"/>
              </w:rPr>
              <w:t>4</w:t>
            </w:r>
          </w:p>
        </w:tc>
        <w:tc>
          <w:tcPr>
            <w:tcW w:w="0" w:type="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ＭＳ 明朝"/>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9pt;height:14.2pt" o:ole="">
            <v:imagedata r:id="rId2485" o:title=""/>
          </v:shape>
          <o:OLEObject Type="Embed" ProgID="Equation.3" ShapeID="_x0000_i2548" DrawAspect="Content" ObjectID="_1830024864" r:id="rId2486"/>
        </w:object>
      </w:r>
      <w:r w:rsidRPr="00C005FF">
        <w:rPr>
          <w:rFonts w:hint="eastAsia"/>
        </w:rPr>
        <w:t xml:space="preserve"> and </w:t>
      </w:r>
      <w:r w:rsidRPr="00C005FF">
        <w:rPr>
          <w:position w:val="-10"/>
        </w:rPr>
        <w:object w:dxaOrig="300" w:dyaOrig="300" w14:anchorId="5AF5FE2B">
          <v:shape id="_x0000_i2549" type="#_x0000_t75" style="width:14.2pt;height:14.2pt" o:ole="">
            <v:imagedata r:id="rId2487" o:title=""/>
          </v:shape>
          <o:OLEObject Type="Embed" ProgID="Equation.3" ShapeID="_x0000_i2549" DrawAspect="Content" ObjectID="_1830024865" r:id="rId2488"/>
        </w:object>
      </w:r>
      <w:r w:rsidRPr="00C005FF">
        <w:t xml:space="preserve">, </w:t>
      </w:r>
      <w:r w:rsidRPr="00C005FF">
        <w:rPr>
          <w:position w:val="-8"/>
        </w:rPr>
        <w:object w:dxaOrig="880" w:dyaOrig="279" w14:anchorId="2A249DC0">
          <v:shape id="_x0000_i2550" type="#_x0000_t75" style="width:43.1pt;height:14.2pt" o:ole="">
            <v:imagedata r:id="rId2489" o:title=""/>
          </v:shape>
          <o:OLEObject Type="Embed" ProgID="Equation.3" ShapeID="_x0000_i2550" DrawAspect="Content" ObjectID="_1830024866"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9pt;height:14.2pt" o:ole="">
            <v:imagedata r:id="rId2491" o:title=""/>
          </v:shape>
          <o:OLEObject Type="Embed" ProgID="Equation.3" ShapeID="_x0000_i2551" DrawAspect="Content" ObjectID="_1830024867"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8pt;height:14.2pt" o:ole="">
                  <v:imagedata r:id="rId2426" o:title=""/>
                </v:shape>
                <o:OLEObject Type="Embed" ProgID="Equation.3" ShapeID="_x0000_i2552" DrawAspect="Content" ObjectID="_1830024868"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pt" o:ole="">
                  <v:imagedata r:id="rId2494" o:title=""/>
                </v:shape>
                <o:OLEObject Type="Embed" ProgID="Equation.3" ShapeID="_x0000_i2553" DrawAspect="Content" ObjectID="_1830024869"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pt" o:ole="">
                  <v:imagedata r:id="rId2496" o:title=""/>
                </v:shape>
                <o:OLEObject Type="Embed" ProgID="Equation.3" ShapeID="_x0000_i2554" DrawAspect="Content" ObjectID="_1830024870"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pt" o:ole="">
                  <v:imagedata r:id="rId2498" o:title=""/>
                </v:shape>
                <o:OLEObject Type="Embed" ProgID="Equation.3" ShapeID="_x0000_i2555" DrawAspect="Content" ObjectID="_1830024871"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pt" o:ole="">
                  <v:imagedata r:id="rId2500" o:title=""/>
                </v:shape>
                <o:OLEObject Type="Embed" ProgID="Equation.3" ShapeID="_x0000_i2556" DrawAspect="Content" ObjectID="_1830024872"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9pt;height:14.2pt" o:ole="">
                  <v:imagedata r:id="rId2502" o:title=""/>
                </v:shape>
                <o:OLEObject Type="Embed" ProgID="Equation.3" ShapeID="_x0000_i2557" DrawAspect="Content" ObjectID="_1830024873"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pt;height:14.2pt" o:ole="">
                  <v:imagedata r:id="rId2504" o:title=""/>
                </v:shape>
                <o:OLEObject Type="Embed" ProgID="Equation.3" ShapeID="_x0000_i2558" DrawAspect="Content" ObjectID="_1830024874"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9pt;height:14.2pt" o:ole="">
                  <v:imagedata r:id="rId2506" o:title=""/>
                </v:shape>
                <o:OLEObject Type="Embed" ProgID="Equation.3" ShapeID="_x0000_i2559" DrawAspect="Content" ObjectID="_1830024875"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pt;height:14.2pt" o:ole="">
                  <v:imagedata r:id="rId2508" o:title=""/>
                </v:shape>
                <o:OLEObject Type="Embed" ProgID="Equation.3" ShapeID="_x0000_i2560" DrawAspect="Content" ObjectID="_1830024876"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9pt;height:14.2pt" o:ole="">
                  <v:imagedata r:id="rId2510" o:title=""/>
                </v:shape>
                <o:OLEObject Type="Embed" ProgID="Equation.3" ShapeID="_x0000_i2561" DrawAspect="Content" ObjectID="_1830024877"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pt;height:14.2pt" o:ole="">
                  <v:imagedata r:id="rId2512" o:title=""/>
                </v:shape>
                <o:OLEObject Type="Embed" ProgID="Equation.3" ShapeID="_x0000_i2562" DrawAspect="Content" ObjectID="_1830024878"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9pt;height:14.2pt" o:ole="">
                  <v:imagedata r:id="rId2514" o:title=""/>
                </v:shape>
                <o:OLEObject Type="Embed" ProgID="Equation.3" ShapeID="_x0000_i2563" DrawAspect="Content" ObjectID="_1830024879"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pt;height:14.2pt" o:ole="">
                  <v:imagedata r:id="rId2516" o:title=""/>
                </v:shape>
                <o:OLEObject Type="Embed" ProgID="Equation.3" ShapeID="_x0000_i2564" DrawAspect="Content" ObjectID="_1830024880" r:id="rId2517"/>
              </w:object>
            </w:r>
          </w:p>
        </w:tc>
      </w:tr>
      <w:tr w:rsidR="00EA720D" w:rsidRPr="00C005FF" w14:paraId="5BC1FECF" w14:textId="77777777" w:rsidTr="005B11E1">
        <w:tc>
          <w:tcPr>
            <w:tcW w:w="1559" w:type="dxa"/>
          </w:tcPr>
          <w:p w14:paraId="01478DB0" w14:textId="77777777" w:rsidR="00EA720D" w:rsidRPr="00C005FF" w:rsidRDefault="00EA720D" w:rsidP="00EA720D">
            <w:pPr>
              <w:pStyle w:val="TAC"/>
            </w:pPr>
            <w:r w:rsidRPr="00C005FF">
              <w:t>0</w:t>
            </w:r>
          </w:p>
        </w:tc>
        <w:tc>
          <w:tcPr>
            <w:tcW w:w="885" w:type="dxa"/>
          </w:tcPr>
          <w:p w14:paraId="31134286" w14:textId="77777777" w:rsidR="00EA720D" w:rsidRPr="00C005FF" w:rsidRDefault="00EA720D" w:rsidP="00EA720D">
            <w:pPr>
              <w:pStyle w:val="TAC"/>
            </w:pPr>
            <w:r w:rsidRPr="00C005FF">
              <w:rPr>
                <w:rFonts w:hint="eastAsia"/>
              </w:rPr>
              <w:t>72</w:t>
            </w:r>
          </w:p>
        </w:tc>
        <w:tc>
          <w:tcPr>
            <w:tcW w:w="886" w:type="dxa"/>
          </w:tcPr>
          <w:p w14:paraId="4AEBE140" w14:textId="77777777" w:rsidR="00EA720D" w:rsidRPr="00C005FF" w:rsidRDefault="00EA720D" w:rsidP="00EA720D">
            <w:pPr>
              <w:pStyle w:val="TAC"/>
            </w:pPr>
            <w:r w:rsidRPr="00C005FF">
              <w:rPr>
                <w:rFonts w:hint="eastAsia"/>
              </w:rPr>
              <w:t>1</w:t>
            </w:r>
          </w:p>
        </w:tc>
        <w:tc>
          <w:tcPr>
            <w:tcW w:w="886" w:type="dxa"/>
          </w:tcPr>
          <w:p w14:paraId="562D4009" w14:textId="77777777" w:rsidR="00EA720D" w:rsidRPr="00C005FF" w:rsidRDefault="00EA720D" w:rsidP="00EA720D">
            <w:pPr>
              <w:pStyle w:val="TAC"/>
            </w:pPr>
            <w:r w:rsidRPr="00C005FF">
              <w:rPr>
                <w:rFonts w:hint="eastAsia"/>
              </w:rPr>
              <w:t>24</w:t>
            </w:r>
          </w:p>
        </w:tc>
        <w:tc>
          <w:tcPr>
            <w:tcW w:w="886" w:type="dxa"/>
          </w:tcPr>
          <w:p w14:paraId="20FE6B18" w14:textId="77777777" w:rsidR="00EA720D" w:rsidRPr="00C005FF" w:rsidRDefault="00EA720D" w:rsidP="00EA720D">
            <w:pPr>
              <w:pStyle w:val="TAC"/>
            </w:pPr>
            <w:r w:rsidRPr="00C005FF">
              <w:rPr>
                <w:rFonts w:hint="eastAsia"/>
              </w:rPr>
              <w:t>3</w:t>
            </w:r>
          </w:p>
        </w:tc>
        <w:tc>
          <w:tcPr>
            <w:tcW w:w="886" w:type="dxa"/>
          </w:tcPr>
          <w:p w14:paraId="5B5F38AE" w14:textId="77777777" w:rsidR="00EA720D" w:rsidRPr="00C005FF" w:rsidRDefault="00EA720D" w:rsidP="00EA720D">
            <w:pPr>
              <w:pStyle w:val="TAC"/>
            </w:pPr>
            <w:r w:rsidRPr="00C005FF">
              <w:rPr>
                <w:rFonts w:hint="eastAsia"/>
              </w:rPr>
              <w:t>12</w:t>
            </w:r>
          </w:p>
        </w:tc>
        <w:tc>
          <w:tcPr>
            <w:tcW w:w="886" w:type="dxa"/>
          </w:tcPr>
          <w:p w14:paraId="6F0E578E" w14:textId="77777777" w:rsidR="00EA720D" w:rsidRPr="00C005FF" w:rsidRDefault="00EA720D" w:rsidP="00EA720D">
            <w:pPr>
              <w:pStyle w:val="TAC"/>
            </w:pPr>
            <w:r w:rsidRPr="00C005FF">
              <w:rPr>
                <w:rFonts w:hint="eastAsia"/>
              </w:rPr>
              <w:t>2</w:t>
            </w:r>
          </w:p>
        </w:tc>
        <w:tc>
          <w:tcPr>
            <w:tcW w:w="886" w:type="dxa"/>
          </w:tcPr>
          <w:p w14:paraId="1441D574" w14:textId="77777777" w:rsidR="00EA720D" w:rsidRPr="00C005FF" w:rsidRDefault="00EA720D" w:rsidP="00EA720D">
            <w:pPr>
              <w:pStyle w:val="TAC"/>
            </w:pPr>
            <w:r w:rsidRPr="00C005FF">
              <w:rPr>
                <w:rFonts w:hint="eastAsia"/>
              </w:rPr>
              <w:t>4</w:t>
            </w:r>
          </w:p>
        </w:tc>
        <w:tc>
          <w:tcPr>
            <w:tcW w:w="886" w:type="dxa"/>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tcPr>
          <w:p w14:paraId="3C591F58" w14:textId="77777777" w:rsidR="00EA720D" w:rsidRPr="00C005FF" w:rsidRDefault="00EA720D" w:rsidP="00EA720D">
            <w:pPr>
              <w:pStyle w:val="TAC"/>
            </w:pPr>
            <w:r w:rsidRPr="00C005FF">
              <w:t>1</w:t>
            </w:r>
          </w:p>
        </w:tc>
        <w:tc>
          <w:tcPr>
            <w:tcW w:w="885" w:type="dxa"/>
          </w:tcPr>
          <w:p w14:paraId="42144C22" w14:textId="77777777" w:rsidR="00EA720D" w:rsidRPr="00C005FF" w:rsidRDefault="00EA720D" w:rsidP="00EA720D">
            <w:pPr>
              <w:pStyle w:val="TAC"/>
            </w:pPr>
            <w:r w:rsidRPr="00C005FF">
              <w:rPr>
                <w:rFonts w:hint="eastAsia"/>
              </w:rPr>
              <w:t>64</w:t>
            </w:r>
          </w:p>
        </w:tc>
        <w:tc>
          <w:tcPr>
            <w:tcW w:w="886" w:type="dxa"/>
          </w:tcPr>
          <w:p w14:paraId="1FB9940A" w14:textId="77777777" w:rsidR="00EA720D" w:rsidRPr="00C005FF" w:rsidRDefault="00EA720D" w:rsidP="00EA720D">
            <w:pPr>
              <w:pStyle w:val="TAC"/>
            </w:pPr>
            <w:r w:rsidRPr="00C005FF">
              <w:rPr>
                <w:rFonts w:hint="eastAsia"/>
              </w:rPr>
              <w:t>1</w:t>
            </w:r>
          </w:p>
        </w:tc>
        <w:tc>
          <w:tcPr>
            <w:tcW w:w="886" w:type="dxa"/>
          </w:tcPr>
          <w:p w14:paraId="2D70F563" w14:textId="77777777" w:rsidR="00EA720D" w:rsidRPr="00C005FF" w:rsidRDefault="00EA720D" w:rsidP="00EA720D">
            <w:pPr>
              <w:pStyle w:val="TAC"/>
            </w:pPr>
            <w:r w:rsidRPr="00C005FF">
              <w:rPr>
                <w:rFonts w:hint="eastAsia"/>
              </w:rPr>
              <w:t>32</w:t>
            </w:r>
          </w:p>
        </w:tc>
        <w:tc>
          <w:tcPr>
            <w:tcW w:w="886" w:type="dxa"/>
          </w:tcPr>
          <w:p w14:paraId="6182A1D1" w14:textId="77777777" w:rsidR="00EA720D" w:rsidRPr="00C005FF" w:rsidRDefault="00EA720D" w:rsidP="00EA720D">
            <w:pPr>
              <w:pStyle w:val="TAC"/>
            </w:pPr>
            <w:r w:rsidRPr="00C005FF">
              <w:rPr>
                <w:rFonts w:hint="eastAsia"/>
              </w:rPr>
              <w:t>2</w:t>
            </w:r>
          </w:p>
        </w:tc>
        <w:tc>
          <w:tcPr>
            <w:tcW w:w="886" w:type="dxa"/>
          </w:tcPr>
          <w:p w14:paraId="6B86BA5F" w14:textId="77777777" w:rsidR="00EA720D" w:rsidRPr="00C005FF" w:rsidRDefault="00EA720D" w:rsidP="00EA720D">
            <w:pPr>
              <w:pStyle w:val="TAC"/>
            </w:pPr>
            <w:r w:rsidRPr="00C005FF">
              <w:rPr>
                <w:rFonts w:hint="eastAsia"/>
              </w:rPr>
              <w:t>16</w:t>
            </w:r>
          </w:p>
        </w:tc>
        <w:tc>
          <w:tcPr>
            <w:tcW w:w="886" w:type="dxa"/>
          </w:tcPr>
          <w:p w14:paraId="2AA8BA7C" w14:textId="77777777" w:rsidR="00EA720D" w:rsidRPr="00C005FF" w:rsidRDefault="00EA720D" w:rsidP="00EA720D">
            <w:pPr>
              <w:pStyle w:val="TAC"/>
            </w:pPr>
            <w:r w:rsidRPr="00C005FF">
              <w:rPr>
                <w:rFonts w:hint="eastAsia"/>
              </w:rPr>
              <w:t>2</w:t>
            </w:r>
          </w:p>
        </w:tc>
        <w:tc>
          <w:tcPr>
            <w:tcW w:w="886" w:type="dxa"/>
          </w:tcPr>
          <w:p w14:paraId="2606F726" w14:textId="77777777" w:rsidR="00EA720D" w:rsidRPr="00C005FF" w:rsidRDefault="00EA720D" w:rsidP="00EA720D">
            <w:pPr>
              <w:pStyle w:val="TAC"/>
            </w:pPr>
            <w:r w:rsidRPr="00C005FF">
              <w:rPr>
                <w:rFonts w:hint="eastAsia"/>
              </w:rPr>
              <w:t>4</w:t>
            </w:r>
          </w:p>
        </w:tc>
        <w:tc>
          <w:tcPr>
            <w:tcW w:w="886" w:type="dxa"/>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tcPr>
          <w:p w14:paraId="3F59DDC0" w14:textId="77777777" w:rsidR="00EA720D" w:rsidRPr="00C005FF" w:rsidRDefault="00EA720D" w:rsidP="00EA720D">
            <w:pPr>
              <w:pStyle w:val="TAC"/>
            </w:pPr>
            <w:r w:rsidRPr="00C005FF">
              <w:rPr>
                <w:rFonts w:hint="eastAsia"/>
              </w:rPr>
              <w:t>2</w:t>
            </w:r>
          </w:p>
        </w:tc>
        <w:tc>
          <w:tcPr>
            <w:tcW w:w="885" w:type="dxa"/>
          </w:tcPr>
          <w:p w14:paraId="759CDEFF" w14:textId="77777777" w:rsidR="00EA720D" w:rsidRPr="00C005FF" w:rsidRDefault="00EA720D" w:rsidP="00EA720D">
            <w:pPr>
              <w:pStyle w:val="TAC"/>
            </w:pPr>
            <w:r w:rsidRPr="00C005FF">
              <w:rPr>
                <w:rFonts w:hint="eastAsia"/>
              </w:rPr>
              <w:t>60</w:t>
            </w:r>
          </w:p>
        </w:tc>
        <w:tc>
          <w:tcPr>
            <w:tcW w:w="886" w:type="dxa"/>
          </w:tcPr>
          <w:p w14:paraId="1E23CB15" w14:textId="77777777" w:rsidR="00EA720D" w:rsidRPr="00C005FF" w:rsidRDefault="00EA720D" w:rsidP="00EA720D">
            <w:pPr>
              <w:pStyle w:val="TAC"/>
            </w:pPr>
            <w:r w:rsidRPr="00C005FF">
              <w:rPr>
                <w:rFonts w:hint="eastAsia"/>
              </w:rPr>
              <w:t>1</w:t>
            </w:r>
          </w:p>
        </w:tc>
        <w:tc>
          <w:tcPr>
            <w:tcW w:w="886" w:type="dxa"/>
          </w:tcPr>
          <w:p w14:paraId="5E32B493" w14:textId="77777777" w:rsidR="00EA720D" w:rsidRPr="00C005FF" w:rsidRDefault="00EA720D" w:rsidP="00EA720D">
            <w:pPr>
              <w:pStyle w:val="TAC"/>
            </w:pPr>
            <w:r w:rsidRPr="00C005FF">
              <w:rPr>
                <w:rFonts w:hint="eastAsia"/>
              </w:rPr>
              <w:t>20</w:t>
            </w:r>
          </w:p>
        </w:tc>
        <w:tc>
          <w:tcPr>
            <w:tcW w:w="886" w:type="dxa"/>
          </w:tcPr>
          <w:p w14:paraId="5A466456" w14:textId="77777777" w:rsidR="00EA720D" w:rsidRPr="00C005FF" w:rsidRDefault="00EA720D" w:rsidP="00EA720D">
            <w:pPr>
              <w:pStyle w:val="TAC"/>
            </w:pPr>
            <w:r w:rsidRPr="00C005FF">
              <w:rPr>
                <w:rFonts w:hint="eastAsia"/>
              </w:rPr>
              <w:t>3</w:t>
            </w:r>
          </w:p>
        </w:tc>
        <w:tc>
          <w:tcPr>
            <w:tcW w:w="886" w:type="dxa"/>
          </w:tcPr>
          <w:p w14:paraId="59841786" w14:textId="77777777" w:rsidR="00EA720D" w:rsidRPr="00C005FF" w:rsidRDefault="00EA720D" w:rsidP="00EA720D">
            <w:pPr>
              <w:pStyle w:val="TAC"/>
            </w:pPr>
            <w:r w:rsidRPr="00C005FF">
              <w:t>4</w:t>
            </w:r>
          </w:p>
        </w:tc>
        <w:tc>
          <w:tcPr>
            <w:tcW w:w="886" w:type="dxa"/>
          </w:tcPr>
          <w:p w14:paraId="3B87592E" w14:textId="77777777" w:rsidR="00EA720D" w:rsidRPr="00C005FF" w:rsidRDefault="00EA720D" w:rsidP="00EA720D">
            <w:pPr>
              <w:pStyle w:val="TAC"/>
            </w:pPr>
            <w:r w:rsidRPr="00C005FF">
              <w:t>5</w:t>
            </w:r>
          </w:p>
        </w:tc>
        <w:tc>
          <w:tcPr>
            <w:tcW w:w="886" w:type="dxa"/>
          </w:tcPr>
          <w:p w14:paraId="527509F5" w14:textId="77777777" w:rsidR="00EA720D" w:rsidRPr="00C005FF" w:rsidRDefault="00EA720D" w:rsidP="00EA720D">
            <w:pPr>
              <w:pStyle w:val="TAC"/>
            </w:pPr>
            <w:r w:rsidRPr="00C005FF">
              <w:rPr>
                <w:rFonts w:hint="eastAsia"/>
              </w:rPr>
              <w:t>4</w:t>
            </w:r>
          </w:p>
        </w:tc>
        <w:tc>
          <w:tcPr>
            <w:tcW w:w="886" w:type="dxa"/>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tcPr>
          <w:p w14:paraId="7CCBAB79" w14:textId="77777777" w:rsidR="00EA720D" w:rsidRPr="00C005FF" w:rsidRDefault="00EA720D" w:rsidP="00EA720D">
            <w:pPr>
              <w:pStyle w:val="TAC"/>
            </w:pPr>
            <w:r w:rsidRPr="00C005FF">
              <w:rPr>
                <w:rFonts w:hint="eastAsia"/>
              </w:rPr>
              <w:t>3</w:t>
            </w:r>
          </w:p>
        </w:tc>
        <w:tc>
          <w:tcPr>
            <w:tcW w:w="885" w:type="dxa"/>
          </w:tcPr>
          <w:p w14:paraId="2C7E3074" w14:textId="77777777" w:rsidR="00EA720D" w:rsidRPr="00C005FF" w:rsidRDefault="00EA720D" w:rsidP="00EA720D">
            <w:pPr>
              <w:pStyle w:val="TAC"/>
            </w:pPr>
            <w:r w:rsidRPr="00C005FF">
              <w:rPr>
                <w:rFonts w:hint="eastAsia"/>
              </w:rPr>
              <w:t>48</w:t>
            </w:r>
          </w:p>
        </w:tc>
        <w:tc>
          <w:tcPr>
            <w:tcW w:w="886" w:type="dxa"/>
          </w:tcPr>
          <w:p w14:paraId="00159069" w14:textId="77777777" w:rsidR="00EA720D" w:rsidRPr="00C005FF" w:rsidRDefault="00EA720D" w:rsidP="00EA720D">
            <w:pPr>
              <w:pStyle w:val="TAC"/>
            </w:pPr>
            <w:r w:rsidRPr="00C005FF">
              <w:rPr>
                <w:rFonts w:hint="eastAsia"/>
              </w:rPr>
              <w:t>1</w:t>
            </w:r>
          </w:p>
        </w:tc>
        <w:tc>
          <w:tcPr>
            <w:tcW w:w="886" w:type="dxa"/>
          </w:tcPr>
          <w:p w14:paraId="5651BD72" w14:textId="77777777" w:rsidR="00EA720D" w:rsidRPr="00C005FF" w:rsidRDefault="00EA720D" w:rsidP="00EA720D">
            <w:pPr>
              <w:pStyle w:val="TAC"/>
            </w:pPr>
            <w:r w:rsidRPr="00C005FF">
              <w:rPr>
                <w:rFonts w:hint="eastAsia"/>
              </w:rPr>
              <w:t>24</w:t>
            </w:r>
          </w:p>
        </w:tc>
        <w:tc>
          <w:tcPr>
            <w:tcW w:w="886" w:type="dxa"/>
          </w:tcPr>
          <w:p w14:paraId="18DDAC30" w14:textId="77777777" w:rsidR="00EA720D" w:rsidRPr="00C005FF" w:rsidRDefault="00EA720D" w:rsidP="00EA720D">
            <w:pPr>
              <w:pStyle w:val="TAC"/>
            </w:pPr>
            <w:r w:rsidRPr="00C005FF">
              <w:rPr>
                <w:rFonts w:hint="eastAsia"/>
              </w:rPr>
              <w:t>2</w:t>
            </w:r>
          </w:p>
        </w:tc>
        <w:tc>
          <w:tcPr>
            <w:tcW w:w="886" w:type="dxa"/>
          </w:tcPr>
          <w:p w14:paraId="0B237286" w14:textId="77777777" w:rsidR="00EA720D" w:rsidRPr="00C005FF" w:rsidRDefault="00EA720D" w:rsidP="00EA720D">
            <w:pPr>
              <w:pStyle w:val="TAC"/>
            </w:pPr>
            <w:r w:rsidRPr="00C005FF">
              <w:rPr>
                <w:rFonts w:hint="eastAsia"/>
              </w:rPr>
              <w:t>12</w:t>
            </w:r>
          </w:p>
        </w:tc>
        <w:tc>
          <w:tcPr>
            <w:tcW w:w="886" w:type="dxa"/>
          </w:tcPr>
          <w:p w14:paraId="69ED4449" w14:textId="77777777" w:rsidR="00EA720D" w:rsidRPr="00C005FF" w:rsidRDefault="00EA720D" w:rsidP="00EA720D">
            <w:pPr>
              <w:pStyle w:val="TAC"/>
            </w:pPr>
            <w:r w:rsidRPr="00C005FF">
              <w:rPr>
                <w:rFonts w:hint="eastAsia"/>
              </w:rPr>
              <w:t>2</w:t>
            </w:r>
          </w:p>
        </w:tc>
        <w:tc>
          <w:tcPr>
            <w:tcW w:w="886" w:type="dxa"/>
          </w:tcPr>
          <w:p w14:paraId="4E619AE8" w14:textId="77777777" w:rsidR="00EA720D" w:rsidRPr="00C005FF" w:rsidRDefault="00EA720D" w:rsidP="00EA720D">
            <w:pPr>
              <w:pStyle w:val="TAC"/>
            </w:pPr>
            <w:r w:rsidRPr="00C005FF">
              <w:rPr>
                <w:rFonts w:hint="eastAsia"/>
              </w:rPr>
              <w:t>4</w:t>
            </w:r>
          </w:p>
        </w:tc>
        <w:tc>
          <w:tcPr>
            <w:tcW w:w="886" w:type="dxa"/>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tcPr>
          <w:p w14:paraId="6733F0A6" w14:textId="77777777" w:rsidR="00EA720D" w:rsidRPr="00C005FF" w:rsidRDefault="00EA720D" w:rsidP="00EA720D">
            <w:pPr>
              <w:pStyle w:val="TAC"/>
            </w:pPr>
            <w:r w:rsidRPr="00C005FF">
              <w:rPr>
                <w:rFonts w:hint="eastAsia"/>
              </w:rPr>
              <w:t>4</w:t>
            </w:r>
          </w:p>
        </w:tc>
        <w:tc>
          <w:tcPr>
            <w:tcW w:w="885" w:type="dxa"/>
          </w:tcPr>
          <w:p w14:paraId="4EA40365" w14:textId="77777777" w:rsidR="00EA720D" w:rsidRPr="00C005FF" w:rsidRDefault="00EA720D" w:rsidP="00EA720D">
            <w:pPr>
              <w:pStyle w:val="TAC"/>
            </w:pPr>
            <w:r w:rsidRPr="00C005FF">
              <w:rPr>
                <w:rFonts w:hint="eastAsia"/>
              </w:rPr>
              <w:t>48</w:t>
            </w:r>
          </w:p>
        </w:tc>
        <w:tc>
          <w:tcPr>
            <w:tcW w:w="886" w:type="dxa"/>
          </w:tcPr>
          <w:p w14:paraId="05231389" w14:textId="77777777" w:rsidR="00EA720D" w:rsidRPr="00C005FF" w:rsidRDefault="00EA720D" w:rsidP="00EA720D">
            <w:pPr>
              <w:pStyle w:val="TAC"/>
            </w:pPr>
            <w:r w:rsidRPr="00C005FF">
              <w:rPr>
                <w:rFonts w:hint="eastAsia"/>
              </w:rPr>
              <w:t>1</w:t>
            </w:r>
          </w:p>
        </w:tc>
        <w:tc>
          <w:tcPr>
            <w:tcW w:w="886" w:type="dxa"/>
          </w:tcPr>
          <w:p w14:paraId="2DB11A14" w14:textId="77777777" w:rsidR="00EA720D" w:rsidRPr="00C005FF" w:rsidRDefault="00EA720D" w:rsidP="00EA720D">
            <w:pPr>
              <w:pStyle w:val="TAC"/>
            </w:pPr>
            <w:r w:rsidRPr="00C005FF">
              <w:rPr>
                <w:rFonts w:hint="eastAsia"/>
              </w:rPr>
              <w:t>16</w:t>
            </w:r>
          </w:p>
        </w:tc>
        <w:tc>
          <w:tcPr>
            <w:tcW w:w="886" w:type="dxa"/>
          </w:tcPr>
          <w:p w14:paraId="7E424AA7" w14:textId="77777777" w:rsidR="00EA720D" w:rsidRPr="00C005FF" w:rsidRDefault="00EA720D" w:rsidP="00EA720D">
            <w:pPr>
              <w:pStyle w:val="TAC"/>
            </w:pPr>
            <w:r w:rsidRPr="00C005FF">
              <w:rPr>
                <w:rFonts w:hint="eastAsia"/>
              </w:rPr>
              <w:t>3</w:t>
            </w:r>
          </w:p>
        </w:tc>
        <w:tc>
          <w:tcPr>
            <w:tcW w:w="886" w:type="dxa"/>
          </w:tcPr>
          <w:p w14:paraId="5036DD41" w14:textId="77777777" w:rsidR="00EA720D" w:rsidRPr="00C005FF" w:rsidRDefault="00EA720D" w:rsidP="00EA720D">
            <w:pPr>
              <w:pStyle w:val="TAC"/>
            </w:pPr>
            <w:r w:rsidRPr="00C005FF">
              <w:rPr>
                <w:rFonts w:hint="eastAsia"/>
              </w:rPr>
              <w:t>8</w:t>
            </w:r>
          </w:p>
        </w:tc>
        <w:tc>
          <w:tcPr>
            <w:tcW w:w="886" w:type="dxa"/>
          </w:tcPr>
          <w:p w14:paraId="63D2F8BA" w14:textId="77777777" w:rsidR="00EA720D" w:rsidRPr="00C005FF" w:rsidRDefault="00EA720D" w:rsidP="00EA720D">
            <w:pPr>
              <w:pStyle w:val="TAC"/>
            </w:pPr>
            <w:r w:rsidRPr="00C005FF">
              <w:rPr>
                <w:rFonts w:hint="eastAsia"/>
              </w:rPr>
              <w:t>2</w:t>
            </w:r>
          </w:p>
        </w:tc>
        <w:tc>
          <w:tcPr>
            <w:tcW w:w="886" w:type="dxa"/>
          </w:tcPr>
          <w:p w14:paraId="2F9CE9EA" w14:textId="77777777" w:rsidR="00EA720D" w:rsidRPr="00C005FF" w:rsidRDefault="00EA720D" w:rsidP="00EA720D">
            <w:pPr>
              <w:pStyle w:val="TAC"/>
            </w:pPr>
            <w:r w:rsidRPr="00C005FF">
              <w:rPr>
                <w:rFonts w:hint="eastAsia"/>
              </w:rPr>
              <w:t>4</w:t>
            </w:r>
          </w:p>
        </w:tc>
        <w:tc>
          <w:tcPr>
            <w:tcW w:w="886" w:type="dxa"/>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tcPr>
          <w:p w14:paraId="03DCCCF6" w14:textId="77777777" w:rsidR="00EA720D" w:rsidRPr="00C005FF" w:rsidRDefault="00EA720D" w:rsidP="00EA720D">
            <w:pPr>
              <w:pStyle w:val="TAC"/>
            </w:pPr>
            <w:r w:rsidRPr="00C005FF">
              <w:rPr>
                <w:rFonts w:hint="eastAsia"/>
              </w:rPr>
              <w:t>5</w:t>
            </w:r>
          </w:p>
        </w:tc>
        <w:tc>
          <w:tcPr>
            <w:tcW w:w="885" w:type="dxa"/>
          </w:tcPr>
          <w:p w14:paraId="48AF9E15" w14:textId="77777777" w:rsidR="00EA720D" w:rsidRPr="00C005FF" w:rsidRDefault="00EA720D" w:rsidP="00EA720D">
            <w:pPr>
              <w:pStyle w:val="TAC"/>
            </w:pPr>
            <w:r w:rsidRPr="00C005FF">
              <w:rPr>
                <w:rFonts w:hint="eastAsia"/>
              </w:rPr>
              <w:t>40</w:t>
            </w:r>
          </w:p>
        </w:tc>
        <w:tc>
          <w:tcPr>
            <w:tcW w:w="886" w:type="dxa"/>
          </w:tcPr>
          <w:p w14:paraId="1450659F" w14:textId="77777777" w:rsidR="00EA720D" w:rsidRPr="00C005FF" w:rsidRDefault="00EA720D" w:rsidP="00EA720D">
            <w:pPr>
              <w:pStyle w:val="TAC"/>
            </w:pPr>
            <w:r w:rsidRPr="00C005FF">
              <w:rPr>
                <w:rFonts w:hint="eastAsia"/>
              </w:rPr>
              <w:t>1</w:t>
            </w:r>
          </w:p>
        </w:tc>
        <w:tc>
          <w:tcPr>
            <w:tcW w:w="886" w:type="dxa"/>
          </w:tcPr>
          <w:p w14:paraId="6B573E01" w14:textId="77777777" w:rsidR="00EA720D" w:rsidRPr="00C005FF" w:rsidRDefault="00EA720D" w:rsidP="00EA720D">
            <w:pPr>
              <w:pStyle w:val="TAC"/>
            </w:pPr>
            <w:r w:rsidRPr="00C005FF">
              <w:rPr>
                <w:rFonts w:hint="eastAsia"/>
              </w:rPr>
              <w:t>20</w:t>
            </w:r>
          </w:p>
        </w:tc>
        <w:tc>
          <w:tcPr>
            <w:tcW w:w="886" w:type="dxa"/>
          </w:tcPr>
          <w:p w14:paraId="0CF2A3E1" w14:textId="77777777" w:rsidR="00EA720D" w:rsidRPr="00C005FF" w:rsidRDefault="00EA720D" w:rsidP="00EA720D">
            <w:pPr>
              <w:pStyle w:val="TAC"/>
            </w:pPr>
            <w:r w:rsidRPr="00C005FF">
              <w:rPr>
                <w:rFonts w:hint="eastAsia"/>
              </w:rPr>
              <w:t>2</w:t>
            </w:r>
          </w:p>
        </w:tc>
        <w:tc>
          <w:tcPr>
            <w:tcW w:w="886" w:type="dxa"/>
          </w:tcPr>
          <w:p w14:paraId="5385976C" w14:textId="77777777" w:rsidR="00EA720D" w:rsidRPr="00C005FF" w:rsidRDefault="00EA720D" w:rsidP="00EA720D">
            <w:pPr>
              <w:pStyle w:val="TAC"/>
            </w:pPr>
            <w:r w:rsidRPr="00C005FF">
              <w:t>4</w:t>
            </w:r>
          </w:p>
        </w:tc>
        <w:tc>
          <w:tcPr>
            <w:tcW w:w="886" w:type="dxa"/>
          </w:tcPr>
          <w:p w14:paraId="470EFC46" w14:textId="77777777" w:rsidR="00EA720D" w:rsidRPr="00C005FF" w:rsidRDefault="00EA720D" w:rsidP="00EA720D">
            <w:pPr>
              <w:pStyle w:val="TAC"/>
            </w:pPr>
            <w:r w:rsidRPr="00C005FF">
              <w:t>5</w:t>
            </w:r>
          </w:p>
        </w:tc>
        <w:tc>
          <w:tcPr>
            <w:tcW w:w="886" w:type="dxa"/>
          </w:tcPr>
          <w:p w14:paraId="24F0F4CE" w14:textId="77777777" w:rsidR="00EA720D" w:rsidRPr="00C005FF" w:rsidRDefault="00EA720D" w:rsidP="00EA720D">
            <w:pPr>
              <w:pStyle w:val="TAC"/>
            </w:pPr>
            <w:r w:rsidRPr="00C005FF">
              <w:rPr>
                <w:rFonts w:hint="eastAsia"/>
              </w:rPr>
              <w:t>4</w:t>
            </w:r>
          </w:p>
        </w:tc>
        <w:tc>
          <w:tcPr>
            <w:tcW w:w="886" w:type="dxa"/>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tcPr>
          <w:p w14:paraId="520FE365" w14:textId="77777777" w:rsidR="00EA720D" w:rsidRPr="00C005FF" w:rsidRDefault="00EA720D" w:rsidP="00EA720D">
            <w:pPr>
              <w:pStyle w:val="TAC"/>
            </w:pPr>
            <w:r w:rsidRPr="00C005FF">
              <w:rPr>
                <w:rFonts w:hint="eastAsia"/>
              </w:rPr>
              <w:t>6</w:t>
            </w:r>
          </w:p>
        </w:tc>
        <w:tc>
          <w:tcPr>
            <w:tcW w:w="885" w:type="dxa"/>
          </w:tcPr>
          <w:p w14:paraId="46937960" w14:textId="77777777" w:rsidR="00EA720D" w:rsidRPr="00C005FF" w:rsidRDefault="00EA720D" w:rsidP="00EA720D">
            <w:pPr>
              <w:pStyle w:val="TAC"/>
            </w:pPr>
            <w:r w:rsidRPr="00C005FF">
              <w:rPr>
                <w:rFonts w:hint="eastAsia"/>
              </w:rPr>
              <w:t>36</w:t>
            </w:r>
          </w:p>
        </w:tc>
        <w:tc>
          <w:tcPr>
            <w:tcW w:w="886" w:type="dxa"/>
          </w:tcPr>
          <w:p w14:paraId="22A42FFE" w14:textId="77777777" w:rsidR="00EA720D" w:rsidRPr="00C005FF" w:rsidRDefault="00EA720D" w:rsidP="00EA720D">
            <w:pPr>
              <w:pStyle w:val="TAC"/>
            </w:pPr>
            <w:r w:rsidRPr="00C005FF">
              <w:rPr>
                <w:rFonts w:hint="eastAsia"/>
              </w:rPr>
              <w:t>1</w:t>
            </w:r>
          </w:p>
        </w:tc>
        <w:tc>
          <w:tcPr>
            <w:tcW w:w="886" w:type="dxa"/>
          </w:tcPr>
          <w:p w14:paraId="0FD1EE21" w14:textId="77777777" w:rsidR="00EA720D" w:rsidRPr="00C005FF" w:rsidRDefault="00EA720D" w:rsidP="00EA720D">
            <w:pPr>
              <w:pStyle w:val="TAC"/>
            </w:pPr>
            <w:r w:rsidRPr="00C005FF">
              <w:rPr>
                <w:rFonts w:hint="eastAsia"/>
              </w:rPr>
              <w:t>12</w:t>
            </w:r>
          </w:p>
        </w:tc>
        <w:tc>
          <w:tcPr>
            <w:tcW w:w="886" w:type="dxa"/>
          </w:tcPr>
          <w:p w14:paraId="03A92D14" w14:textId="77777777" w:rsidR="00EA720D" w:rsidRPr="00C005FF" w:rsidRDefault="00EA720D" w:rsidP="00EA720D">
            <w:pPr>
              <w:pStyle w:val="TAC"/>
            </w:pPr>
            <w:r w:rsidRPr="00C005FF">
              <w:rPr>
                <w:rFonts w:hint="eastAsia"/>
              </w:rPr>
              <w:t>3</w:t>
            </w:r>
          </w:p>
        </w:tc>
        <w:tc>
          <w:tcPr>
            <w:tcW w:w="886" w:type="dxa"/>
          </w:tcPr>
          <w:p w14:paraId="0C32F784" w14:textId="77777777" w:rsidR="00EA720D" w:rsidRPr="00C005FF" w:rsidRDefault="00EA720D" w:rsidP="00EA720D">
            <w:pPr>
              <w:pStyle w:val="TAC"/>
            </w:pPr>
            <w:r w:rsidRPr="00C005FF">
              <w:t>4</w:t>
            </w:r>
          </w:p>
        </w:tc>
        <w:tc>
          <w:tcPr>
            <w:tcW w:w="886" w:type="dxa"/>
          </w:tcPr>
          <w:p w14:paraId="1A4E2C9E" w14:textId="77777777" w:rsidR="00EA720D" w:rsidRPr="00C005FF" w:rsidRDefault="00EA720D" w:rsidP="00EA720D">
            <w:pPr>
              <w:pStyle w:val="TAC"/>
            </w:pPr>
            <w:r w:rsidRPr="00C005FF">
              <w:t>3</w:t>
            </w:r>
          </w:p>
        </w:tc>
        <w:tc>
          <w:tcPr>
            <w:tcW w:w="886" w:type="dxa"/>
          </w:tcPr>
          <w:p w14:paraId="44125C93" w14:textId="77777777" w:rsidR="00EA720D" w:rsidRPr="00C005FF" w:rsidRDefault="00EA720D" w:rsidP="00EA720D">
            <w:pPr>
              <w:pStyle w:val="TAC"/>
            </w:pPr>
            <w:r w:rsidRPr="00C005FF">
              <w:rPr>
                <w:rFonts w:hint="eastAsia"/>
              </w:rPr>
              <w:t>4</w:t>
            </w:r>
          </w:p>
        </w:tc>
        <w:tc>
          <w:tcPr>
            <w:tcW w:w="886" w:type="dxa"/>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tcPr>
          <w:p w14:paraId="0286CB2B" w14:textId="77777777" w:rsidR="00EA720D" w:rsidRPr="00C005FF" w:rsidRDefault="00EA720D" w:rsidP="00EA720D">
            <w:pPr>
              <w:pStyle w:val="TAC"/>
            </w:pPr>
            <w:r w:rsidRPr="00C005FF">
              <w:rPr>
                <w:rFonts w:hint="eastAsia"/>
              </w:rPr>
              <w:t>7</w:t>
            </w:r>
          </w:p>
        </w:tc>
        <w:tc>
          <w:tcPr>
            <w:tcW w:w="885" w:type="dxa"/>
          </w:tcPr>
          <w:p w14:paraId="082CE41A" w14:textId="77777777" w:rsidR="00EA720D" w:rsidRPr="00C005FF" w:rsidRDefault="00EA720D" w:rsidP="00EA720D">
            <w:pPr>
              <w:pStyle w:val="TAC"/>
            </w:pPr>
            <w:r w:rsidRPr="00C005FF">
              <w:rPr>
                <w:rFonts w:hint="eastAsia"/>
              </w:rPr>
              <w:t>32</w:t>
            </w:r>
          </w:p>
        </w:tc>
        <w:tc>
          <w:tcPr>
            <w:tcW w:w="886" w:type="dxa"/>
          </w:tcPr>
          <w:p w14:paraId="3D3764C2" w14:textId="77777777" w:rsidR="00EA720D" w:rsidRPr="00C005FF" w:rsidRDefault="00EA720D" w:rsidP="00EA720D">
            <w:pPr>
              <w:pStyle w:val="TAC"/>
            </w:pPr>
            <w:r w:rsidRPr="00C005FF">
              <w:rPr>
                <w:rFonts w:hint="eastAsia"/>
              </w:rPr>
              <w:t>1</w:t>
            </w:r>
          </w:p>
        </w:tc>
        <w:tc>
          <w:tcPr>
            <w:tcW w:w="886" w:type="dxa"/>
          </w:tcPr>
          <w:p w14:paraId="11213080" w14:textId="77777777" w:rsidR="00EA720D" w:rsidRPr="00C005FF" w:rsidRDefault="00EA720D" w:rsidP="00EA720D">
            <w:pPr>
              <w:pStyle w:val="TAC"/>
            </w:pPr>
            <w:r w:rsidRPr="00C005FF">
              <w:rPr>
                <w:rFonts w:hint="eastAsia"/>
              </w:rPr>
              <w:t>16</w:t>
            </w:r>
          </w:p>
        </w:tc>
        <w:tc>
          <w:tcPr>
            <w:tcW w:w="886" w:type="dxa"/>
          </w:tcPr>
          <w:p w14:paraId="414E5460" w14:textId="77777777" w:rsidR="00EA720D" w:rsidRPr="00C005FF" w:rsidRDefault="00EA720D" w:rsidP="00EA720D">
            <w:pPr>
              <w:pStyle w:val="TAC"/>
            </w:pPr>
            <w:r w:rsidRPr="00C005FF">
              <w:rPr>
                <w:rFonts w:hint="eastAsia"/>
              </w:rPr>
              <w:t>2</w:t>
            </w:r>
          </w:p>
        </w:tc>
        <w:tc>
          <w:tcPr>
            <w:tcW w:w="886" w:type="dxa"/>
          </w:tcPr>
          <w:p w14:paraId="7507B15A" w14:textId="77777777" w:rsidR="00EA720D" w:rsidRPr="00C005FF" w:rsidRDefault="00EA720D" w:rsidP="00EA720D">
            <w:pPr>
              <w:pStyle w:val="TAC"/>
            </w:pPr>
            <w:r w:rsidRPr="00C005FF">
              <w:rPr>
                <w:rFonts w:hint="eastAsia"/>
              </w:rPr>
              <w:t>8</w:t>
            </w:r>
          </w:p>
        </w:tc>
        <w:tc>
          <w:tcPr>
            <w:tcW w:w="886" w:type="dxa"/>
          </w:tcPr>
          <w:p w14:paraId="432BB8AA" w14:textId="77777777" w:rsidR="00EA720D" w:rsidRPr="00C005FF" w:rsidRDefault="00EA720D" w:rsidP="00EA720D">
            <w:pPr>
              <w:pStyle w:val="TAC"/>
            </w:pPr>
            <w:r w:rsidRPr="00C005FF">
              <w:rPr>
                <w:rFonts w:hint="eastAsia"/>
              </w:rPr>
              <w:t>2</w:t>
            </w:r>
          </w:p>
        </w:tc>
        <w:tc>
          <w:tcPr>
            <w:tcW w:w="886" w:type="dxa"/>
          </w:tcPr>
          <w:p w14:paraId="7F582C0B" w14:textId="77777777" w:rsidR="00EA720D" w:rsidRPr="00C005FF" w:rsidRDefault="00EA720D" w:rsidP="00EA720D">
            <w:pPr>
              <w:pStyle w:val="TAC"/>
            </w:pPr>
            <w:r w:rsidRPr="00C005FF">
              <w:rPr>
                <w:rFonts w:hint="eastAsia"/>
              </w:rPr>
              <w:t>4</w:t>
            </w:r>
          </w:p>
        </w:tc>
        <w:tc>
          <w:tcPr>
            <w:tcW w:w="886" w:type="dxa"/>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ＭＳ 明朝"/>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9pt;height:14.2pt" o:ole="">
            <v:imagedata r:id="rId2518" o:title=""/>
          </v:shape>
          <o:OLEObject Type="Embed" ProgID="Equation.3" ShapeID="_x0000_i2565" DrawAspect="Content" ObjectID="_1830024881" r:id="rId2519"/>
        </w:object>
      </w:r>
      <w:r w:rsidRPr="00C005FF">
        <w:rPr>
          <w:rFonts w:hint="eastAsia"/>
        </w:rPr>
        <w:t>and</w:t>
      </w:r>
      <w:r w:rsidRPr="00C005FF">
        <w:rPr>
          <w:position w:val="-10"/>
        </w:rPr>
        <w:object w:dxaOrig="300" w:dyaOrig="300" w14:anchorId="6E6E154B">
          <v:shape id="_x0000_i2566" type="#_x0000_t75" style="width:14.2pt;height:14.2pt" o:ole="">
            <v:imagedata r:id="rId2520" o:title=""/>
          </v:shape>
          <o:OLEObject Type="Embed" ProgID="Equation.3" ShapeID="_x0000_i2566" DrawAspect="Content" ObjectID="_1830024882" r:id="rId2521"/>
        </w:object>
      </w:r>
      <w:r w:rsidRPr="00C005FF">
        <w:t xml:space="preserve">, </w:t>
      </w:r>
      <w:r w:rsidRPr="00C005FF">
        <w:rPr>
          <w:position w:val="-8"/>
        </w:rPr>
        <w:object w:dxaOrig="880" w:dyaOrig="279" w14:anchorId="1033C49B">
          <v:shape id="_x0000_i2567" type="#_x0000_t75" style="width:43.1pt;height:14.2pt" o:ole="">
            <v:imagedata r:id="rId2522" o:title=""/>
          </v:shape>
          <o:OLEObject Type="Embed" ProgID="Equation.3" ShapeID="_x0000_i2567" DrawAspect="Content" ObjectID="_1830024883"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9pt;height:14.2pt" o:ole="">
            <v:imagedata r:id="rId2524" o:title=""/>
          </v:shape>
          <o:OLEObject Type="Embed" ProgID="Equation.3" ShapeID="_x0000_i2568" DrawAspect="Content" ObjectID="_1830024884"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8pt;height:14.2pt" o:ole="">
                  <v:imagedata r:id="rId2426" o:title=""/>
                </v:shape>
                <o:OLEObject Type="Embed" ProgID="Equation.3" ShapeID="_x0000_i2569" DrawAspect="Content" ObjectID="_1830024885"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pt" o:ole="">
                  <v:imagedata r:id="rId2527" o:title=""/>
                </v:shape>
                <o:OLEObject Type="Embed" ProgID="Equation.3" ShapeID="_x0000_i2570" DrawAspect="Content" ObjectID="_1830024886"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pt" o:ole="">
                  <v:imagedata r:id="rId2529" o:title=""/>
                </v:shape>
                <o:OLEObject Type="Embed" ProgID="Equation.3" ShapeID="_x0000_i2571" DrawAspect="Content" ObjectID="_1830024887"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pt" o:ole="">
                  <v:imagedata r:id="rId2531" o:title=""/>
                </v:shape>
                <o:OLEObject Type="Embed" ProgID="Equation.3" ShapeID="_x0000_i2572" DrawAspect="Content" ObjectID="_1830024888"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pt" o:ole="">
                  <v:imagedata r:id="rId2533" o:title=""/>
                </v:shape>
                <o:OLEObject Type="Embed" ProgID="Equation.3" ShapeID="_x0000_i2573" DrawAspect="Content" ObjectID="_1830024889"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9pt;height:14.2pt" o:ole="">
                  <v:imagedata r:id="rId2535" o:title=""/>
                </v:shape>
                <o:OLEObject Type="Embed" ProgID="Equation.3" ShapeID="_x0000_i2574" DrawAspect="Content" ObjectID="_1830024890"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pt;height:14.2pt" o:ole="">
                  <v:imagedata r:id="rId2537" o:title=""/>
                </v:shape>
                <o:OLEObject Type="Embed" ProgID="Equation.3" ShapeID="_x0000_i2575" DrawAspect="Content" ObjectID="_1830024891"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9pt;height:14.2pt" o:ole="">
                  <v:imagedata r:id="rId2539" o:title=""/>
                </v:shape>
                <o:OLEObject Type="Embed" ProgID="Equation.3" ShapeID="_x0000_i2576" DrawAspect="Content" ObjectID="_1830024892"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pt;height:14.2pt" o:ole="">
                  <v:imagedata r:id="rId2541" o:title=""/>
                </v:shape>
                <o:OLEObject Type="Embed" ProgID="Equation.3" ShapeID="_x0000_i2577" DrawAspect="Content" ObjectID="_1830024893"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9pt;height:14.2pt" o:ole="">
                  <v:imagedata r:id="rId2543" o:title=""/>
                </v:shape>
                <o:OLEObject Type="Embed" ProgID="Equation.3" ShapeID="_x0000_i2578" DrawAspect="Content" ObjectID="_1830024894"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pt;height:14.2pt" o:ole="">
                  <v:imagedata r:id="rId2545" o:title=""/>
                </v:shape>
                <o:OLEObject Type="Embed" ProgID="Equation.3" ShapeID="_x0000_i2579" DrawAspect="Content" ObjectID="_1830024895"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9pt;height:14.2pt" o:ole="">
                  <v:imagedata r:id="rId2547" o:title=""/>
                </v:shape>
                <o:OLEObject Type="Embed" ProgID="Equation.3" ShapeID="_x0000_i2580" DrawAspect="Content" ObjectID="_1830024896"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pt;height:14.2pt" o:ole="">
                  <v:imagedata r:id="rId2549" o:title=""/>
                </v:shape>
                <o:OLEObject Type="Embed" ProgID="Equation.3" ShapeID="_x0000_i2581" DrawAspect="Content" ObjectID="_1830024897" r:id="rId2550"/>
              </w:object>
            </w:r>
          </w:p>
        </w:tc>
      </w:tr>
      <w:tr w:rsidR="00EA720D" w:rsidRPr="00C005FF" w14:paraId="778BA5B8" w14:textId="77777777" w:rsidTr="005B11E1">
        <w:tc>
          <w:tcPr>
            <w:tcW w:w="0" w:type="auto"/>
          </w:tcPr>
          <w:p w14:paraId="26B99804" w14:textId="77777777" w:rsidR="00EA720D" w:rsidRPr="00C005FF" w:rsidRDefault="00EA720D" w:rsidP="00EA720D">
            <w:pPr>
              <w:pStyle w:val="TAC"/>
            </w:pPr>
            <w:r w:rsidRPr="00C005FF">
              <w:t>0</w:t>
            </w:r>
          </w:p>
        </w:tc>
        <w:tc>
          <w:tcPr>
            <w:tcW w:w="0" w:type="auto"/>
          </w:tcPr>
          <w:p w14:paraId="39099916" w14:textId="77777777" w:rsidR="00EA720D" w:rsidRPr="00C005FF" w:rsidRDefault="00EA720D" w:rsidP="00EA720D">
            <w:pPr>
              <w:pStyle w:val="TAC"/>
            </w:pPr>
            <w:r w:rsidRPr="00C005FF">
              <w:rPr>
                <w:rFonts w:hint="eastAsia"/>
              </w:rPr>
              <w:t>96</w:t>
            </w:r>
          </w:p>
        </w:tc>
        <w:tc>
          <w:tcPr>
            <w:tcW w:w="0" w:type="auto"/>
          </w:tcPr>
          <w:p w14:paraId="4042AD58" w14:textId="77777777" w:rsidR="00EA720D" w:rsidRPr="00C005FF" w:rsidRDefault="00EA720D" w:rsidP="00EA720D">
            <w:pPr>
              <w:pStyle w:val="TAC"/>
            </w:pPr>
            <w:r w:rsidRPr="00C005FF">
              <w:rPr>
                <w:rFonts w:hint="eastAsia"/>
              </w:rPr>
              <w:t>1</w:t>
            </w:r>
          </w:p>
        </w:tc>
        <w:tc>
          <w:tcPr>
            <w:tcW w:w="0" w:type="auto"/>
          </w:tcPr>
          <w:p w14:paraId="5900E654" w14:textId="77777777" w:rsidR="00EA720D" w:rsidRPr="00C005FF" w:rsidRDefault="00EA720D" w:rsidP="00EA720D">
            <w:pPr>
              <w:pStyle w:val="TAC"/>
            </w:pPr>
            <w:r w:rsidRPr="00C005FF">
              <w:rPr>
                <w:rFonts w:hint="eastAsia"/>
              </w:rPr>
              <w:t>48</w:t>
            </w:r>
          </w:p>
        </w:tc>
        <w:tc>
          <w:tcPr>
            <w:tcW w:w="0" w:type="auto"/>
          </w:tcPr>
          <w:p w14:paraId="12910ACC" w14:textId="77777777" w:rsidR="00EA720D" w:rsidRPr="00C005FF" w:rsidRDefault="00EA720D" w:rsidP="00EA720D">
            <w:pPr>
              <w:pStyle w:val="TAC"/>
            </w:pPr>
            <w:r w:rsidRPr="00C005FF">
              <w:rPr>
                <w:rFonts w:hint="eastAsia"/>
              </w:rPr>
              <w:t>2</w:t>
            </w:r>
          </w:p>
        </w:tc>
        <w:tc>
          <w:tcPr>
            <w:tcW w:w="0" w:type="auto"/>
          </w:tcPr>
          <w:p w14:paraId="6157E543" w14:textId="77777777" w:rsidR="00EA720D" w:rsidRPr="00C005FF" w:rsidRDefault="00EA720D" w:rsidP="00EA720D">
            <w:pPr>
              <w:pStyle w:val="TAC"/>
            </w:pPr>
            <w:r w:rsidRPr="00C005FF">
              <w:rPr>
                <w:rFonts w:hint="eastAsia"/>
              </w:rPr>
              <w:t>24</w:t>
            </w:r>
          </w:p>
        </w:tc>
        <w:tc>
          <w:tcPr>
            <w:tcW w:w="0" w:type="auto"/>
          </w:tcPr>
          <w:p w14:paraId="04031B2D" w14:textId="77777777" w:rsidR="00EA720D" w:rsidRPr="00C005FF" w:rsidRDefault="00EA720D" w:rsidP="00EA720D">
            <w:pPr>
              <w:pStyle w:val="TAC"/>
            </w:pPr>
            <w:r w:rsidRPr="00C005FF">
              <w:rPr>
                <w:rFonts w:hint="eastAsia"/>
              </w:rPr>
              <w:t>2</w:t>
            </w:r>
          </w:p>
        </w:tc>
        <w:tc>
          <w:tcPr>
            <w:tcW w:w="0" w:type="auto"/>
          </w:tcPr>
          <w:p w14:paraId="06364D0A" w14:textId="77777777" w:rsidR="00EA720D" w:rsidRPr="00C005FF" w:rsidRDefault="00EA720D" w:rsidP="00EA720D">
            <w:pPr>
              <w:pStyle w:val="TAC"/>
            </w:pPr>
            <w:r w:rsidRPr="00C005FF">
              <w:rPr>
                <w:rFonts w:hint="eastAsia"/>
              </w:rPr>
              <w:t>4</w:t>
            </w:r>
          </w:p>
        </w:tc>
        <w:tc>
          <w:tcPr>
            <w:tcW w:w="0" w:type="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tcPr>
          <w:p w14:paraId="436168C6" w14:textId="77777777" w:rsidR="00EA720D" w:rsidRPr="00C005FF" w:rsidRDefault="00EA720D" w:rsidP="00EA720D">
            <w:pPr>
              <w:pStyle w:val="TAC"/>
            </w:pPr>
            <w:r w:rsidRPr="00C005FF">
              <w:t>1</w:t>
            </w:r>
          </w:p>
        </w:tc>
        <w:tc>
          <w:tcPr>
            <w:tcW w:w="0" w:type="auto"/>
          </w:tcPr>
          <w:p w14:paraId="0AFD412F" w14:textId="77777777" w:rsidR="00EA720D" w:rsidRPr="00C005FF" w:rsidRDefault="00EA720D" w:rsidP="00EA720D">
            <w:pPr>
              <w:pStyle w:val="TAC"/>
            </w:pPr>
            <w:r w:rsidRPr="00C005FF">
              <w:rPr>
                <w:rFonts w:hint="eastAsia"/>
              </w:rPr>
              <w:t>96</w:t>
            </w:r>
          </w:p>
        </w:tc>
        <w:tc>
          <w:tcPr>
            <w:tcW w:w="0" w:type="auto"/>
          </w:tcPr>
          <w:p w14:paraId="30BA65F7" w14:textId="77777777" w:rsidR="00EA720D" w:rsidRPr="00C005FF" w:rsidRDefault="00EA720D" w:rsidP="00EA720D">
            <w:pPr>
              <w:pStyle w:val="TAC"/>
            </w:pPr>
            <w:r w:rsidRPr="00C005FF">
              <w:rPr>
                <w:rFonts w:hint="eastAsia"/>
              </w:rPr>
              <w:t>1</w:t>
            </w:r>
          </w:p>
        </w:tc>
        <w:tc>
          <w:tcPr>
            <w:tcW w:w="0" w:type="auto"/>
          </w:tcPr>
          <w:p w14:paraId="79E68FEA" w14:textId="77777777" w:rsidR="00EA720D" w:rsidRPr="00C005FF" w:rsidRDefault="00EA720D" w:rsidP="00EA720D">
            <w:pPr>
              <w:pStyle w:val="TAC"/>
            </w:pPr>
            <w:r w:rsidRPr="00C005FF">
              <w:rPr>
                <w:rFonts w:hint="eastAsia"/>
              </w:rPr>
              <w:t>32</w:t>
            </w:r>
          </w:p>
        </w:tc>
        <w:tc>
          <w:tcPr>
            <w:tcW w:w="0" w:type="auto"/>
          </w:tcPr>
          <w:p w14:paraId="1D2C0663" w14:textId="77777777" w:rsidR="00EA720D" w:rsidRPr="00C005FF" w:rsidRDefault="00EA720D" w:rsidP="00EA720D">
            <w:pPr>
              <w:pStyle w:val="TAC"/>
            </w:pPr>
            <w:r w:rsidRPr="00C005FF">
              <w:rPr>
                <w:rFonts w:hint="eastAsia"/>
              </w:rPr>
              <w:t>3</w:t>
            </w:r>
          </w:p>
        </w:tc>
        <w:tc>
          <w:tcPr>
            <w:tcW w:w="0" w:type="auto"/>
          </w:tcPr>
          <w:p w14:paraId="3CFDB98A" w14:textId="77777777" w:rsidR="00EA720D" w:rsidRPr="00C005FF" w:rsidRDefault="00EA720D" w:rsidP="00EA720D">
            <w:pPr>
              <w:pStyle w:val="TAC"/>
            </w:pPr>
            <w:r w:rsidRPr="00C005FF">
              <w:rPr>
                <w:rFonts w:hint="eastAsia"/>
              </w:rPr>
              <w:t>16</w:t>
            </w:r>
          </w:p>
        </w:tc>
        <w:tc>
          <w:tcPr>
            <w:tcW w:w="0" w:type="auto"/>
          </w:tcPr>
          <w:p w14:paraId="6CC3B819" w14:textId="77777777" w:rsidR="00EA720D" w:rsidRPr="00C005FF" w:rsidRDefault="00EA720D" w:rsidP="00EA720D">
            <w:pPr>
              <w:pStyle w:val="TAC"/>
            </w:pPr>
            <w:r w:rsidRPr="00C005FF">
              <w:rPr>
                <w:rFonts w:hint="eastAsia"/>
              </w:rPr>
              <w:t>2</w:t>
            </w:r>
          </w:p>
        </w:tc>
        <w:tc>
          <w:tcPr>
            <w:tcW w:w="0" w:type="auto"/>
          </w:tcPr>
          <w:p w14:paraId="2B7A9689" w14:textId="77777777" w:rsidR="00EA720D" w:rsidRPr="00C005FF" w:rsidRDefault="00EA720D" w:rsidP="00EA720D">
            <w:pPr>
              <w:pStyle w:val="TAC"/>
            </w:pPr>
            <w:r w:rsidRPr="00C005FF">
              <w:rPr>
                <w:rFonts w:hint="eastAsia"/>
              </w:rPr>
              <w:t>4</w:t>
            </w:r>
          </w:p>
        </w:tc>
        <w:tc>
          <w:tcPr>
            <w:tcW w:w="0" w:type="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tcPr>
          <w:p w14:paraId="60397FE3" w14:textId="77777777" w:rsidR="00EA720D" w:rsidRPr="00C005FF" w:rsidRDefault="00EA720D" w:rsidP="00EA720D">
            <w:pPr>
              <w:pStyle w:val="TAC"/>
            </w:pPr>
            <w:r w:rsidRPr="00C005FF">
              <w:rPr>
                <w:rFonts w:hint="eastAsia"/>
              </w:rPr>
              <w:t>2</w:t>
            </w:r>
          </w:p>
        </w:tc>
        <w:tc>
          <w:tcPr>
            <w:tcW w:w="0" w:type="auto"/>
          </w:tcPr>
          <w:p w14:paraId="18EC16E3" w14:textId="77777777" w:rsidR="00EA720D" w:rsidRPr="00C005FF" w:rsidRDefault="00EA720D" w:rsidP="00EA720D">
            <w:pPr>
              <w:pStyle w:val="TAC"/>
            </w:pPr>
            <w:r w:rsidRPr="00C005FF">
              <w:rPr>
                <w:rFonts w:hint="eastAsia"/>
              </w:rPr>
              <w:t>80</w:t>
            </w:r>
          </w:p>
        </w:tc>
        <w:tc>
          <w:tcPr>
            <w:tcW w:w="0" w:type="auto"/>
          </w:tcPr>
          <w:p w14:paraId="3436B9C3" w14:textId="77777777" w:rsidR="00EA720D" w:rsidRPr="00C005FF" w:rsidRDefault="00EA720D" w:rsidP="00EA720D">
            <w:pPr>
              <w:pStyle w:val="TAC"/>
            </w:pPr>
            <w:r w:rsidRPr="00C005FF">
              <w:rPr>
                <w:rFonts w:hint="eastAsia"/>
              </w:rPr>
              <w:t>1</w:t>
            </w:r>
          </w:p>
        </w:tc>
        <w:tc>
          <w:tcPr>
            <w:tcW w:w="0" w:type="auto"/>
          </w:tcPr>
          <w:p w14:paraId="328149A1" w14:textId="77777777" w:rsidR="00EA720D" w:rsidRPr="00C005FF" w:rsidRDefault="00EA720D" w:rsidP="00EA720D">
            <w:pPr>
              <w:pStyle w:val="TAC"/>
            </w:pPr>
            <w:r w:rsidRPr="00C005FF">
              <w:rPr>
                <w:rFonts w:hint="eastAsia"/>
              </w:rPr>
              <w:t>40</w:t>
            </w:r>
          </w:p>
        </w:tc>
        <w:tc>
          <w:tcPr>
            <w:tcW w:w="0" w:type="auto"/>
          </w:tcPr>
          <w:p w14:paraId="24F26C86" w14:textId="77777777" w:rsidR="00EA720D" w:rsidRPr="00C005FF" w:rsidRDefault="00EA720D" w:rsidP="00EA720D">
            <w:pPr>
              <w:pStyle w:val="TAC"/>
            </w:pPr>
            <w:r w:rsidRPr="00C005FF">
              <w:rPr>
                <w:rFonts w:hint="eastAsia"/>
              </w:rPr>
              <w:t>2</w:t>
            </w:r>
          </w:p>
        </w:tc>
        <w:tc>
          <w:tcPr>
            <w:tcW w:w="0" w:type="auto"/>
          </w:tcPr>
          <w:p w14:paraId="033A0BA7" w14:textId="77777777" w:rsidR="00EA720D" w:rsidRPr="00C005FF" w:rsidRDefault="00EA720D" w:rsidP="00EA720D">
            <w:pPr>
              <w:pStyle w:val="TAC"/>
            </w:pPr>
            <w:r w:rsidRPr="00C005FF">
              <w:rPr>
                <w:rFonts w:hint="eastAsia"/>
              </w:rPr>
              <w:t>20</w:t>
            </w:r>
          </w:p>
        </w:tc>
        <w:tc>
          <w:tcPr>
            <w:tcW w:w="0" w:type="auto"/>
          </w:tcPr>
          <w:p w14:paraId="64DDB745" w14:textId="77777777" w:rsidR="00EA720D" w:rsidRPr="00C005FF" w:rsidRDefault="00EA720D" w:rsidP="00EA720D">
            <w:pPr>
              <w:pStyle w:val="TAC"/>
            </w:pPr>
            <w:r w:rsidRPr="00C005FF">
              <w:rPr>
                <w:rFonts w:hint="eastAsia"/>
              </w:rPr>
              <w:t>2</w:t>
            </w:r>
          </w:p>
        </w:tc>
        <w:tc>
          <w:tcPr>
            <w:tcW w:w="0" w:type="auto"/>
          </w:tcPr>
          <w:p w14:paraId="28CCB55A" w14:textId="77777777" w:rsidR="00EA720D" w:rsidRPr="00C005FF" w:rsidRDefault="00EA720D" w:rsidP="00EA720D">
            <w:pPr>
              <w:pStyle w:val="TAC"/>
            </w:pPr>
            <w:r w:rsidRPr="00C005FF">
              <w:rPr>
                <w:rFonts w:hint="eastAsia"/>
              </w:rPr>
              <w:t>4</w:t>
            </w:r>
          </w:p>
        </w:tc>
        <w:tc>
          <w:tcPr>
            <w:tcW w:w="0" w:type="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tcPr>
          <w:p w14:paraId="76B24D1C" w14:textId="77777777" w:rsidR="00EA720D" w:rsidRPr="00C005FF" w:rsidRDefault="00EA720D" w:rsidP="00EA720D">
            <w:pPr>
              <w:pStyle w:val="TAC"/>
            </w:pPr>
            <w:r w:rsidRPr="00C005FF">
              <w:rPr>
                <w:rFonts w:hint="eastAsia"/>
              </w:rPr>
              <w:t>3</w:t>
            </w:r>
          </w:p>
        </w:tc>
        <w:tc>
          <w:tcPr>
            <w:tcW w:w="0" w:type="auto"/>
          </w:tcPr>
          <w:p w14:paraId="31452DD9" w14:textId="77777777" w:rsidR="00EA720D" w:rsidRPr="00C005FF" w:rsidRDefault="00EA720D" w:rsidP="00EA720D">
            <w:pPr>
              <w:pStyle w:val="TAC"/>
            </w:pPr>
            <w:r w:rsidRPr="00C005FF">
              <w:rPr>
                <w:rFonts w:hint="eastAsia"/>
              </w:rPr>
              <w:t>72</w:t>
            </w:r>
          </w:p>
        </w:tc>
        <w:tc>
          <w:tcPr>
            <w:tcW w:w="0" w:type="auto"/>
          </w:tcPr>
          <w:p w14:paraId="45FCAF47" w14:textId="77777777" w:rsidR="00EA720D" w:rsidRPr="00C005FF" w:rsidRDefault="00EA720D" w:rsidP="00EA720D">
            <w:pPr>
              <w:pStyle w:val="TAC"/>
            </w:pPr>
            <w:r w:rsidRPr="00C005FF">
              <w:rPr>
                <w:rFonts w:hint="eastAsia"/>
              </w:rPr>
              <w:t>1</w:t>
            </w:r>
          </w:p>
        </w:tc>
        <w:tc>
          <w:tcPr>
            <w:tcW w:w="0" w:type="auto"/>
          </w:tcPr>
          <w:p w14:paraId="09DD21A5" w14:textId="77777777" w:rsidR="00EA720D" w:rsidRPr="00C005FF" w:rsidRDefault="00EA720D" w:rsidP="00EA720D">
            <w:pPr>
              <w:pStyle w:val="TAC"/>
            </w:pPr>
            <w:r w:rsidRPr="00C005FF">
              <w:rPr>
                <w:rFonts w:hint="eastAsia"/>
              </w:rPr>
              <w:t>24</w:t>
            </w:r>
          </w:p>
        </w:tc>
        <w:tc>
          <w:tcPr>
            <w:tcW w:w="0" w:type="auto"/>
          </w:tcPr>
          <w:p w14:paraId="03606B2C" w14:textId="77777777" w:rsidR="00EA720D" w:rsidRPr="00C005FF" w:rsidRDefault="00EA720D" w:rsidP="00EA720D">
            <w:pPr>
              <w:pStyle w:val="TAC"/>
            </w:pPr>
            <w:r w:rsidRPr="00C005FF">
              <w:rPr>
                <w:rFonts w:hint="eastAsia"/>
              </w:rPr>
              <w:t>3</w:t>
            </w:r>
          </w:p>
        </w:tc>
        <w:tc>
          <w:tcPr>
            <w:tcW w:w="0" w:type="auto"/>
          </w:tcPr>
          <w:p w14:paraId="24FC1B40" w14:textId="77777777" w:rsidR="00EA720D" w:rsidRPr="00C005FF" w:rsidRDefault="00EA720D" w:rsidP="00EA720D">
            <w:pPr>
              <w:pStyle w:val="TAC"/>
            </w:pPr>
            <w:r w:rsidRPr="00C005FF">
              <w:rPr>
                <w:rFonts w:hint="eastAsia"/>
              </w:rPr>
              <w:t>12</w:t>
            </w:r>
          </w:p>
        </w:tc>
        <w:tc>
          <w:tcPr>
            <w:tcW w:w="0" w:type="auto"/>
          </w:tcPr>
          <w:p w14:paraId="76AE3CCA" w14:textId="77777777" w:rsidR="00EA720D" w:rsidRPr="00C005FF" w:rsidRDefault="00EA720D" w:rsidP="00EA720D">
            <w:pPr>
              <w:pStyle w:val="TAC"/>
            </w:pPr>
            <w:r w:rsidRPr="00C005FF">
              <w:rPr>
                <w:rFonts w:hint="eastAsia"/>
              </w:rPr>
              <w:t>2</w:t>
            </w:r>
          </w:p>
        </w:tc>
        <w:tc>
          <w:tcPr>
            <w:tcW w:w="0" w:type="auto"/>
          </w:tcPr>
          <w:p w14:paraId="155F09B8" w14:textId="77777777" w:rsidR="00EA720D" w:rsidRPr="00C005FF" w:rsidRDefault="00EA720D" w:rsidP="00EA720D">
            <w:pPr>
              <w:pStyle w:val="TAC"/>
            </w:pPr>
            <w:r w:rsidRPr="00C005FF">
              <w:rPr>
                <w:rFonts w:hint="eastAsia"/>
              </w:rPr>
              <w:t>4</w:t>
            </w:r>
          </w:p>
        </w:tc>
        <w:tc>
          <w:tcPr>
            <w:tcW w:w="0" w:type="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tcPr>
          <w:p w14:paraId="0FA7B22C" w14:textId="77777777" w:rsidR="00EA720D" w:rsidRPr="00C005FF" w:rsidRDefault="00EA720D" w:rsidP="00EA720D">
            <w:pPr>
              <w:pStyle w:val="TAC"/>
            </w:pPr>
            <w:r w:rsidRPr="00C005FF">
              <w:rPr>
                <w:rFonts w:hint="eastAsia"/>
              </w:rPr>
              <w:t>4</w:t>
            </w:r>
          </w:p>
        </w:tc>
        <w:tc>
          <w:tcPr>
            <w:tcW w:w="0" w:type="auto"/>
          </w:tcPr>
          <w:p w14:paraId="2F6B0E90" w14:textId="77777777" w:rsidR="00EA720D" w:rsidRPr="00C005FF" w:rsidRDefault="00EA720D" w:rsidP="00EA720D">
            <w:pPr>
              <w:pStyle w:val="TAC"/>
            </w:pPr>
            <w:r w:rsidRPr="00C005FF">
              <w:rPr>
                <w:rFonts w:hint="eastAsia"/>
              </w:rPr>
              <w:t>64</w:t>
            </w:r>
          </w:p>
        </w:tc>
        <w:tc>
          <w:tcPr>
            <w:tcW w:w="0" w:type="auto"/>
          </w:tcPr>
          <w:p w14:paraId="391A7637" w14:textId="77777777" w:rsidR="00EA720D" w:rsidRPr="00C005FF" w:rsidRDefault="00EA720D" w:rsidP="00EA720D">
            <w:pPr>
              <w:pStyle w:val="TAC"/>
            </w:pPr>
            <w:r w:rsidRPr="00C005FF">
              <w:rPr>
                <w:rFonts w:hint="eastAsia"/>
              </w:rPr>
              <w:t>1</w:t>
            </w:r>
          </w:p>
        </w:tc>
        <w:tc>
          <w:tcPr>
            <w:tcW w:w="0" w:type="auto"/>
          </w:tcPr>
          <w:p w14:paraId="4735F5E5" w14:textId="77777777" w:rsidR="00EA720D" w:rsidRPr="00C005FF" w:rsidRDefault="00EA720D" w:rsidP="00EA720D">
            <w:pPr>
              <w:pStyle w:val="TAC"/>
            </w:pPr>
            <w:r w:rsidRPr="00C005FF">
              <w:rPr>
                <w:rFonts w:hint="eastAsia"/>
              </w:rPr>
              <w:t>32</w:t>
            </w:r>
          </w:p>
        </w:tc>
        <w:tc>
          <w:tcPr>
            <w:tcW w:w="0" w:type="auto"/>
          </w:tcPr>
          <w:p w14:paraId="7C272AD4" w14:textId="77777777" w:rsidR="00EA720D" w:rsidRPr="00C005FF" w:rsidRDefault="00EA720D" w:rsidP="00EA720D">
            <w:pPr>
              <w:pStyle w:val="TAC"/>
            </w:pPr>
            <w:r w:rsidRPr="00C005FF">
              <w:rPr>
                <w:rFonts w:hint="eastAsia"/>
              </w:rPr>
              <w:t>2</w:t>
            </w:r>
          </w:p>
        </w:tc>
        <w:tc>
          <w:tcPr>
            <w:tcW w:w="0" w:type="auto"/>
          </w:tcPr>
          <w:p w14:paraId="05A302A7" w14:textId="77777777" w:rsidR="00EA720D" w:rsidRPr="00C005FF" w:rsidRDefault="00EA720D" w:rsidP="00EA720D">
            <w:pPr>
              <w:pStyle w:val="TAC"/>
            </w:pPr>
            <w:r w:rsidRPr="00C005FF">
              <w:rPr>
                <w:rFonts w:hint="eastAsia"/>
              </w:rPr>
              <w:t>16</w:t>
            </w:r>
          </w:p>
        </w:tc>
        <w:tc>
          <w:tcPr>
            <w:tcW w:w="0" w:type="auto"/>
          </w:tcPr>
          <w:p w14:paraId="59A9690E" w14:textId="77777777" w:rsidR="00EA720D" w:rsidRPr="00C005FF" w:rsidRDefault="00EA720D" w:rsidP="00EA720D">
            <w:pPr>
              <w:pStyle w:val="TAC"/>
            </w:pPr>
            <w:r w:rsidRPr="00C005FF">
              <w:rPr>
                <w:rFonts w:hint="eastAsia"/>
              </w:rPr>
              <w:t>2</w:t>
            </w:r>
          </w:p>
        </w:tc>
        <w:tc>
          <w:tcPr>
            <w:tcW w:w="0" w:type="auto"/>
          </w:tcPr>
          <w:p w14:paraId="53301441" w14:textId="77777777" w:rsidR="00EA720D" w:rsidRPr="00C005FF" w:rsidRDefault="00EA720D" w:rsidP="00EA720D">
            <w:pPr>
              <w:pStyle w:val="TAC"/>
            </w:pPr>
            <w:r w:rsidRPr="00C005FF">
              <w:rPr>
                <w:rFonts w:hint="eastAsia"/>
              </w:rPr>
              <w:t>4</w:t>
            </w:r>
          </w:p>
        </w:tc>
        <w:tc>
          <w:tcPr>
            <w:tcW w:w="0" w:type="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tcPr>
          <w:p w14:paraId="3B8A814B" w14:textId="77777777" w:rsidR="00EA720D" w:rsidRPr="00C005FF" w:rsidRDefault="00EA720D" w:rsidP="00EA720D">
            <w:pPr>
              <w:pStyle w:val="TAC"/>
            </w:pPr>
            <w:r w:rsidRPr="00C005FF">
              <w:rPr>
                <w:rFonts w:hint="eastAsia"/>
              </w:rPr>
              <w:t>5</w:t>
            </w:r>
          </w:p>
        </w:tc>
        <w:tc>
          <w:tcPr>
            <w:tcW w:w="0" w:type="auto"/>
          </w:tcPr>
          <w:p w14:paraId="4B8EF91B" w14:textId="77777777" w:rsidR="00EA720D" w:rsidRPr="00C005FF" w:rsidRDefault="00EA720D" w:rsidP="00EA720D">
            <w:pPr>
              <w:pStyle w:val="TAC"/>
            </w:pPr>
            <w:r w:rsidRPr="00C005FF">
              <w:rPr>
                <w:rFonts w:hint="eastAsia"/>
              </w:rPr>
              <w:t>60</w:t>
            </w:r>
          </w:p>
        </w:tc>
        <w:tc>
          <w:tcPr>
            <w:tcW w:w="0" w:type="auto"/>
          </w:tcPr>
          <w:p w14:paraId="46F75900" w14:textId="77777777" w:rsidR="00EA720D" w:rsidRPr="00C005FF" w:rsidRDefault="00EA720D" w:rsidP="00EA720D">
            <w:pPr>
              <w:pStyle w:val="TAC"/>
            </w:pPr>
            <w:r w:rsidRPr="00C005FF">
              <w:rPr>
                <w:rFonts w:hint="eastAsia"/>
              </w:rPr>
              <w:t>1</w:t>
            </w:r>
          </w:p>
        </w:tc>
        <w:tc>
          <w:tcPr>
            <w:tcW w:w="0" w:type="auto"/>
          </w:tcPr>
          <w:p w14:paraId="1A1E26D3" w14:textId="77777777" w:rsidR="00EA720D" w:rsidRPr="00C005FF" w:rsidRDefault="00EA720D" w:rsidP="00EA720D">
            <w:pPr>
              <w:pStyle w:val="TAC"/>
            </w:pPr>
            <w:r w:rsidRPr="00C005FF">
              <w:rPr>
                <w:rFonts w:hint="eastAsia"/>
              </w:rPr>
              <w:t>20</w:t>
            </w:r>
          </w:p>
        </w:tc>
        <w:tc>
          <w:tcPr>
            <w:tcW w:w="0" w:type="auto"/>
          </w:tcPr>
          <w:p w14:paraId="11C42D9E" w14:textId="77777777" w:rsidR="00EA720D" w:rsidRPr="00C005FF" w:rsidRDefault="00EA720D" w:rsidP="00EA720D">
            <w:pPr>
              <w:pStyle w:val="TAC"/>
            </w:pPr>
            <w:r w:rsidRPr="00C005FF">
              <w:rPr>
                <w:rFonts w:hint="eastAsia"/>
              </w:rPr>
              <w:t>3</w:t>
            </w:r>
          </w:p>
        </w:tc>
        <w:tc>
          <w:tcPr>
            <w:tcW w:w="0" w:type="auto"/>
          </w:tcPr>
          <w:p w14:paraId="2E16CC62" w14:textId="77777777" w:rsidR="00EA720D" w:rsidRPr="00C005FF" w:rsidRDefault="00EA720D" w:rsidP="00EA720D">
            <w:pPr>
              <w:pStyle w:val="TAC"/>
            </w:pPr>
            <w:r w:rsidRPr="00C005FF">
              <w:t>4</w:t>
            </w:r>
          </w:p>
        </w:tc>
        <w:tc>
          <w:tcPr>
            <w:tcW w:w="0" w:type="auto"/>
          </w:tcPr>
          <w:p w14:paraId="3BAB981B" w14:textId="77777777" w:rsidR="00EA720D" w:rsidRPr="00C005FF" w:rsidRDefault="00EA720D" w:rsidP="00EA720D">
            <w:pPr>
              <w:pStyle w:val="TAC"/>
            </w:pPr>
            <w:r w:rsidRPr="00C005FF">
              <w:t>5</w:t>
            </w:r>
          </w:p>
        </w:tc>
        <w:tc>
          <w:tcPr>
            <w:tcW w:w="0" w:type="auto"/>
          </w:tcPr>
          <w:p w14:paraId="40F708BE" w14:textId="77777777" w:rsidR="00EA720D" w:rsidRPr="00C005FF" w:rsidRDefault="00EA720D" w:rsidP="00EA720D">
            <w:pPr>
              <w:pStyle w:val="TAC"/>
            </w:pPr>
            <w:r w:rsidRPr="00C005FF">
              <w:rPr>
                <w:rFonts w:hint="eastAsia"/>
              </w:rPr>
              <w:t>4</w:t>
            </w:r>
          </w:p>
        </w:tc>
        <w:tc>
          <w:tcPr>
            <w:tcW w:w="0" w:type="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tcPr>
          <w:p w14:paraId="49D11745" w14:textId="77777777" w:rsidR="00EA720D" w:rsidRPr="00C005FF" w:rsidRDefault="00EA720D" w:rsidP="00EA720D">
            <w:pPr>
              <w:pStyle w:val="TAC"/>
            </w:pPr>
            <w:r w:rsidRPr="00C005FF">
              <w:rPr>
                <w:rFonts w:hint="eastAsia"/>
              </w:rPr>
              <w:t>6</w:t>
            </w:r>
          </w:p>
        </w:tc>
        <w:tc>
          <w:tcPr>
            <w:tcW w:w="0" w:type="auto"/>
          </w:tcPr>
          <w:p w14:paraId="75769558" w14:textId="77777777" w:rsidR="00EA720D" w:rsidRPr="00C005FF" w:rsidRDefault="00EA720D" w:rsidP="00EA720D">
            <w:pPr>
              <w:pStyle w:val="TAC"/>
            </w:pPr>
            <w:r w:rsidRPr="00C005FF">
              <w:rPr>
                <w:rFonts w:hint="eastAsia"/>
              </w:rPr>
              <w:t>48</w:t>
            </w:r>
          </w:p>
        </w:tc>
        <w:tc>
          <w:tcPr>
            <w:tcW w:w="0" w:type="auto"/>
          </w:tcPr>
          <w:p w14:paraId="614C44A8" w14:textId="77777777" w:rsidR="00EA720D" w:rsidRPr="00C005FF" w:rsidRDefault="00EA720D" w:rsidP="00EA720D">
            <w:pPr>
              <w:pStyle w:val="TAC"/>
            </w:pPr>
            <w:r w:rsidRPr="00C005FF">
              <w:rPr>
                <w:rFonts w:hint="eastAsia"/>
              </w:rPr>
              <w:t>1</w:t>
            </w:r>
          </w:p>
        </w:tc>
        <w:tc>
          <w:tcPr>
            <w:tcW w:w="0" w:type="auto"/>
          </w:tcPr>
          <w:p w14:paraId="45F2CC41" w14:textId="77777777" w:rsidR="00EA720D" w:rsidRPr="00C005FF" w:rsidRDefault="00EA720D" w:rsidP="00EA720D">
            <w:pPr>
              <w:pStyle w:val="TAC"/>
            </w:pPr>
            <w:r w:rsidRPr="00C005FF">
              <w:rPr>
                <w:rFonts w:hint="eastAsia"/>
              </w:rPr>
              <w:t>24</w:t>
            </w:r>
          </w:p>
        </w:tc>
        <w:tc>
          <w:tcPr>
            <w:tcW w:w="0" w:type="auto"/>
          </w:tcPr>
          <w:p w14:paraId="0E92B0AF" w14:textId="77777777" w:rsidR="00EA720D" w:rsidRPr="00C005FF" w:rsidRDefault="00EA720D" w:rsidP="00EA720D">
            <w:pPr>
              <w:pStyle w:val="TAC"/>
            </w:pPr>
            <w:r w:rsidRPr="00C005FF">
              <w:rPr>
                <w:rFonts w:hint="eastAsia"/>
              </w:rPr>
              <w:t>2</w:t>
            </w:r>
          </w:p>
        </w:tc>
        <w:tc>
          <w:tcPr>
            <w:tcW w:w="0" w:type="auto"/>
          </w:tcPr>
          <w:p w14:paraId="2C90DF99" w14:textId="77777777" w:rsidR="00EA720D" w:rsidRPr="00C005FF" w:rsidRDefault="00EA720D" w:rsidP="00EA720D">
            <w:pPr>
              <w:pStyle w:val="TAC"/>
            </w:pPr>
            <w:r w:rsidRPr="00C005FF">
              <w:rPr>
                <w:rFonts w:hint="eastAsia"/>
              </w:rPr>
              <w:t>12</w:t>
            </w:r>
          </w:p>
        </w:tc>
        <w:tc>
          <w:tcPr>
            <w:tcW w:w="0" w:type="auto"/>
          </w:tcPr>
          <w:p w14:paraId="4CDEC8FF" w14:textId="77777777" w:rsidR="00EA720D" w:rsidRPr="00C005FF" w:rsidRDefault="00EA720D" w:rsidP="00EA720D">
            <w:pPr>
              <w:pStyle w:val="TAC"/>
            </w:pPr>
            <w:r w:rsidRPr="00C005FF">
              <w:rPr>
                <w:rFonts w:hint="eastAsia"/>
              </w:rPr>
              <w:t>2</w:t>
            </w:r>
          </w:p>
        </w:tc>
        <w:tc>
          <w:tcPr>
            <w:tcW w:w="0" w:type="auto"/>
          </w:tcPr>
          <w:p w14:paraId="19D1C55E" w14:textId="77777777" w:rsidR="00EA720D" w:rsidRPr="00C005FF" w:rsidRDefault="00EA720D" w:rsidP="00EA720D">
            <w:pPr>
              <w:pStyle w:val="TAC"/>
            </w:pPr>
            <w:r w:rsidRPr="00C005FF">
              <w:rPr>
                <w:rFonts w:hint="eastAsia"/>
              </w:rPr>
              <w:t>4</w:t>
            </w:r>
          </w:p>
        </w:tc>
        <w:tc>
          <w:tcPr>
            <w:tcW w:w="0" w:type="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tcPr>
          <w:p w14:paraId="2B3908DC" w14:textId="77777777" w:rsidR="00EA720D" w:rsidRPr="00C005FF" w:rsidRDefault="00EA720D" w:rsidP="00EA720D">
            <w:pPr>
              <w:pStyle w:val="TAC"/>
            </w:pPr>
            <w:r w:rsidRPr="00C005FF">
              <w:rPr>
                <w:rFonts w:hint="eastAsia"/>
              </w:rPr>
              <w:t>7</w:t>
            </w:r>
          </w:p>
        </w:tc>
        <w:tc>
          <w:tcPr>
            <w:tcW w:w="0" w:type="auto"/>
          </w:tcPr>
          <w:p w14:paraId="4615B3C4" w14:textId="77777777" w:rsidR="00EA720D" w:rsidRPr="00C005FF" w:rsidRDefault="00EA720D" w:rsidP="00EA720D">
            <w:pPr>
              <w:pStyle w:val="TAC"/>
            </w:pPr>
            <w:r w:rsidRPr="00C005FF">
              <w:rPr>
                <w:rFonts w:hint="eastAsia"/>
              </w:rPr>
              <w:t>48</w:t>
            </w:r>
          </w:p>
        </w:tc>
        <w:tc>
          <w:tcPr>
            <w:tcW w:w="0" w:type="auto"/>
          </w:tcPr>
          <w:p w14:paraId="499E49DC" w14:textId="77777777" w:rsidR="00EA720D" w:rsidRPr="00C005FF" w:rsidRDefault="00EA720D" w:rsidP="00EA720D">
            <w:pPr>
              <w:pStyle w:val="TAC"/>
            </w:pPr>
            <w:r w:rsidRPr="00C005FF">
              <w:rPr>
                <w:rFonts w:hint="eastAsia"/>
              </w:rPr>
              <w:t>1</w:t>
            </w:r>
          </w:p>
        </w:tc>
        <w:tc>
          <w:tcPr>
            <w:tcW w:w="0" w:type="auto"/>
          </w:tcPr>
          <w:p w14:paraId="588446BA" w14:textId="77777777" w:rsidR="00EA720D" w:rsidRPr="00C005FF" w:rsidRDefault="00EA720D" w:rsidP="00EA720D">
            <w:pPr>
              <w:pStyle w:val="TAC"/>
            </w:pPr>
            <w:r w:rsidRPr="00C005FF">
              <w:rPr>
                <w:rFonts w:hint="eastAsia"/>
              </w:rPr>
              <w:t>16</w:t>
            </w:r>
          </w:p>
        </w:tc>
        <w:tc>
          <w:tcPr>
            <w:tcW w:w="0" w:type="auto"/>
          </w:tcPr>
          <w:p w14:paraId="659A242F" w14:textId="77777777" w:rsidR="00EA720D" w:rsidRPr="00C005FF" w:rsidRDefault="00EA720D" w:rsidP="00EA720D">
            <w:pPr>
              <w:pStyle w:val="TAC"/>
            </w:pPr>
            <w:r w:rsidRPr="00C005FF">
              <w:rPr>
                <w:rFonts w:hint="eastAsia"/>
              </w:rPr>
              <w:t>3</w:t>
            </w:r>
          </w:p>
        </w:tc>
        <w:tc>
          <w:tcPr>
            <w:tcW w:w="0" w:type="auto"/>
          </w:tcPr>
          <w:p w14:paraId="656B1E60" w14:textId="77777777" w:rsidR="00EA720D" w:rsidRPr="00C005FF" w:rsidRDefault="00EA720D" w:rsidP="00EA720D">
            <w:pPr>
              <w:pStyle w:val="TAC"/>
            </w:pPr>
            <w:r w:rsidRPr="00C005FF">
              <w:rPr>
                <w:rFonts w:hint="eastAsia"/>
              </w:rPr>
              <w:t>8</w:t>
            </w:r>
          </w:p>
        </w:tc>
        <w:tc>
          <w:tcPr>
            <w:tcW w:w="0" w:type="auto"/>
          </w:tcPr>
          <w:p w14:paraId="59793A04" w14:textId="77777777" w:rsidR="00EA720D" w:rsidRPr="00C005FF" w:rsidRDefault="00EA720D" w:rsidP="00EA720D">
            <w:pPr>
              <w:pStyle w:val="TAC"/>
            </w:pPr>
            <w:r w:rsidRPr="00C005FF">
              <w:rPr>
                <w:rFonts w:hint="eastAsia"/>
              </w:rPr>
              <w:t>2</w:t>
            </w:r>
          </w:p>
        </w:tc>
        <w:tc>
          <w:tcPr>
            <w:tcW w:w="0" w:type="auto"/>
          </w:tcPr>
          <w:p w14:paraId="1AB38FEF" w14:textId="77777777" w:rsidR="00EA720D" w:rsidRPr="00C005FF" w:rsidRDefault="00EA720D" w:rsidP="00EA720D">
            <w:pPr>
              <w:pStyle w:val="TAC"/>
            </w:pPr>
            <w:r w:rsidRPr="00C005FF">
              <w:rPr>
                <w:rFonts w:hint="eastAsia"/>
              </w:rPr>
              <w:t>4</w:t>
            </w:r>
          </w:p>
        </w:tc>
        <w:tc>
          <w:tcPr>
            <w:tcW w:w="0" w:type="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r w:rsidR="001E48EF">
        <w:rPr>
          <w:i/>
        </w:rPr>
        <w:t>srs-DurationAdd</w:t>
      </w:r>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8pt;height:14.2pt" o:ole="">
            <v:imagedata r:id="rId2551" o:title=""/>
          </v:shape>
          <o:OLEObject Type="Embed" ProgID="Equation.3" ShapeID="_x0000_i2582" DrawAspect="Content" ObjectID="_1830024898"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8pt;height:14.2pt" o:ole="">
            <v:imagedata r:id="rId2553" o:title=""/>
          </v:shape>
          <o:OLEObject Type="Embed" ProgID="Equation.3" ShapeID="_x0000_i2583" DrawAspect="Content" ObjectID="_1830024899"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9pt;height:14.2pt" o:ole="">
            <v:imagedata r:id="rId2555" o:title=""/>
          </v:shape>
          <o:OLEObject Type="Embed" ProgID="Equation.3" ShapeID="_x0000_i2584" DrawAspect="Content" ObjectID="_1830024900"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r w:rsidRPr="00C005FF">
              <w:t>srs-SubframeConfig</w:t>
            </w:r>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8pt;height:14.2pt" o:ole="">
                  <v:imagedata r:id="rId2557" o:title=""/>
                </v:shape>
                <o:OLEObject Type="Embed" ProgID="Equation.3" ShapeID="_x0000_i2585" DrawAspect="Content" ObjectID="_1830024901"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8pt;height:14.2pt" o:ole="">
                  <v:imagedata r:id="rId2559" o:title=""/>
                </v:shape>
                <o:OLEObject Type="Embed" ProgID="Equation.3" ShapeID="_x0000_i2586" DrawAspect="Content" ObjectID="_1830024902"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r w:rsidRPr="00C005FF">
              <w:t>srs-SubframeConfig</w:t>
            </w:r>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8pt;height:14.2pt" o:ole="">
                  <v:imagedata r:id="rId2557" o:title=""/>
                </v:shape>
                <o:OLEObject Type="Embed" ProgID="Equation.3" ShapeID="_x0000_i2587" DrawAspect="Content" ObjectID="_1830024903"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8pt;height:14.2pt" o:ole="">
                  <v:imagedata r:id="rId2562" o:title=""/>
                </v:shape>
                <o:OLEObject Type="Embed" ProgID="Equation.3" ShapeID="_x0000_i2588" DrawAspect="Content" ObjectID="_1830024904"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9pt;height:21.8pt" o:ole="">
            <v:imagedata r:id="rId2564" o:title=""/>
          </v:shape>
          <o:OLEObject Type="Embed" ProgID="Equation.3" ShapeID="_x0000_i2589" DrawAspect="Content" ObjectID="_1830024905"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1pt;height:14.2pt" o:ole="">
            <v:imagedata r:id="rId2566" o:title=""/>
          </v:shape>
          <o:OLEObject Type="Embed" ProgID="Equation.3" ShapeID="_x0000_i2590" DrawAspect="Content" ObjectID="_1830024906"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1pt;height:14.2pt" o:ole="">
            <v:imagedata r:id="rId12" o:title=""/>
          </v:shape>
          <o:OLEObject Type="Embed" ProgID="Equation.3" ShapeID="_x0000_i2591" DrawAspect="Content" ObjectID="_1830024907"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8pt;height:43.1pt" o:ole="">
            <v:imagedata r:id="rId2569" o:title=""/>
          </v:shape>
          <o:OLEObject Type="Embed" ProgID="Equation.3" ShapeID="_x0000_i2592" DrawAspect="Content" ObjectID="_1830024908"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8pt;height:14.2pt" o:ole="">
            <v:imagedata r:id="rId2571" o:title=""/>
          </v:shape>
          <o:OLEObject Type="Embed" ProgID="Equation.3" ShapeID="_x0000_i2593" DrawAspect="Content" ObjectID="_1830024909" r:id="rId2572"/>
        </w:object>
      </w:r>
      <w:r w:rsidRPr="00C005FF">
        <w:t xml:space="preserve"> where </w:t>
      </w:r>
      <w:r w:rsidR="000E56B7" w:rsidRPr="00C005FF">
        <w:rPr>
          <w:position w:val="-10"/>
        </w:rPr>
        <w:object w:dxaOrig="1939" w:dyaOrig="340" w14:anchorId="59F8C9FC">
          <v:shape id="_x0000_i2594" type="#_x0000_t75" style="width:100.9pt;height:14.2pt" o:ole="">
            <v:imagedata r:id="rId2573" o:title=""/>
          </v:shape>
          <o:OLEObject Type="Embed" ProgID="Equation.3" ShapeID="_x0000_i2594" DrawAspect="Content" ObjectID="_1830024910" r:id="rId2574"/>
        </w:object>
      </w:r>
      <w:r w:rsidR="00E11185" w:rsidRPr="00C005FF">
        <w:t xml:space="preserve">, </w:t>
      </w:r>
      <w:r w:rsidRPr="00C005FF">
        <w:rPr>
          <w:position w:val="-6"/>
        </w:rPr>
        <w:object w:dxaOrig="840" w:dyaOrig="240" w14:anchorId="3869BBF0">
          <v:shape id="_x0000_i2595" type="#_x0000_t75" style="width:43.1pt;height:14.2pt" o:ole="">
            <v:imagedata r:id="rId2575" o:title=""/>
          </v:shape>
          <o:OLEObject Type="Embed" ProgID="Equation.3" ShapeID="_x0000_i2595" DrawAspect="Content" ObjectID="_1830024911" r:id="rId2576"/>
        </w:object>
      </w:r>
      <w:r w:rsidR="00AC0046" w:rsidRPr="00C005FF">
        <w:t xml:space="preserve">, </w:t>
      </w:r>
      <w:r w:rsidRPr="00C005FF">
        <w:rPr>
          <w:position w:val="-10"/>
        </w:rPr>
        <w:object w:dxaOrig="1060" w:dyaOrig="300" w14:anchorId="4B5BB589">
          <v:shape id="_x0000_i2596" type="#_x0000_t75" style="width:50.2pt;height:14.2pt" o:ole="">
            <v:imagedata r:id="rId2577" o:title=""/>
          </v:shape>
          <o:OLEObject Type="Embed" ProgID="Equation.3" ShapeID="_x0000_i2596" DrawAspect="Content" ObjectID="_1830024912" r:id="rId2578"/>
        </w:object>
      </w:r>
      <w:r w:rsidR="00AC0046" w:rsidRPr="00C005FF">
        <w:t xml:space="preserve"> and </w:t>
      </w:r>
      <w:r w:rsidR="00A54379" w:rsidRPr="00C005FF">
        <w:rPr>
          <w:position w:val="-14"/>
        </w:rPr>
        <w:object w:dxaOrig="400" w:dyaOrig="380" w14:anchorId="18503053">
          <v:shape id="_x0000_i2597" type="#_x0000_t75" style="width:21.8pt;height:21.8pt" o:ole="">
            <v:imagedata r:id="rId2579" o:title=""/>
          </v:shape>
          <o:OLEObject Type="Embed" ProgID="Equation.3" ShapeID="_x0000_i2597" DrawAspect="Content" ObjectID="_1830024913"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8pt;height:14.2pt" o:ole="">
            <v:imagedata r:id="rId451" o:title=""/>
          </v:shape>
          <o:OLEObject Type="Embed" ProgID="Equation.3" ShapeID="_x0000_i2598" DrawAspect="Content" ObjectID="_1830024914" r:id="rId2581"/>
        </w:object>
      </w:r>
      <w:r w:rsidR="00A54379" w:rsidRPr="00C005FF">
        <w:t xml:space="preserve"> on antenna port </w:t>
      </w:r>
      <w:r w:rsidR="00A54379" w:rsidRPr="00C005FF">
        <w:rPr>
          <w:position w:val="-10"/>
        </w:rPr>
        <w:object w:dxaOrig="200" w:dyaOrig="240" w14:anchorId="49069759">
          <v:shape id="_x0000_i2599" type="#_x0000_t75" style="width:7.1pt;height:14.2pt" o:ole="">
            <v:imagedata r:id="rId2582" o:title=""/>
          </v:shape>
          <o:OLEObject Type="Embed" ProgID="Equation.3" ShapeID="_x0000_i2599" DrawAspect="Content" ObjectID="_1830024915"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pt;height:21.8pt" o:ole="">
            <v:imagedata r:id="rId2584" o:title=""/>
          </v:shape>
          <o:OLEObject Type="Embed" ProgID="Equation.3" ShapeID="_x0000_i2600" DrawAspect="Content" ObjectID="_1830024916"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pt;height:36pt" o:ole="">
            <v:imagedata r:id="rId2586" o:title=""/>
          </v:shape>
          <o:OLEObject Type="Embed" ProgID="Equation.3" ShapeID="_x0000_i2601" DrawAspect="Content" ObjectID="_1830024917"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pt;height:50.2pt" o:ole="">
            <v:imagedata r:id="rId2588" o:title=""/>
          </v:shape>
          <o:OLEObject Type="Embed" ProgID="Equation.3" ShapeID="_x0000_i2602" DrawAspect="Content" ObjectID="_1830024918" r:id="rId2589"/>
        </w:object>
      </w:r>
      <w:r w:rsidR="00F16C51" w:rsidRPr="00C005FF">
        <w:t xml:space="preserve"> </w:t>
      </w:r>
    </w:p>
    <w:p w14:paraId="2898B97C" w14:textId="77777777" w:rsidR="00F16C51" w:rsidRPr="00C005FF" w:rsidRDefault="00F16C51" w:rsidP="00F16C51">
      <w:r w:rsidRPr="00C005FF">
        <w:t xml:space="preserve">and were </w:t>
      </w:r>
      <w:r w:rsidR="00DD7EED">
        <w:rPr>
          <w:position w:val="-10"/>
        </w:rPr>
        <w:pict w14:anchorId="6EA685BE">
          <v:shape id="_x0000_i2603" type="#_x0000_t75" style="width:21.8pt;height:14.2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8pt;height:14.2pt" o:ole="">
            <v:imagedata r:id="rId2591" o:title=""/>
          </v:shape>
          <o:OLEObject Type="Embed" ProgID="Equation.3" ShapeID="_x0000_i2604" DrawAspect="Content" ObjectID="_1830024919"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1pt;height:21.8pt" o:ole="">
            <v:imagedata r:id="rId2593" o:title=""/>
          </v:shape>
          <o:OLEObject Type="Embed" ProgID="Equation.3" ShapeID="_x0000_i2605" DrawAspect="Content" ObjectID="_1830024920"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1pt;height:14.2pt" o:ole="">
            <v:imagedata r:id="rId12" o:title=""/>
          </v:shape>
          <o:OLEObject Type="Embed" ProgID="Equation.3" ShapeID="_x0000_i2606" DrawAspect="Content" ObjectID="_1830024921" r:id="rId2595"/>
        </w:object>
      </w:r>
      <w:r w:rsidRPr="00C005FF">
        <w:t xml:space="preserve">, starting with </w:t>
      </w:r>
      <w:r w:rsidRPr="00C005FF">
        <w:rPr>
          <w:position w:val="-6"/>
        </w:rPr>
        <w:object w:dxaOrig="440" w:dyaOrig="260" w14:anchorId="6AF69AD5">
          <v:shape id="_x0000_i2607" type="#_x0000_t75" style="width:21.8pt;height:14.2pt" o:ole="">
            <v:imagedata r:id="rId2596" o:title=""/>
          </v:shape>
          <o:OLEObject Type="Embed" ProgID="Equation.3" ShapeID="_x0000_i2607" DrawAspect="Content" ObjectID="_1830024922" r:id="rId2597"/>
        </w:object>
      </w:r>
      <w:r w:rsidRPr="00C005FF">
        <w:t xml:space="preserve">, where SC-FDMA symbol </w:t>
      </w:r>
      <w:r w:rsidR="00003DFC" w:rsidRPr="00C005FF">
        <w:rPr>
          <w:position w:val="-6"/>
        </w:rPr>
        <w:object w:dxaOrig="440" w:dyaOrig="260" w14:anchorId="119ED93D">
          <v:shape id="_x0000_i2608" type="#_x0000_t75" style="width:21.8pt;height:14.2pt" o:ole="">
            <v:imagedata r:id="rId2598" o:title=""/>
          </v:shape>
          <o:OLEObject Type="Embed" ProgID="Equation.3" ShapeID="_x0000_i2608" DrawAspect="Content" ObjectID="_1830024923"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pt;height:21.8pt" o:ole="">
            <v:imagedata r:id="rId2600" o:title=""/>
          </v:shape>
          <o:OLEObject Type="Embed" ProgID="Equation.3" ShapeID="_x0000_i2609" DrawAspect="Content" ObjectID="_1830024924"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9pt;height:14.2pt" o:ole="">
            <v:imagedata r:id="rId83" o:title=""/>
          </v:shape>
          <o:OLEObject Type="Embed" ProgID="Equation.3" ShapeID="_x0000_i2610" DrawAspect="Content" ObjectID="_1830024925"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503"/>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9pt;height:14.2pt" o:ole="">
                  <v:imagedata r:id="rId83" o:title=""/>
                </v:shape>
                <o:OLEObject Type="Embed" ProgID="Equation.3" ShapeID="_x0000_i2611" DrawAspect="Content" ObjectID="_1830024926" r:id="rId2603"/>
              </w:object>
            </w:r>
          </w:p>
        </w:tc>
      </w:tr>
      <w:tr w:rsidR="00D4373E" w:rsidRPr="00C005FF" w14:paraId="79473A95" w14:textId="77777777" w:rsidTr="005B11E1">
        <w:trPr>
          <w:cantSplit/>
          <w:jc w:val="center"/>
        </w:trPr>
        <w:tc>
          <w:tcPr>
            <w:tcW w:w="0" w:type="auto"/>
            <w:vAlign w:val="center"/>
          </w:tcPr>
          <w:p w14:paraId="14ABD047" w14:textId="77777777" w:rsidR="00D4373E" w:rsidRPr="00C005FF" w:rsidRDefault="00D4373E" w:rsidP="00D4373E">
            <w:pPr>
              <w:pStyle w:val="TAL"/>
            </w:pPr>
            <w:r w:rsidRPr="00C005FF">
              <w:t>Normal cyclic prefix</w:t>
            </w:r>
          </w:p>
        </w:tc>
        <w:tc>
          <w:tcPr>
            <w:tcW w:w="0" w:type="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8pt;height:14.2pt" o:ole="">
                  <v:imagedata r:id="rId2604" o:title=""/>
                </v:shape>
                <o:OLEObject Type="Embed" ProgID="Equation.3" ShapeID="_x0000_i2612" DrawAspect="Content" ObjectID="_1830024927"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1pt;height:14.2pt" o:ole="">
                  <v:imagedata r:id="rId2606" o:title=""/>
                </v:shape>
                <o:OLEObject Type="Embed" ProgID="Equation.3" ShapeID="_x0000_i2613" DrawAspect="Content" ObjectID="_1830024928" r:id="rId2607"/>
              </w:object>
            </w:r>
          </w:p>
        </w:tc>
      </w:tr>
      <w:tr w:rsidR="00D4373E" w:rsidRPr="00C005FF" w14:paraId="574B46F5" w14:textId="77777777" w:rsidTr="005B11E1">
        <w:trPr>
          <w:cantSplit/>
          <w:jc w:val="center"/>
        </w:trPr>
        <w:tc>
          <w:tcPr>
            <w:tcW w:w="0" w:type="auto"/>
            <w:vAlign w:val="center"/>
          </w:tcPr>
          <w:p w14:paraId="3C9F5F10" w14:textId="77777777" w:rsidR="00D4373E" w:rsidRPr="00C005FF" w:rsidRDefault="00D4373E" w:rsidP="00D4373E">
            <w:pPr>
              <w:pStyle w:val="TAL"/>
            </w:pPr>
            <w:r w:rsidRPr="00C005FF">
              <w:t>Extended cyclic prefix</w:t>
            </w:r>
          </w:p>
        </w:tc>
        <w:tc>
          <w:tcPr>
            <w:tcW w:w="0" w:type="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1pt;height:14.2pt" o:ole="">
                  <v:imagedata r:id="rId2608" o:title=""/>
                </v:shape>
                <o:OLEObject Type="Embed" ProgID="Equation.3" ShapeID="_x0000_i2614" DrawAspect="Content" ObjectID="_1830024929"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DD7EED">
        <w:rPr>
          <w:position w:val="-12"/>
        </w:rPr>
        <w:pict w14:anchorId="76F890CD">
          <v:shape id="_x0000_i2615" type="#_x0000_t75" style="width:28.9pt;height:21.8pt">
            <v:imagedata r:id="rId2564" o:title=""/>
          </v:shape>
        </w:pict>
      </w:r>
      <w:r w:rsidRPr="00C005FF">
        <w:t xml:space="preserve"> for antenna port </w:t>
      </w:r>
      <w:r w:rsidR="00DD7EED">
        <w:rPr>
          <w:position w:val="-10"/>
        </w:rPr>
        <w:pict w14:anchorId="38D7FDD0">
          <v:shape id="_x0000_i2616" type="#_x0000_t75" style="width:7.1pt;height:14.2pt">
            <v:imagedata r:id="rId2566" o:title=""/>
          </v:shape>
        </w:pict>
      </w:r>
      <w:r w:rsidRPr="00C005FF">
        <w:t xml:space="preserve"> in SC-FDMA symbol </w:t>
      </w:r>
      <w:r w:rsidR="00DD7EED">
        <w:rPr>
          <w:position w:val="-6"/>
        </w:rPr>
        <w:pict w14:anchorId="5130D96C">
          <v:shape id="_x0000_i2617" type="#_x0000_t75" style="width:7.1pt;height:14.2pt">
            <v:imagedata r:id="rId12" o:title=""/>
          </v:shape>
        </w:pict>
      </w:r>
      <w:r w:rsidRPr="00C005FF">
        <w:t xml:space="preserve"> in an uplink slot is defined by clause 5.6 with </w:t>
      </w:r>
      <w:r w:rsidR="00DD7EED">
        <w:rPr>
          <w:position w:val="-10"/>
        </w:rPr>
        <w:pict w14:anchorId="5A11DB4D">
          <v:shape id="_x0000_i2618" type="#_x0000_t75" style="width:43.1pt;height:21.8pt">
            <v:imagedata r:id="rId2610" o:title=""/>
          </v:shape>
        </w:pict>
      </w:r>
      <w:r w:rsidRPr="00C005FF">
        <w:t xml:space="preserve"> replaced by </w:t>
      </w:r>
      <w:r w:rsidR="00DD7EED">
        <w:rPr>
          <w:position w:val="-10"/>
        </w:rPr>
        <w:pict w14:anchorId="7A16F55B">
          <v:shape id="_x0000_i2619" type="#_x0000_t75" style="width:21.8pt;height:14.2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DD7EED">
        <w:rPr>
          <w:position w:val="-12"/>
        </w:rPr>
        <w:pict w14:anchorId="5DCFA2D6">
          <v:shape id="_x0000_i2620" type="#_x0000_t75" style="width:28.9pt;height:14.2pt">
            <v:imagedata r:id="rId2612" o:title=""/>
          </v:shape>
        </w:pict>
      </w:r>
      <w:r w:rsidRPr="00C005FF">
        <w:t xml:space="preserve"> in SC-FDMA symbol </w:t>
      </w:r>
      <w:r w:rsidR="00DD7EED">
        <w:rPr>
          <w:position w:val="-6"/>
        </w:rPr>
        <w:pict w14:anchorId="01A6D279">
          <v:shape id="_x0000_i2621" type="#_x0000_t75" style="width:7.1pt;height:14.2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830024930" r:id="rId2614"/>
        </w:object>
      </w:r>
    </w:p>
    <w:p w14:paraId="69283BF2" w14:textId="77777777" w:rsidR="003946FF" w:rsidRPr="00C005FF" w:rsidRDefault="003946FF" w:rsidP="003946FF">
      <w:r w:rsidRPr="00C005FF">
        <w:t xml:space="preserve">for </w:t>
      </w:r>
      <w:r w:rsidR="00DD7EED">
        <w:rPr>
          <w:position w:val="-14"/>
          <w:sz w:val="10"/>
          <w:szCs w:val="10"/>
        </w:rPr>
        <w:pict w14:anchorId="2C1ED50F">
          <v:shape id="_x0000_i2623" type="#_x0000_t75" style="width:86.2pt;height:21.8pt">
            <v:imagedata r:id="rId2615" o:title=""/>
          </v:shape>
        </w:pict>
      </w:r>
      <w:r w:rsidRPr="00C005FF">
        <w:t xml:space="preserve"> where </w:t>
      </w:r>
      <w:r w:rsidR="00DD7EED">
        <w:rPr>
          <w:position w:val="-6"/>
        </w:rPr>
        <w:pict w14:anchorId="35E06E00">
          <v:shape id="_x0000_i2624" type="#_x0000_t75" style="width:43.1pt;height:14.2pt">
            <v:imagedata r:id="rId2575" o:title=""/>
          </v:shape>
        </w:pict>
      </w:r>
      <w:r w:rsidRPr="00C005FF">
        <w:t xml:space="preserve">, </w:t>
      </w:r>
      <w:r w:rsidR="00DD7EED">
        <w:rPr>
          <w:position w:val="-10"/>
        </w:rPr>
        <w:pict w14:anchorId="7DE8CFC3">
          <v:shape id="_x0000_i2625" type="#_x0000_t75" style="width:57.8pt;height:14.2pt">
            <v:imagedata r:id="rId2577" o:title=""/>
          </v:shape>
        </w:pict>
      </w:r>
      <w:r w:rsidRPr="00C005FF">
        <w:t xml:space="preserve">, </w:t>
      </w:r>
      <w:r w:rsidR="00DD7EED">
        <w:rPr>
          <w:position w:val="-12"/>
        </w:rPr>
        <w:pict w14:anchorId="67775CE8">
          <v:shape id="_x0000_i2626" type="#_x0000_t75" style="width:28.9pt;height:14.2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8pt;height:14.2pt" o:ole="">
            <v:imagedata r:id="rId2616" o:title=""/>
          </v:shape>
          <o:OLEObject Type="Embed" ProgID="Equation.DSMT4" ShapeID="_x0000_i2627" DrawAspect="Content" ObjectID="_1830024931"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w14:anchorId="0D04D278">
          <v:shape id="_x0000_i2628" type="#_x0000_t75" style="width:28.9pt;height:14.2pt" o:ole="">
            <v:imagedata r:id="rId2618" o:title=""/>
          </v:shape>
          <o:OLEObject Type="Embed" ProgID="Equation.DSMT4" ShapeID="_x0000_i2628" DrawAspect="Content" ObjectID="_1830024932"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pt;height:14.2pt" o:ole="">
            <v:imagedata r:id="rId2620" o:title=""/>
          </v:shape>
          <o:OLEObject Type="Embed" ProgID="Equation.DSMT4" ShapeID="_x0000_i2629" DrawAspect="Content" ObjectID="_1830024933"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9pt;height:14.2pt" o:ole="">
            <v:imagedata r:id="rId2622" o:title=""/>
          </v:shape>
          <o:OLEObject Type="Embed" ProgID="Equation.DSMT4" ShapeID="_x0000_i2630" DrawAspect="Content" ObjectID="_1830024934"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1pt;height:14.2pt" o:ole="">
            <v:imagedata r:id="rId2625" o:title=""/>
          </v:shape>
          <o:OLEObject Type="Embed" ProgID="Equation.DSMT4" ShapeID="_x0000_i2631" DrawAspect="Content" ObjectID="_1830024935" r:id="rId2626"/>
        </w:object>
      </w:r>
      <w:r w:rsidR="00AB4778" w:rsidRPr="00C005FF">
        <w:t xml:space="preserve"> used on </w:t>
      </w:r>
      <w:r w:rsidR="00AB4778" w:rsidRPr="00C005FF">
        <w:rPr>
          <w:position w:val="-10"/>
        </w:rPr>
        <w:object w:dxaOrig="520" w:dyaOrig="300" w14:anchorId="282DA2DE">
          <v:shape id="_x0000_i2632" type="#_x0000_t75" style="width:28.9pt;height:14.2pt" o:ole="">
            <v:imagedata r:id="rId2627" o:title=""/>
          </v:shape>
          <o:OLEObject Type="Embed" ProgID="Equation.DSMT4" ShapeID="_x0000_i2632" DrawAspect="Content" ObjectID="_1830024936" r:id="rId2628"/>
        </w:object>
      </w:r>
      <w:r w:rsidR="00AB4778" w:rsidRPr="00C005FF">
        <w:t xml:space="preserve"> and </w:t>
      </w:r>
      <w:r w:rsidR="00AB4778" w:rsidRPr="00C005FF">
        <w:rPr>
          <w:position w:val="-10"/>
        </w:rPr>
        <w:object w:dxaOrig="540" w:dyaOrig="300" w14:anchorId="79CDE5E7">
          <v:shape id="_x0000_i2633" type="#_x0000_t75" style="width:28.9pt;height:14.2pt" o:ole="">
            <v:imagedata r:id="rId2629" o:title=""/>
          </v:shape>
          <o:OLEObject Type="Embed" ProgID="Equation.DSMT4" ShapeID="_x0000_i2633" DrawAspect="Content" ObjectID="_1830024937"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1pt;height:21.8pt" o:ole="">
            <v:imagedata r:id="rId2631" o:title=""/>
          </v:shape>
          <o:OLEObject Type="Embed" ProgID="Equation.DSMT4" ShapeID="_x0000_i2634" DrawAspect="Content" ObjectID="_1830024938"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pt;height:14.2pt" o:ole="">
            <v:imagedata r:id="rId2620" o:title=""/>
          </v:shape>
          <o:OLEObject Type="Embed" ProgID="Equation.DSMT4" ShapeID="_x0000_i2635" DrawAspect="Content" ObjectID="_1830024939"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9pt;height:14.2pt" o:ole="">
            <v:imagedata r:id="rId2634" o:title=""/>
          </v:shape>
          <o:OLEObject Type="Embed" ProgID="Equation.DSMT4" ShapeID="_x0000_i2636" DrawAspect="Content" ObjectID="_1830024940" r:id="rId2635"/>
        </w:object>
      </w:r>
      <w:r w:rsidR="00AB4778" w:rsidRPr="00C005FF">
        <w:t xml:space="preserve"> is the subcarrier index adjacent to it</w:t>
      </w:r>
      <w:r w:rsidRPr="00C005FF">
        <w:t xml:space="preserve">. The phase rotation </w:t>
      </w:r>
      <w:r w:rsidR="00DD7EED">
        <w:rPr>
          <w:position w:val="-10"/>
        </w:rPr>
        <w:pict w14:anchorId="675587E3">
          <v:shape id="_x0000_i2637" type="#_x0000_t75" style="width:7.1pt;height:14.2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DD7EED"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pt;height:14.2pt" o:ole="">
            <v:imagedata r:id="rId2637" o:title=""/>
          </v:shape>
          <o:OLEObject Type="Embed" ProgID="Equation.3" ShapeID="_x0000_i2638" DrawAspect="Content" ObjectID="_1830024941"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pt;height:14.2pt" o:ole="">
            <v:imagedata r:id="rId2637" o:title=""/>
          </v:shape>
          <o:OLEObject Type="Embed" ProgID="Equation.3" ShapeID="_x0000_i2639" DrawAspect="Content" ObjectID="_1830024942"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DD7EED">
        <w:rPr>
          <w:position w:val="-6"/>
        </w:rPr>
        <w:pict w14:anchorId="0B41FAEA">
          <v:shape id="_x0000_i2640" type="#_x0000_t75" style="width:7.1pt;height:14.2pt">
            <v:imagedata r:id="rId12" o:title=""/>
          </v:shape>
        </w:pict>
      </w:r>
      <w:r w:rsidRPr="00C005FF">
        <w:t xml:space="preserve">, starting with </w:t>
      </w:r>
      <w:r w:rsidR="00DD7EED">
        <w:rPr>
          <w:position w:val="-6"/>
        </w:rPr>
        <w:pict w14:anchorId="7D43A877">
          <v:shape id="_x0000_i2641" type="#_x0000_t75" style="width:21.8pt;height:14.2pt">
            <v:imagedata r:id="rId2596" o:title=""/>
          </v:shape>
        </w:pict>
      </w:r>
      <w:r w:rsidRPr="00C005FF">
        <w:t xml:space="preserve">, where SC-FDMA symbol </w:t>
      </w:r>
      <w:r w:rsidR="00DD7EED">
        <w:rPr>
          <w:position w:val="-6"/>
        </w:rPr>
        <w:pict w14:anchorId="27A2C5AF">
          <v:shape id="_x0000_i2642" type="#_x0000_t75" style="width:21.8pt;height:14.2pt">
            <v:imagedata r:id="rId2598" o:title=""/>
          </v:shape>
        </w:pict>
      </w:r>
      <w:r w:rsidRPr="00C005FF">
        <w:t xml:space="preserve"> starts at time </w:t>
      </w:r>
      <w:r w:rsidR="00DD7EED">
        <w:rPr>
          <w:position w:val="-16"/>
          <w:sz w:val="10"/>
          <w:szCs w:val="10"/>
        </w:rPr>
        <w:pict w14:anchorId="2A868625">
          <v:shape id="_x0000_i2643" type="#_x0000_t75" style="width:86.2pt;height:21.8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pt;height:14.2pt" o:ole="">
            <v:imagedata r:id="rId2641" o:title=""/>
          </v:shape>
          <o:OLEObject Type="Embed" ProgID="Equation.3" ShapeID="_x0000_i2644" DrawAspect="Content" ObjectID="_1830024943" r:id="rId2642"/>
        </w:object>
      </w:r>
      <w:r w:rsidRPr="00C005FF">
        <w:t xml:space="preserve"> and a sequence part of length</w:t>
      </w:r>
      <w:r w:rsidRPr="00C005FF">
        <w:rPr>
          <w:position w:val="-12"/>
        </w:rPr>
        <w:object w:dxaOrig="440" w:dyaOrig="320" w14:anchorId="56E4CA45">
          <v:shape id="_x0000_i2645" type="#_x0000_t75" style="width:21.8pt;height:14.2pt" o:ole="">
            <v:imagedata r:id="rId2643" o:title=""/>
          </v:shape>
          <o:OLEObject Type="Embed" ProgID="Equation.3" ShapeID="_x0000_i2645" DrawAspect="Content" ObjectID="_1830024944"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1pt" o:ole="">
            <v:imagedata r:id="rId2645" o:title=""/>
          </v:shape>
          <o:OLEObject Type="Embed" ProgID="Visio.Drawing.11" ShapeID="_x0000_i2646" DrawAspect="Content" ObjectID="_1830024945"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8"/>
        <w:gridCol w:w="2731"/>
        <w:gridCol w:w="309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pt;height:14.2pt" o:ole="">
                  <v:imagedata r:id="rId2641" o:title=""/>
                </v:shape>
                <o:OLEObject Type="Embed" ProgID="Equation.3" ShapeID="_x0000_i2647" DrawAspect="Content" ObjectID="_1830024946"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8pt;height:14.2pt" o:ole="">
                  <v:imagedata r:id="rId2643" o:title=""/>
                </v:shape>
                <o:OLEObject Type="Embed" ProgID="Equation.3" ShapeID="_x0000_i2648" DrawAspect="Content" ObjectID="_1830024947" r:id="rId2648"/>
              </w:object>
            </w:r>
          </w:p>
        </w:tc>
      </w:tr>
      <w:tr w:rsidR="00003DFC" w:rsidRPr="00C005FF" w14:paraId="1C288E9A" w14:textId="77777777" w:rsidTr="005B11E1">
        <w:trPr>
          <w:cantSplit/>
          <w:jc w:val="center"/>
        </w:trPr>
        <w:tc>
          <w:tcPr>
            <w:tcW w:w="0" w:type="auto"/>
            <w:vAlign w:val="center"/>
          </w:tcPr>
          <w:p w14:paraId="4CAD888B" w14:textId="77777777" w:rsidR="00003DFC" w:rsidRPr="00C005FF" w:rsidRDefault="00003DFC" w:rsidP="00EC6788">
            <w:pPr>
              <w:pStyle w:val="TAC"/>
            </w:pPr>
            <w:r w:rsidRPr="00C005FF">
              <w:t>0</w:t>
            </w:r>
          </w:p>
        </w:tc>
        <w:tc>
          <w:tcPr>
            <w:tcW w:w="0" w:type="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pt" o:ole="">
                  <v:imagedata r:id="rId2649" o:title=""/>
                </v:shape>
                <o:OLEObject Type="Embed" ProgID="Equation.3" ShapeID="_x0000_i2649" DrawAspect="Content" ObjectID="_1830024948" r:id="rId2650"/>
              </w:object>
            </w:r>
          </w:p>
        </w:tc>
        <w:tc>
          <w:tcPr>
            <w:tcW w:w="0" w:type="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1pt;height:14.2pt" o:ole="">
                  <v:imagedata r:id="rId2651" o:title=""/>
                </v:shape>
                <o:OLEObject Type="Embed" ProgID="Equation.3" ShapeID="_x0000_i2650" DrawAspect="Content" ObjectID="_1830024949" r:id="rId2652"/>
              </w:object>
            </w:r>
          </w:p>
        </w:tc>
      </w:tr>
      <w:tr w:rsidR="00003DFC" w:rsidRPr="00C005FF" w14:paraId="1290CB10" w14:textId="77777777" w:rsidTr="005B11E1">
        <w:trPr>
          <w:cantSplit/>
          <w:jc w:val="center"/>
        </w:trPr>
        <w:tc>
          <w:tcPr>
            <w:tcW w:w="0" w:type="auto"/>
            <w:vAlign w:val="center"/>
          </w:tcPr>
          <w:p w14:paraId="5AF35C12" w14:textId="77777777" w:rsidR="00003DFC" w:rsidRPr="00C005FF" w:rsidRDefault="00003DFC" w:rsidP="00EC6788">
            <w:pPr>
              <w:pStyle w:val="TAC"/>
            </w:pPr>
            <w:r w:rsidRPr="00C005FF">
              <w:t>1</w:t>
            </w:r>
          </w:p>
        </w:tc>
        <w:tc>
          <w:tcPr>
            <w:tcW w:w="0" w:type="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1pt;height:14.2pt" o:ole="">
                  <v:imagedata r:id="rId2653" o:title=""/>
                </v:shape>
                <o:OLEObject Type="Embed" ProgID="Equation.3" ShapeID="_x0000_i2651" DrawAspect="Content" ObjectID="_1830024950" r:id="rId2654"/>
              </w:object>
            </w:r>
          </w:p>
        </w:tc>
        <w:tc>
          <w:tcPr>
            <w:tcW w:w="0" w:type="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1pt;height:14.2pt" o:ole="">
                  <v:imagedata r:id="rId2655" o:title=""/>
                </v:shape>
                <o:OLEObject Type="Embed" ProgID="Equation.3" ShapeID="_x0000_i2652" DrawAspect="Content" ObjectID="_1830024951" r:id="rId2656"/>
              </w:object>
            </w:r>
          </w:p>
        </w:tc>
      </w:tr>
      <w:tr w:rsidR="00003DFC" w:rsidRPr="00C005FF" w14:paraId="2B39A30E" w14:textId="77777777" w:rsidTr="005B11E1">
        <w:trPr>
          <w:cantSplit/>
          <w:jc w:val="center"/>
        </w:trPr>
        <w:tc>
          <w:tcPr>
            <w:tcW w:w="0" w:type="auto"/>
            <w:vAlign w:val="center"/>
          </w:tcPr>
          <w:p w14:paraId="57CAE360" w14:textId="77777777" w:rsidR="00003DFC" w:rsidRPr="00C005FF" w:rsidRDefault="00003DFC" w:rsidP="00EC6788">
            <w:pPr>
              <w:pStyle w:val="TAC"/>
            </w:pPr>
            <w:r w:rsidRPr="00C005FF">
              <w:t>2</w:t>
            </w:r>
          </w:p>
        </w:tc>
        <w:tc>
          <w:tcPr>
            <w:tcW w:w="0" w:type="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pt" o:ole="">
                  <v:imagedata r:id="rId2657" o:title=""/>
                </v:shape>
                <o:OLEObject Type="Embed" ProgID="Equation.3" ShapeID="_x0000_i2653" DrawAspect="Content" ObjectID="_1830024952" r:id="rId2658"/>
              </w:object>
            </w:r>
          </w:p>
        </w:tc>
        <w:tc>
          <w:tcPr>
            <w:tcW w:w="0" w:type="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pt;height:14.2pt" o:ole="">
                  <v:imagedata r:id="rId2659" o:title=""/>
                </v:shape>
                <o:OLEObject Type="Embed" ProgID="Equation.3" ShapeID="_x0000_i2654" DrawAspect="Content" ObjectID="_1830024953" r:id="rId2660"/>
              </w:object>
            </w:r>
          </w:p>
        </w:tc>
      </w:tr>
      <w:tr w:rsidR="00003DFC" w:rsidRPr="00C005FF" w14:paraId="0A62BA19" w14:textId="77777777" w:rsidTr="005B11E1">
        <w:trPr>
          <w:cantSplit/>
          <w:jc w:val="center"/>
        </w:trPr>
        <w:tc>
          <w:tcPr>
            <w:tcW w:w="0" w:type="auto"/>
            <w:vAlign w:val="center"/>
          </w:tcPr>
          <w:p w14:paraId="5D312BB9" w14:textId="77777777" w:rsidR="00003DFC" w:rsidRPr="00C005FF" w:rsidRDefault="00003DFC" w:rsidP="00EC6788">
            <w:pPr>
              <w:pStyle w:val="TAC"/>
            </w:pPr>
            <w:r w:rsidRPr="00C005FF">
              <w:t>3</w:t>
            </w:r>
          </w:p>
        </w:tc>
        <w:tc>
          <w:tcPr>
            <w:tcW w:w="0" w:type="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1pt;height:14.2pt" o:ole="">
                  <v:imagedata r:id="rId2661" o:title=""/>
                </v:shape>
                <o:OLEObject Type="Embed" ProgID="Equation.3" ShapeID="_x0000_i2655" DrawAspect="Content" ObjectID="_1830024954" r:id="rId2662"/>
              </w:object>
            </w:r>
          </w:p>
        </w:tc>
        <w:tc>
          <w:tcPr>
            <w:tcW w:w="0" w:type="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pt;height:14.2pt" o:ole="">
                  <v:imagedata r:id="rId2663" o:title=""/>
                </v:shape>
                <o:OLEObject Type="Embed" ProgID="Equation.3" ShapeID="_x0000_i2656" DrawAspect="Content" ObjectID="_1830024955" r:id="rId2664"/>
              </w:object>
            </w:r>
          </w:p>
        </w:tc>
      </w:tr>
      <w:tr w:rsidR="00003DFC" w:rsidRPr="00C005FF" w14:paraId="1FE0F701" w14:textId="77777777" w:rsidTr="005B11E1">
        <w:trPr>
          <w:cantSplit/>
          <w:jc w:val="center"/>
        </w:trPr>
        <w:tc>
          <w:tcPr>
            <w:tcW w:w="0" w:type="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9pt;height:14.2pt" o:ole="">
                  <v:imagedata r:id="rId2665" o:title=""/>
                </v:shape>
                <o:OLEObject Type="Embed" ProgID="Equation.3" ShapeID="_x0000_i2657" DrawAspect="Content" ObjectID="_1830024956" r:id="rId2666"/>
              </w:object>
            </w:r>
          </w:p>
        </w:tc>
        <w:tc>
          <w:tcPr>
            <w:tcW w:w="0" w:type="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pt" o:ole="">
                  <v:imagedata r:id="rId2667" o:title=""/>
                </v:shape>
                <o:OLEObject Type="Embed" ProgID="Equation.3" ShapeID="_x0000_i2658" DrawAspect="Content" ObjectID="_1830024957" r:id="rId2668"/>
              </w:object>
            </w:r>
          </w:p>
        </w:tc>
      </w:tr>
      <w:tr w:rsidR="00EC6788" w:rsidRPr="00C005FF" w14:paraId="408EB0CF" w14:textId="77777777" w:rsidTr="005B11E1">
        <w:trPr>
          <w:cantSplit/>
          <w:jc w:val="center"/>
        </w:trPr>
        <w:tc>
          <w:tcPr>
            <w:tcW w:w="0" w:type="auto"/>
            <w:gridSpan w:val="3"/>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w14:anchorId="051DA001">
                <v:shape id="_x0000_i2659" type="#_x0000_t75" style="width:36pt;height:14.2pt" o:ole="">
                  <v:imagedata r:id="rId2669" o:title=""/>
                </v:shape>
                <o:OLEObject Type="Embed" ProgID="Equation.3" ShapeID="_x0000_i2659" DrawAspect="Content" ObjectID="_1830024958" r:id="rId2670"/>
              </w:object>
            </w:r>
            <w:r w:rsidRPr="00C005FF">
              <w:t xml:space="preserve">and </w:t>
            </w:r>
            <w:r w:rsidRPr="00C005FF">
              <w:rPr>
                <w:position w:val="-10"/>
              </w:rPr>
              <w:object w:dxaOrig="720" w:dyaOrig="300" w14:anchorId="5C8FFC29">
                <v:shape id="_x0000_i2660" type="#_x0000_t75" style="width:36pt;height:14.2pt" o:ole="">
                  <v:imagedata r:id="rId2671" o:title=""/>
                </v:shape>
                <o:OLEObject Type="Embed" ProgID="Equation.3" ShapeID="_x0000_i2660" DrawAspect="Content" ObjectID="_1830024959"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ＭＳ 明朝"/>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pt" o:ole="">
            <v:imagedata r:id="rId2673" o:title=""/>
          </v:shape>
          <o:OLEObject Type="Embed" ProgID="Equation.3" ShapeID="_x0000_i2661" DrawAspect="Content" ObjectID="_1830024960"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pt" o:ole="">
            <v:imagedata r:id="rId2673" o:title=""/>
          </v:shape>
          <o:OLEObject Type="Embed" ProgID="Equation.3" ShapeID="_x0000_i2662" DrawAspect="Content" ObjectID="_1830024961"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ＭＳ 明朝"/>
          <w:i/>
          <w:lang w:eastAsia="ja-JP"/>
        </w:rPr>
        <w:t>.</w:t>
      </w:r>
    </w:p>
    <w:p w14:paraId="11802F18" w14:textId="77777777" w:rsidR="00D07D28" w:rsidRPr="00C005FF" w:rsidRDefault="00D07D28" w:rsidP="00D07D28">
      <w:pPr>
        <w:rPr>
          <w:rFonts w:eastAsia="ＭＳ 明朝"/>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ＭＳ 明朝" w:hint="eastAsia"/>
          <w:i/>
          <w:iCs/>
          <w:lang w:eastAsia="ja-JP"/>
        </w:rPr>
        <w:t>-ConfigurationIndex</w:t>
      </w:r>
      <w:r w:rsidRPr="00C005FF">
        <w:rPr>
          <w:rFonts w:eastAsia="ＭＳ 明朝"/>
          <w:iCs/>
          <w:lang w:eastAsia="ja-JP"/>
        </w:rPr>
        <w:t xml:space="preserve">), a PRACH frequency offset </w:t>
      </w:r>
      <w:r w:rsidRPr="00C005FF">
        <w:rPr>
          <w:position w:val="-10"/>
        </w:rPr>
        <w:object w:dxaOrig="780" w:dyaOrig="340" w14:anchorId="069FCB17">
          <v:shape id="_x0000_i2663" type="#_x0000_t75" style="width:36pt;height:14.2pt" o:ole="">
            <v:imagedata r:id="rId2676" o:title=""/>
          </v:shape>
          <o:OLEObject Type="Embed" ProgID="Equation.3" ShapeID="_x0000_i2663" DrawAspect="Content" ObjectID="_1830024962" r:id="rId2677"/>
        </w:object>
      </w:r>
      <w:r w:rsidRPr="00C005FF">
        <w:rPr>
          <w:rFonts w:eastAsia="ＭＳ 明朝" w:hint="eastAsia"/>
          <w:i/>
          <w:lang w:eastAsia="ja-JP"/>
        </w:rPr>
        <w:t xml:space="preserve"> </w:t>
      </w:r>
      <w:r w:rsidRPr="00C005FF">
        <w:rPr>
          <w:rFonts w:eastAsia="ＭＳ 明朝"/>
          <w:lang w:eastAsia="ja-JP"/>
        </w:rPr>
        <w:t>(</w:t>
      </w:r>
      <w:r w:rsidRPr="00C005FF">
        <w:rPr>
          <w:rFonts w:eastAsia="ＭＳ 明朝" w:hint="eastAsia"/>
          <w:i/>
          <w:lang w:eastAsia="ja-JP"/>
        </w:rPr>
        <w:t>prach-FrequencyOffset</w:t>
      </w:r>
      <w:r w:rsidRPr="00C005FF">
        <w:rPr>
          <w:rFonts w:eastAsia="ＭＳ 明朝"/>
          <w:lang w:eastAsia="ja-JP"/>
        </w:rPr>
        <w:t xml:space="preserve">), a number of PRACH repetitions per attempt </w:t>
      </w:r>
      <w:r w:rsidRPr="00C005FF">
        <w:rPr>
          <w:position w:val="-14"/>
        </w:rPr>
        <w:object w:dxaOrig="760" w:dyaOrig="400" w14:anchorId="3B3EDCAA">
          <v:shape id="_x0000_i2664" type="#_x0000_t75" style="width:36pt;height:21.8pt" o:ole="">
            <v:imagedata r:id="rId159" o:title=""/>
          </v:shape>
          <o:OLEObject Type="Embed" ProgID="Equation.3" ShapeID="_x0000_i2664" DrawAspect="Content" ObjectID="_1830024963" r:id="rId2678"/>
        </w:object>
      </w:r>
      <w:r w:rsidRPr="00C005FF">
        <w:rPr>
          <w:rFonts w:eastAsia="ＭＳ 明朝"/>
          <w:iCs/>
          <w:lang w:eastAsia="ja-JP"/>
        </w:rPr>
        <w:t xml:space="preserve"> </w:t>
      </w:r>
      <w:r w:rsidRPr="00C005FF">
        <w:t>(</w:t>
      </w:r>
      <w:r w:rsidRPr="00C005FF">
        <w:rPr>
          <w:i/>
        </w:rPr>
        <w:t>numRepetitionPerPreambleAttempt</w:t>
      </w:r>
      <w:r w:rsidRPr="00C005FF">
        <w:t xml:space="preserve">) </w:t>
      </w:r>
      <w:r w:rsidRPr="00C005FF">
        <w:rPr>
          <w:rFonts w:eastAsia="ＭＳ 明朝"/>
          <w:iCs/>
          <w:lang w:eastAsia="ja-JP"/>
        </w:rPr>
        <w:t xml:space="preserve">and optionally </w:t>
      </w:r>
      <w:r w:rsidRPr="00C005FF">
        <w:rPr>
          <w:rFonts w:eastAsia="ＭＳ 明朝"/>
          <w:lang w:eastAsia="ja-JP"/>
        </w:rPr>
        <w:t xml:space="preserve">a PRACH starting subframe periodicity </w:t>
      </w:r>
      <w:r w:rsidRPr="00C005FF">
        <w:rPr>
          <w:position w:val="-10"/>
        </w:rPr>
        <w:object w:dxaOrig="720" w:dyaOrig="340" w14:anchorId="75A43F25">
          <v:shape id="_x0000_i2665" type="#_x0000_t75" style="width:36pt;height:14.2pt" o:ole="">
            <v:imagedata r:id="rId163" o:title=""/>
          </v:shape>
          <o:OLEObject Type="Embed" ProgID="Equation.3" ShapeID="_x0000_i2665" DrawAspect="Content" ObjectID="_1830024964" r:id="rId2679"/>
        </w:object>
      </w:r>
      <w:r w:rsidRPr="00C005FF">
        <w:rPr>
          <w:rFonts w:eastAsia="ＭＳ 明朝"/>
          <w:lang w:eastAsia="ja-JP"/>
        </w:rPr>
        <w:t xml:space="preserve"> (</w:t>
      </w:r>
      <w:r w:rsidRPr="00C005FF">
        <w:rPr>
          <w:rFonts w:eastAsia="ＭＳ 明朝"/>
          <w:i/>
          <w:lang w:eastAsia="ja-JP"/>
        </w:rPr>
        <w:t>prach-StartingSubframe</w:t>
      </w:r>
      <w:r w:rsidRPr="00C005FF">
        <w:rPr>
          <w:rFonts w:eastAsia="ＭＳ 明朝"/>
          <w:lang w:eastAsia="ja-JP"/>
        </w:rPr>
        <w:t>)</w:t>
      </w:r>
      <w:r w:rsidRPr="00C005FF">
        <w:t>.</w:t>
      </w:r>
      <w:r w:rsidRPr="00C005FF">
        <w:rPr>
          <w:rFonts w:eastAsia="ＭＳ 明朝"/>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pt;height:21.8pt" o:ole="">
            <v:imagedata r:id="rId2680" o:title=""/>
          </v:shape>
          <o:OLEObject Type="Embed" ProgID="Equation.3" ShapeID="_x0000_i2666" DrawAspect="Content" ObjectID="_1830024965" r:id="rId2681"/>
        </w:object>
      </w:r>
      <w:r w:rsidRPr="00C005FF">
        <w:t xml:space="preserve"> times, whereas PRACH of preamble format 4 is transmitted one time only.</w:t>
      </w:r>
      <w:r w:rsidRPr="00C005FF">
        <w:rPr>
          <w:rFonts w:eastAsia="ＭＳ 明朝"/>
          <w:iCs/>
          <w:lang w:eastAsia="ja-JP"/>
        </w:rPr>
        <w:t xml:space="preserve"> </w:t>
      </w:r>
    </w:p>
    <w:p w14:paraId="7D9B63D6" w14:textId="77777777" w:rsidR="00D07D28" w:rsidRPr="00C005FF" w:rsidRDefault="00D07D28" w:rsidP="00D07D28">
      <w:r w:rsidRPr="00C005FF">
        <w:rPr>
          <w:rFonts w:eastAsia="ＭＳ 明朝"/>
          <w:iCs/>
          <w:lang w:eastAsia="ja-JP"/>
        </w:rPr>
        <w:t xml:space="preserve">For BL/CE UEs and for each </w:t>
      </w:r>
      <w:r w:rsidRPr="00C005FF">
        <w:t>PRACH coverage enhancement level</w:t>
      </w:r>
      <w:r w:rsidRPr="00C005FF">
        <w:rPr>
          <w:rFonts w:eastAsia="ＭＳ 明朝"/>
          <w:iCs/>
          <w:lang w:eastAsia="ja-JP"/>
        </w:rPr>
        <w:t xml:space="preserve">, if frequency hopping is enabled for a PRACH configuration by the higher-layer parameter </w:t>
      </w:r>
      <w:r w:rsidRPr="00C005FF">
        <w:rPr>
          <w:rFonts w:eastAsia="ＭＳ 明朝"/>
          <w:i/>
          <w:iCs/>
          <w:lang w:eastAsia="ja-JP"/>
        </w:rPr>
        <w:t>prach-HoppingConfig</w:t>
      </w:r>
      <w:r w:rsidRPr="00C005FF">
        <w:t>,</w:t>
      </w:r>
      <w:r w:rsidRPr="00C005FF">
        <w:rPr>
          <w:rFonts w:eastAsia="ＭＳ 明朝"/>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pt" o:ole="">
            <v:imagedata r:id="rId2682" o:title=""/>
          </v:shape>
          <o:OLEObject Type="Embed" ProgID="Equation.3" ShapeID="_x0000_i2667" DrawAspect="Content" ObjectID="_1830024966"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830024967"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1pt;height:57.8pt" o:ole="">
            <v:imagedata r:id="rId2686" o:title=""/>
          </v:shape>
          <o:OLEObject Type="Embed" ProgID="Equation.3" ShapeID="_x0000_i2669" DrawAspect="Content" ObjectID="_1830024968"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pt;height:14.2pt" o:ole="">
            <v:imagedata r:id="rId2688" o:title=""/>
          </v:shape>
          <o:OLEObject Type="Embed" ProgID="Equation.3" ShapeID="_x0000_i2670" DrawAspect="Content" ObjectID="_1830024969"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8pt" o:ole="">
            <v:imagedata r:id="rId27" o:title=""/>
          </v:shape>
          <o:OLEObject Type="Embed" ProgID="Equation.3" ShapeID="_x0000_i2671" DrawAspect="Content" ObjectID="_1830024970"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w14:anchorId="2971F84F">
          <v:shape id="_x0000_i2672" type="#_x0000_t75" style="width:86.2pt;height:14.2pt" o:ole="">
            <v:imagedata r:id="rId2691" o:title=""/>
          </v:shape>
          <o:OLEObject Type="Embed" ProgID="Equation.3" ShapeID="_x0000_i2672" DrawAspect="Content" ObjectID="_1830024971" r:id="rId2692"/>
        </w:object>
      </w:r>
      <w:r w:rsidRPr="00C005FF">
        <w:rPr>
          <w:rFonts w:eastAsia="ＭＳ 明朝"/>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ＭＳ 明朝"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pt" o:ole="">
            <v:imagedata r:id="rId2693" o:title=""/>
          </v:shape>
          <o:OLEObject Type="Embed" ProgID="Equation.3" ShapeID="_x0000_i2673" DrawAspect="Content" ObjectID="_1830024972"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8pt;height:14.2pt" o:ole="">
            <v:imagedata r:id="rId2695" o:title=""/>
          </v:shape>
          <o:OLEObject Type="Embed" ProgID="Equation.3" ShapeID="_x0000_i2674" DrawAspect="Content" ObjectID="_1830024973"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ＭＳ 明朝" w:hint="eastAsia"/>
          <w:lang w:eastAsia="ja-JP"/>
        </w:rPr>
        <w:t>16, 17, 18, 31, 32, 33, 34, 47, 48, 49, 50 and 63</w:t>
      </w:r>
      <w:r w:rsidR="000A1463" w:rsidRPr="00C005FF">
        <w:rPr>
          <w:rFonts w:eastAsia="ＭＳ 明朝"/>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1pt;height:14.2pt" o:ole="">
            <v:imagedata r:id="rId2697" o:title=""/>
          </v:shape>
          <o:OLEObject Type="Embed" ProgID="Equation.3" ShapeID="_x0000_i2675" DrawAspect="Content" ObjectID="_1830024974" r:id="rId2698"/>
        </w:object>
      </w:r>
      <w:r w:rsidRPr="00C005FF">
        <w:t xml:space="preserve"> in the current cell and the target cell of less than </w:t>
      </w:r>
      <w:r w:rsidRPr="00C005FF">
        <w:rPr>
          <w:position w:val="-10"/>
        </w:rPr>
        <w:object w:dxaOrig="900" w:dyaOrig="300" w14:anchorId="693C27B6">
          <v:shape id="_x0000_i2676" type="#_x0000_t75" style="width:43.1pt;height:14.2pt" o:ole="">
            <v:imagedata r:id="rId2699" o:title=""/>
          </v:shape>
          <o:OLEObject Type="Embed" ProgID="Equation.3" ShapeID="_x0000_i2676" DrawAspect="Content" ObjectID="_1830024975"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8pt;height:14.2pt" o:ole="">
            <v:imagedata r:id="rId2701" o:title=""/>
          </v:shape>
          <o:OLEObject Type="Embed" ProgID="Equation.3" ShapeID="_x0000_i2677" DrawAspect="Content" ObjectID="_1830024976"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ＭＳ 明朝" w:hint="eastAsia"/>
          <w:lang w:eastAsia="ja-JP"/>
        </w:rPr>
        <w:t xml:space="preserve">for </w:t>
      </w:r>
      <w:r w:rsidR="0057621C" w:rsidRPr="00C005FF">
        <w:rPr>
          <w:rFonts w:eastAsia="ＭＳ 明朝"/>
          <w:lang w:eastAsia="ja-JP"/>
        </w:rPr>
        <w:t>preamble</w:t>
      </w:r>
      <w:r w:rsidR="0057621C" w:rsidRPr="00C005FF">
        <w:rPr>
          <w:rFonts w:eastAsia="ＭＳ 明朝" w:hint="eastAsia"/>
          <w:lang w:eastAsia="ja-JP"/>
        </w:rPr>
        <w:t xml:space="preserve"> format</w:t>
      </w:r>
      <w:r w:rsidR="00E70C7F" w:rsidRPr="00C005FF">
        <w:rPr>
          <w:rFonts w:eastAsia="ＭＳ 明朝"/>
          <w:lang w:eastAsia="ja-JP"/>
        </w:rPr>
        <w:t>s</w:t>
      </w:r>
      <w:r w:rsidR="0057621C" w:rsidRPr="00C005FF">
        <w:rPr>
          <w:rFonts w:eastAsia="ＭＳ 明朝"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pt" o:ole="">
            <v:imagedata r:id="rId2703" o:title=""/>
          </v:shape>
          <o:OLEObject Type="Embed" ProgID="Equation.3" ShapeID="_x0000_i2678" DrawAspect="Content" ObjectID="_1830024977" r:id="rId2704"/>
        </w:object>
      </w:r>
      <w:r w:rsidR="0057621C" w:rsidRPr="00C005FF">
        <w:rPr>
          <w:rFonts w:eastAsia="ＭＳ 明朝"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ＭＳ 明朝"/>
                <w:lang w:eastAsia="ja-JP"/>
              </w:rPr>
            </w:pPr>
            <w:r w:rsidRPr="00C005FF">
              <w:t xml:space="preserve">PRACH </w:t>
            </w:r>
            <w:r w:rsidRPr="00C005FF">
              <w:rPr>
                <w:rFonts w:eastAsia="ＭＳ 明朝" w:hint="eastAsia"/>
                <w:lang w:eastAsia="ja-JP"/>
              </w:rPr>
              <w:t>C</w:t>
            </w:r>
            <w:r w:rsidRPr="00C005FF">
              <w:t>onfiguration</w:t>
            </w:r>
          </w:p>
          <w:p w14:paraId="11630592" w14:textId="77777777" w:rsidR="000A1463" w:rsidRPr="00C005FF" w:rsidRDefault="000A1463" w:rsidP="00E70C7F">
            <w:pPr>
              <w:pStyle w:val="TAC"/>
              <w:rPr>
                <w:rFonts w:eastAsia="ＭＳ 明朝"/>
                <w:lang w:eastAsia="ja-JP"/>
              </w:rPr>
            </w:pPr>
            <w:r w:rsidRPr="00C005FF">
              <w:rPr>
                <w:rFonts w:eastAsia="ＭＳ 明朝"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ＭＳ 明朝"/>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ＭＳ 明朝"/>
                <w:lang w:eastAsia="ja-JP"/>
              </w:rPr>
            </w:pPr>
            <w:r w:rsidRPr="00C005FF">
              <w:rPr>
                <w:rFonts w:eastAsia="ＭＳ 明朝"/>
                <w:lang w:eastAsia="ja-JP"/>
              </w:rPr>
              <w:t>I</w:t>
            </w:r>
            <w:r w:rsidRPr="00C005FF">
              <w:rPr>
                <w:rFonts w:eastAsia="ＭＳ 明朝"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8pt;height:14.2pt" o:ole="">
            <v:imagedata r:id="rId2705" o:title=""/>
          </v:shape>
          <o:OLEObject Type="Embed" ProgID="Equation.3" ShapeID="_x0000_i2679" DrawAspect="Content" ObjectID="_1830024978"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pt;height:14.2pt" o:ole="">
            <v:imagedata r:id="rId2707" o:title=""/>
          </v:shape>
          <o:OLEObject Type="Embed" ProgID="Equation.3" ShapeID="_x0000_i2680" DrawAspect="Content" ObjectID="_1830024979"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1pt;height:14.2pt" o:ole="">
            <v:imagedata r:id="rId2697" o:title=""/>
          </v:shape>
          <o:OLEObject Type="Embed" ProgID="Equation.3" ShapeID="_x0000_i2681" DrawAspect="Content" ObjectID="_1830024980"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1pt;height:14.2pt" o:ole="">
            <v:imagedata r:id="rId2699" o:title=""/>
          </v:shape>
          <o:OLEObject Type="Embed" ProgID="Equation.3" ShapeID="_x0000_i2682" DrawAspect="Content" ObjectID="_1830024981"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Per 10 ms</w:t>
            </w:r>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8pt;height:14.2pt" o:ole="">
                  <v:imagedata r:id="rId2711" o:title=""/>
                </v:shape>
                <o:OLEObject Type="Embed" ProgID="Equation.3" ShapeID="_x0000_i2683" DrawAspect="Content" ObjectID="_1830024982"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pt;height:14.2pt" o:ole="">
                  <v:imagedata r:id="rId2713" o:title=""/>
                </v:shape>
                <o:OLEObject Type="Embed" ProgID="Equation.3" ShapeID="_x0000_i2684" DrawAspect="Content" ObjectID="_1830024983"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Per 10 ms</w:t>
            </w:r>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8pt;height:14.2pt" o:ole="">
                  <v:imagedata r:id="rId2711" o:title=""/>
                </v:shape>
                <o:OLEObject Type="Embed" ProgID="Equation.3" ShapeID="_x0000_i2685" DrawAspect="Content" ObjectID="_1830024984"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pt;height:14.2pt" o:ole="">
                  <v:imagedata r:id="rId2713" o:title=""/>
                </v:shape>
                <o:OLEObject Type="Embed" ProgID="Equation.3" ShapeID="_x0000_i2686" DrawAspect="Content" ObjectID="_1830024985"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8pt;height:14.2pt" o:ole="">
            <v:imagedata r:id="rId2711" o:title=""/>
          </v:shape>
          <o:OLEObject Type="Embed" ProgID="Equation.3" ShapeID="_x0000_i2687" DrawAspect="Content" ObjectID="_1830024986"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1pt;height:14.2pt" o:ole="">
            <v:imagedata r:id="rId2718" o:title=""/>
          </v:shape>
          <o:OLEObject Type="Embed" ProgID="Equation.3" ShapeID="_x0000_i2688" DrawAspect="Content" ObjectID="_1830024987"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8pt;height:14.2pt" o:ole="">
            <v:imagedata r:id="rId2720" o:title=""/>
          </v:shape>
          <o:OLEObject Type="Embed" ProgID="Equation.3" ShapeID="_x0000_i2689" DrawAspect="Content" ObjectID="_1830024988"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1pt;height:14.2pt" o:ole="">
            <v:imagedata r:id="rId2722" o:title=""/>
          </v:shape>
          <o:OLEObject Type="Embed" ProgID="Equation.3" ShapeID="_x0000_i2690" DrawAspect="Content" ObjectID="_1830024989"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pt" o:ole="">
            <v:imagedata r:id="rId2724" o:title=""/>
          </v:shape>
          <o:OLEObject Type="Embed" ProgID="Equation.3" ShapeID="_x0000_i2691" DrawAspect="Content" ObjectID="_1830024990"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pt;height:14.2pt" o:ole="">
            <v:imagedata r:id="rId2726" o:title=""/>
          </v:shape>
          <o:OLEObject Type="Embed" ProgID="Equation.3" ShapeID="_x0000_i2692" DrawAspect="Content" ObjectID="_1830024991"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pt;height:14.2pt" o:ole="">
            <v:imagedata r:id="rId2728" o:title=""/>
          </v:shape>
          <o:OLEObject Type="Embed" ProgID="Equation.3" ShapeID="_x0000_i2693" DrawAspect="Content" ObjectID="_1830024992"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pt" o:ole="">
            <v:imagedata r:id="rId2730" o:title=""/>
          </v:shape>
          <o:OLEObject Type="Embed" ProgID="Equation.3" ShapeID="_x0000_i2694" DrawAspect="Content" ObjectID="_1830024993"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pt" o:ole="">
            <v:imagedata r:id="rId2732" o:title=""/>
          </v:shape>
          <o:OLEObject Type="Embed" ProgID="Equation.3" ShapeID="_x0000_i2695" DrawAspect="Content" ObjectID="_1830024994"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pt" o:ole="">
            <v:imagedata r:id="rId2730" o:title=""/>
          </v:shape>
          <o:OLEObject Type="Embed" ProgID="Equation.3" ShapeID="_x0000_i2696" DrawAspect="Content" ObjectID="_1830024995"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8pt;height:14.2pt" o:ole="">
            <v:imagedata r:id="rId2711" o:title=""/>
          </v:shape>
          <o:OLEObject Type="Embed" ProgID="Equation.3" ShapeID="_x0000_i2697" DrawAspect="Content" ObjectID="_1830024996"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8pt;height:57.8pt" o:ole="">
            <v:imagedata r:id="rId2736" o:title=""/>
          </v:shape>
          <o:OLEObject Type="Embed" ProgID="Equation.3" ShapeID="_x0000_i2698" DrawAspect="Content" ObjectID="_1830024997"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8pt;height:14.2pt" o:ole="">
            <v:imagedata r:id="rId2738" o:title=""/>
          </v:shape>
          <o:OLEObject Type="Embed" ProgID="Equation.3" ShapeID="_x0000_i2699" DrawAspect="Content" ObjectID="_1830024998" r:id="rId2739"/>
        </w:object>
      </w:r>
      <w:r w:rsidRPr="00C005FF">
        <w:t xml:space="preserve"> is the number of uplink resource blocks, </w:t>
      </w:r>
      <w:r w:rsidR="00B7536A" w:rsidRPr="00C005FF">
        <w:rPr>
          <w:position w:val="-10"/>
        </w:rPr>
        <w:object w:dxaOrig="440" w:dyaOrig="340" w14:anchorId="57502E91">
          <v:shape id="_x0000_i2700" type="#_x0000_t75" style="width:21.8pt;height:14.2pt" o:ole="">
            <v:imagedata r:id="rId2740" o:title=""/>
          </v:shape>
          <o:OLEObject Type="Embed" ProgID="Equation.3" ShapeID="_x0000_i2700" DrawAspect="Content" ObjectID="_1830024999"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pt" o:ole="">
            <v:imagedata r:id="rId2742" o:title=""/>
          </v:shape>
          <o:OLEObject Type="Embed" ProgID="Equation.3" ShapeID="_x0000_i2701" DrawAspect="Content" ObjectID="_1830025000"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830025001"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pt;height:14.2pt" o:ole="">
            <v:imagedata r:id="rId265" o:title=""/>
          </v:shape>
          <o:OLEObject Type="Embed" ProgID="Equation.3" ShapeID="_x0000_i2703" DrawAspect="Content" ObjectID="_1830025002" r:id="rId2746"/>
        </w:object>
      </w:r>
      <w:r w:rsidRPr="00C005FF">
        <w:t>is the system frame number and where</w:t>
      </w:r>
      <w:r w:rsidR="00F1583E" w:rsidRPr="00C005FF">
        <w:rPr>
          <w:position w:val="-10"/>
        </w:rPr>
        <w:object w:dxaOrig="400" w:dyaOrig="300" w14:anchorId="1AC4BD8B">
          <v:shape id="_x0000_i2704" type="#_x0000_t75" style="width:21.8pt;height:14.2pt" o:ole="">
            <v:imagedata r:id="rId2747" o:title=""/>
          </v:shape>
          <o:OLEObject Type="Embed" ProgID="Equation.3" ShapeID="_x0000_i2704" DrawAspect="Content" ObjectID="_1830025003"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ＭＳ 明朝"/>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pt" o:ole="">
            <v:imagedata r:id="rId2749" o:title=""/>
          </v:shape>
          <o:OLEObject Type="Embed" ProgID="Equation.3" ShapeID="_x0000_i2705" DrawAspect="Content" ObjectID="_1830025004"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1pt;height:14.2pt" o:ole="">
            <v:imagedata r:id="rId2751" o:title=""/>
          </v:shape>
          <o:OLEObject Type="Embed" ProgID="Equation.3" ShapeID="_x0000_i2706" DrawAspect="Content" ObjectID="_1830025005" r:id="rId2752"/>
        </w:object>
      </w:r>
      <w:r w:rsidRPr="00C005FF">
        <w:t xml:space="preserve"> where </w:t>
      </w:r>
      <w:r w:rsidRPr="00C005FF">
        <w:rPr>
          <w:position w:val="-10"/>
        </w:rPr>
        <w:object w:dxaOrig="720" w:dyaOrig="340" w14:anchorId="6B2ACD20">
          <v:shape id="_x0000_i2707" type="#_x0000_t75" style="width:36pt;height:14.2pt" o:ole="">
            <v:imagedata r:id="rId2753" o:title=""/>
          </v:shape>
          <o:OLEObject Type="Embed" ProgID="Equation.3" ShapeID="_x0000_i2707" DrawAspect="Content" ObjectID="_1830025006"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9pt;height:14.2pt" o:ole="">
            <v:imagedata r:id="rId2755" o:title=""/>
          </v:shape>
          <o:OLEObject Type="Embed" ProgID="Equation.3" ShapeID="_x0000_i2708" DrawAspect="Content" ObjectID="_1830025007"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8pt;height:21.8pt" o:ole="">
            <v:imagedata r:id="rId269" o:title=""/>
          </v:shape>
          <o:OLEObject Type="Embed" ProgID="Equation.3" ShapeID="_x0000_i2709" DrawAspect="Content" ObjectID="_1830025008"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pt" o:ole="">
            <v:imagedata r:id="rId2758" o:title=""/>
          </v:shape>
          <o:OLEObject Type="Embed" ProgID="Equation.3" ShapeID="_x0000_i2710" DrawAspect="Content" ObjectID="_1830025009"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pt" o:ole="">
            <v:imagedata r:id="rId2760" o:title=""/>
          </v:shape>
          <o:OLEObject Type="Embed" ProgID="Equation.3" ShapeID="_x0000_i2711" DrawAspect="Content" ObjectID="_1830025010" r:id="rId2761"/>
        </w:object>
      </w:r>
      <w:r w:rsidRPr="00C005FF">
        <w:t xml:space="preserve">. The allowed starting subframes defined over </w:t>
      </w:r>
      <w:r w:rsidRPr="00C005FF">
        <w:rPr>
          <w:position w:val="-10"/>
        </w:rPr>
        <w:object w:dxaOrig="1560" w:dyaOrig="340" w14:anchorId="5E8C1381">
          <v:shape id="_x0000_i2712" type="#_x0000_t75" style="width:79.1pt;height:14.2pt" o:ole="">
            <v:imagedata r:id="rId2751" o:title=""/>
          </v:shape>
          <o:OLEObject Type="Embed" ProgID="Equation.3" ShapeID="_x0000_i2712" DrawAspect="Content" ObjectID="_1830025011" r:id="rId2762"/>
        </w:object>
      </w:r>
      <w:r w:rsidRPr="00C005FF">
        <w:t xml:space="preserve"> are given by </w:t>
      </w:r>
      <w:r w:rsidRPr="00C005FF">
        <w:rPr>
          <w:position w:val="-14"/>
        </w:rPr>
        <w:object w:dxaOrig="820" w:dyaOrig="380" w14:anchorId="3ED534DF">
          <v:shape id="_x0000_i2713" type="#_x0000_t75" style="width:43.1pt;height:21.8pt" o:ole="">
            <v:imagedata r:id="rId2763" o:title=""/>
          </v:shape>
          <o:OLEObject Type="Embed" ProgID="Equation.3" ShapeID="_x0000_i2713" DrawAspect="Content" ObjectID="_1830025012" r:id="rId2764"/>
        </w:object>
      </w:r>
      <w:r w:rsidRPr="00C005FF">
        <w:t xml:space="preserve"> where </w:t>
      </w:r>
      <w:r w:rsidRPr="00C005FF">
        <w:rPr>
          <w:position w:val="-10"/>
        </w:rPr>
        <w:object w:dxaOrig="1040" w:dyaOrig="279" w14:anchorId="145A3644">
          <v:shape id="_x0000_i2714" type="#_x0000_t75" style="width:50.2pt;height:14.2pt" o:ole="">
            <v:imagedata r:id="rId2765" o:title=""/>
          </v:shape>
          <o:OLEObject Type="Embed" ProgID="Equation.3" ShapeID="_x0000_i2714" DrawAspect="Content" ObjectID="_1830025013"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pt" o:ole="">
            <v:imagedata r:id="rId2758" o:title=""/>
          </v:shape>
          <o:OLEObject Type="Embed" ProgID="Equation.3" ShapeID="_x0000_i2715" DrawAspect="Content" ObjectID="_1830025014"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1pt;height:14.2pt" o:ole="">
            <v:imagedata r:id="rId2751" o:title=""/>
          </v:shape>
          <o:OLEObject Type="Embed" ProgID="Equation.3" ShapeID="_x0000_i2716" DrawAspect="Content" ObjectID="_1830025015"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1pt;height:21.8pt" o:ole="">
            <v:imagedata r:id="rId2769" o:title=""/>
          </v:shape>
          <o:OLEObject Type="Embed" ProgID="Equation.3" ShapeID="_x0000_i2717" DrawAspect="Content" ObjectID="_1830025016" r:id="rId2770"/>
        </w:object>
      </w:r>
      <w:r w:rsidRPr="00C005FF">
        <w:t xml:space="preserve"> where </w:t>
      </w:r>
      <w:r w:rsidRPr="00C005FF">
        <w:rPr>
          <w:position w:val="-10"/>
        </w:rPr>
        <w:object w:dxaOrig="1040" w:dyaOrig="279" w14:anchorId="1F15F5BA">
          <v:shape id="_x0000_i2718" type="#_x0000_t75" style="width:50.2pt;height:14.2pt" o:ole="">
            <v:imagedata r:id="rId2765" o:title=""/>
          </v:shape>
          <o:OLEObject Type="Embed" ProgID="Equation.3" ShapeID="_x0000_i2718" DrawAspect="Content" ObjectID="_1830025017"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1pt;height:14.2pt" o:ole="">
            <v:imagedata r:id="rId2751" o:title=""/>
          </v:shape>
          <o:OLEObject Type="Embed" ProgID="Equation.3" ShapeID="_x0000_i2719" DrawAspect="Content" ObjectID="_1830025018" r:id="rId2772"/>
        </w:object>
      </w:r>
      <w:r w:rsidR="00413F0D" w:rsidRPr="00C005FF">
        <w:t xml:space="preserve"> such that </w:t>
      </w:r>
      <w:r w:rsidR="00413F0D" w:rsidRPr="00C005FF">
        <w:rPr>
          <w:i/>
          <w:iCs/>
          <w:position w:val="-14"/>
        </w:rPr>
        <w:object w:dxaOrig="2060" w:dyaOrig="400" w14:anchorId="6A96812E">
          <v:shape id="_x0000_i2720" type="#_x0000_t75" style="width:100.9pt;height:21.8pt" o:ole="">
            <v:imagedata r:id="rId2773" o:title=""/>
          </v:shape>
          <o:OLEObject Type="Embed" ProgID="Equation.3" ShapeID="_x0000_i2720" DrawAspect="Content" ObjectID="_1830025019"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t>UpPTS</w:t>
            </w:r>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1pt;height:7.1pt" o:ole="">
            <v:imagedata r:id="rId1710" o:title=""/>
          </v:shape>
          <o:OLEObject Type="Embed" ProgID="Equation.3" ShapeID="_x0000_i2721" DrawAspect="Content" ObjectID="_1830025020"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pt;height:14.2pt" o:ole="">
            <v:imagedata r:id="rId2776" o:title=""/>
          </v:shape>
          <o:OLEObject Type="Embed" ProgID="Equation.3" ShapeID="_x0000_i2722" DrawAspect="Content" ObjectID="_1830025021" r:id="rId2777"/>
        </w:object>
      </w:r>
      <w:r w:rsidRPr="00C005FF">
        <w:t xml:space="preserve"> root Zadoff-Chu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6pt;height:28.9pt" o:ole="">
            <v:imagedata r:id="rId2778" o:title=""/>
          </v:shape>
          <o:OLEObject Type="Embed" ProgID="Equation.3" ShapeID="_x0000_i2723" DrawAspect="Content" ObjectID="_1830025022"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8pt;height:14.2pt" o:ole="">
            <v:imagedata r:id="rId2780" o:title=""/>
          </v:shape>
          <o:OLEObject Type="Embed" ProgID="Equation.3" ShapeID="_x0000_i2724" DrawAspect="Content" ObjectID="_1830025023" r:id="rId2781"/>
        </w:object>
      </w:r>
      <w:r w:rsidRPr="00C005FF">
        <w:t xml:space="preserve"> of the Zadoff-Chu sequence is given by Table 5.7.2-1. From the </w:t>
      </w:r>
      <w:r w:rsidRPr="00C005FF">
        <w:rPr>
          <w:position w:val="-6"/>
        </w:rPr>
        <w:object w:dxaOrig="320" w:dyaOrig="300" w14:anchorId="3180C485">
          <v:shape id="_x0000_i2725" type="#_x0000_t75" style="width:14.2pt;height:14.2pt" o:ole="">
            <v:imagedata r:id="rId2776" o:title=""/>
          </v:shape>
          <o:OLEObject Type="Embed" ProgID="Equation.3" ShapeID="_x0000_i2725" DrawAspect="Content" ObjectID="_1830025024" r:id="rId2782"/>
        </w:object>
      </w:r>
      <w:r w:rsidRPr="00C005FF">
        <w:t xml:space="preserve"> root Zadoff-Chu sequence, random access preambles with zero correlation zones of length </w:t>
      </w:r>
      <w:r w:rsidRPr="00C005FF">
        <w:rPr>
          <w:position w:val="-10"/>
        </w:rPr>
        <w:object w:dxaOrig="660" w:dyaOrig="300" w14:anchorId="340002C0">
          <v:shape id="_x0000_i2726" type="#_x0000_t75" style="width:36pt;height:14.2pt" o:ole="">
            <v:imagedata r:id="rId2783" o:title=""/>
          </v:shape>
          <o:OLEObject Type="Embed" ProgID="Equation.3" ShapeID="_x0000_i2726" DrawAspect="Content" ObjectID="_1830025025"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8pt;height:14.2pt" o:ole="">
            <v:imagedata r:id="rId2785" o:title=""/>
          </v:shape>
          <o:OLEObject Type="Embed" ProgID="Equation.3" ShapeID="_x0000_i2727" DrawAspect="Content" ObjectID="_1830025026"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6pt;height:100.9pt" o:ole="">
            <v:imagedata r:id="rId2787" o:title=""/>
          </v:shape>
          <o:OLEObject Type="Embed" ProgID="Equation.3" ShapeID="_x0000_i2728" DrawAspect="Content" ObjectID="_1830025027"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8pt;height:14.2pt" o:ole="">
            <v:imagedata r:id="rId86" o:title=""/>
          </v:shape>
          <o:OLEObject Type="Embed" ProgID="Equation.3" ShapeID="_x0000_i2729" DrawAspect="Content" ObjectID="_1830025028"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pt;height:14.2pt" o:ole="">
            <v:imagedata r:id="rId2790" o:title=""/>
          </v:shape>
          <o:OLEObject Type="Embed" ProgID="Equation.3" ShapeID="_x0000_i2730" DrawAspect="Content" ObjectID="_1830025029"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9pt;height:14.2pt" o:ole="">
            <v:imagedata r:id="rId2792" o:title=""/>
          </v:shape>
          <o:OLEObject Type="Embed" ProgID="Equation.3" ShapeID="_x0000_i2731" DrawAspect="Content" ObjectID="_1830025030"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8pt;height:36pt" o:ole="">
            <v:imagedata r:id="rId2794" o:title=""/>
          </v:shape>
          <o:OLEObject Type="Embed" ProgID="Equation.3" ShapeID="_x0000_i2732" DrawAspect="Content" ObjectID="_1830025031"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1pt;height:14.2pt" o:ole="">
            <v:imagedata r:id="rId2796" o:title=""/>
          </v:shape>
          <o:OLEObject Type="Embed" ProgID="Equation.3" ShapeID="_x0000_i2733" DrawAspect="Content" ObjectID="_1830025032"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pt" o:ole="">
            <v:imagedata r:id="rId2798" o:title=""/>
          </v:shape>
          <o:OLEObject Type="Embed" ProgID="Equation.3" ShapeID="_x0000_i2734" DrawAspect="Content" ObjectID="_1830025033"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pt;height:14.2pt" o:ole="">
            <v:imagedata r:id="rId2790" o:title=""/>
          </v:shape>
          <o:OLEObject Type="Embed" ProgID="Equation.3" ShapeID="_x0000_i2735" DrawAspect="Content" ObjectID="_1830025034"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1pt;height:14.2pt" o:ole="">
            <v:imagedata r:id="rId2801" o:title=""/>
          </v:shape>
          <o:OLEObject Type="Embed" ProgID="Equation.3" ShapeID="_x0000_i2736" DrawAspect="Content" ObjectID="_1830025035"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pt;height:1in" o:ole="">
            <v:imagedata r:id="rId2803" o:title=""/>
          </v:shape>
          <o:OLEObject Type="Embed" ProgID="Equation.3" ShapeID="_x0000_i2737" DrawAspect="Content" ObjectID="_1830025036"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pt;height:14.2pt" o:ole="">
            <v:imagedata r:id="rId2805" o:title=""/>
          </v:shape>
          <o:OLEObject Type="Embed" ProgID="Equation.3" ShapeID="_x0000_i2738" DrawAspect="Content" ObjectID="_1830025037"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35pt;height:1in" o:ole="">
            <v:imagedata r:id="rId2807" o:title=""/>
          </v:shape>
          <o:OLEObject Type="Embed" ProgID="Equation.3" ShapeID="_x0000_i2739" DrawAspect="Content" ObjectID="_1830025038"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1pt;height:14.2pt" o:ole="">
            <v:imagedata r:id="rId2809" o:title=""/>
          </v:shape>
          <o:OLEObject Type="Embed" ProgID="Equation.3" ShapeID="_x0000_i2740" DrawAspect="Content" ObjectID="_1830025039"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pt;height:1in" o:ole="">
            <v:imagedata r:id="rId2811" o:title=""/>
          </v:shape>
          <o:OLEObject Type="Embed" ProgID="Equation.3" ShapeID="_x0000_i2741" DrawAspect="Content" ObjectID="_1830025040"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pt;height:14.2pt" o:ole="">
            <v:imagedata r:id="rId2813" o:title=""/>
          </v:shape>
          <o:OLEObject Type="Embed" ProgID="Equation.3" ShapeID="_x0000_i2742" DrawAspect="Content" ObjectID="_1830025041"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35pt;height:1in" o:ole="">
            <v:imagedata r:id="rId2815" o:title=""/>
          </v:shape>
          <o:OLEObject Type="Embed" ProgID="Equation.3" ShapeID="_x0000_i2743" DrawAspect="Content" ObjectID="_1830025042"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8pt;height:14.2pt" o:ole="">
            <v:imagedata r:id="rId2817" o:title=""/>
          </v:shape>
          <o:OLEObject Type="Embed" ProgID="Equation.3" ShapeID="_x0000_i2744" DrawAspect="Content" ObjectID="_1830025043"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7pt;height:158.2pt" o:ole="">
            <v:imagedata r:id="rId2819" o:title=""/>
          </v:shape>
          <o:OLEObject Type="Embed" ProgID="Equation.3" ShapeID="_x0000_i2745" DrawAspect="Content" ObjectID="_1830025044"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8pt;height:14.2pt" o:ole="">
            <v:imagedata r:id="rId2821" o:title=""/>
          </v:shape>
          <o:OLEObject Type="Embed" ProgID="Equation.3" ShapeID="_x0000_i2746" DrawAspect="Content" ObjectID="_1830025045"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8pt;height:151.1pt" o:ole="">
            <v:imagedata r:id="rId2823" o:title=""/>
          </v:shape>
          <o:OLEObject Type="Embed" ProgID="Equation.3" ShapeID="_x0000_i2747" DrawAspect="Content" ObjectID="_1830025046"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8pt;height:14.2pt" o:ole="">
            <v:imagedata r:id="rId2825" o:title=""/>
          </v:shape>
          <o:OLEObject Type="Embed" ProgID="Equation.3" ShapeID="_x0000_i2748" DrawAspect="Content" ObjectID="_1830025047"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pt;height:151.1pt" o:ole="">
            <v:imagedata r:id="rId2827" o:title=""/>
          </v:shape>
          <o:OLEObject Type="Embed" ProgID="Equation.3" ShapeID="_x0000_i2749" DrawAspect="Content" ObjectID="_1830025048"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8pt;height:14.2pt" o:ole="">
            <v:imagedata r:id="rId2829" o:title=""/>
          </v:shape>
          <o:OLEObject Type="Embed" ProgID="Equation.3" ShapeID="_x0000_i2750" DrawAspect="Content" ObjectID="_1830025049"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7pt;height:151.1pt" o:ole="">
            <v:imagedata r:id="rId2831" o:title=""/>
          </v:shape>
          <o:OLEObject Type="Embed" ProgID="Equation.3" ShapeID="_x0000_i2751" DrawAspect="Content" ObjectID="_1830025050"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pt;height:14.2pt" o:ole="">
            <v:imagedata r:id="rId2790" o:title=""/>
          </v:shape>
          <o:OLEObject Type="Embed" ProgID="Equation.3" ShapeID="_x0000_i2752" DrawAspect="Content" ObjectID="_1830025051"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49"/>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8pt;height:14.2pt" o:ole="">
                  <v:imagedata r:id="rId2780" o:title=""/>
                </v:shape>
                <o:OLEObject Type="Embed" ProgID="Equation.3" ShapeID="_x0000_i2753" DrawAspect="Content" ObjectID="_1830025052" r:id="rId2834"/>
              </w:object>
            </w:r>
          </w:p>
        </w:tc>
      </w:tr>
      <w:tr w:rsidR="00003DFC" w:rsidRPr="00C005FF" w14:paraId="296E6D30" w14:textId="77777777" w:rsidTr="005B11E1">
        <w:trPr>
          <w:cantSplit/>
          <w:jc w:val="center"/>
        </w:trPr>
        <w:tc>
          <w:tcPr>
            <w:tcW w:w="0" w:type="auto"/>
            <w:vAlign w:val="center"/>
          </w:tcPr>
          <w:p w14:paraId="2BC14CE2" w14:textId="77777777" w:rsidR="00003DFC" w:rsidRPr="00C005FF" w:rsidRDefault="00003DFC" w:rsidP="00F1583E">
            <w:pPr>
              <w:pStyle w:val="TAC"/>
            </w:pPr>
            <w:r w:rsidRPr="00C005FF">
              <w:t>0 – 3</w:t>
            </w:r>
          </w:p>
        </w:tc>
        <w:tc>
          <w:tcPr>
            <w:tcW w:w="0" w:type="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vAlign w:val="center"/>
          </w:tcPr>
          <w:p w14:paraId="0C5F9691" w14:textId="77777777" w:rsidR="00003DFC" w:rsidRPr="00C005FF" w:rsidRDefault="00003DFC" w:rsidP="00F1583E">
            <w:pPr>
              <w:pStyle w:val="TAC"/>
            </w:pPr>
            <w:r w:rsidRPr="00C005FF">
              <w:t>4</w:t>
            </w:r>
          </w:p>
        </w:tc>
        <w:tc>
          <w:tcPr>
            <w:tcW w:w="0" w:type="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8pt;height:14.2pt" o:ole="">
            <v:imagedata r:id="rId86" o:title=""/>
          </v:shape>
          <o:OLEObject Type="Embed" ProgID="Equation.3" ShapeID="_x0000_i2754" DrawAspect="Content" ObjectID="_1830025053"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8pt;height:14.2pt" o:ole="">
                  <v:imagedata r:id="rId86" o:title=""/>
                </v:shape>
                <o:OLEObject Type="Embed" ProgID="Equation.3" ShapeID="_x0000_i2755" DrawAspect="Content" ObjectID="_1830025054"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8pt;height:14.2pt" o:ole="">
            <v:imagedata r:id="rId86" o:title=""/>
          </v:shape>
          <o:OLEObject Type="Embed" ProgID="Equation.3" ShapeID="_x0000_i2756" DrawAspect="Content" ObjectID="_1830025055"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29"/>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8pt;height:14.2pt" o:ole="">
                  <v:imagedata r:id="rId86" o:title=""/>
                </v:shape>
                <o:OLEObject Type="Embed" ProgID="Equation.3" ShapeID="_x0000_i2757" DrawAspect="Content" ObjectID="_1830025056"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1pt;height:7.1pt" o:ole="">
                  <v:imagedata r:id="rId1710" o:title=""/>
                </v:shape>
                <o:OLEObject Type="Embed" ProgID="Equation.3" ShapeID="_x0000_i2758" DrawAspect="Content" ObjectID="_1830025057"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1pt;height:7.1pt" o:ole="">
                  <v:imagedata r:id="rId1710" o:title=""/>
                </v:shape>
                <o:OLEObject Type="Embed" ProgID="Equation.3" ShapeID="_x0000_i2759" DrawAspect="Content" ObjectID="_1830025058"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8pt;height:14.2pt" o:ole="">
            <v:imagedata r:id="rId2841" o:title=""/>
          </v:shape>
          <o:OLEObject Type="Embed" ProgID="Equation.3" ShapeID="_x0000_i2760" DrawAspect="Content" ObjectID="_1830025059"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8pt;height:36pt" o:ole="">
            <v:imagedata r:id="rId2843" o:title=""/>
          </v:shape>
          <o:OLEObject Type="Embed" ProgID="Equation.3" ShapeID="_x0000_i2761" DrawAspect="Content" ObjectID="_1830025060"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pt" o:ole="">
            <v:imagedata r:id="rId2845" o:title=""/>
          </v:shape>
          <o:OLEObject Type="Embed" ProgID="Equation.3" ShapeID="_x0000_i2762" DrawAspect="Content" ObjectID="_1830025061" r:id="rId2846"/>
        </w:object>
      </w:r>
      <w:r w:rsidRPr="00C005FF">
        <w:t xml:space="preserve">, </w:t>
      </w:r>
      <w:r w:rsidRPr="00C005FF">
        <w:rPr>
          <w:position w:val="-10"/>
        </w:rPr>
        <w:object w:dxaOrig="680" w:dyaOrig="300" w14:anchorId="4FB075C2">
          <v:shape id="_x0000_i2763" type="#_x0000_t75" style="width:36pt;height:14.2pt" o:ole="">
            <v:imagedata r:id="rId2847" o:title=""/>
          </v:shape>
          <o:OLEObject Type="Embed" ProgID="Equation.3" ShapeID="_x0000_i2763" DrawAspect="Content" ObjectID="_1830025062"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pt" o:ole="">
            <v:imagedata r:id="rId2849" o:title=""/>
          </v:shape>
          <o:OLEObject Type="Embed" ProgID="Equation.3" ShapeID="_x0000_i2764" DrawAspect="Content" ObjectID="_1830025063"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1pt;height:14.2pt" o:ole="">
            <v:imagedata r:id="rId2851" o:title=""/>
          </v:shape>
          <o:OLEObject Type="Embed" ProgID="Equation.3" ShapeID="_x0000_i2765" DrawAspect="Content" ObjectID="_1830025064"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8pt;height:14.2pt" o:ole="">
            <v:imagedata r:id="rId2853" o:title=""/>
          </v:shape>
          <o:OLEObject Type="Embed" ProgID="Equation.3" ShapeID="_x0000_i2766" DrawAspect="Content" ObjectID="_1830025065"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8pt;height:14.2pt" o:ole="">
            <v:imagedata r:id="rId2855" o:title=""/>
          </v:shape>
          <o:OLEObject Type="Embed" ProgID="Equation.3" ShapeID="_x0000_i2767" DrawAspect="Content" ObjectID="_1830025066"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8pt;height:14.2pt" o:ole="">
            <v:imagedata r:id="rId2857" o:title=""/>
          </v:shape>
          <o:OLEObject Type="Embed" ProgID="Equation.3" ShapeID="_x0000_i2768" DrawAspect="Content" ObjectID="_1830025067" r:id="rId2858"/>
        </w:object>
      </w:r>
      <w:r w:rsidRPr="00C005FF">
        <w:t>, the subcarrier spacing for the random access preamble, and the variable</w:t>
      </w:r>
      <w:r w:rsidRPr="00C005FF">
        <w:rPr>
          <w:position w:val="-10"/>
        </w:rPr>
        <w:object w:dxaOrig="200" w:dyaOrig="240" w14:anchorId="449F4A9A">
          <v:shape id="_x0000_i2769" type="#_x0000_t75" style="width:7.1pt;height:14.2pt" o:ole="">
            <v:imagedata r:id="rId2859" o:title=""/>
          </v:shape>
          <o:OLEObject Type="Embed" ProgID="Equation.3" ShapeID="_x0000_i2769" DrawAspect="Content" ObjectID="_1830025068"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0"/>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8pt;height:14.2pt" o:ole="">
                  <v:imagedata r:id="rId2857" o:title=""/>
                </v:shape>
                <o:OLEObject Type="Embed" ProgID="Equation.3" ShapeID="_x0000_i2770" DrawAspect="Content" ObjectID="_1830025069"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1pt;height:14.2pt" o:ole="">
                  <v:imagedata r:id="rId2862" o:title=""/>
                </v:shape>
                <o:OLEObject Type="Embed" ProgID="Equation.3" ShapeID="_x0000_i2771" DrawAspect="Content" ObjectID="_1830025070" r:id="rId2863"/>
              </w:object>
            </w:r>
          </w:p>
        </w:tc>
      </w:tr>
      <w:tr w:rsidR="00003DFC" w:rsidRPr="00C005FF" w14:paraId="2273F327" w14:textId="77777777" w:rsidTr="005B11E1">
        <w:trPr>
          <w:cantSplit/>
          <w:jc w:val="center"/>
        </w:trPr>
        <w:tc>
          <w:tcPr>
            <w:tcW w:w="0" w:type="auto"/>
            <w:vAlign w:val="center"/>
          </w:tcPr>
          <w:p w14:paraId="2C154FAD" w14:textId="77777777" w:rsidR="00003DFC" w:rsidRPr="00C005FF" w:rsidRDefault="00003DFC" w:rsidP="00003DFC">
            <w:pPr>
              <w:pStyle w:val="TAC"/>
            </w:pPr>
            <w:r w:rsidRPr="00C005FF">
              <w:t>0 – 3</w:t>
            </w:r>
          </w:p>
        </w:tc>
        <w:tc>
          <w:tcPr>
            <w:tcW w:w="0" w:type="auto"/>
            <w:vAlign w:val="center"/>
          </w:tcPr>
          <w:p w14:paraId="489E6F59" w14:textId="77777777" w:rsidR="00003DFC" w:rsidRPr="00C005FF" w:rsidRDefault="00003DFC" w:rsidP="00003DFC">
            <w:pPr>
              <w:pStyle w:val="TAC"/>
            </w:pPr>
            <w:r w:rsidRPr="00C005FF">
              <w:t>1250 Hz</w:t>
            </w:r>
          </w:p>
        </w:tc>
        <w:tc>
          <w:tcPr>
            <w:tcW w:w="0" w:type="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vAlign w:val="center"/>
          </w:tcPr>
          <w:p w14:paraId="5543E00E" w14:textId="77777777" w:rsidR="00003DFC" w:rsidRPr="00C005FF" w:rsidRDefault="00003DFC" w:rsidP="00003DFC">
            <w:pPr>
              <w:pStyle w:val="TAC"/>
            </w:pPr>
            <w:r w:rsidRPr="00C005FF">
              <w:t>4</w:t>
            </w:r>
          </w:p>
        </w:tc>
        <w:tc>
          <w:tcPr>
            <w:tcW w:w="0" w:type="auto"/>
            <w:vAlign w:val="center"/>
          </w:tcPr>
          <w:p w14:paraId="27F769F8" w14:textId="77777777" w:rsidR="00003DFC" w:rsidRPr="00C005FF" w:rsidRDefault="00003DFC" w:rsidP="00003DFC">
            <w:pPr>
              <w:pStyle w:val="TAC"/>
            </w:pPr>
            <w:r w:rsidRPr="00C005FF">
              <w:t>7500 Hz</w:t>
            </w:r>
          </w:p>
        </w:tc>
        <w:tc>
          <w:tcPr>
            <w:tcW w:w="0" w:type="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14:paraId="02758FD5" w14:textId="213C66F7"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ＭＳ 明朝" w:hint="eastAsia"/>
          <w:lang w:eastAsia="ja-JP"/>
        </w:rPr>
        <w:t xml:space="preserve">or </w:t>
      </w:r>
      <w:r w:rsidR="00B2105C" w:rsidRPr="00C005FF">
        <w:t xml:space="preserve">the complex-valued </w:t>
      </w:r>
      <w:r w:rsidR="00B2105C" w:rsidRPr="00C005FF">
        <w:rPr>
          <w:rFonts w:eastAsia="ＭＳ 明朝"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35pt;height:165.8pt" o:ole="">
            <v:imagedata r:id="rId2864" o:title=""/>
          </v:shape>
          <o:OLEObject Type="Embed" ProgID="Visio.Drawing.11" ShapeID="_x0000_i2772" DrawAspect="Content" ObjectID="_1830025071"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even" r:id="rId2866"/>
      <w:headerReference w:type="default" r:id="rId2867"/>
      <w:footerReference w:type="even" r:id="rId2868"/>
      <w:footerReference w:type="default" r:id="rId2869"/>
      <w:headerReference w:type="first" r:id="rId2870"/>
      <w:footerReference w:type="first" r:id="rId2871"/>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3FF728" w14:textId="77777777" w:rsidR="008729C7" w:rsidRDefault="008729C7">
      <w:r>
        <w:separator/>
      </w:r>
    </w:p>
  </w:endnote>
  <w:endnote w:type="continuationSeparator" w:id="0">
    <w:p w14:paraId="56DAC2C7" w14:textId="77777777" w:rsidR="008729C7" w:rsidRDefault="008729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37894" w14:textId="77777777" w:rsidR="00DD7EED" w:rsidRDefault="00DD7E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171E8" w14:textId="377C6115" w:rsidR="000A127A" w:rsidRDefault="009E28F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97A75" w14:textId="77777777" w:rsidR="00DD7EED" w:rsidRDefault="00DD7E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26E4C" w14:textId="77777777" w:rsidR="008729C7" w:rsidRDefault="008729C7">
      <w:r>
        <w:separator/>
      </w:r>
    </w:p>
  </w:footnote>
  <w:footnote w:type="continuationSeparator" w:id="0">
    <w:p w14:paraId="1D02B581" w14:textId="77777777" w:rsidR="008729C7" w:rsidRDefault="008729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7098D" w14:textId="77777777" w:rsidR="00DD7EED" w:rsidRDefault="00DD7E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B6DF7" w14:textId="2B353DFC" w:rsidR="000A127A" w:rsidRDefault="009E28F7">
    <w:pPr>
      <w:pStyle w:val="Header"/>
      <w:framePr w:wrap="auto" w:vAnchor="text" w:hAnchor="margin" w:xAlign="right" w:y="1"/>
      <w:widowControl/>
    </w:pPr>
    <w:r>
      <w:t>3GPP TS 36.211 V19.</w:t>
    </w:r>
    <w:r w:rsidR="00DB2207">
      <w:t>2</w:t>
    </w:r>
    <w:r>
      <w:t>.0 (2025-</w:t>
    </w:r>
    <w:r w:rsidR="00DB2207">
      <w:t>12</w:t>
    </w:r>
    <w:r>
      <w:t>)</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08D6E648" w:rsidR="000A127A" w:rsidRDefault="000A127A">
    <w:pPr>
      <w:pStyle w:val="Header"/>
    </w:pPr>
    <w:r>
      <w:t xml:space="preserve">Release </w:t>
    </w:r>
    <w:r w:rsidR="009D6269">
      <w:t>19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7DC5F" w14:textId="77777777" w:rsidR="00DD7EED" w:rsidRDefault="00DD7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ＭＳ 明朝"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82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3FC9"/>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B79AD"/>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5BAF"/>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0CC"/>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457"/>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82C"/>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388"/>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5C6D"/>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6B28"/>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66EB"/>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3F3"/>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29C7"/>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5981"/>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6269"/>
    <w:rsid w:val="009D739D"/>
    <w:rsid w:val="009D7932"/>
    <w:rsid w:val="009D7A0E"/>
    <w:rsid w:val="009E1696"/>
    <w:rsid w:val="009E1CCB"/>
    <w:rsid w:val="009E1F09"/>
    <w:rsid w:val="009E28F7"/>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6C18"/>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77A"/>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C7E6C"/>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3BBB"/>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0A7"/>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207"/>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D7EED"/>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95C"/>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1F23"/>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8746B"/>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822"/>
    <o:shapelayout v:ext="edit">
      <o:idmap v:ext="edit" data="2,4"/>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oter" Target="foot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header" Target="header2.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2873" Type="http://schemas.openxmlformats.org/officeDocument/2006/relationships/theme" Target="theme/theme1.xml"/><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2872" Type="http://schemas.openxmlformats.org/officeDocument/2006/relationships/fontTable" Target="fontTable.xml"/><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footer" Target="footer2.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2871" Type="http://schemas.openxmlformats.org/officeDocument/2006/relationships/footer" Target="footer3.xml"/><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header" Target="header3.xml"/><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89</Pages>
  <Words>31431</Words>
  <Characters>163443</Characters>
  <Application>Microsoft Office Word</Application>
  <DocSecurity>0</DocSecurity>
  <Lines>8602</Lines>
  <Paragraphs>8119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186755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3GPP_WP_rm</cp:lastModifiedBy>
  <cp:revision>40</cp:revision>
  <cp:lastPrinted>2007-09-07T07:56:00Z</cp:lastPrinted>
  <dcterms:created xsi:type="dcterms:W3CDTF">2020-12-10T14:13:00Z</dcterms:created>
  <dcterms:modified xsi:type="dcterms:W3CDTF">2026-01-15T19:57:00Z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