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0033BB57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r w:rsidR="005838D8">
        <w:rPr>
          <w:rFonts w:hint="eastAsia"/>
          <w:lang w:eastAsia="ko-KR"/>
        </w:rPr>
        <w:t>2</w:t>
      </w:r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901161" w:rsidRPr="00C12953">
        <w:rPr>
          <w:sz w:val="32"/>
        </w:rPr>
        <w:t>20</w:t>
      </w:r>
      <w:r w:rsidR="00901161">
        <w:rPr>
          <w:sz w:val="32"/>
        </w:rPr>
        <w:t>25</w:t>
      </w:r>
      <w:r w:rsidR="00AD02B7" w:rsidRPr="00C12953">
        <w:rPr>
          <w:sz w:val="32"/>
        </w:rPr>
        <w:t>-</w:t>
      </w:r>
      <w:r w:rsidR="005838D8">
        <w:rPr>
          <w:rFonts w:hint="eastAsia"/>
          <w:sz w:val="32"/>
          <w:lang w:eastAsia="ko-KR"/>
        </w:rPr>
        <w:t>12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</w:tcPr>
          <w:bookmarkStart w:id="3" w:name="_MON_1684549432"/>
          <w:bookmarkEnd w:id="3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pt;height:63.05pt" o:ole="">
                  <v:imagedata r:id="rId8" o:title=""/>
                </v:shape>
                <o:OLEObject Type="Embed" ProgID="Word.Picture.8" ShapeID="_x0000_i1025" DrawAspect="Content" ObjectID="_1830032146" r:id="rId9"/>
              </w:object>
            </w:r>
          </w:p>
        </w:tc>
        <w:bookmarkStart w:id="4" w:name="_MON_1710316168"/>
        <w:bookmarkEnd w:id="4"/>
        <w:tc>
          <w:tcPr>
            <w:tcW w:w="5212" w:type="dxa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26" type="#_x0000_t75" style="width:128.35pt;height:75.15pt" o:ole="">
                  <v:imagedata r:id="rId10" o:title=""/>
                </v:shape>
                <o:OLEObject Type="Embed" ProgID="Word.Picture.8" ShapeID="_x0000_i1026" DrawAspect="Content" ObjectID="_1830032147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5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2A79319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6" w:name="copyrightaddon"/>
      <w:bookmarkEnd w:id="6"/>
      <w:r>
        <w:rPr>
          <w:noProof/>
          <w:sz w:val="18"/>
        </w:rPr>
        <w:t xml:space="preserve"> </w:t>
      </w:r>
      <w:r w:rsidR="00901161">
        <w:rPr>
          <w:noProof/>
          <w:sz w:val="18"/>
        </w:rPr>
        <w:t>2025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5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E2809EA" w14:textId="77777777" w:rsidR="00217996" w:rsidRDefault="00FB399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17996">
        <w:rPr>
          <w:noProof/>
        </w:rPr>
        <w:t>Foreword</w:t>
      </w:r>
      <w:r w:rsidR="00217996">
        <w:rPr>
          <w:noProof/>
        </w:rPr>
        <w:tab/>
        <w:t>9</w:t>
      </w:r>
    </w:p>
    <w:p w14:paraId="11114B46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5F817A3E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053B971C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5A20C6F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367CE71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70BB1C06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552EFFE0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071B0B38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338A2AD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5699C56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IoT NTN TDD</w:t>
      </w:r>
      <w:r>
        <w:rPr>
          <w:noProof/>
        </w:rPr>
        <w:tab/>
        <w:t>19</w:t>
      </w:r>
    </w:p>
    <w:p w14:paraId="6437F290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516163D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20400DA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5459157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78984BF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05A8351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2109FA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16DF4C0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0F743B8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791B759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2D7BF94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26</w:t>
      </w:r>
    </w:p>
    <w:p w14:paraId="0815F7C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26</w:t>
      </w:r>
    </w:p>
    <w:p w14:paraId="4DCF338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27</w:t>
      </w:r>
    </w:p>
    <w:p w14:paraId="20F7CE2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28</w:t>
      </w:r>
    </w:p>
    <w:p w14:paraId="5DABA1E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28</w:t>
      </w:r>
    </w:p>
    <w:p w14:paraId="1C6EF39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28</w:t>
      </w:r>
    </w:p>
    <w:p w14:paraId="67828A3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29</w:t>
      </w:r>
    </w:p>
    <w:p w14:paraId="15FD54F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Precoding</w:t>
      </w:r>
      <w:r>
        <w:rPr>
          <w:noProof/>
        </w:rPr>
        <w:tab/>
        <w:t>29</w:t>
      </w:r>
    </w:p>
    <w:p w14:paraId="32B0902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29</w:t>
      </w:r>
    </w:p>
    <w:p w14:paraId="3A96B92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29</w:t>
      </w:r>
    </w:p>
    <w:p w14:paraId="434AD61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32</w:t>
      </w:r>
    </w:p>
    <w:p w14:paraId="29048CB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38</w:t>
      </w:r>
    </w:p>
    <w:p w14:paraId="2E97508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39</w:t>
      </w:r>
    </w:p>
    <w:p w14:paraId="7DFA05A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42</w:t>
      </w:r>
    </w:p>
    <w:p w14:paraId="7BB83FC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43</w:t>
      </w:r>
    </w:p>
    <w:p w14:paraId="6674447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45</w:t>
      </w:r>
    </w:p>
    <w:p w14:paraId="1573242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45</w:t>
      </w:r>
    </w:p>
    <w:p w14:paraId="7D3DE7D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46</w:t>
      </w:r>
    </w:p>
    <w:p w14:paraId="4AF42BD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49</w:t>
      </w:r>
    </w:p>
    <w:p w14:paraId="144310B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6BE4A0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49</w:t>
      </w:r>
    </w:p>
    <w:p w14:paraId="3CE6C52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Slot-SPUCCH</w:t>
      </w:r>
      <w:r>
        <w:rPr>
          <w:noProof/>
        </w:rPr>
        <w:tab/>
        <w:t>49</w:t>
      </w:r>
    </w:p>
    <w:p w14:paraId="7C26238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Subslot-SPUCCH</w:t>
      </w:r>
      <w:r>
        <w:rPr>
          <w:noProof/>
        </w:rPr>
        <w:tab/>
        <w:t>50</w:t>
      </w:r>
    </w:p>
    <w:p w14:paraId="5E2E2BB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SPUCCH format 3</w:t>
      </w:r>
      <w:r>
        <w:rPr>
          <w:noProof/>
        </w:rPr>
        <w:tab/>
        <w:t>51</w:t>
      </w:r>
    </w:p>
    <w:p w14:paraId="2C4FE98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Slot-SPUCCH</w:t>
      </w:r>
      <w:r>
        <w:rPr>
          <w:noProof/>
        </w:rPr>
        <w:tab/>
        <w:t>51</w:t>
      </w:r>
    </w:p>
    <w:p w14:paraId="10BE453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SPUCCH format 4</w:t>
      </w:r>
      <w:r>
        <w:rPr>
          <w:noProof/>
        </w:rPr>
        <w:tab/>
        <w:t>51</w:t>
      </w:r>
    </w:p>
    <w:p w14:paraId="6E724E2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Slot-SPUCCH</w:t>
      </w:r>
      <w:r>
        <w:rPr>
          <w:noProof/>
        </w:rPr>
        <w:tab/>
        <w:t>51</w:t>
      </w:r>
    </w:p>
    <w:p w14:paraId="322C518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Subslot-SPUCCH</w:t>
      </w:r>
      <w:r>
        <w:rPr>
          <w:noProof/>
        </w:rPr>
        <w:tab/>
        <w:t>52</w:t>
      </w:r>
    </w:p>
    <w:p w14:paraId="6941A1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Mapping to physical resources</w:t>
      </w:r>
      <w:r>
        <w:rPr>
          <w:noProof/>
        </w:rPr>
        <w:tab/>
        <w:t>52</w:t>
      </w:r>
    </w:p>
    <w:p w14:paraId="15D61CA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56</w:t>
      </w:r>
    </w:p>
    <w:p w14:paraId="521715E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56</w:t>
      </w:r>
    </w:p>
    <w:p w14:paraId="5AB01ED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54FF4E67">
          <v:shape id="_x0000_i1065" type="#_x0000_t75" style="width:29.05pt;height:14.3pt" o:ole="">
            <v:imagedata r:id="rId12" o:title=""/>
          </v:shape>
          <o:OLEObject Type="Embed" ProgID="Equation.3" ShapeID="_x0000_i1065" DrawAspect="Content" ObjectID="_1830032148" r:id="rId13"/>
        </w:object>
      </w:r>
      <w:r>
        <w:rPr>
          <w:noProof/>
        </w:rPr>
        <w:t xml:space="preserve"> or larger</w:t>
      </w:r>
      <w:r>
        <w:rPr>
          <w:noProof/>
        </w:rPr>
        <w:tab/>
        <w:t>57</w:t>
      </w:r>
    </w:p>
    <w:p w14:paraId="319B71A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616FA001">
          <v:shape id="_x0000_i1066" type="#_x0000_t75" style="width:29.05pt;height:14.3pt" o:ole="">
            <v:imagedata r:id="rId12" o:title=""/>
          </v:shape>
          <o:OLEObject Type="Embed" ProgID="Equation.3" ShapeID="_x0000_i1066" DrawAspect="Content" ObjectID="_1830032149" r:id="rId14"/>
        </w:object>
      </w:r>
      <w:r>
        <w:rPr>
          <w:noProof/>
        </w:rPr>
        <w:tab/>
        <w:t>58</w:t>
      </w:r>
    </w:p>
    <w:p w14:paraId="3364B85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62</w:t>
      </w:r>
    </w:p>
    <w:p w14:paraId="3A00A7D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63</w:t>
      </w:r>
    </w:p>
    <w:p w14:paraId="4632B7F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63</w:t>
      </w:r>
    </w:p>
    <w:p w14:paraId="22C8840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64</w:t>
      </w:r>
    </w:p>
    <w:p w14:paraId="017DDF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64</w:t>
      </w:r>
    </w:p>
    <w:p w14:paraId="54FBCA1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64</w:t>
      </w:r>
    </w:p>
    <w:p w14:paraId="5A84BC0E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68</w:t>
      </w:r>
    </w:p>
    <w:p w14:paraId="312F596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69</w:t>
      </w:r>
    </w:p>
    <w:p w14:paraId="00848E1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69</w:t>
      </w:r>
    </w:p>
    <w:p w14:paraId="784CF15B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70</w:t>
      </w:r>
    </w:p>
    <w:p w14:paraId="3AD435C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71</w:t>
      </w:r>
    </w:p>
    <w:p w14:paraId="7A210E0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72</w:t>
      </w:r>
    </w:p>
    <w:p w14:paraId="6125105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72</w:t>
      </w:r>
    </w:p>
    <w:p w14:paraId="65F0D11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72</w:t>
      </w:r>
    </w:p>
    <w:p w14:paraId="62933AD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4546681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75</w:t>
      </w:r>
    </w:p>
    <w:p w14:paraId="3913DD1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75</w:t>
      </w:r>
    </w:p>
    <w:p w14:paraId="4A16D2E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76</w:t>
      </w:r>
    </w:p>
    <w:p w14:paraId="68A54C7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77</w:t>
      </w:r>
    </w:p>
    <w:p w14:paraId="28746B8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77</w:t>
      </w:r>
    </w:p>
    <w:p w14:paraId="154E914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77</w:t>
      </w:r>
    </w:p>
    <w:p w14:paraId="02294710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77</w:t>
      </w:r>
    </w:p>
    <w:p w14:paraId="0497EF9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78</w:t>
      </w:r>
    </w:p>
    <w:p w14:paraId="53CFC90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78</w:t>
      </w:r>
    </w:p>
    <w:p w14:paraId="655FF975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80</w:t>
      </w:r>
    </w:p>
    <w:p w14:paraId="2DF1EBF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81</w:t>
      </w:r>
    </w:p>
    <w:p w14:paraId="34F5991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83</w:t>
      </w:r>
    </w:p>
    <w:p w14:paraId="4CFE58E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84</w:t>
      </w:r>
    </w:p>
    <w:p w14:paraId="54A5581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F14538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84</w:t>
      </w:r>
    </w:p>
    <w:p w14:paraId="6630E00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F14538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84</w:t>
      </w:r>
    </w:p>
    <w:p w14:paraId="7C0ED0B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85</w:t>
      </w:r>
    </w:p>
    <w:p w14:paraId="5F6AFA5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85</w:t>
      </w:r>
    </w:p>
    <w:p w14:paraId="2611C17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92</w:t>
      </w:r>
    </w:p>
    <w:p w14:paraId="12384D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97</w:t>
      </w:r>
    </w:p>
    <w:p w14:paraId="14F5616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98</w:t>
      </w:r>
    </w:p>
    <w:p w14:paraId="24A5C29F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06281552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4AC6B0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4361697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0B17E02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2DFE536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10D1F16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6126E0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2B8321C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60B4959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0ADC36E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3D31E18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3DA4D93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782D2A0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77B156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694514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1A241C5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765F806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48CDF0F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1FA2362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2D05659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43182F3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11D95D5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5ADF1AE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3C17647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6875CF3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0A9B74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08D903AC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086E8EA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1462E30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30AD296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7E1A8A1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5B318D1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16FEB6A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4B1CB7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73D80AF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F14538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4229AB6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53A16A0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726E7A8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1360101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675559D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50640B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2912A1C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126</w:t>
      </w:r>
    </w:p>
    <w:p w14:paraId="4AD42A9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126</w:t>
      </w:r>
    </w:p>
    <w:p w14:paraId="4873265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0492D3F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Physical control format indicator channel</w:t>
      </w:r>
      <w:r>
        <w:rPr>
          <w:noProof/>
        </w:rPr>
        <w:tab/>
        <w:t>128</w:t>
      </w:r>
    </w:p>
    <w:p w14:paraId="0FDB587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6CDDB8F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110E30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129</w:t>
      </w:r>
    </w:p>
    <w:p w14:paraId="685FDFF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129</w:t>
      </w:r>
    </w:p>
    <w:p w14:paraId="411F4F4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69316D7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28419F8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130</w:t>
      </w:r>
    </w:p>
    <w:p w14:paraId="7891354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75B6236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677950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34152B1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132</w:t>
      </w:r>
    </w:p>
    <w:p w14:paraId="2B22C55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132</w:t>
      </w:r>
    </w:p>
    <w:p w14:paraId="6FFA102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674A3E5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2646AD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134</w:t>
      </w:r>
    </w:p>
    <w:p w14:paraId="006E97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2DAA6E8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135</w:t>
      </w:r>
    </w:p>
    <w:p w14:paraId="7E5F922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135</w:t>
      </w:r>
    </w:p>
    <w:p w14:paraId="3375D3D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136</w:t>
      </w:r>
    </w:p>
    <w:p w14:paraId="4A4CCB3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7F1D4E0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137</w:t>
      </w:r>
    </w:p>
    <w:p w14:paraId="22475A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137</w:t>
      </w:r>
    </w:p>
    <w:p w14:paraId="265C59E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3FF0D0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141</w:t>
      </w:r>
    </w:p>
    <w:p w14:paraId="146F141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04632DC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6BDFAFD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7F6A8E3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143</w:t>
      </w:r>
    </w:p>
    <w:p w14:paraId="35DDF6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1F595E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145</w:t>
      </w:r>
    </w:p>
    <w:p w14:paraId="428EAB6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146</w:t>
      </w:r>
    </w:p>
    <w:p w14:paraId="7652ABD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5C9748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32D83C1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2C856BC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150</w:t>
      </w:r>
    </w:p>
    <w:p w14:paraId="1584D1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2362AFB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1BFBE20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291A6176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7419B392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190AE1B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51824F72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0F2EAF1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0CFEF32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2BC3AA3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0C65C18C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36BEC8D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502C98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59D70B01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29CE0D9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60EC26B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166</w:t>
      </w:r>
    </w:p>
    <w:p w14:paraId="5E96BB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57ABFE8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7C511AF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4E8596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75DF522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170</w:t>
      </w:r>
    </w:p>
    <w:p w14:paraId="135E99A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172</w:t>
      </w:r>
    </w:p>
    <w:p w14:paraId="2F39513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44EE8C7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0E9096D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5BF8750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65AD5D3C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46DEB7A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6937D7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1E4700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24E2E50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2F794F0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5BDA9C2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6CA697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4E12072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24A9E6F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250DA21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17100D7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5DE1888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6.11B.1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303EF43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6.11B.2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7A2BA7A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77CBFBB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6785CA3E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12AC901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01211EA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6EA17AA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43EC3DC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590AD52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0F9F4B0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6D0DFE9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4CEBF54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132CFD75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0043D7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7DB77890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0299273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48817EC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2AEA964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049412C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3FA17F90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31A7894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034A846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5CC6E0F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54B1A41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3DF041C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4519013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6B51114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20105FE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2F3CFB9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518D7AD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3BAD9A6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0E08A87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7D3401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4F3D7DE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051336D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4D2AE97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024B1F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16F7A38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3548D23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45B4D7C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45C7B5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197E7A2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24211F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25B7037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790C52C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68CF993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7F36C55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733DE1C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280AEE8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466E62A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13CC5D5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2224B76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759DC9F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415A85EA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48D032D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763BD50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0681C5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651556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7EA7658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6EEA5E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3C5ED7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1D912615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646EC24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0820F98A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7411D662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6B5A50B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02D7FBC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32E23BF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2C240BB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7DE23BC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6B1D1CE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56E9FC3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697DBC6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17B1568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0951E2E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257A413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5E247C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38BC8FB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34E2DA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7DE1FA6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615069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64DFFE3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0028BBD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35BB90A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77A95D8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37765D90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125A375C">
          <v:shape id="_x0000_i1067" type="#_x0000_t75" style="width:35.8pt;height:14.3pt" o:ole="">
            <v:imagedata r:id="rId15" o:title=""/>
          </v:shape>
          <o:OLEObject Type="Embed" ProgID="Equation.3" ShapeID="_x0000_i1067" DrawAspect="Content" ObjectID="_1830032150" r:id="rId16"/>
        </w:object>
      </w:r>
      <w:r>
        <w:rPr>
          <w:noProof/>
        </w:rPr>
        <w:tab/>
        <w:t>214</w:t>
      </w:r>
    </w:p>
    <w:p w14:paraId="52F01C7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2A0A749A">
          <v:shape id="_x0000_i1068" type="#_x0000_t75" style="width:36.2pt;height:14.3pt" o:ole="">
            <v:imagedata r:id="rId17" o:title=""/>
          </v:shape>
          <o:OLEObject Type="Embed" ProgID="Equation.3" ShapeID="_x0000_i1068" DrawAspect="Content" ObjectID="_1830032151" r:id="rId18"/>
        </w:object>
      </w:r>
      <w:r>
        <w:rPr>
          <w:noProof/>
        </w:rPr>
        <w:tab/>
        <w:t>216</w:t>
      </w:r>
    </w:p>
    <w:p w14:paraId="608152E1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5C5564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52FA3F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219</w:t>
      </w:r>
    </w:p>
    <w:p w14:paraId="655687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220</w:t>
      </w:r>
    </w:p>
    <w:p w14:paraId="438C9D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220</w:t>
      </w:r>
    </w:p>
    <w:p w14:paraId="047FE41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395D43F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224</w:t>
      </w:r>
    </w:p>
    <w:p w14:paraId="4A05CBE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224</w:t>
      </w:r>
    </w:p>
    <w:p w14:paraId="5B6D117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224</w:t>
      </w:r>
    </w:p>
    <w:p w14:paraId="024428A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224</w:t>
      </w:r>
    </w:p>
    <w:p w14:paraId="0BD82C0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7F1E5D4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4AECDE2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7C141ED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225</w:t>
      </w:r>
    </w:p>
    <w:p w14:paraId="2AF0FF2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225</w:t>
      </w:r>
    </w:p>
    <w:p w14:paraId="7A79EA4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rFonts w:eastAsia="SimSun"/>
          <w:noProof/>
        </w:rPr>
        <w:t>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rFonts w:eastAsia="SimSun"/>
          <w:noProof/>
        </w:rPr>
        <w:t>Guard period for TDD operation</w:t>
      </w:r>
      <w:r>
        <w:rPr>
          <w:noProof/>
        </w:rPr>
        <w:tab/>
        <w:t>225</w:t>
      </w:r>
    </w:p>
    <w:p w14:paraId="321CFDC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225</w:t>
      </w:r>
    </w:p>
    <w:p w14:paraId="1D40BBC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225</w:t>
      </w:r>
    </w:p>
    <w:p w14:paraId="577148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2FEF2E2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05CA5DE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226</w:t>
      </w:r>
    </w:p>
    <w:p w14:paraId="3F80D7D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4CE5D93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28CA884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7CDA738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638E6E7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228</w:t>
      </w:r>
    </w:p>
    <w:p w14:paraId="6A317BA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076202D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561318D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229</w:t>
      </w:r>
    </w:p>
    <w:p w14:paraId="35ADC9A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229</w:t>
      </w:r>
    </w:p>
    <w:p w14:paraId="671EC13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229</w:t>
      </w:r>
    </w:p>
    <w:p w14:paraId="21E682B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229</w:t>
      </w:r>
    </w:p>
    <w:p w14:paraId="2331815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3D3CD9A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234</w:t>
      </w:r>
    </w:p>
    <w:p w14:paraId="6276A1B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234</w:t>
      </w:r>
    </w:p>
    <w:p w14:paraId="7C27300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235</w:t>
      </w:r>
    </w:p>
    <w:p w14:paraId="066AD6D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236</w:t>
      </w:r>
    </w:p>
    <w:p w14:paraId="4BBFA1A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236</w:t>
      </w:r>
    </w:p>
    <w:p w14:paraId="11AA92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237</w:t>
      </w:r>
    </w:p>
    <w:p w14:paraId="57BAE0F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238</w:t>
      </w:r>
    </w:p>
    <w:p w14:paraId="3754895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4126B2B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04A3E37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239</w:t>
      </w:r>
    </w:p>
    <w:p w14:paraId="1E5A07C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239</w:t>
      </w:r>
    </w:p>
    <w:p w14:paraId="7EEA067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73069F2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239</w:t>
      </w:r>
    </w:p>
    <w:p w14:paraId="6015781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240</w:t>
      </w:r>
    </w:p>
    <w:p w14:paraId="32ADA04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240</w:t>
      </w:r>
    </w:p>
    <w:p w14:paraId="49EA1F3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241</w:t>
      </w:r>
    </w:p>
    <w:p w14:paraId="35BCDBB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241</w:t>
      </w:r>
    </w:p>
    <w:p w14:paraId="29451D8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242</w:t>
      </w:r>
    </w:p>
    <w:p w14:paraId="5B8A59B2" w14:textId="05C70E84" w:rsidR="00217996" w:rsidRDefault="0021799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243</w:t>
      </w:r>
    </w:p>
    <w:p w14:paraId="7B4A0DCD" w14:textId="659FEE75" w:rsidR="00666497" w:rsidRDefault="00FB3998">
      <w:r>
        <w:rPr>
          <w:noProof/>
          <w:sz w:val="22"/>
        </w:rPr>
        <w:fldChar w:fldCharType="end"/>
      </w:r>
    </w:p>
    <w:p w14:paraId="63006084" w14:textId="6B7A2468" w:rsidR="007446E2" w:rsidRPr="00E9040D" w:rsidRDefault="00217996" w:rsidP="00DE56B7">
      <w:r>
        <w:fldChar w:fldCharType="begin"/>
      </w:r>
      <w:r>
        <w:instrText xml:space="preserve"> RD  36211-j20_s00-s05.docx \f </w:instrText>
      </w:r>
      <w:r>
        <w:fldChar w:fldCharType="end"/>
      </w:r>
      <w:r>
        <w:fldChar w:fldCharType="begin"/>
      </w:r>
      <w:r>
        <w:instrText xml:space="preserve"> RD  36211-j20_s06-s08.docx \f </w:instrText>
      </w:r>
      <w:r>
        <w:fldChar w:fldCharType="end"/>
      </w:r>
      <w:r>
        <w:fldChar w:fldCharType="begin"/>
      </w:r>
      <w:r>
        <w:instrText xml:space="preserve"> RD  36211-j20_s09-sxx.docx \f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1A991" w14:textId="77777777" w:rsidR="00755A76" w:rsidRDefault="00755A76">
      <w:r>
        <w:separator/>
      </w:r>
    </w:p>
  </w:endnote>
  <w:endnote w:type="continuationSeparator" w:id="0">
    <w:p w14:paraId="42B5999A" w14:textId="77777777" w:rsidR="00755A76" w:rsidRDefault="0075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FD59" w14:textId="77777777" w:rsidR="00755A76" w:rsidRDefault="00755A76">
      <w:r>
        <w:separator/>
      </w:r>
    </w:p>
  </w:footnote>
  <w:footnote w:type="continuationSeparator" w:id="0">
    <w:p w14:paraId="2FD6F19D" w14:textId="77777777" w:rsidR="00755A76" w:rsidRDefault="00755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1167" w14:textId="77777777" w:rsidR="0082290B" w:rsidRPr="003F6DCB" w:rsidRDefault="0082290B" w:rsidP="0082290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53B7E5D4" w14:textId="41999132" w:rsidR="0082290B" w:rsidRDefault="0082290B" w:rsidP="008229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799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0411AF6" w14:textId="04076CBC" w:rsidR="0082290B" w:rsidRDefault="0082290B" w:rsidP="008229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7996">
      <w:rPr>
        <w:rFonts w:ascii="Arial" w:hAnsi="Arial" w:cs="Arial"/>
        <w:b/>
        <w:noProof/>
        <w:sz w:val="18"/>
        <w:szCs w:val="18"/>
      </w:rPr>
      <w:t>3GPP TS 36.211 V19.2.0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17996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33B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6CBC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47184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1FBF"/>
    <w:rsid w:val="00582260"/>
    <w:rsid w:val="0058283F"/>
    <w:rsid w:val="00582A36"/>
    <w:rsid w:val="00583063"/>
    <w:rsid w:val="0058329F"/>
    <w:rsid w:val="0058332A"/>
    <w:rsid w:val="005838D8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5C6D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5A76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90B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4274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5981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84D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193A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2590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3696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3BBB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7EF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97981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95C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2D6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25ED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2431</Words>
  <Characters>12643</Characters>
  <Application>Microsoft Office Word</Application>
  <DocSecurity>0</DocSecurity>
  <Lines>665</Lines>
  <Paragraphs>628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3GPP_WP_rm</cp:lastModifiedBy>
  <cp:revision>29</cp:revision>
  <cp:lastPrinted>2007-09-07T07:56:00Z</cp:lastPrinted>
  <dcterms:created xsi:type="dcterms:W3CDTF">2022-03-20T14:04:00Z</dcterms:created>
  <dcterms:modified xsi:type="dcterms:W3CDTF">2026-01-15T20:01:00Z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