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66669A">
        <w:tc>
          <w:tcPr>
            <w:tcW w:w="10423" w:type="dxa"/>
            <w:gridSpan w:val="2"/>
            <w:tcBorders>
              <w:top w:val="nil"/>
              <w:left w:val="nil"/>
              <w:bottom w:val="nil"/>
              <w:right w:val="nil"/>
            </w:tcBorders>
            <w:shd w:val="clear" w:color="auto" w:fill="auto"/>
          </w:tcPr>
          <w:p w14:paraId="112DC04C" w14:textId="04716ACB" w:rsidR="003A6715" w:rsidRDefault="003A6715" w:rsidP="0066669A">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7D6846" w:rsidRPr="00A042B0">
              <w:t>V</w:t>
            </w:r>
            <w:r w:rsidR="007D6846">
              <w:t>1</w:t>
            </w:r>
            <w:r w:rsidR="009E650D">
              <w:t>6</w:t>
            </w:r>
            <w:r w:rsidRPr="00A042B0">
              <w:t>.</w:t>
            </w:r>
            <w:r w:rsidR="007D6846">
              <w:t>0</w:t>
            </w:r>
            <w:r w:rsidRPr="00A042B0">
              <w:t xml:space="preserve">.0 </w:t>
            </w:r>
            <w:r w:rsidRPr="00A042B0">
              <w:rPr>
                <w:sz w:val="32"/>
              </w:rPr>
              <w:t>(</w:t>
            </w:r>
            <w:bookmarkStart w:id="3" w:name="issueDate"/>
            <w:r w:rsidRPr="00A95854">
              <w:rPr>
                <w:sz w:val="32"/>
              </w:rPr>
              <w:t>20</w:t>
            </w:r>
            <w:r>
              <w:rPr>
                <w:sz w:val="32"/>
              </w:rPr>
              <w:t>20</w:t>
            </w:r>
            <w:r w:rsidRPr="00A95854">
              <w:rPr>
                <w:sz w:val="32"/>
              </w:rPr>
              <w:t>-</w:t>
            </w:r>
            <w:bookmarkEnd w:id="3"/>
            <w:r w:rsidR="007D6846">
              <w:rPr>
                <w:sz w:val="32"/>
              </w:rPr>
              <w:t>0</w:t>
            </w:r>
            <w:r w:rsidR="009E650D">
              <w:rPr>
                <w:sz w:val="32"/>
              </w:rPr>
              <w:t>7</w:t>
            </w:r>
            <w:r w:rsidRPr="00A042B0">
              <w:rPr>
                <w:sz w:val="32"/>
              </w:rPr>
              <w:t>)</w:t>
            </w:r>
          </w:p>
        </w:tc>
      </w:tr>
      <w:tr w:rsidR="003A6715" w14:paraId="4C59E0AC" w14:textId="77777777" w:rsidTr="0066669A">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66669A">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66669A">
            <w:pPr>
              <w:pStyle w:val="Guidance"/>
            </w:pPr>
            <w:r>
              <w:br/>
            </w:r>
            <w:r>
              <w:br/>
            </w:r>
          </w:p>
        </w:tc>
      </w:tr>
      <w:tr w:rsidR="003A6715" w14:paraId="13BEE7C8" w14:textId="77777777" w:rsidTr="0066669A">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66669A">
            <w:pPr>
              <w:pStyle w:val="ZT"/>
              <w:framePr w:wrap="auto" w:hAnchor="text" w:yAlign="inline"/>
            </w:pPr>
            <w:r w:rsidRPr="00DB4A4F">
              <w:t>3rd Generation Partnership Project;</w:t>
            </w:r>
          </w:p>
          <w:p w14:paraId="1EC9F93C" w14:textId="77777777" w:rsidR="003A6715" w:rsidRPr="00A95854" w:rsidRDefault="003A6715" w:rsidP="0066669A">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66669A">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7777777" w:rsidR="003A6715" w:rsidRPr="00DB4A4F" w:rsidRDefault="003A6715" w:rsidP="0066669A">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3A6715" w14:paraId="1B858E23" w14:textId="77777777" w:rsidTr="0066669A">
        <w:tc>
          <w:tcPr>
            <w:tcW w:w="10423" w:type="dxa"/>
            <w:gridSpan w:val="2"/>
            <w:tcBorders>
              <w:top w:val="nil"/>
              <w:left w:val="nil"/>
              <w:bottom w:val="nil"/>
              <w:right w:val="nil"/>
            </w:tcBorders>
            <w:shd w:val="clear" w:color="auto" w:fill="auto"/>
          </w:tcPr>
          <w:p w14:paraId="1DCEA466" w14:textId="77777777" w:rsidR="003A6715" w:rsidRPr="00133525" w:rsidRDefault="003A6715" w:rsidP="0066669A">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66669A">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66669A">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66669A">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66669A">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66669A">
            <w:pPr>
              <w:pStyle w:val="Guidance"/>
              <w:rPr>
                <w:b/>
              </w:rPr>
            </w:pPr>
          </w:p>
        </w:tc>
      </w:tr>
      <w:tr w:rsidR="003A6715" w14:paraId="4F9CB7E5" w14:textId="77777777" w:rsidTr="0066669A">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66669A">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66669A">
            <w:pPr>
              <w:pStyle w:val="ZV"/>
              <w:framePr w:w="0" w:wrap="auto" w:vAnchor="margin" w:hAnchor="text" w:yAlign="inline"/>
            </w:pPr>
          </w:p>
          <w:p w14:paraId="630EF368" w14:textId="77777777" w:rsidR="003A6715" w:rsidRPr="00133525" w:rsidRDefault="003A6715" w:rsidP="0066669A">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66669A">
        <w:trPr>
          <w:trHeight w:hRule="exact" w:val="5670"/>
        </w:trPr>
        <w:tc>
          <w:tcPr>
            <w:tcW w:w="10423" w:type="dxa"/>
            <w:shd w:val="clear" w:color="auto" w:fill="auto"/>
          </w:tcPr>
          <w:p w14:paraId="39015ADB" w14:textId="77777777" w:rsidR="003A6715" w:rsidRDefault="003A6715" w:rsidP="0066669A">
            <w:pPr>
              <w:pStyle w:val="Guidance"/>
            </w:pPr>
            <w:bookmarkStart w:id="9" w:name="page2"/>
          </w:p>
        </w:tc>
      </w:tr>
      <w:tr w:rsidR="003A6715" w14:paraId="0FF3E4B6" w14:textId="77777777" w:rsidTr="0066669A">
        <w:trPr>
          <w:trHeight w:hRule="exact" w:val="5387"/>
        </w:trPr>
        <w:tc>
          <w:tcPr>
            <w:tcW w:w="10423" w:type="dxa"/>
            <w:shd w:val="clear" w:color="auto" w:fill="auto"/>
          </w:tcPr>
          <w:p w14:paraId="28CDACC8" w14:textId="77777777" w:rsidR="003A6715" w:rsidRPr="00133525" w:rsidRDefault="003A6715" w:rsidP="0066669A">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66669A">
            <w:pPr>
              <w:pStyle w:val="FP"/>
              <w:pBdr>
                <w:bottom w:val="single" w:sz="6" w:space="1" w:color="auto"/>
              </w:pBdr>
              <w:ind w:left="2835" w:right="2835"/>
              <w:jc w:val="center"/>
            </w:pPr>
            <w:r w:rsidRPr="004D3578">
              <w:t>Postal address</w:t>
            </w:r>
          </w:p>
          <w:p w14:paraId="077DD067" w14:textId="77777777" w:rsidR="003A6715" w:rsidRPr="00133525" w:rsidRDefault="003A6715" w:rsidP="0066669A">
            <w:pPr>
              <w:pStyle w:val="FP"/>
              <w:ind w:left="2835" w:right="2835"/>
              <w:jc w:val="center"/>
              <w:rPr>
                <w:rFonts w:ascii="Arial" w:hAnsi="Arial"/>
                <w:sz w:val="18"/>
              </w:rPr>
            </w:pPr>
          </w:p>
          <w:p w14:paraId="00B0B54C" w14:textId="77777777" w:rsidR="003A6715" w:rsidRPr="004D3578" w:rsidRDefault="003A6715" w:rsidP="0066669A">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66669A">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66669A">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66669A">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66669A">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66669A">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66669A"/>
        </w:tc>
      </w:tr>
      <w:tr w:rsidR="003A6715" w14:paraId="1B9B2324" w14:textId="77777777" w:rsidTr="0066669A">
        <w:tc>
          <w:tcPr>
            <w:tcW w:w="10423" w:type="dxa"/>
            <w:shd w:val="clear" w:color="auto" w:fill="auto"/>
            <w:vAlign w:val="bottom"/>
          </w:tcPr>
          <w:p w14:paraId="1A99CE6B" w14:textId="77777777" w:rsidR="003A6715" w:rsidRPr="00133525" w:rsidRDefault="003A6715" w:rsidP="0066669A">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66669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66669A">
            <w:pPr>
              <w:pStyle w:val="FP"/>
              <w:jc w:val="center"/>
              <w:rPr>
                <w:noProof/>
              </w:rPr>
            </w:pPr>
          </w:p>
          <w:p w14:paraId="3C5C71CD" w14:textId="77777777" w:rsidR="003A6715" w:rsidRPr="00133525" w:rsidRDefault="003A6715" w:rsidP="0066669A">
            <w:pPr>
              <w:pStyle w:val="FP"/>
              <w:jc w:val="center"/>
              <w:rPr>
                <w:noProof/>
                <w:sz w:val="18"/>
              </w:rPr>
            </w:pPr>
            <w:r w:rsidRPr="00A54CAB">
              <w:rPr>
                <w:noProof/>
                <w:sz w:val="18"/>
              </w:rPr>
              <w:t xml:space="preserve">© </w:t>
            </w:r>
            <w:bookmarkStart w:id="12" w:name="copyrightDate"/>
            <w:r w:rsidRPr="00A54CAB">
              <w:rPr>
                <w:noProof/>
                <w:sz w:val="18"/>
              </w:rPr>
              <w:t>2020</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66669A">
            <w:pPr>
              <w:pStyle w:val="FP"/>
              <w:jc w:val="center"/>
              <w:rPr>
                <w:noProof/>
                <w:sz w:val="18"/>
              </w:rPr>
            </w:pPr>
            <w:r w:rsidRPr="00133525">
              <w:rPr>
                <w:noProof/>
                <w:sz w:val="18"/>
              </w:rPr>
              <w:t>All rights reserved.</w:t>
            </w:r>
          </w:p>
          <w:p w14:paraId="626FCAB1" w14:textId="77777777" w:rsidR="003A6715" w:rsidRPr="00133525" w:rsidRDefault="003A6715" w:rsidP="0066669A">
            <w:pPr>
              <w:pStyle w:val="FP"/>
              <w:rPr>
                <w:noProof/>
                <w:sz w:val="18"/>
              </w:rPr>
            </w:pPr>
          </w:p>
          <w:p w14:paraId="75BFDDC9" w14:textId="77777777" w:rsidR="003A6715" w:rsidRPr="00133525" w:rsidRDefault="003A6715" w:rsidP="0066669A">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66669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66669A">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66669A"/>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475EB9C4" w14:textId="62841CEF" w:rsidR="00B82796" w:rsidRDefault="003A6715">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82796">
        <w:t>Foreword</w:t>
      </w:r>
      <w:r w:rsidR="00B82796">
        <w:tab/>
      </w:r>
      <w:r w:rsidR="00B82796">
        <w:fldChar w:fldCharType="begin"/>
      </w:r>
      <w:r w:rsidR="00B82796">
        <w:instrText xml:space="preserve"> PAGEREF _Toc42176923 \h </w:instrText>
      </w:r>
      <w:r w:rsidR="00B82796">
        <w:fldChar w:fldCharType="separate"/>
      </w:r>
      <w:r w:rsidR="00B82796">
        <w:t>5</w:t>
      </w:r>
      <w:r w:rsidR="00B82796">
        <w:fldChar w:fldCharType="end"/>
      </w:r>
    </w:p>
    <w:p w14:paraId="180966ED" w14:textId="36815B67" w:rsidR="00B82796" w:rsidRDefault="00B8279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_Toc42176924 \h </w:instrText>
      </w:r>
      <w:r>
        <w:fldChar w:fldCharType="separate"/>
      </w:r>
      <w:r>
        <w:t>7</w:t>
      </w:r>
      <w:r>
        <w:fldChar w:fldCharType="end"/>
      </w:r>
    </w:p>
    <w:p w14:paraId="3BBE59F4" w14:textId="57DEC8A5" w:rsidR="00B82796" w:rsidRDefault="00B8279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_Toc42176925 \h </w:instrText>
      </w:r>
      <w:r>
        <w:fldChar w:fldCharType="separate"/>
      </w:r>
      <w:r>
        <w:t>7</w:t>
      </w:r>
      <w:r>
        <w:fldChar w:fldCharType="end"/>
      </w:r>
    </w:p>
    <w:p w14:paraId="108DC6E7" w14:textId="14BAC6AC" w:rsidR="00B82796" w:rsidRDefault="00B8279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_Toc42176926 \h </w:instrText>
      </w:r>
      <w:r>
        <w:fldChar w:fldCharType="separate"/>
      </w:r>
      <w:r>
        <w:t>8</w:t>
      </w:r>
      <w:r>
        <w:fldChar w:fldCharType="end"/>
      </w:r>
    </w:p>
    <w:p w14:paraId="2A14368E" w14:textId="3C819ECE" w:rsidR="00B82796" w:rsidRDefault="00B8279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_Toc42176927 \h </w:instrText>
      </w:r>
      <w:r>
        <w:fldChar w:fldCharType="separate"/>
      </w:r>
      <w:r>
        <w:t>8</w:t>
      </w:r>
      <w:r>
        <w:fldChar w:fldCharType="end"/>
      </w:r>
    </w:p>
    <w:p w14:paraId="647DA69F" w14:textId="52A9618F" w:rsidR="00B82796" w:rsidRDefault="00B8279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_Toc42176928 \h </w:instrText>
      </w:r>
      <w:r>
        <w:fldChar w:fldCharType="separate"/>
      </w:r>
      <w:r>
        <w:t>8</w:t>
      </w:r>
      <w:r>
        <w:fldChar w:fldCharType="end"/>
      </w:r>
    </w:p>
    <w:p w14:paraId="436E1514" w14:textId="602781BB" w:rsidR="00B82796" w:rsidRDefault="00B8279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_Toc42176929 \h </w:instrText>
      </w:r>
      <w:r>
        <w:fldChar w:fldCharType="separate"/>
      </w:r>
      <w:r>
        <w:t>8</w:t>
      </w:r>
      <w:r>
        <w:fldChar w:fldCharType="end"/>
      </w:r>
    </w:p>
    <w:p w14:paraId="712B68A5" w14:textId="0DFCDE8B" w:rsidR="00B82796" w:rsidRDefault="00B8279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r>
      <w:r>
        <w:instrText xml:space="preserve"> PAGEREF _Toc42176930 \h </w:instrText>
      </w:r>
      <w:r>
        <w:fldChar w:fldCharType="separate"/>
      </w:r>
      <w:r>
        <w:t>8</w:t>
      </w:r>
      <w:r>
        <w:fldChar w:fldCharType="end"/>
      </w:r>
    </w:p>
    <w:p w14:paraId="295A6D9D" w14:textId="4080CE22" w:rsidR="00B82796" w:rsidRDefault="00B8279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r>
      <w:r>
        <w:instrText xml:space="preserve"> PAGEREF _Toc42176931 \h </w:instrText>
      </w:r>
      <w:r>
        <w:fldChar w:fldCharType="separate"/>
      </w:r>
      <w:r>
        <w:t>8</w:t>
      </w:r>
      <w:r>
        <w:fldChar w:fldCharType="end"/>
      </w:r>
    </w:p>
    <w:p w14:paraId="0D2BFAA0" w14:textId="144EA60C" w:rsidR="00B82796" w:rsidRDefault="00B8279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r>
      <w:r>
        <w:instrText xml:space="preserve"> PAGEREF _Toc42176932 \h </w:instrText>
      </w:r>
      <w:r>
        <w:fldChar w:fldCharType="separate"/>
      </w:r>
      <w:r>
        <w:t>8</w:t>
      </w:r>
      <w:r>
        <w:fldChar w:fldCharType="end"/>
      </w:r>
    </w:p>
    <w:p w14:paraId="6B3A96C0" w14:textId="60594F61" w:rsidR="00B82796" w:rsidRDefault="00B8279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r>
      <w:r>
        <w:instrText xml:space="preserve"> PAGEREF _Toc42176933 \h </w:instrText>
      </w:r>
      <w:r>
        <w:fldChar w:fldCharType="separate"/>
      </w:r>
      <w:r>
        <w:t>9</w:t>
      </w:r>
      <w:r>
        <w:fldChar w:fldCharType="end"/>
      </w:r>
    </w:p>
    <w:p w14:paraId="41B640A8" w14:textId="4D5D60C3" w:rsidR="00B82796" w:rsidRDefault="00B82796">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r>
      <w:r>
        <w:instrText xml:space="preserve"> PAGEREF _Toc42176934 \h </w:instrText>
      </w:r>
      <w:r>
        <w:fldChar w:fldCharType="separate"/>
      </w:r>
      <w:r>
        <w:t>9</w:t>
      </w:r>
      <w:r>
        <w:fldChar w:fldCharType="end"/>
      </w:r>
    </w:p>
    <w:p w14:paraId="07DB3F15" w14:textId="59FCDB64" w:rsidR="00B82796" w:rsidRDefault="00B82796">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r>
      <w:r>
        <w:instrText xml:space="preserve"> PAGEREF _Toc42176935 \h </w:instrText>
      </w:r>
      <w:r>
        <w:fldChar w:fldCharType="separate"/>
      </w:r>
      <w:r>
        <w:t>9</w:t>
      </w:r>
      <w:r>
        <w:fldChar w:fldCharType="end"/>
      </w:r>
    </w:p>
    <w:p w14:paraId="010FB823" w14:textId="4412930C"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5.1.1.1</w:t>
      </w:r>
      <w:r w:rsidRPr="007D6846">
        <w:rPr>
          <w:rFonts w:asciiTheme="minorHAnsi" w:eastAsiaTheme="minorEastAsia" w:hAnsiTheme="minorHAnsi" w:cstheme="minorBidi"/>
          <w:sz w:val="22"/>
          <w:szCs w:val="22"/>
          <w:lang w:val="es-ES" w:eastAsia="en-GB"/>
        </w:rPr>
        <w:tab/>
      </w:r>
      <w:r w:rsidRPr="007D6846">
        <w:rPr>
          <w:rFonts w:eastAsia="SimSun"/>
          <w:lang w:val="es-ES"/>
        </w:rPr>
        <w:t>SEAL-X1</w:t>
      </w:r>
      <w:r w:rsidRPr="007D6846">
        <w:rPr>
          <w:lang w:val="es-ES"/>
        </w:rPr>
        <w:tab/>
      </w:r>
      <w:r>
        <w:fldChar w:fldCharType="begin"/>
      </w:r>
      <w:r w:rsidRPr="007D6846">
        <w:rPr>
          <w:lang w:val="es-ES"/>
        </w:rPr>
        <w:instrText xml:space="preserve"> PAGEREF _Toc42176936 \h </w:instrText>
      </w:r>
      <w:r>
        <w:fldChar w:fldCharType="separate"/>
      </w:r>
      <w:r w:rsidRPr="007D6846">
        <w:rPr>
          <w:lang w:val="es-ES"/>
        </w:rPr>
        <w:t>9</w:t>
      </w:r>
      <w:r>
        <w:fldChar w:fldCharType="end"/>
      </w:r>
    </w:p>
    <w:p w14:paraId="5317D055" w14:textId="609BE5E5"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5.1.1.2</w:t>
      </w:r>
      <w:r w:rsidRPr="007D6846">
        <w:rPr>
          <w:rFonts w:asciiTheme="minorHAnsi" w:eastAsiaTheme="minorEastAsia" w:hAnsiTheme="minorHAnsi" w:cstheme="minorBidi"/>
          <w:sz w:val="22"/>
          <w:szCs w:val="22"/>
          <w:lang w:val="es-ES" w:eastAsia="en-GB"/>
        </w:rPr>
        <w:tab/>
      </w:r>
      <w:r w:rsidRPr="007D6846">
        <w:rPr>
          <w:rFonts w:eastAsia="SimSun"/>
          <w:lang w:val="es-ES"/>
        </w:rPr>
        <w:t>SEAL-X2</w:t>
      </w:r>
      <w:r w:rsidRPr="007D6846">
        <w:rPr>
          <w:lang w:val="es-ES"/>
        </w:rPr>
        <w:tab/>
      </w:r>
      <w:r>
        <w:fldChar w:fldCharType="begin"/>
      </w:r>
      <w:r w:rsidRPr="007D6846">
        <w:rPr>
          <w:lang w:val="es-ES"/>
        </w:rPr>
        <w:instrText xml:space="preserve"> PAGEREF _Toc42176937 \h </w:instrText>
      </w:r>
      <w:r>
        <w:fldChar w:fldCharType="separate"/>
      </w:r>
      <w:r w:rsidRPr="007D6846">
        <w:rPr>
          <w:lang w:val="es-ES"/>
        </w:rPr>
        <w:t>9</w:t>
      </w:r>
      <w:r>
        <w:fldChar w:fldCharType="end"/>
      </w:r>
    </w:p>
    <w:p w14:paraId="53A040DE" w14:textId="7329D309"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5.1.1.3</w:t>
      </w:r>
      <w:r w:rsidRPr="007D6846">
        <w:rPr>
          <w:rFonts w:asciiTheme="minorHAnsi" w:eastAsiaTheme="minorEastAsia" w:hAnsiTheme="minorHAnsi" w:cstheme="minorBidi"/>
          <w:sz w:val="22"/>
          <w:szCs w:val="22"/>
          <w:lang w:val="es-ES" w:eastAsia="en-GB"/>
        </w:rPr>
        <w:tab/>
      </w:r>
      <w:r w:rsidRPr="007D6846">
        <w:rPr>
          <w:rFonts w:eastAsia="SimSun"/>
          <w:lang w:val="es-ES"/>
        </w:rPr>
        <w:t>IM-UU</w:t>
      </w:r>
      <w:r w:rsidRPr="007D6846">
        <w:rPr>
          <w:lang w:val="es-ES"/>
        </w:rPr>
        <w:tab/>
      </w:r>
      <w:r>
        <w:fldChar w:fldCharType="begin"/>
      </w:r>
      <w:r w:rsidRPr="007D6846">
        <w:rPr>
          <w:lang w:val="es-ES"/>
        </w:rPr>
        <w:instrText xml:space="preserve"> PAGEREF _Toc42176938 \h </w:instrText>
      </w:r>
      <w:r>
        <w:fldChar w:fldCharType="separate"/>
      </w:r>
      <w:r w:rsidRPr="007D6846">
        <w:rPr>
          <w:lang w:val="es-ES"/>
        </w:rPr>
        <w:t>9</w:t>
      </w:r>
      <w:r>
        <w:fldChar w:fldCharType="end"/>
      </w:r>
    </w:p>
    <w:p w14:paraId="45E570D8" w14:textId="0EDA1F33" w:rsidR="00B82796" w:rsidRDefault="00B82796">
      <w:pPr>
        <w:pStyle w:val="TOC4"/>
        <w:rPr>
          <w:rFonts w:asciiTheme="minorHAnsi" w:eastAsiaTheme="minorEastAsia" w:hAnsiTheme="minorHAnsi" w:cstheme="minorBidi"/>
          <w:sz w:val="22"/>
          <w:szCs w:val="22"/>
          <w:lang w:eastAsia="en-GB"/>
        </w:rPr>
      </w:pPr>
      <w:r w:rsidRPr="000D2A3C">
        <w:rPr>
          <w:rFonts w:eastAsia="SimSun"/>
        </w:rPr>
        <w:t>5.1.1.4</w:t>
      </w:r>
      <w:r>
        <w:rPr>
          <w:rFonts w:asciiTheme="minorHAnsi" w:eastAsiaTheme="minorEastAsia" w:hAnsiTheme="minorHAnsi" w:cstheme="minorBidi"/>
          <w:sz w:val="22"/>
          <w:szCs w:val="22"/>
          <w:lang w:eastAsia="en-GB"/>
        </w:rPr>
        <w:tab/>
      </w:r>
      <w:r w:rsidRPr="000D2A3C">
        <w:rPr>
          <w:rFonts w:eastAsia="SimSun"/>
        </w:rPr>
        <w:t>KM-UU and KM-S</w:t>
      </w:r>
      <w:r>
        <w:tab/>
      </w:r>
      <w:r>
        <w:fldChar w:fldCharType="begin"/>
      </w:r>
      <w:r>
        <w:instrText xml:space="preserve"> PAGEREF _Toc42176939 \h </w:instrText>
      </w:r>
      <w:r>
        <w:fldChar w:fldCharType="separate"/>
      </w:r>
      <w:r>
        <w:t>9</w:t>
      </w:r>
      <w:r>
        <w:fldChar w:fldCharType="end"/>
      </w:r>
    </w:p>
    <w:p w14:paraId="0E26F367" w14:textId="16A79042"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5.1.1.5</w:t>
      </w:r>
      <w:r w:rsidRPr="007D6846">
        <w:rPr>
          <w:rFonts w:asciiTheme="minorHAnsi" w:eastAsiaTheme="minorEastAsia" w:hAnsiTheme="minorHAnsi" w:cstheme="minorBidi"/>
          <w:sz w:val="22"/>
          <w:szCs w:val="22"/>
          <w:lang w:val="es-ES" w:eastAsia="en-GB"/>
        </w:rPr>
        <w:tab/>
      </w:r>
      <w:r w:rsidRPr="007D6846">
        <w:rPr>
          <w:rFonts w:eastAsia="SimSun"/>
          <w:lang w:val="es-ES"/>
        </w:rPr>
        <w:t>SEAL-UU</w:t>
      </w:r>
      <w:r w:rsidRPr="007D6846">
        <w:rPr>
          <w:lang w:val="es-ES"/>
        </w:rPr>
        <w:tab/>
      </w:r>
      <w:r>
        <w:fldChar w:fldCharType="begin"/>
      </w:r>
      <w:r w:rsidRPr="007D6846">
        <w:rPr>
          <w:lang w:val="es-ES"/>
        </w:rPr>
        <w:instrText xml:space="preserve"> PAGEREF _Toc42176940 \h </w:instrText>
      </w:r>
      <w:r>
        <w:fldChar w:fldCharType="separate"/>
      </w:r>
      <w:r w:rsidRPr="007D6846">
        <w:rPr>
          <w:lang w:val="es-ES"/>
        </w:rPr>
        <w:t>9</w:t>
      </w:r>
      <w:r>
        <w:fldChar w:fldCharType="end"/>
      </w:r>
    </w:p>
    <w:p w14:paraId="07545D3C" w14:textId="0B57AAE3"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5.1.1.6</w:t>
      </w:r>
      <w:r w:rsidRPr="007D6846">
        <w:rPr>
          <w:rFonts w:asciiTheme="minorHAnsi" w:eastAsiaTheme="minorEastAsia" w:hAnsiTheme="minorHAnsi" w:cstheme="minorBidi"/>
          <w:sz w:val="22"/>
          <w:szCs w:val="22"/>
          <w:lang w:val="es-ES" w:eastAsia="en-GB"/>
        </w:rPr>
        <w:tab/>
      </w:r>
      <w:r w:rsidRPr="007D6846">
        <w:rPr>
          <w:rFonts w:eastAsia="SimSun"/>
          <w:lang w:val="es-ES"/>
        </w:rPr>
        <w:t>VAL-UU</w:t>
      </w:r>
      <w:r w:rsidRPr="007D6846">
        <w:rPr>
          <w:lang w:val="es-ES"/>
        </w:rPr>
        <w:tab/>
      </w:r>
      <w:r>
        <w:fldChar w:fldCharType="begin"/>
      </w:r>
      <w:r w:rsidRPr="007D6846">
        <w:rPr>
          <w:lang w:val="es-ES"/>
        </w:rPr>
        <w:instrText xml:space="preserve"> PAGEREF _Toc42176941 \h </w:instrText>
      </w:r>
      <w:r>
        <w:fldChar w:fldCharType="separate"/>
      </w:r>
      <w:r w:rsidRPr="007D6846">
        <w:rPr>
          <w:lang w:val="es-ES"/>
        </w:rPr>
        <w:t>9</w:t>
      </w:r>
      <w:r>
        <w:fldChar w:fldCharType="end"/>
      </w:r>
    </w:p>
    <w:p w14:paraId="4A897DB8" w14:textId="5E8E4AAA" w:rsidR="00B82796" w:rsidRPr="007D6846" w:rsidRDefault="00B82796">
      <w:pPr>
        <w:pStyle w:val="TOC4"/>
        <w:rPr>
          <w:rFonts w:asciiTheme="minorHAnsi" w:eastAsiaTheme="minorEastAsia" w:hAnsiTheme="minorHAnsi" w:cstheme="minorBidi"/>
          <w:sz w:val="22"/>
          <w:szCs w:val="22"/>
          <w:lang w:val="es-ES" w:eastAsia="en-GB"/>
        </w:rPr>
      </w:pPr>
      <w:r w:rsidRPr="007D6846">
        <w:rPr>
          <w:rFonts w:eastAsia="SimSun"/>
          <w:lang w:val="es-ES"/>
        </w:rPr>
        <w:t>5.1.1.7</w:t>
      </w:r>
      <w:r w:rsidRPr="007D6846">
        <w:rPr>
          <w:rFonts w:asciiTheme="minorHAnsi" w:eastAsiaTheme="minorEastAsia" w:hAnsiTheme="minorHAnsi" w:cstheme="minorBidi"/>
          <w:sz w:val="22"/>
          <w:szCs w:val="22"/>
          <w:lang w:val="es-ES" w:eastAsia="en-GB"/>
        </w:rPr>
        <w:tab/>
      </w:r>
      <w:r w:rsidRPr="007D6846">
        <w:rPr>
          <w:rFonts w:eastAsia="SimSun"/>
          <w:lang w:val="es-ES"/>
        </w:rPr>
        <w:t>SEAL-C</w:t>
      </w:r>
      <w:r w:rsidRPr="007D6846">
        <w:rPr>
          <w:lang w:val="es-ES"/>
        </w:rPr>
        <w:tab/>
      </w:r>
      <w:r>
        <w:fldChar w:fldCharType="begin"/>
      </w:r>
      <w:r w:rsidRPr="007D6846">
        <w:rPr>
          <w:lang w:val="es-ES"/>
        </w:rPr>
        <w:instrText xml:space="preserve"> PAGEREF _Toc42176942 \h </w:instrText>
      </w:r>
      <w:r>
        <w:fldChar w:fldCharType="separate"/>
      </w:r>
      <w:r w:rsidRPr="007D6846">
        <w:rPr>
          <w:lang w:val="es-ES"/>
        </w:rPr>
        <w:t>9</w:t>
      </w:r>
      <w:r>
        <w:fldChar w:fldCharType="end"/>
      </w:r>
    </w:p>
    <w:p w14:paraId="17A8DB28" w14:textId="237A0EC8" w:rsidR="00B82796" w:rsidRDefault="00B82796">
      <w:pPr>
        <w:pStyle w:val="TOC4"/>
        <w:rPr>
          <w:rFonts w:asciiTheme="minorHAnsi" w:eastAsiaTheme="minorEastAsia" w:hAnsiTheme="minorHAnsi" w:cstheme="minorBidi"/>
          <w:sz w:val="22"/>
          <w:szCs w:val="22"/>
          <w:lang w:eastAsia="en-GB"/>
        </w:rPr>
      </w:pPr>
      <w:r w:rsidRPr="000D2A3C">
        <w:rPr>
          <w:rFonts w:eastAsia="SimSun"/>
        </w:rPr>
        <w:t>5.1.1.8</w:t>
      </w:r>
      <w:r>
        <w:rPr>
          <w:rFonts w:asciiTheme="minorHAnsi" w:eastAsiaTheme="minorEastAsia" w:hAnsiTheme="minorHAnsi" w:cstheme="minorBidi"/>
          <w:sz w:val="22"/>
          <w:szCs w:val="22"/>
          <w:lang w:eastAsia="en-GB"/>
        </w:rPr>
        <w:tab/>
      </w:r>
      <w:r w:rsidRPr="000D2A3C">
        <w:rPr>
          <w:rFonts w:eastAsia="SimSun"/>
        </w:rPr>
        <w:t>SEAL-S</w:t>
      </w:r>
      <w:r>
        <w:tab/>
      </w:r>
      <w:r>
        <w:fldChar w:fldCharType="begin"/>
      </w:r>
      <w:r>
        <w:instrText xml:space="preserve"> PAGEREF _Toc42176943 \h </w:instrText>
      </w:r>
      <w:r>
        <w:fldChar w:fldCharType="separate"/>
      </w:r>
      <w:r>
        <w:t>9</w:t>
      </w:r>
      <w:r>
        <w:fldChar w:fldCharType="end"/>
      </w:r>
    </w:p>
    <w:p w14:paraId="43EC42CE" w14:textId="1F46BD5E" w:rsidR="00B82796" w:rsidRDefault="00B82796">
      <w:pPr>
        <w:pStyle w:val="TOC4"/>
        <w:rPr>
          <w:rFonts w:asciiTheme="minorHAnsi" w:eastAsiaTheme="minorEastAsia" w:hAnsiTheme="minorHAnsi" w:cstheme="minorBidi"/>
          <w:sz w:val="22"/>
          <w:szCs w:val="22"/>
          <w:lang w:eastAsia="en-GB"/>
        </w:rPr>
      </w:pPr>
      <w:r w:rsidRPr="000D2A3C">
        <w:rPr>
          <w:rFonts w:eastAsia="SimSun"/>
        </w:rPr>
        <w:t>5.1.1.9</w:t>
      </w:r>
      <w:r>
        <w:rPr>
          <w:rFonts w:asciiTheme="minorHAnsi" w:eastAsiaTheme="minorEastAsia" w:hAnsiTheme="minorHAnsi" w:cstheme="minorBidi"/>
          <w:sz w:val="22"/>
          <w:szCs w:val="22"/>
          <w:lang w:eastAsia="en-GB"/>
        </w:rPr>
        <w:tab/>
      </w:r>
      <w:r w:rsidRPr="000D2A3C">
        <w:rPr>
          <w:rFonts w:eastAsia="SimSun"/>
        </w:rPr>
        <w:t>SEAL-E</w:t>
      </w:r>
      <w:r>
        <w:tab/>
      </w:r>
      <w:r>
        <w:fldChar w:fldCharType="begin"/>
      </w:r>
      <w:r>
        <w:instrText xml:space="preserve"> PAGEREF _Toc42176944 \h </w:instrText>
      </w:r>
      <w:r>
        <w:fldChar w:fldCharType="separate"/>
      </w:r>
      <w:r>
        <w:t>10</w:t>
      </w:r>
      <w:r>
        <w:fldChar w:fldCharType="end"/>
      </w:r>
    </w:p>
    <w:p w14:paraId="59CBB84B" w14:textId="0DDE8872" w:rsidR="00B82796" w:rsidRDefault="00B82796">
      <w:pPr>
        <w:pStyle w:val="TOC3"/>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1.2</w:t>
      </w:r>
      <w:r>
        <w:rPr>
          <w:rFonts w:asciiTheme="minorHAnsi" w:eastAsiaTheme="minorEastAsia" w:hAnsiTheme="minorHAnsi" w:cstheme="minorBidi"/>
          <w:sz w:val="22"/>
          <w:szCs w:val="22"/>
          <w:lang w:eastAsia="en-GB"/>
        </w:rPr>
        <w:tab/>
      </w:r>
      <w:r w:rsidRPr="000D2A3C">
        <w:rPr>
          <w:rFonts w:eastAsia="Arial"/>
        </w:rPr>
        <w:t>Security for the Signalling control plane interfaces</w:t>
      </w:r>
      <w:r>
        <w:tab/>
      </w:r>
      <w:r>
        <w:fldChar w:fldCharType="begin"/>
      </w:r>
      <w:r>
        <w:instrText xml:space="preserve"> PAGEREF _Toc42176945 \h </w:instrText>
      </w:r>
      <w:r>
        <w:fldChar w:fldCharType="separate"/>
      </w:r>
      <w:r>
        <w:t>10</w:t>
      </w:r>
      <w:r>
        <w:fldChar w:fldCharType="end"/>
      </w:r>
    </w:p>
    <w:p w14:paraId="7769FED1" w14:textId="1F3759F9" w:rsidR="00B82796" w:rsidRDefault="00B82796">
      <w:pPr>
        <w:pStyle w:val="TOC4"/>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1.2.1</w:t>
      </w:r>
      <w:r>
        <w:rPr>
          <w:rFonts w:asciiTheme="minorHAnsi" w:eastAsiaTheme="minorEastAsia" w:hAnsiTheme="minorHAnsi" w:cstheme="minorBidi"/>
          <w:sz w:val="22"/>
          <w:szCs w:val="22"/>
          <w:lang w:eastAsia="en-GB"/>
        </w:rPr>
        <w:tab/>
      </w:r>
      <w:r w:rsidRPr="000D2A3C">
        <w:rPr>
          <w:rFonts w:eastAsia="Arial"/>
          <w:lang w:eastAsia="zh-CN"/>
        </w:rPr>
        <w:t>Security for HTTP interfaces</w:t>
      </w:r>
      <w:r>
        <w:tab/>
      </w:r>
      <w:r>
        <w:fldChar w:fldCharType="begin"/>
      </w:r>
      <w:r>
        <w:instrText xml:space="preserve"> PAGEREF _Toc42176946 \h </w:instrText>
      </w:r>
      <w:r>
        <w:fldChar w:fldCharType="separate"/>
      </w:r>
      <w:r>
        <w:t>10</w:t>
      </w:r>
      <w:r>
        <w:fldChar w:fldCharType="end"/>
      </w:r>
    </w:p>
    <w:p w14:paraId="38619582" w14:textId="6B3424E2" w:rsidR="00B82796" w:rsidRDefault="00B82796">
      <w:pPr>
        <w:pStyle w:val="TOC3"/>
        <w:rPr>
          <w:rFonts w:asciiTheme="minorHAnsi" w:eastAsiaTheme="minorEastAsia" w:hAnsiTheme="minorHAnsi" w:cstheme="minorBidi"/>
          <w:sz w:val="22"/>
          <w:szCs w:val="22"/>
          <w:lang w:eastAsia="en-GB"/>
        </w:rPr>
      </w:pPr>
      <w:r w:rsidRPr="000D2A3C">
        <w:rPr>
          <w:rFonts w:eastAsia="Arial"/>
        </w:rPr>
        <w:t>5.</w:t>
      </w:r>
      <w:r w:rsidRPr="000D2A3C">
        <w:rPr>
          <w:rFonts w:eastAsia="Arial"/>
          <w:lang w:eastAsia="zh-CN"/>
        </w:rPr>
        <w:t>1.3</w:t>
      </w:r>
      <w:r>
        <w:rPr>
          <w:rFonts w:asciiTheme="minorHAnsi" w:eastAsiaTheme="minorEastAsia" w:hAnsiTheme="minorHAnsi" w:cstheme="minorBidi"/>
          <w:sz w:val="22"/>
          <w:szCs w:val="22"/>
          <w:lang w:eastAsia="en-GB"/>
        </w:rPr>
        <w:tab/>
      </w:r>
      <w:r w:rsidRPr="000D2A3C">
        <w:rPr>
          <w:rFonts w:eastAsia="Arial"/>
          <w:lang w:eastAsia="zh-CN"/>
        </w:rPr>
        <w:t>Security for the network domain interfaces</w:t>
      </w:r>
      <w:r>
        <w:tab/>
      </w:r>
      <w:r>
        <w:fldChar w:fldCharType="begin"/>
      </w:r>
      <w:r>
        <w:instrText xml:space="preserve"> PAGEREF _Toc42176947 \h </w:instrText>
      </w:r>
      <w:r>
        <w:fldChar w:fldCharType="separate"/>
      </w:r>
      <w:r>
        <w:t>10</w:t>
      </w:r>
      <w:r>
        <w:fldChar w:fldCharType="end"/>
      </w:r>
    </w:p>
    <w:p w14:paraId="12B16031" w14:textId="2E867B85" w:rsidR="00B82796" w:rsidRDefault="00B8279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r>
      <w:r>
        <w:instrText xml:space="preserve"> PAGEREF _Toc42176948 \h </w:instrText>
      </w:r>
      <w:r>
        <w:fldChar w:fldCharType="separate"/>
      </w:r>
      <w:r>
        <w:t>10</w:t>
      </w:r>
      <w:r>
        <w:fldChar w:fldCharType="end"/>
      </w:r>
    </w:p>
    <w:p w14:paraId="39C3E19D" w14:textId="401AF28E" w:rsidR="00B82796" w:rsidRDefault="00B8279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r>
      <w:r>
        <w:instrText xml:space="preserve"> PAGEREF _Toc42176949 \h </w:instrText>
      </w:r>
      <w:r>
        <w:fldChar w:fldCharType="separate"/>
      </w:r>
      <w:r>
        <w:t>10</w:t>
      </w:r>
      <w:r>
        <w:fldChar w:fldCharType="end"/>
      </w:r>
    </w:p>
    <w:p w14:paraId="2AB30526" w14:textId="00488AF5" w:rsidR="00B82796" w:rsidRDefault="00B82796">
      <w:pPr>
        <w:pStyle w:val="TOC3"/>
        <w:rPr>
          <w:rFonts w:asciiTheme="minorHAnsi" w:eastAsiaTheme="minorEastAsia" w:hAnsiTheme="minorHAnsi" w:cstheme="minorBidi"/>
          <w:sz w:val="22"/>
          <w:szCs w:val="22"/>
          <w:lang w:eastAsia="en-GB"/>
        </w:rPr>
      </w:pPr>
      <w:r>
        <w:t>5.2.2</w:t>
      </w:r>
      <w:r w:rsidR="00FB32C9">
        <w:tab/>
      </w:r>
      <w:r>
        <w:t>SEAL service authorization</w:t>
      </w:r>
      <w:r>
        <w:tab/>
      </w:r>
      <w:r>
        <w:fldChar w:fldCharType="begin"/>
      </w:r>
      <w:r>
        <w:instrText xml:space="preserve"> PAGEREF _Toc42176950 \h </w:instrText>
      </w:r>
      <w:r>
        <w:fldChar w:fldCharType="separate"/>
      </w:r>
      <w:r>
        <w:t>10</w:t>
      </w:r>
      <w:r>
        <w:fldChar w:fldCharType="end"/>
      </w:r>
    </w:p>
    <w:p w14:paraId="30D956BA" w14:textId="67352345" w:rsidR="00B82796" w:rsidRDefault="00B8279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r>
      <w:r>
        <w:instrText xml:space="preserve"> PAGEREF _Toc42176951 \h </w:instrText>
      </w:r>
      <w:r>
        <w:fldChar w:fldCharType="separate"/>
      </w:r>
      <w:r>
        <w:t>10</w:t>
      </w:r>
      <w:r>
        <w:fldChar w:fldCharType="end"/>
      </w:r>
    </w:p>
    <w:p w14:paraId="1CE0E1D5" w14:textId="1136A7B3" w:rsidR="00B82796" w:rsidRDefault="00B8279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r>
      <w:r>
        <w:instrText xml:space="preserve"> PAGEREF _Toc42176952 \h </w:instrText>
      </w:r>
      <w:r>
        <w:fldChar w:fldCharType="separate"/>
      </w:r>
      <w:r>
        <w:t>11</w:t>
      </w:r>
      <w:r>
        <w:fldChar w:fldCharType="end"/>
      </w:r>
    </w:p>
    <w:p w14:paraId="7A446E0F" w14:textId="3F605EE9" w:rsidR="00B82796" w:rsidRDefault="00B8279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r>
      <w:r>
        <w:instrText xml:space="preserve"> PAGEREF _Toc42176953 \h </w:instrText>
      </w:r>
      <w:r>
        <w:fldChar w:fldCharType="separate"/>
      </w:r>
      <w:r>
        <w:t>12</w:t>
      </w:r>
      <w:r>
        <w:fldChar w:fldCharType="end"/>
      </w:r>
    </w:p>
    <w:p w14:paraId="2E3F32CE" w14:textId="037E5872" w:rsidR="00B82796" w:rsidRDefault="00B82796">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r>
      <w:r>
        <w:instrText xml:space="preserve"> PAGEREF _Toc42176954 \h </w:instrText>
      </w:r>
      <w:r>
        <w:fldChar w:fldCharType="separate"/>
      </w:r>
      <w:r>
        <w:t>13</w:t>
      </w:r>
      <w:r>
        <w:fldChar w:fldCharType="end"/>
      </w:r>
    </w:p>
    <w:p w14:paraId="498CDE54" w14:textId="63C4F35D" w:rsidR="00B82796" w:rsidRDefault="00B8279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r>
      <w:r>
        <w:instrText xml:space="preserve"> PAGEREF _Toc42176955 \h </w:instrText>
      </w:r>
      <w:r>
        <w:fldChar w:fldCharType="separate"/>
      </w:r>
      <w:r>
        <w:t>13</w:t>
      </w:r>
      <w:r>
        <w:fldChar w:fldCharType="end"/>
      </w:r>
    </w:p>
    <w:p w14:paraId="3C3A2005" w14:textId="183212E3" w:rsidR="00B82796" w:rsidRDefault="00B8279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r>
      <w:r>
        <w:instrText xml:space="preserve"> PAGEREF _Toc42176956 \h </w:instrText>
      </w:r>
      <w:r>
        <w:fldChar w:fldCharType="separate"/>
      </w:r>
      <w:r>
        <w:t>14</w:t>
      </w:r>
      <w:r>
        <w:fldChar w:fldCharType="end"/>
      </w:r>
    </w:p>
    <w:p w14:paraId="1CEB420D" w14:textId="5334B6D0" w:rsidR="00B82796" w:rsidRDefault="00B8279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r>
      <w:r>
        <w:instrText xml:space="preserve"> PAGEREF _Toc42176957 \h </w:instrText>
      </w:r>
      <w:r>
        <w:fldChar w:fldCharType="separate"/>
      </w:r>
      <w:r>
        <w:t>14</w:t>
      </w:r>
      <w:r>
        <w:fldChar w:fldCharType="end"/>
      </w:r>
    </w:p>
    <w:p w14:paraId="0851A539" w14:textId="3BDD604A" w:rsidR="00B82796" w:rsidRDefault="00B82796">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r>
      <w:r>
        <w:instrText xml:space="preserve"> PAGEREF _Toc42176958 \h </w:instrText>
      </w:r>
      <w:r>
        <w:fldChar w:fldCharType="separate"/>
      </w:r>
      <w:r>
        <w:t>15</w:t>
      </w:r>
      <w:r>
        <w:fldChar w:fldCharType="end"/>
      </w:r>
    </w:p>
    <w:p w14:paraId="3F3C2D89" w14:textId="0D26CD90" w:rsidR="00B82796" w:rsidRDefault="00B82796">
      <w:pPr>
        <w:pStyle w:val="TOC8"/>
        <w:rPr>
          <w:rFonts w:asciiTheme="minorHAnsi" w:eastAsiaTheme="minorEastAsia" w:hAnsiTheme="minorHAnsi" w:cstheme="minorBidi"/>
          <w:b w:val="0"/>
          <w:szCs w:val="22"/>
          <w:lang w:eastAsia="en-GB"/>
        </w:rPr>
      </w:pPr>
      <w:r>
        <w:t>Annex A (normative):</w:t>
      </w:r>
      <w:r w:rsidR="00FB32C9">
        <w:tab/>
      </w:r>
      <w:r>
        <w:t>OpenID connect profile for VAL</w:t>
      </w:r>
      <w:r>
        <w:tab/>
      </w:r>
      <w:r>
        <w:fldChar w:fldCharType="begin"/>
      </w:r>
      <w:r>
        <w:instrText xml:space="preserve"> PAGEREF _Toc42176959 \h </w:instrText>
      </w:r>
      <w:r>
        <w:fldChar w:fldCharType="separate"/>
      </w:r>
      <w:r>
        <w:t>16</w:t>
      </w:r>
      <w:r>
        <w:fldChar w:fldCharType="end"/>
      </w:r>
    </w:p>
    <w:p w14:paraId="02ABB298" w14:textId="19A18D18" w:rsidR="00B82796" w:rsidRDefault="00B82796">
      <w:pPr>
        <w:pStyle w:val="TOC1"/>
        <w:rPr>
          <w:rFonts w:asciiTheme="minorHAnsi" w:eastAsiaTheme="minorEastAsia" w:hAnsiTheme="minorHAnsi" w:cstheme="minorBidi"/>
          <w:szCs w:val="22"/>
          <w:lang w:eastAsia="en-GB"/>
        </w:rPr>
      </w:pPr>
      <w:r w:rsidRPr="000D2A3C">
        <w:rPr>
          <w:rFonts w:eastAsia="SimSun"/>
        </w:rPr>
        <w:t>A.1</w:t>
      </w:r>
      <w:r>
        <w:rPr>
          <w:rFonts w:asciiTheme="minorHAnsi" w:eastAsiaTheme="minorEastAsia" w:hAnsiTheme="minorHAnsi" w:cstheme="minorBidi"/>
          <w:szCs w:val="22"/>
          <w:lang w:eastAsia="en-GB"/>
        </w:rPr>
        <w:tab/>
      </w:r>
      <w:r w:rsidRPr="000D2A3C">
        <w:rPr>
          <w:rFonts w:eastAsia="SimSun"/>
        </w:rPr>
        <w:t>General</w:t>
      </w:r>
      <w:r>
        <w:tab/>
      </w:r>
      <w:r>
        <w:fldChar w:fldCharType="begin"/>
      </w:r>
      <w:r>
        <w:instrText xml:space="preserve"> PAGEREF _Toc42176960 \h </w:instrText>
      </w:r>
      <w:r>
        <w:fldChar w:fldCharType="separate"/>
      </w:r>
      <w:r>
        <w:t>16</w:t>
      </w:r>
      <w:r>
        <w:fldChar w:fldCharType="end"/>
      </w:r>
    </w:p>
    <w:p w14:paraId="0FEF322F" w14:textId="1B667AD3" w:rsidR="00B82796" w:rsidRDefault="00B82796">
      <w:pPr>
        <w:pStyle w:val="TOC1"/>
        <w:rPr>
          <w:rFonts w:asciiTheme="minorHAnsi" w:eastAsiaTheme="minorEastAsia" w:hAnsiTheme="minorHAnsi" w:cstheme="minorBidi"/>
          <w:szCs w:val="22"/>
          <w:lang w:eastAsia="en-GB"/>
        </w:rPr>
      </w:pPr>
      <w:r w:rsidRPr="000D2A3C">
        <w:rPr>
          <w:rFonts w:eastAsia="SimSun"/>
        </w:rPr>
        <w:t>A.2</w:t>
      </w:r>
      <w:r>
        <w:rPr>
          <w:rFonts w:asciiTheme="minorHAnsi" w:eastAsiaTheme="minorEastAsia" w:hAnsiTheme="minorHAnsi" w:cstheme="minorBidi"/>
          <w:szCs w:val="22"/>
          <w:lang w:eastAsia="en-GB"/>
        </w:rPr>
        <w:tab/>
      </w:r>
      <w:r w:rsidRPr="000D2A3C">
        <w:rPr>
          <w:rFonts w:eastAsia="SimSun"/>
        </w:rPr>
        <w:t>VAL tokens</w:t>
      </w:r>
      <w:r>
        <w:tab/>
      </w:r>
      <w:r>
        <w:fldChar w:fldCharType="begin"/>
      </w:r>
      <w:r>
        <w:instrText xml:space="preserve"> PAGEREF _Toc42176961 \h </w:instrText>
      </w:r>
      <w:r>
        <w:fldChar w:fldCharType="separate"/>
      </w:r>
      <w:r>
        <w:t>16</w:t>
      </w:r>
      <w:r>
        <w:fldChar w:fldCharType="end"/>
      </w:r>
    </w:p>
    <w:p w14:paraId="6664FB0F" w14:textId="505C4313" w:rsidR="00B82796" w:rsidRDefault="00B82796">
      <w:pPr>
        <w:pStyle w:val="TOC2"/>
        <w:rPr>
          <w:rFonts w:asciiTheme="minorHAnsi" w:eastAsiaTheme="minorEastAsia" w:hAnsiTheme="minorHAnsi" w:cstheme="minorBidi"/>
          <w:sz w:val="22"/>
          <w:szCs w:val="22"/>
          <w:lang w:eastAsia="en-GB"/>
        </w:rPr>
      </w:pPr>
      <w:r w:rsidRPr="000D2A3C">
        <w:rPr>
          <w:rFonts w:eastAsia="SimSun"/>
        </w:rPr>
        <w:t>A.2.1</w:t>
      </w:r>
      <w:r>
        <w:rPr>
          <w:rFonts w:asciiTheme="minorHAnsi" w:eastAsiaTheme="minorEastAsia" w:hAnsiTheme="minorHAnsi" w:cstheme="minorBidi"/>
          <w:sz w:val="22"/>
          <w:szCs w:val="22"/>
          <w:lang w:eastAsia="en-GB"/>
        </w:rPr>
        <w:tab/>
      </w:r>
      <w:r w:rsidRPr="000D2A3C">
        <w:rPr>
          <w:rFonts w:eastAsia="SimSun"/>
        </w:rPr>
        <w:t>ID token</w:t>
      </w:r>
      <w:r>
        <w:tab/>
      </w:r>
      <w:r>
        <w:fldChar w:fldCharType="begin"/>
      </w:r>
      <w:r>
        <w:instrText xml:space="preserve"> PAGEREF _Toc42176962 \h </w:instrText>
      </w:r>
      <w:r>
        <w:fldChar w:fldCharType="separate"/>
      </w:r>
      <w:r>
        <w:t>16</w:t>
      </w:r>
      <w:r>
        <w:fldChar w:fldCharType="end"/>
      </w:r>
    </w:p>
    <w:p w14:paraId="4B0051F4" w14:textId="018B347D" w:rsidR="00B82796" w:rsidRDefault="00B82796">
      <w:pPr>
        <w:pStyle w:val="TOC3"/>
        <w:rPr>
          <w:rFonts w:asciiTheme="minorHAnsi" w:eastAsiaTheme="minorEastAsia" w:hAnsiTheme="minorHAnsi" w:cstheme="minorBidi"/>
          <w:sz w:val="22"/>
          <w:szCs w:val="22"/>
          <w:lang w:eastAsia="en-GB"/>
        </w:rPr>
      </w:pPr>
      <w:r w:rsidRPr="000D2A3C">
        <w:rPr>
          <w:rFonts w:eastAsia="SimSun"/>
        </w:rPr>
        <w:t>A.2.1.1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_Toc42176963 \h </w:instrText>
      </w:r>
      <w:r>
        <w:fldChar w:fldCharType="separate"/>
      </w:r>
      <w:r>
        <w:t>16</w:t>
      </w:r>
      <w:r>
        <w:fldChar w:fldCharType="end"/>
      </w:r>
    </w:p>
    <w:p w14:paraId="6654DFDF" w14:textId="61BE790B" w:rsidR="00B82796" w:rsidRDefault="00B82796">
      <w:pPr>
        <w:pStyle w:val="TOC3"/>
        <w:rPr>
          <w:rFonts w:asciiTheme="minorHAnsi" w:eastAsiaTheme="minorEastAsia" w:hAnsiTheme="minorHAnsi" w:cstheme="minorBidi"/>
          <w:sz w:val="22"/>
          <w:szCs w:val="22"/>
          <w:lang w:eastAsia="en-GB"/>
        </w:rPr>
      </w:pPr>
      <w:r w:rsidRPr="000D2A3C">
        <w:rPr>
          <w:rFonts w:eastAsia="SimSun"/>
        </w:rPr>
        <w:t>A.2.1.2</w:t>
      </w:r>
      <w:r>
        <w:rPr>
          <w:rFonts w:asciiTheme="minorHAnsi" w:eastAsiaTheme="minorEastAsia" w:hAnsiTheme="minorHAnsi" w:cstheme="minorBidi"/>
          <w:sz w:val="22"/>
          <w:szCs w:val="22"/>
          <w:lang w:eastAsia="en-GB"/>
        </w:rPr>
        <w:tab/>
      </w:r>
      <w:r w:rsidRPr="000D2A3C">
        <w:rPr>
          <w:rFonts w:eastAsia="SimSun"/>
        </w:rPr>
        <w:t>Standard claims</w:t>
      </w:r>
      <w:r>
        <w:tab/>
      </w:r>
      <w:r>
        <w:fldChar w:fldCharType="begin"/>
      </w:r>
      <w:r>
        <w:instrText xml:space="preserve"> PAGEREF _Toc42176964 \h </w:instrText>
      </w:r>
      <w:r>
        <w:fldChar w:fldCharType="separate"/>
      </w:r>
      <w:r>
        <w:t>16</w:t>
      </w:r>
      <w:r>
        <w:fldChar w:fldCharType="end"/>
      </w:r>
    </w:p>
    <w:p w14:paraId="611D4CDF" w14:textId="0FEC2AE9" w:rsidR="00B82796" w:rsidRDefault="00B82796">
      <w:pPr>
        <w:pStyle w:val="TOC3"/>
        <w:rPr>
          <w:rFonts w:asciiTheme="minorHAnsi" w:eastAsiaTheme="minorEastAsia" w:hAnsiTheme="minorHAnsi" w:cstheme="minorBidi"/>
          <w:sz w:val="22"/>
          <w:szCs w:val="22"/>
          <w:lang w:eastAsia="en-GB"/>
        </w:rPr>
      </w:pPr>
      <w:r w:rsidRPr="000D2A3C">
        <w:rPr>
          <w:rFonts w:eastAsia="SimSun"/>
        </w:rPr>
        <w:t>A.2.1.3</w:t>
      </w:r>
      <w:r>
        <w:rPr>
          <w:rFonts w:asciiTheme="minorHAnsi" w:eastAsiaTheme="minorEastAsia" w:hAnsiTheme="minorHAnsi" w:cstheme="minorBidi"/>
          <w:sz w:val="22"/>
          <w:szCs w:val="22"/>
          <w:lang w:eastAsia="en-GB"/>
        </w:rPr>
        <w:tab/>
      </w:r>
      <w:r w:rsidRPr="000D2A3C">
        <w:rPr>
          <w:rFonts w:eastAsia="SimSun"/>
        </w:rPr>
        <w:t>VAL claims</w:t>
      </w:r>
      <w:r>
        <w:tab/>
      </w:r>
      <w:r>
        <w:fldChar w:fldCharType="begin"/>
      </w:r>
      <w:r>
        <w:instrText xml:space="preserve"> PAGEREF _Toc42176965 \h </w:instrText>
      </w:r>
      <w:r>
        <w:fldChar w:fldCharType="separate"/>
      </w:r>
      <w:r>
        <w:t>16</w:t>
      </w:r>
      <w:r>
        <w:fldChar w:fldCharType="end"/>
      </w:r>
    </w:p>
    <w:p w14:paraId="3C1ADF34" w14:textId="5A4A2F3F" w:rsidR="00B82796" w:rsidRDefault="00B82796">
      <w:pPr>
        <w:pStyle w:val="TOC2"/>
        <w:rPr>
          <w:rFonts w:asciiTheme="minorHAnsi" w:eastAsiaTheme="minorEastAsia" w:hAnsiTheme="minorHAnsi" w:cstheme="minorBidi"/>
          <w:sz w:val="22"/>
          <w:szCs w:val="22"/>
          <w:lang w:eastAsia="en-GB"/>
        </w:rPr>
      </w:pPr>
      <w:r w:rsidRPr="000D2A3C">
        <w:rPr>
          <w:rFonts w:eastAsia="SimSun"/>
        </w:rPr>
        <w:t>A.2.2</w:t>
      </w:r>
      <w:r>
        <w:rPr>
          <w:rFonts w:asciiTheme="minorHAnsi" w:eastAsiaTheme="minorEastAsia" w:hAnsiTheme="minorHAnsi" w:cstheme="minorBidi"/>
          <w:sz w:val="22"/>
          <w:szCs w:val="22"/>
          <w:lang w:eastAsia="en-GB"/>
        </w:rPr>
        <w:tab/>
      </w:r>
      <w:r w:rsidRPr="000D2A3C">
        <w:rPr>
          <w:rFonts w:eastAsia="SimSun"/>
        </w:rPr>
        <w:t>Access token</w:t>
      </w:r>
      <w:r>
        <w:tab/>
      </w:r>
      <w:r>
        <w:fldChar w:fldCharType="begin"/>
      </w:r>
      <w:r>
        <w:instrText xml:space="preserve"> PAGEREF _Toc42176966 \h </w:instrText>
      </w:r>
      <w:r>
        <w:fldChar w:fldCharType="separate"/>
      </w:r>
      <w:r>
        <w:t>17</w:t>
      </w:r>
      <w:r>
        <w:fldChar w:fldCharType="end"/>
      </w:r>
    </w:p>
    <w:p w14:paraId="6DF19FB6" w14:textId="2E76EB89" w:rsidR="00B82796" w:rsidRDefault="00B82796">
      <w:pPr>
        <w:pStyle w:val="TOC3"/>
        <w:rPr>
          <w:rFonts w:asciiTheme="minorHAnsi" w:eastAsiaTheme="minorEastAsia" w:hAnsiTheme="minorHAnsi" w:cstheme="minorBidi"/>
          <w:sz w:val="22"/>
          <w:szCs w:val="22"/>
          <w:lang w:eastAsia="en-GB"/>
        </w:rPr>
      </w:pPr>
      <w:r w:rsidRPr="000D2A3C">
        <w:rPr>
          <w:rFonts w:eastAsia="SimSun"/>
        </w:rPr>
        <w:t>A.2.2.1</w:t>
      </w:r>
      <w:r>
        <w:rPr>
          <w:rFonts w:asciiTheme="minorHAnsi" w:eastAsiaTheme="minorEastAsia" w:hAnsiTheme="minorHAnsi" w:cstheme="minorBidi"/>
          <w:sz w:val="22"/>
          <w:szCs w:val="22"/>
          <w:lang w:eastAsia="en-GB"/>
        </w:rPr>
        <w:tab/>
      </w:r>
      <w:r w:rsidRPr="000D2A3C">
        <w:rPr>
          <w:rFonts w:eastAsia="SimSun"/>
        </w:rPr>
        <w:t>Introduction</w:t>
      </w:r>
      <w:r>
        <w:tab/>
      </w:r>
      <w:r>
        <w:fldChar w:fldCharType="begin"/>
      </w:r>
      <w:r>
        <w:instrText xml:space="preserve"> PAGEREF _Toc42176967 \h </w:instrText>
      </w:r>
      <w:r>
        <w:fldChar w:fldCharType="separate"/>
      </w:r>
      <w:r>
        <w:t>17</w:t>
      </w:r>
      <w:r>
        <w:fldChar w:fldCharType="end"/>
      </w:r>
    </w:p>
    <w:p w14:paraId="6988F071" w14:textId="44BD03C0" w:rsidR="00B82796" w:rsidRDefault="00B82796">
      <w:pPr>
        <w:pStyle w:val="TOC3"/>
        <w:rPr>
          <w:rFonts w:asciiTheme="minorHAnsi" w:eastAsiaTheme="minorEastAsia" w:hAnsiTheme="minorHAnsi" w:cstheme="minorBidi"/>
          <w:sz w:val="22"/>
          <w:szCs w:val="22"/>
          <w:lang w:eastAsia="en-GB"/>
        </w:rPr>
      </w:pPr>
      <w:r w:rsidRPr="000D2A3C">
        <w:rPr>
          <w:rFonts w:eastAsia="SimSun"/>
        </w:rPr>
        <w:t>A.2.2.2</w:t>
      </w:r>
      <w:r>
        <w:rPr>
          <w:rFonts w:asciiTheme="minorHAnsi" w:eastAsiaTheme="minorEastAsia" w:hAnsiTheme="minorHAnsi" w:cstheme="minorBidi"/>
          <w:sz w:val="22"/>
          <w:szCs w:val="22"/>
          <w:lang w:eastAsia="en-GB"/>
        </w:rPr>
        <w:tab/>
      </w:r>
      <w:r w:rsidRPr="000D2A3C">
        <w:rPr>
          <w:rFonts w:eastAsia="SimSun"/>
        </w:rPr>
        <w:t>Standard claims</w:t>
      </w:r>
      <w:r>
        <w:tab/>
      </w:r>
      <w:r>
        <w:fldChar w:fldCharType="begin"/>
      </w:r>
      <w:r>
        <w:instrText xml:space="preserve"> PAGEREF _Toc42176968 \h </w:instrText>
      </w:r>
      <w:r>
        <w:fldChar w:fldCharType="separate"/>
      </w:r>
      <w:r>
        <w:t>17</w:t>
      </w:r>
      <w:r>
        <w:fldChar w:fldCharType="end"/>
      </w:r>
    </w:p>
    <w:p w14:paraId="457D0B79" w14:textId="63CB31B5" w:rsidR="00B82796" w:rsidRDefault="00B82796">
      <w:pPr>
        <w:pStyle w:val="TOC3"/>
        <w:rPr>
          <w:rFonts w:asciiTheme="minorHAnsi" w:eastAsiaTheme="minorEastAsia" w:hAnsiTheme="minorHAnsi" w:cstheme="minorBidi"/>
          <w:sz w:val="22"/>
          <w:szCs w:val="22"/>
          <w:lang w:eastAsia="en-GB"/>
        </w:rPr>
      </w:pPr>
      <w:r w:rsidRPr="000D2A3C">
        <w:rPr>
          <w:rFonts w:eastAsia="SimSun"/>
        </w:rPr>
        <w:t>A.2.2.3</w:t>
      </w:r>
      <w:r>
        <w:rPr>
          <w:rFonts w:asciiTheme="minorHAnsi" w:eastAsiaTheme="minorEastAsia" w:hAnsiTheme="minorHAnsi" w:cstheme="minorBidi"/>
          <w:sz w:val="22"/>
          <w:szCs w:val="22"/>
          <w:lang w:eastAsia="en-GB"/>
        </w:rPr>
        <w:tab/>
      </w:r>
      <w:r w:rsidRPr="000D2A3C">
        <w:rPr>
          <w:rFonts w:eastAsia="SimSun"/>
        </w:rPr>
        <w:t>VAL claims</w:t>
      </w:r>
      <w:r>
        <w:tab/>
      </w:r>
      <w:r>
        <w:fldChar w:fldCharType="begin"/>
      </w:r>
      <w:r>
        <w:instrText xml:space="preserve"> PAGEREF _Toc42176969 \h </w:instrText>
      </w:r>
      <w:r>
        <w:fldChar w:fldCharType="separate"/>
      </w:r>
      <w:r>
        <w:t>17</w:t>
      </w:r>
      <w:r>
        <w:fldChar w:fldCharType="end"/>
      </w:r>
    </w:p>
    <w:p w14:paraId="692DF46D" w14:textId="6FC75AE5" w:rsidR="00B82796" w:rsidRDefault="00B82796">
      <w:pPr>
        <w:pStyle w:val="TOC1"/>
        <w:rPr>
          <w:rFonts w:asciiTheme="minorHAnsi" w:eastAsiaTheme="minorEastAsia" w:hAnsiTheme="minorHAnsi" w:cstheme="minorBidi"/>
          <w:szCs w:val="22"/>
          <w:lang w:eastAsia="en-GB"/>
        </w:rPr>
      </w:pPr>
      <w:r w:rsidRPr="000D2A3C">
        <w:rPr>
          <w:rFonts w:eastAsia="SimSun"/>
        </w:rPr>
        <w:t>A.3</w:t>
      </w:r>
      <w:r>
        <w:rPr>
          <w:rFonts w:asciiTheme="minorHAnsi" w:eastAsiaTheme="minorEastAsia" w:hAnsiTheme="minorHAnsi" w:cstheme="minorBidi"/>
          <w:szCs w:val="22"/>
          <w:lang w:eastAsia="en-GB"/>
        </w:rPr>
        <w:tab/>
      </w:r>
      <w:r w:rsidRPr="000D2A3C">
        <w:rPr>
          <w:rFonts w:eastAsia="SimSun"/>
        </w:rPr>
        <w:t>SIM-C registration</w:t>
      </w:r>
      <w:r>
        <w:tab/>
      </w:r>
      <w:r>
        <w:fldChar w:fldCharType="begin"/>
      </w:r>
      <w:r>
        <w:instrText xml:space="preserve"> PAGEREF _Toc42176970 \h </w:instrText>
      </w:r>
      <w:r>
        <w:fldChar w:fldCharType="separate"/>
      </w:r>
      <w:r>
        <w:t>17</w:t>
      </w:r>
      <w:r>
        <w:fldChar w:fldCharType="end"/>
      </w:r>
    </w:p>
    <w:p w14:paraId="2306E0C7" w14:textId="0B89465B" w:rsidR="00B82796" w:rsidRDefault="00B82796">
      <w:pPr>
        <w:pStyle w:val="TOC1"/>
        <w:rPr>
          <w:rFonts w:asciiTheme="minorHAnsi" w:eastAsiaTheme="minorEastAsia" w:hAnsiTheme="minorHAnsi" w:cstheme="minorBidi"/>
          <w:szCs w:val="22"/>
          <w:lang w:eastAsia="en-GB"/>
        </w:rPr>
      </w:pPr>
      <w:r w:rsidRPr="000D2A3C">
        <w:rPr>
          <w:rFonts w:eastAsia="SimSun"/>
        </w:rPr>
        <w:t>A.4</w:t>
      </w:r>
      <w:r>
        <w:rPr>
          <w:rFonts w:asciiTheme="minorHAnsi" w:eastAsiaTheme="minorEastAsia" w:hAnsiTheme="minorHAnsi" w:cstheme="minorBidi"/>
          <w:szCs w:val="22"/>
          <w:lang w:eastAsia="en-GB"/>
        </w:rPr>
        <w:tab/>
      </w:r>
      <w:r w:rsidRPr="000D2A3C">
        <w:rPr>
          <w:rFonts w:eastAsia="SimSun"/>
        </w:rPr>
        <w:t>Obtaining tokens</w:t>
      </w:r>
      <w:r>
        <w:tab/>
      </w:r>
      <w:r>
        <w:fldChar w:fldCharType="begin"/>
      </w:r>
      <w:r>
        <w:instrText xml:space="preserve"> PAGEREF _Toc42176971 \h </w:instrText>
      </w:r>
      <w:r>
        <w:fldChar w:fldCharType="separate"/>
      </w:r>
      <w:r>
        <w:t>17</w:t>
      </w:r>
      <w:r>
        <w:fldChar w:fldCharType="end"/>
      </w:r>
    </w:p>
    <w:p w14:paraId="59E9EA57" w14:textId="3A51CBF7" w:rsidR="00B82796" w:rsidRDefault="00B82796">
      <w:pPr>
        <w:pStyle w:val="TOC2"/>
        <w:rPr>
          <w:rFonts w:asciiTheme="minorHAnsi" w:eastAsiaTheme="minorEastAsia" w:hAnsiTheme="minorHAnsi" w:cstheme="minorBidi"/>
          <w:sz w:val="22"/>
          <w:szCs w:val="22"/>
          <w:lang w:eastAsia="en-GB"/>
        </w:rPr>
      </w:pPr>
      <w:r w:rsidRPr="000D2A3C">
        <w:rPr>
          <w:rFonts w:eastAsia="SimSun"/>
        </w:rPr>
        <w:t>A.4.1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_Toc42176972 \h </w:instrText>
      </w:r>
      <w:r>
        <w:fldChar w:fldCharType="separate"/>
      </w:r>
      <w:r>
        <w:t>17</w:t>
      </w:r>
      <w:r>
        <w:fldChar w:fldCharType="end"/>
      </w:r>
    </w:p>
    <w:p w14:paraId="7DCFE059" w14:textId="19AD1727" w:rsidR="00B82796" w:rsidRDefault="00B82796">
      <w:pPr>
        <w:pStyle w:val="TOC2"/>
        <w:rPr>
          <w:rFonts w:asciiTheme="minorHAnsi" w:eastAsiaTheme="minorEastAsia" w:hAnsiTheme="minorHAnsi" w:cstheme="minorBidi"/>
          <w:sz w:val="22"/>
          <w:szCs w:val="22"/>
          <w:lang w:eastAsia="en-GB"/>
        </w:rPr>
      </w:pPr>
      <w:r w:rsidRPr="000D2A3C">
        <w:rPr>
          <w:rFonts w:eastAsia="SimSun"/>
        </w:rPr>
        <w:t>A.4.2</w:t>
      </w:r>
      <w:r>
        <w:rPr>
          <w:rFonts w:asciiTheme="minorHAnsi" w:eastAsiaTheme="minorEastAsia" w:hAnsiTheme="minorHAnsi" w:cstheme="minorBidi"/>
          <w:sz w:val="22"/>
          <w:szCs w:val="22"/>
          <w:lang w:eastAsia="en-GB"/>
        </w:rPr>
        <w:tab/>
      </w:r>
      <w:r w:rsidRPr="000D2A3C">
        <w:rPr>
          <w:rFonts w:eastAsia="SimSun"/>
        </w:rPr>
        <w:t>Native SIM-C</w:t>
      </w:r>
      <w:r>
        <w:tab/>
      </w:r>
      <w:r>
        <w:fldChar w:fldCharType="begin"/>
      </w:r>
      <w:r>
        <w:instrText xml:space="preserve"> PAGEREF _Toc42176973 \h </w:instrText>
      </w:r>
      <w:r>
        <w:fldChar w:fldCharType="separate"/>
      </w:r>
      <w:r>
        <w:t>18</w:t>
      </w:r>
      <w:r>
        <w:fldChar w:fldCharType="end"/>
      </w:r>
    </w:p>
    <w:p w14:paraId="2ADEA0E2" w14:textId="3914EF8B" w:rsidR="00B82796" w:rsidRDefault="00B82796">
      <w:pPr>
        <w:pStyle w:val="TOC3"/>
        <w:rPr>
          <w:rFonts w:asciiTheme="minorHAnsi" w:eastAsiaTheme="minorEastAsia" w:hAnsiTheme="minorHAnsi" w:cstheme="minorBidi"/>
          <w:sz w:val="22"/>
          <w:szCs w:val="22"/>
          <w:lang w:eastAsia="en-GB"/>
        </w:rPr>
      </w:pPr>
      <w:r w:rsidRPr="000D2A3C">
        <w:rPr>
          <w:rFonts w:eastAsia="SimSun"/>
        </w:rPr>
        <w:t>A.4.2.1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_Toc42176974 \h </w:instrText>
      </w:r>
      <w:r>
        <w:fldChar w:fldCharType="separate"/>
      </w:r>
      <w:r>
        <w:t>18</w:t>
      </w:r>
      <w:r>
        <w:fldChar w:fldCharType="end"/>
      </w:r>
    </w:p>
    <w:p w14:paraId="39CEBCF8" w14:textId="10AE4D0E" w:rsidR="00B82796" w:rsidRDefault="00B82796">
      <w:pPr>
        <w:pStyle w:val="TOC3"/>
        <w:rPr>
          <w:rFonts w:asciiTheme="minorHAnsi" w:eastAsiaTheme="minorEastAsia" w:hAnsiTheme="minorHAnsi" w:cstheme="minorBidi"/>
          <w:sz w:val="22"/>
          <w:szCs w:val="22"/>
          <w:lang w:eastAsia="en-GB"/>
        </w:rPr>
      </w:pPr>
      <w:r w:rsidRPr="000D2A3C">
        <w:rPr>
          <w:rFonts w:eastAsia="SimSun"/>
        </w:rPr>
        <w:lastRenderedPageBreak/>
        <w:t>A.4.2.2</w:t>
      </w:r>
      <w:r>
        <w:rPr>
          <w:rFonts w:asciiTheme="minorHAnsi" w:eastAsiaTheme="minorEastAsia" w:hAnsiTheme="minorHAnsi" w:cstheme="minorBidi"/>
          <w:sz w:val="22"/>
          <w:szCs w:val="22"/>
          <w:lang w:eastAsia="en-GB"/>
        </w:rPr>
        <w:tab/>
      </w:r>
      <w:r w:rsidRPr="000D2A3C">
        <w:rPr>
          <w:rFonts w:eastAsia="SimSun"/>
        </w:rPr>
        <w:t>Authentication request</w:t>
      </w:r>
      <w:r>
        <w:tab/>
      </w:r>
      <w:r>
        <w:fldChar w:fldCharType="begin"/>
      </w:r>
      <w:r>
        <w:instrText xml:space="preserve"> PAGEREF _Toc42176975 \h </w:instrText>
      </w:r>
      <w:r>
        <w:fldChar w:fldCharType="separate"/>
      </w:r>
      <w:r>
        <w:t>18</w:t>
      </w:r>
      <w:r>
        <w:fldChar w:fldCharType="end"/>
      </w:r>
    </w:p>
    <w:p w14:paraId="4B3438C8" w14:textId="7932910B" w:rsidR="00B82796" w:rsidRDefault="00B82796">
      <w:pPr>
        <w:pStyle w:val="TOC3"/>
        <w:rPr>
          <w:rFonts w:asciiTheme="minorHAnsi" w:eastAsiaTheme="minorEastAsia" w:hAnsiTheme="minorHAnsi" w:cstheme="minorBidi"/>
          <w:sz w:val="22"/>
          <w:szCs w:val="22"/>
          <w:lang w:eastAsia="en-GB"/>
        </w:rPr>
      </w:pPr>
      <w:r w:rsidRPr="000D2A3C">
        <w:rPr>
          <w:rFonts w:eastAsia="SimSun"/>
        </w:rPr>
        <w:t>A.4.2.3</w:t>
      </w:r>
      <w:r>
        <w:rPr>
          <w:rFonts w:asciiTheme="minorHAnsi" w:eastAsiaTheme="minorEastAsia" w:hAnsiTheme="minorHAnsi" w:cstheme="minorBidi"/>
          <w:sz w:val="22"/>
          <w:szCs w:val="22"/>
          <w:lang w:eastAsia="en-GB"/>
        </w:rPr>
        <w:tab/>
      </w:r>
      <w:r w:rsidRPr="000D2A3C">
        <w:rPr>
          <w:rFonts w:eastAsia="SimSun"/>
        </w:rPr>
        <w:t>Authentication response</w:t>
      </w:r>
      <w:r>
        <w:tab/>
      </w:r>
      <w:r>
        <w:fldChar w:fldCharType="begin"/>
      </w:r>
      <w:r>
        <w:instrText xml:space="preserve"> PAGEREF _Toc42176976 \h </w:instrText>
      </w:r>
      <w:r>
        <w:fldChar w:fldCharType="separate"/>
      </w:r>
      <w:r>
        <w:t>19</w:t>
      </w:r>
      <w:r>
        <w:fldChar w:fldCharType="end"/>
      </w:r>
    </w:p>
    <w:p w14:paraId="2D731D76" w14:textId="5A5B3848" w:rsidR="00B82796" w:rsidRDefault="00B82796">
      <w:pPr>
        <w:pStyle w:val="TOC3"/>
        <w:rPr>
          <w:rFonts w:asciiTheme="minorHAnsi" w:eastAsiaTheme="minorEastAsia" w:hAnsiTheme="minorHAnsi" w:cstheme="minorBidi"/>
          <w:sz w:val="22"/>
          <w:szCs w:val="22"/>
          <w:lang w:eastAsia="en-GB"/>
        </w:rPr>
      </w:pPr>
      <w:r w:rsidRPr="000D2A3C">
        <w:rPr>
          <w:rFonts w:eastAsia="SimSun"/>
        </w:rPr>
        <w:t>A.4.2.4</w:t>
      </w:r>
      <w:r>
        <w:rPr>
          <w:rFonts w:asciiTheme="minorHAnsi" w:eastAsiaTheme="minorEastAsia" w:hAnsiTheme="minorHAnsi" w:cstheme="minorBidi"/>
          <w:sz w:val="22"/>
          <w:szCs w:val="22"/>
          <w:lang w:eastAsia="en-GB"/>
        </w:rPr>
        <w:tab/>
      </w:r>
      <w:r w:rsidRPr="000D2A3C">
        <w:rPr>
          <w:rFonts w:eastAsia="SimSun"/>
        </w:rPr>
        <w:t>Access token request</w:t>
      </w:r>
      <w:r>
        <w:tab/>
      </w:r>
      <w:r>
        <w:fldChar w:fldCharType="begin"/>
      </w:r>
      <w:r>
        <w:instrText xml:space="preserve"> PAGEREF _Toc42176977 \h </w:instrText>
      </w:r>
      <w:r>
        <w:fldChar w:fldCharType="separate"/>
      </w:r>
      <w:r>
        <w:t>19</w:t>
      </w:r>
      <w:r>
        <w:fldChar w:fldCharType="end"/>
      </w:r>
    </w:p>
    <w:p w14:paraId="343DF250" w14:textId="1D1A758F" w:rsidR="00B82796" w:rsidRDefault="00B82796">
      <w:pPr>
        <w:pStyle w:val="TOC3"/>
        <w:rPr>
          <w:rFonts w:asciiTheme="minorHAnsi" w:eastAsiaTheme="minorEastAsia" w:hAnsiTheme="minorHAnsi" w:cstheme="minorBidi"/>
          <w:sz w:val="22"/>
          <w:szCs w:val="22"/>
          <w:lang w:eastAsia="en-GB"/>
        </w:rPr>
      </w:pPr>
      <w:r w:rsidRPr="000D2A3C">
        <w:rPr>
          <w:rFonts w:eastAsia="SimSun"/>
        </w:rPr>
        <w:t>A.4.2.5</w:t>
      </w:r>
      <w:r>
        <w:rPr>
          <w:rFonts w:asciiTheme="minorHAnsi" w:eastAsiaTheme="minorEastAsia" w:hAnsiTheme="minorHAnsi" w:cstheme="minorBidi"/>
          <w:sz w:val="22"/>
          <w:szCs w:val="22"/>
          <w:lang w:eastAsia="en-GB"/>
        </w:rPr>
        <w:tab/>
      </w:r>
      <w:r w:rsidRPr="000D2A3C">
        <w:rPr>
          <w:rFonts w:eastAsia="SimSun"/>
        </w:rPr>
        <w:t>Access token response</w:t>
      </w:r>
      <w:r>
        <w:tab/>
      </w:r>
      <w:r>
        <w:fldChar w:fldCharType="begin"/>
      </w:r>
      <w:r>
        <w:instrText xml:space="preserve"> PAGEREF _Toc42176978 \h </w:instrText>
      </w:r>
      <w:r>
        <w:fldChar w:fldCharType="separate"/>
      </w:r>
      <w:r>
        <w:t>20</w:t>
      </w:r>
      <w:r>
        <w:fldChar w:fldCharType="end"/>
      </w:r>
    </w:p>
    <w:p w14:paraId="4785B49D" w14:textId="03002CC6" w:rsidR="00B82796" w:rsidRDefault="00B82796">
      <w:pPr>
        <w:pStyle w:val="TOC1"/>
        <w:rPr>
          <w:rFonts w:asciiTheme="minorHAnsi" w:eastAsiaTheme="minorEastAsia" w:hAnsiTheme="minorHAnsi" w:cstheme="minorBidi"/>
          <w:szCs w:val="22"/>
          <w:lang w:eastAsia="en-GB"/>
        </w:rPr>
      </w:pPr>
      <w:r w:rsidRPr="000D2A3C">
        <w:rPr>
          <w:rFonts w:eastAsia="SimSun"/>
        </w:rPr>
        <w:t>A.5</w:t>
      </w:r>
      <w:r>
        <w:rPr>
          <w:rFonts w:asciiTheme="minorHAnsi" w:eastAsiaTheme="minorEastAsia" w:hAnsiTheme="minorHAnsi" w:cstheme="minorBidi"/>
          <w:szCs w:val="22"/>
          <w:lang w:eastAsia="en-GB"/>
        </w:rPr>
        <w:tab/>
      </w:r>
      <w:r w:rsidRPr="000D2A3C">
        <w:rPr>
          <w:rFonts w:eastAsia="SimSun"/>
        </w:rPr>
        <w:t>Refreshing an access token</w:t>
      </w:r>
      <w:r>
        <w:tab/>
      </w:r>
      <w:r>
        <w:fldChar w:fldCharType="begin"/>
      </w:r>
      <w:r>
        <w:instrText xml:space="preserve"> PAGEREF _Toc42176979 \h </w:instrText>
      </w:r>
      <w:r>
        <w:fldChar w:fldCharType="separate"/>
      </w:r>
      <w:r>
        <w:t>20</w:t>
      </w:r>
      <w:r>
        <w:fldChar w:fldCharType="end"/>
      </w:r>
    </w:p>
    <w:p w14:paraId="6F6EC4CC" w14:textId="53CE0FF8" w:rsidR="00B82796" w:rsidRDefault="00B82796">
      <w:pPr>
        <w:pStyle w:val="TOC2"/>
        <w:rPr>
          <w:rFonts w:asciiTheme="minorHAnsi" w:eastAsiaTheme="minorEastAsia" w:hAnsiTheme="minorHAnsi" w:cstheme="minorBidi"/>
          <w:sz w:val="22"/>
          <w:szCs w:val="22"/>
          <w:lang w:eastAsia="en-GB"/>
        </w:rPr>
      </w:pPr>
      <w:r w:rsidRPr="000D2A3C">
        <w:rPr>
          <w:rFonts w:eastAsia="SimSun"/>
        </w:rPr>
        <w:t>A.5.1</w:t>
      </w:r>
      <w:r>
        <w:rPr>
          <w:rFonts w:asciiTheme="minorHAnsi" w:eastAsiaTheme="minorEastAsia" w:hAnsiTheme="minorHAnsi" w:cstheme="minorBidi"/>
          <w:sz w:val="22"/>
          <w:szCs w:val="22"/>
          <w:lang w:eastAsia="en-GB"/>
        </w:rPr>
        <w:tab/>
      </w:r>
      <w:r w:rsidRPr="000D2A3C">
        <w:rPr>
          <w:rFonts w:eastAsia="SimSun"/>
        </w:rPr>
        <w:t>General</w:t>
      </w:r>
      <w:r>
        <w:tab/>
      </w:r>
      <w:r>
        <w:fldChar w:fldCharType="begin"/>
      </w:r>
      <w:r>
        <w:instrText xml:space="preserve"> PAGEREF _Toc42176980 \h </w:instrText>
      </w:r>
      <w:r>
        <w:fldChar w:fldCharType="separate"/>
      </w:r>
      <w:r>
        <w:t>20</w:t>
      </w:r>
      <w:r>
        <w:fldChar w:fldCharType="end"/>
      </w:r>
    </w:p>
    <w:p w14:paraId="0780B72E" w14:textId="66755CE5" w:rsidR="00B82796" w:rsidRDefault="00B82796">
      <w:pPr>
        <w:pStyle w:val="TOC2"/>
        <w:rPr>
          <w:rFonts w:asciiTheme="minorHAnsi" w:eastAsiaTheme="minorEastAsia" w:hAnsiTheme="minorHAnsi" w:cstheme="minorBidi"/>
          <w:sz w:val="22"/>
          <w:szCs w:val="22"/>
          <w:lang w:eastAsia="en-GB"/>
        </w:rPr>
      </w:pPr>
      <w:r w:rsidRPr="000D2A3C">
        <w:rPr>
          <w:rFonts w:eastAsia="SimSun"/>
        </w:rPr>
        <w:t>A.5.2</w:t>
      </w:r>
      <w:r>
        <w:rPr>
          <w:rFonts w:asciiTheme="minorHAnsi" w:eastAsiaTheme="minorEastAsia" w:hAnsiTheme="minorHAnsi" w:cstheme="minorBidi"/>
          <w:sz w:val="22"/>
          <w:szCs w:val="22"/>
          <w:lang w:eastAsia="en-GB"/>
        </w:rPr>
        <w:tab/>
      </w:r>
      <w:r w:rsidRPr="000D2A3C">
        <w:rPr>
          <w:rFonts w:eastAsia="SimSun"/>
        </w:rPr>
        <w:t>Access token request</w:t>
      </w:r>
      <w:r>
        <w:tab/>
      </w:r>
      <w:r>
        <w:fldChar w:fldCharType="begin"/>
      </w:r>
      <w:r>
        <w:instrText xml:space="preserve"> PAGEREF _Toc42176981 \h </w:instrText>
      </w:r>
      <w:r>
        <w:fldChar w:fldCharType="separate"/>
      </w:r>
      <w:r>
        <w:t>21</w:t>
      </w:r>
      <w:r>
        <w:fldChar w:fldCharType="end"/>
      </w:r>
    </w:p>
    <w:p w14:paraId="700016EE" w14:textId="1DC36600" w:rsidR="00B82796" w:rsidRDefault="00B82796">
      <w:pPr>
        <w:pStyle w:val="TOC2"/>
        <w:rPr>
          <w:rFonts w:asciiTheme="minorHAnsi" w:eastAsiaTheme="minorEastAsia" w:hAnsiTheme="minorHAnsi" w:cstheme="minorBidi"/>
          <w:sz w:val="22"/>
          <w:szCs w:val="22"/>
          <w:lang w:eastAsia="en-GB"/>
        </w:rPr>
      </w:pPr>
      <w:r w:rsidRPr="000D2A3C">
        <w:rPr>
          <w:rFonts w:eastAsia="SimSun"/>
        </w:rPr>
        <w:t>A.5.3</w:t>
      </w:r>
      <w:r>
        <w:rPr>
          <w:rFonts w:asciiTheme="minorHAnsi" w:eastAsiaTheme="minorEastAsia" w:hAnsiTheme="minorHAnsi" w:cstheme="minorBidi"/>
          <w:sz w:val="22"/>
          <w:szCs w:val="22"/>
          <w:lang w:eastAsia="en-GB"/>
        </w:rPr>
        <w:tab/>
      </w:r>
      <w:r w:rsidRPr="000D2A3C">
        <w:rPr>
          <w:rFonts w:eastAsia="SimSun"/>
        </w:rPr>
        <w:t>Access token response</w:t>
      </w:r>
      <w:r>
        <w:tab/>
      </w:r>
      <w:r>
        <w:fldChar w:fldCharType="begin"/>
      </w:r>
      <w:r>
        <w:instrText xml:space="preserve"> PAGEREF _Toc42176982 \h </w:instrText>
      </w:r>
      <w:r>
        <w:fldChar w:fldCharType="separate"/>
      </w:r>
      <w:r>
        <w:t>21</w:t>
      </w:r>
      <w:r>
        <w:fldChar w:fldCharType="end"/>
      </w:r>
    </w:p>
    <w:p w14:paraId="4E7CA3A4" w14:textId="4EAFDDC2" w:rsidR="00B82796" w:rsidRDefault="00B82796">
      <w:pPr>
        <w:pStyle w:val="TOC1"/>
        <w:rPr>
          <w:rFonts w:asciiTheme="minorHAnsi" w:eastAsiaTheme="minorEastAsia" w:hAnsiTheme="minorHAnsi" w:cstheme="minorBidi"/>
          <w:szCs w:val="22"/>
          <w:lang w:eastAsia="en-GB"/>
        </w:rPr>
      </w:pPr>
      <w:r w:rsidRPr="000D2A3C">
        <w:rPr>
          <w:rFonts w:eastAsia="SimSun"/>
        </w:rPr>
        <w:t>A.6</w:t>
      </w:r>
      <w:r>
        <w:rPr>
          <w:rFonts w:asciiTheme="minorHAnsi" w:eastAsiaTheme="minorEastAsia" w:hAnsiTheme="minorHAnsi" w:cstheme="minorBidi"/>
          <w:szCs w:val="22"/>
          <w:lang w:eastAsia="en-GB"/>
        </w:rPr>
        <w:tab/>
      </w:r>
      <w:r w:rsidRPr="000D2A3C">
        <w:rPr>
          <w:rFonts w:eastAsia="SimSun"/>
        </w:rPr>
        <w:t>Using the token to access VAL resource servers</w:t>
      </w:r>
      <w:r>
        <w:tab/>
      </w:r>
      <w:r>
        <w:fldChar w:fldCharType="begin"/>
      </w:r>
      <w:r>
        <w:instrText xml:space="preserve"> PAGEREF _Toc42176983 \h </w:instrText>
      </w:r>
      <w:r>
        <w:fldChar w:fldCharType="separate"/>
      </w:r>
      <w:r>
        <w:t>21</w:t>
      </w:r>
      <w:r>
        <w:fldChar w:fldCharType="end"/>
      </w:r>
    </w:p>
    <w:p w14:paraId="1E9EBC19" w14:textId="215EC7E6" w:rsidR="00B82796" w:rsidRDefault="00B82796">
      <w:pPr>
        <w:pStyle w:val="TOC1"/>
        <w:rPr>
          <w:rFonts w:asciiTheme="minorHAnsi" w:eastAsiaTheme="minorEastAsia" w:hAnsiTheme="minorHAnsi" w:cstheme="minorBidi"/>
          <w:szCs w:val="22"/>
          <w:lang w:eastAsia="en-GB"/>
        </w:rPr>
      </w:pPr>
      <w:r w:rsidRPr="000D2A3C">
        <w:rPr>
          <w:rFonts w:eastAsia="SimSun"/>
        </w:rPr>
        <w:t>A.7</w:t>
      </w:r>
      <w:r>
        <w:rPr>
          <w:rFonts w:asciiTheme="minorHAnsi" w:eastAsiaTheme="minorEastAsia" w:hAnsiTheme="minorHAnsi" w:cstheme="minorBidi"/>
          <w:szCs w:val="22"/>
          <w:lang w:eastAsia="en-GB"/>
        </w:rPr>
        <w:tab/>
      </w:r>
      <w:r w:rsidRPr="000D2A3C">
        <w:rPr>
          <w:rFonts w:eastAsia="SimSun"/>
        </w:rPr>
        <w:t>Token validation</w:t>
      </w:r>
      <w:r>
        <w:tab/>
      </w:r>
      <w:r>
        <w:fldChar w:fldCharType="begin"/>
      </w:r>
      <w:r>
        <w:instrText xml:space="preserve"> PAGEREF _Toc42176984 \h </w:instrText>
      </w:r>
      <w:r>
        <w:fldChar w:fldCharType="separate"/>
      </w:r>
      <w:r>
        <w:t>22</w:t>
      </w:r>
      <w:r>
        <w:fldChar w:fldCharType="end"/>
      </w:r>
    </w:p>
    <w:p w14:paraId="4AA2C5AD" w14:textId="6671DB3B" w:rsidR="00B82796" w:rsidRDefault="00B82796">
      <w:pPr>
        <w:pStyle w:val="TOC2"/>
        <w:rPr>
          <w:rFonts w:asciiTheme="minorHAnsi" w:eastAsiaTheme="minorEastAsia" w:hAnsiTheme="minorHAnsi" w:cstheme="minorBidi"/>
          <w:sz w:val="22"/>
          <w:szCs w:val="22"/>
          <w:lang w:eastAsia="en-GB"/>
        </w:rPr>
      </w:pPr>
      <w:r w:rsidRPr="000D2A3C">
        <w:rPr>
          <w:rFonts w:eastAsia="SimSun"/>
        </w:rPr>
        <w:t>A.7.1</w:t>
      </w:r>
      <w:r>
        <w:rPr>
          <w:rFonts w:asciiTheme="minorHAnsi" w:eastAsiaTheme="minorEastAsia" w:hAnsiTheme="minorHAnsi" w:cstheme="minorBidi"/>
          <w:sz w:val="22"/>
          <w:szCs w:val="22"/>
          <w:lang w:eastAsia="en-GB"/>
        </w:rPr>
        <w:tab/>
      </w:r>
      <w:r w:rsidRPr="000D2A3C">
        <w:rPr>
          <w:rFonts w:eastAsia="SimSun"/>
        </w:rPr>
        <w:t>ID token validation</w:t>
      </w:r>
      <w:r>
        <w:tab/>
      </w:r>
      <w:r>
        <w:fldChar w:fldCharType="begin"/>
      </w:r>
      <w:r>
        <w:instrText xml:space="preserve"> PAGEREF _Toc42176985 \h </w:instrText>
      </w:r>
      <w:r>
        <w:fldChar w:fldCharType="separate"/>
      </w:r>
      <w:r>
        <w:t>22</w:t>
      </w:r>
      <w:r>
        <w:fldChar w:fldCharType="end"/>
      </w:r>
    </w:p>
    <w:p w14:paraId="61865955" w14:textId="61C7DF1D" w:rsidR="00B82796" w:rsidRDefault="00B82796">
      <w:pPr>
        <w:pStyle w:val="TOC2"/>
        <w:rPr>
          <w:rFonts w:asciiTheme="minorHAnsi" w:eastAsiaTheme="minorEastAsia" w:hAnsiTheme="minorHAnsi" w:cstheme="minorBidi"/>
          <w:sz w:val="22"/>
          <w:szCs w:val="22"/>
          <w:lang w:eastAsia="en-GB"/>
        </w:rPr>
      </w:pPr>
      <w:r w:rsidRPr="000D2A3C">
        <w:rPr>
          <w:rFonts w:eastAsia="SimSun"/>
        </w:rPr>
        <w:t>A.7.2</w:t>
      </w:r>
      <w:r>
        <w:rPr>
          <w:rFonts w:asciiTheme="minorHAnsi" w:eastAsiaTheme="minorEastAsia" w:hAnsiTheme="minorHAnsi" w:cstheme="minorBidi"/>
          <w:sz w:val="22"/>
          <w:szCs w:val="22"/>
          <w:lang w:eastAsia="en-GB"/>
        </w:rPr>
        <w:tab/>
      </w:r>
      <w:r w:rsidRPr="000D2A3C">
        <w:rPr>
          <w:rFonts w:eastAsia="SimSun"/>
        </w:rPr>
        <w:t>Access token validation</w:t>
      </w:r>
      <w:r>
        <w:tab/>
      </w:r>
      <w:r>
        <w:fldChar w:fldCharType="begin"/>
      </w:r>
      <w:r>
        <w:instrText xml:space="preserve"> PAGEREF _Toc42176986 \h </w:instrText>
      </w:r>
      <w:r>
        <w:fldChar w:fldCharType="separate"/>
      </w:r>
      <w:r>
        <w:t>22</w:t>
      </w:r>
      <w:r>
        <w:fldChar w:fldCharType="end"/>
      </w:r>
    </w:p>
    <w:p w14:paraId="7A1E09C3" w14:textId="17A3C28C" w:rsidR="00B82796" w:rsidRDefault="00B82796">
      <w:pPr>
        <w:pStyle w:val="TOC1"/>
        <w:rPr>
          <w:rFonts w:asciiTheme="minorHAnsi" w:eastAsiaTheme="minorEastAsia" w:hAnsiTheme="minorHAnsi" w:cstheme="minorBidi"/>
          <w:szCs w:val="22"/>
          <w:lang w:eastAsia="en-GB"/>
        </w:rPr>
      </w:pPr>
      <w:r w:rsidRPr="000D2A3C">
        <w:rPr>
          <w:rFonts w:eastAsia="SimSun"/>
        </w:rPr>
        <w:t>A.8</w:t>
      </w:r>
      <w:r>
        <w:rPr>
          <w:rFonts w:asciiTheme="minorHAnsi" w:eastAsiaTheme="minorEastAsia" w:hAnsiTheme="minorHAnsi" w:cstheme="minorBidi"/>
          <w:szCs w:val="22"/>
          <w:lang w:eastAsia="en-GB"/>
        </w:rPr>
        <w:tab/>
      </w:r>
      <w:r w:rsidRPr="000D2A3C">
        <w:rPr>
          <w:rFonts w:eastAsia="SimSun"/>
        </w:rPr>
        <w:t>Token revocation</w:t>
      </w:r>
      <w:r>
        <w:tab/>
      </w:r>
      <w:r>
        <w:fldChar w:fldCharType="begin"/>
      </w:r>
      <w:r>
        <w:instrText xml:space="preserve"> PAGEREF _Toc42176987 \h </w:instrText>
      </w:r>
      <w:r>
        <w:fldChar w:fldCharType="separate"/>
      </w:r>
      <w:r>
        <w:t>22</w:t>
      </w:r>
      <w:r>
        <w:fldChar w:fldCharType="end"/>
      </w:r>
    </w:p>
    <w:p w14:paraId="6D696FA7" w14:textId="14A363C4" w:rsidR="00B82796" w:rsidRDefault="00B82796">
      <w:pPr>
        <w:pStyle w:val="TOC1"/>
        <w:rPr>
          <w:rFonts w:asciiTheme="minorHAnsi" w:eastAsiaTheme="minorEastAsia" w:hAnsiTheme="minorHAnsi" w:cstheme="minorBidi"/>
          <w:szCs w:val="22"/>
          <w:lang w:eastAsia="en-GB"/>
        </w:rPr>
      </w:pPr>
      <w:r w:rsidRPr="000D2A3C">
        <w:rPr>
          <w:rFonts w:eastAsia="SimSun"/>
        </w:rPr>
        <w:t>A.9</w:t>
      </w:r>
      <w:r>
        <w:rPr>
          <w:rFonts w:asciiTheme="minorHAnsi" w:eastAsiaTheme="minorEastAsia" w:hAnsiTheme="minorHAnsi" w:cstheme="minorBidi"/>
          <w:szCs w:val="22"/>
          <w:lang w:eastAsia="en-GB"/>
        </w:rPr>
        <w:tab/>
      </w:r>
      <w:r w:rsidRPr="000D2A3C">
        <w:rPr>
          <w:rFonts w:eastAsia="SimSun"/>
        </w:rPr>
        <w:t>SIM-S interface security</w:t>
      </w:r>
      <w:r>
        <w:tab/>
      </w:r>
      <w:r>
        <w:fldChar w:fldCharType="begin"/>
      </w:r>
      <w:r>
        <w:instrText xml:space="preserve"> PAGEREF _Toc42176988 \h </w:instrText>
      </w:r>
      <w:r>
        <w:fldChar w:fldCharType="separate"/>
      </w:r>
      <w:r>
        <w:t>22</w:t>
      </w:r>
      <w:r>
        <w:fldChar w:fldCharType="end"/>
      </w:r>
    </w:p>
    <w:p w14:paraId="00ED5694" w14:textId="76F92E12" w:rsidR="00B82796" w:rsidRDefault="00B82796">
      <w:pPr>
        <w:pStyle w:val="TOC8"/>
        <w:rPr>
          <w:rFonts w:asciiTheme="minorHAnsi" w:eastAsiaTheme="minorEastAsia" w:hAnsiTheme="minorHAnsi" w:cstheme="minorBidi"/>
          <w:b w:val="0"/>
          <w:szCs w:val="22"/>
          <w:lang w:eastAsia="en-GB"/>
        </w:rPr>
      </w:pPr>
      <w:r>
        <w:t>Annex B (informative):</w:t>
      </w:r>
      <w:r w:rsidR="00FB32C9">
        <w:tab/>
      </w:r>
      <w:r>
        <w:t>Change history</w:t>
      </w:r>
      <w:r>
        <w:tab/>
      </w:r>
      <w:r>
        <w:fldChar w:fldCharType="begin"/>
      </w:r>
      <w:r>
        <w:instrText xml:space="preserve"> PAGEREF _Toc42176989 \h </w:instrText>
      </w:r>
      <w:r>
        <w:fldChar w:fldCharType="separate"/>
      </w:r>
      <w:r>
        <w:t>23</w:t>
      </w:r>
      <w:r>
        <w:fldChar w:fldCharType="end"/>
      </w:r>
    </w:p>
    <w:p w14:paraId="79A51076" w14:textId="2B4313E3" w:rsidR="003A6715" w:rsidRPr="004D3578" w:rsidRDefault="003A6715" w:rsidP="003A6715">
      <w:r w:rsidRPr="004D3578">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End w:id="15"/>
      <w:r w:rsidRPr="00FF1B1C">
        <w:lastRenderedPageBreak/>
        <w:t>Foreword</w:t>
      </w:r>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lastRenderedPageBreak/>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End w:id="21"/>
      <w:r w:rsidRPr="00FF1B1C">
        <w:lastRenderedPageBreak/>
        <w:t>1</w:t>
      </w:r>
      <w:r w:rsidRPr="00FF1B1C">
        <w:tab/>
        <w:t>Scope</w:t>
      </w:r>
      <w:bookmarkEnd w:id="22"/>
      <w:bookmarkEnd w:id="23"/>
      <w:bookmarkEnd w:id="24"/>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5" w:name="references"/>
      <w:bookmarkStart w:id="26" w:name="_Toc42174447"/>
      <w:bookmarkStart w:id="27" w:name="_Toc42175457"/>
      <w:bookmarkStart w:id="28" w:name="_Toc42176925"/>
      <w:bookmarkEnd w:id="25"/>
      <w:r w:rsidRPr="00FF1B1C">
        <w:t>2</w:t>
      </w:r>
      <w:r w:rsidRPr="00FF1B1C">
        <w:tab/>
        <w:t>References</w:t>
      </w:r>
      <w:bookmarkEnd w:id="26"/>
      <w:bookmarkEnd w:id="27"/>
      <w:bookmarkEnd w:id="28"/>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77A5601C" w:rsidR="00C56E1B" w:rsidRPr="000C1BE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3BCBD400" w14:textId="77777777" w:rsidR="00080512" w:rsidRPr="00FF1B1C" w:rsidRDefault="00080512">
      <w:pPr>
        <w:pStyle w:val="Heading1"/>
      </w:pPr>
      <w:bookmarkStart w:id="29" w:name="definitions"/>
      <w:bookmarkStart w:id="30" w:name="_Toc42174448"/>
      <w:bookmarkStart w:id="31" w:name="_Toc42175458"/>
      <w:bookmarkStart w:id="32" w:name="_Toc42176926"/>
      <w:bookmarkEnd w:id="29"/>
      <w:r w:rsidRPr="00FF1B1C">
        <w:lastRenderedPageBreak/>
        <w:t>3</w:t>
      </w:r>
      <w:r w:rsidRPr="00FF1B1C">
        <w:tab/>
        <w:t>Definitions</w:t>
      </w:r>
      <w:r w:rsidR="00602AEA" w:rsidRPr="00FF1B1C">
        <w:t xml:space="preserve"> of terms, symbols and abbreviations</w:t>
      </w:r>
      <w:bookmarkEnd w:id="30"/>
      <w:bookmarkEnd w:id="31"/>
      <w:bookmarkEnd w:id="32"/>
    </w:p>
    <w:p w14:paraId="1590E629" w14:textId="77777777" w:rsidR="00080512" w:rsidRPr="00FF1B1C" w:rsidRDefault="00080512">
      <w:pPr>
        <w:pStyle w:val="Heading2"/>
      </w:pPr>
      <w:bookmarkStart w:id="33" w:name="_Toc42174449"/>
      <w:bookmarkStart w:id="34" w:name="_Toc42175459"/>
      <w:bookmarkStart w:id="35" w:name="_Toc42176927"/>
      <w:r w:rsidRPr="00FF1B1C">
        <w:t>3.1</w:t>
      </w:r>
      <w:r w:rsidRPr="00FF1B1C">
        <w:tab/>
      </w:r>
      <w:r w:rsidR="002B6339" w:rsidRPr="00FF1B1C">
        <w:t>Terms</w:t>
      </w:r>
      <w:bookmarkEnd w:id="33"/>
      <w:bookmarkEnd w:id="34"/>
      <w:bookmarkEnd w:id="35"/>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36" w:name="_Toc42174450"/>
      <w:bookmarkStart w:id="37" w:name="_Toc42175460"/>
      <w:bookmarkStart w:id="38" w:name="_Toc42176928"/>
      <w:r w:rsidRPr="00FF1B1C">
        <w:t>3.2</w:t>
      </w:r>
      <w:r w:rsidRPr="00FF1B1C">
        <w:tab/>
        <w:t>Symbols</w:t>
      </w:r>
      <w:bookmarkEnd w:id="36"/>
      <w:bookmarkEnd w:id="37"/>
      <w:bookmarkEnd w:id="38"/>
    </w:p>
    <w:p w14:paraId="3993B382" w14:textId="6CC04536" w:rsidR="00080512" w:rsidRPr="00FF1B1C" w:rsidRDefault="003D178F" w:rsidP="007D6846">
      <w:r>
        <w:t>Void.</w:t>
      </w:r>
    </w:p>
    <w:p w14:paraId="725A5445" w14:textId="77777777" w:rsidR="00080512" w:rsidRPr="00FF1B1C" w:rsidRDefault="00080512">
      <w:pPr>
        <w:pStyle w:val="Heading2"/>
      </w:pPr>
      <w:bookmarkStart w:id="39" w:name="_Toc42174451"/>
      <w:bookmarkStart w:id="40" w:name="_Toc42175461"/>
      <w:bookmarkStart w:id="41" w:name="_Toc42176929"/>
      <w:r w:rsidRPr="00FF1B1C">
        <w:t>3.3</w:t>
      </w:r>
      <w:r w:rsidRPr="00FF1B1C">
        <w:tab/>
        <w:t>Abbreviations</w:t>
      </w:r>
      <w:bookmarkStart w:id="42" w:name="_GoBack"/>
      <w:bookmarkEnd w:id="39"/>
      <w:bookmarkEnd w:id="40"/>
      <w:bookmarkEnd w:id="41"/>
      <w:bookmarkEnd w:id="42"/>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3" w:name="clause4"/>
      <w:bookmarkStart w:id="44" w:name="_Toc42174452"/>
      <w:bookmarkStart w:id="45" w:name="_Toc42175462"/>
      <w:bookmarkStart w:id="46" w:name="_Toc42176930"/>
      <w:bookmarkEnd w:id="43"/>
      <w:r w:rsidRPr="00FF1B1C">
        <w:t>4</w:t>
      </w:r>
      <w:r w:rsidR="009968CA" w:rsidRPr="00FF1B1C">
        <w:tab/>
      </w:r>
      <w:r w:rsidR="009968CA" w:rsidRPr="000C1BEC">
        <w:t>SEAL</w:t>
      </w:r>
      <w:r w:rsidR="009968CA" w:rsidRPr="00FF1B1C">
        <w:t xml:space="preserve"> security requirements</w:t>
      </w:r>
      <w:bookmarkEnd w:id="44"/>
      <w:bookmarkEnd w:id="45"/>
      <w:bookmarkEnd w:id="46"/>
    </w:p>
    <w:p w14:paraId="177FB3EB" w14:textId="5DA9CC6D" w:rsidR="00C36222" w:rsidRPr="00FF1B1C" w:rsidRDefault="007A3EBC" w:rsidP="00C36222">
      <w:pPr>
        <w:pStyle w:val="Heading2"/>
      </w:pPr>
      <w:bookmarkStart w:id="47" w:name="_Toc42174453"/>
      <w:bookmarkStart w:id="48" w:name="_Toc42175463"/>
      <w:bookmarkStart w:id="49" w:name="_Toc42176931"/>
      <w:r w:rsidRPr="00FF1B1C">
        <w:t>4</w:t>
      </w:r>
      <w:r w:rsidR="00C36222" w:rsidRPr="00FF1B1C">
        <w:t>.1</w:t>
      </w:r>
      <w:r w:rsidR="00C36222" w:rsidRPr="00FF1B1C">
        <w:tab/>
      </w:r>
      <w:r w:rsidR="00C36222" w:rsidRPr="000C1BEC">
        <w:t>VAL</w:t>
      </w:r>
      <w:r w:rsidR="00C36222" w:rsidRPr="00FF1B1C">
        <w:t xml:space="preserve"> user authentication and authorization</w:t>
      </w:r>
      <w:bookmarkEnd w:id="47"/>
      <w:bookmarkEnd w:id="48"/>
      <w:bookmarkEnd w:id="49"/>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0" w:name="_Toc42174454"/>
      <w:bookmarkStart w:id="51" w:name="_Toc42175464"/>
      <w:bookmarkStart w:id="52" w:name="_Toc42176932"/>
      <w:r w:rsidRPr="00FF1B1C">
        <w:t>4</w:t>
      </w:r>
      <w:r w:rsidR="002D74C4" w:rsidRPr="00FF1B1C">
        <w:t>.</w:t>
      </w:r>
      <w:r w:rsidR="006E7198" w:rsidRPr="00FF1B1C">
        <w:t>2</w:t>
      </w:r>
      <w:r w:rsidR="002D74C4" w:rsidRPr="00FF1B1C">
        <w:tab/>
        <w:t>Inter-domain</w:t>
      </w:r>
      <w:bookmarkEnd w:id="50"/>
      <w:bookmarkEnd w:id="51"/>
      <w:bookmarkEnd w:id="52"/>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53" w:name="_Toc42174455"/>
      <w:bookmarkStart w:id="54" w:name="_Toc42175465"/>
      <w:bookmarkStart w:id="55" w:name="_Toc42176933"/>
      <w:r w:rsidRPr="00FF1B1C">
        <w:lastRenderedPageBreak/>
        <w:t>5</w:t>
      </w:r>
      <w:r w:rsidR="009968CA" w:rsidRPr="00FF1B1C">
        <w:tab/>
      </w:r>
      <w:r w:rsidR="009968CA" w:rsidRPr="00FF1B1C">
        <w:rPr>
          <w:rFonts w:hint="eastAsia"/>
          <w:lang w:eastAsia="zh-CN"/>
        </w:rPr>
        <w:t>Procedures</w:t>
      </w:r>
      <w:bookmarkEnd w:id="53"/>
      <w:bookmarkEnd w:id="54"/>
      <w:bookmarkEnd w:id="55"/>
    </w:p>
    <w:p w14:paraId="20A1BA9D" w14:textId="63A7A072" w:rsidR="009968CA" w:rsidRPr="00FF1B1C" w:rsidRDefault="003F70CB" w:rsidP="009968CA">
      <w:pPr>
        <w:pStyle w:val="Heading2"/>
        <w:rPr>
          <w:lang w:eastAsia="zh-CN"/>
        </w:rPr>
      </w:pPr>
      <w:bookmarkStart w:id="56" w:name="_Toc42174456"/>
      <w:bookmarkStart w:id="57" w:name="_Toc42175466"/>
      <w:bookmarkStart w:id="58" w:name="_Toc42176934"/>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56"/>
      <w:bookmarkEnd w:id="57"/>
      <w:bookmarkEnd w:id="58"/>
    </w:p>
    <w:p w14:paraId="735F3376" w14:textId="6C90DDF4" w:rsidR="003355E5" w:rsidRPr="00FF1B1C" w:rsidRDefault="003F70CB" w:rsidP="005A3D2A">
      <w:pPr>
        <w:pStyle w:val="Heading3"/>
        <w:rPr>
          <w:lang w:eastAsia="zh-CN"/>
        </w:rPr>
      </w:pPr>
      <w:bookmarkStart w:id="59" w:name="_Toc42174457"/>
      <w:bookmarkStart w:id="60" w:name="_Toc42175467"/>
      <w:bookmarkStart w:id="61" w:name="_Toc42176935"/>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59"/>
      <w:bookmarkEnd w:id="60"/>
      <w:bookmarkEnd w:id="61"/>
    </w:p>
    <w:p w14:paraId="26462BA8" w14:textId="65E7FA11" w:rsidR="005A3D2A" w:rsidRPr="00FF1B1C" w:rsidRDefault="003F70CB" w:rsidP="00941B82">
      <w:pPr>
        <w:pStyle w:val="Heading4"/>
        <w:rPr>
          <w:rFonts w:eastAsia="SimSun"/>
        </w:rPr>
      </w:pPr>
      <w:bookmarkStart w:id="62" w:name="_Toc42174458"/>
      <w:bookmarkStart w:id="63" w:name="_Toc42175468"/>
      <w:bookmarkStart w:id="64" w:name="_Toc42176936"/>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62"/>
      <w:bookmarkEnd w:id="63"/>
      <w:bookmarkEnd w:id="64"/>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65" w:name="_Toc42174459"/>
      <w:bookmarkStart w:id="66" w:name="_Toc42175469"/>
      <w:bookmarkStart w:id="67" w:name="_Toc42176937"/>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65"/>
      <w:bookmarkEnd w:id="66"/>
      <w:bookmarkEnd w:id="67"/>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68" w:name="_Toc42174460"/>
      <w:bookmarkStart w:id="69" w:name="_Toc42175470"/>
      <w:bookmarkStart w:id="70" w:name="_Toc42176938"/>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68"/>
      <w:bookmarkEnd w:id="69"/>
      <w:bookmarkEnd w:id="70"/>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71" w:name="_Toc42174461"/>
      <w:bookmarkStart w:id="72" w:name="_Toc42175471"/>
      <w:bookmarkStart w:id="73" w:name="_Toc42176939"/>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71"/>
      <w:bookmarkEnd w:id="72"/>
      <w:bookmarkEnd w:id="73"/>
    </w:p>
    <w:p w14:paraId="5F2100C5" w14:textId="6F0632C6" w:rsidR="009968CA" w:rsidRPr="00FF1B1C" w:rsidRDefault="005A3D2A" w:rsidP="00A95854">
      <w:r w:rsidRPr="00FF1B1C">
        <w:t xml:space="preserve">The KM-UU and the KM-S are direct HTTP connections between the Key Management Server and Key Management Client and </w:t>
      </w:r>
      <w:r w:rsidRPr="00FF1B1C">
        <w:rPr>
          <w:rFonts w:eastAsia="Malgun Gothic"/>
        </w:rPr>
        <w:t>shall be protected using HTTP over TLS as defined in [3], [4] and [5]. The profile for TLS implementation and usage shall follow the provisions given in 3GPP TS 33.310 [6], annex E</w:t>
      </w:r>
      <w:r w:rsidR="003D178F">
        <w:rPr>
          <w:rFonts w:eastAsia="Malgun Gothic"/>
        </w:rPr>
        <w:t>.</w:t>
      </w:r>
    </w:p>
    <w:p w14:paraId="102781E0" w14:textId="09EA07CF" w:rsidR="00063697" w:rsidRPr="00FF1B1C" w:rsidRDefault="003F70CB" w:rsidP="00941B82">
      <w:pPr>
        <w:pStyle w:val="Heading4"/>
        <w:rPr>
          <w:rFonts w:eastAsia="SimSun"/>
        </w:rPr>
      </w:pPr>
      <w:bookmarkStart w:id="74" w:name="tsgNames"/>
      <w:bookmarkStart w:id="75" w:name="_Toc42174462"/>
      <w:bookmarkStart w:id="76" w:name="_Toc42175472"/>
      <w:bookmarkStart w:id="77" w:name="_Toc42176940"/>
      <w:bookmarkEnd w:id="74"/>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75"/>
      <w:bookmarkEnd w:id="76"/>
      <w:bookmarkEnd w:id="77"/>
    </w:p>
    <w:p w14:paraId="56AE2EF6" w14:textId="77777777"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-UU reference point as defined in 3GPP TS 23.434 [2]. The protection of this interface shall be supported according to NDS/IP as specified in TS 33.210 [</w:t>
      </w:r>
      <w:r w:rsidR="003873FE" w:rsidRPr="00FF1B1C">
        <w:t>14</w:t>
      </w:r>
      <w:r w:rsidRPr="00FF1B1C">
        <w:t xml:space="preserve">]. </w:t>
      </w:r>
    </w:p>
    <w:p w14:paraId="734C833B" w14:textId="3E54E344" w:rsidR="00063697" w:rsidRPr="00FF1B1C" w:rsidRDefault="003F70CB" w:rsidP="00941B82">
      <w:pPr>
        <w:pStyle w:val="Heading4"/>
        <w:rPr>
          <w:rFonts w:eastAsia="SimSun"/>
        </w:rPr>
      </w:pPr>
      <w:bookmarkStart w:id="78" w:name="_Toc42174463"/>
      <w:bookmarkStart w:id="79" w:name="_Toc42175473"/>
      <w:bookmarkStart w:id="80" w:name="_Toc42176941"/>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78"/>
      <w:bookmarkEnd w:id="79"/>
      <w:bookmarkEnd w:id="80"/>
    </w:p>
    <w:p w14:paraId="595375E7" w14:textId="77777777" w:rsidR="00063697" w:rsidRPr="00FF1B1C"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-UU reference point as defined in 3GPP TS 23.434 [2]. The protection of this interface shall be supported according to NDS/IP as specified in TS 33.210 [</w:t>
      </w:r>
      <w:r w:rsidR="003873FE" w:rsidRPr="00FF1B1C">
        <w:t>14</w:t>
      </w:r>
      <w:r w:rsidRPr="00FF1B1C">
        <w:t>].</w:t>
      </w:r>
    </w:p>
    <w:p w14:paraId="71DF0857" w14:textId="171D542A" w:rsidR="00063697" w:rsidRPr="00FF1B1C" w:rsidRDefault="003F70CB" w:rsidP="00941B82">
      <w:pPr>
        <w:pStyle w:val="Heading4"/>
        <w:rPr>
          <w:rFonts w:eastAsia="SimSun"/>
        </w:rPr>
      </w:pPr>
      <w:bookmarkStart w:id="81" w:name="_Toc42174464"/>
      <w:bookmarkStart w:id="82" w:name="_Toc42175474"/>
      <w:bookmarkStart w:id="83" w:name="_Toc42176942"/>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81"/>
      <w:bookmarkEnd w:id="82"/>
      <w:bookmarkEnd w:id="83"/>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84" w:name="_Toc42174465"/>
      <w:bookmarkStart w:id="85" w:name="_Toc42175475"/>
      <w:bookmarkStart w:id="86" w:name="_Toc42176943"/>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84"/>
      <w:bookmarkEnd w:id="85"/>
      <w:bookmarkEnd w:id="86"/>
    </w:p>
    <w:p w14:paraId="0FCC914F" w14:textId="77777777" w:rsidR="00063697" w:rsidRPr="00FF1B1C"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35EF439D" w14:textId="5F8A3345" w:rsidR="00063697" w:rsidRPr="00FF1B1C" w:rsidRDefault="003F70CB" w:rsidP="00941B82">
      <w:pPr>
        <w:pStyle w:val="Heading4"/>
        <w:rPr>
          <w:rFonts w:eastAsia="SimSun"/>
        </w:rPr>
      </w:pPr>
      <w:bookmarkStart w:id="87" w:name="_Toc42174466"/>
      <w:bookmarkStart w:id="88" w:name="_Toc42175476"/>
      <w:bookmarkStart w:id="89" w:name="_Toc42176944"/>
      <w:r w:rsidRPr="00FF1B1C">
        <w:rPr>
          <w:rFonts w:eastAsia="SimSun"/>
        </w:rPr>
        <w:lastRenderedPageBreak/>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87"/>
      <w:bookmarkEnd w:id="88"/>
      <w:bookmarkEnd w:id="89"/>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90" w:name="_Toc42174467"/>
      <w:bookmarkStart w:id="91" w:name="_Toc42175477"/>
      <w:bookmarkStart w:id="92" w:name="_Toc42176945"/>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90"/>
      <w:bookmarkEnd w:id="91"/>
      <w:bookmarkEnd w:id="92"/>
    </w:p>
    <w:p w14:paraId="00877924" w14:textId="0BDA3107" w:rsidR="003873FE" w:rsidRPr="00FF1B1C" w:rsidRDefault="003F70CB" w:rsidP="00BA7ECE">
      <w:pPr>
        <w:pStyle w:val="Heading4"/>
        <w:rPr>
          <w:rFonts w:eastAsia="Arial"/>
        </w:rPr>
      </w:pPr>
      <w:bookmarkStart w:id="93" w:name="_Toc42174468"/>
      <w:bookmarkStart w:id="94" w:name="_Toc42175478"/>
      <w:bookmarkStart w:id="95" w:name="_Toc42176946"/>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93"/>
      <w:bookmarkEnd w:id="94"/>
      <w:bookmarkEnd w:id="95"/>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96" w:name="_Toc42174469"/>
      <w:bookmarkStart w:id="97" w:name="_Toc42175479"/>
      <w:bookmarkStart w:id="98" w:name="_Toc42176947"/>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96"/>
      <w:bookmarkEnd w:id="97"/>
      <w:bookmarkEnd w:id="98"/>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99" w:name="_Toc42174470"/>
      <w:bookmarkStart w:id="100" w:name="_Toc42175480"/>
      <w:bookmarkStart w:id="101" w:name="_Toc42176948"/>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99"/>
      <w:bookmarkEnd w:id="100"/>
      <w:bookmarkEnd w:id="101"/>
    </w:p>
    <w:p w14:paraId="60C78B34" w14:textId="4E39AAB9" w:rsidR="00AB5BE5" w:rsidRPr="00FF1B1C" w:rsidRDefault="003F70CB" w:rsidP="00941B82">
      <w:pPr>
        <w:pStyle w:val="Heading3"/>
      </w:pPr>
      <w:bookmarkStart w:id="102" w:name="_Toc42174471"/>
      <w:bookmarkStart w:id="103" w:name="_Toc42175481"/>
      <w:bookmarkStart w:id="104" w:name="_Toc42176949"/>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02"/>
      <w:bookmarkEnd w:id="103"/>
      <w:bookmarkEnd w:id="104"/>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05" w:name="_Toc42174472"/>
      <w:bookmarkStart w:id="106" w:name="_Toc42175482"/>
      <w:bookmarkStart w:id="107" w:name="_Toc42176950"/>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05"/>
      <w:bookmarkEnd w:id="106"/>
      <w:bookmarkEnd w:id="107"/>
    </w:p>
    <w:p w14:paraId="04B73664" w14:textId="777777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authorized </w:t>
      </w:r>
      <w:r w:rsidRPr="000C1BEC">
        <w:rPr>
          <w:rFonts w:eastAsia="SimSun"/>
        </w:rPr>
        <w:t>VAL</w:t>
      </w:r>
      <w:r w:rsidRPr="00FF1B1C">
        <w:rPr>
          <w:rFonts w:eastAsia="SimSun"/>
        </w:rPr>
        <w:t xml:space="preserve"> services. In order to gain access to </w:t>
      </w:r>
      <w:r w:rsidRPr="000C1BEC">
        <w:rPr>
          <w:rFonts w:eastAsia="SimSun"/>
        </w:rPr>
        <w:t>VAL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UE shall be granted to use the service. </w:t>
      </w:r>
    </w:p>
    <w:p w14:paraId="03AE51B4" w14:textId="77E51401" w:rsidR="00AB5BE5" w:rsidRPr="00FF1B1C" w:rsidRDefault="003F70CB" w:rsidP="00941B82">
      <w:pPr>
        <w:pStyle w:val="Heading3"/>
      </w:pPr>
      <w:bookmarkStart w:id="108" w:name="_Toc42174473"/>
      <w:bookmarkStart w:id="109" w:name="_Toc42175483"/>
      <w:bookmarkStart w:id="110" w:name="_Toc42176951"/>
      <w:r w:rsidRPr="00FF1B1C">
        <w:t>5</w:t>
      </w:r>
      <w:r w:rsidR="00AB5BE5" w:rsidRPr="00FF1B1C">
        <w:t>.</w:t>
      </w:r>
      <w:r w:rsidR="00377465" w:rsidRPr="00FF1B1C">
        <w:t>2</w:t>
      </w:r>
      <w:r w:rsidR="00AB5BE5" w:rsidRPr="00FF1B1C">
        <w:t>.3</w:t>
      </w:r>
      <w:r w:rsidR="00AB5BE5" w:rsidRPr="00FF1B1C">
        <w:tab/>
        <w:t>Identity management functional model</w:t>
      </w:r>
      <w:bookmarkEnd w:id="108"/>
      <w:bookmarkEnd w:id="109"/>
      <w:bookmarkEnd w:id="110"/>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lastRenderedPageBreak/>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(S-KMS) and mapped to UE specific key material.</w:t>
      </w:r>
    </w:p>
    <w:p w14:paraId="228901E8" w14:textId="4C088110" w:rsidR="00AB5BE5" w:rsidRPr="00FF1B1C" w:rsidRDefault="00477663" w:rsidP="00941B82">
      <w:pPr>
        <w:pStyle w:val="Heading3"/>
      </w:pPr>
      <w:bookmarkStart w:id="111" w:name="_Toc42174474"/>
      <w:bookmarkStart w:id="112" w:name="_Toc42175484"/>
      <w:bookmarkStart w:id="113" w:name="_Toc42176952"/>
      <w:r w:rsidRPr="00FF1B1C">
        <w:t>5</w:t>
      </w:r>
      <w:r w:rsidR="00AB5BE5" w:rsidRPr="00FF1B1C">
        <w:t>.</w:t>
      </w:r>
      <w:r w:rsidR="00377465" w:rsidRPr="00FF1B1C">
        <w:t>2</w:t>
      </w:r>
      <w:r w:rsidR="00AB5BE5" w:rsidRPr="00FF1B1C">
        <w:t>.4</w:t>
      </w:r>
      <w:r w:rsidR="00AB5BE5" w:rsidRPr="00FF1B1C">
        <w:tab/>
        <w:t>Authentication framework</w:t>
      </w:r>
      <w:bookmarkEnd w:id="111"/>
      <w:bookmarkEnd w:id="112"/>
      <w:bookmarkEnd w:id="113"/>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307pt" o:ole="">
            <v:imagedata r:id="rId13" o:title=""/>
          </v:shape>
          <o:OLEObject Type="Embed" ProgID="Visio.Drawing.15" ShapeID="_x0000_i1025" DrawAspect="Content" ObjectID="_1655722384"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AB5BE5">
      <w:pPr>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AB5BE5">
      <w:pPr>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AB5BE5">
      <w:pPr>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0122C5">
      <w:pPr>
        <w:pStyle w:val="NO"/>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AB5BE5">
      <w:pPr>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AB5BE5">
      <w:pPr>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4EE2967F" w:rsidR="00AB5BE5" w:rsidRPr="00FF1B1C" w:rsidRDefault="00AB5BE5" w:rsidP="00AB5BE5">
      <w:pPr>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14" w:name="_Toc42174475"/>
      <w:bookmarkStart w:id="115" w:name="_Toc42175485"/>
      <w:bookmarkStart w:id="116" w:name="_Toc42176953"/>
      <w:r w:rsidRPr="00FF1B1C">
        <w:t>5</w:t>
      </w:r>
      <w:r w:rsidR="002A633C" w:rsidRPr="00FF1B1C">
        <w:t>.2.5</w:t>
      </w:r>
      <w:r w:rsidR="002A633C" w:rsidRPr="00FF1B1C">
        <w:tab/>
        <w:t>Authorization framework</w:t>
      </w:r>
      <w:bookmarkEnd w:id="114"/>
      <w:bookmarkEnd w:id="115"/>
      <w:bookmarkEnd w:id="116"/>
    </w:p>
    <w:p w14:paraId="576E92F0" w14:textId="552ADD9D"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Pr="000C1BEC">
        <w:rPr>
          <w:rFonts w:eastAsia="SimSun"/>
        </w:rPr>
        <w:t>SEAL</w:t>
      </w:r>
      <w:r w:rsidRPr="00FF1B1C">
        <w:rPr>
          <w:rFonts w:eastAsia="SimSun"/>
        </w:rPr>
        <w:t xml:space="preserve"> service authorization. Subsequent </w:t>
      </w:r>
      <w:r w:rsidRPr="000C1BEC">
        <w:rPr>
          <w:rFonts w:eastAsia="SimSun"/>
        </w:rPr>
        <w:t>SEAL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Pr="000C1BEC">
        <w:rPr>
          <w:rFonts w:eastAsia="SimSun"/>
        </w:rPr>
        <w:t>SEAL</w:t>
      </w:r>
      <w:r w:rsidRPr="00FF1B1C">
        <w:rPr>
          <w:rFonts w:eastAsia="SimSun"/>
        </w:rPr>
        <w:t xml:space="preserve"> service server over HTTP. The </w:t>
      </w:r>
      <w:r w:rsidRPr="000C1BEC">
        <w:rPr>
          <w:rFonts w:eastAsia="SimSun"/>
        </w:rPr>
        <w:t>SEAL</w:t>
      </w:r>
      <w:r w:rsidRPr="00FF1B1C">
        <w:rPr>
          <w:rFonts w:eastAsia="SimSun"/>
        </w:rPr>
        <w:t xml:space="preserve"> service server authorizes the user for the requested services on if the access token is valid. The procedures may be repeated as necessary to obtain additional </w:t>
      </w:r>
      <w:r w:rsidRPr="000C1BEC">
        <w:rPr>
          <w:rFonts w:eastAsia="SimSun"/>
        </w:rPr>
        <w:t>SEAL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308C336B" w:rsidR="002A633C" w:rsidRPr="00FF1B1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73CEED6C" w14:textId="51DA3896" w:rsidR="00941B82" w:rsidRPr="00FF1B1C" w:rsidRDefault="003F70CB" w:rsidP="00BA7ECE">
      <w:pPr>
        <w:pStyle w:val="Heading2"/>
        <w:rPr>
          <w:lang w:eastAsia="zh-CN"/>
        </w:rPr>
      </w:pPr>
      <w:bookmarkStart w:id="117" w:name="_Toc42174476"/>
      <w:bookmarkStart w:id="118" w:name="_Toc42175486"/>
      <w:bookmarkStart w:id="119" w:name="_Toc42176954"/>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17"/>
      <w:bookmarkEnd w:id="118"/>
      <w:bookmarkEnd w:id="119"/>
    </w:p>
    <w:p w14:paraId="64774FB4" w14:textId="5F79E273" w:rsidR="00941B82" w:rsidRPr="00FF1B1C" w:rsidRDefault="003F70CB" w:rsidP="00BA7ECE">
      <w:pPr>
        <w:pStyle w:val="Heading3"/>
      </w:pPr>
      <w:bookmarkStart w:id="120" w:name="_Toc42174477"/>
      <w:bookmarkStart w:id="121" w:name="_Toc42175487"/>
      <w:bookmarkStart w:id="122" w:name="_Toc42176955"/>
      <w:r w:rsidRPr="00FF1B1C">
        <w:t>5</w:t>
      </w:r>
      <w:r w:rsidR="00941B82" w:rsidRPr="00FF1B1C">
        <w:t>.3.1</w:t>
      </w:r>
      <w:r w:rsidR="00941B82" w:rsidRPr="00FF1B1C">
        <w:tab/>
        <w:t>General</w:t>
      </w:r>
      <w:bookmarkEnd w:id="120"/>
      <w:bookmarkEnd w:id="121"/>
      <w:bookmarkEnd w:id="122"/>
    </w:p>
    <w:p w14:paraId="503995D0" w14:textId="77777777" w:rsidR="00941B82" w:rsidRPr="00FF1B1C" w:rsidRDefault="00941B82" w:rsidP="00941B82">
      <w:r w:rsidRPr="00FF1B1C">
        <w:t xml:space="preserve">To enable security for </w:t>
      </w:r>
      <w:r w:rsidRPr="000C1BEC">
        <w:t>SEAL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Pr="000C1BEC">
        <w:t>SEAL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4.15pt;height:150.7pt" o:ole="">
            <v:imagedata r:id="rId16" o:title=""/>
          </v:shape>
          <o:OLEObject Type="Embed" ProgID="Visio.Drawing.15" ShapeID="_x0000_i1026" DrawAspect="Content" ObjectID="_1655722385"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lastRenderedPageBreak/>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23" w:name="_Toc42174478"/>
      <w:bookmarkStart w:id="124" w:name="_Toc42175488"/>
      <w:bookmarkStart w:id="125" w:name="_Toc42176956"/>
      <w:r w:rsidRPr="00FF1B1C">
        <w:t>5</w:t>
      </w:r>
      <w:r w:rsidR="009F699E" w:rsidRPr="00FF1B1C">
        <w:t>.3.2</w:t>
      </w:r>
      <w:r w:rsidR="009F699E" w:rsidRPr="00FF1B1C">
        <w:tab/>
      </w:r>
      <w:r w:rsidR="009F699E" w:rsidRPr="000C1BEC">
        <w:t>SEAL</w:t>
      </w:r>
      <w:r w:rsidR="009F699E" w:rsidRPr="00FF1B1C">
        <w:t xml:space="preserve"> KM Request message</w:t>
      </w:r>
      <w:bookmarkEnd w:id="123"/>
      <w:bookmarkEnd w:id="124"/>
      <w:bookmarkEnd w:id="125"/>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307ADDAA"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(0.0.0).</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161A85BC" w:rsidR="009F699E" w:rsidRPr="00FF1B1C"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06096990"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369F10E4"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Pr="00FF1B1C">
        <w:rPr>
          <w:lang w:eastAsia="en-GB"/>
        </w:rPr>
        <w:t xml:space="preserve">Any combination of ClientID, DeviceID, ServiceID and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26" w:name="_Toc42175489"/>
      <w:bookmarkStart w:id="127" w:name="_Toc42176957"/>
      <w:bookmarkStart w:id="128"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26"/>
      <w:bookmarkEnd w:id="127"/>
      <w:r w:rsidR="009F699E" w:rsidRPr="00FF1B1C">
        <w:tab/>
      </w:r>
      <w:bookmarkEnd w:id="128"/>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lastRenderedPageBreak/>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7A933DC4"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This field may not be present if 1) an error occurs or 2) if the request does not require a payload.</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3197BD9D" w:rsidR="009F699E" w:rsidRPr="00FF1B1C"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29" w:name="_Toc42174480"/>
      <w:bookmarkStart w:id="130" w:name="_Toc42175490"/>
      <w:bookmarkStart w:id="131" w:name="_Toc42176958"/>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29"/>
      <w:bookmarkEnd w:id="130"/>
      <w:bookmarkEnd w:id="131"/>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32" w:name="startOfAnnexes"/>
      <w:bookmarkEnd w:id="132"/>
      <w:r w:rsidRPr="00FF1B1C">
        <w:br w:type="page"/>
      </w:r>
      <w:bookmarkStart w:id="133" w:name="_Toc42174481"/>
      <w:bookmarkStart w:id="134" w:name="_Toc42175491"/>
      <w:bookmarkStart w:id="135" w:name="_Toc42176959"/>
      <w:r w:rsidR="00080512" w:rsidRPr="00FF1B1C">
        <w:lastRenderedPageBreak/>
        <w:t>Annex A (normative):</w:t>
      </w:r>
      <w:r w:rsidR="00080512" w:rsidRPr="00FF1B1C">
        <w:br/>
      </w:r>
      <w:r w:rsidR="00C56E1B" w:rsidRPr="00FF1B1C">
        <w:t xml:space="preserve">OpenID connect profile for </w:t>
      </w:r>
      <w:r w:rsidR="00C56E1B" w:rsidRPr="000C1BEC">
        <w:t>VAL</w:t>
      </w:r>
      <w:bookmarkEnd w:id="133"/>
      <w:bookmarkEnd w:id="134"/>
      <w:bookmarkEnd w:id="135"/>
    </w:p>
    <w:p w14:paraId="63DA0B28" w14:textId="0D3A01FD" w:rsidR="00C56E1B" w:rsidRPr="00FF1B1C" w:rsidRDefault="00C56E1B" w:rsidP="005B3CF9">
      <w:pPr>
        <w:pStyle w:val="Heading1"/>
        <w:rPr>
          <w:rFonts w:eastAsia="SimSun"/>
        </w:rPr>
      </w:pPr>
      <w:bookmarkStart w:id="136" w:name="h.bhe9uiewx6r5"/>
      <w:bookmarkStart w:id="137" w:name="h.8hboi0fhov62"/>
      <w:bookmarkStart w:id="138" w:name="h.xfhabtv51ex1"/>
      <w:bookmarkStart w:id="139" w:name="h.7xvm3nj3g6v"/>
      <w:bookmarkStart w:id="140" w:name="_Toc42175492"/>
      <w:bookmarkStart w:id="141" w:name="_Toc42176960"/>
      <w:bookmarkEnd w:id="136"/>
      <w:bookmarkEnd w:id="137"/>
      <w:bookmarkEnd w:id="138"/>
      <w:bookmarkEnd w:id="139"/>
      <w:r w:rsidRPr="00FF1B1C">
        <w:rPr>
          <w:rFonts w:eastAsia="SimSun"/>
        </w:rPr>
        <w:t>A.1</w:t>
      </w:r>
      <w:r w:rsidRPr="00FF1B1C">
        <w:rPr>
          <w:rFonts w:eastAsia="SimSun"/>
        </w:rPr>
        <w:tab/>
        <w:t>General</w:t>
      </w:r>
      <w:bookmarkEnd w:id="140"/>
      <w:bookmarkEnd w:id="141"/>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42" w:name="_Toc42175493"/>
      <w:bookmarkStart w:id="143" w:name="_Toc42176961"/>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42"/>
      <w:bookmarkEnd w:id="143"/>
    </w:p>
    <w:p w14:paraId="467F3B34" w14:textId="7D4D9F70" w:rsidR="00C56E1B" w:rsidRPr="00FF1B1C" w:rsidRDefault="007C2D35" w:rsidP="005B3CF9">
      <w:pPr>
        <w:pStyle w:val="Heading2"/>
        <w:rPr>
          <w:rFonts w:eastAsia="SimSun"/>
        </w:rPr>
      </w:pPr>
      <w:bookmarkStart w:id="144" w:name="_Toc42175494"/>
      <w:bookmarkStart w:id="145" w:name="_Toc42176962"/>
      <w:r w:rsidRPr="00FF1B1C">
        <w:rPr>
          <w:rFonts w:eastAsia="SimSun"/>
        </w:rPr>
        <w:t>A</w:t>
      </w:r>
      <w:r w:rsidR="00C56E1B" w:rsidRPr="00FF1B1C">
        <w:rPr>
          <w:rFonts w:eastAsia="SimSun"/>
        </w:rPr>
        <w:t>.2.1</w:t>
      </w:r>
      <w:r w:rsidR="00C56E1B" w:rsidRPr="00FF1B1C">
        <w:rPr>
          <w:rFonts w:eastAsia="SimSun"/>
        </w:rPr>
        <w:tab/>
        <w:t>ID token</w:t>
      </w:r>
      <w:bookmarkEnd w:id="144"/>
      <w:bookmarkEnd w:id="145"/>
    </w:p>
    <w:p w14:paraId="1A0F1109" w14:textId="5DD0F894" w:rsidR="00C56E1B" w:rsidRPr="00FF1B1C" w:rsidRDefault="007C2D35" w:rsidP="005B3CF9">
      <w:pPr>
        <w:pStyle w:val="Heading3"/>
        <w:rPr>
          <w:rFonts w:eastAsia="SimSun"/>
        </w:rPr>
      </w:pPr>
      <w:bookmarkStart w:id="146" w:name="_Toc42175495"/>
      <w:bookmarkStart w:id="147" w:name="_Toc42176963"/>
      <w:r w:rsidRPr="00FF1B1C">
        <w:rPr>
          <w:rFonts w:eastAsia="SimSun"/>
        </w:rPr>
        <w:t>A</w:t>
      </w:r>
      <w:r w:rsidR="00C56E1B" w:rsidRPr="00FF1B1C">
        <w:rPr>
          <w:rFonts w:eastAsia="SimSun"/>
        </w:rPr>
        <w:t>.2.1.1</w:t>
      </w:r>
      <w:r w:rsidR="00C56E1B" w:rsidRPr="00FF1B1C">
        <w:rPr>
          <w:rFonts w:eastAsia="SimSun"/>
        </w:rPr>
        <w:tab/>
        <w:t>General</w:t>
      </w:r>
      <w:bookmarkEnd w:id="146"/>
      <w:bookmarkEnd w:id="147"/>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48" w:name="h.w60g8isgnmtf"/>
      <w:bookmarkStart w:id="149" w:name="_Toc42175496"/>
      <w:bookmarkStart w:id="150" w:name="_Toc42176964"/>
      <w:bookmarkEnd w:id="148"/>
      <w:r w:rsidRPr="00FF1B1C">
        <w:rPr>
          <w:rFonts w:eastAsia="SimSun"/>
        </w:rPr>
        <w:t>A</w:t>
      </w:r>
      <w:r w:rsidR="00C56E1B" w:rsidRPr="00FF1B1C">
        <w:rPr>
          <w:rFonts w:eastAsia="SimSun"/>
        </w:rPr>
        <w:t>.2.1.2</w:t>
      </w:r>
      <w:r w:rsidR="00C56E1B" w:rsidRPr="00FF1B1C">
        <w:rPr>
          <w:rFonts w:eastAsia="SimSun"/>
        </w:rPr>
        <w:tab/>
        <w:t>Standard claims</w:t>
      </w:r>
      <w:bookmarkEnd w:id="149"/>
      <w:bookmarkEnd w:id="150"/>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51" w:name="h.4fcadx066d3"/>
      <w:bookmarkStart w:id="152" w:name="_Toc42175497"/>
      <w:bookmarkStart w:id="153" w:name="_Toc42176965"/>
      <w:bookmarkEnd w:id="151"/>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52"/>
      <w:bookmarkEnd w:id="153"/>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54" w:name="h.x6cwkv5ykzex"/>
      <w:bookmarkStart w:id="155" w:name="_Toc42175498"/>
      <w:bookmarkStart w:id="156" w:name="_Toc42176966"/>
      <w:bookmarkEnd w:id="154"/>
      <w:r w:rsidRPr="00FF1B1C">
        <w:rPr>
          <w:rFonts w:eastAsia="SimSun"/>
        </w:rPr>
        <w:lastRenderedPageBreak/>
        <w:t>A</w:t>
      </w:r>
      <w:r w:rsidR="00C56E1B" w:rsidRPr="00FF1B1C">
        <w:rPr>
          <w:rFonts w:eastAsia="SimSun"/>
        </w:rPr>
        <w:t>.2.2</w:t>
      </w:r>
      <w:r w:rsidR="00C56E1B" w:rsidRPr="00FF1B1C">
        <w:rPr>
          <w:rFonts w:eastAsia="SimSun"/>
        </w:rPr>
        <w:tab/>
        <w:t>Access token</w:t>
      </w:r>
      <w:bookmarkEnd w:id="155"/>
      <w:bookmarkEnd w:id="156"/>
    </w:p>
    <w:p w14:paraId="3BEBD3AE" w14:textId="0BAE88D1" w:rsidR="00C56E1B" w:rsidRPr="00FF1B1C" w:rsidRDefault="00821C9B" w:rsidP="005B3CF9">
      <w:pPr>
        <w:pStyle w:val="Heading3"/>
        <w:rPr>
          <w:rFonts w:eastAsia="SimSun"/>
        </w:rPr>
      </w:pPr>
      <w:bookmarkStart w:id="157" w:name="_Toc42175499"/>
      <w:bookmarkStart w:id="158" w:name="_Toc42176967"/>
      <w:r w:rsidRPr="00FF1B1C">
        <w:rPr>
          <w:rFonts w:eastAsia="SimSun"/>
        </w:rPr>
        <w:t>A</w:t>
      </w:r>
      <w:r w:rsidR="00C56E1B" w:rsidRPr="00FF1B1C">
        <w:rPr>
          <w:rFonts w:eastAsia="SimSun"/>
        </w:rPr>
        <w:t>.2.2.1</w:t>
      </w:r>
      <w:r w:rsidR="00C56E1B" w:rsidRPr="00FF1B1C">
        <w:rPr>
          <w:rFonts w:eastAsia="SimSun"/>
        </w:rPr>
        <w:tab/>
        <w:t>Introduction</w:t>
      </w:r>
      <w:bookmarkEnd w:id="157"/>
      <w:bookmarkEnd w:id="158"/>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159" w:name="h.mbw9kas68r86"/>
      <w:bookmarkStart w:id="160" w:name="_Toc42175500"/>
      <w:bookmarkStart w:id="161" w:name="_Toc42176968"/>
      <w:bookmarkEnd w:id="159"/>
      <w:r w:rsidRPr="00FF1B1C">
        <w:rPr>
          <w:rFonts w:eastAsia="SimSun"/>
        </w:rPr>
        <w:t>A</w:t>
      </w:r>
      <w:r w:rsidR="00C56E1B" w:rsidRPr="00FF1B1C">
        <w:rPr>
          <w:rFonts w:eastAsia="SimSun"/>
        </w:rPr>
        <w:t>.2.2.2</w:t>
      </w:r>
      <w:r w:rsidR="00C56E1B" w:rsidRPr="00FF1B1C">
        <w:rPr>
          <w:rFonts w:eastAsia="SimSun"/>
        </w:rPr>
        <w:tab/>
        <w:t>Standard claims</w:t>
      </w:r>
      <w:bookmarkEnd w:id="160"/>
      <w:bookmarkEnd w:id="161"/>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162" w:name="h.ytpg8u7pm7b"/>
      <w:bookmarkStart w:id="163" w:name="_Toc42175501"/>
      <w:bookmarkStart w:id="164" w:name="_Toc42176969"/>
      <w:bookmarkEnd w:id="162"/>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63"/>
      <w:bookmarkEnd w:id="164"/>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165" w:name="h.d21scfdn84dy"/>
      <w:bookmarkStart w:id="166" w:name="_Toc42175502"/>
      <w:bookmarkStart w:id="167" w:name="_Toc42176970"/>
      <w:bookmarkEnd w:id="165"/>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166"/>
      <w:bookmarkEnd w:id="167"/>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168" w:name="h.wahpglr78pjj"/>
      <w:bookmarkStart w:id="169" w:name="_Toc42175503"/>
      <w:bookmarkStart w:id="170" w:name="_Toc42176971"/>
      <w:bookmarkEnd w:id="168"/>
      <w:r w:rsidRPr="00FF1B1C">
        <w:rPr>
          <w:rFonts w:eastAsia="SimSun"/>
        </w:rPr>
        <w:t>A</w:t>
      </w:r>
      <w:r w:rsidR="00C56E1B" w:rsidRPr="00FF1B1C">
        <w:rPr>
          <w:rFonts w:eastAsia="SimSun"/>
        </w:rPr>
        <w:t>.4</w:t>
      </w:r>
      <w:r w:rsidR="00C56E1B" w:rsidRPr="00FF1B1C">
        <w:rPr>
          <w:rFonts w:eastAsia="SimSun"/>
        </w:rPr>
        <w:tab/>
        <w:t>Obtaining tokens</w:t>
      </w:r>
      <w:bookmarkEnd w:id="169"/>
      <w:bookmarkEnd w:id="170"/>
    </w:p>
    <w:p w14:paraId="797C83F1" w14:textId="0A5F1800" w:rsidR="00C56E1B" w:rsidRPr="00FF1B1C" w:rsidRDefault="007C2D35" w:rsidP="005B3CF9">
      <w:pPr>
        <w:pStyle w:val="Heading2"/>
        <w:rPr>
          <w:rFonts w:eastAsia="SimSun"/>
        </w:rPr>
      </w:pPr>
      <w:bookmarkStart w:id="171" w:name="_Toc42175504"/>
      <w:bookmarkStart w:id="172" w:name="_Toc42176972"/>
      <w:r w:rsidRPr="00FF1B1C">
        <w:rPr>
          <w:rFonts w:eastAsia="SimSun"/>
        </w:rPr>
        <w:t>A</w:t>
      </w:r>
      <w:r w:rsidR="00C56E1B" w:rsidRPr="00FF1B1C">
        <w:rPr>
          <w:rFonts w:eastAsia="SimSun"/>
        </w:rPr>
        <w:t>.4.1</w:t>
      </w:r>
      <w:r w:rsidR="00C56E1B" w:rsidRPr="00FF1B1C">
        <w:rPr>
          <w:rFonts w:eastAsia="SimSun"/>
        </w:rPr>
        <w:tab/>
        <w:t>General</w:t>
      </w:r>
      <w:bookmarkEnd w:id="171"/>
      <w:bookmarkEnd w:id="172"/>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173" w:name="h.hg56pnmozq86"/>
      <w:bookmarkStart w:id="174" w:name="_Toc42175505"/>
      <w:bookmarkStart w:id="175" w:name="_Toc42176973"/>
      <w:bookmarkEnd w:id="173"/>
      <w:r w:rsidRPr="00FF1B1C">
        <w:rPr>
          <w:rFonts w:eastAsia="SimSun"/>
        </w:rPr>
        <w:lastRenderedPageBreak/>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174"/>
      <w:bookmarkEnd w:id="175"/>
    </w:p>
    <w:p w14:paraId="0F94301E" w14:textId="58D16B83" w:rsidR="00C56E1B" w:rsidRPr="00FF1B1C" w:rsidRDefault="007C2D35" w:rsidP="005B3CF9">
      <w:pPr>
        <w:pStyle w:val="Heading3"/>
        <w:rPr>
          <w:rFonts w:eastAsia="SimSun"/>
        </w:rPr>
      </w:pPr>
      <w:bookmarkStart w:id="176" w:name="_Toc42175506"/>
      <w:bookmarkStart w:id="177" w:name="_Toc42176974"/>
      <w:r w:rsidRPr="00FF1B1C">
        <w:rPr>
          <w:rFonts w:eastAsia="SimSun"/>
        </w:rPr>
        <w:t>A</w:t>
      </w:r>
      <w:r w:rsidR="00C56E1B" w:rsidRPr="00FF1B1C">
        <w:rPr>
          <w:rFonts w:eastAsia="SimSun"/>
        </w:rPr>
        <w:t>.4.2.1</w:t>
      </w:r>
      <w:r w:rsidR="00C56E1B" w:rsidRPr="00FF1B1C">
        <w:rPr>
          <w:rFonts w:eastAsia="SimSun"/>
        </w:rPr>
        <w:tab/>
        <w:t>General</w:t>
      </w:r>
      <w:bookmarkEnd w:id="176"/>
      <w:bookmarkEnd w:id="177"/>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178" w:name="_Toc42175507"/>
      <w:bookmarkStart w:id="179" w:name="_Toc42176975"/>
      <w:r w:rsidRPr="00FF1B1C">
        <w:rPr>
          <w:rFonts w:eastAsia="SimSun"/>
        </w:rPr>
        <w:t>A</w:t>
      </w:r>
      <w:r w:rsidR="00C56E1B" w:rsidRPr="00FF1B1C">
        <w:rPr>
          <w:rFonts w:eastAsia="SimSun"/>
        </w:rPr>
        <w:t>.4.2.2</w:t>
      </w:r>
      <w:r w:rsidR="00C56E1B" w:rsidRPr="00FF1B1C">
        <w:rPr>
          <w:rFonts w:eastAsia="SimSun"/>
        </w:rPr>
        <w:tab/>
        <w:t>Authentication request</w:t>
      </w:r>
      <w:bookmarkEnd w:id="178"/>
      <w:bookmarkEnd w:id="179"/>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180" w:name="_Toc42175508"/>
      <w:bookmarkStart w:id="181" w:name="_Toc42176976"/>
      <w:r w:rsidRPr="00FF1B1C">
        <w:rPr>
          <w:rFonts w:eastAsia="SimSun"/>
        </w:rPr>
        <w:t>A</w:t>
      </w:r>
      <w:r w:rsidR="00C56E1B" w:rsidRPr="00FF1B1C">
        <w:rPr>
          <w:rFonts w:eastAsia="SimSun"/>
        </w:rPr>
        <w:t>.4.2.3</w:t>
      </w:r>
      <w:r w:rsidR="00C56E1B" w:rsidRPr="00FF1B1C">
        <w:rPr>
          <w:rFonts w:eastAsia="SimSun"/>
        </w:rPr>
        <w:tab/>
        <w:t>Authentication response</w:t>
      </w:r>
      <w:bookmarkEnd w:id="180"/>
      <w:bookmarkEnd w:id="181"/>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182" w:name="_Toc42175509"/>
      <w:bookmarkStart w:id="183" w:name="_Toc42176977"/>
      <w:r w:rsidRPr="00FF1B1C">
        <w:rPr>
          <w:rFonts w:eastAsia="SimSun"/>
        </w:rPr>
        <w:t>A</w:t>
      </w:r>
      <w:r w:rsidR="00C56E1B" w:rsidRPr="00FF1B1C">
        <w:rPr>
          <w:rFonts w:eastAsia="SimSun"/>
        </w:rPr>
        <w:t>.4.2.4</w:t>
      </w:r>
      <w:r w:rsidR="00C56E1B" w:rsidRPr="00FF1B1C">
        <w:rPr>
          <w:rFonts w:eastAsia="SimSun"/>
        </w:rPr>
        <w:tab/>
        <w:t>Access token request</w:t>
      </w:r>
      <w:bookmarkEnd w:id="182"/>
      <w:bookmarkEnd w:id="183"/>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184" w:name="_Toc42175510"/>
      <w:bookmarkStart w:id="185" w:name="_Toc42176978"/>
      <w:r w:rsidRPr="00FF1B1C">
        <w:rPr>
          <w:rFonts w:eastAsia="SimSun"/>
        </w:rPr>
        <w:t>A</w:t>
      </w:r>
      <w:r w:rsidR="00C56E1B" w:rsidRPr="00FF1B1C">
        <w:rPr>
          <w:rFonts w:eastAsia="SimSun"/>
        </w:rPr>
        <w:t>.4.2.5</w:t>
      </w:r>
      <w:r w:rsidR="00C56E1B" w:rsidRPr="00FF1B1C">
        <w:rPr>
          <w:rFonts w:eastAsia="SimSun"/>
        </w:rPr>
        <w:tab/>
        <w:t>Access token response</w:t>
      </w:r>
      <w:bookmarkEnd w:id="184"/>
      <w:bookmarkEnd w:id="185"/>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186" w:name="h.e03apz7nefq1"/>
      <w:bookmarkStart w:id="187" w:name="h.81ig7e2bj1k9"/>
      <w:bookmarkStart w:id="188" w:name="_Toc42175511"/>
      <w:bookmarkStart w:id="189" w:name="_Toc42176979"/>
      <w:bookmarkEnd w:id="186"/>
      <w:bookmarkEnd w:id="187"/>
      <w:r w:rsidRPr="00FF1B1C">
        <w:rPr>
          <w:rFonts w:eastAsia="SimSun"/>
        </w:rPr>
        <w:t>A</w:t>
      </w:r>
      <w:r w:rsidR="00C56E1B" w:rsidRPr="00FF1B1C">
        <w:rPr>
          <w:rFonts w:eastAsia="SimSun"/>
        </w:rPr>
        <w:t>.5</w:t>
      </w:r>
      <w:r w:rsidR="00C56E1B" w:rsidRPr="00FF1B1C">
        <w:rPr>
          <w:rFonts w:eastAsia="SimSun"/>
        </w:rPr>
        <w:tab/>
        <w:t>Refreshing an access token</w:t>
      </w:r>
      <w:bookmarkEnd w:id="188"/>
      <w:bookmarkEnd w:id="189"/>
    </w:p>
    <w:p w14:paraId="0F7CF4E3" w14:textId="0C7CF5C6" w:rsidR="00C56E1B" w:rsidRPr="00FF1B1C" w:rsidRDefault="007C2D35" w:rsidP="005B3CF9">
      <w:pPr>
        <w:pStyle w:val="Heading2"/>
        <w:rPr>
          <w:rFonts w:eastAsia="SimSun"/>
        </w:rPr>
      </w:pPr>
      <w:bookmarkStart w:id="190" w:name="_Toc42175512"/>
      <w:bookmarkStart w:id="191" w:name="_Toc42176980"/>
      <w:r w:rsidRPr="00FF1B1C">
        <w:rPr>
          <w:rFonts w:eastAsia="SimSun"/>
        </w:rPr>
        <w:t>A</w:t>
      </w:r>
      <w:r w:rsidR="00C56E1B" w:rsidRPr="00FF1B1C">
        <w:rPr>
          <w:rFonts w:eastAsia="SimSun"/>
        </w:rPr>
        <w:t>.5.1</w:t>
      </w:r>
      <w:r w:rsidR="00C56E1B" w:rsidRPr="00FF1B1C">
        <w:rPr>
          <w:rFonts w:eastAsia="SimSun"/>
        </w:rPr>
        <w:tab/>
        <w:t>General</w:t>
      </w:r>
      <w:bookmarkEnd w:id="190"/>
      <w:bookmarkEnd w:id="191"/>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192" w:name="_Toc42175513"/>
      <w:bookmarkStart w:id="193" w:name="_Toc42176981"/>
      <w:r w:rsidRPr="00FF1B1C">
        <w:rPr>
          <w:rFonts w:eastAsia="SimSun"/>
        </w:rPr>
        <w:lastRenderedPageBreak/>
        <w:t>A</w:t>
      </w:r>
      <w:r w:rsidR="00C56E1B" w:rsidRPr="00FF1B1C">
        <w:rPr>
          <w:rFonts w:eastAsia="SimSun"/>
        </w:rPr>
        <w:t>.5.2</w:t>
      </w:r>
      <w:r w:rsidR="00C56E1B" w:rsidRPr="00FF1B1C">
        <w:rPr>
          <w:rFonts w:eastAsia="SimSun"/>
        </w:rPr>
        <w:tab/>
        <w:t>Access token request</w:t>
      </w:r>
      <w:bookmarkEnd w:id="192"/>
      <w:bookmarkEnd w:id="19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194" w:name="_Toc42175514"/>
      <w:bookmarkStart w:id="195" w:name="_Toc42176982"/>
      <w:r w:rsidRPr="00FF1B1C">
        <w:rPr>
          <w:rFonts w:eastAsia="SimSun"/>
        </w:rPr>
        <w:t>A</w:t>
      </w:r>
      <w:r w:rsidR="00C56E1B" w:rsidRPr="00FF1B1C">
        <w:rPr>
          <w:rFonts w:eastAsia="SimSun"/>
        </w:rPr>
        <w:t>.5.3</w:t>
      </w:r>
      <w:r w:rsidR="00C56E1B" w:rsidRPr="00FF1B1C">
        <w:rPr>
          <w:rFonts w:eastAsia="SimSun"/>
        </w:rPr>
        <w:tab/>
        <w:t>Access token response</w:t>
      </w:r>
      <w:bookmarkEnd w:id="194"/>
      <w:bookmarkEnd w:id="195"/>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196" w:name="h.d9rzuyyp8ofb"/>
      <w:bookmarkStart w:id="197" w:name="_Toc42175515"/>
      <w:bookmarkStart w:id="198" w:name="_Toc42176983"/>
      <w:bookmarkEnd w:id="196"/>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197"/>
      <w:bookmarkEnd w:id="198"/>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199" w:name="h.2pqndy10t36"/>
      <w:bookmarkStart w:id="200" w:name="h.a2jmi46rz1eq"/>
      <w:bookmarkStart w:id="201" w:name="h.lslf2trk1s9p"/>
      <w:bookmarkEnd w:id="199"/>
      <w:bookmarkEnd w:id="200"/>
      <w:bookmarkEnd w:id="201"/>
    </w:p>
    <w:p w14:paraId="5C6AE65B" w14:textId="47C420E0" w:rsidR="00C56E1B" w:rsidRPr="00FF1B1C" w:rsidRDefault="007C2D35" w:rsidP="005B3CF9">
      <w:pPr>
        <w:pStyle w:val="Heading1"/>
        <w:rPr>
          <w:rFonts w:eastAsia="SimSun"/>
        </w:rPr>
      </w:pPr>
      <w:bookmarkStart w:id="202" w:name="_Toc42175516"/>
      <w:bookmarkStart w:id="203" w:name="_Toc42176984"/>
      <w:r w:rsidRPr="00FF1B1C">
        <w:rPr>
          <w:rFonts w:eastAsia="SimSun"/>
        </w:rPr>
        <w:lastRenderedPageBreak/>
        <w:t>A</w:t>
      </w:r>
      <w:r w:rsidR="00C56E1B" w:rsidRPr="00FF1B1C">
        <w:rPr>
          <w:rFonts w:eastAsia="SimSun"/>
        </w:rPr>
        <w:t>.7</w:t>
      </w:r>
      <w:r w:rsidR="00C56E1B" w:rsidRPr="00FF1B1C">
        <w:rPr>
          <w:rFonts w:eastAsia="SimSun"/>
        </w:rPr>
        <w:tab/>
        <w:t>Token validation</w:t>
      </w:r>
      <w:bookmarkEnd w:id="202"/>
      <w:bookmarkEnd w:id="203"/>
    </w:p>
    <w:p w14:paraId="0C140C2D" w14:textId="5520FB59" w:rsidR="00C56E1B" w:rsidRPr="00FF1B1C" w:rsidRDefault="007C2D35" w:rsidP="005B3CF9">
      <w:pPr>
        <w:pStyle w:val="Heading2"/>
        <w:rPr>
          <w:rFonts w:eastAsia="SimSun"/>
        </w:rPr>
      </w:pPr>
      <w:bookmarkStart w:id="204" w:name="_Toc42175517"/>
      <w:bookmarkStart w:id="205" w:name="_Toc42176985"/>
      <w:r w:rsidRPr="00FF1B1C">
        <w:rPr>
          <w:rFonts w:eastAsia="SimSun"/>
        </w:rPr>
        <w:t>A</w:t>
      </w:r>
      <w:r w:rsidR="00C56E1B" w:rsidRPr="00FF1B1C">
        <w:rPr>
          <w:rFonts w:eastAsia="SimSun"/>
        </w:rPr>
        <w:t>.7.1</w:t>
      </w:r>
      <w:r w:rsidR="00C56E1B" w:rsidRPr="00FF1B1C">
        <w:rPr>
          <w:rFonts w:eastAsia="SimSun"/>
        </w:rPr>
        <w:tab/>
        <w:t>ID token validation</w:t>
      </w:r>
      <w:bookmarkEnd w:id="204"/>
      <w:bookmarkEnd w:id="205"/>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06" w:name="_Toc42175518"/>
      <w:bookmarkStart w:id="207" w:name="_Toc42176986"/>
      <w:r w:rsidRPr="00FF1B1C">
        <w:rPr>
          <w:rFonts w:eastAsia="SimSun"/>
        </w:rPr>
        <w:t>A</w:t>
      </w:r>
      <w:r w:rsidR="00C56E1B" w:rsidRPr="00FF1B1C">
        <w:rPr>
          <w:rFonts w:eastAsia="SimSun"/>
        </w:rPr>
        <w:t>.7.2</w:t>
      </w:r>
      <w:r w:rsidR="00C56E1B" w:rsidRPr="00FF1B1C">
        <w:rPr>
          <w:rFonts w:eastAsia="SimSun"/>
        </w:rPr>
        <w:tab/>
        <w:t>Access token validation</w:t>
      </w:r>
      <w:bookmarkEnd w:id="206"/>
      <w:bookmarkEnd w:id="207"/>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08" w:name="_Toc42175519"/>
      <w:bookmarkStart w:id="209" w:name="_Toc42176987"/>
      <w:r w:rsidRPr="00FF1B1C">
        <w:rPr>
          <w:rFonts w:eastAsia="SimSun"/>
        </w:rPr>
        <w:t>A</w:t>
      </w:r>
      <w:r w:rsidR="00C56E1B" w:rsidRPr="00FF1B1C">
        <w:rPr>
          <w:rFonts w:eastAsia="SimSun"/>
        </w:rPr>
        <w:t>.8</w:t>
      </w:r>
      <w:r w:rsidR="00C56E1B" w:rsidRPr="00FF1B1C">
        <w:rPr>
          <w:rFonts w:eastAsia="SimSun"/>
        </w:rPr>
        <w:tab/>
        <w:t>Token revocation</w:t>
      </w:r>
      <w:bookmarkEnd w:id="208"/>
      <w:bookmarkEnd w:id="209"/>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10" w:name="_Toc42175520"/>
      <w:bookmarkStart w:id="211" w:name="_Toc42176988"/>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10"/>
      <w:bookmarkEnd w:id="211"/>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12" w:name="_Toc42174482"/>
      <w:bookmarkStart w:id="213" w:name="_Toc42175521"/>
      <w:bookmarkStart w:id="214" w:name="_Toc42176989"/>
      <w:r w:rsidRPr="00FF1B1C">
        <w:lastRenderedPageBreak/>
        <w:t xml:space="preserve">Annex </w:t>
      </w:r>
      <w:r w:rsidR="00B82796">
        <w:t xml:space="preserve">B </w:t>
      </w:r>
      <w:r w:rsidRPr="00FF1B1C">
        <w:t>(informative):</w:t>
      </w:r>
      <w:r w:rsidRPr="00FF1B1C">
        <w:br/>
        <w:t>Change history</w:t>
      </w:r>
      <w:bookmarkEnd w:id="212"/>
      <w:bookmarkEnd w:id="213"/>
      <w:bookmarkEnd w:id="2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15" w:name="historyclause"/>
            <w:bookmarkEnd w:id="215"/>
            <w:r w:rsidRPr="00FF1B1C">
              <w:rPr>
                <w:b/>
              </w:rPr>
              <w:t>Change history</w:t>
            </w:r>
          </w:p>
        </w:tc>
      </w:tr>
      <w:tr w:rsidR="003C3971" w:rsidRPr="00FF1B1C" w14:paraId="121D8653" w14:textId="77777777" w:rsidTr="00476900">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425"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962"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476900">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425"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962"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476900">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425"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962"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476900">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425"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962"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476900">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476900">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4769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4EEFFD36" w:rsidR="007D6846" w:rsidRPr="00FF1B1C" w:rsidRDefault="007D6846" w:rsidP="009625D4">
            <w:pPr>
              <w:pStyle w:val="TAC"/>
              <w:rPr>
                <w:sz w:val="16"/>
                <w:szCs w:val="16"/>
              </w:rPr>
            </w:pPr>
            <w:r>
              <w:rPr>
                <w:sz w:val="16"/>
                <w:szCs w:val="16"/>
              </w:rPr>
              <w:t>SA#8</w:t>
            </w:r>
            <w:r w:rsidR="00476900">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r w:rsidR="00476900" w:rsidRPr="00FF1B1C" w14:paraId="247E51CF" w14:textId="77777777" w:rsidTr="00476900">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w:t>
            </w:r>
            <w:r>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bl>
    <w:p w14:paraId="17886726" w14:textId="77777777" w:rsidR="00080512" w:rsidRPr="00FF1B1C" w:rsidRDefault="00080512" w:rsidP="00A95854"/>
    <w:sectPr w:rsidR="00080512" w:rsidRPr="00FF1B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81F59" w14:textId="77777777" w:rsidR="00BF1ED1" w:rsidRDefault="00BF1ED1">
      <w:r>
        <w:separator/>
      </w:r>
    </w:p>
  </w:endnote>
  <w:endnote w:type="continuationSeparator" w:id="0">
    <w:p w14:paraId="4913423F" w14:textId="77777777" w:rsidR="00BF1ED1" w:rsidRDefault="00BF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55C9" w14:textId="77777777" w:rsidR="007A3EBC" w:rsidRDefault="007A3E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BC554" w14:textId="77777777" w:rsidR="00BF1ED1" w:rsidRDefault="00BF1ED1">
      <w:r>
        <w:separator/>
      </w:r>
    </w:p>
  </w:footnote>
  <w:footnote w:type="continuationSeparator" w:id="0">
    <w:p w14:paraId="06EE2C0C" w14:textId="77777777" w:rsidR="00BF1ED1" w:rsidRDefault="00BF1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1E62" w14:textId="164554BB" w:rsidR="007A3EBC" w:rsidRDefault="007A3E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2C9">
      <w:rPr>
        <w:rFonts w:ascii="Arial" w:hAnsi="Arial" w:cs="Arial"/>
        <w:b/>
        <w:noProof/>
        <w:sz w:val="18"/>
        <w:szCs w:val="18"/>
      </w:rPr>
      <w:t>3GPP TS 33.434 V16.0.0 (2020-07)</w:t>
    </w:r>
    <w:r>
      <w:rPr>
        <w:rFonts w:ascii="Arial" w:hAnsi="Arial" w:cs="Arial"/>
        <w:b/>
        <w:sz w:val="18"/>
        <w:szCs w:val="18"/>
      </w:rPr>
      <w:fldChar w:fldCharType="end"/>
    </w:r>
  </w:p>
  <w:p w14:paraId="49DA525E" w14:textId="79C7EC81" w:rsidR="007A3EBC" w:rsidRDefault="007A3E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4CAB">
      <w:rPr>
        <w:rFonts w:ascii="Arial" w:hAnsi="Arial" w:cs="Arial"/>
        <w:b/>
        <w:noProof/>
        <w:sz w:val="18"/>
        <w:szCs w:val="18"/>
      </w:rPr>
      <w:t>21</w:t>
    </w:r>
    <w:r>
      <w:rPr>
        <w:rFonts w:ascii="Arial" w:hAnsi="Arial" w:cs="Arial"/>
        <w:b/>
        <w:sz w:val="18"/>
        <w:szCs w:val="18"/>
      </w:rPr>
      <w:fldChar w:fldCharType="end"/>
    </w:r>
  </w:p>
  <w:p w14:paraId="5796C5E6" w14:textId="5FADA154" w:rsidR="007A3EBC" w:rsidRDefault="007A3E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2C9">
      <w:rPr>
        <w:rFonts w:ascii="Arial" w:hAnsi="Arial" w:cs="Arial"/>
        <w:b/>
        <w:noProof/>
        <w:sz w:val="18"/>
        <w:szCs w:val="18"/>
      </w:rPr>
      <w:t>Release 16</w:t>
    </w:r>
    <w:r>
      <w:rPr>
        <w:rFonts w:ascii="Arial" w:hAnsi="Arial" w:cs="Arial"/>
        <w:b/>
        <w:sz w:val="18"/>
        <w:szCs w:val="18"/>
      </w:rPr>
      <w:fldChar w:fldCharType="end"/>
    </w:r>
  </w:p>
  <w:p w14:paraId="4E32FC05" w14:textId="77777777" w:rsidR="007A3EBC" w:rsidRDefault="007A3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347A2"/>
    <w:rsid w:val="002468EC"/>
    <w:rsid w:val="002471A6"/>
    <w:rsid w:val="00266D8B"/>
    <w:rsid w:val="002675F0"/>
    <w:rsid w:val="002709B7"/>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65B8"/>
    <w:rsid w:val="00377465"/>
    <w:rsid w:val="003873FE"/>
    <w:rsid w:val="003A6715"/>
    <w:rsid w:val="003C3971"/>
    <w:rsid w:val="003D178F"/>
    <w:rsid w:val="003E3251"/>
    <w:rsid w:val="003F095B"/>
    <w:rsid w:val="003F658A"/>
    <w:rsid w:val="003F70CB"/>
    <w:rsid w:val="00401C96"/>
    <w:rsid w:val="00423334"/>
    <w:rsid w:val="004345EC"/>
    <w:rsid w:val="004627EC"/>
    <w:rsid w:val="00465515"/>
    <w:rsid w:val="00476900"/>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B600E"/>
    <w:rsid w:val="007C2D35"/>
    <w:rsid w:val="007D684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E2600"/>
    <w:rsid w:val="009E35F3"/>
    <w:rsid w:val="009E650D"/>
    <w:rsid w:val="009F1CB2"/>
    <w:rsid w:val="009F37B7"/>
    <w:rsid w:val="009F699E"/>
    <w:rsid w:val="00A042B0"/>
    <w:rsid w:val="00A10F02"/>
    <w:rsid w:val="00A164B4"/>
    <w:rsid w:val="00A21C7D"/>
    <w:rsid w:val="00A26956"/>
    <w:rsid w:val="00A2748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653B8"/>
    <w:rsid w:val="00F7329D"/>
    <w:rsid w:val="00F9008D"/>
    <w:rsid w:val="00F96868"/>
    <w:rsid w:val="00FA1266"/>
    <w:rsid w:val="00FA2360"/>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F2FCA-D2AB-4C22-989C-7AC7BF006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7350</Words>
  <Characters>41898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33.835_CR0001_(Rel-16)_FS_AKMA</cp:lastModifiedBy>
  <cp:revision>4</cp:revision>
  <cp:lastPrinted>2019-02-25T14:05:00Z</cp:lastPrinted>
  <dcterms:created xsi:type="dcterms:W3CDTF">2020-07-08T12:02:00Z</dcterms:created>
  <dcterms:modified xsi:type="dcterms:W3CDTF">2020-07-08T12:06:00Z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