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974B8" w:rsidP="00133525">
            <w:pPr>
              <w:pStyle w:val="ZA"/>
              <w:framePr w:w="0" w:hRule="auto" w:wrap="auto" w:vAnchor="margin" w:hAnchor="text" w:yAlign="inline"/>
              <w:rPr>
                <w:noProof w:val="0"/>
              </w:rPr>
            </w:pPr>
            <w:bookmarkStart w:id="0" w:name="page1"/>
            <w:r>
              <w:rPr>
                <w:noProof w:val="0"/>
                <w:sz w:val="64"/>
              </w:rPr>
              <w:t xml:space="preserve">3GPP TS 31.103 </w:t>
            </w:r>
            <w:r>
              <w:rPr>
                <w:noProof w:val="0"/>
              </w:rPr>
              <w:t>V1</w:t>
            </w:r>
            <w:r w:rsidR="009144B3">
              <w:rPr>
                <w:noProof w:val="0"/>
              </w:rPr>
              <w:t>6</w:t>
            </w:r>
            <w:r>
              <w:rPr>
                <w:noProof w:val="0"/>
              </w:rPr>
              <w:t>.</w:t>
            </w:r>
            <w:r w:rsidR="009144B3">
              <w:rPr>
                <w:noProof w:val="0"/>
              </w:rPr>
              <w:t>0</w:t>
            </w:r>
            <w:r>
              <w:rPr>
                <w:noProof w:val="0"/>
              </w:rPr>
              <w:t>.</w:t>
            </w:r>
            <w:r w:rsidR="009144B3">
              <w:rPr>
                <w:noProof w:val="0"/>
              </w:rPr>
              <w:t>0</w:t>
            </w:r>
            <w:r>
              <w:rPr>
                <w:noProof w:val="0"/>
              </w:rPr>
              <w:t xml:space="preserve"> </w:t>
            </w:r>
            <w:r>
              <w:rPr>
                <w:noProof w:val="0"/>
                <w:sz w:val="32"/>
              </w:rPr>
              <w:t>(2020-0</w:t>
            </w:r>
            <w:r w:rsidR="009144B3">
              <w:rPr>
                <w:noProof w:val="0"/>
                <w:sz w:val="32"/>
              </w:rPr>
              <w:t>3</w:t>
            </w:r>
            <w:r>
              <w:rPr>
                <w:noProof w:val="0"/>
                <w:sz w:val="32"/>
              </w:rPr>
              <w:t>)</w:t>
            </w:r>
          </w:p>
        </w:tc>
      </w:tr>
      <w:tr w:rsidR="004F0988" w:rsidTr="005E4BB2">
        <w:trPr>
          <w:trHeight w:hRule="exact" w:val="1134"/>
        </w:trPr>
        <w:tc>
          <w:tcPr>
            <w:tcW w:w="10423" w:type="dxa"/>
            <w:gridSpan w:val="2"/>
            <w:shd w:val="clear" w:color="auto" w:fill="auto"/>
          </w:tcPr>
          <w:p w:rsidR="00BA4B8D" w:rsidRDefault="004F0988" w:rsidP="009974B8">
            <w:pPr>
              <w:pStyle w:val="ZB"/>
              <w:framePr w:w="0" w:hRule="auto" w:wrap="auto" w:vAnchor="margin" w:hAnchor="text" w:yAlign="inline"/>
            </w:pPr>
            <w:r w:rsidRPr="004D3578">
              <w:t xml:space="preserve">Technical </w:t>
            </w:r>
            <w:bookmarkStart w:id="1" w:name="spectype2"/>
            <w:r w:rsidRPr="009974B8">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974B8" w:rsidRPr="008A0A3A" w:rsidRDefault="009974B8" w:rsidP="009974B8">
            <w:pPr>
              <w:pStyle w:val="ZT"/>
              <w:framePr w:wrap="auto" w:hAnchor="text" w:yAlign="inline"/>
            </w:pPr>
            <w:r w:rsidRPr="008A0A3A">
              <w:t>Technical Specification Group Core Network and Terminals;</w:t>
            </w:r>
          </w:p>
          <w:p w:rsidR="009974B8" w:rsidRDefault="009974B8" w:rsidP="009974B8">
            <w:pPr>
              <w:pStyle w:val="ZT"/>
              <w:framePr w:wrap="auto" w:hAnchor="text" w:yAlign="inline"/>
            </w:pPr>
            <w:r>
              <w:t>Characteristics of the</w:t>
            </w:r>
          </w:p>
          <w:p w:rsidR="009974B8" w:rsidRDefault="009974B8" w:rsidP="009974B8">
            <w:pPr>
              <w:pStyle w:val="ZT"/>
              <w:framePr w:wrap="auto" w:hAnchor="text" w:yAlign="inline"/>
            </w:pPr>
            <w:r>
              <w:t>IP Multimedia Services Identity Module (ISIM) application</w:t>
            </w:r>
          </w:p>
          <w:p w:rsidR="004F0988" w:rsidRPr="009974B8" w:rsidRDefault="009974B8" w:rsidP="00133525">
            <w:pPr>
              <w:pStyle w:val="ZT"/>
              <w:framePr w:wrap="auto" w:hAnchor="text" w:yAlign="inline"/>
            </w:pPr>
            <w:r>
              <w:t>(</w:t>
            </w:r>
            <w:r>
              <w:rPr>
                <w:rStyle w:val="ZGSM"/>
              </w:rPr>
              <w:t>Release 1</w:t>
            </w:r>
            <w:r>
              <w:rPr>
                <w:rStyle w:val="ZGSM"/>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974B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8647CE" w:rsidP="00133525">
            <w:pPr>
              <w:jc w:val="right"/>
            </w:pPr>
            <w:bookmarkStart w:id="2" w:name="logos"/>
            <w:r>
              <w:pict>
                <v:shape id="_x0000_i1026" type="#_x0000_t75" style="width:127.7pt;height:7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974B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974B8">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9144B3" w:rsidRPr="008647CE" w:rsidRDefault="009144B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_Toc36481841 \h </w:instrText>
      </w:r>
      <w:r>
        <w:fldChar w:fldCharType="separate"/>
      </w:r>
      <w:r>
        <w:t>5</w:t>
      </w:r>
      <w:r>
        <w:fldChar w:fldCharType="end"/>
      </w:r>
    </w:p>
    <w:p w:rsidR="009144B3" w:rsidRPr="008647CE" w:rsidRDefault="009144B3">
      <w:pPr>
        <w:pStyle w:val="TOC1"/>
        <w:rPr>
          <w:rFonts w:ascii="Calibri" w:hAnsi="Calibri"/>
          <w:szCs w:val="22"/>
          <w:lang w:eastAsia="en-GB"/>
        </w:rPr>
      </w:pPr>
      <w:r>
        <w:t>Introduction</w:t>
      </w:r>
      <w:r>
        <w:tab/>
      </w:r>
      <w:r>
        <w:fldChar w:fldCharType="begin" w:fldLock="1"/>
      </w:r>
      <w:r>
        <w:instrText xml:space="preserve"> PAGEREF _Toc36481842 \h </w:instrText>
      </w:r>
      <w:r>
        <w:fldChar w:fldCharType="separate"/>
      </w:r>
      <w:r>
        <w:t>6</w:t>
      </w:r>
      <w:r>
        <w:fldChar w:fldCharType="end"/>
      </w:r>
    </w:p>
    <w:p w:rsidR="009144B3" w:rsidRPr="008647CE" w:rsidRDefault="009144B3">
      <w:pPr>
        <w:pStyle w:val="TOC1"/>
        <w:rPr>
          <w:rFonts w:ascii="Calibri" w:hAnsi="Calibri"/>
          <w:szCs w:val="22"/>
          <w:lang w:eastAsia="en-GB"/>
        </w:rPr>
      </w:pPr>
      <w:r>
        <w:t>1</w:t>
      </w:r>
      <w:r w:rsidRPr="008647CE">
        <w:rPr>
          <w:rFonts w:ascii="Calibri" w:hAnsi="Calibri"/>
          <w:szCs w:val="22"/>
          <w:lang w:eastAsia="en-GB"/>
        </w:rPr>
        <w:tab/>
      </w:r>
      <w:r>
        <w:t>Scope</w:t>
      </w:r>
      <w:r>
        <w:tab/>
      </w:r>
      <w:r>
        <w:fldChar w:fldCharType="begin" w:fldLock="1"/>
      </w:r>
      <w:r>
        <w:instrText xml:space="preserve"> PAGEREF _Toc36481843 \h </w:instrText>
      </w:r>
      <w:r>
        <w:fldChar w:fldCharType="separate"/>
      </w:r>
      <w:r>
        <w:t>7</w:t>
      </w:r>
      <w:r>
        <w:fldChar w:fldCharType="end"/>
      </w:r>
    </w:p>
    <w:p w:rsidR="009144B3" w:rsidRPr="008647CE" w:rsidRDefault="009144B3">
      <w:pPr>
        <w:pStyle w:val="TOC1"/>
        <w:rPr>
          <w:rFonts w:ascii="Calibri" w:hAnsi="Calibri"/>
          <w:szCs w:val="22"/>
          <w:lang w:eastAsia="en-GB"/>
        </w:rPr>
      </w:pPr>
      <w:r>
        <w:t>2</w:t>
      </w:r>
      <w:r w:rsidRPr="008647CE">
        <w:rPr>
          <w:rFonts w:ascii="Calibri" w:hAnsi="Calibri"/>
          <w:szCs w:val="22"/>
          <w:lang w:eastAsia="en-GB"/>
        </w:rPr>
        <w:tab/>
      </w:r>
      <w:r>
        <w:t>References</w:t>
      </w:r>
      <w:r>
        <w:tab/>
      </w:r>
      <w:r>
        <w:fldChar w:fldCharType="begin" w:fldLock="1"/>
      </w:r>
      <w:r>
        <w:instrText xml:space="preserve"> PAGEREF _Toc36481844 \h </w:instrText>
      </w:r>
      <w:r>
        <w:fldChar w:fldCharType="separate"/>
      </w:r>
      <w:r>
        <w:t>7</w:t>
      </w:r>
      <w:r>
        <w:fldChar w:fldCharType="end"/>
      </w:r>
    </w:p>
    <w:p w:rsidR="009144B3" w:rsidRPr="008647CE" w:rsidRDefault="009144B3">
      <w:pPr>
        <w:pStyle w:val="TOC1"/>
        <w:rPr>
          <w:rFonts w:ascii="Calibri" w:hAnsi="Calibri"/>
          <w:szCs w:val="22"/>
          <w:lang w:eastAsia="en-GB"/>
        </w:rPr>
      </w:pPr>
      <w:r>
        <w:t>3</w:t>
      </w:r>
      <w:r w:rsidRPr="008647CE">
        <w:rPr>
          <w:rFonts w:ascii="Calibri" w:hAnsi="Calibri"/>
          <w:szCs w:val="22"/>
          <w:lang w:eastAsia="en-GB"/>
        </w:rPr>
        <w:tab/>
      </w:r>
      <w:r>
        <w:t>Definitions, symbols, abbreviations and coding conventions</w:t>
      </w:r>
      <w:r>
        <w:tab/>
      </w:r>
      <w:r>
        <w:fldChar w:fldCharType="begin" w:fldLock="1"/>
      </w:r>
      <w:r>
        <w:instrText xml:space="preserve"> PAGEREF _Toc36481845 \h </w:instrText>
      </w:r>
      <w:r>
        <w:fldChar w:fldCharType="separate"/>
      </w:r>
      <w:r>
        <w:t>9</w:t>
      </w:r>
      <w:r>
        <w:fldChar w:fldCharType="end"/>
      </w:r>
    </w:p>
    <w:p w:rsidR="009144B3" w:rsidRPr="008647CE" w:rsidRDefault="009144B3">
      <w:pPr>
        <w:pStyle w:val="TOC2"/>
        <w:rPr>
          <w:rFonts w:ascii="Calibri" w:hAnsi="Calibri"/>
          <w:sz w:val="22"/>
          <w:szCs w:val="22"/>
          <w:lang w:eastAsia="en-GB"/>
        </w:rPr>
      </w:pPr>
      <w:r>
        <w:t>3.1</w:t>
      </w:r>
      <w:r w:rsidRPr="008647CE">
        <w:rPr>
          <w:rFonts w:ascii="Calibri" w:hAnsi="Calibri"/>
          <w:sz w:val="22"/>
          <w:szCs w:val="22"/>
          <w:lang w:eastAsia="en-GB"/>
        </w:rPr>
        <w:tab/>
      </w:r>
      <w:r>
        <w:t>Definitions</w:t>
      </w:r>
      <w:r>
        <w:tab/>
      </w:r>
      <w:r>
        <w:fldChar w:fldCharType="begin" w:fldLock="1"/>
      </w:r>
      <w:r>
        <w:instrText xml:space="preserve"> PAGEREF _Toc36481846 \h </w:instrText>
      </w:r>
      <w:r>
        <w:fldChar w:fldCharType="separate"/>
      </w:r>
      <w:r>
        <w:t>9</w:t>
      </w:r>
      <w:r>
        <w:fldChar w:fldCharType="end"/>
      </w:r>
    </w:p>
    <w:p w:rsidR="009144B3" w:rsidRPr="008647CE" w:rsidRDefault="009144B3">
      <w:pPr>
        <w:pStyle w:val="TOC2"/>
        <w:rPr>
          <w:rFonts w:ascii="Calibri" w:hAnsi="Calibri"/>
          <w:sz w:val="22"/>
          <w:szCs w:val="22"/>
          <w:lang w:eastAsia="en-GB"/>
        </w:rPr>
      </w:pPr>
      <w:r>
        <w:t>3.2</w:t>
      </w:r>
      <w:r w:rsidRPr="008647CE">
        <w:rPr>
          <w:rFonts w:ascii="Calibri" w:hAnsi="Calibri"/>
          <w:sz w:val="22"/>
          <w:szCs w:val="22"/>
          <w:lang w:eastAsia="en-GB"/>
        </w:rPr>
        <w:tab/>
      </w:r>
      <w:r>
        <w:t>Symbols</w:t>
      </w:r>
      <w:r>
        <w:tab/>
      </w:r>
      <w:r>
        <w:fldChar w:fldCharType="begin" w:fldLock="1"/>
      </w:r>
      <w:r>
        <w:instrText xml:space="preserve"> PAGEREF _Toc36481847 \h </w:instrText>
      </w:r>
      <w:r>
        <w:fldChar w:fldCharType="separate"/>
      </w:r>
      <w:r>
        <w:t>9</w:t>
      </w:r>
      <w:r>
        <w:fldChar w:fldCharType="end"/>
      </w:r>
    </w:p>
    <w:p w:rsidR="009144B3" w:rsidRPr="008647CE" w:rsidRDefault="009144B3">
      <w:pPr>
        <w:pStyle w:val="TOC2"/>
        <w:rPr>
          <w:rFonts w:ascii="Calibri" w:hAnsi="Calibri"/>
          <w:sz w:val="22"/>
          <w:szCs w:val="22"/>
          <w:lang w:eastAsia="en-GB"/>
        </w:rPr>
      </w:pPr>
      <w:r>
        <w:t>3.3</w:t>
      </w:r>
      <w:r w:rsidRPr="008647CE">
        <w:rPr>
          <w:rFonts w:ascii="Calibri" w:hAnsi="Calibri"/>
          <w:sz w:val="22"/>
          <w:szCs w:val="22"/>
          <w:lang w:eastAsia="en-GB"/>
        </w:rPr>
        <w:tab/>
      </w:r>
      <w:r>
        <w:t>Abbreviations</w:t>
      </w:r>
      <w:r>
        <w:tab/>
      </w:r>
      <w:r>
        <w:fldChar w:fldCharType="begin" w:fldLock="1"/>
      </w:r>
      <w:r>
        <w:instrText xml:space="preserve"> PAGEREF _Toc36481848 \h </w:instrText>
      </w:r>
      <w:r>
        <w:fldChar w:fldCharType="separate"/>
      </w:r>
      <w:r>
        <w:t>9</w:t>
      </w:r>
      <w:r>
        <w:fldChar w:fldCharType="end"/>
      </w:r>
    </w:p>
    <w:p w:rsidR="009144B3" w:rsidRPr="008647CE" w:rsidRDefault="009144B3">
      <w:pPr>
        <w:pStyle w:val="TOC2"/>
        <w:rPr>
          <w:rFonts w:ascii="Calibri" w:hAnsi="Calibri"/>
          <w:sz w:val="22"/>
          <w:szCs w:val="22"/>
          <w:lang w:eastAsia="en-GB"/>
        </w:rPr>
      </w:pPr>
      <w:r>
        <w:t>3.4</w:t>
      </w:r>
      <w:r w:rsidRPr="008647CE">
        <w:rPr>
          <w:rFonts w:ascii="Calibri" w:hAnsi="Calibri"/>
          <w:sz w:val="22"/>
          <w:szCs w:val="22"/>
          <w:lang w:eastAsia="en-GB"/>
        </w:rPr>
        <w:tab/>
      </w:r>
      <w:r>
        <w:t>Coding Conventions</w:t>
      </w:r>
      <w:r>
        <w:tab/>
      </w:r>
      <w:r>
        <w:fldChar w:fldCharType="begin" w:fldLock="1"/>
      </w:r>
      <w:r>
        <w:instrText xml:space="preserve"> PAGEREF _Toc36481849 \h </w:instrText>
      </w:r>
      <w:r>
        <w:fldChar w:fldCharType="separate"/>
      </w:r>
      <w:r>
        <w:t>10</w:t>
      </w:r>
      <w:r>
        <w:fldChar w:fldCharType="end"/>
      </w:r>
    </w:p>
    <w:p w:rsidR="009144B3" w:rsidRPr="008647CE" w:rsidRDefault="009144B3">
      <w:pPr>
        <w:pStyle w:val="TOC1"/>
        <w:rPr>
          <w:rFonts w:ascii="Calibri" w:hAnsi="Calibri"/>
          <w:szCs w:val="22"/>
          <w:lang w:eastAsia="en-GB"/>
        </w:rPr>
      </w:pPr>
      <w:r>
        <w:t>4</w:t>
      </w:r>
      <w:r w:rsidRPr="008647CE">
        <w:rPr>
          <w:rFonts w:ascii="Calibri" w:hAnsi="Calibri"/>
          <w:szCs w:val="22"/>
          <w:lang w:eastAsia="en-GB"/>
        </w:rPr>
        <w:tab/>
      </w:r>
      <w:r>
        <w:t>Files</w:t>
      </w:r>
      <w:r>
        <w:tab/>
      </w:r>
      <w:r>
        <w:fldChar w:fldCharType="begin" w:fldLock="1"/>
      </w:r>
      <w:r>
        <w:instrText xml:space="preserve"> PAGEREF _Toc36481850 \h </w:instrText>
      </w:r>
      <w:r>
        <w:fldChar w:fldCharType="separate"/>
      </w:r>
      <w:r>
        <w:t>11</w:t>
      </w:r>
      <w:r>
        <w:fldChar w:fldCharType="end"/>
      </w:r>
    </w:p>
    <w:p w:rsidR="009144B3" w:rsidRPr="008647CE" w:rsidRDefault="009144B3">
      <w:pPr>
        <w:pStyle w:val="TOC2"/>
        <w:rPr>
          <w:rFonts w:ascii="Calibri" w:hAnsi="Calibri"/>
          <w:sz w:val="22"/>
          <w:szCs w:val="22"/>
          <w:lang w:eastAsia="en-GB"/>
        </w:rPr>
      </w:pPr>
      <w:r>
        <w:t>4.1</w:t>
      </w:r>
      <w:r w:rsidRPr="008647CE">
        <w:rPr>
          <w:rFonts w:ascii="Calibri" w:hAnsi="Calibri"/>
          <w:sz w:val="22"/>
          <w:szCs w:val="22"/>
          <w:lang w:eastAsia="en-GB"/>
        </w:rPr>
        <w:tab/>
      </w:r>
      <w:r>
        <w:t>Contents of the EFs at the MF level</w:t>
      </w:r>
      <w:r>
        <w:tab/>
      </w:r>
      <w:r>
        <w:fldChar w:fldCharType="begin" w:fldLock="1"/>
      </w:r>
      <w:r>
        <w:instrText xml:space="preserve"> PAGEREF _Toc36481851 \h </w:instrText>
      </w:r>
      <w:r>
        <w:fldChar w:fldCharType="separate"/>
      </w:r>
      <w:r>
        <w:t>11</w:t>
      </w:r>
      <w:r>
        <w:fldChar w:fldCharType="end"/>
      </w:r>
    </w:p>
    <w:p w:rsidR="009144B3" w:rsidRPr="008647CE" w:rsidRDefault="009144B3">
      <w:pPr>
        <w:pStyle w:val="TOC2"/>
        <w:rPr>
          <w:rFonts w:ascii="Calibri" w:hAnsi="Calibri"/>
          <w:sz w:val="22"/>
          <w:szCs w:val="22"/>
          <w:lang w:eastAsia="en-GB"/>
        </w:rPr>
      </w:pPr>
      <w:r>
        <w:t>4.2</w:t>
      </w:r>
      <w:r w:rsidRPr="008647CE">
        <w:rPr>
          <w:rFonts w:ascii="Calibri" w:hAnsi="Calibri"/>
          <w:sz w:val="22"/>
          <w:szCs w:val="22"/>
          <w:lang w:eastAsia="en-GB"/>
        </w:rPr>
        <w:tab/>
      </w:r>
      <w:r>
        <w:t xml:space="preserve">Contents of files at the ISIM </w:t>
      </w:r>
      <w:r>
        <w:rPr>
          <w:lang w:eastAsia="ja-JP"/>
        </w:rPr>
        <w:t>ADF (Application DF)</w:t>
      </w:r>
      <w:r>
        <w:t xml:space="preserve"> level</w:t>
      </w:r>
      <w:r>
        <w:tab/>
      </w:r>
      <w:r>
        <w:fldChar w:fldCharType="begin" w:fldLock="1"/>
      </w:r>
      <w:r>
        <w:instrText xml:space="preserve"> PAGEREF _Toc36481852 \h </w:instrText>
      </w:r>
      <w:r>
        <w:fldChar w:fldCharType="separate"/>
      </w:r>
      <w:r>
        <w:t>11</w:t>
      </w:r>
      <w:r>
        <w:fldChar w:fldCharType="end"/>
      </w:r>
    </w:p>
    <w:p w:rsidR="009144B3" w:rsidRPr="008647CE" w:rsidRDefault="009144B3">
      <w:pPr>
        <w:pStyle w:val="TOC3"/>
        <w:rPr>
          <w:rFonts w:ascii="Calibri" w:hAnsi="Calibri"/>
          <w:sz w:val="22"/>
          <w:szCs w:val="22"/>
          <w:lang w:eastAsia="en-GB"/>
        </w:rPr>
      </w:pPr>
      <w:r>
        <w:t>4.2.1</w:t>
      </w:r>
      <w:r w:rsidRPr="008647CE">
        <w:rPr>
          <w:rFonts w:ascii="Calibri" w:hAnsi="Calibri"/>
          <w:sz w:val="22"/>
          <w:szCs w:val="22"/>
          <w:lang w:eastAsia="en-GB"/>
        </w:rPr>
        <w:tab/>
      </w:r>
      <w:r>
        <w:t>Void</w:t>
      </w:r>
      <w:r>
        <w:tab/>
      </w:r>
      <w:r>
        <w:fldChar w:fldCharType="begin" w:fldLock="1"/>
      </w:r>
      <w:r>
        <w:instrText xml:space="preserve"> PAGEREF _Toc36481853 \h </w:instrText>
      </w:r>
      <w:r>
        <w:fldChar w:fldCharType="separate"/>
      </w:r>
      <w:r>
        <w:t>11</w:t>
      </w:r>
      <w:r>
        <w:fldChar w:fldCharType="end"/>
      </w:r>
    </w:p>
    <w:p w:rsidR="009144B3" w:rsidRPr="008647CE" w:rsidRDefault="009144B3">
      <w:pPr>
        <w:pStyle w:val="TOC3"/>
        <w:rPr>
          <w:rFonts w:ascii="Calibri" w:hAnsi="Calibri"/>
          <w:sz w:val="22"/>
          <w:szCs w:val="22"/>
          <w:lang w:eastAsia="en-GB"/>
        </w:rPr>
      </w:pPr>
      <w:r>
        <w:t>4.2.2</w:t>
      </w:r>
      <w:r w:rsidRPr="008647CE">
        <w:rPr>
          <w:rFonts w:ascii="Calibri" w:hAnsi="Calibri"/>
          <w:sz w:val="22"/>
          <w:szCs w:val="22"/>
          <w:lang w:eastAsia="en-GB"/>
        </w:rPr>
        <w:tab/>
      </w:r>
      <w:r>
        <w:t>EF</w:t>
      </w:r>
      <w:r w:rsidRPr="00C82E26">
        <w:rPr>
          <w:vertAlign w:val="subscript"/>
        </w:rPr>
        <w:t>IMPI</w:t>
      </w:r>
      <w:r>
        <w:t xml:space="preserve"> (IMS private user identity)</w:t>
      </w:r>
      <w:r>
        <w:tab/>
      </w:r>
      <w:r>
        <w:fldChar w:fldCharType="begin" w:fldLock="1"/>
      </w:r>
      <w:r>
        <w:instrText xml:space="preserve"> PAGEREF _Toc36481854 \h </w:instrText>
      </w:r>
      <w:r>
        <w:fldChar w:fldCharType="separate"/>
      </w:r>
      <w:r>
        <w:t>11</w:t>
      </w:r>
      <w:r>
        <w:fldChar w:fldCharType="end"/>
      </w:r>
    </w:p>
    <w:p w:rsidR="009144B3" w:rsidRPr="008647CE" w:rsidRDefault="009144B3">
      <w:pPr>
        <w:pStyle w:val="TOC3"/>
        <w:rPr>
          <w:rFonts w:ascii="Calibri" w:hAnsi="Calibri"/>
          <w:sz w:val="22"/>
          <w:szCs w:val="22"/>
          <w:lang w:eastAsia="en-GB"/>
        </w:rPr>
      </w:pPr>
      <w:r>
        <w:t>4.2.3</w:t>
      </w:r>
      <w:r w:rsidRPr="008647CE">
        <w:rPr>
          <w:rFonts w:ascii="Calibri" w:hAnsi="Calibri"/>
          <w:sz w:val="22"/>
          <w:szCs w:val="22"/>
          <w:lang w:eastAsia="en-GB"/>
        </w:rPr>
        <w:tab/>
      </w:r>
      <w:r>
        <w:t>EF</w:t>
      </w:r>
      <w:r w:rsidRPr="00C82E26">
        <w:rPr>
          <w:vertAlign w:val="subscript"/>
        </w:rPr>
        <w:t>DOMAIN</w:t>
      </w:r>
      <w:r>
        <w:t xml:space="preserve"> (Home Network Domain Name)</w:t>
      </w:r>
      <w:r>
        <w:tab/>
      </w:r>
      <w:r>
        <w:fldChar w:fldCharType="begin" w:fldLock="1"/>
      </w:r>
      <w:r>
        <w:instrText xml:space="preserve"> PAGEREF _Toc36481855 \h </w:instrText>
      </w:r>
      <w:r>
        <w:fldChar w:fldCharType="separate"/>
      </w:r>
      <w:r>
        <w:t>12</w:t>
      </w:r>
      <w:r>
        <w:fldChar w:fldCharType="end"/>
      </w:r>
    </w:p>
    <w:p w:rsidR="009144B3" w:rsidRPr="008647CE" w:rsidRDefault="009144B3">
      <w:pPr>
        <w:pStyle w:val="TOC3"/>
        <w:rPr>
          <w:rFonts w:ascii="Calibri" w:hAnsi="Calibri"/>
          <w:sz w:val="22"/>
          <w:szCs w:val="22"/>
          <w:lang w:eastAsia="en-GB"/>
        </w:rPr>
      </w:pPr>
      <w:r w:rsidRPr="00C82E26">
        <w:rPr>
          <w:lang w:val="fr-FR"/>
        </w:rPr>
        <w:t>4.2.4</w:t>
      </w:r>
      <w:r w:rsidRPr="008647CE">
        <w:rPr>
          <w:rFonts w:ascii="Calibri" w:hAnsi="Calibri"/>
          <w:sz w:val="22"/>
          <w:szCs w:val="22"/>
          <w:lang w:eastAsia="en-GB"/>
        </w:rPr>
        <w:tab/>
      </w:r>
      <w:r w:rsidRPr="00C82E26">
        <w:rPr>
          <w:lang w:val="fr-FR"/>
        </w:rPr>
        <w:t>EF</w:t>
      </w:r>
      <w:r w:rsidRPr="00C82E26">
        <w:rPr>
          <w:vertAlign w:val="subscript"/>
          <w:lang w:val="fr-FR"/>
        </w:rPr>
        <w:t>IMPU</w:t>
      </w:r>
      <w:r w:rsidRPr="00C82E26">
        <w:rPr>
          <w:lang w:val="fr-FR"/>
        </w:rPr>
        <w:t xml:space="preserve"> (IMS public user identity)</w:t>
      </w:r>
      <w:r>
        <w:tab/>
      </w:r>
      <w:r>
        <w:fldChar w:fldCharType="begin" w:fldLock="1"/>
      </w:r>
      <w:r>
        <w:instrText xml:space="preserve"> PAGEREF _Toc36481856 \h </w:instrText>
      </w:r>
      <w:r>
        <w:fldChar w:fldCharType="separate"/>
      </w:r>
      <w:r>
        <w:t>12</w:t>
      </w:r>
      <w:r>
        <w:fldChar w:fldCharType="end"/>
      </w:r>
    </w:p>
    <w:p w:rsidR="009144B3" w:rsidRPr="008647CE" w:rsidRDefault="009144B3">
      <w:pPr>
        <w:pStyle w:val="TOC3"/>
        <w:rPr>
          <w:rFonts w:ascii="Calibri" w:hAnsi="Calibri"/>
          <w:sz w:val="22"/>
          <w:szCs w:val="22"/>
          <w:lang w:eastAsia="en-GB"/>
        </w:rPr>
      </w:pPr>
      <w:r>
        <w:t>4.2.5</w:t>
      </w:r>
      <w:r w:rsidRPr="008647CE">
        <w:rPr>
          <w:rFonts w:ascii="Calibri" w:hAnsi="Calibri"/>
          <w:sz w:val="22"/>
          <w:szCs w:val="22"/>
          <w:lang w:eastAsia="en-GB"/>
        </w:rPr>
        <w:tab/>
      </w:r>
      <w:r>
        <w:t>EF</w:t>
      </w:r>
      <w:r w:rsidRPr="00C82E26">
        <w:rPr>
          <w:vertAlign w:val="subscript"/>
        </w:rPr>
        <w:t>AD</w:t>
      </w:r>
      <w:r>
        <w:t xml:space="preserve"> (Administrative Data)</w:t>
      </w:r>
      <w:r>
        <w:tab/>
      </w:r>
      <w:r>
        <w:fldChar w:fldCharType="begin" w:fldLock="1"/>
      </w:r>
      <w:r>
        <w:instrText xml:space="preserve"> PAGEREF _Toc36481857 \h </w:instrText>
      </w:r>
      <w:r>
        <w:fldChar w:fldCharType="separate"/>
      </w:r>
      <w:r>
        <w:t>13</w:t>
      </w:r>
      <w:r>
        <w:fldChar w:fldCharType="end"/>
      </w:r>
    </w:p>
    <w:p w:rsidR="009144B3" w:rsidRPr="008647CE" w:rsidRDefault="009144B3">
      <w:pPr>
        <w:pStyle w:val="TOC3"/>
        <w:rPr>
          <w:rFonts w:ascii="Calibri" w:hAnsi="Calibri"/>
          <w:sz w:val="22"/>
          <w:szCs w:val="22"/>
          <w:lang w:eastAsia="en-GB"/>
        </w:rPr>
      </w:pPr>
      <w:r>
        <w:t>4.2.6</w:t>
      </w:r>
      <w:r w:rsidRPr="008647CE">
        <w:rPr>
          <w:rFonts w:ascii="Calibri" w:hAnsi="Calibri"/>
          <w:sz w:val="22"/>
          <w:szCs w:val="22"/>
          <w:lang w:eastAsia="en-GB"/>
        </w:rPr>
        <w:tab/>
      </w:r>
      <w:r>
        <w:t>EF</w:t>
      </w:r>
      <w:r w:rsidRPr="00C82E26">
        <w:rPr>
          <w:vertAlign w:val="subscript"/>
        </w:rPr>
        <w:t>ARR</w:t>
      </w:r>
      <w:r>
        <w:t xml:space="preserve"> (Access Rule Reference)</w:t>
      </w:r>
      <w:r>
        <w:tab/>
      </w:r>
      <w:r>
        <w:fldChar w:fldCharType="begin" w:fldLock="1"/>
      </w:r>
      <w:r>
        <w:instrText xml:space="preserve"> PAGEREF _Toc36481858 \h </w:instrText>
      </w:r>
      <w:r>
        <w:fldChar w:fldCharType="separate"/>
      </w:r>
      <w:r>
        <w:t>14</w:t>
      </w:r>
      <w:r>
        <w:fldChar w:fldCharType="end"/>
      </w:r>
    </w:p>
    <w:p w:rsidR="009144B3" w:rsidRPr="008647CE" w:rsidRDefault="009144B3">
      <w:pPr>
        <w:pStyle w:val="TOC3"/>
        <w:rPr>
          <w:rFonts w:ascii="Calibri" w:hAnsi="Calibri"/>
          <w:sz w:val="22"/>
          <w:szCs w:val="22"/>
          <w:lang w:eastAsia="en-GB"/>
        </w:rPr>
      </w:pPr>
      <w:r>
        <w:t>4.2.7</w:t>
      </w:r>
      <w:r w:rsidRPr="008647CE">
        <w:rPr>
          <w:rFonts w:ascii="Calibri" w:hAnsi="Calibri"/>
          <w:sz w:val="22"/>
          <w:szCs w:val="22"/>
          <w:lang w:eastAsia="en-GB"/>
        </w:rPr>
        <w:tab/>
      </w:r>
      <w:r>
        <w:t>EF</w:t>
      </w:r>
      <w:r w:rsidRPr="00C82E26">
        <w:rPr>
          <w:vertAlign w:val="subscript"/>
        </w:rPr>
        <w:t>IST</w:t>
      </w:r>
      <w:r>
        <w:t xml:space="preserve"> (ISIM Service Table)</w:t>
      </w:r>
      <w:r>
        <w:tab/>
      </w:r>
      <w:r>
        <w:fldChar w:fldCharType="begin" w:fldLock="1"/>
      </w:r>
      <w:r>
        <w:instrText xml:space="preserve"> PAGEREF _Toc36481859 \h </w:instrText>
      </w:r>
      <w:r>
        <w:fldChar w:fldCharType="separate"/>
      </w:r>
      <w:r>
        <w:t>15</w:t>
      </w:r>
      <w:r>
        <w:fldChar w:fldCharType="end"/>
      </w:r>
    </w:p>
    <w:p w:rsidR="009144B3" w:rsidRPr="008647CE" w:rsidRDefault="009144B3">
      <w:pPr>
        <w:pStyle w:val="TOC3"/>
        <w:rPr>
          <w:rFonts w:ascii="Calibri" w:hAnsi="Calibri"/>
          <w:sz w:val="22"/>
          <w:szCs w:val="22"/>
          <w:lang w:eastAsia="en-GB"/>
        </w:rPr>
      </w:pPr>
      <w:r w:rsidRPr="00C82E26">
        <w:rPr>
          <w:rFonts w:cs="Arial"/>
        </w:rPr>
        <w:t>4.2.8</w:t>
      </w:r>
      <w:r w:rsidRPr="008647CE">
        <w:rPr>
          <w:rFonts w:ascii="Calibri" w:hAnsi="Calibri"/>
          <w:sz w:val="22"/>
          <w:szCs w:val="22"/>
          <w:lang w:eastAsia="en-GB"/>
        </w:rPr>
        <w:tab/>
      </w:r>
      <w:r w:rsidRPr="00C82E26">
        <w:rPr>
          <w:rFonts w:cs="Arial"/>
        </w:rPr>
        <w:t>EF</w:t>
      </w:r>
      <w:r w:rsidRPr="00C82E26">
        <w:rPr>
          <w:rFonts w:cs="Arial"/>
          <w:vertAlign w:val="subscript"/>
        </w:rPr>
        <w:t>P-CSCF</w:t>
      </w:r>
      <w:r w:rsidRPr="00C82E26">
        <w:rPr>
          <w:rFonts w:cs="Arial"/>
        </w:rPr>
        <w:t xml:space="preserve"> (P-CSCF Address)</w:t>
      </w:r>
      <w:r>
        <w:tab/>
      </w:r>
      <w:r>
        <w:fldChar w:fldCharType="begin" w:fldLock="1"/>
      </w:r>
      <w:r>
        <w:instrText xml:space="preserve"> PAGEREF _Toc36481860 \h </w:instrText>
      </w:r>
      <w:r>
        <w:fldChar w:fldCharType="separate"/>
      </w:r>
      <w:r>
        <w:t>16</w:t>
      </w:r>
      <w:r>
        <w:fldChar w:fldCharType="end"/>
      </w:r>
    </w:p>
    <w:p w:rsidR="009144B3" w:rsidRPr="008647CE" w:rsidRDefault="009144B3">
      <w:pPr>
        <w:pStyle w:val="TOC3"/>
        <w:rPr>
          <w:rFonts w:ascii="Calibri" w:hAnsi="Calibri"/>
          <w:sz w:val="22"/>
          <w:szCs w:val="22"/>
          <w:lang w:eastAsia="en-GB"/>
        </w:rPr>
      </w:pPr>
      <w:r>
        <w:t>4.2.9</w:t>
      </w:r>
      <w:r w:rsidRPr="008647CE">
        <w:rPr>
          <w:rFonts w:ascii="Calibri" w:hAnsi="Calibri"/>
          <w:sz w:val="22"/>
          <w:szCs w:val="22"/>
          <w:lang w:eastAsia="en-GB"/>
        </w:rPr>
        <w:tab/>
      </w:r>
      <w:r>
        <w:t>EF</w:t>
      </w:r>
      <w:r w:rsidRPr="00C82E26">
        <w:rPr>
          <w:vertAlign w:val="subscript"/>
        </w:rPr>
        <w:t>GBABP</w:t>
      </w:r>
      <w:r>
        <w:t xml:space="preserve"> (GBA Bootstrapping parameters)</w:t>
      </w:r>
      <w:r>
        <w:tab/>
      </w:r>
      <w:r>
        <w:fldChar w:fldCharType="begin" w:fldLock="1"/>
      </w:r>
      <w:r>
        <w:instrText xml:space="preserve"> PAGEREF _Toc36481861 \h </w:instrText>
      </w:r>
      <w:r>
        <w:fldChar w:fldCharType="separate"/>
      </w:r>
      <w:r>
        <w:t>17</w:t>
      </w:r>
      <w:r>
        <w:fldChar w:fldCharType="end"/>
      </w:r>
    </w:p>
    <w:p w:rsidR="009144B3" w:rsidRPr="008647CE" w:rsidRDefault="009144B3">
      <w:pPr>
        <w:pStyle w:val="TOC3"/>
        <w:rPr>
          <w:rFonts w:ascii="Calibri" w:hAnsi="Calibri"/>
          <w:sz w:val="22"/>
          <w:szCs w:val="22"/>
          <w:lang w:eastAsia="en-GB"/>
        </w:rPr>
      </w:pPr>
      <w:r>
        <w:t>4.2.10</w:t>
      </w:r>
      <w:r w:rsidRPr="008647CE">
        <w:rPr>
          <w:rFonts w:ascii="Calibri" w:hAnsi="Calibri"/>
          <w:sz w:val="22"/>
          <w:szCs w:val="22"/>
          <w:lang w:eastAsia="en-GB"/>
        </w:rPr>
        <w:tab/>
      </w:r>
      <w:r>
        <w:t>EF</w:t>
      </w:r>
      <w:r w:rsidRPr="00C82E26">
        <w:rPr>
          <w:vertAlign w:val="subscript"/>
        </w:rPr>
        <w:t>GBANL</w:t>
      </w:r>
      <w:r>
        <w:t xml:space="preserve"> (GBA NAF List)</w:t>
      </w:r>
      <w:r>
        <w:tab/>
      </w:r>
      <w:r>
        <w:fldChar w:fldCharType="begin" w:fldLock="1"/>
      </w:r>
      <w:r>
        <w:instrText xml:space="preserve"> PAGEREF _Toc36481862 \h </w:instrText>
      </w:r>
      <w:r>
        <w:fldChar w:fldCharType="separate"/>
      </w:r>
      <w:r>
        <w:t>18</w:t>
      </w:r>
      <w:r>
        <w:fldChar w:fldCharType="end"/>
      </w:r>
    </w:p>
    <w:p w:rsidR="009144B3" w:rsidRPr="008647CE" w:rsidRDefault="009144B3">
      <w:pPr>
        <w:pStyle w:val="TOC3"/>
        <w:rPr>
          <w:rFonts w:ascii="Calibri" w:hAnsi="Calibri"/>
          <w:sz w:val="22"/>
          <w:szCs w:val="22"/>
          <w:lang w:eastAsia="en-GB"/>
        </w:rPr>
      </w:pPr>
      <w:r>
        <w:t>4.2.11</w:t>
      </w:r>
      <w:r w:rsidRPr="008647CE">
        <w:rPr>
          <w:rFonts w:ascii="Calibri" w:hAnsi="Calibri"/>
          <w:sz w:val="22"/>
          <w:szCs w:val="22"/>
          <w:lang w:eastAsia="en-GB"/>
        </w:rPr>
        <w:tab/>
      </w:r>
      <w:r>
        <w:t>EF</w:t>
      </w:r>
      <w:r w:rsidRPr="00C82E26">
        <w:rPr>
          <w:vertAlign w:val="subscript"/>
        </w:rPr>
        <w:t>NAFKCA</w:t>
      </w:r>
      <w:r>
        <w:t xml:space="preserve"> (NAF Key Centre Address)</w:t>
      </w:r>
      <w:r>
        <w:tab/>
      </w:r>
      <w:r>
        <w:fldChar w:fldCharType="begin" w:fldLock="1"/>
      </w:r>
      <w:r>
        <w:instrText xml:space="preserve"> PAGEREF _Toc36481863 \h </w:instrText>
      </w:r>
      <w:r>
        <w:fldChar w:fldCharType="separate"/>
      </w:r>
      <w:r>
        <w:t>19</w:t>
      </w:r>
      <w:r>
        <w:fldChar w:fldCharType="end"/>
      </w:r>
    </w:p>
    <w:p w:rsidR="009144B3" w:rsidRPr="008647CE" w:rsidRDefault="009144B3">
      <w:pPr>
        <w:pStyle w:val="TOC3"/>
        <w:rPr>
          <w:rFonts w:ascii="Calibri" w:hAnsi="Calibri"/>
          <w:sz w:val="22"/>
          <w:szCs w:val="22"/>
          <w:lang w:eastAsia="en-GB"/>
        </w:rPr>
      </w:pPr>
      <w:r>
        <w:t>4.2.12</w:t>
      </w:r>
      <w:r w:rsidRPr="008647CE">
        <w:rPr>
          <w:rFonts w:ascii="Calibri" w:hAnsi="Calibri"/>
          <w:sz w:val="22"/>
          <w:szCs w:val="22"/>
          <w:lang w:eastAsia="en-GB"/>
        </w:rPr>
        <w:tab/>
      </w:r>
      <w:r>
        <w:t>EF</w:t>
      </w:r>
      <w:r w:rsidRPr="00C82E26">
        <w:rPr>
          <w:vertAlign w:val="subscript"/>
        </w:rPr>
        <w:t>SMS</w:t>
      </w:r>
      <w:r>
        <w:t xml:space="preserve"> (Short messages)</w:t>
      </w:r>
      <w:r>
        <w:tab/>
      </w:r>
      <w:r>
        <w:fldChar w:fldCharType="begin" w:fldLock="1"/>
      </w:r>
      <w:r>
        <w:instrText xml:space="preserve"> PAGEREF _Toc36481864 \h </w:instrText>
      </w:r>
      <w:r>
        <w:fldChar w:fldCharType="separate"/>
      </w:r>
      <w:r>
        <w:t>19</w:t>
      </w:r>
      <w:r>
        <w:fldChar w:fldCharType="end"/>
      </w:r>
    </w:p>
    <w:p w:rsidR="009144B3" w:rsidRPr="008647CE" w:rsidRDefault="009144B3">
      <w:pPr>
        <w:pStyle w:val="TOC3"/>
        <w:rPr>
          <w:rFonts w:ascii="Calibri" w:hAnsi="Calibri"/>
          <w:sz w:val="22"/>
          <w:szCs w:val="22"/>
          <w:lang w:eastAsia="en-GB"/>
        </w:rPr>
      </w:pPr>
      <w:r>
        <w:t>4.2.13</w:t>
      </w:r>
      <w:r w:rsidRPr="008647CE">
        <w:rPr>
          <w:rFonts w:ascii="Calibri" w:hAnsi="Calibri"/>
          <w:sz w:val="22"/>
          <w:szCs w:val="22"/>
          <w:lang w:eastAsia="en-GB"/>
        </w:rPr>
        <w:tab/>
      </w:r>
      <w:r>
        <w:t>EF</w:t>
      </w:r>
      <w:r w:rsidRPr="00C82E26">
        <w:rPr>
          <w:vertAlign w:val="subscript"/>
        </w:rPr>
        <w:t>SMSS</w:t>
      </w:r>
      <w:r>
        <w:t xml:space="preserve"> (SMS status)</w:t>
      </w:r>
      <w:r>
        <w:tab/>
      </w:r>
      <w:r>
        <w:fldChar w:fldCharType="begin" w:fldLock="1"/>
      </w:r>
      <w:r>
        <w:instrText xml:space="preserve"> PAGEREF _Toc36481865 \h </w:instrText>
      </w:r>
      <w:r>
        <w:fldChar w:fldCharType="separate"/>
      </w:r>
      <w:r>
        <w:t>21</w:t>
      </w:r>
      <w:r>
        <w:fldChar w:fldCharType="end"/>
      </w:r>
    </w:p>
    <w:p w:rsidR="009144B3" w:rsidRPr="008647CE" w:rsidRDefault="009144B3">
      <w:pPr>
        <w:pStyle w:val="TOC3"/>
        <w:rPr>
          <w:rFonts w:ascii="Calibri" w:hAnsi="Calibri"/>
          <w:sz w:val="22"/>
          <w:szCs w:val="22"/>
          <w:lang w:eastAsia="en-GB"/>
        </w:rPr>
      </w:pPr>
      <w:r>
        <w:t>4.2.14</w:t>
      </w:r>
      <w:r w:rsidRPr="008647CE">
        <w:rPr>
          <w:rFonts w:ascii="Calibri" w:hAnsi="Calibri"/>
          <w:sz w:val="22"/>
          <w:szCs w:val="22"/>
          <w:lang w:eastAsia="en-GB"/>
        </w:rPr>
        <w:tab/>
      </w:r>
      <w:r>
        <w:t>EF</w:t>
      </w:r>
      <w:r w:rsidRPr="00C82E26">
        <w:rPr>
          <w:vertAlign w:val="subscript"/>
        </w:rPr>
        <w:t>SMSR</w:t>
      </w:r>
      <w:r>
        <w:t xml:space="preserve"> (Short message status reports)</w:t>
      </w:r>
      <w:r>
        <w:tab/>
      </w:r>
      <w:r>
        <w:fldChar w:fldCharType="begin" w:fldLock="1"/>
      </w:r>
      <w:r>
        <w:instrText xml:space="preserve"> PAGEREF _Toc36481866 \h </w:instrText>
      </w:r>
      <w:r>
        <w:fldChar w:fldCharType="separate"/>
      </w:r>
      <w:r>
        <w:t>21</w:t>
      </w:r>
      <w:r>
        <w:fldChar w:fldCharType="end"/>
      </w:r>
    </w:p>
    <w:p w:rsidR="009144B3" w:rsidRPr="008647CE" w:rsidRDefault="009144B3">
      <w:pPr>
        <w:pStyle w:val="TOC3"/>
        <w:rPr>
          <w:rFonts w:ascii="Calibri" w:hAnsi="Calibri"/>
          <w:sz w:val="22"/>
          <w:szCs w:val="22"/>
          <w:lang w:eastAsia="en-GB"/>
        </w:rPr>
      </w:pPr>
      <w:r>
        <w:t>4.2.15</w:t>
      </w:r>
      <w:r w:rsidRPr="008647CE">
        <w:rPr>
          <w:rFonts w:ascii="Calibri" w:hAnsi="Calibri"/>
          <w:sz w:val="22"/>
          <w:szCs w:val="22"/>
          <w:lang w:eastAsia="en-GB"/>
        </w:rPr>
        <w:tab/>
      </w:r>
      <w:r>
        <w:t>EF</w:t>
      </w:r>
      <w:r w:rsidRPr="00C82E26">
        <w:rPr>
          <w:vertAlign w:val="subscript"/>
        </w:rPr>
        <w:t>SMSP</w:t>
      </w:r>
      <w:r>
        <w:t xml:space="preserve"> (Short message service parameters)</w:t>
      </w:r>
      <w:r>
        <w:tab/>
      </w:r>
      <w:r>
        <w:fldChar w:fldCharType="begin" w:fldLock="1"/>
      </w:r>
      <w:r>
        <w:instrText xml:space="preserve"> PAGEREF _Toc36481867 \h </w:instrText>
      </w:r>
      <w:r>
        <w:fldChar w:fldCharType="separate"/>
      </w:r>
      <w:r>
        <w:t>22</w:t>
      </w:r>
      <w:r>
        <w:fldChar w:fldCharType="end"/>
      </w:r>
    </w:p>
    <w:p w:rsidR="009144B3" w:rsidRPr="008647CE" w:rsidRDefault="009144B3">
      <w:pPr>
        <w:pStyle w:val="TOC3"/>
        <w:rPr>
          <w:rFonts w:ascii="Calibri" w:hAnsi="Calibri"/>
          <w:sz w:val="22"/>
          <w:szCs w:val="22"/>
          <w:lang w:eastAsia="en-GB"/>
        </w:rPr>
      </w:pPr>
      <w:r>
        <w:t>4.2.16</w:t>
      </w:r>
      <w:r w:rsidRPr="008647CE">
        <w:rPr>
          <w:rFonts w:ascii="Calibri" w:hAnsi="Calibri"/>
          <w:sz w:val="22"/>
          <w:szCs w:val="22"/>
          <w:lang w:eastAsia="en-GB"/>
        </w:rPr>
        <w:tab/>
      </w:r>
      <w:r>
        <w:t>EF</w:t>
      </w:r>
      <w:r w:rsidRPr="00C82E26">
        <w:rPr>
          <w:vertAlign w:val="subscript"/>
        </w:rPr>
        <w:t>UICCIARI</w:t>
      </w:r>
      <w:r>
        <w:t xml:space="preserve"> (UICC IARI)</w:t>
      </w:r>
      <w:r>
        <w:tab/>
      </w:r>
      <w:r>
        <w:fldChar w:fldCharType="begin" w:fldLock="1"/>
      </w:r>
      <w:r>
        <w:instrText xml:space="preserve"> PAGEREF _Toc36481868 \h </w:instrText>
      </w:r>
      <w:r>
        <w:fldChar w:fldCharType="separate"/>
      </w:r>
      <w:r>
        <w:t>23</w:t>
      </w:r>
      <w:r>
        <w:fldChar w:fldCharType="end"/>
      </w:r>
    </w:p>
    <w:p w:rsidR="009144B3" w:rsidRPr="008647CE" w:rsidRDefault="009144B3">
      <w:pPr>
        <w:pStyle w:val="TOC3"/>
        <w:rPr>
          <w:rFonts w:ascii="Calibri" w:hAnsi="Calibri"/>
          <w:sz w:val="22"/>
          <w:szCs w:val="22"/>
          <w:lang w:eastAsia="en-GB"/>
        </w:rPr>
      </w:pPr>
      <w:r>
        <w:t>4.2.17</w:t>
      </w:r>
      <w:r w:rsidRPr="008647CE">
        <w:rPr>
          <w:rFonts w:ascii="Calibri" w:hAnsi="Calibri"/>
          <w:sz w:val="22"/>
          <w:szCs w:val="22"/>
          <w:lang w:eastAsia="en-GB"/>
        </w:rPr>
        <w:tab/>
      </w:r>
      <w:r>
        <w:t>EF</w:t>
      </w:r>
      <w:r w:rsidRPr="00C82E26">
        <w:rPr>
          <w:vertAlign w:val="subscript"/>
        </w:rPr>
        <w:t>FromPreferred</w:t>
      </w:r>
      <w:r>
        <w:t xml:space="preserve"> (From Preferred)</w:t>
      </w:r>
      <w:r>
        <w:tab/>
      </w:r>
      <w:r>
        <w:fldChar w:fldCharType="begin" w:fldLock="1"/>
      </w:r>
      <w:r>
        <w:instrText xml:space="preserve"> PAGEREF _Toc36481869 \h </w:instrText>
      </w:r>
      <w:r>
        <w:fldChar w:fldCharType="separate"/>
      </w:r>
      <w:r>
        <w:t>24</w:t>
      </w:r>
      <w:r>
        <w:fldChar w:fldCharType="end"/>
      </w:r>
    </w:p>
    <w:p w:rsidR="009144B3" w:rsidRPr="008647CE" w:rsidRDefault="009144B3">
      <w:pPr>
        <w:pStyle w:val="TOC3"/>
        <w:rPr>
          <w:rFonts w:ascii="Calibri" w:hAnsi="Calibri"/>
          <w:sz w:val="22"/>
          <w:szCs w:val="22"/>
          <w:lang w:eastAsia="en-GB"/>
        </w:rPr>
      </w:pPr>
      <w:r>
        <w:t>4.2.18</w:t>
      </w:r>
      <w:r w:rsidRPr="008647CE">
        <w:rPr>
          <w:rFonts w:ascii="Calibri" w:hAnsi="Calibri"/>
          <w:sz w:val="22"/>
          <w:szCs w:val="22"/>
          <w:lang w:eastAsia="en-GB"/>
        </w:rPr>
        <w:tab/>
      </w:r>
      <w:r>
        <w:t>EF</w:t>
      </w:r>
      <w:r w:rsidRPr="00C82E26">
        <w:rPr>
          <w:vertAlign w:val="subscript"/>
        </w:rPr>
        <w:t>IMSConfigData</w:t>
      </w:r>
      <w:r>
        <w:t xml:space="preserve"> (IMS Configuration Data)</w:t>
      </w:r>
      <w:r>
        <w:tab/>
      </w:r>
      <w:r>
        <w:fldChar w:fldCharType="begin" w:fldLock="1"/>
      </w:r>
      <w:r>
        <w:instrText xml:space="preserve"> PAGEREF _Toc36481870 \h </w:instrText>
      </w:r>
      <w:r>
        <w:fldChar w:fldCharType="separate"/>
      </w:r>
      <w:r>
        <w:t>24</w:t>
      </w:r>
      <w:r>
        <w:fldChar w:fldCharType="end"/>
      </w:r>
    </w:p>
    <w:p w:rsidR="009144B3" w:rsidRPr="008647CE" w:rsidRDefault="009144B3">
      <w:pPr>
        <w:pStyle w:val="TOC3"/>
        <w:rPr>
          <w:rFonts w:ascii="Calibri" w:hAnsi="Calibri"/>
          <w:sz w:val="22"/>
          <w:szCs w:val="22"/>
          <w:lang w:eastAsia="en-GB"/>
        </w:rPr>
      </w:pPr>
      <w:r>
        <w:t>4.2.19</w:t>
      </w:r>
      <w:r w:rsidRPr="008647CE">
        <w:rPr>
          <w:rFonts w:ascii="Calibri" w:hAnsi="Calibri"/>
          <w:sz w:val="22"/>
          <w:szCs w:val="22"/>
          <w:lang w:eastAsia="en-GB"/>
        </w:rPr>
        <w:tab/>
      </w:r>
      <w:r>
        <w:t>EF</w:t>
      </w:r>
      <w:r w:rsidRPr="00C82E26">
        <w:rPr>
          <w:vertAlign w:val="subscript"/>
        </w:rPr>
        <w:t>XCAPConfigData</w:t>
      </w:r>
      <w:r>
        <w:t xml:space="preserve"> (XCAP Configuration Data)</w:t>
      </w:r>
      <w:r>
        <w:tab/>
      </w:r>
      <w:r>
        <w:fldChar w:fldCharType="begin" w:fldLock="1"/>
      </w:r>
      <w:r>
        <w:instrText xml:space="preserve"> PAGEREF _Toc36481871 \h </w:instrText>
      </w:r>
      <w:r>
        <w:fldChar w:fldCharType="separate"/>
      </w:r>
      <w:r>
        <w:t>26</w:t>
      </w:r>
      <w:r>
        <w:fldChar w:fldCharType="end"/>
      </w:r>
    </w:p>
    <w:p w:rsidR="009144B3" w:rsidRPr="008647CE" w:rsidRDefault="009144B3">
      <w:pPr>
        <w:pStyle w:val="TOC3"/>
        <w:rPr>
          <w:rFonts w:ascii="Calibri" w:hAnsi="Calibri"/>
          <w:sz w:val="22"/>
          <w:szCs w:val="22"/>
          <w:lang w:eastAsia="en-GB"/>
        </w:rPr>
      </w:pPr>
      <w:r>
        <w:t>4.2.20</w:t>
      </w:r>
      <w:r w:rsidRPr="008647CE">
        <w:rPr>
          <w:rFonts w:ascii="Calibri" w:hAnsi="Calibri"/>
          <w:sz w:val="22"/>
          <w:szCs w:val="22"/>
          <w:lang w:eastAsia="en-GB"/>
        </w:rPr>
        <w:tab/>
      </w:r>
      <w:r>
        <w:t>EF</w:t>
      </w:r>
      <w:r w:rsidRPr="00C82E26">
        <w:rPr>
          <w:vertAlign w:val="subscript"/>
        </w:rPr>
        <w:t>WebRTCURI</w:t>
      </w:r>
      <w:r>
        <w:t xml:space="preserve"> (WebRTC URI)</w:t>
      </w:r>
      <w:r>
        <w:tab/>
      </w:r>
      <w:r>
        <w:fldChar w:fldCharType="begin" w:fldLock="1"/>
      </w:r>
      <w:r>
        <w:instrText xml:space="preserve"> PAGEREF _Toc36481872 \h </w:instrText>
      </w:r>
      <w:r>
        <w:fldChar w:fldCharType="separate"/>
      </w:r>
      <w:r>
        <w:t>30</w:t>
      </w:r>
      <w:r>
        <w:fldChar w:fldCharType="end"/>
      </w:r>
    </w:p>
    <w:p w:rsidR="009144B3" w:rsidRPr="008647CE" w:rsidRDefault="009144B3">
      <w:pPr>
        <w:pStyle w:val="TOC3"/>
        <w:rPr>
          <w:rFonts w:ascii="Calibri" w:hAnsi="Calibri"/>
          <w:sz w:val="22"/>
          <w:szCs w:val="22"/>
          <w:lang w:eastAsia="en-GB"/>
        </w:rPr>
      </w:pPr>
      <w:r>
        <w:t>4.2.21</w:t>
      </w:r>
      <w:r w:rsidRPr="008647CE">
        <w:rPr>
          <w:rFonts w:ascii="Calibri" w:hAnsi="Calibri"/>
          <w:sz w:val="22"/>
          <w:szCs w:val="22"/>
          <w:lang w:eastAsia="en-GB"/>
        </w:rPr>
        <w:tab/>
      </w:r>
      <w:r>
        <w:t>EF</w:t>
      </w:r>
      <w:r w:rsidRPr="00C82E26">
        <w:rPr>
          <w:vertAlign w:val="subscript"/>
        </w:rPr>
        <w:t>MuDMiDConfigData</w:t>
      </w:r>
      <w:r>
        <w:t xml:space="preserve"> (MuD and MiD Configuration Data)</w:t>
      </w:r>
      <w:r>
        <w:tab/>
      </w:r>
      <w:r>
        <w:fldChar w:fldCharType="begin" w:fldLock="1"/>
      </w:r>
      <w:r>
        <w:instrText xml:space="preserve"> PAGEREF _Toc36481873 \h </w:instrText>
      </w:r>
      <w:r>
        <w:fldChar w:fldCharType="separate"/>
      </w:r>
      <w:r>
        <w:t>30</w:t>
      </w:r>
      <w:r>
        <w:fldChar w:fldCharType="end"/>
      </w:r>
    </w:p>
    <w:p w:rsidR="009144B3" w:rsidRPr="008647CE" w:rsidRDefault="009144B3">
      <w:pPr>
        <w:pStyle w:val="TOC2"/>
        <w:rPr>
          <w:rFonts w:ascii="Calibri" w:hAnsi="Calibri"/>
          <w:sz w:val="22"/>
          <w:szCs w:val="22"/>
          <w:lang w:eastAsia="en-GB"/>
        </w:rPr>
      </w:pPr>
      <w:r>
        <w:t>4.3</w:t>
      </w:r>
      <w:r w:rsidRPr="008647CE">
        <w:rPr>
          <w:rFonts w:ascii="Calibri" w:hAnsi="Calibri"/>
          <w:sz w:val="22"/>
          <w:szCs w:val="22"/>
          <w:lang w:eastAsia="en-GB"/>
        </w:rPr>
        <w:tab/>
      </w:r>
      <w:r>
        <w:rPr>
          <w:lang w:eastAsia="ja-JP"/>
        </w:rPr>
        <w:t xml:space="preserve">ISIM </w:t>
      </w:r>
      <w:r>
        <w:t>file structure</w:t>
      </w:r>
      <w:r>
        <w:tab/>
      </w:r>
      <w:r>
        <w:fldChar w:fldCharType="begin" w:fldLock="1"/>
      </w:r>
      <w:r>
        <w:instrText xml:space="preserve"> PAGEREF _Toc36481874 \h </w:instrText>
      </w:r>
      <w:r>
        <w:fldChar w:fldCharType="separate"/>
      </w:r>
      <w:r>
        <w:t>31</w:t>
      </w:r>
      <w:r>
        <w:fldChar w:fldCharType="end"/>
      </w:r>
    </w:p>
    <w:p w:rsidR="009144B3" w:rsidRPr="008647CE" w:rsidRDefault="009144B3">
      <w:pPr>
        <w:pStyle w:val="TOC2"/>
        <w:rPr>
          <w:rFonts w:ascii="Calibri" w:hAnsi="Calibri"/>
          <w:sz w:val="22"/>
          <w:szCs w:val="22"/>
          <w:lang w:eastAsia="en-GB"/>
        </w:rPr>
      </w:pPr>
      <w:r>
        <w:t>4.4</w:t>
      </w:r>
      <w:r w:rsidRPr="008647CE">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_Toc36481875 \h </w:instrText>
      </w:r>
      <w:r>
        <w:fldChar w:fldCharType="separate"/>
      </w:r>
      <w:r>
        <w:t>32</w:t>
      </w:r>
      <w:r>
        <w:fldChar w:fldCharType="end"/>
      </w:r>
    </w:p>
    <w:p w:rsidR="009144B3" w:rsidRPr="008647CE" w:rsidRDefault="009144B3">
      <w:pPr>
        <w:pStyle w:val="TOC3"/>
        <w:rPr>
          <w:rFonts w:ascii="Calibri" w:hAnsi="Calibri"/>
          <w:sz w:val="22"/>
          <w:szCs w:val="22"/>
          <w:lang w:eastAsia="en-GB"/>
        </w:rPr>
      </w:pPr>
      <w:r w:rsidRPr="00C82E26">
        <w:rPr>
          <w:lang w:val="en-US"/>
        </w:rPr>
        <w:t>4.4.1</w:t>
      </w:r>
      <w:r w:rsidRPr="008647CE">
        <w:rPr>
          <w:rFonts w:ascii="Calibri" w:hAnsi="Calibri"/>
          <w:sz w:val="22"/>
          <w:szCs w:val="22"/>
          <w:lang w:eastAsia="en-GB"/>
        </w:rPr>
        <w:tab/>
      </w:r>
      <w:r w:rsidRPr="00C82E26">
        <w:rPr>
          <w:lang w:val="en-US"/>
        </w:rPr>
        <w:t>EF</w:t>
      </w:r>
      <w:r w:rsidRPr="00C82E26">
        <w:rPr>
          <w:vertAlign w:val="subscript"/>
          <w:lang w:val="en-US"/>
        </w:rPr>
        <w:t>PSISMSC</w:t>
      </w:r>
      <w:r w:rsidRPr="00C82E26">
        <w:rPr>
          <w:lang w:val="en-US"/>
        </w:rPr>
        <w:t xml:space="preserve"> (Public Service Identity of the SM-SC)</w:t>
      </w:r>
      <w:r>
        <w:tab/>
      </w:r>
      <w:r>
        <w:fldChar w:fldCharType="begin" w:fldLock="1"/>
      </w:r>
      <w:r>
        <w:instrText xml:space="preserve"> PAGEREF _Toc36481876 \h </w:instrText>
      </w:r>
      <w:r>
        <w:fldChar w:fldCharType="separate"/>
      </w:r>
      <w:r>
        <w:t>32</w:t>
      </w:r>
      <w:r>
        <w:fldChar w:fldCharType="end"/>
      </w:r>
    </w:p>
    <w:p w:rsidR="009144B3" w:rsidRPr="008647CE" w:rsidRDefault="009144B3">
      <w:pPr>
        <w:pStyle w:val="TOC2"/>
        <w:rPr>
          <w:rFonts w:ascii="Calibri" w:hAnsi="Calibri"/>
          <w:sz w:val="22"/>
          <w:szCs w:val="22"/>
          <w:lang w:eastAsia="en-GB"/>
        </w:rPr>
      </w:pPr>
      <w:r>
        <w:t>4.5</w:t>
      </w:r>
      <w:r w:rsidRPr="008647CE">
        <w:rPr>
          <w:rFonts w:ascii="Calibri" w:hAnsi="Calibri"/>
          <w:sz w:val="22"/>
          <w:szCs w:val="22"/>
          <w:lang w:eastAsia="en-GB"/>
        </w:rPr>
        <w:tab/>
      </w:r>
      <w:r>
        <w:t xml:space="preserve">Contents of DFs at the </w:t>
      </w:r>
      <w:r>
        <w:rPr>
          <w:lang w:eastAsia="ja-JP"/>
        </w:rPr>
        <w:t>TELECOM</w:t>
      </w:r>
      <w:r>
        <w:t xml:space="preserve"> level</w:t>
      </w:r>
      <w:r>
        <w:tab/>
      </w:r>
      <w:r>
        <w:fldChar w:fldCharType="begin" w:fldLock="1"/>
      </w:r>
      <w:r>
        <w:instrText xml:space="preserve"> PAGEREF _Toc36481877 \h </w:instrText>
      </w:r>
      <w:r>
        <w:fldChar w:fldCharType="separate"/>
      </w:r>
      <w:r>
        <w:t>32</w:t>
      </w:r>
      <w:r>
        <w:fldChar w:fldCharType="end"/>
      </w:r>
    </w:p>
    <w:p w:rsidR="009144B3" w:rsidRPr="008647CE" w:rsidRDefault="009144B3">
      <w:pPr>
        <w:pStyle w:val="TOC3"/>
        <w:rPr>
          <w:rFonts w:ascii="Calibri" w:hAnsi="Calibri"/>
          <w:sz w:val="22"/>
          <w:szCs w:val="22"/>
          <w:lang w:eastAsia="en-GB"/>
        </w:rPr>
      </w:pPr>
      <w:r w:rsidRPr="00C82E26">
        <w:rPr>
          <w:lang w:val="en-US"/>
        </w:rPr>
        <w:t>4.5.1</w:t>
      </w:r>
      <w:r w:rsidRPr="008647CE">
        <w:rPr>
          <w:rFonts w:ascii="Calibri" w:hAnsi="Calibri"/>
          <w:sz w:val="22"/>
          <w:szCs w:val="22"/>
          <w:lang w:eastAsia="en-GB"/>
        </w:rPr>
        <w:tab/>
      </w:r>
      <w:r w:rsidRPr="00C82E26">
        <w:rPr>
          <w:lang w:val="en-US"/>
        </w:rPr>
        <w:t>Contents of files at the DF</w:t>
      </w:r>
      <w:r w:rsidRPr="00C82E26">
        <w:rPr>
          <w:vertAlign w:val="subscript"/>
          <w:lang w:val="en-US"/>
        </w:rPr>
        <w:t>MCS</w:t>
      </w:r>
      <w:r w:rsidRPr="00C82E26">
        <w:rPr>
          <w:lang w:val="en-US"/>
        </w:rPr>
        <w:t xml:space="preserve">  level</w:t>
      </w:r>
      <w:r>
        <w:tab/>
      </w:r>
      <w:r>
        <w:fldChar w:fldCharType="begin" w:fldLock="1"/>
      </w:r>
      <w:r>
        <w:instrText xml:space="preserve"> PAGEREF _Toc36481878 \h </w:instrText>
      </w:r>
      <w:r>
        <w:fldChar w:fldCharType="separate"/>
      </w:r>
      <w:r>
        <w:t>32</w:t>
      </w:r>
      <w:r>
        <w:fldChar w:fldCharType="end"/>
      </w:r>
    </w:p>
    <w:p w:rsidR="009144B3" w:rsidRPr="008647CE" w:rsidRDefault="009144B3">
      <w:pPr>
        <w:pStyle w:val="TOC1"/>
        <w:rPr>
          <w:rFonts w:ascii="Calibri" w:hAnsi="Calibri"/>
          <w:szCs w:val="22"/>
          <w:lang w:eastAsia="en-GB"/>
        </w:rPr>
      </w:pPr>
      <w:r>
        <w:t>5</w:t>
      </w:r>
      <w:r w:rsidRPr="008647CE">
        <w:rPr>
          <w:rFonts w:ascii="Calibri" w:hAnsi="Calibri"/>
          <w:szCs w:val="22"/>
          <w:lang w:eastAsia="en-GB"/>
        </w:rPr>
        <w:tab/>
      </w:r>
      <w:r>
        <w:t>Application protocol</w:t>
      </w:r>
      <w:r>
        <w:tab/>
      </w:r>
      <w:r>
        <w:fldChar w:fldCharType="begin" w:fldLock="1"/>
      </w:r>
      <w:r>
        <w:instrText xml:space="preserve"> PAGEREF _Toc36481879 \h </w:instrText>
      </w:r>
      <w:r>
        <w:fldChar w:fldCharType="separate"/>
      </w:r>
      <w:r>
        <w:t>33</w:t>
      </w:r>
      <w:r>
        <w:fldChar w:fldCharType="end"/>
      </w:r>
    </w:p>
    <w:p w:rsidR="009144B3" w:rsidRPr="008647CE" w:rsidRDefault="009144B3">
      <w:pPr>
        <w:pStyle w:val="TOC2"/>
        <w:rPr>
          <w:rFonts w:ascii="Calibri" w:hAnsi="Calibri"/>
          <w:sz w:val="22"/>
          <w:szCs w:val="22"/>
          <w:lang w:eastAsia="en-GB"/>
        </w:rPr>
      </w:pPr>
      <w:r>
        <w:t>5.1</w:t>
      </w:r>
      <w:r w:rsidRPr="008647CE">
        <w:rPr>
          <w:rFonts w:ascii="Calibri" w:hAnsi="Calibri"/>
          <w:sz w:val="22"/>
          <w:szCs w:val="22"/>
          <w:lang w:eastAsia="en-GB"/>
        </w:rPr>
        <w:tab/>
      </w:r>
      <w:r>
        <w:t>ISIM management procedures</w:t>
      </w:r>
      <w:r>
        <w:tab/>
      </w:r>
      <w:r>
        <w:fldChar w:fldCharType="begin" w:fldLock="1"/>
      </w:r>
      <w:r>
        <w:instrText xml:space="preserve"> PAGEREF _Toc36481880 \h </w:instrText>
      </w:r>
      <w:r>
        <w:fldChar w:fldCharType="separate"/>
      </w:r>
      <w:r>
        <w:t>33</w:t>
      </w:r>
      <w:r>
        <w:fldChar w:fldCharType="end"/>
      </w:r>
    </w:p>
    <w:p w:rsidR="009144B3" w:rsidRPr="008647CE" w:rsidRDefault="009144B3">
      <w:pPr>
        <w:pStyle w:val="TOC3"/>
        <w:rPr>
          <w:rFonts w:ascii="Calibri" w:hAnsi="Calibri"/>
          <w:sz w:val="22"/>
          <w:szCs w:val="22"/>
          <w:lang w:eastAsia="en-GB"/>
        </w:rPr>
      </w:pPr>
      <w:r>
        <w:t>5.1.1</w:t>
      </w:r>
      <w:r w:rsidRPr="008647CE">
        <w:rPr>
          <w:rFonts w:ascii="Calibri" w:hAnsi="Calibri"/>
          <w:sz w:val="22"/>
          <w:szCs w:val="22"/>
          <w:lang w:eastAsia="en-GB"/>
        </w:rPr>
        <w:tab/>
      </w:r>
      <w:r>
        <w:t>Initialisation</w:t>
      </w:r>
      <w:r>
        <w:tab/>
      </w:r>
      <w:r>
        <w:fldChar w:fldCharType="begin" w:fldLock="1"/>
      </w:r>
      <w:r>
        <w:instrText xml:space="preserve"> PAGEREF _Toc36481881 \h </w:instrText>
      </w:r>
      <w:r>
        <w:fldChar w:fldCharType="separate"/>
      </w:r>
      <w:r>
        <w:t>33</w:t>
      </w:r>
      <w:r>
        <w:fldChar w:fldCharType="end"/>
      </w:r>
    </w:p>
    <w:p w:rsidR="009144B3" w:rsidRPr="008647CE" w:rsidRDefault="009144B3">
      <w:pPr>
        <w:pStyle w:val="TOC4"/>
        <w:rPr>
          <w:rFonts w:ascii="Calibri" w:hAnsi="Calibri"/>
          <w:sz w:val="22"/>
          <w:szCs w:val="22"/>
          <w:lang w:eastAsia="en-GB"/>
        </w:rPr>
      </w:pPr>
      <w:r>
        <w:t>5.1.1.1</w:t>
      </w:r>
      <w:r w:rsidRPr="008647CE">
        <w:rPr>
          <w:rFonts w:ascii="Calibri" w:hAnsi="Calibri"/>
          <w:sz w:val="22"/>
          <w:szCs w:val="22"/>
          <w:lang w:eastAsia="en-GB"/>
        </w:rPr>
        <w:tab/>
      </w:r>
      <w:r>
        <w:t>ISIM application selection</w:t>
      </w:r>
      <w:r>
        <w:tab/>
      </w:r>
      <w:r>
        <w:fldChar w:fldCharType="begin" w:fldLock="1"/>
      </w:r>
      <w:r>
        <w:instrText xml:space="preserve"> PAGEREF _Toc36481882 \h </w:instrText>
      </w:r>
      <w:r>
        <w:fldChar w:fldCharType="separate"/>
      </w:r>
      <w:r>
        <w:t>33</w:t>
      </w:r>
      <w:r>
        <w:fldChar w:fldCharType="end"/>
      </w:r>
    </w:p>
    <w:p w:rsidR="009144B3" w:rsidRPr="008647CE" w:rsidRDefault="009144B3">
      <w:pPr>
        <w:pStyle w:val="TOC4"/>
        <w:rPr>
          <w:rFonts w:ascii="Calibri" w:hAnsi="Calibri"/>
          <w:sz w:val="22"/>
          <w:szCs w:val="22"/>
          <w:lang w:eastAsia="en-GB"/>
        </w:rPr>
      </w:pPr>
      <w:r>
        <w:t>5.1.1.2</w:t>
      </w:r>
      <w:r w:rsidRPr="008647CE">
        <w:rPr>
          <w:rFonts w:ascii="Calibri" w:hAnsi="Calibri"/>
          <w:sz w:val="22"/>
          <w:szCs w:val="22"/>
          <w:lang w:eastAsia="en-GB"/>
        </w:rPr>
        <w:tab/>
      </w:r>
      <w:r>
        <w:t>ISIM initialisation</w:t>
      </w:r>
      <w:r>
        <w:tab/>
      </w:r>
      <w:r>
        <w:fldChar w:fldCharType="begin" w:fldLock="1"/>
      </w:r>
      <w:r>
        <w:instrText xml:space="preserve"> PAGEREF _Toc36481883 \h </w:instrText>
      </w:r>
      <w:r>
        <w:fldChar w:fldCharType="separate"/>
      </w:r>
      <w:r>
        <w:t>33</w:t>
      </w:r>
      <w:r>
        <w:fldChar w:fldCharType="end"/>
      </w:r>
    </w:p>
    <w:p w:rsidR="009144B3" w:rsidRPr="008647CE" w:rsidRDefault="009144B3">
      <w:pPr>
        <w:pStyle w:val="TOC3"/>
        <w:rPr>
          <w:rFonts w:ascii="Calibri" w:hAnsi="Calibri"/>
          <w:sz w:val="22"/>
          <w:szCs w:val="22"/>
          <w:lang w:eastAsia="en-GB"/>
        </w:rPr>
      </w:pPr>
      <w:r>
        <w:t>5.1.2</w:t>
      </w:r>
      <w:r w:rsidRPr="008647CE">
        <w:rPr>
          <w:rFonts w:ascii="Calibri" w:hAnsi="Calibri"/>
          <w:sz w:val="22"/>
          <w:szCs w:val="22"/>
          <w:lang w:eastAsia="en-GB"/>
        </w:rPr>
        <w:tab/>
      </w:r>
      <w:r>
        <w:t>ISIM Session termination</w:t>
      </w:r>
      <w:r>
        <w:tab/>
      </w:r>
      <w:r>
        <w:fldChar w:fldCharType="begin" w:fldLock="1"/>
      </w:r>
      <w:r>
        <w:instrText xml:space="preserve"> PAGEREF _Toc36481884 \h </w:instrText>
      </w:r>
      <w:r>
        <w:fldChar w:fldCharType="separate"/>
      </w:r>
      <w:r>
        <w:t>34</w:t>
      </w:r>
      <w:r>
        <w:fldChar w:fldCharType="end"/>
      </w:r>
    </w:p>
    <w:p w:rsidR="009144B3" w:rsidRPr="008647CE" w:rsidRDefault="009144B3">
      <w:pPr>
        <w:pStyle w:val="TOC3"/>
        <w:rPr>
          <w:rFonts w:ascii="Calibri" w:hAnsi="Calibri"/>
          <w:sz w:val="22"/>
          <w:szCs w:val="22"/>
          <w:lang w:eastAsia="en-GB"/>
        </w:rPr>
      </w:pPr>
      <w:r>
        <w:t>5.1.3</w:t>
      </w:r>
      <w:r w:rsidRPr="008647CE">
        <w:rPr>
          <w:rFonts w:ascii="Calibri" w:hAnsi="Calibri"/>
          <w:sz w:val="22"/>
          <w:szCs w:val="22"/>
          <w:lang w:eastAsia="en-GB"/>
        </w:rPr>
        <w:tab/>
      </w:r>
      <w:r>
        <w:t>ISIM application closure</w:t>
      </w:r>
      <w:r>
        <w:tab/>
      </w:r>
      <w:r>
        <w:fldChar w:fldCharType="begin" w:fldLock="1"/>
      </w:r>
      <w:r>
        <w:instrText xml:space="preserve"> PAGEREF _Toc36481885 \h </w:instrText>
      </w:r>
      <w:r>
        <w:fldChar w:fldCharType="separate"/>
      </w:r>
      <w:r>
        <w:t>34</w:t>
      </w:r>
      <w:r>
        <w:fldChar w:fldCharType="end"/>
      </w:r>
    </w:p>
    <w:p w:rsidR="009144B3" w:rsidRPr="008647CE" w:rsidRDefault="009144B3">
      <w:pPr>
        <w:pStyle w:val="TOC3"/>
        <w:rPr>
          <w:rFonts w:ascii="Calibri" w:hAnsi="Calibri"/>
          <w:sz w:val="22"/>
          <w:szCs w:val="22"/>
          <w:lang w:eastAsia="en-GB"/>
        </w:rPr>
      </w:pPr>
      <w:r>
        <w:t>5.1.4</w:t>
      </w:r>
      <w:r w:rsidRPr="008647CE">
        <w:rPr>
          <w:rFonts w:ascii="Calibri" w:hAnsi="Calibri"/>
          <w:sz w:val="22"/>
          <w:szCs w:val="22"/>
          <w:lang w:eastAsia="en-GB"/>
        </w:rPr>
        <w:tab/>
      </w:r>
      <w:r>
        <w:t>UICC presence detection</w:t>
      </w:r>
      <w:r>
        <w:tab/>
      </w:r>
      <w:r>
        <w:fldChar w:fldCharType="begin" w:fldLock="1"/>
      </w:r>
      <w:r>
        <w:instrText xml:space="preserve"> PAGEREF _Toc36481886 \h </w:instrText>
      </w:r>
      <w:r>
        <w:fldChar w:fldCharType="separate"/>
      </w:r>
      <w:r>
        <w:t>34</w:t>
      </w:r>
      <w:r>
        <w:fldChar w:fldCharType="end"/>
      </w:r>
    </w:p>
    <w:p w:rsidR="009144B3" w:rsidRPr="008647CE" w:rsidRDefault="009144B3">
      <w:pPr>
        <w:pStyle w:val="TOC3"/>
        <w:rPr>
          <w:rFonts w:ascii="Calibri" w:hAnsi="Calibri"/>
          <w:sz w:val="22"/>
          <w:szCs w:val="22"/>
          <w:lang w:eastAsia="en-GB"/>
        </w:rPr>
      </w:pPr>
      <w:r>
        <w:t>5.1.5</w:t>
      </w:r>
      <w:r w:rsidRPr="008647CE">
        <w:rPr>
          <w:rFonts w:ascii="Calibri" w:hAnsi="Calibri"/>
          <w:sz w:val="22"/>
          <w:szCs w:val="22"/>
          <w:lang w:eastAsia="en-GB"/>
        </w:rPr>
        <w:tab/>
      </w:r>
      <w:r>
        <w:t>Administrative information request</w:t>
      </w:r>
      <w:r>
        <w:tab/>
      </w:r>
      <w:r>
        <w:fldChar w:fldCharType="begin" w:fldLock="1"/>
      </w:r>
      <w:r>
        <w:instrText xml:space="preserve"> PAGEREF _Toc36481887 \h </w:instrText>
      </w:r>
      <w:r>
        <w:fldChar w:fldCharType="separate"/>
      </w:r>
      <w:r>
        <w:t>34</w:t>
      </w:r>
      <w:r>
        <w:fldChar w:fldCharType="end"/>
      </w:r>
    </w:p>
    <w:p w:rsidR="009144B3" w:rsidRPr="008647CE" w:rsidRDefault="009144B3">
      <w:pPr>
        <w:pStyle w:val="TOC2"/>
        <w:rPr>
          <w:rFonts w:ascii="Calibri" w:hAnsi="Calibri"/>
          <w:sz w:val="22"/>
          <w:szCs w:val="22"/>
          <w:lang w:eastAsia="en-GB"/>
        </w:rPr>
      </w:pPr>
      <w:r>
        <w:t>5.2</w:t>
      </w:r>
      <w:r w:rsidRPr="008647CE">
        <w:rPr>
          <w:rFonts w:ascii="Calibri" w:hAnsi="Calibri"/>
          <w:sz w:val="22"/>
          <w:szCs w:val="22"/>
          <w:lang w:eastAsia="en-GB"/>
        </w:rPr>
        <w:tab/>
      </w:r>
      <w:r>
        <w:t>ISIM security related procedures</w:t>
      </w:r>
      <w:r>
        <w:tab/>
      </w:r>
      <w:r>
        <w:fldChar w:fldCharType="begin" w:fldLock="1"/>
      </w:r>
      <w:r>
        <w:instrText xml:space="preserve"> PAGEREF _Toc36481888 \h </w:instrText>
      </w:r>
      <w:r>
        <w:fldChar w:fldCharType="separate"/>
      </w:r>
      <w:r>
        <w:t>34</w:t>
      </w:r>
      <w:r>
        <w:fldChar w:fldCharType="end"/>
      </w:r>
    </w:p>
    <w:p w:rsidR="009144B3" w:rsidRPr="008647CE" w:rsidRDefault="009144B3">
      <w:pPr>
        <w:pStyle w:val="TOC3"/>
        <w:rPr>
          <w:rFonts w:ascii="Calibri" w:hAnsi="Calibri"/>
          <w:sz w:val="22"/>
          <w:szCs w:val="22"/>
          <w:lang w:eastAsia="en-GB"/>
        </w:rPr>
      </w:pPr>
      <w:r>
        <w:t>5.2.1</w:t>
      </w:r>
      <w:r w:rsidRPr="008647CE">
        <w:rPr>
          <w:rFonts w:ascii="Calibri" w:hAnsi="Calibri"/>
          <w:sz w:val="22"/>
          <w:szCs w:val="22"/>
          <w:lang w:eastAsia="en-GB"/>
        </w:rPr>
        <w:tab/>
      </w:r>
      <w:r>
        <w:t>Authentication procedure</w:t>
      </w:r>
      <w:r>
        <w:tab/>
      </w:r>
      <w:r>
        <w:fldChar w:fldCharType="begin" w:fldLock="1"/>
      </w:r>
      <w:r>
        <w:instrText xml:space="preserve"> PAGEREF _Toc36481889 \h </w:instrText>
      </w:r>
      <w:r>
        <w:fldChar w:fldCharType="separate"/>
      </w:r>
      <w:r>
        <w:t>34</w:t>
      </w:r>
      <w:r>
        <w:fldChar w:fldCharType="end"/>
      </w:r>
    </w:p>
    <w:p w:rsidR="009144B3" w:rsidRPr="008647CE" w:rsidRDefault="009144B3">
      <w:pPr>
        <w:pStyle w:val="TOC3"/>
        <w:rPr>
          <w:rFonts w:ascii="Calibri" w:hAnsi="Calibri"/>
          <w:sz w:val="22"/>
          <w:szCs w:val="22"/>
          <w:lang w:eastAsia="en-GB"/>
        </w:rPr>
      </w:pPr>
      <w:r>
        <w:t>5.2.2</w:t>
      </w:r>
      <w:r w:rsidRPr="008647CE">
        <w:rPr>
          <w:rFonts w:ascii="Calibri" w:hAnsi="Calibri"/>
          <w:sz w:val="22"/>
          <w:szCs w:val="22"/>
          <w:lang w:eastAsia="en-GB"/>
        </w:rPr>
        <w:tab/>
      </w:r>
      <w:r>
        <w:t>IMPI request</w:t>
      </w:r>
      <w:r>
        <w:tab/>
      </w:r>
      <w:r>
        <w:fldChar w:fldCharType="begin" w:fldLock="1"/>
      </w:r>
      <w:r>
        <w:instrText xml:space="preserve"> PAGEREF _Toc36481890 \h </w:instrText>
      </w:r>
      <w:r>
        <w:fldChar w:fldCharType="separate"/>
      </w:r>
      <w:r>
        <w:t>34</w:t>
      </w:r>
      <w:r>
        <w:fldChar w:fldCharType="end"/>
      </w:r>
    </w:p>
    <w:p w:rsidR="009144B3" w:rsidRPr="008647CE" w:rsidRDefault="009144B3">
      <w:pPr>
        <w:pStyle w:val="TOC3"/>
        <w:rPr>
          <w:rFonts w:ascii="Calibri" w:hAnsi="Calibri"/>
          <w:sz w:val="22"/>
          <w:szCs w:val="22"/>
          <w:lang w:eastAsia="en-GB"/>
        </w:rPr>
      </w:pPr>
      <w:r>
        <w:t>5.2.3</w:t>
      </w:r>
      <w:r w:rsidRPr="008647CE">
        <w:rPr>
          <w:rFonts w:ascii="Calibri" w:hAnsi="Calibri"/>
          <w:sz w:val="22"/>
          <w:szCs w:val="22"/>
          <w:lang w:eastAsia="en-GB"/>
        </w:rPr>
        <w:tab/>
      </w:r>
      <w:r>
        <w:t>IMPU request</w:t>
      </w:r>
      <w:r>
        <w:tab/>
      </w:r>
      <w:r>
        <w:fldChar w:fldCharType="begin" w:fldLock="1"/>
      </w:r>
      <w:r>
        <w:instrText xml:space="preserve"> PAGEREF _Toc36481891 \h </w:instrText>
      </w:r>
      <w:r>
        <w:fldChar w:fldCharType="separate"/>
      </w:r>
      <w:r>
        <w:t>34</w:t>
      </w:r>
      <w:r>
        <w:fldChar w:fldCharType="end"/>
      </w:r>
    </w:p>
    <w:p w:rsidR="009144B3" w:rsidRPr="008647CE" w:rsidRDefault="009144B3">
      <w:pPr>
        <w:pStyle w:val="TOC3"/>
        <w:rPr>
          <w:rFonts w:ascii="Calibri" w:hAnsi="Calibri"/>
          <w:sz w:val="22"/>
          <w:szCs w:val="22"/>
          <w:lang w:eastAsia="en-GB"/>
        </w:rPr>
      </w:pPr>
      <w:r>
        <w:t>5.2.4</w:t>
      </w:r>
      <w:r w:rsidRPr="008647CE">
        <w:rPr>
          <w:rFonts w:ascii="Calibri" w:hAnsi="Calibri"/>
          <w:sz w:val="22"/>
          <w:szCs w:val="22"/>
          <w:lang w:eastAsia="en-GB"/>
        </w:rPr>
        <w:tab/>
      </w:r>
      <w:r>
        <w:t>SIP Domain request</w:t>
      </w:r>
      <w:r>
        <w:tab/>
      </w:r>
      <w:r>
        <w:fldChar w:fldCharType="begin" w:fldLock="1"/>
      </w:r>
      <w:r>
        <w:instrText xml:space="preserve"> PAGEREF _Toc36481892 \h </w:instrText>
      </w:r>
      <w:r>
        <w:fldChar w:fldCharType="separate"/>
      </w:r>
      <w:r>
        <w:t>34</w:t>
      </w:r>
      <w:r>
        <w:fldChar w:fldCharType="end"/>
      </w:r>
    </w:p>
    <w:p w:rsidR="009144B3" w:rsidRPr="008647CE" w:rsidRDefault="009144B3">
      <w:pPr>
        <w:pStyle w:val="TOC3"/>
        <w:rPr>
          <w:rFonts w:ascii="Calibri" w:hAnsi="Calibri"/>
          <w:sz w:val="22"/>
          <w:szCs w:val="22"/>
          <w:lang w:eastAsia="en-GB"/>
        </w:rPr>
      </w:pPr>
      <w:r>
        <w:t>5.2.5</w:t>
      </w:r>
      <w:r w:rsidRPr="008647CE">
        <w:rPr>
          <w:rFonts w:ascii="Calibri" w:hAnsi="Calibri"/>
          <w:sz w:val="22"/>
          <w:szCs w:val="22"/>
          <w:lang w:eastAsia="en-GB"/>
        </w:rPr>
        <w:tab/>
      </w:r>
      <w:r>
        <w:t>Void</w:t>
      </w:r>
      <w:r>
        <w:tab/>
      </w:r>
      <w:r>
        <w:fldChar w:fldCharType="begin" w:fldLock="1"/>
      </w:r>
      <w:r>
        <w:instrText xml:space="preserve"> PAGEREF _Toc36481893 \h </w:instrText>
      </w:r>
      <w:r>
        <w:fldChar w:fldCharType="separate"/>
      </w:r>
      <w:r>
        <w:t>35</w:t>
      </w:r>
      <w:r>
        <w:fldChar w:fldCharType="end"/>
      </w:r>
    </w:p>
    <w:p w:rsidR="009144B3" w:rsidRPr="008647CE" w:rsidRDefault="009144B3">
      <w:pPr>
        <w:pStyle w:val="TOC3"/>
        <w:rPr>
          <w:rFonts w:ascii="Calibri" w:hAnsi="Calibri"/>
          <w:sz w:val="22"/>
          <w:szCs w:val="22"/>
          <w:lang w:eastAsia="en-GB"/>
        </w:rPr>
      </w:pPr>
      <w:r>
        <w:lastRenderedPageBreak/>
        <w:t>5.2.6</w:t>
      </w:r>
      <w:r w:rsidRPr="008647CE">
        <w:rPr>
          <w:rFonts w:ascii="Calibri" w:hAnsi="Calibri"/>
          <w:sz w:val="22"/>
          <w:szCs w:val="22"/>
          <w:lang w:eastAsia="en-GB"/>
        </w:rPr>
        <w:tab/>
      </w:r>
      <w:r>
        <w:t>ISIM Service Table request</w:t>
      </w:r>
      <w:r>
        <w:tab/>
      </w:r>
      <w:r>
        <w:fldChar w:fldCharType="begin" w:fldLock="1"/>
      </w:r>
      <w:r>
        <w:instrText xml:space="preserve"> PAGEREF _Toc36481894 \h </w:instrText>
      </w:r>
      <w:r>
        <w:fldChar w:fldCharType="separate"/>
      </w:r>
      <w:r>
        <w:t>35</w:t>
      </w:r>
      <w:r>
        <w:fldChar w:fldCharType="end"/>
      </w:r>
    </w:p>
    <w:p w:rsidR="009144B3" w:rsidRPr="008647CE" w:rsidRDefault="009144B3">
      <w:pPr>
        <w:pStyle w:val="TOC3"/>
        <w:rPr>
          <w:rFonts w:ascii="Calibri" w:hAnsi="Calibri"/>
          <w:sz w:val="22"/>
          <w:szCs w:val="22"/>
          <w:lang w:eastAsia="en-GB"/>
        </w:rPr>
      </w:pPr>
      <w:r>
        <w:t>5.2.7</w:t>
      </w:r>
      <w:r w:rsidRPr="008647CE">
        <w:rPr>
          <w:rFonts w:ascii="Calibri" w:hAnsi="Calibri"/>
          <w:sz w:val="22"/>
          <w:szCs w:val="22"/>
          <w:lang w:eastAsia="en-GB"/>
        </w:rPr>
        <w:tab/>
      </w:r>
      <w:r>
        <w:t>P-CSCF address request</w:t>
      </w:r>
      <w:r>
        <w:tab/>
      </w:r>
      <w:r>
        <w:fldChar w:fldCharType="begin" w:fldLock="1"/>
      </w:r>
      <w:r>
        <w:instrText xml:space="preserve"> PAGEREF _Toc36481895 \h </w:instrText>
      </w:r>
      <w:r>
        <w:fldChar w:fldCharType="separate"/>
      </w:r>
      <w:r>
        <w:t>35</w:t>
      </w:r>
      <w:r>
        <w:fldChar w:fldCharType="end"/>
      </w:r>
    </w:p>
    <w:p w:rsidR="009144B3" w:rsidRPr="008647CE" w:rsidRDefault="009144B3">
      <w:pPr>
        <w:pStyle w:val="TOC3"/>
        <w:rPr>
          <w:rFonts w:ascii="Calibri" w:hAnsi="Calibri"/>
          <w:sz w:val="22"/>
          <w:szCs w:val="22"/>
          <w:lang w:eastAsia="en-GB"/>
        </w:rPr>
      </w:pPr>
      <w:r>
        <w:t>5.2.8</w:t>
      </w:r>
      <w:r w:rsidRPr="008647CE">
        <w:rPr>
          <w:rFonts w:ascii="Calibri" w:hAnsi="Calibri"/>
          <w:sz w:val="22"/>
          <w:szCs w:val="22"/>
          <w:lang w:eastAsia="en-GB"/>
        </w:rPr>
        <w:tab/>
      </w:r>
      <w:r>
        <w:t>Generic Bootstrapping architecture (Bootstrap)</w:t>
      </w:r>
      <w:r>
        <w:tab/>
      </w:r>
      <w:r>
        <w:fldChar w:fldCharType="begin" w:fldLock="1"/>
      </w:r>
      <w:r>
        <w:instrText xml:space="preserve"> PAGEREF _Toc36481896 \h </w:instrText>
      </w:r>
      <w:r>
        <w:fldChar w:fldCharType="separate"/>
      </w:r>
      <w:r>
        <w:t>35</w:t>
      </w:r>
      <w:r>
        <w:fldChar w:fldCharType="end"/>
      </w:r>
    </w:p>
    <w:p w:rsidR="009144B3" w:rsidRPr="008647CE" w:rsidRDefault="009144B3">
      <w:pPr>
        <w:pStyle w:val="TOC3"/>
        <w:rPr>
          <w:rFonts w:ascii="Calibri" w:hAnsi="Calibri"/>
          <w:sz w:val="22"/>
          <w:szCs w:val="22"/>
          <w:lang w:eastAsia="en-GB"/>
        </w:rPr>
      </w:pPr>
      <w:r>
        <w:t>5.2.9</w:t>
      </w:r>
      <w:r w:rsidRPr="008647CE">
        <w:rPr>
          <w:rFonts w:ascii="Calibri" w:hAnsi="Calibri"/>
          <w:sz w:val="22"/>
          <w:szCs w:val="22"/>
          <w:lang w:eastAsia="en-GB"/>
        </w:rPr>
        <w:tab/>
      </w:r>
      <w:r>
        <w:t>Generic Bootstrapping architecture (NAF Derivation)</w:t>
      </w:r>
      <w:r>
        <w:tab/>
      </w:r>
      <w:r>
        <w:fldChar w:fldCharType="begin" w:fldLock="1"/>
      </w:r>
      <w:r>
        <w:instrText xml:space="preserve"> PAGEREF _Toc36481897 \h </w:instrText>
      </w:r>
      <w:r>
        <w:fldChar w:fldCharType="separate"/>
      </w:r>
      <w:r>
        <w:t>35</w:t>
      </w:r>
      <w:r>
        <w:fldChar w:fldCharType="end"/>
      </w:r>
    </w:p>
    <w:p w:rsidR="009144B3" w:rsidRPr="008647CE" w:rsidRDefault="009144B3">
      <w:pPr>
        <w:pStyle w:val="TOC3"/>
        <w:rPr>
          <w:rFonts w:ascii="Calibri" w:hAnsi="Calibri"/>
          <w:sz w:val="22"/>
          <w:szCs w:val="22"/>
          <w:lang w:eastAsia="en-GB"/>
        </w:rPr>
      </w:pPr>
      <w:r>
        <w:t>5.2.10</w:t>
      </w:r>
      <w:r w:rsidRPr="008647CE">
        <w:rPr>
          <w:rFonts w:ascii="Calibri" w:hAnsi="Calibri"/>
          <w:sz w:val="22"/>
          <w:szCs w:val="22"/>
          <w:lang w:eastAsia="en-GB"/>
        </w:rPr>
        <w:tab/>
      </w:r>
      <w:r>
        <w:t>HTTP-Digest security request</w:t>
      </w:r>
      <w:r>
        <w:tab/>
      </w:r>
      <w:r>
        <w:fldChar w:fldCharType="begin" w:fldLock="1"/>
      </w:r>
      <w:r>
        <w:instrText xml:space="preserve"> PAGEREF _Toc36481898 \h </w:instrText>
      </w:r>
      <w:r>
        <w:fldChar w:fldCharType="separate"/>
      </w:r>
      <w:r>
        <w:t>35</w:t>
      </w:r>
      <w:r>
        <w:fldChar w:fldCharType="end"/>
      </w:r>
    </w:p>
    <w:p w:rsidR="009144B3" w:rsidRPr="008647CE" w:rsidRDefault="009144B3">
      <w:pPr>
        <w:pStyle w:val="TOC3"/>
        <w:rPr>
          <w:rFonts w:ascii="Calibri" w:hAnsi="Calibri"/>
          <w:sz w:val="22"/>
          <w:szCs w:val="22"/>
          <w:lang w:eastAsia="en-GB"/>
        </w:rPr>
      </w:pPr>
      <w:r>
        <w:t>5.2.11</w:t>
      </w:r>
      <w:r w:rsidRPr="008647CE">
        <w:rPr>
          <w:rFonts w:ascii="Calibri" w:hAnsi="Calibri"/>
          <w:sz w:val="22"/>
          <w:szCs w:val="22"/>
          <w:lang w:eastAsia="en-GB"/>
        </w:rPr>
        <w:tab/>
      </w:r>
      <w:r>
        <w:t>NAF Key Centre Address request</w:t>
      </w:r>
      <w:r>
        <w:tab/>
      </w:r>
      <w:r>
        <w:fldChar w:fldCharType="begin" w:fldLock="1"/>
      </w:r>
      <w:r>
        <w:instrText xml:space="preserve"> PAGEREF _Toc36481899 \h </w:instrText>
      </w:r>
      <w:r>
        <w:fldChar w:fldCharType="separate"/>
      </w:r>
      <w:r>
        <w:t>35</w:t>
      </w:r>
      <w:r>
        <w:fldChar w:fldCharType="end"/>
      </w:r>
    </w:p>
    <w:p w:rsidR="009144B3" w:rsidRPr="008647CE" w:rsidRDefault="009144B3">
      <w:pPr>
        <w:pStyle w:val="TOC2"/>
        <w:rPr>
          <w:rFonts w:ascii="Calibri" w:hAnsi="Calibri"/>
          <w:sz w:val="22"/>
          <w:szCs w:val="22"/>
          <w:lang w:eastAsia="en-GB"/>
        </w:rPr>
      </w:pPr>
      <w:r>
        <w:t>5.3</w:t>
      </w:r>
      <w:r w:rsidRPr="008647CE">
        <w:rPr>
          <w:rFonts w:ascii="Calibri" w:hAnsi="Calibri"/>
          <w:sz w:val="22"/>
          <w:szCs w:val="22"/>
          <w:lang w:eastAsia="en-GB"/>
        </w:rPr>
        <w:tab/>
      </w:r>
      <w:r>
        <w:t>Subscription related procedures</w:t>
      </w:r>
      <w:r>
        <w:tab/>
      </w:r>
      <w:r>
        <w:fldChar w:fldCharType="begin" w:fldLock="1"/>
      </w:r>
      <w:r>
        <w:instrText xml:space="preserve"> PAGEREF _Toc36481900 \h </w:instrText>
      </w:r>
      <w:r>
        <w:fldChar w:fldCharType="separate"/>
      </w:r>
      <w:r>
        <w:t>35</w:t>
      </w:r>
      <w:r>
        <w:fldChar w:fldCharType="end"/>
      </w:r>
    </w:p>
    <w:p w:rsidR="009144B3" w:rsidRPr="008647CE" w:rsidRDefault="009144B3">
      <w:pPr>
        <w:pStyle w:val="TOC3"/>
        <w:rPr>
          <w:rFonts w:ascii="Calibri" w:hAnsi="Calibri"/>
          <w:sz w:val="22"/>
          <w:szCs w:val="22"/>
          <w:lang w:eastAsia="en-GB"/>
        </w:rPr>
      </w:pPr>
      <w:r>
        <w:t>5.3.1</w:t>
      </w:r>
      <w:r w:rsidRPr="008647CE">
        <w:rPr>
          <w:rFonts w:ascii="Calibri" w:hAnsi="Calibri"/>
          <w:sz w:val="22"/>
          <w:szCs w:val="22"/>
          <w:lang w:eastAsia="en-GB"/>
        </w:rPr>
        <w:tab/>
      </w:r>
      <w:r w:rsidRPr="00C82E26">
        <w:rPr>
          <w:lang w:val="en-US"/>
        </w:rPr>
        <w:t>SM-over-IP</w:t>
      </w:r>
      <w:r>
        <w:tab/>
      </w:r>
      <w:r>
        <w:fldChar w:fldCharType="begin" w:fldLock="1"/>
      </w:r>
      <w:r>
        <w:instrText xml:space="preserve"> PAGEREF _Toc36481901 \h </w:instrText>
      </w:r>
      <w:r>
        <w:fldChar w:fldCharType="separate"/>
      </w:r>
      <w:r>
        <w:t>35</w:t>
      </w:r>
      <w:r>
        <w:fldChar w:fldCharType="end"/>
      </w:r>
    </w:p>
    <w:p w:rsidR="009144B3" w:rsidRPr="008647CE" w:rsidRDefault="009144B3">
      <w:pPr>
        <w:pStyle w:val="TOC3"/>
        <w:rPr>
          <w:rFonts w:ascii="Calibri" w:hAnsi="Calibri"/>
          <w:sz w:val="22"/>
          <w:szCs w:val="22"/>
          <w:lang w:eastAsia="en-GB"/>
        </w:rPr>
      </w:pPr>
      <w:r>
        <w:t>5.3.2</w:t>
      </w:r>
      <w:r w:rsidRPr="008647CE">
        <w:rPr>
          <w:rFonts w:ascii="Calibri" w:hAnsi="Calibri"/>
          <w:sz w:val="22"/>
          <w:szCs w:val="22"/>
          <w:lang w:eastAsia="en-GB"/>
        </w:rPr>
        <w:tab/>
      </w:r>
      <w:r>
        <w:t>Communication Control for IMS by ISIM</w:t>
      </w:r>
      <w:r>
        <w:tab/>
      </w:r>
      <w:r>
        <w:fldChar w:fldCharType="begin" w:fldLock="1"/>
      </w:r>
      <w:r>
        <w:instrText xml:space="preserve"> PAGEREF _Toc36481902 \h </w:instrText>
      </w:r>
      <w:r>
        <w:fldChar w:fldCharType="separate"/>
      </w:r>
      <w:r>
        <w:t>35</w:t>
      </w:r>
      <w:r>
        <w:fldChar w:fldCharType="end"/>
      </w:r>
    </w:p>
    <w:p w:rsidR="009144B3" w:rsidRPr="008647CE" w:rsidRDefault="009144B3">
      <w:pPr>
        <w:pStyle w:val="TOC3"/>
        <w:rPr>
          <w:rFonts w:ascii="Calibri" w:hAnsi="Calibri"/>
          <w:sz w:val="22"/>
          <w:szCs w:val="22"/>
          <w:lang w:eastAsia="en-GB"/>
        </w:rPr>
      </w:pPr>
      <w:r w:rsidRPr="00C82E26">
        <w:rPr>
          <w:lang w:val="en-US"/>
        </w:rPr>
        <w:t>5.3.3</w:t>
      </w:r>
      <w:r w:rsidRPr="008647CE">
        <w:rPr>
          <w:rFonts w:ascii="Calibri" w:hAnsi="Calibri"/>
          <w:sz w:val="22"/>
          <w:szCs w:val="22"/>
          <w:lang w:eastAsia="en-GB"/>
        </w:rPr>
        <w:tab/>
      </w:r>
      <w:r w:rsidRPr="00C82E26">
        <w:rPr>
          <w:lang w:val="en-US"/>
        </w:rPr>
        <w:t>UICC access to IMS</w:t>
      </w:r>
      <w:r>
        <w:tab/>
      </w:r>
      <w:r>
        <w:fldChar w:fldCharType="begin" w:fldLock="1"/>
      </w:r>
      <w:r>
        <w:instrText xml:space="preserve"> PAGEREF _Toc36481903 \h </w:instrText>
      </w:r>
      <w:r>
        <w:fldChar w:fldCharType="separate"/>
      </w:r>
      <w:r>
        <w:t>36</w:t>
      </w:r>
      <w:r>
        <w:fldChar w:fldCharType="end"/>
      </w:r>
    </w:p>
    <w:p w:rsidR="009144B3" w:rsidRPr="008647CE" w:rsidRDefault="009144B3">
      <w:pPr>
        <w:pStyle w:val="TOC3"/>
        <w:rPr>
          <w:rFonts w:ascii="Calibri" w:hAnsi="Calibri"/>
          <w:sz w:val="22"/>
          <w:szCs w:val="22"/>
          <w:lang w:eastAsia="en-GB"/>
        </w:rPr>
      </w:pPr>
      <w:r>
        <w:t>5.3.4</w:t>
      </w:r>
      <w:r w:rsidRPr="008647CE">
        <w:rPr>
          <w:rFonts w:ascii="Calibri" w:hAnsi="Calibri"/>
          <w:sz w:val="22"/>
          <w:szCs w:val="22"/>
          <w:lang w:eastAsia="en-GB"/>
        </w:rPr>
        <w:tab/>
      </w:r>
      <w:r>
        <w:t>From Preferred related procedures</w:t>
      </w:r>
      <w:r>
        <w:tab/>
      </w:r>
      <w:r>
        <w:fldChar w:fldCharType="begin" w:fldLock="1"/>
      </w:r>
      <w:r>
        <w:instrText xml:space="preserve"> PAGEREF _Toc36481904 \h </w:instrText>
      </w:r>
      <w:r>
        <w:fldChar w:fldCharType="separate"/>
      </w:r>
      <w:r>
        <w:t>36</w:t>
      </w:r>
      <w:r>
        <w:fldChar w:fldCharType="end"/>
      </w:r>
    </w:p>
    <w:p w:rsidR="009144B3" w:rsidRPr="008647CE" w:rsidRDefault="009144B3">
      <w:pPr>
        <w:pStyle w:val="TOC3"/>
        <w:rPr>
          <w:rFonts w:ascii="Calibri" w:hAnsi="Calibri"/>
          <w:sz w:val="22"/>
          <w:szCs w:val="22"/>
          <w:lang w:eastAsia="en-GB"/>
        </w:rPr>
      </w:pPr>
      <w:r>
        <w:t>5.3.5</w:t>
      </w:r>
      <w:r w:rsidRPr="008647CE">
        <w:rPr>
          <w:rFonts w:ascii="Calibri" w:hAnsi="Calibri"/>
          <w:sz w:val="22"/>
          <w:szCs w:val="22"/>
          <w:lang w:eastAsia="en-GB"/>
        </w:rPr>
        <w:tab/>
      </w:r>
      <w:r>
        <w:t>IMS Configuration Data related procedures</w:t>
      </w:r>
      <w:r>
        <w:tab/>
      </w:r>
      <w:r>
        <w:fldChar w:fldCharType="begin" w:fldLock="1"/>
      </w:r>
      <w:r>
        <w:instrText xml:space="preserve"> PAGEREF _Toc36481905 \h </w:instrText>
      </w:r>
      <w:r>
        <w:fldChar w:fldCharType="separate"/>
      </w:r>
      <w:r>
        <w:t>36</w:t>
      </w:r>
      <w:r>
        <w:fldChar w:fldCharType="end"/>
      </w:r>
    </w:p>
    <w:p w:rsidR="009144B3" w:rsidRPr="008647CE" w:rsidRDefault="009144B3">
      <w:pPr>
        <w:pStyle w:val="TOC3"/>
        <w:rPr>
          <w:rFonts w:ascii="Calibri" w:hAnsi="Calibri"/>
          <w:sz w:val="22"/>
          <w:szCs w:val="22"/>
          <w:lang w:eastAsia="en-GB"/>
        </w:rPr>
      </w:pPr>
      <w:r>
        <w:t>5.3.6</w:t>
      </w:r>
      <w:r w:rsidRPr="008647CE">
        <w:rPr>
          <w:rFonts w:ascii="Calibri" w:hAnsi="Calibri"/>
          <w:sz w:val="22"/>
          <w:szCs w:val="22"/>
          <w:lang w:eastAsia="en-GB"/>
        </w:rPr>
        <w:tab/>
      </w:r>
      <w:r>
        <w:t>XCAP Configuration Data related procedures</w:t>
      </w:r>
      <w:r>
        <w:tab/>
      </w:r>
      <w:r>
        <w:fldChar w:fldCharType="begin" w:fldLock="1"/>
      </w:r>
      <w:r>
        <w:instrText xml:space="preserve"> PAGEREF _Toc36481906 \h </w:instrText>
      </w:r>
      <w:r>
        <w:fldChar w:fldCharType="separate"/>
      </w:r>
      <w:r>
        <w:t>36</w:t>
      </w:r>
      <w:r>
        <w:fldChar w:fldCharType="end"/>
      </w:r>
    </w:p>
    <w:p w:rsidR="009144B3" w:rsidRPr="008647CE" w:rsidRDefault="009144B3">
      <w:pPr>
        <w:pStyle w:val="TOC2"/>
        <w:rPr>
          <w:rFonts w:ascii="Calibri" w:hAnsi="Calibri"/>
          <w:sz w:val="22"/>
          <w:szCs w:val="22"/>
          <w:lang w:eastAsia="en-GB"/>
        </w:rPr>
      </w:pPr>
      <w:r>
        <w:t>5.4</w:t>
      </w:r>
      <w:r w:rsidRPr="008647CE">
        <w:rPr>
          <w:rFonts w:ascii="Calibri" w:hAnsi="Calibri"/>
          <w:sz w:val="22"/>
          <w:szCs w:val="22"/>
          <w:lang w:eastAsia="en-GB"/>
        </w:rPr>
        <w:tab/>
      </w:r>
      <w:r>
        <w:t>MCS related procedures</w:t>
      </w:r>
      <w:r>
        <w:tab/>
      </w:r>
      <w:r>
        <w:fldChar w:fldCharType="begin" w:fldLock="1"/>
      </w:r>
      <w:r>
        <w:instrText xml:space="preserve"> PAGEREF _Toc36481907 \h </w:instrText>
      </w:r>
      <w:r>
        <w:fldChar w:fldCharType="separate"/>
      </w:r>
      <w:r>
        <w:t>36</w:t>
      </w:r>
      <w:r>
        <w:fldChar w:fldCharType="end"/>
      </w:r>
    </w:p>
    <w:p w:rsidR="009144B3" w:rsidRPr="008647CE" w:rsidRDefault="009144B3">
      <w:pPr>
        <w:pStyle w:val="TOC2"/>
        <w:rPr>
          <w:rFonts w:ascii="Calibri" w:hAnsi="Calibri"/>
          <w:sz w:val="22"/>
          <w:szCs w:val="22"/>
          <w:lang w:eastAsia="en-GB"/>
        </w:rPr>
      </w:pPr>
      <w:r>
        <w:t>5.5</w:t>
      </w:r>
      <w:r w:rsidRPr="008647CE">
        <w:rPr>
          <w:rFonts w:ascii="Calibri" w:hAnsi="Calibri"/>
          <w:sz w:val="22"/>
          <w:szCs w:val="22"/>
          <w:lang w:eastAsia="en-GB"/>
        </w:rPr>
        <w:tab/>
      </w:r>
      <w:r>
        <w:t>WebRTC related procedures</w:t>
      </w:r>
      <w:r>
        <w:tab/>
      </w:r>
      <w:r>
        <w:fldChar w:fldCharType="begin" w:fldLock="1"/>
      </w:r>
      <w:r>
        <w:instrText xml:space="preserve"> PAGEREF _Toc36481908 \h </w:instrText>
      </w:r>
      <w:r>
        <w:fldChar w:fldCharType="separate"/>
      </w:r>
      <w:r>
        <w:t>36</w:t>
      </w:r>
      <w:r>
        <w:fldChar w:fldCharType="end"/>
      </w:r>
    </w:p>
    <w:p w:rsidR="009144B3" w:rsidRPr="008647CE" w:rsidRDefault="009144B3">
      <w:pPr>
        <w:pStyle w:val="TOC1"/>
        <w:rPr>
          <w:rFonts w:ascii="Calibri" w:hAnsi="Calibri"/>
          <w:szCs w:val="22"/>
          <w:lang w:eastAsia="en-GB"/>
        </w:rPr>
      </w:pPr>
      <w:r>
        <w:t>6</w:t>
      </w:r>
      <w:r w:rsidRPr="008647CE">
        <w:rPr>
          <w:rFonts w:ascii="Calibri" w:hAnsi="Calibri"/>
          <w:szCs w:val="22"/>
          <w:lang w:eastAsia="en-GB"/>
        </w:rPr>
        <w:tab/>
      </w:r>
      <w:r>
        <w:t>Security features</w:t>
      </w:r>
      <w:r>
        <w:tab/>
      </w:r>
      <w:r>
        <w:fldChar w:fldCharType="begin" w:fldLock="1"/>
      </w:r>
      <w:r>
        <w:instrText xml:space="preserve"> PAGEREF _Toc36481909 \h </w:instrText>
      </w:r>
      <w:r>
        <w:fldChar w:fldCharType="separate"/>
      </w:r>
      <w:r>
        <w:t>36</w:t>
      </w:r>
      <w:r>
        <w:fldChar w:fldCharType="end"/>
      </w:r>
    </w:p>
    <w:p w:rsidR="009144B3" w:rsidRPr="008647CE" w:rsidRDefault="009144B3">
      <w:pPr>
        <w:pStyle w:val="TOC2"/>
        <w:rPr>
          <w:rFonts w:ascii="Calibri" w:hAnsi="Calibri"/>
          <w:sz w:val="22"/>
          <w:szCs w:val="22"/>
          <w:lang w:eastAsia="en-GB"/>
        </w:rPr>
      </w:pPr>
      <w:r>
        <w:t>6.1</w:t>
      </w:r>
      <w:r w:rsidRPr="008647CE">
        <w:rPr>
          <w:rFonts w:ascii="Calibri" w:hAnsi="Calibri"/>
          <w:sz w:val="22"/>
          <w:szCs w:val="22"/>
          <w:lang w:eastAsia="en-GB"/>
        </w:rPr>
        <w:tab/>
      </w:r>
      <w:r>
        <w:t>User verification and file access conditions</w:t>
      </w:r>
      <w:r>
        <w:tab/>
      </w:r>
      <w:r>
        <w:fldChar w:fldCharType="begin" w:fldLock="1"/>
      </w:r>
      <w:r>
        <w:instrText xml:space="preserve"> PAGEREF _Toc36481910 \h </w:instrText>
      </w:r>
      <w:r>
        <w:fldChar w:fldCharType="separate"/>
      </w:r>
      <w:r>
        <w:t>37</w:t>
      </w:r>
      <w:r>
        <w:fldChar w:fldCharType="end"/>
      </w:r>
    </w:p>
    <w:p w:rsidR="009144B3" w:rsidRPr="008647CE" w:rsidRDefault="009144B3">
      <w:pPr>
        <w:pStyle w:val="TOC1"/>
        <w:rPr>
          <w:rFonts w:ascii="Calibri" w:hAnsi="Calibri"/>
          <w:szCs w:val="22"/>
          <w:lang w:eastAsia="en-GB"/>
        </w:rPr>
      </w:pPr>
      <w:r>
        <w:t>7</w:t>
      </w:r>
      <w:r w:rsidRPr="008647CE">
        <w:rPr>
          <w:rFonts w:ascii="Calibri" w:hAnsi="Calibri"/>
          <w:szCs w:val="22"/>
          <w:lang w:eastAsia="en-GB"/>
        </w:rPr>
        <w:tab/>
      </w:r>
      <w:r>
        <w:t>ISIM Commands</w:t>
      </w:r>
      <w:r>
        <w:tab/>
      </w:r>
      <w:r>
        <w:fldChar w:fldCharType="begin" w:fldLock="1"/>
      </w:r>
      <w:r>
        <w:instrText xml:space="preserve"> PAGEREF _Toc36481911 \h </w:instrText>
      </w:r>
      <w:r>
        <w:fldChar w:fldCharType="separate"/>
      </w:r>
      <w:r>
        <w:t>37</w:t>
      </w:r>
      <w:r>
        <w:fldChar w:fldCharType="end"/>
      </w:r>
    </w:p>
    <w:p w:rsidR="009144B3" w:rsidRPr="008647CE" w:rsidRDefault="009144B3">
      <w:pPr>
        <w:pStyle w:val="TOC2"/>
        <w:rPr>
          <w:rFonts w:ascii="Calibri" w:hAnsi="Calibri"/>
          <w:sz w:val="22"/>
          <w:szCs w:val="22"/>
          <w:lang w:eastAsia="en-GB"/>
        </w:rPr>
      </w:pPr>
      <w:r>
        <w:t>7.1</w:t>
      </w:r>
      <w:r w:rsidRPr="008647CE">
        <w:rPr>
          <w:rFonts w:ascii="Calibri" w:hAnsi="Calibri"/>
          <w:sz w:val="22"/>
          <w:szCs w:val="22"/>
          <w:lang w:eastAsia="en-GB"/>
        </w:rPr>
        <w:tab/>
      </w:r>
      <w:r>
        <w:t>AUTHENTICATE</w:t>
      </w:r>
      <w:r>
        <w:tab/>
      </w:r>
      <w:r>
        <w:fldChar w:fldCharType="begin" w:fldLock="1"/>
      </w:r>
      <w:r>
        <w:instrText xml:space="preserve"> PAGEREF _Toc36481912 \h </w:instrText>
      </w:r>
      <w:r>
        <w:fldChar w:fldCharType="separate"/>
      </w:r>
      <w:r>
        <w:t>37</w:t>
      </w:r>
      <w:r>
        <w:fldChar w:fldCharType="end"/>
      </w:r>
    </w:p>
    <w:p w:rsidR="009144B3" w:rsidRPr="008647CE" w:rsidRDefault="009144B3">
      <w:pPr>
        <w:pStyle w:val="TOC3"/>
        <w:rPr>
          <w:rFonts w:ascii="Calibri" w:hAnsi="Calibri"/>
          <w:sz w:val="22"/>
          <w:szCs w:val="22"/>
          <w:lang w:eastAsia="en-GB"/>
        </w:rPr>
      </w:pPr>
      <w:r>
        <w:t>7.1.1</w:t>
      </w:r>
      <w:r w:rsidRPr="008647CE">
        <w:rPr>
          <w:rFonts w:ascii="Calibri" w:hAnsi="Calibri"/>
          <w:sz w:val="22"/>
          <w:szCs w:val="22"/>
          <w:lang w:eastAsia="en-GB"/>
        </w:rPr>
        <w:tab/>
      </w:r>
      <w:r>
        <w:t>Command description</w:t>
      </w:r>
      <w:r>
        <w:tab/>
      </w:r>
      <w:r>
        <w:fldChar w:fldCharType="begin" w:fldLock="1"/>
      </w:r>
      <w:r>
        <w:instrText xml:space="preserve"> PAGEREF _Toc36481913 \h </w:instrText>
      </w:r>
      <w:r>
        <w:fldChar w:fldCharType="separate"/>
      </w:r>
      <w:r>
        <w:t>37</w:t>
      </w:r>
      <w:r>
        <w:fldChar w:fldCharType="end"/>
      </w:r>
    </w:p>
    <w:p w:rsidR="009144B3" w:rsidRPr="008647CE" w:rsidRDefault="009144B3">
      <w:pPr>
        <w:pStyle w:val="TOC4"/>
        <w:rPr>
          <w:rFonts w:ascii="Calibri" w:hAnsi="Calibri"/>
          <w:sz w:val="22"/>
          <w:szCs w:val="22"/>
          <w:lang w:eastAsia="en-GB"/>
        </w:rPr>
      </w:pPr>
      <w:r>
        <w:t>7.1.1.1</w:t>
      </w:r>
      <w:r w:rsidRPr="008647CE">
        <w:rPr>
          <w:rFonts w:ascii="Calibri" w:hAnsi="Calibri"/>
          <w:sz w:val="22"/>
          <w:szCs w:val="22"/>
          <w:lang w:eastAsia="en-GB"/>
        </w:rPr>
        <w:tab/>
      </w:r>
      <w:r>
        <w:t>IMS AKA security context</w:t>
      </w:r>
      <w:r>
        <w:tab/>
      </w:r>
      <w:r>
        <w:fldChar w:fldCharType="begin" w:fldLock="1"/>
      </w:r>
      <w:r>
        <w:instrText xml:space="preserve"> PAGEREF _Toc36481914 \h </w:instrText>
      </w:r>
      <w:r>
        <w:fldChar w:fldCharType="separate"/>
      </w:r>
      <w:r>
        <w:t>37</w:t>
      </w:r>
      <w:r>
        <w:fldChar w:fldCharType="end"/>
      </w:r>
    </w:p>
    <w:p w:rsidR="009144B3" w:rsidRPr="008647CE" w:rsidRDefault="009144B3">
      <w:pPr>
        <w:pStyle w:val="TOC4"/>
        <w:rPr>
          <w:rFonts w:ascii="Calibri" w:hAnsi="Calibri"/>
          <w:sz w:val="22"/>
          <w:szCs w:val="22"/>
          <w:lang w:eastAsia="en-GB"/>
        </w:rPr>
      </w:pPr>
      <w:r>
        <w:t>7.1.1.2</w:t>
      </w:r>
      <w:r w:rsidRPr="008647CE">
        <w:rPr>
          <w:rFonts w:ascii="Calibri" w:hAnsi="Calibri"/>
          <w:sz w:val="22"/>
          <w:szCs w:val="22"/>
          <w:lang w:eastAsia="en-GB"/>
        </w:rPr>
        <w:tab/>
      </w:r>
      <w:r>
        <w:t>GBA security context (Bootstrapping Mode)</w:t>
      </w:r>
      <w:r>
        <w:tab/>
      </w:r>
      <w:r>
        <w:fldChar w:fldCharType="begin" w:fldLock="1"/>
      </w:r>
      <w:r>
        <w:instrText xml:space="preserve"> PAGEREF _Toc36481915 \h </w:instrText>
      </w:r>
      <w:r>
        <w:fldChar w:fldCharType="separate"/>
      </w:r>
      <w:r>
        <w:t>38</w:t>
      </w:r>
      <w:r>
        <w:fldChar w:fldCharType="end"/>
      </w:r>
    </w:p>
    <w:p w:rsidR="009144B3" w:rsidRPr="008647CE" w:rsidRDefault="009144B3">
      <w:pPr>
        <w:pStyle w:val="TOC4"/>
        <w:rPr>
          <w:rFonts w:ascii="Calibri" w:hAnsi="Calibri"/>
          <w:sz w:val="22"/>
          <w:szCs w:val="22"/>
          <w:lang w:eastAsia="en-GB"/>
        </w:rPr>
      </w:pPr>
      <w:r>
        <w:t>7.1.1.3</w:t>
      </w:r>
      <w:r w:rsidRPr="008647CE">
        <w:rPr>
          <w:rFonts w:ascii="Calibri" w:hAnsi="Calibri"/>
          <w:sz w:val="22"/>
          <w:szCs w:val="22"/>
          <w:lang w:eastAsia="en-GB"/>
        </w:rPr>
        <w:tab/>
      </w:r>
      <w:r>
        <w:t>GBA security context (NAF Derivation Mode)</w:t>
      </w:r>
      <w:r>
        <w:tab/>
      </w:r>
      <w:r>
        <w:fldChar w:fldCharType="begin" w:fldLock="1"/>
      </w:r>
      <w:r>
        <w:instrText xml:space="preserve"> PAGEREF _Toc36481916 \h </w:instrText>
      </w:r>
      <w:r>
        <w:fldChar w:fldCharType="separate"/>
      </w:r>
      <w:r>
        <w:t>39</w:t>
      </w:r>
      <w:r>
        <w:fldChar w:fldCharType="end"/>
      </w:r>
    </w:p>
    <w:p w:rsidR="009144B3" w:rsidRPr="008647CE" w:rsidRDefault="009144B3">
      <w:pPr>
        <w:pStyle w:val="TOC4"/>
        <w:rPr>
          <w:rFonts w:ascii="Calibri" w:hAnsi="Calibri"/>
          <w:sz w:val="22"/>
          <w:szCs w:val="22"/>
          <w:lang w:eastAsia="en-GB"/>
        </w:rPr>
      </w:pPr>
      <w:r>
        <w:t>7.1.1.4</w:t>
      </w:r>
      <w:r w:rsidRPr="008647CE">
        <w:rPr>
          <w:rFonts w:ascii="Calibri" w:hAnsi="Calibri"/>
          <w:sz w:val="22"/>
          <w:szCs w:val="22"/>
          <w:lang w:eastAsia="en-GB"/>
        </w:rPr>
        <w:tab/>
      </w:r>
      <w:r>
        <w:t>HTTP-Digest security context</w:t>
      </w:r>
      <w:r>
        <w:tab/>
      </w:r>
      <w:r>
        <w:fldChar w:fldCharType="begin" w:fldLock="1"/>
      </w:r>
      <w:r>
        <w:instrText xml:space="preserve"> PAGEREF _Toc36481917 \h </w:instrText>
      </w:r>
      <w:r>
        <w:fldChar w:fldCharType="separate"/>
      </w:r>
      <w:r>
        <w:t>39</w:t>
      </w:r>
      <w:r>
        <w:fldChar w:fldCharType="end"/>
      </w:r>
    </w:p>
    <w:p w:rsidR="009144B3" w:rsidRPr="008647CE" w:rsidRDefault="009144B3">
      <w:pPr>
        <w:pStyle w:val="TOC4"/>
        <w:rPr>
          <w:rFonts w:ascii="Calibri" w:hAnsi="Calibri"/>
          <w:sz w:val="22"/>
          <w:szCs w:val="22"/>
          <w:lang w:eastAsia="en-GB"/>
        </w:rPr>
      </w:pPr>
      <w:r>
        <w:t>7.1.1.5</w:t>
      </w:r>
      <w:r w:rsidRPr="008647CE">
        <w:rPr>
          <w:rFonts w:ascii="Calibri" w:hAnsi="Calibri"/>
          <w:sz w:val="22"/>
          <w:szCs w:val="22"/>
          <w:lang w:eastAsia="en-GB"/>
        </w:rPr>
        <w:tab/>
      </w:r>
      <w:r>
        <w:t>Local Key Establishment security context (Key Derivation mode)</w:t>
      </w:r>
      <w:r>
        <w:tab/>
      </w:r>
      <w:r>
        <w:fldChar w:fldCharType="begin" w:fldLock="1"/>
      </w:r>
      <w:r>
        <w:instrText xml:space="preserve"> PAGEREF _Toc36481918 \h </w:instrText>
      </w:r>
      <w:r>
        <w:fldChar w:fldCharType="separate"/>
      </w:r>
      <w:r>
        <w:t>39</w:t>
      </w:r>
      <w:r>
        <w:fldChar w:fldCharType="end"/>
      </w:r>
    </w:p>
    <w:p w:rsidR="009144B3" w:rsidRPr="008647CE" w:rsidRDefault="009144B3">
      <w:pPr>
        <w:pStyle w:val="TOC4"/>
        <w:rPr>
          <w:rFonts w:ascii="Calibri" w:hAnsi="Calibri"/>
          <w:sz w:val="22"/>
          <w:szCs w:val="22"/>
          <w:lang w:eastAsia="en-GB"/>
        </w:rPr>
      </w:pPr>
      <w:r>
        <w:t>7.1.1.6</w:t>
      </w:r>
      <w:r w:rsidRPr="008647CE">
        <w:rPr>
          <w:rFonts w:ascii="Calibri" w:hAnsi="Calibri"/>
          <w:sz w:val="22"/>
          <w:szCs w:val="22"/>
          <w:lang w:eastAsia="en-GB"/>
        </w:rPr>
        <w:tab/>
      </w:r>
      <w:r>
        <w:t>Local Key Establishment security context (Key Availability Check mode)</w:t>
      </w:r>
      <w:r>
        <w:tab/>
      </w:r>
      <w:r>
        <w:fldChar w:fldCharType="begin" w:fldLock="1"/>
      </w:r>
      <w:r>
        <w:instrText xml:space="preserve"> PAGEREF _Toc36481919 \h </w:instrText>
      </w:r>
      <w:r>
        <w:fldChar w:fldCharType="separate"/>
      </w:r>
      <w:r>
        <w:t>40</w:t>
      </w:r>
      <w:r>
        <w:fldChar w:fldCharType="end"/>
      </w:r>
    </w:p>
    <w:p w:rsidR="009144B3" w:rsidRPr="008647CE" w:rsidRDefault="009144B3">
      <w:pPr>
        <w:pStyle w:val="TOC3"/>
        <w:rPr>
          <w:rFonts w:ascii="Calibri" w:hAnsi="Calibri"/>
          <w:sz w:val="22"/>
          <w:szCs w:val="22"/>
          <w:lang w:eastAsia="en-GB"/>
        </w:rPr>
      </w:pPr>
      <w:r>
        <w:t>7.1.2</w:t>
      </w:r>
      <w:r w:rsidRPr="008647CE">
        <w:rPr>
          <w:rFonts w:ascii="Calibri" w:hAnsi="Calibri"/>
          <w:sz w:val="22"/>
          <w:szCs w:val="22"/>
          <w:lang w:eastAsia="en-GB"/>
        </w:rPr>
        <w:tab/>
      </w:r>
      <w:r>
        <w:t>Command parameters and data</w:t>
      </w:r>
      <w:r>
        <w:tab/>
      </w:r>
      <w:r>
        <w:fldChar w:fldCharType="begin" w:fldLock="1"/>
      </w:r>
      <w:r>
        <w:instrText xml:space="preserve"> PAGEREF _Toc36481920 \h </w:instrText>
      </w:r>
      <w:r>
        <w:fldChar w:fldCharType="separate"/>
      </w:r>
      <w:r>
        <w:t>40</w:t>
      </w:r>
      <w:r>
        <w:fldChar w:fldCharType="end"/>
      </w:r>
    </w:p>
    <w:p w:rsidR="009144B3" w:rsidRPr="008647CE" w:rsidRDefault="009144B3">
      <w:pPr>
        <w:pStyle w:val="TOC4"/>
        <w:rPr>
          <w:rFonts w:ascii="Calibri" w:hAnsi="Calibri"/>
          <w:sz w:val="22"/>
          <w:szCs w:val="22"/>
          <w:lang w:eastAsia="en-GB"/>
        </w:rPr>
      </w:pPr>
      <w:r>
        <w:t>7.1.2.1</w:t>
      </w:r>
      <w:r w:rsidRPr="008647CE">
        <w:rPr>
          <w:rFonts w:ascii="Calibri" w:hAnsi="Calibri"/>
          <w:sz w:val="22"/>
          <w:szCs w:val="22"/>
          <w:lang w:eastAsia="en-GB"/>
        </w:rPr>
        <w:tab/>
      </w:r>
      <w:r>
        <w:t>IMS AKA security context</w:t>
      </w:r>
      <w:r>
        <w:tab/>
      </w:r>
      <w:r>
        <w:fldChar w:fldCharType="begin" w:fldLock="1"/>
      </w:r>
      <w:r>
        <w:instrText xml:space="preserve"> PAGEREF _Toc36481921 \h </w:instrText>
      </w:r>
      <w:r>
        <w:fldChar w:fldCharType="separate"/>
      </w:r>
      <w:r>
        <w:t>42</w:t>
      </w:r>
      <w:r>
        <w:fldChar w:fldCharType="end"/>
      </w:r>
    </w:p>
    <w:p w:rsidR="009144B3" w:rsidRPr="008647CE" w:rsidRDefault="009144B3">
      <w:pPr>
        <w:pStyle w:val="TOC4"/>
        <w:rPr>
          <w:rFonts w:ascii="Calibri" w:hAnsi="Calibri"/>
          <w:sz w:val="22"/>
          <w:szCs w:val="22"/>
          <w:lang w:eastAsia="en-GB"/>
        </w:rPr>
      </w:pPr>
      <w:r>
        <w:t>7.1.2.2</w:t>
      </w:r>
      <w:r w:rsidRPr="008647CE">
        <w:rPr>
          <w:rFonts w:ascii="Calibri" w:hAnsi="Calibri"/>
          <w:sz w:val="22"/>
          <w:szCs w:val="22"/>
          <w:lang w:eastAsia="en-GB"/>
        </w:rPr>
        <w:tab/>
      </w:r>
      <w:r>
        <w:t>HTTP Digest security context</w:t>
      </w:r>
      <w:r>
        <w:tab/>
      </w:r>
      <w:r>
        <w:fldChar w:fldCharType="begin" w:fldLock="1"/>
      </w:r>
      <w:r>
        <w:instrText xml:space="preserve"> PAGEREF _Toc36481922 \h </w:instrText>
      </w:r>
      <w:r>
        <w:fldChar w:fldCharType="separate"/>
      </w:r>
      <w:r>
        <w:t>43</w:t>
      </w:r>
      <w:r>
        <w:fldChar w:fldCharType="end"/>
      </w:r>
    </w:p>
    <w:p w:rsidR="009144B3" w:rsidRPr="008647CE" w:rsidRDefault="009144B3">
      <w:pPr>
        <w:pStyle w:val="TOC4"/>
        <w:rPr>
          <w:rFonts w:ascii="Calibri" w:hAnsi="Calibri"/>
          <w:sz w:val="22"/>
          <w:szCs w:val="22"/>
          <w:lang w:eastAsia="en-GB"/>
        </w:rPr>
      </w:pPr>
      <w:r>
        <w:t>7.1.2.3</w:t>
      </w:r>
      <w:r w:rsidRPr="008647CE">
        <w:rPr>
          <w:rFonts w:ascii="Calibri" w:hAnsi="Calibri"/>
          <w:sz w:val="22"/>
          <w:szCs w:val="22"/>
          <w:lang w:eastAsia="en-GB"/>
        </w:rPr>
        <w:tab/>
      </w:r>
      <w:r>
        <w:t>GBA security context (Bootstrapping Mode)</w:t>
      </w:r>
      <w:r>
        <w:tab/>
      </w:r>
      <w:r>
        <w:fldChar w:fldCharType="begin" w:fldLock="1"/>
      </w:r>
      <w:r>
        <w:instrText xml:space="preserve"> PAGEREF _Toc36481923 \h </w:instrText>
      </w:r>
      <w:r>
        <w:fldChar w:fldCharType="separate"/>
      </w:r>
      <w:r>
        <w:t>43</w:t>
      </w:r>
      <w:r>
        <w:fldChar w:fldCharType="end"/>
      </w:r>
    </w:p>
    <w:p w:rsidR="009144B3" w:rsidRPr="008647CE" w:rsidRDefault="009144B3">
      <w:pPr>
        <w:pStyle w:val="TOC4"/>
        <w:rPr>
          <w:rFonts w:ascii="Calibri" w:hAnsi="Calibri"/>
          <w:sz w:val="22"/>
          <w:szCs w:val="22"/>
          <w:lang w:eastAsia="en-GB"/>
        </w:rPr>
      </w:pPr>
      <w:r>
        <w:t>7.1.2.4</w:t>
      </w:r>
      <w:r w:rsidRPr="008647CE">
        <w:rPr>
          <w:rFonts w:ascii="Calibri" w:hAnsi="Calibri"/>
          <w:sz w:val="22"/>
          <w:szCs w:val="22"/>
          <w:lang w:eastAsia="en-GB"/>
        </w:rPr>
        <w:tab/>
      </w:r>
      <w:r>
        <w:t>GBA security context (NAF Derivation Mode)</w:t>
      </w:r>
      <w:r>
        <w:tab/>
      </w:r>
      <w:r>
        <w:fldChar w:fldCharType="begin" w:fldLock="1"/>
      </w:r>
      <w:r>
        <w:instrText xml:space="preserve"> PAGEREF _Toc36481924 \h </w:instrText>
      </w:r>
      <w:r>
        <w:fldChar w:fldCharType="separate"/>
      </w:r>
      <w:r>
        <w:t>44</w:t>
      </w:r>
      <w:r>
        <w:fldChar w:fldCharType="end"/>
      </w:r>
    </w:p>
    <w:p w:rsidR="009144B3" w:rsidRPr="008647CE" w:rsidRDefault="009144B3">
      <w:pPr>
        <w:pStyle w:val="TOC4"/>
        <w:rPr>
          <w:rFonts w:ascii="Calibri" w:hAnsi="Calibri"/>
          <w:sz w:val="22"/>
          <w:szCs w:val="22"/>
          <w:lang w:eastAsia="en-GB"/>
        </w:rPr>
      </w:pPr>
      <w:r w:rsidRPr="00C82E26">
        <w:rPr>
          <w:rFonts w:eastAsia="MS Mincho"/>
          <w:lang w:eastAsia="ja-JP"/>
        </w:rPr>
        <w:t>7.1.2.5</w:t>
      </w:r>
      <w:r w:rsidRPr="008647CE">
        <w:rPr>
          <w:rFonts w:ascii="Calibri" w:hAnsi="Calibri"/>
          <w:sz w:val="22"/>
          <w:szCs w:val="22"/>
          <w:lang w:eastAsia="en-GB"/>
        </w:rPr>
        <w:tab/>
      </w:r>
      <w:r w:rsidRPr="00C82E26">
        <w:rPr>
          <w:rFonts w:eastAsia="MS Mincho"/>
          <w:lang w:eastAsia="ja-JP"/>
        </w:rPr>
        <w:t>Local Key Establishment security context (All Modes)</w:t>
      </w:r>
      <w:r>
        <w:tab/>
      </w:r>
      <w:r>
        <w:fldChar w:fldCharType="begin" w:fldLock="1"/>
      </w:r>
      <w:r>
        <w:instrText xml:space="preserve"> PAGEREF _Toc36481925 \h </w:instrText>
      </w:r>
      <w:r>
        <w:fldChar w:fldCharType="separate"/>
      </w:r>
      <w:r>
        <w:t>44</w:t>
      </w:r>
      <w:r>
        <w:fldChar w:fldCharType="end"/>
      </w:r>
    </w:p>
    <w:p w:rsidR="009144B3" w:rsidRPr="008647CE" w:rsidRDefault="009144B3">
      <w:pPr>
        <w:pStyle w:val="TOC5"/>
        <w:rPr>
          <w:rFonts w:ascii="Calibri" w:hAnsi="Calibri"/>
          <w:sz w:val="22"/>
          <w:szCs w:val="22"/>
          <w:lang w:eastAsia="en-GB"/>
        </w:rPr>
      </w:pPr>
      <w:r w:rsidRPr="00C82E26">
        <w:rPr>
          <w:rFonts w:eastAsia="MS Mincho"/>
          <w:lang w:eastAsia="ja-JP"/>
        </w:rPr>
        <w:t>7.1.2.5.1</w:t>
      </w:r>
      <w:r w:rsidRPr="008647CE">
        <w:rPr>
          <w:rFonts w:ascii="Calibri" w:hAnsi="Calibri"/>
          <w:sz w:val="22"/>
          <w:szCs w:val="22"/>
          <w:lang w:eastAsia="en-GB"/>
        </w:rPr>
        <w:tab/>
      </w:r>
      <w:r w:rsidRPr="00C82E26">
        <w:rPr>
          <w:rFonts w:eastAsia="MS Mincho"/>
          <w:lang w:eastAsia="ja-JP"/>
        </w:rPr>
        <w:t>Local Key Establishment security context (Key Derivation mode)</w:t>
      </w:r>
      <w:r>
        <w:tab/>
      </w:r>
      <w:r>
        <w:fldChar w:fldCharType="begin" w:fldLock="1"/>
      </w:r>
      <w:r>
        <w:instrText xml:space="preserve"> PAGEREF _Toc36481926 \h </w:instrText>
      </w:r>
      <w:r>
        <w:fldChar w:fldCharType="separate"/>
      </w:r>
      <w:r>
        <w:t>44</w:t>
      </w:r>
      <w:r>
        <w:fldChar w:fldCharType="end"/>
      </w:r>
    </w:p>
    <w:p w:rsidR="009144B3" w:rsidRPr="008647CE" w:rsidRDefault="009144B3">
      <w:pPr>
        <w:pStyle w:val="TOC5"/>
        <w:rPr>
          <w:rFonts w:ascii="Calibri" w:hAnsi="Calibri"/>
          <w:sz w:val="22"/>
          <w:szCs w:val="22"/>
          <w:lang w:eastAsia="en-GB"/>
        </w:rPr>
      </w:pPr>
      <w:r w:rsidRPr="00C82E26">
        <w:rPr>
          <w:rFonts w:eastAsia="MS Mincho"/>
          <w:lang w:eastAsia="ja-JP"/>
        </w:rPr>
        <w:t>7.1.2.5.2</w:t>
      </w:r>
      <w:r w:rsidRPr="008647CE">
        <w:rPr>
          <w:rFonts w:ascii="Calibri" w:hAnsi="Calibri"/>
          <w:sz w:val="22"/>
          <w:szCs w:val="22"/>
          <w:lang w:eastAsia="en-GB"/>
        </w:rPr>
        <w:tab/>
      </w:r>
      <w:r w:rsidRPr="00C82E26">
        <w:rPr>
          <w:rFonts w:eastAsia="MS Mincho"/>
          <w:lang w:eastAsia="ja-JP"/>
        </w:rPr>
        <w:t>Local Key Establishment security context (Key Availability Check mode)</w:t>
      </w:r>
      <w:r>
        <w:tab/>
      </w:r>
      <w:r>
        <w:fldChar w:fldCharType="begin" w:fldLock="1"/>
      </w:r>
      <w:r>
        <w:instrText xml:space="preserve"> PAGEREF _Toc36481927 \h </w:instrText>
      </w:r>
      <w:r>
        <w:fldChar w:fldCharType="separate"/>
      </w:r>
      <w:r>
        <w:t>46</w:t>
      </w:r>
      <w:r>
        <w:fldChar w:fldCharType="end"/>
      </w:r>
    </w:p>
    <w:p w:rsidR="009144B3" w:rsidRPr="008647CE" w:rsidRDefault="009144B3">
      <w:pPr>
        <w:pStyle w:val="TOC3"/>
        <w:rPr>
          <w:rFonts w:ascii="Calibri" w:hAnsi="Calibri"/>
          <w:sz w:val="22"/>
          <w:szCs w:val="22"/>
          <w:lang w:eastAsia="en-GB"/>
        </w:rPr>
      </w:pPr>
      <w:r w:rsidRPr="00C82E26">
        <w:rPr>
          <w:rFonts w:eastAsia="MS Mincho"/>
          <w:lang w:eastAsia="ja-JP"/>
        </w:rPr>
        <w:t>7.1.3</w:t>
      </w:r>
      <w:r w:rsidRPr="008647CE">
        <w:rPr>
          <w:rFonts w:ascii="Calibri" w:hAnsi="Calibri"/>
          <w:sz w:val="22"/>
          <w:szCs w:val="22"/>
          <w:lang w:eastAsia="en-GB"/>
        </w:rPr>
        <w:tab/>
      </w:r>
      <w:r>
        <w:t>Status Conditions Returned by the ISIM</w:t>
      </w:r>
      <w:r>
        <w:tab/>
      </w:r>
      <w:r>
        <w:fldChar w:fldCharType="begin" w:fldLock="1"/>
      </w:r>
      <w:r>
        <w:instrText xml:space="preserve"> PAGEREF _Toc36481928 \h </w:instrText>
      </w:r>
      <w:r>
        <w:fldChar w:fldCharType="separate"/>
      </w:r>
      <w:r>
        <w:t>47</w:t>
      </w:r>
      <w:r>
        <w:fldChar w:fldCharType="end"/>
      </w:r>
    </w:p>
    <w:p w:rsidR="009144B3" w:rsidRPr="008647CE" w:rsidRDefault="009144B3">
      <w:pPr>
        <w:pStyle w:val="TOC4"/>
        <w:rPr>
          <w:rFonts w:ascii="Calibri" w:hAnsi="Calibri"/>
          <w:sz w:val="22"/>
          <w:szCs w:val="22"/>
          <w:lang w:eastAsia="en-GB"/>
        </w:rPr>
      </w:pPr>
      <w:r>
        <w:t>7.1.3.1</w:t>
      </w:r>
      <w:r w:rsidRPr="008647CE">
        <w:rPr>
          <w:rFonts w:ascii="Calibri" w:hAnsi="Calibri"/>
          <w:sz w:val="22"/>
          <w:szCs w:val="22"/>
          <w:lang w:eastAsia="en-GB"/>
        </w:rPr>
        <w:tab/>
      </w:r>
      <w:r>
        <w:t>Security management</w:t>
      </w:r>
      <w:r>
        <w:tab/>
      </w:r>
      <w:r>
        <w:fldChar w:fldCharType="begin" w:fldLock="1"/>
      </w:r>
      <w:r>
        <w:instrText xml:space="preserve"> PAGEREF _Toc36481929 \h </w:instrText>
      </w:r>
      <w:r>
        <w:fldChar w:fldCharType="separate"/>
      </w:r>
      <w:r>
        <w:t>47</w:t>
      </w:r>
      <w:r>
        <w:fldChar w:fldCharType="end"/>
      </w:r>
    </w:p>
    <w:p w:rsidR="009144B3" w:rsidRPr="008647CE" w:rsidRDefault="009144B3">
      <w:pPr>
        <w:pStyle w:val="TOC4"/>
        <w:rPr>
          <w:rFonts w:ascii="Calibri" w:hAnsi="Calibri"/>
          <w:sz w:val="22"/>
          <w:szCs w:val="22"/>
          <w:lang w:eastAsia="en-GB"/>
        </w:rPr>
      </w:pPr>
      <w:r>
        <w:t>7.1.3.2</w:t>
      </w:r>
      <w:r w:rsidRPr="008647CE">
        <w:rPr>
          <w:rFonts w:ascii="Calibri" w:hAnsi="Calibri"/>
          <w:sz w:val="22"/>
          <w:szCs w:val="22"/>
          <w:lang w:eastAsia="en-GB"/>
        </w:rPr>
        <w:tab/>
      </w:r>
      <w:r>
        <w:t>Status Words of the Commands</w:t>
      </w:r>
      <w:r>
        <w:tab/>
      </w:r>
      <w:r>
        <w:fldChar w:fldCharType="begin" w:fldLock="1"/>
      </w:r>
      <w:r>
        <w:instrText xml:space="preserve"> PAGEREF _Toc36481930 \h </w:instrText>
      </w:r>
      <w:r>
        <w:fldChar w:fldCharType="separate"/>
      </w:r>
      <w:r>
        <w:t>47</w:t>
      </w:r>
      <w:r>
        <w:fldChar w:fldCharType="end"/>
      </w:r>
    </w:p>
    <w:p w:rsidR="009144B3" w:rsidRPr="008647CE" w:rsidRDefault="009144B3">
      <w:pPr>
        <w:pStyle w:val="TOC2"/>
        <w:rPr>
          <w:rFonts w:ascii="Calibri" w:hAnsi="Calibri"/>
          <w:sz w:val="22"/>
          <w:szCs w:val="22"/>
          <w:lang w:eastAsia="en-GB"/>
        </w:rPr>
      </w:pPr>
      <w:r>
        <w:t>7.2</w:t>
      </w:r>
      <w:r w:rsidRPr="008647CE">
        <w:rPr>
          <w:rFonts w:ascii="Calibri" w:hAnsi="Calibri"/>
          <w:sz w:val="22"/>
          <w:szCs w:val="22"/>
          <w:lang w:eastAsia="en-GB"/>
        </w:rPr>
        <w:tab/>
      </w:r>
      <w:r>
        <w:t>GET CHALLENGE</w:t>
      </w:r>
      <w:r>
        <w:tab/>
      </w:r>
      <w:r>
        <w:fldChar w:fldCharType="begin" w:fldLock="1"/>
      </w:r>
      <w:r>
        <w:instrText xml:space="preserve"> PAGEREF _Toc36481931 \h </w:instrText>
      </w:r>
      <w:r>
        <w:fldChar w:fldCharType="separate"/>
      </w:r>
      <w:r>
        <w:t>48</w:t>
      </w:r>
      <w:r>
        <w:fldChar w:fldCharType="end"/>
      </w:r>
    </w:p>
    <w:p w:rsidR="009144B3" w:rsidRPr="008647CE" w:rsidRDefault="009144B3">
      <w:pPr>
        <w:pStyle w:val="TOC1"/>
        <w:rPr>
          <w:rFonts w:ascii="Calibri" w:hAnsi="Calibri"/>
          <w:szCs w:val="22"/>
          <w:lang w:eastAsia="en-GB"/>
        </w:rPr>
      </w:pPr>
      <w:r>
        <w:t>8</w:t>
      </w:r>
      <w:r w:rsidRPr="008647CE">
        <w:rPr>
          <w:rFonts w:ascii="Calibri" w:hAnsi="Calibri"/>
          <w:szCs w:val="22"/>
          <w:lang w:eastAsia="en-GB"/>
        </w:rPr>
        <w:tab/>
      </w:r>
      <w:r>
        <w:t>Void</w:t>
      </w:r>
      <w:r>
        <w:tab/>
      </w:r>
      <w:r>
        <w:fldChar w:fldCharType="begin" w:fldLock="1"/>
      </w:r>
      <w:r>
        <w:instrText xml:space="preserve"> PAGEREF _Toc36481932 \h </w:instrText>
      </w:r>
      <w:r>
        <w:fldChar w:fldCharType="separate"/>
      </w:r>
      <w:r>
        <w:t>48</w:t>
      </w:r>
      <w:r>
        <w:fldChar w:fldCharType="end"/>
      </w:r>
    </w:p>
    <w:p w:rsidR="009144B3" w:rsidRPr="008647CE" w:rsidRDefault="009144B3">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_Toc36481933 \h </w:instrText>
      </w:r>
      <w:r>
        <w:fldChar w:fldCharType="separate"/>
      </w:r>
      <w:r>
        <w:t>49</w:t>
      </w:r>
      <w:r>
        <w:fldChar w:fldCharType="end"/>
      </w:r>
    </w:p>
    <w:p w:rsidR="009144B3" w:rsidRPr="008647CE" w:rsidRDefault="009144B3">
      <w:pPr>
        <w:pStyle w:val="TOC8"/>
        <w:rPr>
          <w:rFonts w:ascii="Calibri" w:hAnsi="Calibri"/>
          <w:b w:val="0"/>
          <w:szCs w:val="22"/>
          <w:lang w:eastAsia="en-GB"/>
        </w:rPr>
      </w:pPr>
      <w:r>
        <w:t xml:space="preserve">Annex </w:t>
      </w:r>
      <w:r>
        <w:rPr>
          <w:lang w:eastAsia="ja-JP"/>
        </w:rPr>
        <w:t xml:space="preserve">B </w:t>
      </w:r>
      <w:r>
        <w:t>(informative): Tags defined in 31.103</w:t>
      </w:r>
      <w:r>
        <w:tab/>
      </w:r>
      <w:r>
        <w:fldChar w:fldCharType="begin" w:fldLock="1"/>
      </w:r>
      <w:r>
        <w:instrText xml:space="preserve"> PAGEREF _Toc36481934 \h </w:instrText>
      </w:r>
      <w:r>
        <w:fldChar w:fldCharType="separate"/>
      </w:r>
      <w:r>
        <w:t>50</w:t>
      </w:r>
      <w:r>
        <w:fldChar w:fldCharType="end"/>
      </w:r>
    </w:p>
    <w:p w:rsidR="009144B3" w:rsidRPr="008647CE" w:rsidRDefault="009144B3">
      <w:pPr>
        <w:pStyle w:val="TOC8"/>
        <w:rPr>
          <w:rFonts w:ascii="Calibri" w:hAnsi="Calibri"/>
          <w:b w:val="0"/>
          <w:szCs w:val="22"/>
          <w:lang w:eastAsia="en-GB"/>
        </w:rPr>
      </w:pPr>
      <w:r>
        <w:t xml:space="preserve">Annex </w:t>
      </w:r>
      <w:r>
        <w:rPr>
          <w:lang w:eastAsia="ja-JP"/>
        </w:rPr>
        <w:t>C</w:t>
      </w:r>
      <w:r>
        <w:t xml:space="preserve"> (informative): Suggested contents of the EFs at pre</w:t>
      </w:r>
      <w:r>
        <w:noBreakHyphen/>
        <w:t>personalization</w:t>
      </w:r>
      <w:r>
        <w:tab/>
      </w:r>
      <w:r>
        <w:fldChar w:fldCharType="begin" w:fldLock="1"/>
      </w:r>
      <w:r>
        <w:instrText xml:space="preserve"> PAGEREF _Toc36481935 \h </w:instrText>
      </w:r>
      <w:r>
        <w:fldChar w:fldCharType="separate"/>
      </w:r>
      <w:r>
        <w:t>51</w:t>
      </w:r>
      <w:r>
        <w:fldChar w:fldCharType="end"/>
      </w:r>
    </w:p>
    <w:p w:rsidR="009144B3" w:rsidRPr="008647CE" w:rsidRDefault="009144B3">
      <w:pPr>
        <w:pStyle w:val="TOC8"/>
        <w:rPr>
          <w:rFonts w:ascii="Calibri" w:hAnsi="Calibri"/>
          <w:b w:val="0"/>
          <w:szCs w:val="22"/>
          <w:lang w:eastAsia="en-GB"/>
        </w:rPr>
      </w:pPr>
      <w:r>
        <w:t xml:space="preserve">Annex </w:t>
      </w:r>
      <w:r>
        <w:rPr>
          <w:lang w:eastAsia="ja-JP"/>
        </w:rPr>
        <w:t>D</w:t>
      </w:r>
      <w:r>
        <w:t xml:space="preserve"> (informative): </w:t>
      </w:r>
      <w:r w:rsidRPr="00C82E26">
        <w:rPr>
          <w:rFonts w:eastAsia="MS Mincho"/>
          <w:lang w:eastAsia="ja-JP"/>
        </w:rPr>
        <w:t>List of SFI Values</w:t>
      </w:r>
      <w:r>
        <w:tab/>
      </w:r>
      <w:r>
        <w:fldChar w:fldCharType="begin" w:fldLock="1"/>
      </w:r>
      <w:r>
        <w:instrText xml:space="preserve"> PAGEREF _Toc36481936 \h </w:instrText>
      </w:r>
      <w:r>
        <w:fldChar w:fldCharType="separate"/>
      </w:r>
      <w:r>
        <w:t>52</w:t>
      </w:r>
      <w:r>
        <w:fldChar w:fldCharType="end"/>
      </w:r>
    </w:p>
    <w:p w:rsidR="009144B3" w:rsidRPr="008647CE" w:rsidRDefault="009144B3">
      <w:pPr>
        <w:pStyle w:val="TOC1"/>
        <w:rPr>
          <w:rFonts w:ascii="Calibri" w:hAnsi="Calibri"/>
          <w:szCs w:val="22"/>
          <w:lang w:eastAsia="en-GB"/>
        </w:rPr>
      </w:pPr>
      <w:r>
        <w:t>D.1</w:t>
      </w:r>
      <w:r w:rsidRPr="008647CE">
        <w:rPr>
          <w:rFonts w:ascii="Calibri" w:hAnsi="Calibri"/>
          <w:szCs w:val="22"/>
          <w:lang w:eastAsia="en-GB"/>
        </w:rPr>
        <w:tab/>
      </w:r>
      <w:r w:rsidRPr="00C82E26">
        <w:rPr>
          <w:rFonts w:eastAsia="MS Mincho"/>
          <w:lang w:eastAsia="ja-JP"/>
        </w:rPr>
        <w:t>List of SFI Values at the ISIM ADF Level</w:t>
      </w:r>
      <w:r>
        <w:tab/>
      </w:r>
      <w:r>
        <w:fldChar w:fldCharType="begin" w:fldLock="1"/>
      </w:r>
      <w:r>
        <w:instrText xml:space="preserve"> PAGEREF _Toc36481937 \h </w:instrText>
      </w:r>
      <w:r>
        <w:fldChar w:fldCharType="separate"/>
      </w:r>
      <w:r>
        <w:t>52</w:t>
      </w:r>
      <w:r>
        <w:fldChar w:fldCharType="end"/>
      </w:r>
    </w:p>
    <w:p w:rsidR="009144B3" w:rsidRPr="008647CE" w:rsidRDefault="009144B3">
      <w:pPr>
        <w:pStyle w:val="TOC8"/>
        <w:rPr>
          <w:rFonts w:ascii="Calibri" w:hAnsi="Calibri"/>
          <w:b w:val="0"/>
          <w:szCs w:val="22"/>
          <w:lang w:eastAsia="en-GB"/>
        </w:rPr>
      </w:pPr>
      <w:r>
        <w:t>Annex E (informative): ISIM Application Session Activation / Termination</w:t>
      </w:r>
      <w:r>
        <w:tab/>
      </w:r>
      <w:r>
        <w:fldChar w:fldCharType="begin" w:fldLock="1"/>
      </w:r>
      <w:r>
        <w:instrText xml:space="preserve"> PAGEREF _Toc36481938 \h </w:instrText>
      </w:r>
      <w:r>
        <w:fldChar w:fldCharType="separate"/>
      </w:r>
      <w:r>
        <w:t>53</w:t>
      </w:r>
      <w:r>
        <w:fldChar w:fldCharType="end"/>
      </w:r>
    </w:p>
    <w:p w:rsidR="009144B3" w:rsidRPr="008647CE" w:rsidRDefault="009144B3">
      <w:pPr>
        <w:pStyle w:val="TOC8"/>
        <w:rPr>
          <w:rFonts w:ascii="Calibri" w:hAnsi="Calibri"/>
          <w:b w:val="0"/>
          <w:szCs w:val="22"/>
          <w:lang w:eastAsia="en-GB"/>
        </w:rPr>
      </w:pPr>
      <w:r>
        <w:t>Annex F (informative): Change History</w:t>
      </w:r>
      <w:r>
        <w:tab/>
      </w:r>
      <w:r>
        <w:fldChar w:fldCharType="begin" w:fldLock="1"/>
      </w:r>
      <w:r>
        <w:instrText xml:space="preserve"> PAGEREF _Toc36481939 \h </w:instrText>
      </w:r>
      <w:r>
        <w:fldChar w:fldCharType="separate"/>
      </w:r>
      <w:r>
        <w:t>54</w:t>
      </w:r>
      <w:r>
        <w:fldChar w:fldCharType="end"/>
      </w:r>
    </w:p>
    <w:p w:rsidR="00080512" w:rsidRPr="004D3578" w:rsidRDefault="009144B3">
      <w:r>
        <w:rPr>
          <w:noProof/>
          <w:sz w:val="22"/>
        </w:rPr>
        <w:fldChar w:fldCharType="end"/>
      </w:r>
    </w:p>
    <w:p w:rsidR="00080512" w:rsidRDefault="00080512" w:rsidP="009974B8">
      <w:pPr>
        <w:pStyle w:val="Heading1"/>
      </w:pPr>
      <w:r w:rsidRPr="004D3578">
        <w:br w:type="page"/>
      </w:r>
      <w:bookmarkStart w:id="9" w:name="foreword"/>
      <w:bookmarkStart w:id="10" w:name="_Toc2086433"/>
      <w:bookmarkStart w:id="11" w:name="_Toc36481387"/>
      <w:bookmarkStart w:id="12" w:name="_Toc36481841"/>
      <w:bookmarkEnd w:id="9"/>
      <w:r w:rsidRPr="004D3578">
        <w:lastRenderedPageBreak/>
        <w:t>Foreword</w:t>
      </w:r>
      <w:bookmarkEnd w:id="10"/>
      <w:bookmarkEnd w:id="11"/>
      <w:bookmarkEnd w:id="12"/>
    </w:p>
    <w:p w:rsidR="00080512" w:rsidRPr="004D3578" w:rsidRDefault="00080512">
      <w:r w:rsidRPr="004D3578">
        <w:t xml:space="preserve">This Technical </w:t>
      </w:r>
      <w:bookmarkStart w:id="13" w:name="spectype3"/>
      <w:r w:rsidRPr="009974B8">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144B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144B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144B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144B3">
        <w:tab/>
      </w:r>
      <w:r>
        <w:t>indicates</w:t>
      </w:r>
      <w:r w:rsidR="00774DA4">
        <w:t xml:space="preserve"> that something is possible</w:t>
      </w:r>
    </w:p>
    <w:p w:rsidR="00774DA4" w:rsidRDefault="00774DA4" w:rsidP="00774DA4">
      <w:pPr>
        <w:pStyle w:val="EX"/>
      </w:pPr>
      <w:r w:rsidRPr="00774DA4">
        <w:rPr>
          <w:b/>
        </w:rPr>
        <w:t>cannot</w:t>
      </w:r>
      <w:r w:rsidR="009144B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144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144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974B8" w:rsidRDefault="009974B8" w:rsidP="009974B8">
      <w:pPr>
        <w:pStyle w:val="Heading1"/>
      </w:pPr>
      <w:bookmarkStart w:id="14" w:name="introduction"/>
      <w:bookmarkStart w:id="15" w:name="_Toc2867187"/>
      <w:bookmarkStart w:id="16" w:name="_Toc29900550"/>
      <w:bookmarkStart w:id="17" w:name="_Toc36481388"/>
      <w:bookmarkStart w:id="18" w:name="_Toc36481842"/>
      <w:bookmarkEnd w:id="14"/>
      <w:r>
        <w:t>Introduction</w:t>
      </w:r>
      <w:bookmarkEnd w:id="15"/>
      <w:bookmarkEnd w:id="16"/>
      <w:bookmarkEnd w:id="17"/>
      <w:bookmarkEnd w:id="18"/>
    </w:p>
    <w:p w:rsidR="009974B8" w:rsidRDefault="009974B8" w:rsidP="009974B8">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rsidR="009974B8" w:rsidRDefault="009974B8" w:rsidP="009974B8">
      <w:r>
        <w:t>TS 31.101 [3] is one of the core documents for this specification and is therefore referenced in many places in the present document.</w:t>
      </w:r>
    </w:p>
    <w:p w:rsidR="009974B8" w:rsidRDefault="009974B8" w:rsidP="009974B8">
      <w:pPr>
        <w:pStyle w:val="Heading1"/>
      </w:pPr>
      <w:r>
        <w:br w:type="page"/>
      </w:r>
      <w:bookmarkStart w:id="19" w:name="_Toc2867188"/>
      <w:bookmarkStart w:id="20" w:name="_Toc29900551"/>
      <w:bookmarkStart w:id="21" w:name="_Toc36481389"/>
      <w:bookmarkStart w:id="22" w:name="_Toc36481843"/>
      <w:r>
        <w:lastRenderedPageBreak/>
        <w:t>1</w:t>
      </w:r>
      <w:r>
        <w:tab/>
        <w:t>Scope</w:t>
      </w:r>
      <w:bookmarkEnd w:id="19"/>
      <w:bookmarkEnd w:id="20"/>
      <w:bookmarkEnd w:id="21"/>
      <w:bookmarkEnd w:id="22"/>
    </w:p>
    <w:p w:rsidR="009974B8" w:rsidRDefault="009974B8" w:rsidP="009974B8">
      <w:pPr>
        <w:jc w:val="both"/>
      </w:pPr>
      <w:r>
        <w:t>The present document defines the ISIM application for access to IMS services.</w:t>
      </w:r>
    </w:p>
    <w:p w:rsidR="009974B8" w:rsidRDefault="009974B8" w:rsidP="009974B8">
      <w:pPr>
        <w:jc w:val="both"/>
      </w:pPr>
      <w:r>
        <w:t>The present document specifies:</w:t>
      </w:r>
    </w:p>
    <w:p w:rsidR="009974B8" w:rsidRDefault="009974B8" w:rsidP="009974B8">
      <w:pPr>
        <w:pStyle w:val="B1"/>
      </w:pPr>
      <w:r>
        <w:t>-</w:t>
      </w:r>
      <w:r>
        <w:tab/>
        <w:t>specific command parameters;</w:t>
      </w:r>
    </w:p>
    <w:p w:rsidR="009974B8" w:rsidRDefault="009974B8" w:rsidP="009974B8">
      <w:pPr>
        <w:pStyle w:val="B1"/>
      </w:pPr>
      <w:r>
        <w:t>-</w:t>
      </w:r>
      <w:r>
        <w:tab/>
        <w:t>file structures;</w:t>
      </w:r>
    </w:p>
    <w:p w:rsidR="009974B8" w:rsidRDefault="009974B8" w:rsidP="009974B8">
      <w:pPr>
        <w:pStyle w:val="B1"/>
      </w:pPr>
      <w:r>
        <w:t>-</w:t>
      </w:r>
      <w:r>
        <w:tab/>
        <w:t>contents of EFs (Elementary Files);</w:t>
      </w:r>
    </w:p>
    <w:p w:rsidR="009974B8" w:rsidRDefault="009974B8" w:rsidP="009974B8">
      <w:pPr>
        <w:pStyle w:val="B1"/>
      </w:pPr>
      <w:r>
        <w:t>-</w:t>
      </w:r>
      <w:r>
        <w:tab/>
        <w:t>security functions;</w:t>
      </w:r>
    </w:p>
    <w:p w:rsidR="009974B8" w:rsidRDefault="009974B8" w:rsidP="009974B8">
      <w:pPr>
        <w:pStyle w:val="B1"/>
      </w:pPr>
      <w:r>
        <w:t>-</w:t>
      </w:r>
      <w:r>
        <w:tab/>
        <w:t>application protocol to be used on the interface between UICC (ISIM) and Terminal.</w:t>
      </w:r>
    </w:p>
    <w:p w:rsidR="009974B8" w:rsidRDefault="009974B8" w:rsidP="009974B8">
      <w:r>
        <w:t>This is to ensure interoperability between an ISIM and Terminal independently of the respective manufacturer, card issuer or operator.</w:t>
      </w:r>
    </w:p>
    <w:p w:rsidR="009974B8" w:rsidRDefault="009974B8" w:rsidP="009974B8">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rsidR="009974B8" w:rsidRDefault="009974B8" w:rsidP="009974B8">
      <w:pPr>
        <w:pStyle w:val="Heading1"/>
      </w:pPr>
      <w:bookmarkStart w:id="23" w:name="_Toc2867189"/>
      <w:bookmarkStart w:id="24" w:name="_Toc29900552"/>
      <w:bookmarkStart w:id="25" w:name="_Toc36481390"/>
      <w:bookmarkStart w:id="26" w:name="_Toc36481844"/>
      <w:r>
        <w:t>2</w:t>
      </w:r>
      <w:r>
        <w:tab/>
        <w:t>References</w:t>
      </w:r>
      <w:bookmarkEnd w:id="23"/>
      <w:bookmarkEnd w:id="24"/>
      <w:bookmarkEnd w:id="25"/>
      <w:bookmarkEnd w:id="26"/>
    </w:p>
    <w:p w:rsidR="009974B8" w:rsidRDefault="009974B8" w:rsidP="009974B8">
      <w:r>
        <w:t>The following documents contain provisions that, through reference in this text, constitute provisions of the present document.</w:t>
      </w:r>
    </w:p>
    <w:p w:rsidR="009974B8" w:rsidRDefault="009974B8" w:rsidP="009974B8">
      <w:pPr>
        <w:pStyle w:val="B1"/>
      </w:pPr>
      <w:r>
        <w:t>-</w:t>
      </w:r>
      <w:r>
        <w:tab/>
        <w:t>References are either specific (identified by date of publication and/or edition number or version number) or non</w:t>
      </w:r>
      <w:r>
        <w:noBreakHyphen/>
        <w:t>specific.</w:t>
      </w:r>
    </w:p>
    <w:p w:rsidR="009974B8" w:rsidRDefault="009974B8" w:rsidP="009974B8">
      <w:pPr>
        <w:pStyle w:val="B1"/>
      </w:pPr>
      <w:r>
        <w:t>-</w:t>
      </w:r>
      <w:r>
        <w:tab/>
        <w:t>For a specific reference, subsequent revisions do not apply.</w:t>
      </w:r>
    </w:p>
    <w:p w:rsidR="009974B8" w:rsidRDefault="009974B8" w:rsidP="009974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974B8" w:rsidRDefault="009974B8" w:rsidP="009974B8">
      <w:pPr>
        <w:pStyle w:val="EX"/>
      </w:pPr>
      <w:r>
        <w:t>[1]</w:t>
      </w:r>
      <w:r>
        <w:tab/>
        <w:t>3GPP TS 21.111: "USIM and IC Card Requirements".</w:t>
      </w:r>
    </w:p>
    <w:p w:rsidR="009974B8" w:rsidRDefault="009974B8" w:rsidP="009974B8">
      <w:pPr>
        <w:pStyle w:val="EX"/>
      </w:pPr>
      <w:r>
        <w:t>[2]</w:t>
      </w:r>
      <w:r>
        <w:tab/>
        <w:t>3GPP TS 31.102: "Characteristics of the USIM Application".</w:t>
      </w:r>
    </w:p>
    <w:p w:rsidR="009974B8" w:rsidRDefault="009974B8" w:rsidP="009974B8">
      <w:pPr>
        <w:pStyle w:val="EX"/>
      </w:pPr>
      <w:r>
        <w:t>[3]</w:t>
      </w:r>
      <w:r>
        <w:tab/>
        <w:t>3GPP TS 31.101: "UICC-Terminal Interface, Physical and Logical Characteristics".</w:t>
      </w:r>
    </w:p>
    <w:p w:rsidR="009974B8" w:rsidRDefault="009974B8" w:rsidP="009974B8">
      <w:pPr>
        <w:pStyle w:val="EX"/>
      </w:pPr>
      <w:r>
        <w:t>[4]</w:t>
      </w:r>
      <w:r>
        <w:tab/>
        <w:t>3GPP TS 33.102: "3G Security; Security Architecture".</w:t>
      </w:r>
    </w:p>
    <w:p w:rsidR="009974B8" w:rsidRDefault="009974B8" w:rsidP="009974B8">
      <w:pPr>
        <w:pStyle w:val="EX"/>
      </w:pPr>
      <w:r>
        <w:t>[5]</w:t>
      </w:r>
      <w:r>
        <w:tab/>
        <w:t>3GPP TS 33.103: "3G Security; Integration Guidelines".</w:t>
      </w:r>
    </w:p>
    <w:p w:rsidR="009974B8" w:rsidRDefault="009974B8" w:rsidP="009974B8">
      <w:pPr>
        <w:pStyle w:val="EX"/>
      </w:pPr>
      <w:r>
        <w:t>[6]</w:t>
      </w:r>
      <w:r>
        <w:tab/>
        <w:t>ISO/IEC 7816</w:t>
      </w:r>
      <w:r>
        <w:noBreakHyphen/>
        <w:t>4: "Identification cards - Integrated circuit cards,Part 4: Organization, security and  commands for interchange".</w:t>
      </w:r>
    </w:p>
    <w:p w:rsidR="009974B8" w:rsidRDefault="009974B8" w:rsidP="009974B8">
      <w:pPr>
        <w:pStyle w:val="EX"/>
      </w:pPr>
      <w:r>
        <w:t>[7]</w:t>
      </w:r>
      <w:r>
        <w:tab/>
        <w:t>Void.</w:t>
      </w:r>
    </w:p>
    <w:p w:rsidR="009974B8" w:rsidRDefault="009974B8" w:rsidP="009974B8">
      <w:pPr>
        <w:pStyle w:val="EX"/>
        <w:rPr>
          <w:lang w:val="en-US"/>
        </w:rPr>
      </w:pPr>
      <w:r>
        <w:t>[8]</w:t>
      </w:r>
      <w:r>
        <w:tab/>
        <w:t>Void.</w:t>
      </w:r>
    </w:p>
    <w:p w:rsidR="009974B8" w:rsidRDefault="009974B8" w:rsidP="009974B8">
      <w:pPr>
        <w:pStyle w:val="EX"/>
      </w:pPr>
      <w:r>
        <w:t>[9]</w:t>
      </w:r>
      <w:r>
        <w:tab/>
        <w:t>3GPP TS 23.003: "Numbering, Addressing and Identification".</w:t>
      </w:r>
    </w:p>
    <w:p w:rsidR="009974B8" w:rsidRDefault="009974B8" w:rsidP="009974B8">
      <w:pPr>
        <w:pStyle w:val="EX"/>
      </w:pPr>
      <w:r>
        <w:t>[10]</w:t>
      </w:r>
      <w:r>
        <w:tab/>
        <w:t>Void.</w:t>
      </w:r>
    </w:p>
    <w:p w:rsidR="009974B8" w:rsidRDefault="009974B8" w:rsidP="009974B8">
      <w:pPr>
        <w:pStyle w:val="EX"/>
        <w:ind w:left="1701" w:hanging="1417"/>
      </w:pPr>
      <w:r>
        <w:t>[11]</w:t>
      </w:r>
      <w:r>
        <w:tab/>
        <w:t>Void.</w:t>
      </w:r>
    </w:p>
    <w:p w:rsidR="009974B8" w:rsidRDefault="009974B8" w:rsidP="009974B8">
      <w:pPr>
        <w:pStyle w:val="EX"/>
        <w:ind w:left="1701" w:hanging="1417"/>
      </w:pPr>
      <w:r>
        <w:t>[12]</w:t>
      </w:r>
      <w:r>
        <w:tab/>
        <w:t>3GPP TS 25.101: "UE Radio Transmission and Reception (FDD)".</w:t>
      </w:r>
    </w:p>
    <w:p w:rsidR="009974B8" w:rsidRDefault="009974B8" w:rsidP="009974B8">
      <w:pPr>
        <w:pStyle w:val="EX"/>
        <w:ind w:left="1701" w:hanging="1417"/>
      </w:pPr>
      <w:r>
        <w:t>[13]</w:t>
      </w:r>
      <w:r>
        <w:tab/>
        <w:t>3GPP TS 23.228: "IP Multimedia Subsystem (IMS); Stage 2".</w:t>
      </w:r>
    </w:p>
    <w:p w:rsidR="009974B8" w:rsidRDefault="009974B8" w:rsidP="009974B8">
      <w:pPr>
        <w:pStyle w:val="EX"/>
        <w:ind w:left="1701" w:hanging="1417"/>
      </w:pPr>
      <w:r>
        <w:lastRenderedPageBreak/>
        <w:t>[14]</w:t>
      </w:r>
      <w:r>
        <w:tab/>
        <w:t>3GPP TS 33.203: "3G security; Access security for IP-based services".</w:t>
      </w:r>
    </w:p>
    <w:p w:rsidR="009974B8" w:rsidRDefault="009974B8" w:rsidP="009974B8">
      <w:pPr>
        <w:pStyle w:val="EX"/>
        <w:ind w:left="1701" w:hanging="1417"/>
      </w:pPr>
      <w:r>
        <w:t>[15]</w:t>
      </w:r>
      <w:r>
        <w:tab/>
        <w:t>3GPP TS 24.228: "Signalling flows for the IP multimedia call control based on SIP and SDP; Stage 3".</w:t>
      </w:r>
    </w:p>
    <w:p w:rsidR="009974B8" w:rsidRDefault="009974B8" w:rsidP="009974B8">
      <w:pPr>
        <w:pStyle w:val="EX"/>
        <w:ind w:left="1701" w:hanging="1417"/>
      </w:pPr>
      <w:r>
        <w:t>[16]</w:t>
      </w:r>
      <w:r>
        <w:tab/>
        <w:t>IETF RFC 3261: "SIP: Session Initiation Protocol".</w:t>
      </w:r>
    </w:p>
    <w:p w:rsidR="009974B8" w:rsidRDefault="009974B8" w:rsidP="009974B8">
      <w:pPr>
        <w:pStyle w:val="EX"/>
        <w:ind w:left="1701" w:hanging="1417"/>
      </w:pPr>
      <w:r>
        <w:t>[17]</w:t>
      </w:r>
      <w:r>
        <w:tab/>
        <w:t>3GPP TS 23.038: "Alphabets and language-specific information".</w:t>
      </w:r>
    </w:p>
    <w:p w:rsidR="009974B8" w:rsidRDefault="009974B8" w:rsidP="009974B8">
      <w:pPr>
        <w:pStyle w:val="EX"/>
        <w:ind w:left="1701" w:hanging="1417"/>
      </w:pPr>
      <w:r>
        <w:t>[18]</w:t>
      </w:r>
      <w:r>
        <w:tab/>
        <w:t>Void</w:t>
      </w:r>
    </w:p>
    <w:p w:rsidR="009974B8" w:rsidRDefault="009974B8" w:rsidP="009974B8">
      <w:pPr>
        <w:pStyle w:val="EX"/>
      </w:pPr>
      <w:r>
        <w:t>[19]</w:t>
      </w:r>
      <w:r>
        <w:tab/>
        <w:t>3GPP TS 51.011 Release 4: "Specification of the Subscriber Identity Module - Mobile Equipment (SIM-ME) interface".</w:t>
      </w:r>
    </w:p>
    <w:p w:rsidR="009974B8" w:rsidRDefault="009974B8" w:rsidP="009974B8">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rsidR="009974B8" w:rsidRDefault="009974B8" w:rsidP="009974B8">
      <w:pPr>
        <w:pStyle w:val="EX"/>
      </w:pPr>
      <w:r>
        <w:t>[21]</w:t>
      </w:r>
      <w:r>
        <w:tab/>
        <w:t>3GPP TS 22.101: "Service aspects; Service principles".</w:t>
      </w:r>
    </w:p>
    <w:p w:rsidR="009974B8" w:rsidRDefault="009974B8" w:rsidP="009974B8">
      <w:pPr>
        <w:pStyle w:val="EX"/>
      </w:pPr>
      <w:r>
        <w:t>[22]</w:t>
      </w:r>
      <w:r>
        <w:tab/>
        <w:t>Void.</w:t>
      </w:r>
    </w:p>
    <w:p w:rsidR="009974B8" w:rsidRDefault="009974B8" w:rsidP="009974B8">
      <w:pPr>
        <w:pStyle w:val="EX"/>
      </w:pPr>
      <w:r>
        <w:t>[23]</w:t>
      </w:r>
      <w:r>
        <w:tab/>
        <w:t>ETSI TS 101 220: "Smart cards; ETSI numbering system for telecommunication application providers".</w:t>
      </w:r>
    </w:p>
    <w:p w:rsidR="009974B8" w:rsidRDefault="009974B8" w:rsidP="009974B8">
      <w:pPr>
        <w:pStyle w:val="EX"/>
      </w:pPr>
      <w:r>
        <w:t>[24]</w:t>
      </w:r>
      <w:r>
        <w:tab/>
        <w:t>IETF RFC 2486: "The Network Access Identifier".</w:t>
      </w:r>
    </w:p>
    <w:p w:rsidR="009974B8" w:rsidRDefault="009974B8" w:rsidP="009974B8">
      <w:pPr>
        <w:pStyle w:val="EX"/>
      </w:pPr>
      <w:r>
        <w:t>[25]</w:t>
      </w:r>
      <w:r>
        <w:rPr>
          <w:lang w:val="en-US"/>
        </w:rPr>
        <w:tab/>
      </w:r>
      <w:r>
        <w:t>3GPP TS 33.220: "Generic Authentication Architecture (GAA); Generic bootstrapping architecture".</w:t>
      </w:r>
    </w:p>
    <w:p w:rsidR="009974B8" w:rsidRDefault="009974B8" w:rsidP="009974B8">
      <w:pPr>
        <w:pStyle w:val="EX"/>
      </w:pPr>
      <w:r>
        <w:t>[26]</w:t>
      </w:r>
      <w:r>
        <w:tab/>
        <w:t>IETF RFC 2617: "HTTP Authentication: Basic and Digest Access Authentication". (</w:t>
      </w:r>
      <w:hyperlink r:id="rId11" w:history="1">
        <w:r>
          <w:rPr>
            <w:rStyle w:val="Hyperlink"/>
          </w:rPr>
          <w:t>http://www.ietf.org/rfc/rfc2617.txt</w:t>
        </w:r>
      </w:hyperlink>
      <w:r>
        <w:t>)</w:t>
      </w:r>
    </w:p>
    <w:p w:rsidR="009974B8" w:rsidRDefault="009974B8" w:rsidP="009974B8">
      <w:pPr>
        <w:pStyle w:val="EX"/>
      </w:pPr>
      <w:r>
        <w:t>[27]</w:t>
      </w:r>
      <w:r>
        <w:tab/>
        <w:t>IETF RFC 3629 (2003): "UTF-8, a transformation format of ISO 10646".</w:t>
      </w:r>
    </w:p>
    <w:p w:rsidR="009974B8" w:rsidRDefault="009974B8" w:rsidP="009974B8">
      <w:pPr>
        <w:pStyle w:val="EX"/>
      </w:pPr>
      <w:r>
        <w:t>[28]</w:t>
      </w:r>
      <w:r>
        <w:tab/>
        <w:t>3GPP TS 33.110: "Key establishment between a Universal Integrated Circuit Card (UICC) and a terminal".</w:t>
      </w:r>
    </w:p>
    <w:p w:rsidR="009974B8" w:rsidRDefault="009974B8" w:rsidP="009974B8">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9974B8" w:rsidRDefault="009974B8" w:rsidP="009974B8">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9974B8" w:rsidRDefault="009974B8" w:rsidP="009974B8">
      <w:pPr>
        <w:pStyle w:val="EX"/>
      </w:pPr>
      <w:r>
        <w:t>[31]</w:t>
      </w:r>
      <w:r>
        <w:tab/>
        <w:t>3GPP TS 31.111: "</w:t>
      </w:r>
      <w:r>
        <w:rPr>
          <w:snapToGrid w:val="0"/>
          <w:color w:val="000000"/>
        </w:rPr>
        <w:t>USIM Application Toolkit (USAT)</w:t>
      </w:r>
      <w:r>
        <w:t>".</w:t>
      </w:r>
      <w:r w:rsidRPr="00234FE1">
        <w:t xml:space="preserve"> </w:t>
      </w:r>
    </w:p>
    <w:p w:rsidR="009974B8" w:rsidRDefault="009974B8" w:rsidP="009974B8">
      <w:pPr>
        <w:pStyle w:val="EX"/>
      </w:pPr>
      <w:r>
        <w:t>[32]</w:t>
      </w:r>
      <w:r>
        <w:tab/>
        <w:t>3GPP TS 24.229: "</w:t>
      </w:r>
      <w:r w:rsidRPr="0080010E">
        <w:t>IP multimedia call control protocol based on Session Initiation Protocol (SIP) and Session Description Protocol (SDP); Stage 3</w:t>
      </w:r>
      <w:r>
        <w:t>".</w:t>
      </w:r>
    </w:p>
    <w:p w:rsidR="009974B8" w:rsidRDefault="009974B8" w:rsidP="009974B8">
      <w:pPr>
        <w:pStyle w:val="EX"/>
      </w:pPr>
      <w:r>
        <w:t>[33]</w:t>
      </w:r>
      <w:r>
        <w:tab/>
        <w:t>3Void</w:t>
      </w:r>
    </w:p>
    <w:p w:rsidR="009974B8" w:rsidRDefault="009974B8" w:rsidP="009974B8">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rsidR="009974B8" w:rsidRDefault="009974B8" w:rsidP="009974B8">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9974B8" w:rsidRPr="00342BFD" w:rsidRDefault="009974B8" w:rsidP="009974B8">
      <w:pPr>
        <w:pStyle w:val="EX"/>
        <w:rPr>
          <w:lang w:val="en-US"/>
        </w:rPr>
      </w:pPr>
      <w:r>
        <w:rPr>
          <w:lang w:val="en-US"/>
        </w:rPr>
        <w:t>[36</w:t>
      </w:r>
      <w:r w:rsidRPr="00342BFD">
        <w:rPr>
          <w:lang w:val="en-US"/>
        </w:rPr>
        <w:t>]</w:t>
      </w:r>
      <w:r w:rsidRPr="00342BFD">
        <w:rPr>
          <w:lang w:val="en-US"/>
        </w:rPr>
        <w:tab/>
        <w:t>3GPP TS 24.341: "Support of SMS over IP networks; Stage 3".</w:t>
      </w:r>
    </w:p>
    <w:p w:rsidR="009974B8" w:rsidRDefault="009974B8" w:rsidP="009974B8">
      <w:pPr>
        <w:pStyle w:val="EX"/>
      </w:pPr>
      <w:r>
        <w:t>[37]</w:t>
      </w:r>
      <w:r>
        <w:tab/>
        <w:t>OMA-DDS-DM_ConnMO_3GPPPS-V1_0-20081024-A</w:t>
      </w:r>
      <w:r w:rsidRPr="00F963AD">
        <w:t>: "</w:t>
      </w:r>
      <w:r w:rsidRPr="004B2EF9">
        <w:t xml:space="preserve"> </w:t>
      </w:r>
      <w:r>
        <w:t>Standardized Connectivity Management Objects 3GPP Packet Switched Bearer Paramaters".</w:t>
      </w:r>
    </w:p>
    <w:p w:rsidR="009974B8" w:rsidRDefault="009974B8" w:rsidP="009974B8">
      <w:pPr>
        <w:pStyle w:val="EX"/>
      </w:pPr>
      <w:r>
        <w:t>[38]</w:t>
      </w:r>
      <w:r>
        <w:tab/>
      </w:r>
      <w:r w:rsidRPr="00345496">
        <w:t>OMA-</w:t>
      </w:r>
      <w:r>
        <w:t>DDS-DM_ConnMO-V1_0-20081107-A</w:t>
      </w:r>
      <w:r w:rsidRPr="00F963AD">
        <w:t>: "</w:t>
      </w:r>
      <w:r w:rsidRPr="004B2EF9">
        <w:t xml:space="preserve"> </w:t>
      </w:r>
      <w:r>
        <w:t>Standardized Connectivity Management Objects".</w:t>
      </w:r>
    </w:p>
    <w:p w:rsidR="009974B8" w:rsidRDefault="009974B8" w:rsidP="009974B8">
      <w:pPr>
        <w:pStyle w:val="EX"/>
      </w:pPr>
      <w:r>
        <w:t>[39]</w:t>
      </w:r>
      <w:r>
        <w:tab/>
        <w:t>3GPP TS 24.424: "</w:t>
      </w:r>
      <w:r w:rsidRPr="008011AD">
        <w:t>Management Object (MO) for Extensible Markup Language (XML) Configuration Access Protocol (XCAP) over the Ut interface for Manipulating Supplementary Services (SS)</w:t>
      </w:r>
      <w:r>
        <w:t>".</w:t>
      </w:r>
    </w:p>
    <w:p w:rsidR="009974B8" w:rsidRDefault="009974B8" w:rsidP="009974B8">
      <w:pPr>
        <w:pStyle w:val="EX"/>
      </w:pPr>
      <w:r>
        <w:lastRenderedPageBreak/>
        <w:t>[40</w:t>
      </w:r>
      <w:r w:rsidRPr="008433E7">
        <w:t>]</w:t>
      </w:r>
      <w:r w:rsidRPr="008433E7">
        <w:tab/>
        <w:t>3GPP TS 24.623: "Extensible Markup Language (XML) Configuration Access Protocol (XCAP) over the Ut interface for Manipulating Supplementary Services".</w:t>
      </w:r>
    </w:p>
    <w:p w:rsidR="009974B8" w:rsidRDefault="009974B8" w:rsidP="009974B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rsidR="009974B8" w:rsidRDefault="009974B8" w:rsidP="009974B8">
      <w:pPr>
        <w:pStyle w:val="EX"/>
      </w:pPr>
      <w:r w:rsidRPr="006A5B43">
        <w:t>[</w:t>
      </w:r>
      <w:r>
        <w:t>42</w:t>
      </w:r>
      <w:r w:rsidRPr="006A5B43">
        <w:t>]</w:t>
      </w:r>
      <w:r w:rsidRPr="006A5B43">
        <w:tab/>
      </w:r>
      <w:r>
        <w:t>void</w:t>
      </w:r>
      <w:r w:rsidRPr="006A5B43">
        <w:t>.</w:t>
      </w:r>
    </w:p>
    <w:p w:rsidR="009974B8" w:rsidRDefault="009974B8" w:rsidP="009974B8">
      <w:pPr>
        <w:pStyle w:val="EX"/>
      </w:pPr>
      <w:r>
        <w:t>[43]</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1113B7" w:rsidRDefault="001113B7" w:rsidP="001113B7">
      <w:pPr>
        <w:pStyle w:val="EX"/>
      </w:pPr>
      <w:r>
        <w:t>[44]</w:t>
      </w:r>
      <w:r>
        <w:tab/>
        <w:t>3GPP TS 24.175: "</w:t>
      </w:r>
      <w:r w:rsidRPr="004C54A9">
        <w:t>Management Object (MO) for Multi-Device and Multi-Identity in IMS</w:t>
      </w:r>
      <w:r>
        <w:t>".</w:t>
      </w:r>
    </w:p>
    <w:p w:rsidR="001113B7" w:rsidRDefault="001113B7" w:rsidP="009974B8">
      <w:pPr>
        <w:pStyle w:val="EX"/>
      </w:pPr>
      <w:r>
        <w:t>[45]</w:t>
      </w:r>
      <w:r>
        <w:tab/>
        <w:t>3GPP TS 24.174: "</w:t>
      </w:r>
      <w:r w:rsidRPr="00DC4331">
        <w:rPr>
          <w:noProof/>
        </w:rPr>
        <w:t>Support of Multi-Device and Multi-Identity in IMS;</w:t>
      </w:r>
      <w:r>
        <w:rPr>
          <w:noProof/>
        </w:rPr>
        <w:t xml:space="preserve"> </w:t>
      </w:r>
      <w:r w:rsidRPr="00DC4331">
        <w:rPr>
          <w:noProof/>
        </w:rPr>
        <w:t>Stage 3</w:t>
      </w:r>
      <w:r>
        <w:t>".</w:t>
      </w:r>
    </w:p>
    <w:p w:rsidR="009974B8" w:rsidRDefault="009974B8" w:rsidP="009974B8">
      <w:pPr>
        <w:pStyle w:val="Heading1"/>
      </w:pPr>
      <w:bookmarkStart w:id="27" w:name="_Toc2867190"/>
      <w:bookmarkStart w:id="28" w:name="_Toc29900553"/>
      <w:bookmarkStart w:id="29" w:name="_Toc36481391"/>
      <w:bookmarkStart w:id="30" w:name="_Toc36481845"/>
      <w:r>
        <w:t>3</w:t>
      </w:r>
      <w:r>
        <w:tab/>
        <w:t>Definitions, symbols, abbreviations and coding conventions</w:t>
      </w:r>
      <w:bookmarkEnd w:id="27"/>
      <w:bookmarkEnd w:id="28"/>
      <w:bookmarkEnd w:id="29"/>
      <w:bookmarkEnd w:id="30"/>
    </w:p>
    <w:p w:rsidR="009974B8" w:rsidRDefault="009974B8" w:rsidP="009974B8">
      <w:pPr>
        <w:pStyle w:val="Heading2"/>
      </w:pPr>
      <w:bookmarkStart w:id="31" w:name="_Toc2867191"/>
      <w:bookmarkStart w:id="32" w:name="_Toc29900554"/>
      <w:bookmarkStart w:id="33" w:name="_Toc36481392"/>
      <w:bookmarkStart w:id="34" w:name="_Toc36481846"/>
      <w:r>
        <w:t>3.1</w:t>
      </w:r>
      <w:r>
        <w:tab/>
        <w:t>Definitions</w:t>
      </w:r>
      <w:bookmarkEnd w:id="31"/>
      <w:bookmarkEnd w:id="32"/>
      <w:bookmarkEnd w:id="33"/>
      <w:bookmarkEnd w:id="34"/>
    </w:p>
    <w:p w:rsidR="009974B8" w:rsidRDefault="009974B8" w:rsidP="009974B8">
      <w:r>
        <w:t>For the purposes of the present document, the following terms and definitions apply:</w:t>
      </w:r>
    </w:p>
    <w:p w:rsidR="009974B8" w:rsidRDefault="009974B8" w:rsidP="009974B8">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rsidR="009974B8" w:rsidRDefault="009974B8" w:rsidP="009974B8">
      <w:r>
        <w:t>The AID of ISIM is defined in ETSI TS 101 220 [23] and is stored in EF</w:t>
      </w:r>
      <w:r>
        <w:rPr>
          <w:vertAlign w:val="subscript"/>
        </w:rPr>
        <w:t>DIR</w:t>
      </w:r>
      <w:r>
        <w:t>.</w:t>
      </w:r>
    </w:p>
    <w:p w:rsidR="009974B8" w:rsidRDefault="009974B8" w:rsidP="009974B8">
      <w:r>
        <w:rPr>
          <w:b/>
        </w:rPr>
        <w:t>ADM:</w:t>
      </w:r>
      <w:r>
        <w:t xml:space="preserve"> access condition to an EF which is under the control of the authority which creates this file</w:t>
      </w:r>
    </w:p>
    <w:p w:rsidR="009974B8" w:rsidRDefault="009974B8" w:rsidP="009974B8">
      <w:pPr>
        <w:pStyle w:val="Heading2"/>
      </w:pPr>
      <w:bookmarkStart w:id="35" w:name="_Toc2867192"/>
      <w:bookmarkStart w:id="36" w:name="_Toc29900555"/>
      <w:bookmarkStart w:id="37" w:name="_Toc36481393"/>
      <w:bookmarkStart w:id="38" w:name="_Toc36481847"/>
      <w:r>
        <w:t>3.2</w:t>
      </w:r>
      <w:r>
        <w:tab/>
        <w:t>Symbols</w:t>
      </w:r>
      <w:bookmarkEnd w:id="35"/>
      <w:bookmarkEnd w:id="36"/>
      <w:bookmarkEnd w:id="37"/>
      <w:bookmarkEnd w:id="38"/>
    </w:p>
    <w:p w:rsidR="009974B8" w:rsidRDefault="009974B8" w:rsidP="009974B8">
      <w:pPr>
        <w:keepNext/>
      </w:pPr>
      <w:r>
        <w:t>For the purposes of the present document, the following symbols apply:</w:t>
      </w:r>
    </w:p>
    <w:p w:rsidR="009974B8" w:rsidRDefault="009974B8" w:rsidP="009974B8">
      <w:pPr>
        <w:pStyle w:val="EW"/>
      </w:pPr>
      <w:r>
        <w:t>||</w:t>
      </w:r>
      <w:r>
        <w:tab/>
        <w:t>Concatenation</w:t>
      </w:r>
    </w:p>
    <w:p w:rsidR="009974B8" w:rsidRDefault="009974B8" w:rsidP="009974B8">
      <w:pPr>
        <w:pStyle w:val="EW"/>
      </w:pPr>
      <w:r>
        <w:fldChar w:fldCharType="begin"/>
      </w:r>
      <w:r>
        <w:instrText>SYMBOL 197 \f "Symbol" \s 10</w:instrText>
      </w:r>
      <w:r>
        <w:fldChar w:fldCharType="separate"/>
      </w:r>
      <w:r>
        <w:rPr>
          <w:rFonts w:ascii="Symbol" w:hAnsi="Symbol"/>
        </w:rPr>
        <w:t></w:t>
      </w:r>
      <w:r>
        <w:fldChar w:fldCharType="end"/>
      </w:r>
      <w:r>
        <w:tab/>
        <w:t>Exclusive or</w:t>
      </w:r>
    </w:p>
    <w:p w:rsidR="009974B8" w:rsidRDefault="009974B8" w:rsidP="009974B8">
      <w:pPr>
        <w:pStyle w:val="EW"/>
      </w:pPr>
      <w:r>
        <w:t>f1</w:t>
      </w:r>
      <w:r>
        <w:tab/>
        <w:t>Message authentication function used to compute MAC</w:t>
      </w:r>
    </w:p>
    <w:p w:rsidR="009974B8" w:rsidRDefault="009974B8" w:rsidP="009974B8">
      <w:pPr>
        <w:pStyle w:val="EW"/>
      </w:pPr>
      <w:r>
        <w:t>f1*</w:t>
      </w:r>
      <w:r>
        <w:tab/>
        <w:t>A message authentication code (MAC) function with the property that no valuable information can be inferred from the function values of f1* about those of f1, ... , f5 and vice versa</w:t>
      </w:r>
    </w:p>
    <w:p w:rsidR="009974B8" w:rsidRDefault="009974B8" w:rsidP="009974B8">
      <w:pPr>
        <w:pStyle w:val="EW"/>
      </w:pPr>
      <w:r>
        <w:t>f2</w:t>
      </w:r>
      <w:r>
        <w:tab/>
        <w:t>Message authentication function used to compute RES and XRES</w:t>
      </w:r>
    </w:p>
    <w:p w:rsidR="009974B8" w:rsidRDefault="009974B8" w:rsidP="009974B8">
      <w:pPr>
        <w:pStyle w:val="EW"/>
      </w:pPr>
      <w:r>
        <w:t>f3</w:t>
      </w:r>
      <w:r>
        <w:tab/>
        <w:t>Key generating function used to compute CK</w:t>
      </w:r>
    </w:p>
    <w:p w:rsidR="009974B8" w:rsidRDefault="009974B8" w:rsidP="009974B8">
      <w:pPr>
        <w:pStyle w:val="EW"/>
      </w:pPr>
      <w:r>
        <w:t>f4</w:t>
      </w:r>
      <w:r>
        <w:tab/>
        <w:t>Key generating function used to compute IK</w:t>
      </w:r>
    </w:p>
    <w:p w:rsidR="009974B8" w:rsidRDefault="009974B8" w:rsidP="009974B8">
      <w:pPr>
        <w:pStyle w:val="EX"/>
      </w:pPr>
      <w:r>
        <w:t>f5</w:t>
      </w:r>
      <w:r>
        <w:tab/>
        <w:t>Key generating function used to compute AK</w:t>
      </w:r>
    </w:p>
    <w:p w:rsidR="009974B8" w:rsidRDefault="009974B8" w:rsidP="009974B8">
      <w:pPr>
        <w:pStyle w:val="Heading2"/>
      </w:pPr>
      <w:bookmarkStart w:id="39" w:name="_Toc2867193"/>
      <w:bookmarkStart w:id="40" w:name="_Toc29900556"/>
      <w:bookmarkStart w:id="41" w:name="_Toc36481394"/>
      <w:bookmarkStart w:id="42" w:name="_Toc36481848"/>
      <w:r>
        <w:t>3.3</w:t>
      </w:r>
      <w:r>
        <w:tab/>
        <w:t>Abbreviations</w:t>
      </w:r>
      <w:bookmarkEnd w:id="39"/>
      <w:bookmarkEnd w:id="40"/>
      <w:bookmarkEnd w:id="41"/>
      <w:bookmarkEnd w:id="42"/>
    </w:p>
    <w:p w:rsidR="009974B8" w:rsidRDefault="009974B8" w:rsidP="009974B8">
      <w:pPr>
        <w:keepNext/>
      </w:pPr>
      <w:r>
        <w:t>For the purposes of the present document, the following abbreviations apply:</w:t>
      </w:r>
    </w:p>
    <w:p w:rsidR="009974B8" w:rsidRDefault="009974B8" w:rsidP="009974B8">
      <w:pPr>
        <w:pStyle w:val="EW"/>
      </w:pPr>
      <w:r>
        <w:t>3GPP</w:t>
      </w:r>
      <w:r>
        <w:tab/>
        <w:t>3</w:t>
      </w:r>
      <w:r w:rsidRPr="00CB1436">
        <w:rPr>
          <w:vertAlign w:val="superscript"/>
        </w:rPr>
        <w:t>rd</w:t>
      </w:r>
      <w:r>
        <w:t xml:space="preserve"> Generation Partnership Project</w:t>
      </w:r>
    </w:p>
    <w:p w:rsidR="009974B8" w:rsidRDefault="009974B8" w:rsidP="009974B8">
      <w:pPr>
        <w:pStyle w:val="EW"/>
      </w:pPr>
      <w:r>
        <w:t>AC</w:t>
      </w:r>
      <w:r>
        <w:tab/>
        <w:t>Access Condition</w:t>
      </w:r>
    </w:p>
    <w:p w:rsidR="009974B8" w:rsidRDefault="009974B8" w:rsidP="009974B8">
      <w:pPr>
        <w:pStyle w:val="EW"/>
      </w:pPr>
      <w:r>
        <w:t>ADF</w:t>
      </w:r>
      <w:r>
        <w:tab/>
        <w:t>Application Dedicated File</w:t>
      </w:r>
    </w:p>
    <w:p w:rsidR="009974B8" w:rsidRDefault="009974B8" w:rsidP="009974B8">
      <w:pPr>
        <w:pStyle w:val="EW"/>
      </w:pPr>
      <w:r>
        <w:t>AID</w:t>
      </w:r>
      <w:r>
        <w:tab/>
        <w:t>Application IDentifier</w:t>
      </w:r>
    </w:p>
    <w:p w:rsidR="009974B8" w:rsidRDefault="009974B8" w:rsidP="009974B8">
      <w:pPr>
        <w:pStyle w:val="EW"/>
      </w:pPr>
      <w:r>
        <w:t>AK</w:t>
      </w:r>
      <w:r>
        <w:tab/>
        <w:t>Anonymity Key</w:t>
      </w:r>
    </w:p>
    <w:p w:rsidR="009974B8" w:rsidRDefault="009974B8" w:rsidP="009974B8">
      <w:pPr>
        <w:pStyle w:val="EW"/>
        <w:keepNext/>
      </w:pPr>
      <w:r>
        <w:t>AKA</w:t>
      </w:r>
      <w:r>
        <w:tab/>
        <w:t>Authentication and Key Agreement</w:t>
      </w:r>
    </w:p>
    <w:p w:rsidR="009974B8" w:rsidRDefault="009974B8" w:rsidP="009974B8">
      <w:pPr>
        <w:pStyle w:val="EW"/>
      </w:pPr>
      <w:r>
        <w:t>ALW</w:t>
      </w:r>
      <w:r>
        <w:tab/>
        <w:t>ALWays</w:t>
      </w:r>
    </w:p>
    <w:p w:rsidR="009974B8" w:rsidRDefault="009974B8" w:rsidP="009974B8">
      <w:pPr>
        <w:pStyle w:val="EW"/>
      </w:pPr>
      <w:r>
        <w:t>AMF</w:t>
      </w:r>
      <w:r>
        <w:tab/>
        <w:t>Authentication Management Field</w:t>
      </w:r>
    </w:p>
    <w:p w:rsidR="009974B8" w:rsidRDefault="009974B8" w:rsidP="009974B8">
      <w:pPr>
        <w:pStyle w:val="EW"/>
        <w:rPr>
          <w:rFonts w:eastAsia="MS Mincho"/>
          <w:lang w:eastAsia="ja-JP"/>
        </w:rPr>
      </w:pPr>
      <w:r>
        <w:rPr>
          <w:rFonts w:eastAsia="MS Mincho"/>
          <w:lang w:eastAsia="ja-JP"/>
        </w:rPr>
        <w:t>ASN.1</w:t>
      </w:r>
      <w:r>
        <w:rPr>
          <w:rFonts w:eastAsia="MS Mincho"/>
          <w:lang w:eastAsia="ja-JP"/>
        </w:rPr>
        <w:tab/>
        <w:t>Abstract Syntax Notation One</w:t>
      </w:r>
    </w:p>
    <w:p w:rsidR="009974B8" w:rsidRDefault="009974B8" w:rsidP="009974B8">
      <w:pPr>
        <w:pStyle w:val="EW"/>
      </w:pPr>
      <w:r>
        <w:t>AuC</w:t>
      </w:r>
      <w:r>
        <w:tab/>
        <w:t>Authentication Centre</w:t>
      </w:r>
    </w:p>
    <w:p w:rsidR="009974B8" w:rsidRDefault="009974B8" w:rsidP="009974B8">
      <w:pPr>
        <w:pStyle w:val="EW"/>
      </w:pPr>
      <w:r>
        <w:t>AUTN</w:t>
      </w:r>
      <w:r>
        <w:tab/>
        <w:t>AUthentication TokeN</w:t>
      </w:r>
    </w:p>
    <w:p w:rsidR="009974B8" w:rsidRDefault="009974B8" w:rsidP="009974B8">
      <w:pPr>
        <w:pStyle w:val="EW"/>
        <w:rPr>
          <w:rFonts w:eastAsia="MS Mincho"/>
          <w:lang w:eastAsia="ja-JP"/>
        </w:rPr>
      </w:pPr>
      <w:r>
        <w:rPr>
          <w:rFonts w:eastAsia="MS Mincho"/>
          <w:lang w:eastAsia="ja-JP"/>
        </w:rPr>
        <w:lastRenderedPageBreak/>
        <w:t>BER-TLV</w:t>
      </w:r>
      <w:r>
        <w:rPr>
          <w:rFonts w:eastAsia="MS Mincho"/>
          <w:lang w:eastAsia="ja-JP"/>
        </w:rPr>
        <w:tab/>
        <w:t>Basic Encoding Rule - TLV</w:t>
      </w:r>
    </w:p>
    <w:p w:rsidR="009974B8" w:rsidRDefault="009974B8" w:rsidP="009974B8">
      <w:pPr>
        <w:pStyle w:val="EW"/>
        <w:rPr>
          <w:rFonts w:eastAsia="MS Mincho"/>
          <w:lang w:eastAsia="ja-JP"/>
        </w:rPr>
      </w:pPr>
      <w:r>
        <w:rPr>
          <w:rFonts w:eastAsia="MS Mincho"/>
          <w:lang w:eastAsia="ja-JP"/>
        </w:rPr>
        <w:t>B-TID</w:t>
      </w:r>
      <w:r>
        <w:rPr>
          <w:rFonts w:eastAsia="MS Mincho"/>
          <w:lang w:eastAsia="ja-JP"/>
        </w:rPr>
        <w:tab/>
        <w:t>Bootstrapping Transaction IDentifier</w:t>
      </w:r>
    </w:p>
    <w:p w:rsidR="009974B8" w:rsidRDefault="009974B8" w:rsidP="009974B8">
      <w:pPr>
        <w:pStyle w:val="EW"/>
      </w:pPr>
      <w:r>
        <w:t>CK</w:t>
      </w:r>
      <w:r>
        <w:tab/>
        <w:t>Cipher Key</w:t>
      </w:r>
    </w:p>
    <w:p w:rsidR="009974B8" w:rsidRDefault="009974B8" w:rsidP="009974B8">
      <w:pPr>
        <w:pStyle w:val="EW"/>
      </w:pPr>
      <w:r>
        <w:t>DF</w:t>
      </w:r>
      <w:r>
        <w:tab/>
        <w:t>Dedicated File</w:t>
      </w:r>
    </w:p>
    <w:p w:rsidR="009974B8" w:rsidRDefault="009974B8" w:rsidP="009974B8">
      <w:pPr>
        <w:pStyle w:val="EW"/>
      </w:pPr>
      <w:r>
        <w:t>EF</w:t>
      </w:r>
      <w:r>
        <w:tab/>
        <w:t>Elementary File</w:t>
      </w:r>
    </w:p>
    <w:p w:rsidR="009974B8" w:rsidRDefault="009974B8" w:rsidP="009974B8">
      <w:pPr>
        <w:pStyle w:val="EW"/>
      </w:pPr>
      <w:r>
        <w:t>FFS</w:t>
      </w:r>
      <w:r>
        <w:tab/>
        <w:t>For Further Study</w:t>
      </w:r>
    </w:p>
    <w:p w:rsidR="009974B8" w:rsidRDefault="009974B8" w:rsidP="009974B8">
      <w:pPr>
        <w:pStyle w:val="EW"/>
      </w:pPr>
      <w:r>
        <w:t>FQDN</w:t>
      </w:r>
      <w:r>
        <w:tab/>
        <w:t>Fully Qualified Domain Name</w:t>
      </w:r>
    </w:p>
    <w:p w:rsidR="009974B8" w:rsidRDefault="009974B8" w:rsidP="009974B8">
      <w:pPr>
        <w:pStyle w:val="EW"/>
      </w:pPr>
      <w:r>
        <w:t>HE</w:t>
      </w:r>
      <w:r>
        <w:tab/>
        <w:t>Home Environment</w:t>
      </w:r>
    </w:p>
    <w:p w:rsidR="009974B8" w:rsidRDefault="009974B8" w:rsidP="009974B8">
      <w:pPr>
        <w:pStyle w:val="EW"/>
        <w:keepNext/>
      </w:pPr>
      <w:r>
        <w:t>HN</w:t>
      </w:r>
      <w:r>
        <w:tab/>
        <w:t>Home Network</w:t>
      </w:r>
      <w:r w:rsidRPr="00234FE1">
        <w:t xml:space="preserve"> </w:t>
      </w:r>
    </w:p>
    <w:p w:rsidR="009974B8" w:rsidRDefault="009974B8" w:rsidP="009974B8">
      <w:pPr>
        <w:pStyle w:val="EW"/>
        <w:keepNext/>
      </w:pPr>
      <w:r w:rsidRPr="003F1313">
        <w:t>IARI</w:t>
      </w:r>
      <w:r>
        <w:tab/>
        <w:t>IMS Application Reference Identifier</w:t>
      </w:r>
    </w:p>
    <w:p w:rsidR="009974B8" w:rsidRDefault="009974B8" w:rsidP="009974B8">
      <w:pPr>
        <w:pStyle w:val="EW"/>
      </w:pPr>
      <w:r>
        <w:t>ICC</w:t>
      </w:r>
      <w:r>
        <w:tab/>
        <w:t>Integrated Circuit Card</w:t>
      </w:r>
    </w:p>
    <w:p w:rsidR="009974B8" w:rsidRDefault="009974B8" w:rsidP="009974B8">
      <w:pPr>
        <w:pStyle w:val="EW"/>
      </w:pPr>
      <w:r>
        <w:t>ID</w:t>
      </w:r>
      <w:r>
        <w:tab/>
        <w:t>IDentifier</w:t>
      </w:r>
    </w:p>
    <w:p w:rsidR="009974B8" w:rsidRDefault="009974B8" w:rsidP="009974B8">
      <w:pPr>
        <w:pStyle w:val="EW"/>
      </w:pPr>
      <w:r>
        <w:t>IK</w:t>
      </w:r>
      <w:r>
        <w:tab/>
        <w:t>Integrity Key</w:t>
      </w:r>
    </w:p>
    <w:p w:rsidR="009974B8" w:rsidRDefault="009974B8" w:rsidP="009974B8">
      <w:pPr>
        <w:pStyle w:val="EW"/>
        <w:keepNext/>
      </w:pPr>
      <w:r>
        <w:t>IM</w:t>
      </w:r>
      <w:r>
        <w:tab/>
        <w:t>IP Multimedia</w:t>
      </w:r>
    </w:p>
    <w:p w:rsidR="009974B8" w:rsidRDefault="009974B8" w:rsidP="009974B8">
      <w:pPr>
        <w:pStyle w:val="EW"/>
        <w:keepNext/>
      </w:pPr>
      <w:r>
        <w:t>IMPI</w:t>
      </w:r>
      <w:r>
        <w:tab/>
        <w:t>IM Private Identity</w:t>
      </w:r>
    </w:p>
    <w:p w:rsidR="009974B8" w:rsidRDefault="009974B8" w:rsidP="009974B8">
      <w:pPr>
        <w:pStyle w:val="EW"/>
        <w:keepNext/>
      </w:pPr>
      <w:r>
        <w:t>IMPU</w:t>
      </w:r>
      <w:r>
        <w:tab/>
        <w:t>IM PUblic identity</w:t>
      </w:r>
    </w:p>
    <w:p w:rsidR="009974B8" w:rsidRDefault="009974B8" w:rsidP="009974B8">
      <w:pPr>
        <w:pStyle w:val="EW"/>
      </w:pPr>
      <w:r>
        <w:t>IMS</w:t>
      </w:r>
      <w:r>
        <w:tab/>
        <w:t>IP Multimedia Subsystem</w:t>
      </w:r>
    </w:p>
    <w:p w:rsidR="009974B8" w:rsidRDefault="009974B8" w:rsidP="009974B8">
      <w:pPr>
        <w:pStyle w:val="EW"/>
        <w:keepNext/>
      </w:pPr>
      <w:r>
        <w:t>ISIM</w:t>
      </w:r>
      <w:r>
        <w:tab/>
        <w:t>IM Services Identity Module</w:t>
      </w:r>
    </w:p>
    <w:p w:rsidR="009974B8" w:rsidRDefault="009974B8" w:rsidP="009974B8">
      <w:pPr>
        <w:pStyle w:val="EW"/>
      </w:pPr>
      <w:r>
        <w:t>K</w:t>
      </w:r>
      <w:r>
        <w:tab/>
        <w:t>long-term secret Key shared between the ISIM and the AuC</w:t>
      </w:r>
    </w:p>
    <w:p w:rsidR="009974B8" w:rsidRDefault="009974B8" w:rsidP="009974B8">
      <w:pPr>
        <w:pStyle w:val="EW"/>
      </w:pPr>
      <w:r>
        <w:t>KSI</w:t>
      </w:r>
      <w:r>
        <w:tab/>
        <w:t>Key Set Identifier</w:t>
      </w:r>
    </w:p>
    <w:p w:rsidR="009974B8" w:rsidRDefault="009974B8" w:rsidP="009974B8">
      <w:pPr>
        <w:pStyle w:val="EW"/>
      </w:pPr>
      <w:r>
        <w:t>LI</w:t>
      </w:r>
      <w:r>
        <w:tab/>
        <w:t>Language Indication</w:t>
      </w:r>
    </w:p>
    <w:p w:rsidR="009974B8" w:rsidRDefault="009974B8" w:rsidP="009974B8">
      <w:pPr>
        <w:pStyle w:val="EW"/>
      </w:pPr>
      <w:r>
        <w:t>LSB</w:t>
      </w:r>
      <w:r>
        <w:tab/>
        <w:t>Least Significant Bit</w:t>
      </w:r>
    </w:p>
    <w:p w:rsidR="009974B8" w:rsidRDefault="009974B8" w:rsidP="009974B8">
      <w:pPr>
        <w:pStyle w:val="EW"/>
      </w:pPr>
      <w:r>
        <w:t>MAC</w:t>
      </w:r>
      <w:r>
        <w:tab/>
        <w:t>Message Authentication Code</w:t>
      </w:r>
      <w:r w:rsidRPr="00FA0B01">
        <w:t xml:space="preserve"> </w:t>
      </w:r>
    </w:p>
    <w:p w:rsidR="009974B8" w:rsidRDefault="009974B8" w:rsidP="009974B8">
      <w:pPr>
        <w:pStyle w:val="EW"/>
      </w:pPr>
      <w:r>
        <w:t>MCData</w:t>
      </w:r>
      <w:r>
        <w:tab/>
        <w:t>Mission Critical Data</w:t>
      </w:r>
    </w:p>
    <w:p w:rsidR="009974B8" w:rsidRDefault="009974B8" w:rsidP="009974B8">
      <w:pPr>
        <w:pStyle w:val="EW"/>
      </w:pPr>
      <w:r>
        <w:t>MCPTT</w:t>
      </w:r>
      <w:r>
        <w:tab/>
        <w:t>Mission Critical Push To Talk</w:t>
      </w:r>
    </w:p>
    <w:p w:rsidR="009974B8" w:rsidRDefault="009974B8" w:rsidP="009974B8">
      <w:pPr>
        <w:pStyle w:val="EW"/>
      </w:pPr>
      <w:r>
        <w:t>MCS</w:t>
      </w:r>
      <w:r>
        <w:tab/>
        <w:t>Mission Critical Services</w:t>
      </w:r>
    </w:p>
    <w:p w:rsidR="009974B8" w:rsidRDefault="009974B8" w:rsidP="009974B8">
      <w:pPr>
        <w:pStyle w:val="EW"/>
      </w:pPr>
      <w:r>
        <w:t>MCVideo</w:t>
      </w:r>
      <w:r>
        <w:tab/>
        <w:t>Mission Critical Video</w:t>
      </w:r>
    </w:p>
    <w:p w:rsidR="009974B8" w:rsidRDefault="009974B8" w:rsidP="009974B8">
      <w:pPr>
        <w:pStyle w:val="EW"/>
      </w:pPr>
      <w:r>
        <w:t>MF</w:t>
      </w:r>
      <w:r>
        <w:tab/>
        <w:t>Master File</w:t>
      </w:r>
    </w:p>
    <w:p w:rsidR="001113B7" w:rsidRDefault="001113B7" w:rsidP="001113B7">
      <w:pPr>
        <w:pStyle w:val="EW"/>
      </w:pPr>
      <w:r>
        <w:t>MiD</w:t>
      </w:r>
      <w:r>
        <w:tab/>
        <w:t>Multi-iDentity</w:t>
      </w:r>
    </w:p>
    <w:p w:rsidR="001113B7" w:rsidRDefault="001113B7" w:rsidP="001113B7">
      <w:pPr>
        <w:pStyle w:val="EW"/>
      </w:pPr>
      <w:r>
        <w:t>MSB</w:t>
      </w:r>
      <w:r>
        <w:tab/>
        <w:t>Most Significant Bit</w:t>
      </w:r>
    </w:p>
    <w:p w:rsidR="001113B7" w:rsidRDefault="001113B7" w:rsidP="001113B7">
      <w:pPr>
        <w:pStyle w:val="EW"/>
      </w:pPr>
      <w:r>
        <w:t>MuD</w:t>
      </w:r>
      <w:r>
        <w:tab/>
        <w:t>Multi-Device</w:t>
      </w:r>
    </w:p>
    <w:p w:rsidR="009974B8" w:rsidRDefault="009974B8" w:rsidP="009974B8">
      <w:pPr>
        <w:pStyle w:val="EW"/>
      </w:pPr>
      <w:r>
        <w:t>NAI</w:t>
      </w:r>
      <w:r>
        <w:tab/>
        <w:t>Network Access Identifier</w:t>
      </w:r>
    </w:p>
    <w:p w:rsidR="009974B8" w:rsidRDefault="009974B8" w:rsidP="009974B8">
      <w:pPr>
        <w:pStyle w:val="EW"/>
      </w:pPr>
      <w:smartTag w:uri="urn:schemas-microsoft-com:office:smarttags" w:element="place">
        <w:smartTag w:uri="urn:schemas-microsoft-com:office:smarttags" w:element="State">
          <w:r>
            <w:t>NEV</w:t>
          </w:r>
        </w:smartTag>
      </w:smartTag>
      <w:r>
        <w:tab/>
        <w:t>NEVer</w:t>
      </w:r>
    </w:p>
    <w:p w:rsidR="009974B8" w:rsidRDefault="009974B8" w:rsidP="009974B8">
      <w:pPr>
        <w:pStyle w:val="EW"/>
      </w:pPr>
      <w:r>
        <w:t>PIN</w:t>
      </w:r>
      <w:r>
        <w:tab/>
        <w:t>Personal Identification Number</w:t>
      </w:r>
    </w:p>
    <w:p w:rsidR="009974B8" w:rsidRDefault="009974B8" w:rsidP="009974B8">
      <w:pPr>
        <w:pStyle w:val="EW"/>
      </w:pPr>
      <w:r>
        <w:t>PL</w:t>
      </w:r>
      <w:r>
        <w:tab/>
        <w:t>Preferred Languages</w:t>
      </w:r>
    </w:p>
    <w:p w:rsidR="009974B8" w:rsidRDefault="009974B8" w:rsidP="009974B8">
      <w:pPr>
        <w:pStyle w:val="EW"/>
      </w:pPr>
      <w:r>
        <w:t>PS_DO</w:t>
      </w:r>
      <w:r>
        <w:tab/>
        <w:t>PIN Status Data Object</w:t>
      </w:r>
    </w:p>
    <w:p w:rsidR="009974B8" w:rsidRDefault="009974B8" w:rsidP="009974B8">
      <w:pPr>
        <w:pStyle w:val="EW"/>
        <w:rPr>
          <w:lang w:eastAsia="ja-JP"/>
        </w:rPr>
      </w:pPr>
      <w:smartTag w:uri="urn:schemas-microsoft-com:office:smarttags" w:element="place">
        <w:r>
          <w:rPr>
            <w:lang w:eastAsia="ja-JP"/>
          </w:rPr>
          <w:t>RAND</w:t>
        </w:r>
      </w:smartTag>
      <w:r>
        <w:rPr>
          <w:lang w:eastAsia="ja-JP"/>
        </w:rPr>
        <w:tab/>
        <w:t>RANDom challenge</w:t>
      </w:r>
    </w:p>
    <w:p w:rsidR="009974B8" w:rsidRDefault="009974B8" w:rsidP="009974B8">
      <w:pPr>
        <w:pStyle w:val="EW"/>
      </w:pPr>
      <w:r>
        <w:t>RES</w:t>
      </w:r>
      <w:r>
        <w:tab/>
        <w:t>user RESponse</w:t>
      </w:r>
    </w:p>
    <w:p w:rsidR="009974B8" w:rsidRDefault="009974B8" w:rsidP="009974B8">
      <w:pPr>
        <w:pStyle w:val="EW"/>
      </w:pPr>
      <w:r>
        <w:t>RFU</w:t>
      </w:r>
      <w:r>
        <w:tab/>
        <w:t>Reserved for Future Use</w:t>
      </w:r>
    </w:p>
    <w:p w:rsidR="009974B8" w:rsidRDefault="009974B8" w:rsidP="009974B8">
      <w:pPr>
        <w:pStyle w:val="EW"/>
      </w:pPr>
      <w:r>
        <w:t>RST</w:t>
      </w:r>
      <w:r>
        <w:tab/>
        <w:t>ReSeT</w:t>
      </w:r>
    </w:p>
    <w:p w:rsidR="009974B8" w:rsidRDefault="009974B8" w:rsidP="009974B8">
      <w:pPr>
        <w:pStyle w:val="EW"/>
      </w:pPr>
      <w:r>
        <w:t>SDP</w:t>
      </w:r>
      <w:r>
        <w:tab/>
        <w:t>Session Description Protocol</w:t>
      </w:r>
    </w:p>
    <w:p w:rsidR="009974B8" w:rsidRDefault="009974B8" w:rsidP="009974B8">
      <w:pPr>
        <w:pStyle w:val="EW"/>
      </w:pPr>
      <w:r>
        <w:t>SFI</w:t>
      </w:r>
      <w:r>
        <w:tab/>
        <w:t>Short EF Identifier</w:t>
      </w:r>
    </w:p>
    <w:p w:rsidR="009974B8" w:rsidRDefault="009974B8" w:rsidP="009974B8">
      <w:pPr>
        <w:pStyle w:val="EW"/>
      </w:pPr>
      <w:r>
        <w:t>SIP</w:t>
      </w:r>
      <w:r>
        <w:tab/>
        <w:t>Session Initiation Protocol</w:t>
      </w:r>
    </w:p>
    <w:p w:rsidR="009974B8" w:rsidRDefault="009974B8" w:rsidP="009974B8">
      <w:pPr>
        <w:pStyle w:val="EW"/>
      </w:pPr>
      <w:r>
        <w:t>SQN</w:t>
      </w:r>
      <w:r>
        <w:tab/>
        <w:t>SeQuence Number</w:t>
      </w:r>
    </w:p>
    <w:p w:rsidR="009974B8" w:rsidRDefault="009974B8" w:rsidP="009974B8">
      <w:pPr>
        <w:pStyle w:val="EW"/>
      </w:pPr>
      <w:r>
        <w:t>SW</w:t>
      </w:r>
      <w:r>
        <w:tab/>
        <w:t>Status Word</w:t>
      </w:r>
    </w:p>
    <w:p w:rsidR="009974B8" w:rsidRDefault="009974B8" w:rsidP="009974B8">
      <w:pPr>
        <w:pStyle w:val="EW"/>
      </w:pPr>
      <w:r>
        <w:t>TLV</w:t>
      </w:r>
      <w:r>
        <w:tab/>
        <w:t>Tag Length Value</w:t>
      </w:r>
    </w:p>
    <w:p w:rsidR="009974B8" w:rsidRDefault="009974B8" w:rsidP="009974B8">
      <w:pPr>
        <w:pStyle w:val="EW"/>
      </w:pPr>
      <w:r>
        <w:t>UE</w:t>
      </w:r>
      <w:r>
        <w:tab/>
        <w:t>User Equipment</w:t>
      </w:r>
    </w:p>
    <w:p w:rsidR="009974B8" w:rsidRDefault="009974B8" w:rsidP="009974B8">
      <w:pPr>
        <w:pStyle w:val="EW"/>
      </w:pPr>
      <w:r>
        <w:t>WebRTC</w:t>
      </w:r>
      <w:r>
        <w:tab/>
        <w:t>Web Real-Time Communication</w:t>
      </w:r>
    </w:p>
    <w:p w:rsidR="009974B8" w:rsidRDefault="009974B8" w:rsidP="009974B8">
      <w:pPr>
        <w:pStyle w:val="EW"/>
      </w:pPr>
      <w:r>
        <w:t>WWSF</w:t>
      </w:r>
      <w:r>
        <w:tab/>
        <w:t>WebRTC Web Server Function</w:t>
      </w:r>
    </w:p>
    <w:p w:rsidR="009974B8" w:rsidRDefault="009974B8" w:rsidP="009974B8">
      <w:pPr>
        <w:pStyle w:val="EX"/>
      </w:pPr>
      <w:r>
        <w:t>XRES</w:t>
      </w:r>
      <w:r>
        <w:tab/>
        <w:t>eXpected user RESponse</w:t>
      </w:r>
    </w:p>
    <w:p w:rsidR="009974B8" w:rsidRDefault="009974B8" w:rsidP="009974B8">
      <w:pPr>
        <w:pStyle w:val="Heading2"/>
      </w:pPr>
      <w:bookmarkStart w:id="43" w:name="_Toc2867194"/>
      <w:bookmarkStart w:id="44" w:name="_Toc29900557"/>
      <w:bookmarkStart w:id="45" w:name="_Toc36481395"/>
      <w:bookmarkStart w:id="46" w:name="_Toc36481849"/>
      <w:r>
        <w:t>3.4</w:t>
      </w:r>
      <w:r>
        <w:tab/>
        <w:t>Coding Conventions</w:t>
      </w:r>
      <w:bookmarkEnd w:id="43"/>
      <w:bookmarkEnd w:id="44"/>
      <w:bookmarkEnd w:id="45"/>
      <w:bookmarkEnd w:id="46"/>
    </w:p>
    <w:p w:rsidR="009974B8" w:rsidRDefault="009974B8" w:rsidP="009974B8">
      <w:r>
        <w:t>The following coding conventions apply to the present document.</w:t>
      </w:r>
    </w:p>
    <w:p w:rsidR="009974B8" w:rsidRDefault="009974B8" w:rsidP="009974B8">
      <w:r>
        <w:t>All lengths are presented in bytes, unless otherwise stated. Each byte is represented by bits b8 to b1, where b8 is the most significant bit (MSB) and b1 is the least significant bit (LSB). In each representation, the leftmost bit is the MSB.</w:t>
      </w:r>
    </w:p>
    <w:p w:rsidR="009974B8" w:rsidRDefault="009974B8" w:rsidP="009974B8">
      <w:r>
        <w:t>The coding of Data Objects in the present document is according to TS 31.101 [3].</w:t>
      </w:r>
    </w:p>
    <w:p w:rsidR="009974B8" w:rsidRDefault="009974B8" w:rsidP="009974B8">
      <w:pPr>
        <w:pStyle w:val="EX"/>
      </w:pPr>
      <w:r>
        <w:lastRenderedPageBreak/>
        <w:t>'XX':</w:t>
      </w:r>
      <w:r>
        <w:tab/>
        <w:t>Single quotes indicate hexadecimal values. Valid elements for hexadecimal values are the numbers '0' to '9' and 'A' to 'F'.</w:t>
      </w:r>
    </w:p>
    <w:p w:rsidR="009974B8" w:rsidRDefault="009974B8" w:rsidP="009974B8">
      <w:pPr>
        <w:pStyle w:val="Heading1"/>
      </w:pPr>
      <w:bookmarkStart w:id="47" w:name="_Toc2867195"/>
      <w:bookmarkStart w:id="48" w:name="_Toc29900558"/>
      <w:bookmarkStart w:id="49" w:name="_Toc36481396"/>
      <w:bookmarkStart w:id="50" w:name="_Toc36481850"/>
      <w:r>
        <w:t>4</w:t>
      </w:r>
      <w:r>
        <w:tab/>
        <w:t>Files</w:t>
      </w:r>
      <w:bookmarkEnd w:id="47"/>
      <w:bookmarkEnd w:id="48"/>
      <w:bookmarkEnd w:id="49"/>
      <w:bookmarkEnd w:id="50"/>
    </w:p>
    <w:p w:rsidR="009974B8" w:rsidRDefault="009974B8" w:rsidP="009974B8">
      <w:r>
        <w:t>This clause specifies the EFs for the IMS session defining access conditions, data items and coding. A data item is a part of an EF which represents a complete logical entity.</w:t>
      </w:r>
    </w:p>
    <w:p w:rsidR="009974B8" w:rsidRDefault="009974B8" w:rsidP="009974B8">
      <w:r>
        <w:t>For an overview containing all files see figure 4.1.</w:t>
      </w:r>
    </w:p>
    <w:p w:rsidR="009974B8" w:rsidRDefault="009974B8" w:rsidP="009974B8">
      <w:pPr>
        <w:pStyle w:val="Heading2"/>
      </w:pPr>
      <w:bookmarkStart w:id="51" w:name="_Toc2867196"/>
      <w:bookmarkStart w:id="52" w:name="_Toc29900559"/>
      <w:bookmarkStart w:id="53" w:name="_Toc36481397"/>
      <w:bookmarkStart w:id="54" w:name="_Toc36481851"/>
      <w:r>
        <w:t>4.1</w:t>
      </w:r>
      <w:r>
        <w:tab/>
        <w:t>Contents of the EFs at the MF level</w:t>
      </w:r>
      <w:bookmarkEnd w:id="51"/>
      <w:bookmarkEnd w:id="52"/>
      <w:bookmarkEnd w:id="53"/>
      <w:bookmarkEnd w:id="54"/>
    </w:p>
    <w:p w:rsidR="009974B8" w:rsidRDefault="009974B8" w:rsidP="009974B8">
      <w:r>
        <w:t xml:space="preserve">There are </w:t>
      </w:r>
      <w:r>
        <w:rPr>
          <w:lang w:eastAsia="ja-JP"/>
        </w:rPr>
        <w:t>four</w:t>
      </w:r>
      <w:r>
        <w:t xml:space="preserve"> EFs at the Master File (MF) level. These EFs are specified in </w:t>
      </w:r>
      <w:r>
        <w:rPr>
          <w:rFonts w:eastAsia="MS Mincho"/>
          <w:lang w:eastAsia="ja-JP"/>
        </w:rPr>
        <w:t>TS </w:t>
      </w:r>
      <w:r>
        <w:t>31.101 [3].</w:t>
      </w:r>
    </w:p>
    <w:p w:rsidR="009974B8" w:rsidRDefault="009974B8" w:rsidP="009974B8">
      <w:pPr>
        <w:pStyle w:val="Heading2"/>
      </w:pPr>
      <w:bookmarkStart w:id="55" w:name="_Toc2867197"/>
      <w:bookmarkStart w:id="56" w:name="_Toc29900560"/>
      <w:bookmarkStart w:id="57" w:name="_Toc36481398"/>
      <w:bookmarkStart w:id="58" w:name="_Toc36481852"/>
      <w:r>
        <w:t>4.2</w:t>
      </w:r>
      <w:r>
        <w:tab/>
        <w:t xml:space="preserve">Contents of files at the ISIM </w:t>
      </w:r>
      <w:r>
        <w:rPr>
          <w:lang w:eastAsia="ja-JP"/>
        </w:rPr>
        <w:t>ADF (Application DF)</w:t>
      </w:r>
      <w:r>
        <w:t xml:space="preserve"> level</w:t>
      </w:r>
      <w:bookmarkEnd w:id="55"/>
      <w:bookmarkEnd w:id="56"/>
      <w:bookmarkEnd w:id="57"/>
      <w:bookmarkEnd w:id="58"/>
    </w:p>
    <w:p w:rsidR="009974B8" w:rsidRDefault="009974B8" w:rsidP="009974B8">
      <w:r>
        <w:t xml:space="preserve">The EFs in the ISIM </w:t>
      </w:r>
      <w:r>
        <w:rPr>
          <w:lang w:eastAsia="ja-JP"/>
        </w:rPr>
        <w:t>ADF</w:t>
      </w:r>
      <w:r>
        <w:t xml:space="preserve"> contain service and network related information and are required for UE to operate in an IP Multimedia Subsystem.</w:t>
      </w:r>
    </w:p>
    <w:p w:rsidR="009974B8" w:rsidRDefault="009974B8" w:rsidP="009974B8">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rsidR="009974B8" w:rsidRDefault="009974B8" w:rsidP="009974B8">
      <w:pPr>
        <w:pStyle w:val="Heading3"/>
      </w:pPr>
      <w:bookmarkStart w:id="59" w:name="_Toc2867198"/>
      <w:bookmarkStart w:id="60" w:name="_Toc29900561"/>
      <w:bookmarkStart w:id="61" w:name="_Toc36481399"/>
      <w:bookmarkStart w:id="62" w:name="_Toc36481853"/>
      <w:r>
        <w:t>4.2.1</w:t>
      </w:r>
      <w:r>
        <w:tab/>
        <w:t>Void</w:t>
      </w:r>
      <w:bookmarkEnd w:id="59"/>
      <w:bookmarkEnd w:id="60"/>
      <w:bookmarkEnd w:id="61"/>
      <w:bookmarkEnd w:id="62"/>
    </w:p>
    <w:p w:rsidR="009974B8" w:rsidRDefault="009974B8" w:rsidP="009974B8">
      <w:pPr>
        <w:pStyle w:val="Heading3"/>
      </w:pPr>
      <w:bookmarkStart w:id="63" w:name="_Toc2867199"/>
      <w:bookmarkStart w:id="64" w:name="_Toc29900562"/>
      <w:bookmarkStart w:id="65" w:name="_Toc36481400"/>
      <w:bookmarkStart w:id="66" w:name="_Toc36481854"/>
      <w:r>
        <w:t>4.2.2</w:t>
      </w:r>
      <w:r>
        <w:tab/>
        <w:t>EF</w:t>
      </w:r>
      <w:r>
        <w:rPr>
          <w:vertAlign w:val="subscript"/>
        </w:rPr>
        <w:t>IMPI</w:t>
      </w:r>
      <w:r>
        <w:t xml:space="preserve"> (IMS private user identity)</w:t>
      </w:r>
      <w:bookmarkEnd w:id="63"/>
      <w:bookmarkEnd w:id="64"/>
      <w:bookmarkEnd w:id="65"/>
      <w:bookmarkEnd w:id="66"/>
    </w:p>
    <w:p w:rsidR="009974B8" w:rsidRDefault="009974B8" w:rsidP="009974B8">
      <w:pPr>
        <w:keepNext/>
        <w:keepLines/>
      </w:pPr>
      <w:r>
        <w:t>This EF contains the private user identity of the user.</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Default="009974B8" w:rsidP="00CD238A">
            <w:pPr>
              <w:pStyle w:val="TAC"/>
              <w:rPr>
                <w:lang w:val="fr-FR"/>
              </w:rPr>
            </w:pPr>
            <w:r>
              <w:rPr>
                <w:lang w:val="fr-FR"/>
              </w:rPr>
              <w:t>Identifier: '6F02'</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Mandatory</w:t>
            </w:r>
          </w:p>
        </w:tc>
      </w:tr>
      <w:tr w:rsidR="009974B8" w:rsidTr="00CD238A">
        <w:trPr>
          <w:trHeight w:val="240"/>
        </w:trPr>
        <w:tc>
          <w:tcPr>
            <w:tcW w:w="3686" w:type="dxa"/>
            <w:gridSpan w:val="3"/>
          </w:tcPr>
          <w:p w:rsidR="009974B8" w:rsidRPr="00FB7AB7" w:rsidRDefault="009974B8" w:rsidP="00CD238A">
            <w:pPr>
              <w:pStyle w:val="TAC"/>
            </w:pPr>
            <w:r w:rsidRPr="00FB7AB7">
              <w:t>SFI: '02'</w:t>
            </w:r>
          </w:p>
        </w:tc>
        <w:tc>
          <w:tcPr>
            <w:tcW w:w="3826" w:type="dxa"/>
            <w:gridSpan w:val="4"/>
          </w:tcPr>
          <w:p w:rsidR="009974B8" w:rsidRPr="00FB7AB7" w:rsidRDefault="009974B8" w:rsidP="00CD238A">
            <w:pPr>
              <w:pStyle w:val="TAC"/>
            </w:pPr>
          </w:p>
        </w:tc>
      </w:tr>
      <w:tr w:rsidR="009974B8" w:rsidTr="00CD238A">
        <w:trPr>
          <w:trHeight w:val="240"/>
        </w:trPr>
        <w:tc>
          <w:tcPr>
            <w:tcW w:w="3686" w:type="dxa"/>
            <w:gridSpan w:val="3"/>
          </w:tcPr>
          <w:p w:rsidR="009974B8" w:rsidRPr="00FB7AB7" w:rsidRDefault="009974B8" w:rsidP="00CD238A">
            <w:pPr>
              <w:pStyle w:val="TAC"/>
            </w:pPr>
            <w:r w:rsidRPr="00FB7AB7">
              <w:t>File size: X bytes</w:t>
            </w:r>
          </w:p>
        </w:tc>
        <w:tc>
          <w:tcPr>
            <w:tcW w:w="3826" w:type="dxa"/>
            <w:gridSpan w:val="4"/>
          </w:tcPr>
          <w:p w:rsidR="009974B8" w:rsidRPr="00FB7AB7" w:rsidRDefault="009974B8" w:rsidP="00CD238A">
            <w:pPr>
              <w:pStyle w:val="TAC"/>
            </w:pPr>
            <w:r w:rsidRPr="00FB7AB7">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trHeight w:val="240"/>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trHeight w:val="240"/>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NAI TLV data object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144B3"/>
    <w:p w:rsidR="009974B8" w:rsidRDefault="009974B8" w:rsidP="009974B8">
      <w:pPr>
        <w:pStyle w:val="B1"/>
        <w:keepNext/>
        <w:keepLines/>
      </w:pPr>
      <w:r>
        <w:noBreakHyphen/>
      </w:r>
      <w:r>
        <w:tab/>
        <w:t>NAI</w:t>
      </w:r>
    </w:p>
    <w:p w:rsidR="009974B8" w:rsidRDefault="009974B8" w:rsidP="009974B8">
      <w:pPr>
        <w:pStyle w:val="B2"/>
        <w:keepNext/>
        <w:keepLines/>
      </w:pPr>
      <w:r>
        <w:t>Contents:</w:t>
      </w:r>
    </w:p>
    <w:p w:rsidR="009974B8" w:rsidRDefault="009974B8" w:rsidP="009974B8">
      <w:pPr>
        <w:pStyle w:val="B2"/>
      </w:pPr>
      <w:r>
        <w:t>-</w:t>
      </w:r>
      <w:r>
        <w:tab/>
        <w:t>Private user identity of the user.</w:t>
      </w:r>
    </w:p>
    <w:p w:rsidR="009974B8" w:rsidRDefault="009974B8" w:rsidP="009974B8">
      <w:pPr>
        <w:pStyle w:val="B2"/>
      </w:pPr>
      <w:r>
        <w:t xml:space="preserve">Coding: </w:t>
      </w:r>
    </w:p>
    <w:p w:rsidR="009974B8" w:rsidRDefault="009974B8" w:rsidP="009974B8">
      <w:pPr>
        <w:pStyle w:val="B2"/>
        <w:rPr>
          <w:rFonts w:eastAsia="MS Mincho"/>
        </w:rPr>
      </w:pPr>
      <w:r>
        <w:t>-</w:t>
      </w:r>
      <w:r>
        <w:tab/>
        <w:t xml:space="preserve">For contents and syntax of NAI TLV data object values see IETF </w:t>
      </w:r>
      <w:r>
        <w:rPr>
          <w:rFonts w:eastAsia="MS Mincho"/>
        </w:rPr>
        <w:t>RFC 2486 [24].</w:t>
      </w:r>
      <w:r w:rsidRPr="00721CF4">
        <w:t xml:space="preserve"> </w:t>
      </w:r>
      <w:r>
        <w:t>The NAI shall be encoded to an octet string according to UTF-8 encoding rules as specified in IETF RFC 3629 [27]. The tag value of the NAI TLV data object shall be '80'.</w:t>
      </w:r>
    </w:p>
    <w:p w:rsidR="009974B8" w:rsidRDefault="009974B8" w:rsidP="009974B8">
      <w:pPr>
        <w:pStyle w:val="Heading3"/>
      </w:pPr>
      <w:bookmarkStart w:id="67" w:name="_Toc2867200"/>
      <w:bookmarkStart w:id="68" w:name="_Toc29900563"/>
      <w:bookmarkStart w:id="69" w:name="_Toc36481401"/>
      <w:bookmarkStart w:id="70" w:name="_Toc36481855"/>
      <w:r>
        <w:lastRenderedPageBreak/>
        <w:t>4.2.3</w:t>
      </w:r>
      <w:r>
        <w:tab/>
        <w:t>EF</w:t>
      </w:r>
      <w:r>
        <w:rPr>
          <w:vertAlign w:val="subscript"/>
        </w:rPr>
        <w:t>DOMAIN</w:t>
      </w:r>
      <w:r>
        <w:t xml:space="preserve"> (Home Network Domain Name)</w:t>
      </w:r>
      <w:bookmarkEnd w:id="67"/>
      <w:bookmarkEnd w:id="68"/>
      <w:bookmarkEnd w:id="69"/>
      <w:bookmarkEnd w:id="70"/>
    </w:p>
    <w:p w:rsidR="009974B8" w:rsidRDefault="009974B8" w:rsidP="009974B8">
      <w:pPr>
        <w:keepNext/>
        <w:keepLines/>
      </w:pPr>
      <w:r>
        <w:t>This EF contains the home operator's network domain name.</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Default="009974B8" w:rsidP="00CD238A">
            <w:pPr>
              <w:pStyle w:val="TAC"/>
              <w:rPr>
                <w:lang w:val="fr-FR"/>
              </w:rPr>
            </w:pPr>
            <w:r>
              <w:rPr>
                <w:lang w:val="fr-FR"/>
              </w:rPr>
              <w:t>Identifier: '6F03'</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Mandatory</w:t>
            </w:r>
          </w:p>
          <w:p w:rsidR="009974B8" w:rsidRPr="00FB7AB7" w:rsidRDefault="009974B8" w:rsidP="00CD238A">
            <w:pPr>
              <w:pStyle w:val="TAC"/>
            </w:pPr>
          </w:p>
        </w:tc>
      </w:tr>
      <w:tr w:rsidR="009974B8" w:rsidTr="00CD238A">
        <w:trPr>
          <w:trHeight w:val="240"/>
        </w:trPr>
        <w:tc>
          <w:tcPr>
            <w:tcW w:w="3686" w:type="dxa"/>
            <w:gridSpan w:val="3"/>
          </w:tcPr>
          <w:p w:rsidR="009974B8" w:rsidRPr="00FB7AB7" w:rsidRDefault="009974B8" w:rsidP="00CD238A">
            <w:pPr>
              <w:pStyle w:val="TAC"/>
            </w:pPr>
            <w:r w:rsidRPr="00FB7AB7">
              <w:t>SFI: '05'</w:t>
            </w:r>
          </w:p>
        </w:tc>
        <w:tc>
          <w:tcPr>
            <w:tcW w:w="3826" w:type="dxa"/>
            <w:gridSpan w:val="4"/>
          </w:tcPr>
          <w:p w:rsidR="009974B8" w:rsidRPr="00FB7AB7" w:rsidRDefault="009974B8" w:rsidP="00CD238A">
            <w:pPr>
              <w:pStyle w:val="TAC"/>
            </w:pPr>
          </w:p>
        </w:tc>
      </w:tr>
      <w:tr w:rsidR="009974B8" w:rsidTr="00CD238A">
        <w:trPr>
          <w:trHeight w:val="240"/>
        </w:trPr>
        <w:tc>
          <w:tcPr>
            <w:tcW w:w="3686" w:type="dxa"/>
            <w:gridSpan w:val="3"/>
          </w:tcPr>
          <w:p w:rsidR="009974B8" w:rsidRPr="00FB7AB7" w:rsidRDefault="009974B8" w:rsidP="00CD238A">
            <w:pPr>
              <w:pStyle w:val="TAC"/>
            </w:pPr>
            <w:r w:rsidRPr="00FB7AB7">
              <w:t>File size: X bytes</w:t>
            </w:r>
          </w:p>
        </w:tc>
        <w:tc>
          <w:tcPr>
            <w:tcW w:w="3826" w:type="dxa"/>
            <w:gridSpan w:val="4"/>
          </w:tcPr>
          <w:p w:rsidR="009974B8" w:rsidRPr="00FB7AB7" w:rsidRDefault="009974B8" w:rsidP="00CD238A">
            <w:pPr>
              <w:pStyle w:val="TAC"/>
            </w:pPr>
            <w:r w:rsidRPr="00FB7AB7">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trHeight w:val="240"/>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trHeight w:val="240"/>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Home Network Domain Name TLV data object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974B8">
      <w:pPr>
        <w:pStyle w:val="FP"/>
      </w:pPr>
    </w:p>
    <w:p w:rsidR="009974B8" w:rsidRDefault="009974B8" w:rsidP="009974B8">
      <w:pPr>
        <w:pStyle w:val="B1"/>
      </w:pPr>
      <w:r>
        <w:noBreakHyphen/>
      </w:r>
      <w:r>
        <w:tab/>
        <w:t>URI</w:t>
      </w:r>
    </w:p>
    <w:p w:rsidR="009974B8" w:rsidRDefault="009974B8" w:rsidP="009974B8">
      <w:pPr>
        <w:pStyle w:val="B2"/>
      </w:pPr>
      <w:r>
        <w:t>Contents:</w:t>
      </w:r>
    </w:p>
    <w:p w:rsidR="009974B8" w:rsidRDefault="009974B8" w:rsidP="009974B8">
      <w:pPr>
        <w:pStyle w:val="B2"/>
      </w:pPr>
      <w:r>
        <w:t>-</w:t>
      </w:r>
      <w:r>
        <w:tab/>
        <w:t>Home Network Domain Name.</w:t>
      </w:r>
    </w:p>
    <w:p w:rsidR="009974B8" w:rsidRDefault="009974B8" w:rsidP="009974B8">
      <w:pPr>
        <w:pStyle w:val="B2"/>
      </w:pPr>
      <w:r>
        <w:t>Coding:</w:t>
      </w:r>
    </w:p>
    <w:p w:rsidR="009974B8" w:rsidRDefault="009974B8" w:rsidP="009974B8">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rsidR="009974B8" w:rsidRDefault="009974B8" w:rsidP="009974B8">
      <w:pPr>
        <w:pStyle w:val="Heading3"/>
        <w:rPr>
          <w:lang w:val="fr-FR"/>
        </w:rPr>
      </w:pPr>
      <w:bookmarkStart w:id="71" w:name="_Toc2867201"/>
      <w:bookmarkStart w:id="72" w:name="_Toc29900564"/>
      <w:bookmarkStart w:id="73" w:name="_Toc36481402"/>
      <w:bookmarkStart w:id="74" w:name="_Toc36481856"/>
      <w:r>
        <w:rPr>
          <w:lang w:val="fr-FR"/>
        </w:rPr>
        <w:t>4.2.4</w:t>
      </w:r>
      <w:r>
        <w:rPr>
          <w:lang w:val="fr-FR"/>
        </w:rPr>
        <w:tab/>
        <w:t>EF</w:t>
      </w:r>
      <w:r>
        <w:rPr>
          <w:vertAlign w:val="subscript"/>
          <w:lang w:val="fr-FR"/>
        </w:rPr>
        <w:t>IMPU</w:t>
      </w:r>
      <w:r>
        <w:rPr>
          <w:lang w:val="fr-FR"/>
        </w:rPr>
        <w:t xml:space="preserve"> (IMS public user identity)</w:t>
      </w:r>
      <w:bookmarkEnd w:id="71"/>
      <w:bookmarkEnd w:id="72"/>
      <w:bookmarkEnd w:id="73"/>
      <w:bookmarkEnd w:id="74"/>
    </w:p>
    <w:p w:rsidR="009974B8" w:rsidRDefault="009974B8" w:rsidP="009974B8">
      <w:pPr>
        <w:keepNext/>
        <w:keepLines/>
      </w:pPr>
      <w:r>
        <w:t>This EF contains one or more records, with each record able to hold a public SIP Identity (SIP URI) of the user.</w:t>
      </w:r>
      <w:r w:rsidRPr="004011AB">
        <w:t xml:space="preserve"> </w:t>
      </w:r>
      <w:r>
        <w:t xml:space="preserve">The first (or only) record in the EF shall be used </w:t>
      </w:r>
      <w:r w:rsidRPr="000C224F">
        <w:t>when performing emergency registration</w:t>
      </w:r>
      <w:r>
        <w:t>;</w:t>
      </w:r>
      <w:r w:rsidRPr="000C224F">
        <w:t xml:space="preserve"> </w:t>
      </w:r>
      <w:r>
        <w:t>oras the default SIP Identity in case that no record is explicitly selected either in the current session or as a carryover from a prior session.</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Pr="00FB7AB7" w:rsidRDefault="009974B8" w:rsidP="00CD238A">
            <w:pPr>
              <w:pStyle w:val="TAC"/>
            </w:pPr>
            <w:r w:rsidRPr="00FB7AB7">
              <w:t>Identifier: '6F04'</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Mandatory</w:t>
            </w:r>
          </w:p>
        </w:tc>
      </w:tr>
      <w:tr w:rsidR="009974B8" w:rsidTr="00CD238A">
        <w:trPr>
          <w:trHeight w:val="240"/>
        </w:trPr>
        <w:tc>
          <w:tcPr>
            <w:tcW w:w="3686" w:type="dxa"/>
            <w:gridSpan w:val="3"/>
          </w:tcPr>
          <w:p w:rsidR="009974B8" w:rsidRPr="00FB7AB7" w:rsidRDefault="009974B8" w:rsidP="00CD238A">
            <w:pPr>
              <w:pStyle w:val="TAC"/>
            </w:pPr>
            <w:r w:rsidRPr="00FB7AB7">
              <w:t>SFI: '04'</w:t>
            </w:r>
          </w:p>
        </w:tc>
        <w:tc>
          <w:tcPr>
            <w:tcW w:w="3826" w:type="dxa"/>
            <w:gridSpan w:val="4"/>
          </w:tcPr>
          <w:p w:rsidR="009974B8" w:rsidRPr="00FB7AB7" w:rsidRDefault="009974B8" w:rsidP="00CD238A">
            <w:pPr>
              <w:pStyle w:val="TAC"/>
            </w:pPr>
          </w:p>
        </w:tc>
      </w:tr>
      <w:tr w:rsidR="009974B8" w:rsidTr="00CD238A">
        <w:trPr>
          <w:trHeight w:val="240"/>
        </w:trPr>
        <w:tc>
          <w:tcPr>
            <w:tcW w:w="3686" w:type="dxa"/>
            <w:gridSpan w:val="3"/>
          </w:tcPr>
          <w:p w:rsidR="009974B8" w:rsidRPr="00FB7AB7" w:rsidRDefault="009974B8" w:rsidP="00CD238A">
            <w:pPr>
              <w:pStyle w:val="TAC"/>
            </w:pPr>
            <w:r w:rsidRPr="00FB7AB7">
              <w:t>Record length: X bytes</w:t>
            </w:r>
          </w:p>
        </w:tc>
        <w:tc>
          <w:tcPr>
            <w:tcW w:w="3826" w:type="dxa"/>
            <w:gridSpan w:val="4"/>
          </w:tcPr>
          <w:p w:rsidR="009974B8" w:rsidRPr="00FB7AB7" w:rsidRDefault="009974B8" w:rsidP="00CD238A">
            <w:pPr>
              <w:pStyle w:val="TAC"/>
            </w:pPr>
            <w:r w:rsidRPr="00FB7AB7">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trHeight w:val="240"/>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trHeight w:val="240"/>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URI TLV data object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144B3"/>
    <w:p w:rsidR="009974B8" w:rsidRDefault="009974B8" w:rsidP="009974B8">
      <w:pPr>
        <w:pStyle w:val="B1"/>
      </w:pPr>
      <w:r>
        <w:noBreakHyphen/>
      </w:r>
      <w:r>
        <w:tab/>
        <w:t>URI</w:t>
      </w:r>
    </w:p>
    <w:p w:rsidR="009974B8" w:rsidRDefault="009974B8" w:rsidP="009974B8">
      <w:pPr>
        <w:pStyle w:val="B2"/>
      </w:pPr>
      <w:r>
        <w:t>Contents:</w:t>
      </w:r>
    </w:p>
    <w:p w:rsidR="009974B8" w:rsidRDefault="009974B8" w:rsidP="009974B8">
      <w:pPr>
        <w:pStyle w:val="B2"/>
      </w:pPr>
      <w:r>
        <w:t>-</w:t>
      </w:r>
      <w:r>
        <w:tab/>
        <w:t>SIP URI by which other parties know the subscriber.</w:t>
      </w:r>
    </w:p>
    <w:p w:rsidR="009974B8" w:rsidRDefault="009974B8" w:rsidP="009974B8">
      <w:pPr>
        <w:pStyle w:val="B2"/>
      </w:pPr>
      <w:r>
        <w:t>Coding:</w:t>
      </w:r>
    </w:p>
    <w:p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rsidR="009974B8" w:rsidRDefault="009974B8" w:rsidP="009974B8">
      <w:pPr>
        <w:pStyle w:val="Heading3"/>
      </w:pPr>
      <w:bookmarkStart w:id="75" w:name="_Toc2867202"/>
      <w:bookmarkStart w:id="76" w:name="_Toc29900565"/>
      <w:bookmarkStart w:id="77" w:name="_Toc36481403"/>
      <w:bookmarkStart w:id="78" w:name="_Toc36481857"/>
      <w:r>
        <w:lastRenderedPageBreak/>
        <w:t>4.2.5</w:t>
      </w:r>
      <w:r>
        <w:tab/>
        <w:t>EF</w:t>
      </w:r>
      <w:r>
        <w:rPr>
          <w:vertAlign w:val="subscript"/>
        </w:rPr>
        <w:t>AD</w:t>
      </w:r>
      <w:r>
        <w:t xml:space="preserve"> (Administrative Data)</w:t>
      </w:r>
      <w:bookmarkEnd w:id="75"/>
      <w:bookmarkEnd w:id="76"/>
      <w:bookmarkEnd w:id="77"/>
      <w:bookmarkEnd w:id="78"/>
    </w:p>
    <w:p w:rsidR="009974B8" w:rsidRDefault="009974B8" w:rsidP="009974B8">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rsidR="009974B8" w:rsidRDefault="009974B8" w:rsidP="009974B8">
      <w:r>
        <w:t>It also provides an indication of whether some Terminal features should be activated during normal operation.</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Default="009974B8" w:rsidP="00CD238A">
            <w:pPr>
              <w:pStyle w:val="TAC"/>
              <w:rPr>
                <w:lang w:val="fr-FR"/>
              </w:rPr>
            </w:pPr>
            <w:r>
              <w:rPr>
                <w:lang w:val="fr-FR"/>
              </w:rPr>
              <w:t>Identifier: '6FAD'</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Mandatory</w:t>
            </w:r>
          </w:p>
        </w:tc>
      </w:tr>
      <w:tr w:rsidR="009974B8" w:rsidTr="00CD238A">
        <w:trPr>
          <w:jc w:val="center"/>
        </w:trPr>
        <w:tc>
          <w:tcPr>
            <w:tcW w:w="3686" w:type="dxa"/>
            <w:gridSpan w:val="3"/>
          </w:tcPr>
          <w:p w:rsidR="009974B8" w:rsidRPr="00FB7AB7" w:rsidRDefault="009974B8" w:rsidP="00CD238A">
            <w:pPr>
              <w:pStyle w:val="TAC"/>
            </w:pPr>
            <w:r w:rsidRPr="00FB7AB7">
              <w:t>SFI: '03'</w:t>
            </w:r>
          </w:p>
        </w:tc>
        <w:tc>
          <w:tcPr>
            <w:tcW w:w="3826" w:type="dxa"/>
            <w:gridSpan w:val="4"/>
          </w:tcPr>
          <w:p w:rsidR="009974B8" w:rsidRPr="00FB7AB7" w:rsidRDefault="009974B8" w:rsidP="00CD238A">
            <w:pPr>
              <w:pStyle w:val="TAC"/>
            </w:pPr>
          </w:p>
        </w:tc>
      </w:tr>
      <w:tr w:rsidR="009974B8" w:rsidTr="00CD238A">
        <w:trPr>
          <w:jc w:val="center"/>
        </w:trPr>
        <w:tc>
          <w:tcPr>
            <w:tcW w:w="3686" w:type="dxa"/>
            <w:gridSpan w:val="3"/>
          </w:tcPr>
          <w:p w:rsidR="009974B8" w:rsidRPr="00FB7AB7" w:rsidRDefault="009974B8" w:rsidP="00CD238A">
            <w:pPr>
              <w:pStyle w:val="TAC"/>
            </w:pPr>
            <w:r w:rsidRPr="00FB7AB7">
              <w:t>File size: 3+X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ALW</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UE operation mode</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2 to 3</w:t>
            </w:r>
          </w:p>
        </w:tc>
        <w:tc>
          <w:tcPr>
            <w:tcW w:w="4112" w:type="dxa"/>
            <w:gridSpan w:val="3"/>
          </w:tcPr>
          <w:p w:rsidR="009974B8" w:rsidRPr="00FB7AB7" w:rsidRDefault="009974B8" w:rsidP="00CD238A">
            <w:pPr>
              <w:pStyle w:val="TAC"/>
              <w:jc w:val="left"/>
            </w:pPr>
            <w:r w:rsidRPr="00FB7AB7">
              <w:t>Additional information</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2 bytes</w:t>
            </w:r>
          </w:p>
        </w:tc>
      </w:tr>
      <w:tr w:rsidR="009974B8" w:rsidTr="00CD238A">
        <w:trPr>
          <w:jc w:val="center"/>
        </w:trPr>
        <w:tc>
          <w:tcPr>
            <w:tcW w:w="1275" w:type="dxa"/>
          </w:tcPr>
          <w:p w:rsidR="009974B8" w:rsidRPr="00FB7AB7" w:rsidRDefault="009974B8" w:rsidP="00CD238A">
            <w:pPr>
              <w:pStyle w:val="TAC"/>
            </w:pPr>
            <w:r w:rsidRPr="00FB7AB7">
              <w:t>4 to 3+X</w:t>
            </w:r>
          </w:p>
        </w:tc>
        <w:tc>
          <w:tcPr>
            <w:tcW w:w="4112" w:type="dxa"/>
            <w:gridSpan w:val="3"/>
          </w:tcPr>
          <w:p w:rsidR="009974B8" w:rsidRPr="00FB7AB7" w:rsidRDefault="009974B8" w:rsidP="00CD238A">
            <w:pPr>
              <w:pStyle w:val="TAC"/>
              <w:jc w:val="left"/>
            </w:pPr>
            <w:r w:rsidRPr="00FB7AB7">
              <w:t>RFU</w:t>
            </w:r>
          </w:p>
        </w:tc>
        <w:tc>
          <w:tcPr>
            <w:tcW w:w="607" w:type="dxa"/>
            <w:gridSpan w:val="2"/>
          </w:tcPr>
          <w:p w:rsidR="009974B8" w:rsidRPr="00FB7AB7" w:rsidRDefault="009974B8" w:rsidP="00CD238A">
            <w:pPr>
              <w:pStyle w:val="TAC"/>
            </w:pPr>
            <w:r w:rsidRPr="00FB7AB7">
              <w:t>O</w:t>
            </w:r>
          </w:p>
        </w:tc>
        <w:tc>
          <w:tcPr>
            <w:tcW w:w="1518" w:type="dxa"/>
          </w:tcPr>
          <w:p w:rsidR="009974B8" w:rsidRPr="00FB7AB7" w:rsidRDefault="009974B8" w:rsidP="00CD238A">
            <w:pPr>
              <w:pStyle w:val="TAC"/>
            </w:pPr>
            <w:r w:rsidRPr="00FB7AB7">
              <w:t>X bytes</w:t>
            </w:r>
          </w:p>
        </w:tc>
      </w:tr>
    </w:tbl>
    <w:p w:rsidR="009974B8" w:rsidRDefault="009974B8" w:rsidP="009144B3"/>
    <w:p w:rsidR="009974B8" w:rsidRDefault="009974B8" w:rsidP="009974B8">
      <w:pPr>
        <w:pStyle w:val="B1"/>
        <w:rPr>
          <w:lang w:val="fr-FR"/>
        </w:rPr>
      </w:pPr>
      <w:r>
        <w:rPr>
          <w:lang w:val="fr-FR"/>
        </w:rPr>
        <w:noBreakHyphen/>
      </w:r>
      <w:r>
        <w:rPr>
          <w:lang w:val="fr-FR"/>
        </w:rPr>
        <w:tab/>
        <w:t>UE operation mode:</w:t>
      </w:r>
    </w:p>
    <w:p w:rsidR="009974B8" w:rsidRDefault="009974B8" w:rsidP="009974B8">
      <w:pPr>
        <w:pStyle w:val="B2"/>
        <w:rPr>
          <w:lang w:val="fr-FR"/>
        </w:rPr>
      </w:pPr>
      <w:r>
        <w:rPr>
          <w:lang w:val="fr-FR"/>
        </w:rPr>
        <w:t>Contents:</w:t>
      </w:r>
    </w:p>
    <w:p w:rsidR="009974B8" w:rsidRDefault="009974B8" w:rsidP="009974B8">
      <w:pPr>
        <w:pStyle w:val="B2"/>
      </w:pPr>
      <w:r>
        <w:t>-</w:t>
      </w:r>
      <w:r>
        <w:tab/>
        <w:t>mode of operation for the UE</w:t>
      </w:r>
    </w:p>
    <w:p w:rsidR="009974B8" w:rsidRDefault="009974B8" w:rsidP="009974B8">
      <w:pPr>
        <w:pStyle w:val="B2"/>
      </w:pPr>
      <w:r>
        <w:t>Coding:</w:t>
      </w:r>
    </w:p>
    <w:p w:rsidR="009974B8" w:rsidRDefault="009974B8" w:rsidP="009974B8">
      <w:pPr>
        <w:pStyle w:val="B2"/>
      </w:pPr>
      <w:r>
        <w:t>-</w:t>
      </w:r>
      <w:r>
        <w:tab/>
        <w:t>Initial value</w:t>
      </w:r>
    </w:p>
    <w:p w:rsidR="009974B8" w:rsidRDefault="009974B8" w:rsidP="009974B8">
      <w:pPr>
        <w:pStyle w:val="B3"/>
      </w:pPr>
      <w:r>
        <w:noBreakHyphen/>
      </w:r>
      <w:r>
        <w:tab/>
        <w:t>'00' normal operation.</w:t>
      </w:r>
    </w:p>
    <w:p w:rsidR="009974B8" w:rsidRDefault="009974B8" w:rsidP="009974B8">
      <w:pPr>
        <w:pStyle w:val="B3"/>
      </w:pPr>
      <w:r>
        <w:noBreakHyphen/>
      </w:r>
      <w:r>
        <w:tab/>
        <w:t>'80' type approval operations.</w:t>
      </w:r>
    </w:p>
    <w:p w:rsidR="009974B8" w:rsidRDefault="009974B8" w:rsidP="009974B8">
      <w:pPr>
        <w:pStyle w:val="B3"/>
      </w:pPr>
      <w:r>
        <w:noBreakHyphen/>
      </w:r>
      <w:r>
        <w:tab/>
        <w:t>'01' normal operation + specific facilities.</w:t>
      </w:r>
    </w:p>
    <w:p w:rsidR="009974B8" w:rsidRDefault="009974B8" w:rsidP="009974B8">
      <w:pPr>
        <w:pStyle w:val="B3"/>
      </w:pPr>
      <w:r>
        <w:noBreakHyphen/>
      </w:r>
      <w:r>
        <w:tab/>
        <w:t>'81' type approval operations + specific facilities.</w:t>
      </w:r>
    </w:p>
    <w:p w:rsidR="009974B8" w:rsidRDefault="009974B8" w:rsidP="009974B8">
      <w:pPr>
        <w:pStyle w:val="B3"/>
      </w:pPr>
      <w:r>
        <w:noBreakHyphen/>
      </w:r>
      <w:r>
        <w:tab/>
        <w:t>'02' maintenance (off line).</w:t>
      </w:r>
    </w:p>
    <w:p w:rsidR="009974B8" w:rsidRDefault="009974B8" w:rsidP="009974B8">
      <w:pPr>
        <w:pStyle w:val="B1"/>
      </w:pPr>
      <w:r>
        <w:noBreakHyphen/>
      </w:r>
      <w:r>
        <w:tab/>
        <w:t>Additional information:</w:t>
      </w:r>
    </w:p>
    <w:p w:rsidR="009974B8" w:rsidRDefault="009974B8" w:rsidP="009974B8">
      <w:pPr>
        <w:pStyle w:val="B2"/>
      </w:pPr>
      <w:r>
        <w:t>Coding:</w:t>
      </w:r>
    </w:p>
    <w:p w:rsidR="009974B8" w:rsidRDefault="009974B8" w:rsidP="009974B8">
      <w:pPr>
        <w:pStyle w:val="B2"/>
      </w:pPr>
      <w:r>
        <w:t>-</w:t>
      </w:r>
      <w:r>
        <w:tab/>
        <w:t>specific facilities (if b1=1 in byte 1);</w:t>
      </w:r>
    </w:p>
    <w:p w:rsidR="009974B8" w:rsidRDefault="009974B8" w:rsidP="009974B8">
      <w:pPr>
        <w:pStyle w:val="B3"/>
      </w:pPr>
      <w:r>
        <w:t>Bytes 2 and 3 (first byte of additional information):</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b1</w:t>
            </w:r>
          </w:p>
        </w:tc>
      </w:tr>
      <w:tr w:rsidR="009974B8" w:rsidTr="00CD238A">
        <w:trPr>
          <w:trHeight w:val="24"/>
        </w:trPr>
        <w:tc>
          <w:tcPr>
            <w:tcW w:w="851"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RFU (see </w:t>
            </w:r>
            <w:r>
              <w:rPr>
                <w:rFonts w:eastAsia="MS Mincho"/>
                <w:noProof w:val="0"/>
              </w:rPr>
              <w:t>TS 31.101</w:t>
            </w:r>
            <w:r>
              <w:rPr>
                <w:noProof w:val="0"/>
              </w:rPr>
              <w:t>)</w:t>
            </w:r>
          </w:p>
        </w:tc>
      </w:tr>
    </w:tbl>
    <w:p w:rsidR="009974B8" w:rsidRDefault="009974B8" w:rsidP="009974B8">
      <w:pPr>
        <w:pStyle w:val="FP"/>
      </w:pPr>
    </w:p>
    <w:p w:rsidR="009974B8" w:rsidRDefault="009974B8" w:rsidP="009974B8">
      <w:pPr>
        <w:pStyle w:val="Heading3"/>
      </w:pPr>
      <w:bookmarkStart w:id="79" w:name="_Toc2867203"/>
      <w:bookmarkStart w:id="80" w:name="_Toc29900566"/>
      <w:bookmarkStart w:id="81" w:name="_Toc36481404"/>
      <w:bookmarkStart w:id="82" w:name="_Toc36481858"/>
      <w:r>
        <w:lastRenderedPageBreak/>
        <w:t>4.2.6</w:t>
      </w:r>
      <w:r>
        <w:tab/>
        <w:t>EF</w:t>
      </w:r>
      <w:r>
        <w:rPr>
          <w:vertAlign w:val="subscript"/>
        </w:rPr>
        <w:t>ARR</w:t>
      </w:r>
      <w:r>
        <w:t xml:space="preserve"> (Access Rule Reference)</w:t>
      </w:r>
      <w:bookmarkEnd w:id="79"/>
      <w:bookmarkEnd w:id="80"/>
      <w:bookmarkEnd w:id="81"/>
      <w:bookmarkEnd w:id="82"/>
    </w:p>
    <w:p w:rsidR="009974B8" w:rsidRDefault="009974B8" w:rsidP="009974B8">
      <w:pPr>
        <w:keepNext/>
        <w:keepLines/>
      </w:pPr>
      <w:r>
        <w:t>This EF contains the access rules for files located under the ISIM ADF in the UICC. If the security attribute tag '8B' is indicated in the FCP it contains a reference to a record in this file.</w:t>
      </w:r>
    </w:p>
    <w:p w:rsidR="009974B8" w:rsidRDefault="009974B8" w:rsidP="009974B8">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Pr="00FB7AB7" w:rsidRDefault="009974B8" w:rsidP="00CD238A">
            <w:pPr>
              <w:pStyle w:val="TAC"/>
            </w:pPr>
            <w:r w:rsidRPr="00FB7AB7">
              <w:t>Identifier: '6F06'</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Mandatory</w:t>
            </w:r>
          </w:p>
        </w:tc>
      </w:tr>
      <w:tr w:rsidR="009974B8" w:rsidTr="00CD238A">
        <w:trPr>
          <w:jc w:val="center"/>
        </w:trPr>
        <w:tc>
          <w:tcPr>
            <w:tcW w:w="3686" w:type="dxa"/>
            <w:gridSpan w:val="3"/>
          </w:tcPr>
          <w:p w:rsidR="009974B8" w:rsidRPr="00FB7AB7" w:rsidRDefault="009974B8" w:rsidP="00CD238A">
            <w:pPr>
              <w:pStyle w:val="TAC"/>
            </w:pPr>
            <w:r w:rsidRPr="00FB7AB7">
              <w:t>SFI: '06'</w:t>
            </w:r>
          </w:p>
        </w:tc>
        <w:tc>
          <w:tcPr>
            <w:tcW w:w="3826" w:type="dxa"/>
            <w:gridSpan w:val="4"/>
          </w:tcPr>
          <w:p w:rsidR="009974B8" w:rsidRPr="00FB7AB7" w:rsidRDefault="009974B8" w:rsidP="00CD238A">
            <w:pPr>
              <w:pStyle w:val="TAC"/>
            </w:pPr>
          </w:p>
        </w:tc>
      </w:tr>
      <w:tr w:rsidR="009974B8" w:rsidTr="00CD238A">
        <w:trPr>
          <w:jc w:val="center"/>
        </w:trPr>
        <w:tc>
          <w:tcPr>
            <w:tcW w:w="3686" w:type="dxa"/>
            <w:gridSpan w:val="3"/>
          </w:tcPr>
          <w:p w:rsidR="009974B8" w:rsidRPr="00FB7AB7" w:rsidRDefault="009974B8" w:rsidP="00CD238A">
            <w:pPr>
              <w:pStyle w:val="TAC"/>
            </w:pPr>
            <w:r w:rsidRPr="00FB7AB7">
              <w:t>Record Length: X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ALW</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Access Rule TLV data objects</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144B3"/>
    <w:p w:rsidR="009974B8" w:rsidRDefault="009974B8" w:rsidP="009974B8">
      <w:r>
        <w:t>This EF contains one or more records containing access rule information according to the reference to expanded format as defined in ISO/IEC 7816</w:t>
      </w:r>
      <w:r>
        <w:noBreakHyphen/>
        <w:t>4 [6]. Each record represents an access rule. Unused bytes in the record are set to 'FF'.</w:t>
      </w:r>
    </w:p>
    <w:p w:rsidR="009974B8" w:rsidRDefault="009974B8" w:rsidP="009974B8">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9974B8" w:rsidRDefault="009974B8" w:rsidP="009974B8">
      <w:pPr>
        <w:pStyle w:val="Heading3"/>
      </w:pPr>
      <w:bookmarkStart w:id="83" w:name="_Toc2867204"/>
      <w:bookmarkStart w:id="84" w:name="_Toc29900567"/>
      <w:bookmarkStart w:id="85" w:name="_Toc36481405"/>
      <w:bookmarkStart w:id="86" w:name="_Toc36481859"/>
      <w:r>
        <w:t>4.2.7</w:t>
      </w:r>
      <w:r>
        <w:tab/>
        <w:t>EF</w:t>
      </w:r>
      <w:r>
        <w:rPr>
          <w:vertAlign w:val="subscript"/>
        </w:rPr>
        <w:t>IST</w:t>
      </w:r>
      <w:r>
        <w:t xml:space="preserve"> (ISIM Service Table)</w:t>
      </w:r>
      <w:bookmarkEnd w:id="83"/>
      <w:bookmarkEnd w:id="84"/>
      <w:bookmarkEnd w:id="85"/>
      <w:bookmarkEnd w:id="86"/>
    </w:p>
    <w:p w:rsidR="009974B8" w:rsidRDefault="009974B8" w:rsidP="009974B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Default="009974B8" w:rsidP="00CD238A">
            <w:pPr>
              <w:pStyle w:val="TAC"/>
              <w:rPr>
                <w:lang w:val="fr-FR"/>
              </w:rPr>
            </w:pPr>
            <w:r>
              <w:rPr>
                <w:lang w:val="fr-FR"/>
              </w:rPr>
              <w:t>Identifier: '6F07'</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SFI: '07'</w:t>
            </w:r>
          </w:p>
        </w:tc>
        <w:tc>
          <w:tcPr>
            <w:tcW w:w="3826" w:type="dxa"/>
            <w:gridSpan w:val="4"/>
          </w:tcPr>
          <w:p w:rsidR="009974B8" w:rsidRDefault="009974B8" w:rsidP="00CD238A">
            <w:pPr>
              <w:pStyle w:val="LD"/>
            </w:pPr>
          </w:p>
        </w:tc>
      </w:tr>
      <w:tr w:rsidR="009974B8" w:rsidTr="00CD238A">
        <w:trPr>
          <w:jc w:val="center"/>
        </w:trPr>
        <w:tc>
          <w:tcPr>
            <w:tcW w:w="3686" w:type="dxa"/>
            <w:gridSpan w:val="3"/>
          </w:tcPr>
          <w:p w:rsidR="009974B8" w:rsidRPr="00FB7AB7" w:rsidRDefault="009974B8" w:rsidP="00CD238A">
            <w:pPr>
              <w:pStyle w:val="TAC"/>
            </w:pPr>
            <w:r w:rsidRPr="00FB7AB7">
              <w:t>File size: X bytes, X &gt;</w:t>
            </w:r>
            <w:r w:rsidRPr="00FB7AB7">
              <w:sym w:font="Courier New" w:char="003D"/>
            </w:r>
            <w:r w:rsidRPr="00FB7AB7">
              <w:t xml:space="preserve"> 1</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2</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rsidR="009974B8" w:rsidRPr="00FB7AB7" w:rsidRDefault="009974B8" w:rsidP="00CD238A">
            <w:pPr>
              <w:pStyle w:val="TAC"/>
            </w:pPr>
            <w:r w:rsidRPr="00FB7AB7">
              <w:t>O</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3</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rsidR="009974B8" w:rsidRPr="00FB7AB7" w:rsidRDefault="009974B8" w:rsidP="00CD238A">
            <w:pPr>
              <w:pStyle w:val="TAC"/>
            </w:pPr>
            <w:r w:rsidRPr="00FB7AB7">
              <w:t>O</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4</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rsidR="009974B8" w:rsidRDefault="009974B8" w:rsidP="00CD238A">
            <w:pPr>
              <w:pStyle w:val="TAC"/>
              <w:rPr>
                <w:lang w:val="fr-FR"/>
              </w:rPr>
            </w:pPr>
            <w:r>
              <w:rPr>
                <w:lang w:val="fr-FR"/>
              </w:rPr>
              <w:t>O</w:t>
            </w:r>
          </w:p>
        </w:tc>
        <w:tc>
          <w:tcPr>
            <w:tcW w:w="1518" w:type="dxa"/>
          </w:tcPr>
          <w:p w:rsidR="009974B8" w:rsidRDefault="009974B8" w:rsidP="00CD238A">
            <w:pPr>
              <w:pStyle w:val="TAC"/>
              <w:rPr>
                <w:lang w:val="fr-FR"/>
              </w:rPr>
            </w:pPr>
            <w:r>
              <w:rPr>
                <w:lang w:val="fr-FR"/>
              </w:rPr>
              <w:t>1 byte</w:t>
            </w:r>
          </w:p>
        </w:tc>
      </w:tr>
      <w:tr w:rsidR="009974B8" w:rsidTr="00CD238A">
        <w:trPr>
          <w:jc w:val="center"/>
        </w:trPr>
        <w:tc>
          <w:tcPr>
            <w:tcW w:w="1275" w:type="dxa"/>
          </w:tcPr>
          <w:p w:rsidR="009974B8" w:rsidRDefault="009974B8" w:rsidP="00CD238A">
            <w:pPr>
              <w:pStyle w:val="TAC"/>
              <w:rPr>
                <w:lang w:val="fr-FR"/>
              </w:rPr>
            </w:pPr>
            <w:r>
              <w:rPr>
                <w:lang w:val="fr-FR"/>
              </w:rPr>
              <w:t>etc.</w:t>
            </w:r>
          </w:p>
        </w:tc>
        <w:tc>
          <w:tcPr>
            <w:tcW w:w="4112" w:type="dxa"/>
            <w:gridSpan w:val="3"/>
          </w:tcPr>
          <w:p w:rsidR="009974B8" w:rsidRDefault="009974B8" w:rsidP="00CD238A">
            <w:pPr>
              <w:pStyle w:val="TAC"/>
              <w:jc w:val="left"/>
              <w:rPr>
                <w:lang w:val="fr-FR"/>
              </w:rPr>
            </w:pPr>
          </w:p>
        </w:tc>
        <w:tc>
          <w:tcPr>
            <w:tcW w:w="607" w:type="dxa"/>
            <w:gridSpan w:val="2"/>
          </w:tcPr>
          <w:p w:rsidR="009974B8" w:rsidRDefault="009974B8" w:rsidP="00CD238A">
            <w:pPr>
              <w:pStyle w:val="TAC"/>
              <w:rPr>
                <w:lang w:val="fr-FR"/>
              </w:rPr>
            </w:pPr>
          </w:p>
        </w:tc>
        <w:tc>
          <w:tcPr>
            <w:tcW w:w="1518" w:type="dxa"/>
          </w:tcPr>
          <w:p w:rsidR="009974B8" w:rsidRDefault="009974B8" w:rsidP="00CD238A">
            <w:pPr>
              <w:pStyle w:val="TAC"/>
              <w:rPr>
                <w:lang w:val="fr-FR"/>
              </w:rPr>
            </w:pPr>
          </w:p>
        </w:tc>
      </w:tr>
      <w:tr w:rsidR="009974B8" w:rsidTr="00CD238A">
        <w:trPr>
          <w:jc w:val="center"/>
        </w:trPr>
        <w:tc>
          <w:tcPr>
            <w:tcW w:w="1275" w:type="dxa"/>
          </w:tcPr>
          <w:p w:rsidR="009974B8" w:rsidRPr="00FB7AB7" w:rsidRDefault="009974B8" w:rsidP="00CD238A">
            <w:pPr>
              <w:pStyle w:val="TAC"/>
            </w:pPr>
            <w:r w:rsidRPr="00FB7AB7">
              <w:t>X</w:t>
            </w:r>
          </w:p>
        </w:tc>
        <w:tc>
          <w:tcPr>
            <w:tcW w:w="4112" w:type="dxa"/>
            <w:gridSpan w:val="3"/>
          </w:tcPr>
          <w:p w:rsidR="009974B8" w:rsidRPr="00FB7AB7" w:rsidRDefault="009974B8" w:rsidP="00CD238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rsidR="009974B8" w:rsidRDefault="009974B8" w:rsidP="00CD238A">
            <w:pPr>
              <w:pStyle w:val="TAC"/>
              <w:rPr>
                <w:lang w:val="en-US"/>
              </w:rPr>
            </w:pPr>
            <w:r>
              <w:rPr>
                <w:lang w:val="en-US"/>
              </w:rPr>
              <w:t>O</w:t>
            </w:r>
          </w:p>
        </w:tc>
        <w:tc>
          <w:tcPr>
            <w:tcW w:w="1518" w:type="dxa"/>
          </w:tcPr>
          <w:p w:rsidR="009974B8" w:rsidRDefault="009974B8" w:rsidP="00CD238A">
            <w:pPr>
              <w:pStyle w:val="TAC"/>
              <w:rPr>
                <w:lang w:val="en-US"/>
              </w:rPr>
            </w:pPr>
            <w:r>
              <w:rPr>
                <w:lang w:val="en-US"/>
              </w:rPr>
              <w:t>1 byte</w:t>
            </w:r>
          </w:p>
        </w:tc>
      </w:tr>
    </w:tbl>
    <w:p w:rsidR="009974B8" w:rsidRDefault="009974B8" w:rsidP="009144B3">
      <w:pPr>
        <w:rPr>
          <w:lang w:val="en-US"/>
        </w:rPr>
      </w:pPr>
    </w:p>
    <w:p w:rsidR="009144B3" w:rsidRDefault="009144B3" w:rsidP="009144B3">
      <w:pPr>
        <w:pStyle w:val="TH"/>
        <w:rPr>
          <w:lang w:val="en-US"/>
        </w:rPr>
      </w:pPr>
      <w:bookmarkStart w:id="87" w:name="_GoBack"/>
      <w:bookmarkEnd w:id="87"/>
    </w:p>
    <w:tbl>
      <w:tblPr>
        <w:tblW w:w="0" w:type="auto"/>
        <w:tblInd w:w="108" w:type="dxa"/>
        <w:tblLayout w:type="fixed"/>
        <w:tblLook w:val="0000" w:firstRow="0" w:lastRow="0" w:firstColumn="0" w:lastColumn="0" w:noHBand="0" w:noVBand="0"/>
      </w:tblPr>
      <w:tblGrid>
        <w:gridCol w:w="1276"/>
        <w:gridCol w:w="1755"/>
        <w:gridCol w:w="5670"/>
      </w:tblGrid>
      <w:tr w:rsidR="009974B8" w:rsidTr="00CD238A">
        <w:tc>
          <w:tcPr>
            <w:tcW w:w="1276" w:type="dxa"/>
          </w:tcPr>
          <w:p w:rsidR="009974B8" w:rsidRDefault="009974B8" w:rsidP="00CD238A">
            <w:pPr>
              <w:pStyle w:val="TAL"/>
              <w:rPr>
                <w:lang w:val="en-US"/>
              </w:rPr>
            </w:pPr>
            <w:r>
              <w:rPr>
                <w:lang w:val="en-US"/>
              </w:rPr>
              <w:noBreakHyphen/>
              <w:t>Services</w:t>
            </w:r>
          </w:p>
        </w:tc>
        <w:tc>
          <w:tcPr>
            <w:tcW w:w="1755" w:type="dxa"/>
          </w:tcPr>
          <w:p w:rsidR="009974B8" w:rsidRDefault="009974B8" w:rsidP="00CD238A">
            <w:pPr>
              <w:pStyle w:val="TAL"/>
              <w:rPr>
                <w:lang w:val="en-US"/>
              </w:rPr>
            </w:pPr>
          </w:p>
        </w:tc>
        <w:tc>
          <w:tcPr>
            <w:tcW w:w="5670" w:type="dxa"/>
          </w:tcPr>
          <w:p w:rsidR="009974B8" w:rsidRDefault="009974B8" w:rsidP="00CD238A">
            <w:pPr>
              <w:pStyle w:val="TAL"/>
              <w:rPr>
                <w:lang w:val="en-US"/>
              </w:rPr>
            </w:pPr>
          </w:p>
        </w:tc>
      </w:tr>
      <w:tr w:rsidR="009974B8" w:rsidTr="00CD238A">
        <w:tc>
          <w:tcPr>
            <w:tcW w:w="1276" w:type="dxa"/>
          </w:tcPr>
          <w:p w:rsidR="009974B8" w:rsidRDefault="009974B8" w:rsidP="00CD238A">
            <w:pPr>
              <w:pStyle w:val="TAL"/>
              <w:rPr>
                <w:lang w:val="en-US"/>
              </w:rPr>
            </w:pPr>
            <w:r>
              <w:rPr>
                <w:lang w:val="en-US"/>
              </w:rPr>
              <w:t xml:space="preserve">   Contents:</w:t>
            </w:r>
          </w:p>
        </w:tc>
        <w:tc>
          <w:tcPr>
            <w:tcW w:w="1755" w:type="dxa"/>
          </w:tcPr>
          <w:p w:rsidR="009974B8" w:rsidRDefault="009974B8" w:rsidP="00CD238A">
            <w:pPr>
              <w:pStyle w:val="TAL"/>
              <w:rPr>
                <w:lang w:val="en-US"/>
              </w:rPr>
            </w:pPr>
            <w:r>
              <w:rPr>
                <w:lang w:val="en-US"/>
              </w:rPr>
              <w:t>Service n°1:</w:t>
            </w:r>
          </w:p>
        </w:tc>
        <w:tc>
          <w:tcPr>
            <w:tcW w:w="5670" w:type="dxa"/>
          </w:tcPr>
          <w:p w:rsidR="009974B8" w:rsidRDefault="009974B8" w:rsidP="00CD238A">
            <w:pPr>
              <w:pStyle w:val="TAL"/>
            </w:pPr>
            <w:r>
              <w:t xml:space="preserve">P-CSCF address </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n°2</w:t>
            </w:r>
          </w:p>
        </w:tc>
        <w:tc>
          <w:tcPr>
            <w:tcW w:w="5670" w:type="dxa"/>
          </w:tcPr>
          <w:p w:rsidR="009974B8" w:rsidRDefault="009974B8" w:rsidP="00CD238A">
            <w:pPr>
              <w:pStyle w:val="TAL"/>
            </w:pPr>
            <w:r>
              <w:t>Generic Bootstrapping Architecture (GBA)</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n°3</w:t>
            </w:r>
          </w:p>
        </w:tc>
        <w:tc>
          <w:tcPr>
            <w:tcW w:w="5670" w:type="dxa"/>
          </w:tcPr>
          <w:p w:rsidR="009974B8" w:rsidRDefault="009974B8" w:rsidP="00CD238A">
            <w:pPr>
              <w:pStyle w:val="TAL"/>
            </w:pPr>
            <w:r>
              <w:t>HTTP Digest</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n°4</w:t>
            </w:r>
          </w:p>
        </w:tc>
        <w:tc>
          <w:tcPr>
            <w:tcW w:w="5670" w:type="dxa"/>
          </w:tcPr>
          <w:p w:rsidR="009974B8" w:rsidRDefault="009974B8" w:rsidP="00CD238A">
            <w:pPr>
              <w:pStyle w:val="TAL"/>
            </w:pPr>
            <w:r>
              <w:t>GBA-based Local Key Establishment Mechanism</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n°5</w:t>
            </w:r>
          </w:p>
        </w:tc>
        <w:tc>
          <w:tcPr>
            <w:tcW w:w="5670" w:type="dxa"/>
          </w:tcPr>
          <w:p w:rsidR="009974B8" w:rsidRDefault="009974B8" w:rsidP="00CD238A">
            <w:pPr>
              <w:pStyle w:val="TAL"/>
            </w:pPr>
            <w:r>
              <w:t>Support of P-CSCF discovery for IMS Local Break Out</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n°6</w:t>
            </w:r>
          </w:p>
        </w:tc>
        <w:tc>
          <w:tcPr>
            <w:tcW w:w="5670" w:type="dxa"/>
          </w:tcPr>
          <w:p w:rsidR="009974B8" w:rsidRDefault="009974B8" w:rsidP="00CD238A">
            <w:pPr>
              <w:pStyle w:val="TAL"/>
            </w:pPr>
            <w:r>
              <w:t>Short Message Storage (SMS)</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n°7</w:t>
            </w:r>
          </w:p>
        </w:tc>
        <w:tc>
          <w:tcPr>
            <w:tcW w:w="5670" w:type="dxa"/>
          </w:tcPr>
          <w:p w:rsidR="009974B8" w:rsidRPr="00CB1436" w:rsidRDefault="009974B8" w:rsidP="00CD238A">
            <w:pPr>
              <w:pStyle w:val="TAL"/>
            </w:pPr>
            <w:r>
              <w:t>Short Message Status Reports (SMSR)</w:t>
            </w:r>
          </w:p>
        </w:tc>
      </w:tr>
      <w:tr w:rsidR="009974B8" w:rsidTr="00CD238A">
        <w:tc>
          <w:tcPr>
            <w:tcW w:w="1276" w:type="dxa"/>
          </w:tcPr>
          <w:p w:rsidR="009974B8" w:rsidRDefault="009974B8" w:rsidP="00CD238A">
            <w:pPr>
              <w:pStyle w:val="TAL"/>
            </w:pPr>
          </w:p>
        </w:tc>
        <w:tc>
          <w:tcPr>
            <w:tcW w:w="1755" w:type="dxa"/>
          </w:tcPr>
          <w:p w:rsidR="009974B8" w:rsidRDefault="009974B8" w:rsidP="00CD238A">
            <w:pPr>
              <w:pStyle w:val="TAL"/>
            </w:pPr>
            <w:r>
              <w:t>Service n°8</w:t>
            </w:r>
          </w:p>
        </w:tc>
        <w:tc>
          <w:tcPr>
            <w:tcW w:w="5670" w:type="dxa"/>
          </w:tcPr>
          <w:p w:rsidR="009974B8" w:rsidRPr="00CB1436" w:rsidRDefault="009974B8" w:rsidP="00CD238A">
            <w:pPr>
              <w:pStyle w:val="TAL"/>
            </w:pPr>
            <w:r w:rsidRPr="00CB1436">
              <w:t>Support for SM-over-IP</w:t>
            </w:r>
            <w:r>
              <w:t xml:space="preserve"> including data download via SMS-PP as defined in TS 31.111 [31]</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rsidRPr="00994DD1">
              <w:t>Service n°</w:t>
            </w:r>
            <w:r>
              <w:t>9</w:t>
            </w:r>
          </w:p>
        </w:tc>
        <w:tc>
          <w:tcPr>
            <w:tcW w:w="5670" w:type="dxa"/>
          </w:tcPr>
          <w:p w:rsidR="009974B8" w:rsidRDefault="009974B8" w:rsidP="00CD238A">
            <w:pPr>
              <w:pStyle w:val="TAL"/>
            </w:pPr>
            <w:r>
              <w:t>Communication C</w:t>
            </w:r>
            <w:r w:rsidRPr="00313FA4">
              <w:t xml:space="preserve">ontrol </w:t>
            </w:r>
            <w:r>
              <w:t>for IMS by I</w:t>
            </w:r>
            <w:r w:rsidRPr="00313FA4">
              <w:t>SIM</w:t>
            </w:r>
          </w:p>
        </w:tc>
      </w:tr>
      <w:tr w:rsidR="009974B8" w:rsidTr="00CD238A">
        <w:tc>
          <w:tcPr>
            <w:tcW w:w="1276" w:type="dxa"/>
          </w:tcPr>
          <w:p w:rsidR="009974B8" w:rsidRPr="00994DD1" w:rsidRDefault="009974B8" w:rsidP="00CD238A">
            <w:pPr>
              <w:pStyle w:val="TAL"/>
            </w:pPr>
          </w:p>
        </w:tc>
        <w:tc>
          <w:tcPr>
            <w:tcW w:w="1755" w:type="dxa"/>
          </w:tcPr>
          <w:p w:rsidR="009974B8" w:rsidRPr="00994DD1" w:rsidRDefault="009974B8" w:rsidP="00CD238A">
            <w:pPr>
              <w:pStyle w:val="TAL"/>
            </w:pPr>
            <w:r>
              <w:t>Service n°10</w:t>
            </w:r>
          </w:p>
        </w:tc>
        <w:tc>
          <w:tcPr>
            <w:tcW w:w="5670" w:type="dxa"/>
          </w:tcPr>
          <w:p w:rsidR="009974B8" w:rsidRDefault="009974B8" w:rsidP="00CD238A">
            <w:pPr>
              <w:pStyle w:val="TAL"/>
            </w:pPr>
            <w:r>
              <w:t>Support of UICC access to IMS</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n°11</w:t>
            </w:r>
          </w:p>
        </w:tc>
        <w:tc>
          <w:tcPr>
            <w:tcW w:w="5670" w:type="dxa"/>
          </w:tcPr>
          <w:p w:rsidR="009974B8" w:rsidRDefault="009974B8" w:rsidP="00CD238A">
            <w:pPr>
              <w:pStyle w:val="TAL"/>
            </w:pPr>
            <w:r>
              <w:t>URI support by UICC</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n°12</w:t>
            </w:r>
          </w:p>
        </w:tc>
        <w:tc>
          <w:tcPr>
            <w:tcW w:w="5670" w:type="dxa"/>
          </w:tcPr>
          <w:p w:rsidR="009974B8" w:rsidRDefault="009974B8" w:rsidP="00CD238A">
            <w:pPr>
              <w:pStyle w:val="TAL"/>
            </w:pPr>
            <w:r>
              <w:t>Media Type support</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n°13</w:t>
            </w:r>
          </w:p>
        </w:tc>
        <w:tc>
          <w:tcPr>
            <w:tcW w:w="5670" w:type="dxa"/>
          </w:tcPr>
          <w:p w:rsidR="009974B8" w:rsidRDefault="009974B8" w:rsidP="00CD238A">
            <w:pPr>
              <w:pStyle w:val="TAL"/>
            </w:pPr>
            <w:r>
              <w:t>IMS call disconnection cause</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n°14</w:t>
            </w:r>
          </w:p>
        </w:tc>
        <w:tc>
          <w:tcPr>
            <w:tcW w:w="5670" w:type="dxa"/>
          </w:tcPr>
          <w:p w:rsidR="009974B8" w:rsidRDefault="009974B8" w:rsidP="00CD238A">
            <w:pPr>
              <w:pStyle w:val="TAL"/>
            </w:pPr>
            <w:r>
              <w:t>URI support for MO SHORT MESSAGE CONTROL</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nº15</w:t>
            </w:r>
          </w:p>
        </w:tc>
        <w:tc>
          <w:tcPr>
            <w:tcW w:w="5670" w:type="dxa"/>
          </w:tcPr>
          <w:p w:rsidR="009974B8" w:rsidRDefault="009974B8" w:rsidP="00CD238A">
            <w:pPr>
              <w:pStyle w:val="TAL"/>
            </w:pPr>
            <w:r>
              <w:t>Mission Critical Services</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n°16</w:t>
            </w:r>
          </w:p>
        </w:tc>
        <w:tc>
          <w:tcPr>
            <w:tcW w:w="5670" w:type="dxa"/>
          </w:tcPr>
          <w:p w:rsidR="009974B8" w:rsidRDefault="009974B8" w:rsidP="00CD238A">
            <w:pPr>
              <w:pStyle w:val="TAL"/>
            </w:pPr>
            <w:r>
              <w:t>URI support for SMS-PP DOWNLOAD as defined in 3GPP TS 31.111 [31]</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n°17</w:t>
            </w:r>
          </w:p>
        </w:tc>
        <w:tc>
          <w:tcPr>
            <w:tcW w:w="5670" w:type="dxa"/>
          </w:tcPr>
          <w:p w:rsidR="009974B8" w:rsidRDefault="009974B8" w:rsidP="00CD238A">
            <w:pPr>
              <w:pStyle w:val="TAL"/>
            </w:pPr>
            <w:r w:rsidRPr="0043162C">
              <w:t>From Preferred</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t>Service n°18</w:t>
            </w:r>
          </w:p>
        </w:tc>
        <w:tc>
          <w:tcPr>
            <w:tcW w:w="5670" w:type="dxa"/>
          </w:tcPr>
          <w:p w:rsidR="009974B8" w:rsidRPr="0043162C" w:rsidRDefault="009974B8" w:rsidP="00CD238A">
            <w:pPr>
              <w:pStyle w:val="TAL"/>
            </w:pPr>
            <w:r w:rsidRPr="001C20B8">
              <w:t>IMS configuration data</w:t>
            </w:r>
          </w:p>
        </w:tc>
      </w:tr>
      <w:tr w:rsidR="009974B8" w:rsidTr="00CD238A">
        <w:tc>
          <w:tcPr>
            <w:tcW w:w="1276" w:type="dxa"/>
          </w:tcPr>
          <w:p w:rsidR="009974B8" w:rsidRPr="00994DD1" w:rsidRDefault="009974B8" w:rsidP="00CD238A">
            <w:pPr>
              <w:pStyle w:val="TAL"/>
            </w:pPr>
          </w:p>
        </w:tc>
        <w:tc>
          <w:tcPr>
            <w:tcW w:w="1755" w:type="dxa"/>
          </w:tcPr>
          <w:p w:rsidR="009974B8" w:rsidRDefault="009974B8" w:rsidP="00CD238A">
            <w:pPr>
              <w:pStyle w:val="TAL"/>
            </w:pPr>
            <w:r w:rsidRPr="00662EDC">
              <w:t>Service n°</w:t>
            </w:r>
            <w:r>
              <w:t>19</w:t>
            </w:r>
          </w:p>
        </w:tc>
        <w:tc>
          <w:tcPr>
            <w:tcW w:w="5670" w:type="dxa"/>
          </w:tcPr>
          <w:p w:rsidR="009974B8" w:rsidRPr="001C20B8" w:rsidRDefault="009974B8" w:rsidP="00CD238A">
            <w:pPr>
              <w:pStyle w:val="TAL"/>
            </w:pPr>
            <w:r w:rsidRPr="00662EDC">
              <w:t>XCAP Configuration Data</w:t>
            </w:r>
          </w:p>
        </w:tc>
      </w:tr>
      <w:tr w:rsidR="009974B8" w:rsidTr="00CD238A">
        <w:tc>
          <w:tcPr>
            <w:tcW w:w="1276" w:type="dxa"/>
          </w:tcPr>
          <w:p w:rsidR="009974B8" w:rsidRPr="00994DD1" w:rsidRDefault="009974B8" w:rsidP="00CD238A">
            <w:pPr>
              <w:pStyle w:val="TAL"/>
            </w:pPr>
          </w:p>
        </w:tc>
        <w:tc>
          <w:tcPr>
            <w:tcW w:w="1755" w:type="dxa"/>
          </w:tcPr>
          <w:p w:rsidR="009974B8" w:rsidRPr="00662EDC" w:rsidRDefault="009974B8" w:rsidP="00CD238A">
            <w:pPr>
              <w:pStyle w:val="TAL"/>
            </w:pPr>
            <w:r>
              <w:t>Service n°20</w:t>
            </w:r>
          </w:p>
        </w:tc>
        <w:tc>
          <w:tcPr>
            <w:tcW w:w="5670" w:type="dxa"/>
          </w:tcPr>
          <w:p w:rsidR="009974B8" w:rsidRPr="00662EDC" w:rsidRDefault="009974B8" w:rsidP="00CD238A">
            <w:pPr>
              <w:pStyle w:val="TAL"/>
            </w:pPr>
            <w:r>
              <w:t>WebRTC URI</w:t>
            </w:r>
          </w:p>
        </w:tc>
      </w:tr>
      <w:tr w:rsidR="001113B7" w:rsidTr="00CD238A">
        <w:tc>
          <w:tcPr>
            <w:tcW w:w="1276" w:type="dxa"/>
          </w:tcPr>
          <w:p w:rsidR="001113B7" w:rsidRPr="00994DD1" w:rsidRDefault="001113B7" w:rsidP="001113B7">
            <w:pPr>
              <w:pStyle w:val="TAL"/>
            </w:pPr>
          </w:p>
        </w:tc>
        <w:tc>
          <w:tcPr>
            <w:tcW w:w="1755" w:type="dxa"/>
          </w:tcPr>
          <w:p w:rsidR="001113B7" w:rsidRDefault="001113B7" w:rsidP="001113B7">
            <w:pPr>
              <w:pStyle w:val="TAL"/>
            </w:pPr>
            <w:r>
              <w:t>Service n°21</w:t>
            </w:r>
          </w:p>
        </w:tc>
        <w:tc>
          <w:tcPr>
            <w:tcW w:w="5670" w:type="dxa"/>
          </w:tcPr>
          <w:p w:rsidR="001113B7" w:rsidRDefault="001113B7" w:rsidP="001113B7">
            <w:pPr>
              <w:pStyle w:val="TAL"/>
            </w:pPr>
            <w:r>
              <w:t>MuD and MiD configuration data</w:t>
            </w:r>
          </w:p>
        </w:tc>
      </w:tr>
    </w:tbl>
    <w:p w:rsidR="009974B8" w:rsidRDefault="009974B8" w:rsidP="001113B7"/>
    <w:p w:rsidR="009974B8" w:rsidRDefault="009974B8" w:rsidP="009974B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rsidR="009974B8" w:rsidRDefault="009974B8" w:rsidP="009974B8">
      <w:r>
        <w:t>Coding:</w:t>
      </w:r>
    </w:p>
    <w:p w:rsidR="009974B8" w:rsidRDefault="009974B8" w:rsidP="009974B8">
      <w:pPr>
        <w:pStyle w:val="B1"/>
      </w:pPr>
      <w:r>
        <w:t>1 bit is used to code each service:</w:t>
      </w:r>
      <w:r>
        <w:br/>
        <w:t>bit = 1: service available;</w:t>
      </w:r>
      <w:r>
        <w:br/>
        <w:t>bit = 0: service not available.</w:t>
      </w:r>
    </w:p>
    <w:p w:rsidR="009974B8" w:rsidRDefault="009974B8" w:rsidP="009974B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rsidR="009974B8" w:rsidRDefault="009974B8" w:rsidP="009974B8">
      <w:r>
        <w:t>First byte:</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974B8" w:rsidTr="00CD238A">
        <w:trPr>
          <w:trHeight w:val="24"/>
        </w:trPr>
        <w:tc>
          <w:tcPr>
            <w:tcW w:w="851"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9974B8" w:rsidRDefault="009974B8" w:rsidP="009974B8">
      <w:pPr>
        <w:pStyle w:val="FP"/>
      </w:pPr>
    </w:p>
    <w:p w:rsidR="009974B8" w:rsidRDefault="009974B8" w:rsidP="009974B8">
      <w:r>
        <w:t>Second byte:</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9974B8" w:rsidRDefault="009974B8" w:rsidP="009974B8">
      <w:pPr>
        <w:pStyle w:val="FP"/>
        <w:rPr>
          <w:lang w:val="fr-FR"/>
        </w:rPr>
      </w:pPr>
    </w:p>
    <w:p w:rsidR="009974B8" w:rsidRPr="00964CE5" w:rsidRDefault="009974B8" w:rsidP="009974B8">
      <w:r w:rsidRPr="00964CE5">
        <w:lastRenderedPageBreak/>
        <w:t>etc.</w:t>
      </w:r>
    </w:p>
    <w:p w:rsidR="009974B8" w:rsidRDefault="009974B8" w:rsidP="009974B8">
      <w:pPr>
        <w:pStyle w:val="Heading3"/>
        <w:rPr>
          <w:rFonts w:cs="Arial"/>
        </w:rPr>
      </w:pPr>
      <w:bookmarkStart w:id="88" w:name="_Toc2867205"/>
      <w:bookmarkStart w:id="89" w:name="_Toc29900568"/>
      <w:bookmarkStart w:id="90" w:name="_Toc36481406"/>
      <w:bookmarkStart w:id="91" w:name="_Toc36481860"/>
      <w:r>
        <w:rPr>
          <w:rFonts w:cs="Arial"/>
        </w:rPr>
        <w:t>4.2.8</w:t>
      </w:r>
      <w:r>
        <w:rPr>
          <w:rFonts w:cs="Arial"/>
        </w:rPr>
        <w:tab/>
        <w:t>EF</w:t>
      </w:r>
      <w:r>
        <w:rPr>
          <w:rFonts w:cs="Arial"/>
          <w:vertAlign w:val="subscript"/>
        </w:rPr>
        <w:t>P-CSCF</w:t>
      </w:r>
      <w:r>
        <w:rPr>
          <w:rFonts w:cs="Arial"/>
        </w:rPr>
        <w:t xml:space="preserve"> (P-CSCF Address)</w:t>
      </w:r>
      <w:bookmarkEnd w:id="88"/>
      <w:bookmarkEnd w:id="89"/>
      <w:bookmarkEnd w:id="90"/>
      <w:bookmarkEnd w:id="91"/>
    </w:p>
    <w:p w:rsidR="009974B8" w:rsidRPr="00EA1B4A" w:rsidRDefault="009974B8" w:rsidP="009974B8">
      <w:pPr>
        <w:keepNext/>
        <w:keepLines/>
      </w:pPr>
      <w:r>
        <w:t>If service n°1 and/or service n°5 is "available", this file shall be present.</w:t>
      </w:r>
    </w:p>
    <w:p w:rsidR="009974B8" w:rsidRDefault="009974B8" w:rsidP="009974B8">
      <w:pPr>
        <w:pStyle w:val="NO"/>
        <w:ind w:hanging="1135"/>
      </w:pPr>
      <w:r>
        <w:t>A UE supporting IMS Local Breakout shall use this EF only if EF</w:t>
      </w:r>
      <w:r>
        <w:rPr>
          <w:vertAlign w:val="subscript"/>
        </w:rPr>
        <w:t xml:space="preserve">IST </w:t>
      </w:r>
      <w:r>
        <w:t xml:space="preserve">indicates that service n°5 is "available". </w:t>
      </w:r>
    </w:p>
    <w:p w:rsidR="009974B8" w:rsidRDefault="009974B8" w:rsidP="009974B8">
      <w:pPr>
        <w:keepNext/>
        <w:keepLines/>
      </w:pPr>
      <w:r>
        <w:t>This EF contains one or more Proxy Call Session Control Function addresses. The first record in the EF shall be considered to be of the highest priority.  The last record in the EF shall be considered to be the lowest priority.</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Pr="00FB7AB7" w:rsidRDefault="009974B8" w:rsidP="00CD238A">
            <w:pPr>
              <w:pStyle w:val="TAC"/>
              <w:rPr>
                <w:rFonts w:cs="Arial"/>
              </w:rPr>
            </w:pPr>
            <w:r w:rsidRPr="00FB7AB7">
              <w:rPr>
                <w:rFonts w:cs="Arial"/>
              </w:rPr>
              <w:t>Identifier: '6F09'</w:t>
            </w:r>
          </w:p>
        </w:tc>
        <w:tc>
          <w:tcPr>
            <w:tcW w:w="3261" w:type="dxa"/>
            <w:gridSpan w:val="3"/>
          </w:tcPr>
          <w:p w:rsidR="009974B8" w:rsidRPr="00FB7AB7" w:rsidRDefault="009974B8" w:rsidP="00CD238A">
            <w:pPr>
              <w:pStyle w:val="TAC"/>
              <w:rPr>
                <w:rFonts w:cs="Arial"/>
              </w:rPr>
            </w:pPr>
            <w:r w:rsidRPr="00FB7AB7">
              <w:rPr>
                <w:rFonts w:cs="Arial"/>
              </w:rPr>
              <w:t>Structure: linear fixed</w:t>
            </w:r>
          </w:p>
        </w:tc>
        <w:tc>
          <w:tcPr>
            <w:tcW w:w="1558" w:type="dxa"/>
            <w:gridSpan w:val="2"/>
          </w:tcPr>
          <w:p w:rsidR="009974B8" w:rsidRPr="00FB7AB7" w:rsidRDefault="009974B8" w:rsidP="00CD238A">
            <w:pPr>
              <w:pStyle w:val="TAC"/>
              <w:rPr>
                <w:rFonts w:cs="Arial"/>
              </w:rPr>
            </w:pPr>
            <w:r w:rsidRPr="00FB7AB7">
              <w:rPr>
                <w:rFonts w:cs="Arial"/>
              </w:rPr>
              <w:t>Optional</w:t>
            </w:r>
          </w:p>
        </w:tc>
      </w:tr>
      <w:tr w:rsidR="009974B8" w:rsidTr="00CD238A">
        <w:trPr>
          <w:trHeight w:val="240"/>
        </w:trPr>
        <w:tc>
          <w:tcPr>
            <w:tcW w:w="3686" w:type="dxa"/>
            <w:gridSpan w:val="3"/>
          </w:tcPr>
          <w:p w:rsidR="009974B8" w:rsidRPr="00FB7AB7" w:rsidRDefault="009974B8" w:rsidP="00CD238A">
            <w:pPr>
              <w:pStyle w:val="TAC"/>
              <w:rPr>
                <w:rFonts w:cs="Arial"/>
              </w:rPr>
            </w:pPr>
          </w:p>
        </w:tc>
        <w:tc>
          <w:tcPr>
            <w:tcW w:w="3826" w:type="dxa"/>
            <w:gridSpan w:val="4"/>
          </w:tcPr>
          <w:p w:rsidR="009974B8" w:rsidRPr="00FB7AB7" w:rsidRDefault="009974B8" w:rsidP="00CD238A">
            <w:pPr>
              <w:pStyle w:val="TAC"/>
              <w:rPr>
                <w:rFonts w:cs="Arial"/>
              </w:rPr>
            </w:pPr>
          </w:p>
        </w:tc>
      </w:tr>
      <w:tr w:rsidR="009974B8" w:rsidTr="00CD238A">
        <w:trPr>
          <w:trHeight w:val="240"/>
        </w:trPr>
        <w:tc>
          <w:tcPr>
            <w:tcW w:w="3686" w:type="dxa"/>
            <w:gridSpan w:val="3"/>
          </w:tcPr>
          <w:p w:rsidR="009974B8" w:rsidRPr="00FB7AB7" w:rsidRDefault="009974B8" w:rsidP="00CD238A">
            <w:pPr>
              <w:pStyle w:val="TAC"/>
              <w:rPr>
                <w:rFonts w:cs="Arial"/>
              </w:rPr>
            </w:pPr>
            <w:r w:rsidRPr="00FB7AB7">
              <w:rPr>
                <w:rFonts w:cs="Arial"/>
              </w:rPr>
              <w:t>Record length: X bytes</w:t>
            </w:r>
          </w:p>
        </w:tc>
        <w:tc>
          <w:tcPr>
            <w:tcW w:w="3826" w:type="dxa"/>
            <w:gridSpan w:val="4"/>
          </w:tcPr>
          <w:p w:rsidR="009974B8" w:rsidRPr="00FB7AB7" w:rsidRDefault="009974B8" w:rsidP="00CD238A">
            <w:pPr>
              <w:pStyle w:val="TAC"/>
              <w:rPr>
                <w:rFonts w:cs="Arial"/>
              </w:rPr>
            </w:pPr>
            <w:r w:rsidRPr="00FB7AB7">
              <w:rPr>
                <w:rFonts w:cs="Arial"/>
              </w:rPr>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rPr>
                <w:rFonts w:cs="Arial"/>
              </w:rPr>
            </w:pPr>
            <w:r w:rsidRPr="00FB7AB7">
              <w:rPr>
                <w:rFonts w:cs="Arial"/>
              </w:rPr>
              <w:t>Access Conditions:</w:t>
            </w:r>
          </w:p>
          <w:p w:rsidR="009974B8" w:rsidRPr="00FB7AB7" w:rsidRDefault="009974B8" w:rsidP="00CD238A">
            <w:pPr>
              <w:pStyle w:val="TAC"/>
              <w:tabs>
                <w:tab w:val="left" w:pos="601"/>
                <w:tab w:val="left" w:pos="3153"/>
              </w:tabs>
              <w:jc w:val="left"/>
              <w:rPr>
                <w:rFonts w:cs="Arial"/>
              </w:rPr>
            </w:pPr>
            <w:r w:rsidRPr="00FB7AB7">
              <w:rPr>
                <w:rFonts w:cs="Arial"/>
              </w:rPr>
              <w:tab/>
              <w:t>READ</w:t>
            </w:r>
            <w:r w:rsidRPr="00FB7AB7">
              <w:rPr>
                <w:rFonts w:cs="Arial"/>
              </w:rPr>
              <w:tab/>
              <w:t>PIN</w:t>
            </w:r>
          </w:p>
          <w:p w:rsidR="009974B8" w:rsidRPr="00FB7AB7" w:rsidRDefault="009974B8" w:rsidP="00CD238A">
            <w:pPr>
              <w:pStyle w:val="TAC"/>
              <w:tabs>
                <w:tab w:val="left" w:pos="601"/>
                <w:tab w:val="left" w:pos="3153"/>
              </w:tabs>
              <w:jc w:val="left"/>
              <w:rPr>
                <w:rFonts w:cs="Arial"/>
              </w:rPr>
            </w:pPr>
            <w:r w:rsidRPr="00FB7AB7">
              <w:rPr>
                <w:rFonts w:cs="Arial"/>
              </w:rPr>
              <w:tab/>
              <w:t>UPDATE</w:t>
            </w:r>
            <w:r w:rsidRPr="00FB7AB7">
              <w:rPr>
                <w:rFonts w:cs="Arial"/>
              </w:rPr>
              <w:tab/>
              <w:t>ADM</w:t>
            </w:r>
          </w:p>
          <w:p w:rsidR="009974B8" w:rsidRPr="00FB7AB7" w:rsidRDefault="009974B8" w:rsidP="00CD238A">
            <w:pPr>
              <w:pStyle w:val="TAC"/>
              <w:tabs>
                <w:tab w:val="left" w:pos="601"/>
                <w:tab w:val="left" w:pos="3153"/>
              </w:tabs>
              <w:jc w:val="left"/>
              <w:rPr>
                <w:rFonts w:cs="Arial"/>
              </w:rPr>
            </w:pPr>
            <w:r w:rsidRPr="00FB7AB7">
              <w:rPr>
                <w:rFonts w:cs="Arial"/>
              </w:rPr>
              <w:tab/>
              <w:t>DEACTIVATE</w:t>
            </w:r>
            <w:r w:rsidRPr="00FB7AB7">
              <w:rPr>
                <w:rFonts w:cs="Arial"/>
              </w:rPr>
              <w:tab/>
              <w:t>ADM</w:t>
            </w:r>
          </w:p>
          <w:p w:rsidR="009974B8" w:rsidRPr="00FB7AB7" w:rsidRDefault="009974B8" w:rsidP="00CD238A">
            <w:pPr>
              <w:pStyle w:val="TAC"/>
              <w:tabs>
                <w:tab w:val="left" w:pos="601"/>
                <w:tab w:val="left" w:pos="3153"/>
              </w:tabs>
              <w:jc w:val="left"/>
              <w:rPr>
                <w:rFonts w:cs="Arial"/>
              </w:rPr>
            </w:pPr>
            <w:r w:rsidRPr="00FB7AB7">
              <w:rPr>
                <w:rFonts w:cs="Arial"/>
              </w:rPr>
              <w:tab/>
              <w:t>ACTIVATE</w:t>
            </w:r>
            <w:r w:rsidRPr="00FB7AB7">
              <w:rPr>
                <w:rFonts w:cs="Arial"/>
              </w:rPr>
              <w:tab/>
              <w:t>ADM</w:t>
            </w:r>
          </w:p>
          <w:p w:rsidR="009974B8" w:rsidRPr="00FB7AB7" w:rsidRDefault="009974B8" w:rsidP="00CD238A">
            <w:pPr>
              <w:pStyle w:val="TAC"/>
              <w:tabs>
                <w:tab w:val="left" w:pos="601"/>
                <w:tab w:val="left" w:pos="3153"/>
              </w:tabs>
              <w:jc w:val="left"/>
              <w:rPr>
                <w:rFonts w:cs="Arial"/>
              </w:rPr>
            </w:pPr>
          </w:p>
        </w:tc>
      </w:tr>
      <w:tr w:rsidR="009974B8" w:rsidTr="00CD238A">
        <w:trPr>
          <w:trHeight w:val="240"/>
        </w:trPr>
        <w:tc>
          <w:tcPr>
            <w:tcW w:w="1275" w:type="dxa"/>
          </w:tcPr>
          <w:p w:rsidR="009974B8" w:rsidRPr="00FB7AB7" w:rsidRDefault="009974B8" w:rsidP="00CD238A">
            <w:pPr>
              <w:pStyle w:val="TAC"/>
              <w:rPr>
                <w:rFonts w:cs="Arial"/>
              </w:rPr>
            </w:pPr>
            <w:r w:rsidRPr="00FB7AB7">
              <w:rPr>
                <w:rFonts w:cs="Arial"/>
              </w:rPr>
              <w:t>Bytes</w:t>
            </w:r>
          </w:p>
        </w:tc>
        <w:tc>
          <w:tcPr>
            <w:tcW w:w="4112" w:type="dxa"/>
            <w:gridSpan w:val="3"/>
          </w:tcPr>
          <w:p w:rsidR="009974B8" w:rsidRPr="00FB7AB7" w:rsidRDefault="009974B8" w:rsidP="00CD238A">
            <w:pPr>
              <w:pStyle w:val="TAC"/>
              <w:rPr>
                <w:rFonts w:cs="Arial"/>
              </w:rPr>
            </w:pPr>
            <w:r w:rsidRPr="00FB7AB7">
              <w:rPr>
                <w:rFonts w:cs="Arial"/>
              </w:rPr>
              <w:t>Description</w:t>
            </w:r>
          </w:p>
        </w:tc>
        <w:tc>
          <w:tcPr>
            <w:tcW w:w="607" w:type="dxa"/>
            <w:gridSpan w:val="2"/>
          </w:tcPr>
          <w:p w:rsidR="009974B8" w:rsidRPr="00FB7AB7" w:rsidRDefault="009974B8" w:rsidP="00CD238A">
            <w:pPr>
              <w:pStyle w:val="TAC"/>
              <w:rPr>
                <w:rFonts w:cs="Arial"/>
              </w:rPr>
            </w:pPr>
            <w:r w:rsidRPr="00FB7AB7">
              <w:rPr>
                <w:rFonts w:cs="Arial"/>
              </w:rPr>
              <w:t>M/O</w:t>
            </w:r>
          </w:p>
        </w:tc>
        <w:tc>
          <w:tcPr>
            <w:tcW w:w="1518" w:type="dxa"/>
          </w:tcPr>
          <w:p w:rsidR="009974B8" w:rsidRPr="00FB7AB7" w:rsidRDefault="009974B8" w:rsidP="00CD238A">
            <w:pPr>
              <w:pStyle w:val="TAC"/>
              <w:rPr>
                <w:rFonts w:cs="Arial"/>
              </w:rPr>
            </w:pPr>
            <w:r w:rsidRPr="00FB7AB7">
              <w:rPr>
                <w:rFonts w:cs="Arial"/>
              </w:rPr>
              <w:t>Length</w:t>
            </w:r>
          </w:p>
        </w:tc>
      </w:tr>
      <w:tr w:rsidR="009974B8" w:rsidTr="00CD238A">
        <w:trPr>
          <w:trHeight w:val="240"/>
        </w:trPr>
        <w:tc>
          <w:tcPr>
            <w:tcW w:w="1275" w:type="dxa"/>
          </w:tcPr>
          <w:p w:rsidR="009974B8" w:rsidRPr="00FB7AB7" w:rsidRDefault="009974B8" w:rsidP="00CD238A">
            <w:pPr>
              <w:pStyle w:val="TAC"/>
              <w:rPr>
                <w:rFonts w:cs="Arial"/>
              </w:rPr>
            </w:pPr>
            <w:r w:rsidRPr="00FB7AB7">
              <w:rPr>
                <w:rFonts w:cs="Arial"/>
              </w:rPr>
              <w:t>1 to X</w:t>
            </w:r>
          </w:p>
        </w:tc>
        <w:tc>
          <w:tcPr>
            <w:tcW w:w="4112" w:type="dxa"/>
            <w:gridSpan w:val="3"/>
          </w:tcPr>
          <w:p w:rsidR="009974B8" w:rsidRPr="00FB7AB7" w:rsidRDefault="009974B8" w:rsidP="00CD238A">
            <w:pPr>
              <w:pStyle w:val="TAC"/>
              <w:jc w:val="left"/>
              <w:rPr>
                <w:rFonts w:cs="Arial"/>
              </w:rPr>
            </w:pPr>
            <w:r w:rsidRPr="00FB7AB7">
              <w:rPr>
                <w:rFonts w:cs="Arial"/>
              </w:rPr>
              <w:t>P-CSCF Address TLV data object</w:t>
            </w:r>
          </w:p>
        </w:tc>
        <w:tc>
          <w:tcPr>
            <w:tcW w:w="607" w:type="dxa"/>
            <w:gridSpan w:val="2"/>
          </w:tcPr>
          <w:p w:rsidR="009974B8" w:rsidRPr="00FB7AB7" w:rsidRDefault="009974B8" w:rsidP="00CD238A">
            <w:pPr>
              <w:pStyle w:val="TAC"/>
              <w:rPr>
                <w:rFonts w:cs="Arial"/>
              </w:rPr>
            </w:pPr>
            <w:r w:rsidRPr="00FB7AB7">
              <w:rPr>
                <w:rFonts w:cs="Arial"/>
              </w:rPr>
              <w:t>M</w:t>
            </w:r>
          </w:p>
        </w:tc>
        <w:tc>
          <w:tcPr>
            <w:tcW w:w="1518" w:type="dxa"/>
          </w:tcPr>
          <w:p w:rsidR="009974B8" w:rsidRPr="00FB7AB7" w:rsidRDefault="009974B8" w:rsidP="00CD238A">
            <w:pPr>
              <w:pStyle w:val="TAC"/>
              <w:rPr>
                <w:rFonts w:cs="Arial"/>
              </w:rPr>
            </w:pPr>
            <w:r w:rsidRPr="00FB7AB7">
              <w:rPr>
                <w:rFonts w:cs="Arial"/>
              </w:rPr>
              <w:t>X bytes</w:t>
            </w:r>
          </w:p>
        </w:tc>
      </w:tr>
    </w:tbl>
    <w:p w:rsidR="009974B8" w:rsidRDefault="009974B8" w:rsidP="009144B3">
      <w:pPr>
        <w:rPr>
          <w:lang w:val="en-US"/>
        </w:rPr>
      </w:pPr>
    </w:p>
    <w:p w:rsidR="009974B8" w:rsidRPr="0014340F" w:rsidRDefault="009974B8" w:rsidP="009974B8">
      <w:pPr>
        <w:pStyle w:val="B1"/>
      </w:pPr>
      <w:r w:rsidRPr="0014340F">
        <w:t>P-CSCF</w:t>
      </w:r>
    </w:p>
    <w:p w:rsidR="009974B8" w:rsidRDefault="009974B8" w:rsidP="009974B8">
      <w:pPr>
        <w:pStyle w:val="B2"/>
      </w:pPr>
      <w:r>
        <w:t>Contents:</w:t>
      </w:r>
    </w:p>
    <w:p w:rsidR="009974B8" w:rsidRDefault="009974B8" w:rsidP="009974B8">
      <w:pPr>
        <w:pStyle w:val="B2"/>
      </w:pPr>
      <w:r>
        <w:t>-</w:t>
      </w:r>
      <w:r>
        <w:tab/>
        <w:t>Address of Proxy Call Session Control Function, in the format of a FQDN, an IPv4 address, or an IPv6 address.</w:t>
      </w:r>
    </w:p>
    <w:p w:rsidR="009974B8" w:rsidRDefault="009974B8" w:rsidP="009974B8">
      <w:pPr>
        <w:pStyle w:val="B2"/>
      </w:pPr>
      <w:r>
        <w:t>Coding:</w:t>
      </w:r>
    </w:p>
    <w:p w:rsidR="009974B8" w:rsidRDefault="009974B8" w:rsidP="009974B8">
      <w:pPr>
        <w:pStyle w:val="B2"/>
      </w:pPr>
      <w:r>
        <w:t>-</w:t>
      </w:r>
      <w:r>
        <w:tab/>
        <w:t>The tag value of this P-CSCF address TLV data object shall be '80'. The format of the data object is as follows:</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9974B8" w:rsidTr="00CD238A">
        <w:trPr>
          <w:trHeight w:val="240"/>
          <w:jc w:val="center"/>
        </w:trPr>
        <w:tc>
          <w:tcPr>
            <w:tcW w:w="2464" w:type="dxa"/>
          </w:tcPr>
          <w:p w:rsidR="009974B8" w:rsidRPr="00FB7AB7" w:rsidRDefault="009974B8" w:rsidP="00CD238A">
            <w:pPr>
              <w:pStyle w:val="TAC"/>
              <w:rPr>
                <w:rFonts w:cs="Arial"/>
              </w:rPr>
            </w:pPr>
            <w:r w:rsidRPr="00FB7AB7">
              <w:rPr>
                <w:rFonts w:cs="Arial"/>
              </w:rPr>
              <w:t>Field</w:t>
            </w:r>
          </w:p>
        </w:tc>
        <w:tc>
          <w:tcPr>
            <w:tcW w:w="1900" w:type="dxa"/>
          </w:tcPr>
          <w:p w:rsidR="009974B8" w:rsidRPr="00FB7AB7" w:rsidRDefault="009974B8" w:rsidP="00CD238A">
            <w:pPr>
              <w:pStyle w:val="TAC"/>
              <w:rPr>
                <w:rFonts w:cs="Arial"/>
              </w:rPr>
            </w:pPr>
            <w:r w:rsidRPr="00FB7AB7">
              <w:rPr>
                <w:rFonts w:cs="Arial"/>
              </w:rPr>
              <w:t>Length (bytes)</w:t>
            </w:r>
          </w:p>
        </w:tc>
      </w:tr>
      <w:tr w:rsidR="009974B8" w:rsidTr="00CD238A">
        <w:trPr>
          <w:trHeight w:val="240"/>
          <w:jc w:val="center"/>
        </w:trPr>
        <w:tc>
          <w:tcPr>
            <w:tcW w:w="2464" w:type="dxa"/>
          </w:tcPr>
          <w:p w:rsidR="009974B8" w:rsidRPr="00FB7AB7" w:rsidRDefault="009974B8" w:rsidP="00CD238A">
            <w:pPr>
              <w:pStyle w:val="TAC"/>
              <w:rPr>
                <w:rFonts w:cs="Arial"/>
              </w:rPr>
            </w:pPr>
            <w:r w:rsidRPr="00FB7AB7">
              <w:rPr>
                <w:rFonts w:cs="Arial"/>
              </w:rPr>
              <w:t>Tag</w:t>
            </w:r>
          </w:p>
        </w:tc>
        <w:tc>
          <w:tcPr>
            <w:tcW w:w="1900" w:type="dxa"/>
          </w:tcPr>
          <w:p w:rsidR="009974B8" w:rsidRPr="00FB7AB7" w:rsidRDefault="009974B8" w:rsidP="00CD238A">
            <w:pPr>
              <w:pStyle w:val="TAC"/>
              <w:rPr>
                <w:rFonts w:cs="Arial"/>
              </w:rPr>
            </w:pPr>
            <w:r w:rsidRPr="00FB7AB7">
              <w:rPr>
                <w:rFonts w:cs="Arial"/>
              </w:rPr>
              <w:t>1</w:t>
            </w:r>
          </w:p>
        </w:tc>
      </w:tr>
      <w:tr w:rsidR="009974B8" w:rsidTr="00CD238A">
        <w:trPr>
          <w:trHeight w:val="240"/>
          <w:jc w:val="center"/>
        </w:trPr>
        <w:tc>
          <w:tcPr>
            <w:tcW w:w="2464" w:type="dxa"/>
            <w:tcBorders>
              <w:bottom w:val="single" w:sz="6" w:space="0" w:color="auto"/>
            </w:tcBorders>
          </w:tcPr>
          <w:p w:rsidR="009974B8" w:rsidRPr="00FB7AB7" w:rsidRDefault="009974B8" w:rsidP="00CD238A">
            <w:pPr>
              <w:pStyle w:val="TAC"/>
              <w:rPr>
                <w:rFonts w:cs="Arial"/>
              </w:rPr>
            </w:pPr>
            <w:r w:rsidRPr="00FB7AB7">
              <w:rPr>
                <w:rFonts w:cs="Arial"/>
              </w:rPr>
              <w:t>Length</w:t>
            </w:r>
          </w:p>
        </w:tc>
        <w:tc>
          <w:tcPr>
            <w:tcW w:w="1900" w:type="dxa"/>
            <w:tcBorders>
              <w:bottom w:val="single" w:sz="6" w:space="0" w:color="auto"/>
            </w:tcBorders>
          </w:tcPr>
          <w:p w:rsidR="009974B8" w:rsidRPr="00FB7AB7" w:rsidRDefault="009974B8" w:rsidP="00CD238A">
            <w:pPr>
              <w:pStyle w:val="TAC"/>
              <w:rPr>
                <w:rFonts w:cs="Arial"/>
              </w:rPr>
            </w:pPr>
            <w:r w:rsidRPr="00FB7AB7">
              <w:rPr>
                <w:rFonts w:cs="Arial"/>
              </w:rPr>
              <w:t>1</w:t>
            </w:r>
          </w:p>
        </w:tc>
      </w:tr>
      <w:tr w:rsidR="009974B8" w:rsidTr="00CD238A">
        <w:trPr>
          <w:trHeight w:val="240"/>
          <w:jc w:val="center"/>
        </w:trPr>
        <w:tc>
          <w:tcPr>
            <w:tcW w:w="2464" w:type="dxa"/>
          </w:tcPr>
          <w:p w:rsidR="009974B8" w:rsidRPr="00FB7AB7" w:rsidRDefault="009974B8" w:rsidP="00CD238A">
            <w:pPr>
              <w:pStyle w:val="TAC"/>
              <w:rPr>
                <w:rFonts w:cs="Arial"/>
              </w:rPr>
            </w:pPr>
            <w:r w:rsidRPr="00FB7AB7">
              <w:rPr>
                <w:rFonts w:cs="Arial"/>
              </w:rPr>
              <w:t>Address Type</w:t>
            </w:r>
          </w:p>
        </w:tc>
        <w:tc>
          <w:tcPr>
            <w:tcW w:w="1900" w:type="dxa"/>
          </w:tcPr>
          <w:p w:rsidR="009974B8" w:rsidRPr="00FB7AB7" w:rsidRDefault="009974B8" w:rsidP="00CD238A">
            <w:pPr>
              <w:pStyle w:val="TAC"/>
              <w:rPr>
                <w:rFonts w:cs="Arial"/>
              </w:rPr>
            </w:pPr>
            <w:r w:rsidRPr="00FB7AB7">
              <w:rPr>
                <w:rFonts w:cs="Arial"/>
              </w:rPr>
              <w:t>1</w:t>
            </w:r>
          </w:p>
        </w:tc>
      </w:tr>
      <w:tr w:rsidR="009974B8" w:rsidTr="00CD238A">
        <w:trPr>
          <w:trHeight w:val="240"/>
          <w:jc w:val="center"/>
        </w:trPr>
        <w:tc>
          <w:tcPr>
            <w:tcW w:w="2464" w:type="dxa"/>
          </w:tcPr>
          <w:p w:rsidR="009974B8" w:rsidRPr="00FB7AB7" w:rsidRDefault="009974B8" w:rsidP="00CD238A">
            <w:pPr>
              <w:pStyle w:val="TAC"/>
              <w:rPr>
                <w:rFonts w:cs="Arial"/>
              </w:rPr>
            </w:pPr>
            <w:r w:rsidRPr="00FB7AB7">
              <w:rPr>
                <w:rFonts w:cs="Arial"/>
              </w:rPr>
              <w:t>P-CSCF Address</w:t>
            </w:r>
          </w:p>
        </w:tc>
        <w:tc>
          <w:tcPr>
            <w:tcW w:w="1900" w:type="dxa"/>
          </w:tcPr>
          <w:p w:rsidR="009974B8" w:rsidRPr="00FB7AB7" w:rsidRDefault="009974B8" w:rsidP="00CD238A">
            <w:pPr>
              <w:pStyle w:val="TAC"/>
              <w:rPr>
                <w:rFonts w:cs="Arial"/>
              </w:rPr>
            </w:pPr>
            <w:r w:rsidRPr="00FB7AB7">
              <w:rPr>
                <w:rFonts w:cs="Arial"/>
              </w:rPr>
              <w:t>Address Length</w:t>
            </w:r>
          </w:p>
        </w:tc>
      </w:tr>
    </w:tbl>
    <w:p w:rsidR="009974B8" w:rsidRDefault="009974B8" w:rsidP="009974B8">
      <w:pPr>
        <w:pStyle w:val="FP"/>
      </w:pPr>
    </w:p>
    <w:p w:rsidR="009974B8" w:rsidRDefault="009974B8" w:rsidP="009974B8">
      <w:pPr>
        <w:pStyle w:val="B2"/>
        <w:ind w:left="567" w:firstLine="0"/>
      </w:pPr>
      <w:r>
        <w:tab/>
        <w:t>Address Type:</w:t>
      </w:r>
      <w:r>
        <w:tab/>
        <w:t>Type of the P-CSCF address.</w:t>
      </w:r>
    </w:p>
    <w:p w:rsidR="009974B8" w:rsidRDefault="009974B8" w:rsidP="009974B8">
      <w:pPr>
        <w:pStyle w:val="B2"/>
        <w:ind w:left="1418" w:firstLine="261"/>
      </w:pPr>
      <w:r>
        <w:t>This field shall be set to the type of the P-CSCF address according to the following:</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Value</w:t>
            </w:r>
          </w:p>
        </w:tc>
        <w:tc>
          <w:tcPr>
            <w:tcW w:w="1900" w:type="dxa"/>
          </w:tcPr>
          <w:p w:rsidR="009974B8" w:rsidRPr="00FB7AB7" w:rsidRDefault="009974B8" w:rsidP="00CD238A">
            <w:pPr>
              <w:pStyle w:val="TAC"/>
              <w:rPr>
                <w:rFonts w:cs="Arial"/>
              </w:rPr>
            </w:pPr>
            <w:r w:rsidRPr="00FB7AB7">
              <w:rPr>
                <w:rFonts w:cs="Arial"/>
              </w:rPr>
              <w:t>Name</w:t>
            </w:r>
          </w:p>
        </w:tc>
      </w:tr>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'00'</w:t>
            </w:r>
          </w:p>
        </w:tc>
        <w:tc>
          <w:tcPr>
            <w:tcW w:w="1900" w:type="dxa"/>
          </w:tcPr>
          <w:p w:rsidR="009974B8" w:rsidRPr="00FB7AB7" w:rsidRDefault="009974B8" w:rsidP="00CD238A">
            <w:pPr>
              <w:pStyle w:val="TAC"/>
              <w:rPr>
                <w:rFonts w:cs="Arial"/>
              </w:rPr>
            </w:pPr>
            <w:r w:rsidRPr="00FB7AB7">
              <w:rPr>
                <w:rFonts w:cs="Arial"/>
              </w:rPr>
              <w:t>FQDN</w:t>
            </w:r>
          </w:p>
        </w:tc>
      </w:tr>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'01'</w:t>
            </w:r>
          </w:p>
        </w:tc>
        <w:tc>
          <w:tcPr>
            <w:tcW w:w="1900" w:type="dxa"/>
          </w:tcPr>
          <w:p w:rsidR="009974B8" w:rsidRPr="00FB7AB7" w:rsidRDefault="009974B8" w:rsidP="00CD238A">
            <w:pPr>
              <w:pStyle w:val="TAC"/>
              <w:rPr>
                <w:rFonts w:cs="Arial"/>
              </w:rPr>
            </w:pPr>
            <w:r w:rsidRPr="00FB7AB7">
              <w:rPr>
                <w:rFonts w:cs="Arial"/>
              </w:rPr>
              <w:t>IPv4</w:t>
            </w:r>
          </w:p>
        </w:tc>
      </w:tr>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'02'</w:t>
            </w:r>
          </w:p>
        </w:tc>
        <w:tc>
          <w:tcPr>
            <w:tcW w:w="1900" w:type="dxa"/>
          </w:tcPr>
          <w:p w:rsidR="009974B8" w:rsidRPr="00FB7AB7" w:rsidRDefault="009974B8" w:rsidP="00CD238A">
            <w:pPr>
              <w:pStyle w:val="TAC"/>
              <w:rPr>
                <w:rFonts w:cs="Arial"/>
              </w:rPr>
            </w:pPr>
            <w:r w:rsidRPr="00FB7AB7">
              <w:rPr>
                <w:rFonts w:cs="Arial"/>
              </w:rPr>
              <w:t>IPv6</w:t>
            </w:r>
          </w:p>
        </w:tc>
      </w:tr>
      <w:tr w:rsidR="009974B8" w:rsidTr="00CD238A">
        <w:trPr>
          <w:trHeight w:val="240"/>
          <w:jc w:val="center"/>
        </w:trPr>
        <w:tc>
          <w:tcPr>
            <w:tcW w:w="1900" w:type="dxa"/>
          </w:tcPr>
          <w:p w:rsidR="009974B8" w:rsidRPr="00FB7AB7" w:rsidRDefault="009974B8" w:rsidP="00CD238A">
            <w:pPr>
              <w:pStyle w:val="TAC"/>
              <w:rPr>
                <w:rFonts w:cs="Arial"/>
              </w:rPr>
            </w:pPr>
            <w:r w:rsidRPr="00FB7AB7">
              <w:rPr>
                <w:rFonts w:cs="Arial"/>
              </w:rPr>
              <w:t>All other values are reserved</w:t>
            </w:r>
          </w:p>
        </w:tc>
        <w:tc>
          <w:tcPr>
            <w:tcW w:w="1900" w:type="dxa"/>
          </w:tcPr>
          <w:p w:rsidR="009974B8" w:rsidRPr="00FB7AB7" w:rsidRDefault="009974B8" w:rsidP="00CD238A">
            <w:pPr>
              <w:pStyle w:val="TAC"/>
              <w:rPr>
                <w:rFonts w:cs="Arial"/>
              </w:rPr>
            </w:pPr>
          </w:p>
        </w:tc>
      </w:tr>
    </w:tbl>
    <w:p w:rsidR="009974B8" w:rsidRDefault="009974B8" w:rsidP="009974B8">
      <w:pPr>
        <w:pStyle w:val="FP"/>
      </w:pPr>
    </w:p>
    <w:p w:rsidR="009974B8" w:rsidRDefault="009974B8" w:rsidP="009974B8">
      <w:pPr>
        <w:pStyle w:val="B2"/>
        <w:ind w:left="567" w:firstLine="0"/>
      </w:pPr>
      <w:r>
        <w:tab/>
        <w:t>P-CSCF Address:</w:t>
      </w:r>
      <w:r>
        <w:tab/>
        <w:t>Address of the Proxy Call Session Control Function</w:t>
      </w:r>
    </w:p>
    <w:p w:rsidR="009974B8" w:rsidRDefault="009974B8" w:rsidP="009974B8">
      <w:pPr>
        <w:pStyle w:val="B2"/>
        <w:ind w:left="1701" w:firstLine="108"/>
      </w:pPr>
      <w:r>
        <w:t>This field shall be set to the address of the Proxy Call Session Control Function. When the P-SCSF type is set to '00', the corresponding P-CSCF Address shall be encoded to an octet string according to UTF-8 encoding rules as specified in IETF RFC 3629 [27].</w:t>
      </w:r>
    </w:p>
    <w:p w:rsidR="009974B8" w:rsidRDefault="009974B8" w:rsidP="009974B8">
      <w:pPr>
        <w:ind w:left="567"/>
      </w:pPr>
      <w:r w:rsidRPr="0082607C">
        <w:t xml:space="preserve">Unused bytes shall be set to </w:t>
      </w:r>
      <w:r>
        <w:t>'FF'.</w:t>
      </w:r>
    </w:p>
    <w:p w:rsidR="009974B8" w:rsidRDefault="009974B8" w:rsidP="009974B8">
      <w:pPr>
        <w:pStyle w:val="Heading3"/>
      </w:pPr>
      <w:bookmarkStart w:id="92" w:name="_Toc2867206"/>
      <w:bookmarkStart w:id="93" w:name="_Toc29900569"/>
      <w:bookmarkStart w:id="94" w:name="_Toc36481407"/>
      <w:bookmarkStart w:id="95" w:name="_Toc36481861"/>
      <w:r>
        <w:lastRenderedPageBreak/>
        <w:t>4.2.9</w:t>
      </w:r>
      <w:r>
        <w:tab/>
        <w:t>EF</w:t>
      </w:r>
      <w:r>
        <w:rPr>
          <w:vertAlign w:val="subscript"/>
        </w:rPr>
        <w:t>GBABP</w:t>
      </w:r>
      <w:r>
        <w:t xml:space="preserve"> (GBA Bootstrapping parameters)</w:t>
      </w:r>
      <w:bookmarkEnd w:id="92"/>
      <w:bookmarkEnd w:id="93"/>
      <w:bookmarkEnd w:id="94"/>
      <w:bookmarkEnd w:id="95"/>
    </w:p>
    <w:p w:rsidR="009974B8" w:rsidRPr="00EA1B4A" w:rsidRDefault="009974B8" w:rsidP="009974B8">
      <w:pPr>
        <w:keepNext/>
        <w:keepLines/>
      </w:pPr>
      <w:r>
        <w:t>If service n°2 is "available", this file shall be present.</w:t>
      </w:r>
    </w:p>
    <w:p w:rsidR="009974B8" w:rsidRDefault="009974B8" w:rsidP="009974B8">
      <w:r>
        <w:t>This EF contains the AKA Random challenge (</w:t>
      </w:r>
      <w:smartTag w:uri="urn:schemas-microsoft-com:office:smarttags" w:element="place">
        <w:r>
          <w:t>RAND</w:t>
        </w:r>
      </w:smartTag>
      <w:r>
        <w:t>) and Bootstrapping Transaction Identifier (B-TID) associated with a GBA bootstrapping procedure.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rsidTr="00CD238A">
        <w:trPr>
          <w:jc w:val="center"/>
        </w:trPr>
        <w:tc>
          <w:tcPr>
            <w:tcW w:w="2693" w:type="dxa"/>
            <w:gridSpan w:val="2"/>
          </w:tcPr>
          <w:p w:rsidR="009974B8" w:rsidRDefault="009974B8" w:rsidP="00CD238A">
            <w:pPr>
              <w:pStyle w:val="TAC"/>
              <w:rPr>
                <w:lang w:val="fr-FR"/>
              </w:rPr>
            </w:pPr>
            <w:r>
              <w:rPr>
                <w:lang w:val="fr-FR"/>
              </w:rPr>
              <w:t>Identifier: '6FD5'</w:t>
            </w:r>
            <w:r w:rsidRPr="009D417B">
              <w:rPr>
                <w:lang w:val="fr-FR"/>
              </w:rPr>
              <w:t xml:space="preserve"> </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File length: L+X+N+3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560" w:type="dxa"/>
          </w:tcPr>
          <w:p w:rsidR="009974B8" w:rsidRPr="00FB7AB7" w:rsidRDefault="009974B8" w:rsidP="00CD238A">
            <w:pPr>
              <w:pStyle w:val="TAC"/>
            </w:pPr>
            <w:r w:rsidRPr="00FB7AB7">
              <w:t>Bytes</w:t>
            </w:r>
          </w:p>
        </w:tc>
        <w:tc>
          <w:tcPr>
            <w:tcW w:w="3924" w:type="dxa"/>
            <w:gridSpan w:val="3"/>
          </w:tcPr>
          <w:p w:rsidR="009974B8" w:rsidRDefault="009974B8" w:rsidP="00CD238A">
            <w:pPr>
              <w:pStyle w:val="TAC"/>
              <w:rPr>
                <w:lang w:val="en-US"/>
              </w:rPr>
            </w:pPr>
            <w:r>
              <w:rPr>
                <w:lang w:val="en-US"/>
              </w:rPr>
              <w:t>Description</w:t>
            </w:r>
          </w:p>
        </w:tc>
        <w:tc>
          <w:tcPr>
            <w:tcW w:w="579" w:type="dxa"/>
            <w:gridSpan w:val="2"/>
          </w:tcPr>
          <w:p w:rsidR="009974B8" w:rsidRDefault="009974B8" w:rsidP="00CD238A">
            <w:pPr>
              <w:pStyle w:val="TAC"/>
              <w:rPr>
                <w:lang w:val="en-US"/>
              </w:rPr>
            </w:pPr>
            <w:r>
              <w:rPr>
                <w:lang w:val="en-US"/>
              </w:rPr>
              <w:t>M/O</w:t>
            </w:r>
          </w:p>
        </w:tc>
        <w:tc>
          <w:tcPr>
            <w:tcW w:w="1449" w:type="dxa"/>
          </w:tcPr>
          <w:p w:rsidR="009974B8" w:rsidRPr="00FB7AB7" w:rsidRDefault="009974B8" w:rsidP="00CD238A">
            <w:pPr>
              <w:pStyle w:val="TAC"/>
            </w:pPr>
            <w:r w:rsidRPr="00FB7AB7">
              <w:t>Length</w:t>
            </w:r>
          </w:p>
        </w:tc>
      </w:tr>
      <w:tr w:rsidR="009974B8" w:rsidTr="00CD238A">
        <w:trPr>
          <w:jc w:val="center"/>
        </w:trPr>
        <w:tc>
          <w:tcPr>
            <w:tcW w:w="1560" w:type="dxa"/>
          </w:tcPr>
          <w:p w:rsidR="009974B8" w:rsidRDefault="009974B8" w:rsidP="00CD238A">
            <w:pPr>
              <w:pStyle w:val="TAC"/>
              <w:rPr>
                <w:lang w:val="en-US"/>
              </w:rPr>
            </w:pPr>
            <w:r>
              <w:rPr>
                <w:lang w:val="en-US"/>
              </w:rPr>
              <w:t>1</w:t>
            </w:r>
          </w:p>
        </w:tc>
        <w:tc>
          <w:tcPr>
            <w:tcW w:w="3924" w:type="dxa"/>
            <w:gridSpan w:val="3"/>
          </w:tcPr>
          <w:p w:rsidR="009974B8" w:rsidRPr="00FB7AB7" w:rsidRDefault="009974B8" w:rsidP="00CD238A">
            <w:pPr>
              <w:pStyle w:val="TAC"/>
              <w:jc w:val="left"/>
            </w:pPr>
            <w:r w:rsidRPr="00FB7AB7">
              <w:t xml:space="preserve">Length of </w:t>
            </w:r>
            <w:smartTag w:uri="urn:schemas-microsoft-com:office:smarttags" w:element="place">
              <w:r w:rsidRPr="00FB7AB7">
                <w:t>RAND</w:t>
              </w:r>
            </w:smartTag>
            <w:r w:rsidRPr="00FB7AB7">
              <w:t xml:space="preserve"> (16)</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r w:rsidR="009974B8" w:rsidTr="00CD238A">
        <w:trPr>
          <w:jc w:val="center"/>
        </w:trPr>
        <w:tc>
          <w:tcPr>
            <w:tcW w:w="1560" w:type="dxa"/>
          </w:tcPr>
          <w:p w:rsidR="009974B8" w:rsidRDefault="009974B8" w:rsidP="00CD238A">
            <w:pPr>
              <w:pStyle w:val="TAC"/>
              <w:rPr>
                <w:lang w:val="en-US"/>
              </w:rPr>
            </w:pPr>
            <w:r>
              <w:rPr>
                <w:lang w:val="en-US"/>
              </w:rPr>
              <w:t>2 to (X+1)</w:t>
            </w:r>
          </w:p>
        </w:tc>
        <w:tc>
          <w:tcPr>
            <w:tcW w:w="3924" w:type="dxa"/>
            <w:gridSpan w:val="3"/>
          </w:tcPr>
          <w:p w:rsidR="009974B8" w:rsidRPr="00FB7AB7" w:rsidRDefault="009974B8" w:rsidP="00CD238A">
            <w:pPr>
              <w:pStyle w:val="TAC"/>
              <w:jc w:val="left"/>
            </w:pPr>
            <w:smartTag w:uri="urn:schemas-microsoft-com:office:smarttags" w:element="place">
              <w:r w:rsidRPr="00FB7AB7">
                <w:t>RAND</w:t>
              </w:r>
            </w:smartTag>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X bytes</w:t>
            </w:r>
          </w:p>
        </w:tc>
      </w:tr>
      <w:tr w:rsidR="009974B8" w:rsidTr="00CD238A">
        <w:trPr>
          <w:jc w:val="center"/>
        </w:trPr>
        <w:tc>
          <w:tcPr>
            <w:tcW w:w="1560" w:type="dxa"/>
          </w:tcPr>
          <w:p w:rsidR="009974B8" w:rsidRDefault="009974B8" w:rsidP="00CD238A">
            <w:pPr>
              <w:pStyle w:val="TAC"/>
              <w:rPr>
                <w:lang w:val="en-US"/>
              </w:rPr>
            </w:pPr>
            <w:r>
              <w:rPr>
                <w:lang w:val="en-US"/>
              </w:rPr>
              <w:t>X+2</w:t>
            </w:r>
          </w:p>
        </w:tc>
        <w:tc>
          <w:tcPr>
            <w:tcW w:w="3924" w:type="dxa"/>
            <w:gridSpan w:val="3"/>
          </w:tcPr>
          <w:p w:rsidR="009974B8" w:rsidRPr="00FB7AB7" w:rsidRDefault="009974B8" w:rsidP="00CD238A">
            <w:pPr>
              <w:pStyle w:val="TAC"/>
              <w:jc w:val="left"/>
            </w:pPr>
            <w:r w:rsidRPr="00FB7AB7">
              <w:t>Length of B-TID (L)</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r w:rsidR="009974B8" w:rsidTr="00CD238A">
        <w:trPr>
          <w:jc w:val="center"/>
        </w:trPr>
        <w:tc>
          <w:tcPr>
            <w:tcW w:w="1560" w:type="dxa"/>
          </w:tcPr>
          <w:p w:rsidR="009974B8" w:rsidRDefault="009974B8" w:rsidP="00CD238A">
            <w:pPr>
              <w:pStyle w:val="TAC"/>
              <w:rPr>
                <w:lang w:val="en-US"/>
              </w:rPr>
            </w:pPr>
            <w:r>
              <w:rPr>
                <w:lang w:val="en-US"/>
              </w:rPr>
              <w:t>(X+3) to (X+2+L)</w:t>
            </w:r>
          </w:p>
        </w:tc>
        <w:tc>
          <w:tcPr>
            <w:tcW w:w="3924" w:type="dxa"/>
            <w:gridSpan w:val="3"/>
          </w:tcPr>
          <w:p w:rsidR="009974B8" w:rsidRPr="00FB7AB7" w:rsidRDefault="009974B8" w:rsidP="00CD238A">
            <w:pPr>
              <w:pStyle w:val="TAC"/>
              <w:jc w:val="left"/>
            </w:pPr>
            <w:r w:rsidRPr="00FB7AB7">
              <w:t>B-TID</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L bytes</w:t>
            </w:r>
          </w:p>
        </w:tc>
      </w:tr>
      <w:tr w:rsidR="009974B8" w:rsidTr="00CD238A">
        <w:trPr>
          <w:jc w:val="center"/>
        </w:trPr>
        <w:tc>
          <w:tcPr>
            <w:tcW w:w="1560" w:type="dxa"/>
          </w:tcPr>
          <w:p w:rsidR="009974B8" w:rsidRDefault="009974B8" w:rsidP="00CD238A">
            <w:pPr>
              <w:pStyle w:val="TAC"/>
              <w:rPr>
                <w:lang w:val="en-US"/>
              </w:rPr>
            </w:pPr>
            <w:r>
              <w:rPr>
                <w:lang w:val="en-US"/>
              </w:rPr>
              <w:t>X+L+3</w:t>
            </w:r>
          </w:p>
        </w:tc>
        <w:tc>
          <w:tcPr>
            <w:tcW w:w="3924" w:type="dxa"/>
            <w:gridSpan w:val="3"/>
          </w:tcPr>
          <w:p w:rsidR="009974B8" w:rsidRPr="00FB7AB7" w:rsidRDefault="009974B8" w:rsidP="00CD238A">
            <w:pPr>
              <w:pStyle w:val="TAC"/>
              <w:jc w:val="left"/>
            </w:pPr>
            <w:r w:rsidRPr="00FB7AB7">
              <w:t>Length of key lifetime</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r w:rsidR="009974B8" w:rsidTr="00CD238A">
        <w:trPr>
          <w:jc w:val="center"/>
        </w:trPr>
        <w:tc>
          <w:tcPr>
            <w:tcW w:w="1560" w:type="dxa"/>
          </w:tcPr>
          <w:p w:rsidR="009974B8" w:rsidRDefault="009974B8" w:rsidP="00CD238A">
            <w:pPr>
              <w:pStyle w:val="TAC"/>
              <w:rPr>
                <w:lang w:val="en-US"/>
              </w:rPr>
            </w:pPr>
            <w:r>
              <w:rPr>
                <w:lang w:val="en-US"/>
              </w:rPr>
              <w:t>(X+L+4) to (X+L+N+3)</w:t>
            </w:r>
          </w:p>
        </w:tc>
        <w:tc>
          <w:tcPr>
            <w:tcW w:w="3924" w:type="dxa"/>
            <w:gridSpan w:val="3"/>
          </w:tcPr>
          <w:p w:rsidR="009974B8" w:rsidRPr="00FB7AB7" w:rsidRDefault="009974B8" w:rsidP="00CD238A">
            <w:pPr>
              <w:pStyle w:val="TAC"/>
              <w:jc w:val="left"/>
            </w:pPr>
            <w:r w:rsidRPr="00FB7AB7">
              <w:t>Key lifetime</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N bytes</w:t>
            </w:r>
          </w:p>
        </w:tc>
      </w:tr>
    </w:tbl>
    <w:p w:rsidR="009974B8" w:rsidRDefault="009974B8" w:rsidP="009144B3">
      <w:pPr>
        <w:rPr>
          <w:lang w:val="en-US"/>
        </w:rPr>
      </w:pPr>
    </w:p>
    <w:p w:rsidR="009974B8" w:rsidRDefault="009974B8" w:rsidP="009974B8">
      <w:pPr>
        <w:pStyle w:val="B1"/>
        <w:keepNext/>
        <w:spacing w:after="0"/>
      </w:pPr>
      <w:r>
        <w:t>-</w:t>
      </w:r>
      <w:r>
        <w:tab/>
        <w:t xml:space="preserve">Length of </w:t>
      </w:r>
      <w:smartTag w:uri="urn:schemas-microsoft-com:office:smarttags" w:element="place">
        <w:r>
          <w:t>RAND</w:t>
        </w:r>
      </w:smartTag>
    </w:p>
    <w:p w:rsidR="009974B8" w:rsidRDefault="009974B8" w:rsidP="009974B8">
      <w:pPr>
        <w:pStyle w:val="B2"/>
        <w:keepNext/>
        <w:spacing w:after="0"/>
      </w:pPr>
      <w:r>
        <w:t xml:space="preserve">Contents: number of bytes, not including this length byte, of </w:t>
      </w:r>
      <w:smartTag w:uri="urn:schemas-microsoft-com:office:smarttags" w:element="place">
        <w:r>
          <w:t>RAND</w:t>
        </w:r>
      </w:smartTag>
      <w:r>
        <w:t xml:space="preserve"> field</w:t>
      </w:r>
    </w:p>
    <w:p w:rsidR="009974B8" w:rsidRDefault="009974B8" w:rsidP="009974B8">
      <w:pPr>
        <w:pStyle w:val="B1"/>
        <w:keepNext/>
        <w:spacing w:after="0"/>
      </w:pPr>
    </w:p>
    <w:p w:rsidR="009974B8" w:rsidRDefault="009974B8" w:rsidP="009974B8">
      <w:pPr>
        <w:pStyle w:val="B1"/>
        <w:keepNext/>
        <w:spacing w:after="0"/>
      </w:pPr>
      <w:r>
        <w:t>-</w:t>
      </w:r>
      <w:r>
        <w:tab/>
      </w:r>
      <w:smartTag w:uri="urn:schemas-microsoft-com:office:smarttags" w:element="place">
        <w:r>
          <w:t>RAND</w:t>
        </w:r>
      </w:smartTag>
    </w:p>
    <w:p w:rsidR="009974B8" w:rsidRDefault="009974B8" w:rsidP="009974B8">
      <w:pPr>
        <w:pStyle w:val="B2"/>
        <w:keepNext/>
        <w:spacing w:after="0"/>
      </w:pPr>
      <w:r>
        <w:t xml:space="preserve">Contents: Random challenge used in the GBA_U bootstrapping procedure. </w:t>
      </w:r>
    </w:p>
    <w:p w:rsidR="009974B8" w:rsidRDefault="009974B8" w:rsidP="009974B8">
      <w:pPr>
        <w:pStyle w:val="B2"/>
        <w:keepNext/>
        <w:spacing w:after="0"/>
      </w:pPr>
      <w:r>
        <w:t>Coding: as defined in TS 33.103 [13].</w:t>
      </w:r>
    </w:p>
    <w:p w:rsidR="009974B8" w:rsidRDefault="009974B8" w:rsidP="009974B8">
      <w:pPr>
        <w:pStyle w:val="B1"/>
        <w:keepNext/>
        <w:spacing w:after="0"/>
      </w:pPr>
    </w:p>
    <w:p w:rsidR="009974B8" w:rsidRDefault="009974B8" w:rsidP="009974B8">
      <w:pPr>
        <w:pStyle w:val="B1"/>
        <w:keepNext/>
        <w:spacing w:after="0"/>
      </w:pPr>
      <w:r>
        <w:t>-</w:t>
      </w:r>
      <w:r>
        <w:tab/>
        <w:t>Length of B-TID</w:t>
      </w:r>
    </w:p>
    <w:p w:rsidR="009974B8" w:rsidRDefault="009974B8" w:rsidP="009974B8">
      <w:pPr>
        <w:pStyle w:val="B1"/>
        <w:keepNext/>
        <w:spacing w:after="0"/>
        <w:ind w:left="284" w:firstLine="284"/>
      </w:pPr>
      <w:r>
        <w:t>Contents: number of bytes, not including this length byte, of B-TID field</w:t>
      </w:r>
    </w:p>
    <w:p w:rsidR="009974B8" w:rsidRDefault="009974B8" w:rsidP="009974B8">
      <w:pPr>
        <w:pStyle w:val="B1"/>
        <w:keepNext/>
        <w:spacing w:after="0"/>
        <w:ind w:left="0" w:firstLine="0"/>
      </w:pPr>
    </w:p>
    <w:p w:rsidR="009974B8" w:rsidRDefault="009974B8" w:rsidP="009974B8">
      <w:pPr>
        <w:pStyle w:val="B1"/>
      </w:pPr>
      <w:r>
        <w:t>-</w:t>
      </w:r>
      <w:r>
        <w:tab/>
        <w:t>B-TID</w:t>
      </w:r>
      <w:r>
        <w:br/>
        <w:t>Content: Bootstrapping Transaction Identifier the GBA_U bootstrapped keys</w:t>
      </w:r>
    </w:p>
    <w:p w:rsidR="009974B8" w:rsidRDefault="009974B8" w:rsidP="009974B8">
      <w:pPr>
        <w:pStyle w:val="B1"/>
        <w:spacing w:after="0"/>
        <w:ind w:left="644" w:firstLine="0"/>
      </w:pPr>
      <w:r>
        <w:t>Coding: As defined in TS 33.220 [25]</w:t>
      </w:r>
    </w:p>
    <w:p w:rsidR="009974B8" w:rsidRDefault="009974B8" w:rsidP="009974B8">
      <w:pPr>
        <w:pStyle w:val="B1"/>
        <w:spacing w:after="0"/>
        <w:ind w:firstLine="0"/>
      </w:pPr>
    </w:p>
    <w:p w:rsidR="009974B8" w:rsidRDefault="009974B8" w:rsidP="009974B8">
      <w:pPr>
        <w:pStyle w:val="B1"/>
        <w:keepNext/>
        <w:spacing w:after="0"/>
      </w:pPr>
      <w:r>
        <w:t>-</w:t>
      </w:r>
      <w:r>
        <w:tab/>
        <w:t>Length of key lifetime</w:t>
      </w:r>
    </w:p>
    <w:p w:rsidR="009974B8" w:rsidRDefault="009974B8" w:rsidP="009974B8">
      <w:pPr>
        <w:pStyle w:val="B1"/>
      </w:pPr>
      <w:r>
        <w:t>Contents: number of bytes, not including this length byte, of key lifetime field</w:t>
      </w:r>
    </w:p>
    <w:p w:rsidR="009974B8" w:rsidRDefault="009974B8" w:rsidP="009974B8">
      <w:pPr>
        <w:pStyle w:val="B1"/>
      </w:pPr>
      <w:r>
        <w:t>-</w:t>
      </w:r>
      <w:r>
        <w:tab/>
        <w:t>Key lifetime</w:t>
      </w:r>
      <w:r>
        <w:br/>
        <w:t>Content: Lifetime of the GBA_U bootstrapped keys</w:t>
      </w:r>
    </w:p>
    <w:p w:rsidR="009974B8" w:rsidRDefault="009974B8" w:rsidP="009974B8">
      <w:pPr>
        <w:pStyle w:val="B1"/>
        <w:spacing w:after="0"/>
        <w:ind w:left="644" w:firstLine="0"/>
      </w:pPr>
      <w:r>
        <w:t>Coding: As defined in TS 33.220 [25]</w:t>
      </w:r>
    </w:p>
    <w:p w:rsidR="009974B8" w:rsidRDefault="009974B8" w:rsidP="009974B8">
      <w:pPr>
        <w:pStyle w:val="B1"/>
        <w:spacing w:after="0"/>
        <w:ind w:firstLine="0"/>
      </w:pPr>
    </w:p>
    <w:p w:rsidR="009974B8" w:rsidRDefault="009974B8" w:rsidP="009974B8">
      <w:pPr>
        <w:pStyle w:val="Heading3"/>
      </w:pPr>
      <w:bookmarkStart w:id="96" w:name="_Toc2867207"/>
      <w:bookmarkStart w:id="97" w:name="_Toc29900570"/>
      <w:bookmarkStart w:id="98" w:name="_Toc36481408"/>
      <w:bookmarkStart w:id="99" w:name="_Toc36481862"/>
      <w:r>
        <w:t>4.2.10</w:t>
      </w:r>
      <w:r>
        <w:tab/>
        <w:t>EF</w:t>
      </w:r>
      <w:r>
        <w:rPr>
          <w:vertAlign w:val="subscript"/>
        </w:rPr>
        <w:t>GBANL</w:t>
      </w:r>
      <w:r>
        <w:t xml:space="preserve"> (GBA NAF List)</w:t>
      </w:r>
      <w:bookmarkEnd w:id="96"/>
      <w:bookmarkEnd w:id="97"/>
      <w:bookmarkEnd w:id="98"/>
      <w:bookmarkEnd w:id="99"/>
    </w:p>
    <w:p w:rsidR="009974B8" w:rsidRDefault="009974B8" w:rsidP="009974B8">
      <w:r>
        <w:t>If service n°2 is "available", this file shall be present.</w:t>
      </w:r>
    </w:p>
    <w:p w:rsidR="009974B8" w:rsidRDefault="009974B8" w:rsidP="009974B8">
      <w:r>
        <w:t>This EF contains the list of NAF_ID and B-TID associated to a GBA NAF derivation procedure.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rsidTr="00CD238A">
        <w:trPr>
          <w:jc w:val="center"/>
        </w:trPr>
        <w:tc>
          <w:tcPr>
            <w:tcW w:w="2693" w:type="dxa"/>
            <w:gridSpan w:val="2"/>
          </w:tcPr>
          <w:p w:rsidR="009974B8" w:rsidRDefault="009974B8" w:rsidP="00CD238A">
            <w:pPr>
              <w:pStyle w:val="TAC"/>
              <w:rPr>
                <w:lang w:val="en-US"/>
              </w:rPr>
            </w:pPr>
            <w:r>
              <w:rPr>
                <w:lang w:val="en-US"/>
              </w:rPr>
              <w:t>Identifier: '6FD7'</w:t>
            </w:r>
          </w:p>
        </w:tc>
        <w:tc>
          <w:tcPr>
            <w:tcW w:w="3261" w:type="dxa"/>
            <w:gridSpan w:val="3"/>
          </w:tcPr>
          <w:p w:rsidR="009974B8" w:rsidRPr="00FB7AB7" w:rsidRDefault="009974B8" w:rsidP="00CD238A">
            <w:pPr>
              <w:pStyle w:val="TAC"/>
            </w:pPr>
            <w:r w:rsidRPr="00FB7AB7">
              <w:t>Structure: Linear fixed</w:t>
            </w:r>
          </w:p>
        </w:tc>
        <w:tc>
          <w:tcPr>
            <w:tcW w:w="148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Z bytes</w:t>
            </w:r>
          </w:p>
        </w:tc>
        <w:tc>
          <w:tcPr>
            <w:tcW w:w="3756" w:type="dxa"/>
            <w:gridSpan w:val="4"/>
          </w:tcPr>
          <w:p w:rsidR="009974B8" w:rsidRPr="00FB7AB7" w:rsidRDefault="009974B8" w:rsidP="00CD238A">
            <w:pPr>
              <w:pStyle w:val="TAC"/>
            </w:pPr>
            <w:r w:rsidRPr="00FB7AB7">
              <w:t>Update activity: low</w:t>
            </w:r>
          </w:p>
        </w:tc>
      </w:tr>
      <w:tr w:rsidR="009974B8" w:rsidTr="00CD238A">
        <w:trPr>
          <w:jc w:val="center"/>
        </w:trPr>
        <w:tc>
          <w:tcPr>
            <w:tcW w:w="7442" w:type="dxa"/>
            <w:gridSpan w:val="7"/>
          </w:tcPr>
          <w:p w:rsidR="009974B8" w:rsidRPr="00FB7AB7" w:rsidRDefault="009974B8" w:rsidP="00CD238A">
            <w:pPr>
              <w:pStyle w:val="TAC"/>
              <w:tabs>
                <w:tab w:val="left" w:pos="601"/>
                <w:tab w:val="left" w:pos="3153"/>
              </w:tabs>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560" w:type="dxa"/>
          </w:tcPr>
          <w:p w:rsidR="009974B8" w:rsidRPr="00FB7AB7" w:rsidRDefault="009974B8" w:rsidP="00CD238A">
            <w:pPr>
              <w:pStyle w:val="TAC"/>
            </w:pPr>
            <w:r w:rsidRPr="00FB7AB7">
              <w:t>Bytes</w:t>
            </w:r>
          </w:p>
        </w:tc>
        <w:tc>
          <w:tcPr>
            <w:tcW w:w="3924" w:type="dxa"/>
            <w:gridSpan w:val="3"/>
          </w:tcPr>
          <w:p w:rsidR="009974B8" w:rsidRDefault="009974B8" w:rsidP="00CD238A">
            <w:pPr>
              <w:pStyle w:val="TAC"/>
              <w:rPr>
                <w:lang w:val="en-US"/>
              </w:rPr>
            </w:pPr>
            <w:r>
              <w:rPr>
                <w:lang w:val="en-US"/>
              </w:rPr>
              <w:t>Description</w:t>
            </w:r>
          </w:p>
        </w:tc>
        <w:tc>
          <w:tcPr>
            <w:tcW w:w="579" w:type="dxa"/>
            <w:gridSpan w:val="2"/>
          </w:tcPr>
          <w:p w:rsidR="009974B8" w:rsidRDefault="009974B8" w:rsidP="00CD238A">
            <w:pPr>
              <w:pStyle w:val="TAC"/>
              <w:rPr>
                <w:lang w:val="en-US"/>
              </w:rPr>
            </w:pPr>
            <w:r>
              <w:rPr>
                <w:lang w:val="en-US"/>
              </w:rPr>
              <w:t>M/O</w:t>
            </w:r>
          </w:p>
        </w:tc>
        <w:tc>
          <w:tcPr>
            <w:tcW w:w="1379" w:type="dxa"/>
          </w:tcPr>
          <w:p w:rsidR="009974B8" w:rsidRPr="00FB7AB7" w:rsidRDefault="009974B8" w:rsidP="00CD238A">
            <w:pPr>
              <w:pStyle w:val="TAC"/>
            </w:pPr>
            <w:r w:rsidRPr="00FB7AB7">
              <w:t>Length</w:t>
            </w:r>
          </w:p>
        </w:tc>
      </w:tr>
      <w:tr w:rsidR="009974B8" w:rsidTr="00CD238A">
        <w:trPr>
          <w:jc w:val="center"/>
        </w:trPr>
        <w:tc>
          <w:tcPr>
            <w:tcW w:w="1560" w:type="dxa"/>
          </w:tcPr>
          <w:p w:rsidR="009974B8" w:rsidRDefault="009974B8" w:rsidP="00CD238A">
            <w:pPr>
              <w:pStyle w:val="TAC"/>
              <w:rPr>
                <w:lang w:val="en-US"/>
              </w:rPr>
            </w:pPr>
            <w:r>
              <w:rPr>
                <w:lang w:val="en-US"/>
              </w:rPr>
              <w:t>1 to Z</w:t>
            </w:r>
          </w:p>
        </w:tc>
        <w:tc>
          <w:tcPr>
            <w:tcW w:w="3924" w:type="dxa"/>
            <w:gridSpan w:val="3"/>
          </w:tcPr>
          <w:p w:rsidR="009974B8" w:rsidRPr="00FB7AB7" w:rsidRDefault="009974B8" w:rsidP="00CD238A">
            <w:pPr>
              <w:pStyle w:val="TAC"/>
            </w:pPr>
            <w:r>
              <w:rPr>
                <w:lang w:val="en-US"/>
              </w:rPr>
              <w:t>NAF Key Identifier TLV objects</w:t>
            </w:r>
          </w:p>
        </w:tc>
        <w:tc>
          <w:tcPr>
            <w:tcW w:w="579" w:type="dxa"/>
            <w:gridSpan w:val="2"/>
          </w:tcPr>
          <w:p w:rsidR="009974B8" w:rsidRPr="00FB7AB7" w:rsidRDefault="009974B8" w:rsidP="00CD238A">
            <w:pPr>
              <w:pStyle w:val="TAC"/>
            </w:pPr>
            <w:r w:rsidRPr="00FB7AB7">
              <w:t>M</w:t>
            </w:r>
          </w:p>
        </w:tc>
        <w:tc>
          <w:tcPr>
            <w:tcW w:w="1379" w:type="dxa"/>
          </w:tcPr>
          <w:p w:rsidR="009974B8" w:rsidRPr="00FB7AB7" w:rsidRDefault="009974B8" w:rsidP="00CD238A">
            <w:pPr>
              <w:pStyle w:val="TAC"/>
            </w:pPr>
            <w:r w:rsidRPr="00FB7AB7">
              <w:t>Z bytes</w:t>
            </w:r>
          </w:p>
        </w:tc>
      </w:tr>
    </w:tbl>
    <w:p w:rsidR="009974B8" w:rsidRDefault="009974B8" w:rsidP="009144B3">
      <w:pPr>
        <w:rPr>
          <w:lang w:val="en-US"/>
        </w:rPr>
      </w:pPr>
    </w:p>
    <w:p w:rsidR="009974B8" w:rsidRDefault="009974B8" w:rsidP="009974B8">
      <w:r>
        <w:rPr>
          <w:lang w:val="en-US"/>
        </w:rPr>
        <w:t xml:space="preserve">NAF Key Identifier </w:t>
      </w:r>
      <w:r>
        <w:t>tags</w:t>
      </w:r>
    </w:p>
    <w:p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Tag Value</w:t>
            </w:r>
          </w:p>
        </w:tc>
      </w:tr>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b/>
                <w:lang w:val="en-US"/>
              </w:rPr>
            </w:pPr>
            <w:r w:rsidRPr="00FB7AB7">
              <w:rPr>
                <w:color w:val="000000"/>
              </w:rPr>
              <w:t>'80'</w:t>
            </w:r>
          </w:p>
        </w:tc>
      </w:tr>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color w:val="000000"/>
              </w:rPr>
            </w:pPr>
            <w:r w:rsidRPr="00FB7AB7">
              <w:rPr>
                <w:color w:val="000000"/>
              </w:rPr>
              <w:t>'81'</w:t>
            </w:r>
          </w:p>
        </w:tc>
      </w:tr>
    </w:tbl>
    <w:p w:rsidR="009974B8" w:rsidRDefault="009974B8" w:rsidP="009974B8">
      <w:pPr>
        <w:rPr>
          <w:lang w:val="en-US"/>
        </w:rPr>
      </w:pPr>
    </w:p>
    <w:p w:rsidR="009974B8" w:rsidRDefault="009974B8" w:rsidP="009974B8">
      <w:pPr>
        <w:rPr>
          <w:lang w:val="en-US"/>
        </w:rPr>
      </w:pPr>
      <w:r>
        <w:rPr>
          <w:lang w:val="en-US"/>
        </w:rPr>
        <w:t>NAF Key Identifier information</w:t>
      </w:r>
    </w:p>
    <w:p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H"/>
              <w:rPr>
                <w:lang w:val="en-US"/>
              </w:rPr>
            </w:pPr>
            <w:r>
              <w:rPr>
                <w:lang w:val="en-US"/>
              </w:rPr>
              <w:t>Length (bytes)</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1</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lang w:val="en-US"/>
              </w:rPr>
              <w:t>Note</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X</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en-US"/>
              </w:rPr>
            </w:pPr>
            <w:r>
              <w:rPr>
                <w:snapToGrid w:val="0"/>
                <w:lang w:val="en-US"/>
              </w:rPr>
              <w:t>1</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lang w:val="fr-FR"/>
              </w:rPr>
            </w:pPr>
            <w:r>
              <w:rPr>
                <w:lang w:val="fr-FR"/>
              </w:rPr>
              <w:t>Note</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9974B8" w:rsidRDefault="009974B8" w:rsidP="00CD238A">
            <w:pPr>
              <w:pStyle w:val="TAC"/>
              <w:rPr>
                <w:snapToGrid w:val="0"/>
                <w:lang w:val="en-US"/>
              </w:rPr>
            </w:pPr>
            <w:r>
              <w:rPr>
                <w:snapToGrid w:val="0"/>
                <w:lang w:val="en-US"/>
              </w:rPr>
              <w:t>Y</w:t>
            </w:r>
          </w:p>
        </w:tc>
      </w:tr>
      <w:tr w:rsidR="009974B8" w:rsidTr="00CD238A">
        <w:tc>
          <w:tcPr>
            <w:tcW w:w="7561" w:type="dxa"/>
            <w:gridSpan w:val="4"/>
            <w:tcBorders>
              <w:top w:val="single" w:sz="4" w:space="0" w:color="auto"/>
              <w:left w:val="single" w:sz="4" w:space="0" w:color="auto"/>
              <w:bottom w:val="single" w:sz="4" w:space="0" w:color="auto"/>
              <w:right w:val="single" w:sz="4" w:space="0" w:color="auto"/>
            </w:tcBorders>
          </w:tcPr>
          <w:p w:rsidR="009974B8" w:rsidRDefault="009974B8" w:rsidP="00CD238A">
            <w:pPr>
              <w:pStyle w:val="TAN"/>
              <w:rPr>
                <w:lang w:val="en-US"/>
              </w:rPr>
            </w:pPr>
            <w:r>
              <w:rPr>
                <w:lang w:val="en-US"/>
              </w:rPr>
              <w:t>NOTE:</w:t>
            </w:r>
            <w:r>
              <w:rPr>
                <w:lang w:val="en-US"/>
              </w:rPr>
              <w:tab/>
              <w:t>The length is coded according to ISO/IEC 8825-1 [20]</w:t>
            </w:r>
          </w:p>
        </w:tc>
      </w:tr>
    </w:tbl>
    <w:p w:rsidR="009974B8" w:rsidRDefault="009974B8" w:rsidP="009974B8">
      <w:pPr>
        <w:rPr>
          <w:lang w:val="en-US"/>
        </w:rPr>
      </w:pPr>
    </w:p>
    <w:p w:rsidR="009974B8" w:rsidRPr="0082607C" w:rsidRDefault="009974B8" w:rsidP="009974B8">
      <w:pPr>
        <w:pStyle w:val="B1"/>
      </w:pPr>
      <w:r w:rsidRPr="0082607C">
        <w:t>-</w:t>
      </w:r>
      <w:r w:rsidRPr="0082607C">
        <w:tab/>
        <w:t>NAF_ID Tag '80'</w:t>
      </w:r>
    </w:p>
    <w:p w:rsidR="009974B8" w:rsidRDefault="009974B8" w:rsidP="009974B8">
      <w:pPr>
        <w:pStyle w:val="B2"/>
      </w:pPr>
      <w:r>
        <w:t xml:space="preserve">Contents: </w:t>
      </w:r>
    </w:p>
    <w:p w:rsidR="009974B8" w:rsidRDefault="009974B8" w:rsidP="009974B8">
      <w:pPr>
        <w:pStyle w:val="B2"/>
      </w:pPr>
      <w:r>
        <w:t>-</w:t>
      </w:r>
      <w:r>
        <w:tab/>
        <w:t xml:space="preserve">Identifier of Network Application Function used in the GBA_U NAF Derivation procedure. </w:t>
      </w:r>
    </w:p>
    <w:p w:rsidR="009974B8" w:rsidRDefault="009974B8" w:rsidP="009974B8">
      <w:pPr>
        <w:pStyle w:val="B2"/>
      </w:pPr>
      <w:r>
        <w:t xml:space="preserve">Coding: </w:t>
      </w:r>
    </w:p>
    <w:p w:rsidR="009974B8" w:rsidRPr="0082607C" w:rsidRDefault="009974B8" w:rsidP="009974B8">
      <w:pPr>
        <w:pStyle w:val="B2"/>
      </w:pPr>
      <w:r>
        <w:t>-</w:t>
      </w:r>
      <w:r>
        <w:tab/>
        <w:t>As defined in TS 33.220 [25]</w:t>
      </w:r>
    </w:p>
    <w:p w:rsidR="009974B8" w:rsidRPr="0082607C" w:rsidRDefault="009974B8" w:rsidP="009974B8">
      <w:pPr>
        <w:pStyle w:val="B1"/>
        <w:rPr>
          <w:lang w:val="sv-SE"/>
        </w:rPr>
      </w:pPr>
      <w:r w:rsidRPr="0082607C">
        <w:rPr>
          <w:lang w:val="sv-SE"/>
        </w:rPr>
        <w:t>-</w:t>
      </w:r>
      <w:r w:rsidRPr="0082607C">
        <w:rPr>
          <w:lang w:val="sv-SE"/>
        </w:rPr>
        <w:tab/>
        <w:t>B-TID Tag '81'</w:t>
      </w:r>
    </w:p>
    <w:p w:rsidR="009974B8" w:rsidRPr="0082607C" w:rsidRDefault="009974B8" w:rsidP="009974B8">
      <w:pPr>
        <w:pStyle w:val="B2"/>
        <w:rPr>
          <w:lang w:val="sv-SE"/>
        </w:rPr>
      </w:pPr>
      <w:r w:rsidRPr="0082607C">
        <w:rPr>
          <w:lang w:val="sv-SE"/>
        </w:rPr>
        <w:t xml:space="preserve">Content: </w:t>
      </w:r>
    </w:p>
    <w:p w:rsidR="009974B8" w:rsidRDefault="009974B8" w:rsidP="009974B8">
      <w:pPr>
        <w:pStyle w:val="B2"/>
      </w:pPr>
      <w:r>
        <w:t>-</w:t>
      </w:r>
      <w:r>
        <w:tab/>
        <w:t>Bootstrapping Transaction Identifier of the GBA_U bootstrapped key</w:t>
      </w:r>
    </w:p>
    <w:p w:rsidR="009974B8" w:rsidRDefault="009974B8" w:rsidP="009974B8">
      <w:pPr>
        <w:pStyle w:val="B2"/>
      </w:pPr>
      <w:r>
        <w:t xml:space="preserve">Coding: </w:t>
      </w:r>
    </w:p>
    <w:p w:rsidR="009974B8" w:rsidRDefault="009974B8" w:rsidP="009974B8">
      <w:pPr>
        <w:pStyle w:val="B2"/>
      </w:pPr>
      <w:r>
        <w:t>-</w:t>
      </w:r>
      <w:r>
        <w:tab/>
        <w:t>As defined in TS 33.220 [25]</w:t>
      </w:r>
    </w:p>
    <w:p w:rsidR="009974B8" w:rsidRDefault="009974B8" w:rsidP="009974B8">
      <w:r>
        <w:t>Unused bytes shall be set to 'FF'</w:t>
      </w:r>
    </w:p>
    <w:p w:rsidR="009974B8" w:rsidRDefault="009974B8" w:rsidP="009974B8">
      <w:pPr>
        <w:pStyle w:val="Heading3"/>
      </w:pPr>
      <w:bookmarkStart w:id="100" w:name="_Toc2867208"/>
      <w:bookmarkStart w:id="101" w:name="_Toc29900571"/>
      <w:bookmarkStart w:id="102" w:name="_Toc36481409"/>
      <w:bookmarkStart w:id="103" w:name="_Toc36481863"/>
      <w:r>
        <w:t>4.2.11</w:t>
      </w:r>
      <w:r>
        <w:tab/>
        <w:t>EF</w:t>
      </w:r>
      <w:r>
        <w:rPr>
          <w:vertAlign w:val="subscript"/>
        </w:rPr>
        <w:t>NAFKCA</w:t>
      </w:r>
      <w:r>
        <w:t xml:space="preserve"> (NAF Key Centre Address)</w:t>
      </w:r>
      <w:bookmarkEnd w:id="100"/>
      <w:bookmarkEnd w:id="101"/>
      <w:bookmarkEnd w:id="102"/>
      <w:bookmarkEnd w:id="103"/>
    </w:p>
    <w:p w:rsidR="009974B8" w:rsidRDefault="009974B8" w:rsidP="009974B8">
      <w:r>
        <w:t>If service n°2 and service n°4 are "available", this file shall be present.</w:t>
      </w:r>
    </w:p>
    <w:p w:rsidR="009974B8" w:rsidRDefault="009974B8" w:rsidP="009974B8">
      <w:r>
        <w:t>This EF contains one or more NAF Key Centre addresses. The first record in the EF shall be considered to be of the highest priority. The last record in the EF shall be considered to be the lowest priority.</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rsidTr="00CD238A">
        <w:trPr>
          <w:jc w:val="center"/>
        </w:trPr>
        <w:tc>
          <w:tcPr>
            <w:tcW w:w="2693" w:type="dxa"/>
            <w:gridSpan w:val="2"/>
          </w:tcPr>
          <w:p w:rsidR="009974B8" w:rsidRPr="00FB7AB7" w:rsidRDefault="009974B8" w:rsidP="00CD238A">
            <w:pPr>
              <w:pStyle w:val="TAC"/>
            </w:pPr>
            <w:r w:rsidRPr="00FB7AB7">
              <w:t>Identifier: '6FDD'</w:t>
            </w:r>
          </w:p>
        </w:tc>
        <w:tc>
          <w:tcPr>
            <w:tcW w:w="3261" w:type="dxa"/>
            <w:gridSpan w:val="3"/>
          </w:tcPr>
          <w:p w:rsidR="009974B8" w:rsidRPr="00FB7AB7" w:rsidRDefault="009974B8" w:rsidP="00CD238A">
            <w:pPr>
              <w:pStyle w:val="TAC"/>
            </w:pPr>
            <w:r w:rsidRPr="00FB7AB7">
              <w:t>Structure: Linear fixed</w:t>
            </w:r>
          </w:p>
        </w:tc>
        <w:tc>
          <w:tcPr>
            <w:tcW w:w="148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Z bytes</w:t>
            </w:r>
          </w:p>
        </w:tc>
        <w:tc>
          <w:tcPr>
            <w:tcW w:w="3756" w:type="dxa"/>
            <w:gridSpan w:val="4"/>
          </w:tcPr>
          <w:p w:rsidR="009974B8" w:rsidRPr="00FB7AB7" w:rsidRDefault="009974B8" w:rsidP="00CD238A">
            <w:pPr>
              <w:pStyle w:val="TAC"/>
            </w:pPr>
            <w:r w:rsidRPr="00FB7AB7">
              <w:t>Update activity: low</w:t>
            </w:r>
          </w:p>
        </w:tc>
      </w:tr>
      <w:tr w:rsidR="009974B8" w:rsidTr="00CD238A">
        <w:trPr>
          <w:jc w:val="center"/>
        </w:trPr>
        <w:tc>
          <w:tcPr>
            <w:tcW w:w="7442" w:type="dxa"/>
            <w:gridSpan w:val="7"/>
          </w:tcPr>
          <w:p w:rsidR="009974B8" w:rsidRDefault="009974B8" w:rsidP="00CD238A">
            <w:pPr>
              <w:pStyle w:val="TAL"/>
            </w:pPr>
          </w:p>
          <w:p w:rsidR="009974B8" w:rsidRDefault="009974B8" w:rsidP="00CD238A">
            <w:pPr>
              <w:pStyle w:val="TAL"/>
            </w:pPr>
            <w:r>
              <w:t>Access Conditions:</w:t>
            </w:r>
          </w:p>
          <w:p w:rsidR="009974B8" w:rsidRDefault="009974B8" w:rsidP="00CD238A">
            <w:pPr>
              <w:pStyle w:val="TAL"/>
            </w:pPr>
            <w:r>
              <w:tab/>
              <w:t>READ</w:t>
            </w:r>
            <w:r w:rsidR="009144B3">
              <w:tab/>
            </w:r>
            <w:r w:rsidR="009144B3">
              <w:tab/>
            </w:r>
            <w:r>
              <w:tab/>
              <w:t>PIN</w:t>
            </w:r>
          </w:p>
          <w:p w:rsidR="009974B8" w:rsidRDefault="009974B8" w:rsidP="00CD238A">
            <w:pPr>
              <w:pStyle w:val="TAL"/>
            </w:pPr>
            <w:r>
              <w:tab/>
              <w:t>UPDATE</w:t>
            </w:r>
            <w:r w:rsidR="009144B3">
              <w:tab/>
            </w:r>
            <w:r w:rsidR="009144B3">
              <w:tab/>
            </w:r>
            <w:r>
              <w:t>ADM</w:t>
            </w:r>
          </w:p>
          <w:p w:rsidR="009974B8" w:rsidRDefault="009974B8" w:rsidP="00CD238A">
            <w:pPr>
              <w:pStyle w:val="TAL"/>
            </w:pPr>
            <w:r>
              <w:tab/>
              <w:t>DEACTIVATE</w:t>
            </w:r>
            <w:r w:rsidR="009144B3">
              <w:tab/>
            </w:r>
            <w:r>
              <w:tab/>
              <w:t>ADM</w:t>
            </w:r>
          </w:p>
          <w:p w:rsidR="009974B8" w:rsidRDefault="009974B8" w:rsidP="00CD238A">
            <w:pPr>
              <w:pStyle w:val="TAL"/>
            </w:pPr>
            <w:r>
              <w:tab/>
              <w:t>ACTIVATE</w:t>
            </w:r>
            <w:r w:rsidR="009144B3">
              <w:tab/>
            </w:r>
            <w:r w:rsidR="009144B3">
              <w:tab/>
            </w:r>
            <w:r>
              <w:t>ADM</w:t>
            </w:r>
          </w:p>
          <w:p w:rsidR="009974B8" w:rsidRDefault="009974B8" w:rsidP="00CD238A">
            <w:pPr>
              <w:pStyle w:val="TAL"/>
            </w:pPr>
          </w:p>
        </w:tc>
      </w:tr>
      <w:tr w:rsidR="009974B8" w:rsidTr="00CD238A">
        <w:trPr>
          <w:jc w:val="center"/>
        </w:trPr>
        <w:tc>
          <w:tcPr>
            <w:tcW w:w="1560" w:type="dxa"/>
          </w:tcPr>
          <w:p w:rsidR="009974B8" w:rsidRPr="00FB7AB7" w:rsidRDefault="009974B8" w:rsidP="00CD238A">
            <w:pPr>
              <w:pStyle w:val="TAC"/>
            </w:pPr>
            <w:r w:rsidRPr="00FB7AB7">
              <w:t>Bytes</w:t>
            </w:r>
          </w:p>
        </w:tc>
        <w:tc>
          <w:tcPr>
            <w:tcW w:w="3924" w:type="dxa"/>
            <w:gridSpan w:val="3"/>
          </w:tcPr>
          <w:p w:rsidR="009974B8" w:rsidRPr="00FB7AB7" w:rsidRDefault="009974B8" w:rsidP="00CD238A">
            <w:pPr>
              <w:pStyle w:val="TAC"/>
            </w:pPr>
            <w:r w:rsidRPr="00FB7AB7">
              <w:t>Description</w:t>
            </w:r>
          </w:p>
        </w:tc>
        <w:tc>
          <w:tcPr>
            <w:tcW w:w="579" w:type="dxa"/>
            <w:gridSpan w:val="2"/>
          </w:tcPr>
          <w:p w:rsidR="009974B8" w:rsidRPr="00FB7AB7" w:rsidRDefault="009974B8" w:rsidP="00CD238A">
            <w:pPr>
              <w:pStyle w:val="TAC"/>
            </w:pPr>
            <w:r w:rsidRPr="00FB7AB7">
              <w:t>M/O</w:t>
            </w:r>
          </w:p>
        </w:tc>
        <w:tc>
          <w:tcPr>
            <w:tcW w:w="1379" w:type="dxa"/>
          </w:tcPr>
          <w:p w:rsidR="009974B8" w:rsidRPr="00FB7AB7" w:rsidRDefault="009974B8" w:rsidP="00CD238A">
            <w:pPr>
              <w:pStyle w:val="TAC"/>
            </w:pPr>
            <w:r w:rsidRPr="00FB7AB7">
              <w:t>Length</w:t>
            </w:r>
          </w:p>
        </w:tc>
      </w:tr>
      <w:tr w:rsidR="009974B8" w:rsidTr="00CD238A">
        <w:trPr>
          <w:jc w:val="center"/>
        </w:trPr>
        <w:tc>
          <w:tcPr>
            <w:tcW w:w="1560" w:type="dxa"/>
          </w:tcPr>
          <w:p w:rsidR="009974B8" w:rsidRPr="00FB7AB7" w:rsidRDefault="009974B8" w:rsidP="00CD238A">
            <w:pPr>
              <w:pStyle w:val="TAC"/>
            </w:pPr>
            <w:r w:rsidRPr="00FB7AB7">
              <w:t>1 to Z</w:t>
            </w:r>
          </w:p>
        </w:tc>
        <w:tc>
          <w:tcPr>
            <w:tcW w:w="3924" w:type="dxa"/>
            <w:gridSpan w:val="3"/>
          </w:tcPr>
          <w:p w:rsidR="009974B8" w:rsidRDefault="009974B8" w:rsidP="00CD238A">
            <w:pPr>
              <w:pStyle w:val="TAL"/>
            </w:pPr>
            <w:r>
              <w:t>NAF Key Centre TLV object</w:t>
            </w:r>
          </w:p>
        </w:tc>
        <w:tc>
          <w:tcPr>
            <w:tcW w:w="579" w:type="dxa"/>
            <w:gridSpan w:val="2"/>
          </w:tcPr>
          <w:p w:rsidR="009974B8" w:rsidRPr="00FB7AB7" w:rsidRDefault="009974B8" w:rsidP="00CD238A">
            <w:pPr>
              <w:pStyle w:val="TAC"/>
            </w:pPr>
            <w:r w:rsidRPr="00FB7AB7">
              <w:t>M</w:t>
            </w:r>
          </w:p>
        </w:tc>
        <w:tc>
          <w:tcPr>
            <w:tcW w:w="1379" w:type="dxa"/>
          </w:tcPr>
          <w:p w:rsidR="009974B8" w:rsidRPr="00FB7AB7" w:rsidRDefault="009974B8" w:rsidP="00CD238A">
            <w:pPr>
              <w:pStyle w:val="TAC"/>
            </w:pPr>
            <w:r w:rsidRPr="00FB7AB7">
              <w:t>Z bytes</w:t>
            </w:r>
          </w:p>
        </w:tc>
      </w:tr>
    </w:tbl>
    <w:p w:rsidR="009974B8" w:rsidRDefault="009974B8" w:rsidP="009974B8"/>
    <w:p w:rsidR="009974B8" w:rsidRDefault="009974B8" w:rsidP="009974B8">
      <w:r>
        <w:t>Unused bytes shall be set to 'FF'.</w:t>
      </w:r>
    </w:p>
    <w:p w:rsidR="009974B8" w:rsidRDefault="009974B8" w:rsidP="009974B8">
      <w:r>
        <w:t>NAF Key Centre tags</w:t>
      </w:r>
    </w:p>
    <w:p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198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Tag Value</w:t>
            </w:r>
          </w:p>
        </w:tc>
      </w:tr>
      <w:tr w:rsidR="009974B8" w:rsidTr="00CD238A">
        <w:tc>
          <w:tcPr>
            <w:tcW w:w="54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b/>
              </w:rPr>
            </w:pPr>
            <w:r w:rsidRPr="00FB7AB7">
              <w:rPr>
                <w:color w:val="000000"/>
              </w:rPr>
              <w:t>'80'</w:t>
            </w:r>
          </w:p>
        </w:tc>
      </w:tr>
    </w:tbl>
    <w:p w:rsidR="009974B8" w:rsidRDefault="009974B8" w:rsidP="009974B8"/>
    <w:p w:rsidR="009974B8" w:rsidRDefault="009974B8" w:rsidP="009974B8">
      <w:r>
        <w:t>NAF Key Centre information</w:t>
      </w:r>
    </w:p>
    <w:p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164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'80'</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1</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X</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t>Note</w:t>
            </w:r>
          </w:p>
        </w:tc>
      </w:tr>
      <w:tr w:rsidR="009974B8" w:rsidTr="00CD238A">
        <w:tc>
          <w:tcPr>
            <w:tcW w:w="342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rPr>
                <w:snapToGrid w:val="0"/>
              </w:rPr>
            </w:pPr>
            <w:r w:rsidRPr="00FB7AB7">
              <w:rPr>
                <w:snapToGrid w:val="0"/>
              </w:rPr>
              <w:t>X</w:t>
            </w:r>
          </w:p>
        </w:tc>
      </w:tr>
      <w:tr w:rsidR="009974B8" w:rsidTr="00CD238A">
        <w:tc>
          <w:tcPr>
            <w:tcW w:w="7561" w:type="dxa"/>
            <w:gridSpan w:val="4"/>
            <w:tcBorders>
              <w:top w:val="single" w:sz="4" w:space="0" w:color="auto"/>
              <w:left w:val="single" w:sz="4" w:space="0" w:color="auto"/>
              <w:bottom w:val="single" w:sz="4" w:space="0" w:color="auto"/>
              <w:right w:val="single" w:sz="4" w:space="0" w:color="auto"/>
            </w:tcBorders>
          </w:tcPr>
          <w:p w:rsidR="009974B8" w:rsidRDefault="009974B8" w:rsidP="00CD238A">
            <w:pPr>
              <w:pStyle w:val="TAN"/>
            </w:pPr>
            <w:r>
              <w:t>Note:</w:t>
            </w:r>
            <w:r>
              <w:tab/>
              <w:t>The length is coded according to ISO/IEC 8825-1 [20]</w:t>
            </w:r>
          </w:p>
        </w:tc>
      </w:tr>
    </w:tbl>
    <w:p w:rsidR="009974B8" w:rsidRDefault="009974B8" w:rsidP="009974B8"/>
    <w:p w:rsidR="009974B8" w:rsidRDefault="009974B8" w:rsidP="009974B8">
      <w:pPr>
        <w:pStyle w:val="B1"/>
      </w:pPr>
      <w:r>
        <w:t>-</w:t>
      </w:r>
      <w:r>
        <w:tab/>
        <w:t>NAF Key Centre Address value (Tag '80')</w:t>
      </w:r>
    </w:p>
    <w:p w:rsidR="009974B8" w:rsidRDefault="009974B8" w:rsidP="009974B8">
      <w:pPr>
        <w:pStyle w:val="B2"/>
      </w:pPr>
      <w:r>
        <w:t>Contents:</w:t>
      </w:r>
    </w:p>
    <w:p w:rsidR="009974B8" w:rsidRDefault="009974B8" w:rsidP="009974B8">
      <w:pPr>
        <w:pStyle w:val="B2"/>
      </w:pPr>
      <w:r>
        <w:tab/>
        <w:t>Fully qualified Domain Name (FQDN) of the NAF Key Centre used in the Local Key Establishment procedures (see TS 33.110 [28]).</w:t>
      </w:r>
    </w:p>
    <w:p w:rsidR="009974B8" w:rsidRDefault="009974B8" w:rsidP="009974B8">
      <w:pPr>
        <w:pStyle w:val="B2"/>
      </w:pPr>
      <w:r>
        <w:t>Coding:</w:t>
      </w:r>
    </w:p>
    <w:p w:rsidR="009974B8" w:rsidRDefault="009974B8" w:rsidP="009974B8">
      <w:pPr>
        <w:pStyle w:val="B2"/>
      </w:pPr>
      <w:r>
        <w:tab/>
        <w:t>Encoded to an octet string according to UTF-8 encoding rules as described in IETF RFC 3629 [27].</w:t>
      </w:r>
    </w:p>
    <w:p w:rsidR="009974B8" w:rsidRDefault="009974B8" w:rsidP="009974B8">
      <w:pPr>
        <w:pStyle w:val="Heading3"/>
      </w:pPr>
      <w:bookmarkStart w:id="104" w:name="_Toc2867209"/>
      <w:bookmarkStart w:id="105" w:name="_Toc29900572"/>
      <w:bookmarkStart w:id="106" w:name="_Toc36481410"/>
      <w:bookmarkStart w:id="107" w:name="_Toc36481864"/>
      <w:r>
        <w:t>4.2.12</w:t>
      </w:r>
      <w:r>
        <w:tab/>
        <w:t>EF</w:t>
      </w:r>
      <w:r>
        <w:rPr>
          <w:vertAlign w:val="subscript"/>
        </w:rPr>
        <w:t>SMS</w:t>
      </w:r>
      <w:r>
        <w:t xml:space="preserve"> (Short messages)</w:t>
      </w:r>
      <w:bookmarkEnd w:id="104"/>
      <w:bookmarkEnd w:id="105"/>
      <w:bookmarkEnd w:id="106"/>
      <w:bookmarkEnd w:id="107"/>
    </w:p>
    <w:p w:rsidR="009974B8" w:rsidRPr="00EA1B4A" w:rsidRDefault="009974B8" w:rsidP="009974B8">
      <w:pPr>
        <w:keepNext/>
        <w:keepLines/>
      </w:pPr>
      <w:r>
        <w:t>This file shall be present if and only if service n°6 and n°8 are "available".</w:t>
      </w:r>
    </w:p>
    <w:p w:rsidR="009974B8" w:rsidRDefault="009974B8" w:rsidP="009974B8">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Pr="00FB7AB7" w:rsidRDefault="009974B8" w:rsidP="00CD238A">
            <w:pPr>
              <w:pStyle w:val="TAC"/>
            </w:pPr>
            <w:r w:rsidRPr="00FB7AB7">
              <w:t>Identifier: '6F3C'</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176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Status</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2 to 176</w:t>
            </w:r>
          </w:p>
        </w:tc>
        <w:tc>
          <w:tcPr>
            <w:tcW w:w="4112" w:type="dxa"/>
            <w:gridSpan w:val="3"/>
          </w:tcPr>
          <w:p w:rsidR="009974B8" w:rsidRPr="00FB7AB7" w:rsidRDefault="009974B8" w:rsidP="00CD238A">
            <w:pPr>
              <w:pStyle w:val="TAC"/>
              <w:jc w:val="left"/>
            </w:pPr>
            <w:r w:rsidRPr="00FB7AB7">
              <w:t>Remainder</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175 bytes</w:t>
            </w:r>
          </w:p>
        </w:tc>
      </w:tr>
    </w:tbl>
    <w:p w:rsidR="009974B8" w:rsidRDefault="009974B8" w:rsidP="009974B8"/>
    <w:p w:rsidR="009974B8" w:rsidRDefault="009974B8" w:rsidP="009974B8">
      <w:pPr>
        <w:pStyle w:val="B1"/>
        <w:keepNext/>
        <w:keepLines/>
        <w:spacing w:after="0"/>
      </w:pPr>
      <w:r>
        <w:lastRenderedPageBreak/>
        <w:noBreakHyphen/>
      </w:r>
      <w:r>
        <w:tab/>
        <w:t>Status.</w:t>
      </w:r>
    </w:p>
    <w:p w:rsidR="009974B8" w:rsidRDefault="009974B8" w:rsidP="009974B8">
      <w:pPr>
        <w:keepNext/>
        <w:keepLines/>
        <w:spacing w:after="0"/>
      </w:pPr>
      <w:r>
        <w:t>Contents:</w:t>
      </w:r>
    </w:p>
    <w:p w:rsidR="009974B8" w:rsidRDefault="009974B8" w:rsidP="009974B8">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9974B8" w:rsidRDefault="009974B8" w:rsidP="009974B8">
      <w:pPr>
        <w:pStyle w:val="B1"/>
        <w:keepNext/>
      </w:pPr>
      <w:r>
        <w:tab/>
        <w:t>Coding:</w:t>
      </w:r>
    </w:p>
    <w:p w:rsidR="009974B8" w:rsidRDefault="009974B8" w:rsidP="009974B8">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9974B8" w:rsidTr="00CD238A">
        <w:trPr>
          <w:gridAfter w:val="3"/>
          <w:wAfter w:w="5301"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hRule="exact" w:val="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9974B8" w:rsidTr="00CD238A">
        <w:trPr>
          <w:gridAfter w:val="1"/>
          <w:wAfter w:w="199" w:type="dxa"/>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rsidR="009974B8" w:rsidRDefault="009974B8" w:rsidP="009974B8">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9974B8" w:rsidTr="00CD238A">
        <w:trPr>
          <w:gridAfter w:val="2"/>
          <w:wAfter w:w="5301"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hRule="exact" w:val="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rsidR="009974B8" w:rsidRDefault="009974B8" w:rsidP="009144B3"/>
    <w:p w:rsidR="009974B8" w:rsidRDefault="009974B8" w:rsidP="009974B8">
      <w:pPr>
        <w:pStyle w:val="B1"/>
        <w:spacing w:after="0"/>
      </w:pPr>
      <w:r>
        <w:noBreakHyphen/>
      </w:r>
      <w:r>
        <w:tab/>
        <w:t>Remainder.</w:t>
      </w:r>
    </w:p>
    <w:p w:rsidR="009974B8" w:rsidRDefault="009974B8" w:rsidP="009974B8">
      <w:pPr>
        <w:spacing w:after="0"/>
      </w:pPr>
      <w:r>
        <w:t>Contents:</w:t>
      </w:r>
    </w:p>
    <w:p w:rsidR="009974B8" w:rsidRDefault="009974B8" w:rsidP="009974B8">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rsidR="009974B8" w:rsidRDefault="009974B8" w:rsidP="009974B8">
      <w:pPr>
        <w:keepNext/>
        <w:spacing w:after="0"/>
      </w:pPr>
      <w:r>
        <w:t>Coding:</w:t>
      </w:r>
    </w:p>
    <w:p w:rsidR="009974B8" w:rsidRDefault="009974B8" w:rsidP="009974B8">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message reference contained in an UE originated message stored in the ISIM, shall have a value as follows:</w:t>
      </w:r>
    </w:p>
    <w:p w:rsidR="009974B8" w:rsidRDefault="009974B8" w:rsidP="009974B8">
      <w:pPr>
        <w:pStyle w:val="B5"/>
        <w:keepNext/>
        <w:spacing w:after="0"/>
      </w:pPr>
      <w:r>
        <w:t>Value of the TP</w:t>
      </w:r>
      <w:r>
        <w:noBreakHyphen/>
        <w:t>message</w:t>
      </w:r>
      <w:r>
        <w:noBreakHyphen/>
        <w:t>reference:</w:t>
      </w:r>
    </w:p>
    <w:p w:rsidR="009974B8" w:rsidRDefault="009974B8" w:rsidP="009974B8">
      <w:pPr>
        <w:pStyle w:val="B5"/>
        <w:keepNext/>
        <w:spacing w:after="0"/>
      </w:pPr>
      <w:r>
        <w:t>message to be sent:</w:t>
      </w:r>
      <w:r w:rsidR="009144B3">
        <w:tab/>
      </w:r>
      <w:r>
        <w:tab/>
        <w:t>'FF'.</w:t>
      </w:r>
    </w:p>
    <w:p w:rsidR="009974B8" w:rsidRDefault="009974B8" w:rsidP="009974B8">
      <w:pPr>
        <w:pStyle w:val="B5"/>
        <w:keepNext/>
      </w:pPr>
      <w:r>
        <w:t>message sent to the network:</w:t>
      </w:r>
      <w:r w:rsidR="009144B3">
        <w:tab/>
      </w:r>
      <w:r>
        <w:t>the value of TP</w:t>
      </w:r>
      <w:r>
        <w:noBreakHyphen/>
        <w:t>Message</w:t>
      </w:r>
      <w:r>
        <w:noBreakHyphen/>
        <w:t>Reference used in the</w:t>
      </w:r>
      <w:r>
        <w:br/>
      </w:r>
      <w:r w:rsidR="009144B3">
        <w:tab/>
      </w:r>
      <w:r w:rsidR="009144B3">
        <w:tab/>
      </w:r>
      <w:r>
        <w:tab/>
        <w:t>message sent to the network.</w:t>
      </w:r>
    </w:p>
    <w:p w:rsidR="009974B8" w:rsidRDefault="009974B8" w:rsidP="009974B8">
      <w:pPr>
        <w:pStyle w:val="B3"/>
      </w:pPr>
      <w:r>
        <w:t>Any bytes in the record following the TPDU shall be filled with 'FF'.</w:t>
      </w:r>
    </w:p>
    <w:p w:rsidR="009974B8" w:rsidRDefault="009974B8" w:rsidP="009974B8">
      <w:r>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ISIM the TS</w:t>
      </w:r>
      <w:r>
        <w:noBreakHyphen/>
        <w:t>Service</w:t>
      </w:r>
      <w:r>
        <w:noBreakHyphen/>
        <w:t>Centre</w:t>
      </w:r>
      <w:r>
        <w:noBreakHyphen/>
        <w:t>Address and the TPDU in bytes 2 to 176 without modification, except for the last byte of the TPDU, which shall not be stored.</w:t>
      </w:r>
    </w:p>
    <w:p w:rsidR="009974B8" w:rsidRDefault="009974B8" w:rsidP="009974B8">
      <w:pPr>
        <w:pStyle w:val="TH"/>
        <w:spacing w:before="0" w:after="0"/>
        <w:jc w:val="left"/>
        <w:rPr>
          <w:sz w:val="8"/>
          <w:szCs w:val="8"/>
        </w:rPr>
      </w:pPr>
    </w:p>
    <w:p w:rsidR="009974B8" w:rsidRDefault="009974B8" w:rsidP="009974B8">
      <w:pPr>
        <w:pStyle w:val="Heading3"/>
      </w:pPr>
      <w:bookmarkStart w:id="108" w:name="_Toc2867210"/>
      <w:bookmarkStart w:id="109" w:name="_Toc29900573"/>
      <w:bookmarkStart w:id="110" w:name="_Toc36481411"/>
      <w:bookmarkStart w:id="111" w:name="_Toc36481865"/>
      <w:r>
        <w:t>4.2.13</w:t>
      </w:r>
      <w:r>
        <w:tab/>
        <w:t>EF</w:t>
      </w:r>
      <w:r>
        <w:rPr>
          <w:vertAlign w:val="subscript"/>
        </w:rPr>
        <w:t>SMSS</w:t>
      </w:r>
      <w:r>
        <w:t xml:space="preserve"> (SMS status)</w:t>
      </w:r>
      <w:bookmarkEnd w:id="108"/>
      <w:bookmarkEnd w:id="109"/>
      <w:bookmarkEnd w:id="110"/>
      <w:bookmarkEnd w:id="111"/>
    </w:p>
    <w:p w:rsidR="009974B8" w:rsidRPr="00EA1B4A" w:rsidRDefault="009974B8" w:rsidP="009974B8">
      <w:pPr>
        <w:keepNext/>
        <w:keepLines/>
      </w:pPr>
      <w:r>
        <w:t>This file shall be present if and only if service n°6 and n°8 are "available".</w:t>
      </w:r>
    </w:p>
    <w:p w:rsidR="009974B8" w:rsidRDefault="009974B8" w:rsidP="009974B8">
      <w:r>
        <w:t>This EF contains status information relating to the short message service.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Default="009974B8" w:rsidP="00CD238A">
            <w:pPr>
              <w:pStyle w:val="TAC"/>
              <w:rPr>
                <w:lang w:val="fr-FR"/>
              </w:rPr>
            </w:pPr>
            <w:r>
              <w:rPr>
                <w:lang w:val="fr-FR"/>
              </w:rPr>
              <w:t>Identifier: '6F43'</w:t>
            </w:r>
          </w:p>
        </w:tc>
        <w:tc>
          <w:tcPr>
            <w:tcW w:w="3261" w:type="dxa"/>
            <w:gridSpan w:val="3"/>
          </w:tcPr>
          <w:p w:rsidR="009974B8" w:rsidRDefault="009974B8" w:rsidP="00CD238A">
            <w:pPr>
              <w:pStyle w:val="TAC"/>
              <w:rPr>
                <w:lang w:val="fr-FR"/>
              </w:rPr>
            </w:pPr>
            <w:r>
              <w:rPr>
                <w:lang w:val="fr-FR"/>
              </w:rPr>
              <w:t>Structure: transparent</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File size: 2+X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Last Used TP</w:t>
            </w:r>
            <w:r w:rsidRPr="00FB7AB7">
              <w:noBreakHyphen/>
              <w:t>MR</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2</w:t>
            </w:r>
          </w:p>
        </w:tc>
        <w:tc>
          <w:tcPr>
            <w:tcW w:w="4112" w:type="dxa"/>
            <w:gridSpan w:val="3"/>
          </w:tcPr>
          <w:p w:rsidR="009974B8" w:rsidRPr="00FB7AB7" w:rsidRDefault="009974B8" w:rsidP="00CD238A">
            <w:pPr>
              <w:pStyle w:val="TAC"/>
              <w:jc w:val="left"/>
            </w:pPr>
            <w:r w:rsidRPr="00FB7AB7">
              <w:t>SMS "Memory Cap. Exceeded" Not. Flag</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 byte</w:t>
            </w:r>
          </w:p>
        </w:tc>
      </w:tr>
      <w:tr w:rsidR="009974B8" w:rsidTr="00CD238A">
        <w:trPr>
          <w:jc w:val="center"/>
        </w:trPr>
        <w:tc>
          <w:tcPr>
            <w:tcW w:w="1275" w:type="dxa"/>
          </w:tcPr>
          <w:p w:rsidR="009974B8" w:rsidRPr="00FB7AB7" w:rsidRDefault="009974B8" w:rsidP="00CD238A">
            <w:pPr>
              <w:pStyle w:val="TAC"/>
            </w:pPr>
            <w:r w:rsidRPr="00FB7AB7">
              <w:t>3 to 2+X</w:t>
            </w:r>
          </w:p>
        </w:tc>
        <w:tc>
          <w:tcPr>
            <w:tcW w:w="4112" w:type="dxa"/>
            <w:gridSpan w:val="3"/>
          </w:tcPr>
          <w:p w:rsidR="009974B8" w:rsidRPr="00FB7AB7" w:rsidRDefault="009974B8" w:rsidP="00CD238A">
            <w:pPr>
              <w:pStyle w:val="TAC"/>
              <w:jc w:val="left"/>
            </w:pPr>
            <w:r w:rsidRPr="00FB7AB7">
              <w:t>RFU</w:t>
            </w:r>
          </w:p>
        </w:tc>
        <w:tc>
          <w:tcPr>
            <w:tcW w:w="607" w:type="dxa"/>
            <w:gridSpan w:val="2"/>
          </w:tcPr>
          <w:p w:rsidR="009974B8" w:rsidRPr="00FB7AB7" w:rsidRDefault="009974B8" w:rsidP="00CD238A">
            <w:pPr>
              <w:pStyle w:val="TAC"/>
            </w:pPr>
            <w:r w:rsidRPr="00FB7AB7">
              <w:t>O</w:t>
            </w:r>
          </w:p>
        </w:tc>
        <w:tc>
          <w:tcPr>
            <w:tcW w:w="1518" w:type="dxa"/>
          </w:tcPr>
          <w:p w:rsidR="009974B8" w:rsidRPr="00FB7AB7" w:rsidRDefault="009974B8" w:rsidP="00CD238A">
            <w:pPr>
              <w:pStyle w:val="TAC"/>
            </w:pPr>
            <w:r w:rsidRPr="00FB7AB7">
              <w:t>X bytes</w:t>
            </w:r>
          </w:p>
        </w:tc>
      </w:tr>
    </w:tbl>
    <w:p w:rsidR="009974B8" w:rsidRDefault="009974B8" w:rsidP="009974B8"/>
    <w:p w:rsidR="009974B8" w:rsidRDefault="009974B8" w:rsidP="009974B8">
      <w:pPr>
        <w:pStyle w:val="B1"/>
        <w:keepNext/>
        <w:spacing w:after="0"/>
      </w:pPr>
      <w:r>
        <w:noBreakHyphen/>
      </w:r>
      <w:r>
        <w:tab/>
        <w:t>Last Used TP</w:t>
      </w:r>
      <w:r>
        <w:noBreakHyphen/>
        <w:t>MR.</w:t>
      </w:r>
    </w:p>
    <w:p w:rsidR="009974B8" w:rsidRDefault="009974B8" w:rsidP="009974B8">
      <w:pPr>
        <w:keepNext/>
        <w:spacing w:after="0"/>
      </w:pPr>
      <w:r>
        <w:t>Contents:</w:t>
      </w:r>
    </w:p>
    <w:p w:rsidR="009974B8" w:rsidRDefault="009974B8" w:rsidP="009974B8">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rsidR="009974B8" w:rsidRDefault="009974B8" w:rsidP="009974B8">
      <w:pPr>
        <w:keepNext/>
        <w:spacing w:after="0"/>
      </w:pPr>
      <w:r>
        <w:t>Coding:</w:t>
      </w:r>
    </w:p>
    <w:p w:rsidR="009974B8" w:rsidRDefault="009974B8" w:rsidP="009974B8">
      <w:r>
        <w:t>-</w:t>
      </w:r>
      <w:r>
        <w:tab/>
        <w:t xml:space="preserve">as defined in </w:t>
      </w:r>
      <w:r>
        <w:rPr>
          <w:rFonts w:eastAsia="MS Mincho" w:hint="eastAsia"/>
          <w:lang w:eastAsia="ja-JP"/>
        </w:rPr>
        <w:t>TS 23.040</w:t>
      </w:r>
      <w:r>
        <w:t> [29].</w:t>
      </w:r>
    </w:p>
    <w:p w:rsidR="009974B8" w:rsidRDefault="009974B8" w:rsidP="009974B8">
      <w:pPr>
        <w:pStyle w:val="B1"/>
        <w:keepNext/>
        <w:spacing w:after="0"/>
      </w:pPr>
      <w:r>
        <w:noBreakHyphen/>
      </w:r>
      <w:r>
        <w:tab/>
        <w:t>SMS "Memory Capacity Exceeded" Notification Flag.</w:t>
      </w:r>
    </w:p>
    <w:p w:rsidR="009974B8" w:rsidRDefault="009974B8" w:rsidP="009974B8">
      <w:pPr>
        <w:keepNext/>
        <w:spacing w:after="0"/>
      </w:pPr>
      <w:r>
        <w:t>Contents:</w:t>
      </w:r>
    </w:p>
    <w:p w:rsidR="009974B8" w:rsidRDefault="009974B8" w:rsidP="009974B8">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rsidR="009974B8" w:rsidRDefault="009974B8" w:rsidP="009974B8">
      <w:pPr>
        <w:keepNext/>
        <w:spacing w:after="0"/>
      </w:pPr>
      <w:r>
        <w:t>Coding:</w:t>
      </w:r>
    </w:p>
    <w:p w:rsidR="009974B8" w:rsidRDefault="009974B8" w:rsidP="009974B8">
      <w:pPr>
        <w:pStyle w:val="B3"/>
        <w:keepNext/>
        <w:spacing w:after="0"/>
      </w:pPr>
      <w:r>
        <w:t>b1=1 means flag unset; memory capacity available;</w:t>
      </w:r>
    </w:p>
    <w:p w:rsidR="009974B8" w:rsidRDefault="009974B8" w:rsidP="009974B8">
      <w:pPr>
        <w:pStyle w:val="B3"/>
        <w:keepNext/>
        <w:spacing w:after="0"/>
      </w:pPr>
      <w:r>
        <w:t>b1=0 means flag set;</w:t>
      </w:r>
    </w:p>
    <w:p w:rsidR="009974B8" w:rsidRDefault="009974B8" w:rsidP="009974B8">
      <w:pPr>
        <w:pStyle w:val="B3"/>
      </w:pPr>
      <w:r>
        <w:t>b2 to b8 are reserved and set to 1.</w:t>
      </w:r>
    </w:p>
    <w:p w:rsidR="009974B8" w:rsidRDefault="009974B8" w:rsidP="009974B8">
      <w:pPr>
        <w:pStyle w:val="Heading3"/>
      </w:pPr>
      <w:bookmarkStart w:id="112" w:name="_Toc2867211"/>
      <w:bookmarkStart w:id="113" w:name="_Toc29900574"/>
      <w:bookmarkStart w:id="114" w:name="_Toc36481412"/>
      <w:bookmarkStart w:id="115" w:name="_Toc36481866"/>
      <w:r>
        <w:t>4.2.14</w:t>
      </w:r>
      <w:r>
        <w:tab/>
        <w:t>EF</w:t>
      </w:r>
      <w:r>
        <w:rPr>
          <w:vertAlign w:val="subscript"/>
        </w:rPr>
        <w:t>SMSR</w:t>
      </w:r>
      <w:r>
        <w:t xml:space="preserve"> (Short message status reports)</w:t>
      </w:r>
      <w:bookmarkEnd w:id="112"/>
      <w:bookmarkEnd w:id="113"/>
      <w:bookmarkEnd w:id="114"/>
      <w:bookmarkEnd w:id="115"/>
    </w:p>
    <w:p w:rsidR="009974B8" w:rsidRPr="00EA1B4A" w:rsidRDefault="009974B8" w:rsidP="009974B8">
      <w:pPr>
        <w:keepNext/>
        <w:keepLines/>
      </w:pPr>
      <w:r>
        <w:t>This file shall be present if and only if service n°7 and n°8 are "available".</w:t>
      </w:r>
    </w:p>
    <w:p w:rsidR="009974B8" w:rsidRDefault="009974B8" w:rsidP="009974B8">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rsidR="009974B8" w:rsidRDefault="009974B8" w:rsidP="009974B8">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rsidTr="00CD238A">
        <w:trPr>
          <w:jc w:val="center"/>
        </w:trPr>
        <w:tc>
          <w:tcPr>
            <w:tcW w:w="2693" w:type="dxa"/>
            <w:gridSpan w:val="2"/>
          </w:tcPr>
          <w:p w:rsidR="009974B8" w:rsidRPr="00FB7AB7" w:rsidRDefault="009974B8" w:rsidP="00CD238A">
            <w:pPr>
              <w:pStyle w:val="TAC"/>
            </w:pPr>
            <w:r w:rsidRPr="00FB7AB7">
              <w:t>Identifier: '6F47'</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30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jc w:val="center"/>
        </w:trPr>
        <w:tc>
          <w:tcPr>
            <w:tcW w:w="1275" w:type="dxa"/>
          </w:tcPr>
          <w:p w:rsidR="009974B8" w:rsidRPr="00FB7AB7" w:rsidRDefault="009974B8" w:rsidP="00CD238A">
            <w:pPr>
              <w:pStyle w:val="TAC"/>
            </w:pPr>
            <w:r w:rsidRPr="00FB7AB7">
              <w:t>1</w:t>
            </w:r>
          </w:p>
        </w:tc>
        <w:tc>
          <w:tcPr>
            <w:tcW w:w="4112" w:type="dxa"/>
            <w:gridSpan w:val="3"/>
          </w:tcPr>
          <w:p w:rsidR="009974B8" w:rsidRPr="00FB7AB7" w:rsidRDefault="009974B8" w:rsidP="00CD238A">
            <w:pPr>
              <w:pStyle w:val="TAC"/>
              <w:jc w:val="left"/>
            </w:pPr>
            <w:r w:rsidRPr="00FB7AB7">
              <w:t>SMS record identifier</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1</w:t>
            </w:r>
          </w:p>
        </w:tc>
      </w:tr>
      <w:tr w:rsidR="009974B8" w:rsidTr="00CD238A">
        <w:trPr>
          <w:jc w:val="center"/>
        </w:trPr>
        <w:tc>
          <w:tcPr>
            <w:tcW w:w="1275" w:type="dxa"/>
          </w:tcPr>
          <w:p w:rsidR="009974B8" w:rsidRPr="00FB7AB7" w:rsidRDefault="009974B8" w:rsidP="00CD238A">
            <w:pPr>
              <w:pStyle w:val="TAC"/>
            </w:pPr>
            <w:r w:rsidRPr="00FB7AB7">
              <w:t>2 to 30</w:t>
            </w:r>
          </w:p>
        </w:tc>
        <w:tc>
          <w:tcPr>
            <w:tcW w:w="4112" w:type="dxa"/>
            <w:gridSpan w:val="3"/>
          </w:tcPr>
          <w:p w:rsidR="009974B8" w:rsidRPr="00FB7AB7" w:rsidRDefault="009974B8" w:rsidP="00CD238A">
            <w:pPr>
              <w:pStyle w:val="TAC"/>
              <w:jc w:val="left"/>
            </w:pPr>
            <w:r w:rsidRPr="00FB7AB7">
              <w:t>SMS status report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29 bytes</w:t>
            </w:r>
          </w:p>
        </w:tc>
      </w:tr>
    </w:tbl>
    <w:p w:rsidR="009974B8" w:rsidRDefault="009974B8" w:rsidP="009974B8"/>
    <w:p w:rsidR="009974B8" w:rsidRDefault="009974B8" w:rsidP="009974B8">
      <w:pPr>
        <w:pStyle w:val="B1"/>
        <w:spacing w:after="0"/>
      </w:pPr>
      <w:r>
        <w:t>-</w:t>
      </w:r>
      <w:r>
        <w:tab/>
        <w:t>SMS record identifier.</w:t>
      </w:r>
    </w:p>
    <w:p w:rsidR="009974B8" w:rsidRDefault="009974B8" w:rsidP="009974B8">
      <w:pPr>
        <w:spacing w:after="0"/>
      </w:pPr>
      <w:r>
        <w:t>Contents:</w:t>
      </w:r>
    </w:p>
    <w:p w:rsidR="009974B8" w:rsidRDefault="009974B8" w:rsidP="009974B8">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9974B8" w:rsidRDefault="009974B8" w:rsidP="009974B8">
      <w:pPr>
        <w:spacing w:after="0"/>
      </w:pPr>
      <w:r>
        <w:t>Coding:</w:t>
      </w:r>
    </w:p>
    <w:p w:rsidR="009974B8" w:rsidRDefault="009974B8" w:rsidP="009974B8">
      <w:pPr>
        <w:spacing w:after="0"/>
      </w:pPr>
      <w:r>
        <w:t>-</w:t>
      </w:r>
      <w:r>
        <w:tab/>
        <w:t>'00'</w:t>
      </w:r>
      <w:r w:rsidR="009144B3">
        <w:tab/>
      </w:r>
      <w:r>
        <w:t>- empty record;</w:t>
      </w:r>
    </w:p>
    <w:p w:rsidR="009974B8" w:rsidRDefault="009974B8" w:rsidP="009974B8">
      <w:r>
        <w:t>-</w:t>
      </w:r>
      <w:r>
        <w:tab/>
        <w:t>'01' to 'FF'</w:t>
      </w:r>
      <w:r>
        <w:rPr>
          <w:rFonts w:hint="eastAsia"/>
        </w:rPr>
        <w:tab/>
      </w:r>
      <w:r>
        <w:t>- record number of the corresponding SMS in EF</w:t>
      </w:r>
      <w:r>
        <w:rPr>
          <w:vertAlign w:val="subscript"/>
        </w:rPr>
        <w:t>SMS</w:t>
      </w:r>
      <w:r>
        <w:t>.</w:t>
      </w:r>
    </w:p>
    <w:p w:rsidR="009974B8" w:rsidRDefault="009974B8" w:rsidP="009974B8">
      <w:pPr>
        <w:pStyle w:val="B1"/>
        <w:spacing w:after="0"/>
      </w:pPr>
      <w:r>
        <w:lastRenderedPageBreak/>
        <w:t>-</w:t>
      </w:r>
      <w:r>
        <w:tab/>
        <w:t>SMS status report:</w:t>
      </w:r>
    </w:p>
    <w:p w:rsidR="009974B8" w:rsidRDefault="009974B8" w:rsidP="009974B8">
      <w:pPr>
        <w:spacing w:after="0"/>
      </w:pPr>
      <w:r>
        <w:t>Contents:</w:t>
      </w:r>
    </w:p>
    <w:p w:rsidR="009974B8" w:rsidRDefault="009974B8" w:rsidP="009974B8">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rsidR="009974B8" w:rsidRDefault="009974B8" w:rsidP="009974B8">
      <w:pPr>
        <w:spacing w:after="0"/>
      </w:pPr>
      <w:r>
        <w:t>Coding:</w:t>
      </w:r>
    </w:p>
    <w:p w:rsidR="009974B8" w:rsidRDefault="009974B8" w:rsidP="009974B8">
      <w:r>
        <w:t>-</w:t>
      </w:r>
      <w:r>
        <w:tab/>
        <w:t xml:space="preserve">according to </w:t>
      </w:r>
      <w:r>
        <w:rPr>
          <w:rFonts w:eastAsia="MS Mincho" w:hint="eastAsia"/>
          <w:lang w:eastAsia="ja-JP"/>
        </w:rPr>
        <w:t>TS 23.040</w:t>
      </w:r>
      <w:r>
        <w:t> [29]. Any bytes in the record following the TPDU shall be filled with 'FF'.</w:t>
      </w:r>
    </w:p>
    <w:p w:rsidR="009974B8" w:rsidRDefault="009974B8" w:rsidP="009974B8">
      <w:pPr>
        <w:pStyle w:val="Heading3"/>
        <w:ind w:left="0" w:firstLine="0"/>
      </w:pPr>
      <w:bookmarkStart w:id="116" w:name="_Toc2867212"/>
      <w:bookmarkStart w:id="117" w:name="_Toc29900575"/>
      <w:bookmarkStart w:id="118" w:name="_Toc36481413"/>
      <w:bookmarkStart w:id="119" w:name="_Toc36481867"/>
      <w:r>
        <w:t>4.2.15</w:t>
      </w:r>
      <w:r>
        <w:tab/>
        <w:t>EF</w:t>
      </w:r>
      <w:r>
        <w:rPr>
          <w:vertAlign w:val="subscript"/>
        </w:rPr>
        <w:t>SMSP</w:t>
      </w:r>
      <w:r>
        <w:t xml:space="preserve"> (Short message service parameters)</w:t>
      </w:r>
      <w:bookmarkEnd w:id="116"/>
      <w:bookmarkEnd w:id="117"/>
      <w:bookmarkEnd w:id="118"/>
      <w:bookmarkEnd w:id="119"/>
    </w:p>
    <w:p w:rsidR="009974B8" w:rsidRDefault="009974B8" w:rsidP="009974B8">
      <w:r>
        <w:t>If service n°8 is "available", this file shall be present.</w:t>
      </w:r>
    </w:p>
    <w:p w:rsidR="009974B8" w:rsidRDefault="009974B8" w:rsidP="009974B8">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9974B8" w:rsidRDefault="009974B8" w:rsidP="009974B8">
      <w:r>
        <w:t>The EF consists of one or more records, with each record able to hold a set of SMS parameters. The first (or only) record in the EF shall be used as a default set of parameters, if no other record is selected.</w:t>
      </w:r>
    </w:p>
    <w:p w:rsidR="009974B8" w:rsidRDefault="009974B8" w:rsidP="009974B8">
      <w:r>
        <w:t>To distinguish between records, an alpha</w:t>
      </w:r>
      <w:r>
        <w:noBreakHyphen/>
        <w:t>identifier may be included within each record, coded on Y bytes.</w:t>
      </w:r>
    </w:p>
    <w:p w:rsidR="009974B8" w:rsidRDefault="009974B8" w:rsidP="009974B8">
      <w:r>
        <w:t>The SMS parameters stored within a record may be present or absent independently. When a short message is to be sent from the UE, the parameter in the ISIM record, if present, shall be used when a value is not supplied by the user.</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rsidTr="00CD238A">
        <w:trPr>
          <w:jc w:val="center"/>
        </w:trPr>
        <w:tc>
          <w:tcPr>
            <w:tcW w:w="2693" w:type="dxa"/>
            <w:gridSpan w:val="2"/>
          </w:tcPr>
          <w:p w:rsidR="009974B8" w:rsidRPr="00FB7AB7" w:rsidRDefault="009974B8" w:rsidP="00CD238A">
            <w:pPr>
              <w:pStyle w:val="TAC"/>
            </w:pPr>
            <w:r w:rsidRPr="00FB7AB7">
              <w:t>Identifier: '6F42'</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rsidRPr="00FB7AB7">
              <w:t>Optional</w:t>
            </w:r>
          </w:p>
        </w:tc>
      </w:tr>
      <w:tr w:rsidR="009974B8" w:rsidTr="00CD238A">
        <w:trPr>
          <w:jc w:val="center"/>
        </w:trPr>
        <w:tc>
          <w:tcPr>
            <w:tcW w:w="3686" w:type="dxa"/>
            <w:gridSpan w:val="3"/>
          </w:tcPr>
          <w:p w:rsidR="009974B8" w:rsidRPr="00FB7AB7" w:rsidRDefault="009974B8" w:rsidP="00CD238A">
            <w:pPr>
              <w:pStyle w:val="TAC"/>
            </w:pPr>
            <w:r w:rsidRPr="00FB7AB7">
              <w:t>Record length: 28+Y bytes</w:t>
            </w:r>
          </w:p>
        </w:tc>
        <w:tc>
          <w:tcPr>
            <w:tcW w:w="3826" w:type="dxa"/>
            <w:gridSpan w:val="4"/>
          </w:tcPr>
          <w:p w:rsidR="009974B8" w:rsidRPr="00FB7AB7" w:rsidRDefault="009974B8" w:rsidP="00CD238A">
            <w:pPr>
              <w:pStyle w:val="TAC"/>
            </w:pPr>
            <w:r w:rsidRPr="00FB7AB7">
              <w:t>Update activity: low</w:t>
            </w:r>
          </w:p>
        </w:tc>
      </w:tr>
      <w:tr w:rsidR="009974B8" w:rsidTr="00CD238A">
        <w:trPr>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PIN</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jc w:val="center"/>
        </w:trPr>
        <w:tc>
          <w:tcPr>
            <w:tcW w:w="1560" w:type="dxa"/>
          </w:tcPr>
          <w:p w:rsidR="009974B8" w:rsidRPr="00FB7AB7" w:rsidRDefault="009974B8" w:rsidP="00CD238A">
            <w:pPr>
              <w:pStyle w:val="TAC"/>
            </w:pPr>
            <w:r w:rsidRPr="00FB7AB7">
              <w:t>Bytes</w:t>
            </w:r>
          </w:p>
        </w:tc>
        <w:tc>
          <w:tcPr>
            <w:tcW w:w="3924" w:type="dxa"/>
            <w:gridSpan w:val="3"/>
          </w:tcPr>
          <w:p w:rsidR="009974B8" w:rsidRPr="00FB7AB7" w:rsidRDefault="009974B8" w:rsidP="00CD238A">
            <w:pPr>
              <w:pStyle w:val="TAC"/>
            </w:pPr>
            <w:r w:rsidRPr="00FB7AB7">
              <w:t>Description</w:t>
            </w:r>
          </w:p>
        </w:tc>
        <w:tc>
          <w:tcPr>
            <w:tcW w:w="579" w:type="dxa"/>
            <w:gridSpan w:val="2"/>
          </w:tcPr>
          <w:p w:rsidR="009974B8" w:rsidRPr="00FB7AB7" w:rsidRDefault="009974B8" w:rsidP="00CD238A">
            <w:pPr>
              <w:pStyle w:val="TAC"/>
            </w:pPr>
            <w:r w:rsidRPr="00FB7AB7">
              <w:t>M/O</w:t>
            </w:r>
          </w:p>
        </w:tc>
        <w:tc>
          <w:tcPr>
            <w:tcW w:w="1449" w:type="dxa"/>
          </w:tcPr>
          <w:p w:rsidR="009974B8" w:rsidRPr="00FB7AB7" w:rsidRDefault="009974B8" w:rsidP="00CD238A">
            <w:pPr>
              <w:pStyle w:val="TAC"/>
            </w:pPr>
            <w:r w:rsidRPr="00FB7AB7">
              <w:t>Length</w:t>
            </w:r>
          </w:p>
        </w:tc>
      </w:tr>
      <w:tr w:rsidR="009974B8" w:rsidTr="00CD238A">
        <w:trPr>
          <w:jc w:val="center"/>
        </w:trPr>
        <w:tc>
          <w:tcPr>
            <w:tcW w:w="1560" w:type="dxa"/>
          </w:tcPr>
          <w:p w:rsidR="009974B8" w:rsidRDefault="009974B8" w:rsidP="00CD238A">
            <w:pPr>
              <w:pStyle w:val="TAC"/>
              <w:rPr>
                <w:lang w:val="fr-FR"/>
              </w:rPr>
            </w:pPr>
            <w:r>
              <w:rPr>
                <w:lang w:val="fr-FR"/>
              </w:rPr>
              <w:t>1 to Y</w:t>
            </w:r>
          </w:p>
        </w:tc>
        <w:tc>
          <w:tcPr>
            <w:tcW w:w="3924" w:type="dxa"/>
            <w:gridSpan w:val="3"/>
          </w:tcPr>
          <w:p w:rsidR="009974B8" w:rsidRDefault="009974B8" w:rsidP="00CD238A">
            <w:pPr>
              <w:pStyle w:val="TAC"/>
              <w:jc w:val="left"/>
              <w:rPr>
                <w:lang w:val="fr-FR"/>
              </w:rPr>
            </w:pPr>
            <w:r>
              <w:rPr>
                <w:lang w:val="fr-FR"/>
              </w:rPr>
              <w:t>Alpha</w:t>
            </w:r>
            <w:r>
              <w:rPr>
                <w:lang w:val="fr-FR"/>
              </w:rPr>
              <w:noBreakHyphen/>
              <w:t>Identifier</w:t>
            </w:r>
          </w:p>
        </w:tc>
        <w:tc>
          <w:tcPr>
            <w:tcW w:w="579" w:type="dxa"/>
            <w:gridSpan w:val="2"/>
          </w:tcPr>
          <w:p w:rsidR="009974B8" w:rsidRDefault="009974B8" w:rsidP="00CD238A">
            <w:pPr>
              <w:pStyle w:val="TAC"/>
              <w:rPr>
                <w:lang w:val="fr-FR"/>
              </w:rPr>
            </w:pPr>
            <w:r>
              <w:rPr>
                <w:lang w:val="fr-FR"/>
              </w:rPr>
              <w:t>O</w:t>
            </w:r>
          </w:p>
        </w:tc>
        <w:tc>
          <w:tcPr>
            <w:tcW w:w="1449" w:type="dxa"/>
          </w:tcPr>
          <w:p w:rsidR="009974B8" w:rsidRDefault="009974B8" w:rsidP="00CD238A">
            <w:pPr>
              <w:pStyle w:val="TAC"/>
              <w:rPr>
                <w:lang w:val="fr-FR"/>
              </w:rPr>
            </w:pPr>
            <w:r>
              <w:rPr>
                <w:lang w:val="fr-FR"/>
              </w:rPr>
              <w:t>Y bytes</w:t>
            </w:r>
          </w:p>
        </w:tc>
      </w:tr>
      <w:tr w:rsidR="009974B8" w:rsidTr="00CD238A">
        <w:trPr>
          <w:jc w:val="center"/>
        </w:trPr>
        <w:tc>
          <w:tcPr>
            <w:tcW w:w="1560" w:type="dxa"/>
          </w:tcPr>
          <w:p w:rsidR="009974B8" w:rsidRDefault="009974B8" w:rsidP="00CD238A">
            <w:pPr>
              <w:pStyle w:val="TAC"/>
              <w:rPr>
                <w:lang w:val="fr-FR"/>
              </w:rPr>
            </w:pPr>
            <w:r>
              <w:rPr>
                <w:lang w:val="fr-FR"/>
              </w:rPr>
              <w:t>Y+1</w:t>
            </w:r>
          </w:p>
        </w:tc>
        <w:tc>
          <w:tcPr>
            <w:tcW w:w="3924" w:type="dxa"/>
            <w:gridSpan w:val="3"/>
          </w:tcPr>
          <w:p w:rsidR="009974B8" w:rsidRPr="00FB7AB7" w:rsidRDefault="009974B8" w:rsidP="00CD238A">
            <w:pPr>
              <w:pStyle w:val="TAC"/>
              <w:jc w:val="left"/>
            </w:pPr>
            <w:r w:rsidRPr="00FB7AB7">
              <w:t>Parameter Indicators</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r w:rsidR="009974B8" w:rsidTr="00CD238A">
        <w:trPr>
          <w:jc w:val="center"/>
        </w:trPr>
        <w:tc>
          <w:tcPr>
            <w:tcW w:w="1560" w:type="dxa"/>
          </w:tcPr>
          <w:p w:rsidR="009974B8" w:rsidRPr="00FB7AB7" w:rsidRDefault="009974B8" w:rsidP="00CD238A">
            <w:pPr>
              <w:pStyle w:val="TAC"/>
            </w:pPr>
            <w:r w:rsidRPr="00FB7AB7">
              <w:t>Y+2 to Y+13</w:t>
            </w:r>
          </w:p>
        </w:tc>
        <w:tc>
          <w:tcPr>
            <w:tcW w:w="3924" w:type="dxa"/>
            <w:gridSpan w:val="3"/>
          </w:tcPr>
          <w:p w:rsidR="009974B8" w:rsidRPr="00FB7AB7" w:rsidRDefault="009974B8" w:rsidP="00CD238A">
            <w:pPr>
              <w:pStyle w:val="TAC"/>
              <w:jc w:val="left"/>
            </w:pPr>
            <w:r w:rsidRPr="00FB7AB7">
              <w:t>TP</w:t>
            </w:r>
            <w:r w:rsidRPr="00FB7AB7">
              <w:noBreakHyphen/>
              <w:t>Destination Address</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12 bytes</w:t>
            </w:r>
          </w:p>
        </w:tc>
      </w:tr>
      <w:tr w:rsidR="009974B8" w:rsidTr="00CD238A">
        <w:trPr>
          <w:jc w:val="center"/>
        </w:trPr>
        <w:tc>
          <w:tcPr>
            <w:tcW w:w="1560" w:type="dxa"/>
          </w:tcPr>
          <w:p w:rsidR="009974B8" w:rsidRPr="00FB7AB7" w:rsidRDefault="009974B8" w:rsidP="00CD238A">
            <w:pPr>
              <w:pStyle w:val="TAC"/>
            </w:pPr>
            <w:r w:rsidRPr="00FB7AB7">
              <w:t>Y+14 to Y+25</w:t>
            </w:r>
          </w:p>
        </w:tc>
        <w:tc>
          <w:tcPr>
            <w:tcW w:w="3924" w:type="dxa"/>
            <w:gridSpan w:val="3"/>
          </w:tcPr>
          <w:p w:rsidR="009974B8" w:rsidRPr="00FB7AB7" w:rsidRDefault="009974B8" w:rsidP="00CD238A">
            <w:pPr>
              <w:pStyle w:val="TAC"/>
              <w:jc w:val="left"/>
            </w:pPr>
            <w:r w:rsidRPr="00FB7AB7">
              <w:t>TS</w:t>
            </w:r>
            <w:r w:rsidRPr="00FB7AB7">
              <w:noBreakHyphen/>
              <w:t>Service Centre Address</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12 bytes</w:t>
            </w:r>
          </w:p>
        </w:tc>
      </w:tr>
      <w:tr w:rsidR="009974B8" w:rsidTr="00CD238A">
        <w:trPr>
          <w:jc w:val="center"/>
        </w:trPr>
        <w:tc>
          <w:tcPr>
            <w:tcW w:w="1560" w:type="dxa"/>
          </w:tcPr>
          <w:p w:rsidR="009974B8" w:rsidRDefault="009974B8" w:rsidP="00CD238A">
            <w:pPr>
              <w:pStyle w:val="TAC"/>
              <w:rPr>
                <w:lang w:val="fr-FR"/>
              </w:rPr>
            </w:pPr>
            <w:r>
              <w:rPr>
                <w:lang w:val="fr-FR"/>
              </w:rPr>
              <w:t>Y+26</w:t>
            </w:r>
          </w:p>
        </w:tc>
        <w:tc>
          <w:tcPr>
            <w:tcW w:w="3924" w:type="dxa"/>
            <w:gridSpan w:val="3"/>
          </w:tcPr>
          <w:p w:rsidR="009974B8" w:rsidRDefault="009974B8" w:rsidP="00CD238A">
            <w:pPr>
              <w:pStyle w:val="TAC"/>
              <w:jc w:val="left"/>
              <w:rPr>
                <w:lang w:val="fr-FR"/>
              </w:rPr>
            </w:pPr>
            <w:r>
              <w:rPr>
                <w:lang w:val="fr-FR"/>
              </w:rPr>
              <w:t>TP</w:t>
            </w:r>
            <w:r>
              <w:rPr>
                <w:lang w:val="fr-FR"/>
              </w:rPr>
              <w:noBreakHyphen/>
              <w:t>Protocol Identifier</w:t>
            </w:r>
          </w:p>
        </w:tc>
        <w:tc>
          <w:tcPr>
            <w:tcW w:w="579" w:type="dxa"/>
            <w:gridSpan w:val="2"/>
          </w:tcPr>
          <w:p w:rsidR="009974B8" w:rsidRDefault="009974B8" w:rsidP="00CD238A">
            <w:pPr>
              <w:pStyle w:val="TAC"/>
              <w:rPr>
                <w:lang w:val="fr-FR"/>
              </w:rPr>
            </w:pPr>
            <w:r>
              <w:rPr>
                <w:lang w:val="fr-FR"/>
              </w:rPr>
              <w:t>M</w:t>
            </w:r>
          </w:p>
        </w:tc>
        <w:tc>
          <w:tcPr>
            <w:tcW w:w="1449" w:type="dxa"/>
          </w:tcPr>
          <w:p w:rsidR="009974B8" w:rsidRDefault="009974B8" w:rsidP="00CD238A">
            <w:pPr>
              <w:pStyle w:val="TAC"/>
              <w:rPr>
                <w:lang w:val="fr-FR"/>
              </w:rPr>
            </w:pPr>
            <w:r>
              <w:rPr>
                <w:lang w:val="fr-FR"/>
              </w:rPr>
              <w:t>1 byte</w:t>
            </w:r>
          </w:p>
        </w:tc>
      </w:tr>
      <w:tr w:rsidR="009974B8" w:rsidTr="00CD238A">
        <w:trPr>
          <w:jc w:val="center"/>
        </w:trPr>
        <w:tc>
          <w:tcPr>
            <w:tcW w:w="1560" w:type="dxa"/>
          </w:tcPr>
          <w:p w:rsidR="009974B8" w:rsidRDefault="009974B8" w:rsidP="00CD238A">
            <w:pPr>
              <w:pStyle w:val="TAC"/>
              <w:rPr>
                <w:lang w:val="fr-FR"/>
              </w:rPr>
            </w:pPr>
            <w:r>
              <w:rPr>
                <w:lang w:val="fr-FR"/>
              </w:rPr>
              <w:t>Y+27</w:t>
            </w:r>
          </w:p>
        </w:tc>
        <w:tc>
          <w:tcPr>
            <w:tcW w:w="3924" w:type="dxa"/>
            <w:gridSpan w:val="3"/>
          </w:tcPr>
          <w:p w:rsidR="009974B8" w:rsidRPr="00FB7AB7" w:rsidRDefault="009974B8" w:rsidP="00CD238A">
            <w:pPr>
              <w:pStyle w:val="TAC"/>
              <w:jc w:val="left"/>
            </w:pPr>
            <w:r w:rsidRPr="00FB7AB7">
              <w:t>TP</w:t>
            </w:r>
            <w:r w:rsidRPr="00FB7AB7">
              <w:noBreakHyphen/>
              <w:t>Data Coding Scheme</w:t>
            </w:r>
          </w:p>
        </w:tc>
        <w:tc>
          <w:tcPr>
            <w:tcW w:w="579" w:type="dxa"/>
            <w:gridSpan w:val="2"/>
          </w:tcPr>
          <w:p w:rsidR="009974B8" w:rsidRDefault="009974B8" w:rsidP="00CD238A">
            <w:pPr>
              <w:pStyle w:val="TAC"/>
              <w:rPr>
                <w:lang w:val="fr-FR"/>
              </w:rPr>
            </w:pPr>
            <w:r>
              <w:rPr>
                <w:lang w:val="fr-FR"/>
              </w:rPr>
              <w:t>M</w:t>
            </w:r>
          </w:p>
        </w:tc>
        <w:tc>
          <w:tcPr>
            <w:tcW w:w="1449" w:type="dxa"/>
          </w:tcPr>
          <w:p w:rsidR="009974B8" w:rsidRDefault="009974B8" w:rsidP="00CD238A">
            <w:pPr>
              <w:pStyle w:val="TAC"/>
              <w:rPr>
                <w:lang w:val="fr-FR"/>
              </w:rPr>
            </w:pPr>
            <w:r>
              <w:rPr>
                <w:lang w:val="fr-FR"/>
              </w:rPr>
              <w:t>1 byte</w:t>
            </w:r>
          </w:p>
        </w:tc>
      </w:tr>
      <w:tr w:rsidR="009974B8" w:rsidTr="00CD238A">
        <w:trPr>
          <w:jc w:val="center"/>
        </w:trPr>
        <w:tc>
          <w:tcPr>
            <w:tcW w:w="1560" w:type="dxa"/>
          </w:tcPr>
          <w:p w:rsidR="009974B8" w:rsidRDefault="009974B8" w:rsidP="00CD238A">
            <w:pPr>
              <w:pStyle w:val="TAC"/>
              <w:rPr>
                <w:lang w:val="fr-FR"/>
              </w:rPr>
            </w:pPr>
            <w:r>
              <w:rPr>
                <w:lang w:val="fr-FR"/>
              </w:rPr>
              <w:t>Y+28</w:t>
            </w:r>
          </w:p>
        </w:tc>
        <w:tc>
          <w:tcPr>
            <w:tcW w:w="3924" w:type="dxa"/>
            <w:gridSpan w:val="3"/>
          </w:tcPr>
          <w:p w:rsidR="009974B8" w:rsidRPr="00FB7AB7" w:rsidRDefault="009974B8" w:rsidP="00CD238A">
            <w:pPr>
              <w:pStyle w:val="TAC"/>
              <w:jc w:val="left"/>
            </w:pPr>
            <w:r w:rsidRPr="00FB7AB7">
              <w:t>TP</w:t>
            </w:r>
            <w:r w:rsidRPr="00FB7AB7">
              <w:noBreakHyphen/>
              <w:t>Validity Period</w:t>
            </w:r>
          </w:p>
        </w:tc>
        <w:tc>
          <w:tcPr>
            <w:tcW w:w="579" w:type="dxa"/>
            <w:gridSpan w:val="2"/>
          </w:tcPr>
          <w:p w:rsidR="009974B8" w:rsidRPr="00FB7AB7" w:rsidRDefault="009974B8" w:rsidP="00CD238A">
            <w:pPr>
              <w:pStyle w:val="TAC"/>
            </w:pPr>
            <w:r w:rsidRPr="00FB7AB7">
              <w:t>M</w:t>
            </w:r>
          </w:p>
        </w:tc>
        <w:tc>
          <w:tcPr>
            <w:tcW w:w="1449" w:type="dxa"/>
          </w:tcPr>
          <w:p w:rsidR="009974B8" w:rsidRPr="00FB7AB7" w:rsidRDefault="009974B8" w:rsidP="00CD238A">
            <w:pPr>
              <w:pStyle w:val="TAC"/>
            </w:pPr>
            <w:r w:rsidRPr="00FB7AB7">
              <w:t>1 byte</w:t>
            </w:r>
          </w:p>
        </w:tc>
      </w:tr>
    </w:tbl>
    <w:p w:rsidR="009974B8" w:rsidRDefault="009974B8" w:rsidP="009974B8"/>
    <w:p w:rsidR="009974B8" w:rsidRDefault="009974B8" w:rsidP="009974B8">
      <w:r>
        <w:t>Storage is allocated for all of the possible SMS parameters, regardless of whether they are present or absent. Any bytes unused, due to parameters not requiring all of the bytes, or due to absent parameters, shall be set to 'FF'.</w:t>
      </w:r>
    </w:p>
    <w:p w:rsidR="009974B8" w:rsidRPr="00124912" w:rsidRDefault="009974B8" w:rsidP="009974B8">
      <w:pPr>
        <w:pStyle w:val="B1"/>
        <w:keepNext/>
        <w:spacing w:after="0"/>
      </w:pPr>
      <w:r w:rsidRPr="00124912">
        <w:noBreakHyphen/>
      </w:r>
      <w:r w:rsidRPr="00124912">
        <w:tab/>
        <w:t>Alpha</w:t>
      </w:r>
      <w:r w:rsidRPr="00124912">
        <w:noBreakHyphen/>
        <w:t>Identifier.</w:t>
      </w:r>
    </w:p>
    <w:p w:rsidR="009974B8" w:rsidRPr="00124912" w:rsidRDefault="009974B8" w:rsidP="009974B8">
      <w:pPr>
        <w:keepNext/>
        <w:spacing w:after="0"/>
      </w:pPr>
      <w:r w:rsidRPr="00124912">
        <w:t>Contents:</w:t>
      </w:r>
    </w:p>
    <w:p w:rsidR="009974B8" w:rsidRDefault="009974B8" w:rsidP="009974B8">
      <w:r w:rsidRPr="00124912">
        <w:tab/>
      </w:r>
      <w:r>
        <w:t>Alpha Tag of the associated SMS</w:t>
      </w:r>
      <w:r>
        <w:noBreakHyphen/>
        <w:t>parameter.</w:t>
      </w:r>
    </w:p>
    <w:p w:rsidR="009974B8" w:rsidRDefault="009974B8" w:rsidP="009974B8">
      <w:pPr>
        <w:keepNext/>
        <w:spacing w:after="0"/>
      </w:pPr>
      <w:r>
        <w:t>Coding:</w:t>
      </w:r>
    </w:p>
    <w:p w:rsidR="009974B8" w:rsidRDefault="009974B8" w:rsidP="009974B8">
      <w:r>
        <w:tab/>
        <w:t>see TS 31.102 [2] (EF</w:t>
      </w:r>
      <w:r>
        <w:rPr>
          <w:vertAlign w:val="subscript"/>
        </w:rPr>
        <w:t>ADN</w:t>
      </w:r>
      <w:r>
        <w:t>).</w:t>
      </w:r>
    </w:p>
    <w:p w:rsidR="009974B8" w:rsidRDefault="009974B8" w:rsidP="009974B8">
      <w:pPr>
        <w:pStyle w:val="NO"/>
      </w:pPr>
      <w:r>
        <w:t>NOTE:</w:t>
      </w:r>
      <w:r>
        <w:tab/>
        <w:t>The value of Y may be zero, i.e. the alpha</w:t>
      </w:r>
      <w:r>
        <w:noBreakHyphen/>
        <w:t>identifier facility is not used. By using the command GET RESPONSE the ME can determine the value of Y.</w:t>
      </w:r>
    </w:p>
    <w:p w:rsidR="009974B8" w:rsidRDefault="009974B8" w:rsidP="009974B8">
      <w:pPr>
        <w:pStyle w:val="B1"/>
        <w:spacing w:after="0"/>
      </w:pPr>
      <w:r>
        <w:noBreakHyphen/>
      </w:r>
      <w:r>
        <w:tab/>
        <w:t>Parameter Indicators.</w:t>
      </w:r>
    </w:p>
    <w:p w:rsidR="009974B8" w:rsidRDefault="009974B8" w:rsidP="009974B8">
      <w:pPr>
        <w:spacing w:after="0"/>
      </w:pPr>
      <w:r>
        <w:t>Contents:</w:t>
      </w:r>
    </w:p>
    <w:p w:rsidR="009974B8" w:rsidRDefault="009974B8" w:rsidP="009974B8">
      <w:pPr>
        <w:ind w:left="284" w:hanging="284"/>
      </w:pPr>
      <w:r>
        <w:tab/>
        <w:t>each of the default SMS parameters which can be stored in the remainder of the record are marked absent or present by individual bits within this byte.</w:t>
      </w:r>
    </w:p>
    <w:p w:rsidR="009974B8" w:rsidRDefault="009974B8" w:rsidP="009974B8">
      <w:pPr>
        <w:spacing w:after="0"/>
      </w:pPr>
      <w:r>
        <w:t>Coding:</w:t>
      </w:r>
    </w:p>
    <w:p w:rsidR="009974B8" w:rsidRDefault="009974B8" w:rsidP="009974B8">
      <w:pPr>
        <w:keepNext/>
        <w:spacing w:after="0"/>
      </w:pPr>
      <w:r>
        <w:lastRenderedPageBreak/>
        <w:tab/>
        <w:t>allocation of bits:</w:t>
      </w:r>
    </w:p>
    <w:p w:rsidR="009974B8" w:rsidRDefault="009974B8" w:rsidP="009974B8">
      <w:pPr>
        <w:keepNext/>
        <w:spacing w:after="0"/>
      </w:pPr>
      <w:r>
        <w:tab/>
        <w:t>bit number</w:t>
      </w:r>
      <w:r>
        <w:tab/>
        <w:t>Parameter indicated.</w:t>
      </w:r>
    </w:p>
    <w:p w:rsidR="009974B8" w:rsidRDefault="009974B8" w:rsidP="009974B8">
      <w:pPr>
        <w:keepNext/>
        <w:spacing w:after="0"/>
      </w:pPr>
      <w:r>
        <w:tab/>
        <w:t>1</w:t>
      </w:r>
      <w:r w:rsidR="009144B3">
        <w:tab/>
      </w:r>
      <w:r>
        <w:t>TP</w:t>
      </w:r>
      <w:r>
        <w:noBreakHyphen/>
        <w:t>Destination Address.</w:t>
      </w:r>
    </w:p>
    <w:p w:rsidR="009974B8" w:rsidRDefault="009974B8" w:rsidP="009974B8">
      <w:pPr>
        <w:keepNext/>
        <w:spacing w:after="0"/>
      </w:pPr>
      <w:r>
        <w:tab/>
        <w:t>2</w:t>
      </w:r>
      <w:r w:rsidR="009144B3">
        <w:tab/>
      </w:r>
      <w:r>
        <w:t>TS</w:t>
      </w:r>
      <w:r>
        <w:noBreakHyphen/>
        <w:t>Service Centre Address.</w:t>
      </w:r>
    </w:p>
    <w:p w:rsidR="009974B8" w:rsidRDefault="009974B8" w:rsidP="009974B8">
      <w:pPr>
        <w:keepNext/>
        <w:spacing w:after="0"/>
      </w:pPr>
      <w:r>
        <w:tab/>
        <w:t>3</w:t>
      </w:r>
      <w:r w:rsidR="009144B3">
        <w:tab/>
      </w:r>
      <w:r>
        <w:t>TP</w:t>
      </w:r>
      <w:r>
        <w:noBreakHyphen/>
        <w:t>Protocol Identifier.</w:t>
      </w:r>
    </w:p>
    <w:p w:rsidR="009974B8" w:rsidRDefault="009974B8" w:rsidP="009974B8">
      <w:pPr>
        <w:keepNext/>
        <w:spacing w:after="0"/>
      </w:pPr>
      <w:r>
        <w:tab/>
        <w:t>4</w:t>
      </w:r>
      <w:r w:rsidR="009144B3">
        <w:tab/>
      </w:r>
      <w:r>
        <w:t>TP</w:t>
      </w:r>
      <w:r>
        <w:noBreakHyphen/>
        <w:t>Data Coding Scheme.</w:t>
      </w:r>
    </w:p>
    <w:p w:rsidR="009974B8" w:rsidRDefault="009974B8" w:rsidP="009974B8">
      <w:pPr>
        <w:keepNext/>
        <w:spacing w:after="0"/>
      </w:pPr>
      <w:r>
        <w:tab/>
        <w:t>5</w:t>
      </w:r>
      <w:r w:rsidR="009144B3">
        <w:tab/>
      </w:r>
      <w:r>
        <w:t>TP</w:t>
      </w:r>
      <w:r>
        <w:noBreakHyphen/>
        <w:t>Validity Period.</w:t>
      </w:r>
    </w:p>
    <w:p w:rsidR="009974B8" w:rsidRDefault="009974B8" w:rsidP="009974B8">
      <w:pPr>
        <w:keepNext/>
        <w:spacing w:after="0"/>
      </w:pPr>
      <w:r>
        <w:tab/>
        <w:t>6</w:t>
      </w:r>
      <w:r w:rsidR="009144B3">
        <w:tab/>
      </w:r>
      <w:r>
        <w:t>reserved, set to 1.</w:t>
      </w:r>
    </w:p>
    <w:p w:rsidR="009974B8" w:rsidRDefault="009974B8" w:rsidP="009974B8">
      <w:pPr>
        <w:keepNext/>
        <w:spacing w:after="0"/>
      </w:pPr>
      <w:r>
        <w:tab/>
        <w:t>7</w:t>
      </w:r>
      <w:r w:rsidR="009144B3">
        <w:tab/>
      </w:r>
      <w:r>
        <w:t>reserved, set to 1.</w:t>
      </w:r>
    </w:p>
    <w:p w:rsidR="009974B8" w:rsidRDefault="009974B8" w:rsidP="009974B8">
      <w:r>
        <w:tab/>
        <w:t>8</w:t>
      </w:r>
      <w:r w:rsidR="009144B3">
        <w:tab/>
      </w:r>
      <w:r>
        <w:t>reserved, set to 1.</w:t>
      </w:r>
    </w:p>
    <w:p w:rsidR="009974B8" w:rsidRDefault="009974B8" w:rsidP="009974B8">
      <w:pPr>
        <w:keepNext/>
        <w:spacing w:after="0"/>
      </w:pPr>
      <w:r>
        <w:tab/>
        <w:t>Bit value</w:t>
      </w:r>
      <w:r>
        <w:tab/>
        <w:t>Meaning.</w:t>
      </w:r>
    </w:p>
    <w:p w:rsidR="009974B8" w:rsidRDefault="009974B8" w:rsidP="009974B8">
      <w:pPr>
        <w:keepNext/>
        <w:spacing w:after="0"/>
      </w:pPr>
      <w:r>
        <w:tab/>
        <w:t>0</w:t>
      </w:r>
      <w:r w:rsidR="009144B3">
        <w:tab/>
      </w:r>
      <w:r>
        <w:t>Parameter present.</w:t>
      </w:r>
    </w:p>
    <w:p w:rsidR="009974B8" w:rsidRDefault="009974B8" w:rsidP="009974B8">
      <w:r>
        <w:tab/>
        <w:t>1</w:t>
      </w:r>
      <w:r w:rsidR="009144B3">
        <w:tab/>
      </w:r>
      <w:r>
        <w:t>Parameter absent.</w:t>
      </w:r>
    </w:p>
    <w:p w:rsidR="009974B8" w:rsidRDefault="009974B8" w:rsidP="009974B8">
      <w:pPr>
        <w:pStyle w:val="B1"/>
        <w:spacing w:after="0"/>
      </w:pPr>
      <w:r>
        <w:noBreakHyphen/>
      </w:r>
      <w:r>
        <w:tab/>
        <w:t>TP</w:t>
      </w:r>
      <w:r>
        <w:noBreakHyphen/>
        <w:t>Destination Address.</w:t>
      </w:r>
    </w:p>
    <w:p w:rsidR="009974B8" w:rsidRDefault="009974B8" w:rsidP="009974B8">
      <w:r>
        <w:t>Contents and Coding:</w:t>
      </w:r>
      <w:r>
        <w:br/>
        <w:t>as defined for SM</w:t>
      </w:r>
      <w:r>
        <w:noBreakHyphen/>
        <w:t xml:space="preserve">TL address fields in </w:t>
      </w:r>
      <w:r>
        <w:rPr>
          <w:rFonts w:eastAsia="MS Mincho" w:hint="eastAsia"/>
          <w:lang w:eastAsia="ja-JP"/>
        </w:rPr>
        <w:t>TS 23.040</w:t>
      </w:r>
      <w:r>
        <w:t> [29].</w:t>
      </w:r>
    </w:p>
    <w:p w:rsidR="009974B8" w:rsidRDefault="009974B8" w:rsidP="009974B8">
      <w:pPr>
        <w:pStyle w:val="B1"/>
        <w:spacing w:after="0"/>
      </w:pPr>
      <w:r>
        <w:noBreakHyphen/>
      </w:r>
      <w:r>
        <w:tab/>
        <w:t>TP</w:t>
      </w:r>
      <w:r>
        <w:noBreakHyphen/>
        <w:t>Service Centre Address.</w:t>
      </w:r>
    </w:p>
    <w:p w:rsidR="009974B8" w:rsidRDefault="009974B8" w:rsidP="009974B8">
      <w:r>
        <w:t>Contents and Coding:</w:t>
      </w:r>
      <w:r>
        <w:br/>
        <w:t>as defined for RP</w:t>
      </w:r>
      <w:r>
        <w:noBreakHyphen/>
        <w:t xml:space="preserve">Destination address Centre Address in </w:t>
      </w:r>
      <w:r>
        <w:rPr>
          <w:rFonts w:eastAsia="MS Mincho" w:hint="eastAsia"/>
          <w:lang w:eastAsia="ja-JP"/>
        </w:rPr>
        <w:t>TS 24.011</w:t>
      </w:r>
      <w:r>
        <w:t> [30].</w:t>
      </w:r>
    </w:p>
    <w:p w:rsidR="009974B8" w:rsidRDefault="009974B8" w:rsidP="009974B8">
      <w:pPr>
        <w:pStyle w:val="B1"/>
        <w:spacing w:after="0"/>
      </w:pPr>
      <w:r>
        <w:noBreakHyphen/>
      </w:r>
      <w:r>
        <w:tab/>
        <w:t>TP</w:t>
      </w:r>
      <w:r>
        <w:noBreakHyphen/>
        <w:t>Protocol Identifier.</w:t>
      </w:r>
    </w:p>
    <w:p w:rsidR="009974B8" w:rsidRDefault="009974B8" w:rsidP="009974B8">
      <w:r>
        <w:t>Contents and Coding:</w:t>
      </w:r>
      <w:r>
        <w:br/>
        <w:t xml:space="preserve">as defined in </w:t>
      </w:r>
      <w:r>
        <w:rPr>
          <w:rFonts w:eastAsia="MS Mincho" w:hint="eastAsia"/>
          <w:lang w:eastAsia="ja-JP"/>
        </w:rPr>
        <w:t>TS 23.040</w:t>
      </w:r>
      <w:r>
        <w:t> [29].</w:t>
      </w:r>
    </w:p>
    <w:p w:rsidR="009974B8" w:rsidRDefault="009974B8" w:rsidP="009974B8">
      <w:pPr>
        <w:pStyle w:val="B1"/>
        <w:spacing w:after="0"/>
      </w:pPr>
      <w:r>
        <w:noBreakHyphen/>
      </w:r>
      <w:r>
        <w:tab/>
        <w:t>TP</w:t>
      </w:r>
      <w:r>
        <w:noBreakHyphen/>
        <w:t>Data Coding Scheme.</w:t>
      </w:r>
    </w:p>
    <w:p w:rsidR="009974B8" w:rsidRDefault="009974B8" w:rsidP="009974B8">
      <w:r>
        <w:t>Contents and Coding:</w:t>
      </w:r>
      <w:r>
        <w:br/>
        <w:t>as defined in TS 23.038 [17].</w:t>
      </w:r>
    </w:p>
    <w:p w:rsidR="009974B8" w:rsidRDefault="009974B8" w:rsidP="009974B8">
      <w:pPr>
        <w:pStyle w:val="B1"/>
        <w:spacing w:after="0"/>
      </w:pPr>
      <w:r>
        <w:noBreakHyphen/>
      </w:r>
      <w:r>
        <w:tab/>
        <w:t>TP</w:t>
      </w:r>
      <w:r>
        <w:noBreakHyphen/>
        <w:t>Validity Period.</w:t>
      </w:r>
    </w:p>
    <w:p w:rsidR="009974B8" w:rsidRDefault="009974B8" w:rsidP="009974B8">
      <w:r>
        <w:t>Contents and Coding:</w:t>
      </w:r>
      <w:r>
        <w:br/>
        <w:t xml:space="preserve">as defined in </w:t>
      </w:r>
      <w:r>
        <w:rPr>
          <w:rFonts w:eastAsia="MS Mincho" w:hint="eastAsia"/>
          <w:lang w:eastAsia="ja-JP"/>
        </w:rPr>
        <w:t>TS 23.040</w:t>
      </w:r>
      <w:r>
        <w:t> [29] for the relative time format.</w:t>
      </w:r>
    </w:p>
    <w:p w:rsidR="009974B8" w:rsidRDefault="009974B8" w:rsidP="009974B8">
      <w:pPr>
        <w:pStyle w:val="Heading3"/>
      </w:pPr>
      <w:bookmarkStart w:id="120" w:name="_Toc2867213"/>
      <w:bookmarkStart w:id="121" w:name="_Toc29900576"/>
      <w:bookmarkStart w:id="122" w:name="_Toc36481414"/>
      <w:bookmarkStart w:id="123" w:name="_Toc36481868"/>
      <w:r>
        <w:t>4.2.16</w:t>
      </w:r>
      <w:r>
        <w:tab/>
        <w:t>EF</w:t>
      </w:r>
      <w:r>
        <w:rPr>
          <w:vertAlign w:val="subscript"/>
        </w:rPr>
        <w:t>UICCIARI</w:t>
      </w:r>
      <w:r>
        <w:t xml:space="preserve"> (UICC IARI)</w:t>
      </w:r>
      <w:bookmarkEnd w:id="120"/>
      <w:bookmarkEnd w:id="121"/>
      <w:bookmarkEnd w:id="122"/>
      <w:bookmarkEnd w:id="123"/>
    </w:p>
    <w:p w:rsidR="009974B8" w:rsidRDefault="009974B8" w:rsidP="009974B8">
      <w:r w:rsidRPr="007A00B6">
        <w:t>If service n°</w:t>
      </w:r>
      <w:r>
        <w:t>10</w:t>
      </w:r>
      <w:r w:rsidRPr="007A00B6">
        <w:t xml:space="preserve"> is </w:t>
      </w:r>
      <w:r>
        <w:t>"</w:t>
      </w:r>
      <w:r w:rsidRPr="007A00B6">
        <w:t>available</w:t>
      </w:r>
      <w:r>
        <w:t>"</w:t>
      </w:r>
      <w:r w:rsidRPr="007A00B6">
        <w:t>, this file shall be present.</w:t>
      </w:r>
    </w:p>
    <w:p w:rsidR="009974B8" w:rsidRDefault="009974B8" w:rsidP="009974B8">
      <w:r>
        <w:t>As specified in TS 24.229 [32] a ME includes the list of IARIs for the IMS applications it intends to use when sending an initial registration or when sending subsequent registrations to the IMS in the form of a SIP REGISTER request.</w:t>
      </w:r>
    </w:p>
    <w:p w:rsidR="009974B8" w:rsidRDefault="009974B8" w:rsidP="009974B8">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TS 24.229 </w:t>
      </w:r>
      <w:r>
        <w:t>[32]</w:t>
      </w:r>
      <w:r w:rsidRPr="00D85659">
        <w:t>.</w:t>
      </w:r>
    </w:p>
    <w:p w:rsidR="009974B8" w:rsidRDefault="009974B8" w:rsidP="009974B8">
      <w:pPr>
        <w:pStyle w:val="NF"/>
      </w:pPr>
      <w:r>
        <w:t>NOTE:</w:t>
      </w:r>
      <w:r>
        <w:tab/>
        <w:t>If this file is present in both the USIM and the ISIM, the file in the ISIM is used. It is assumed that the presence of this file in the USIM when an ISIM is present on the UICC is an incorrect configuration of the UICC.</w:t>
      </w:r>
    </w:p>
    <w:p w:rsidR="009974B8" w:rsidRPr="00883080" w:rsidRDefault="009974B8" w:rsidP="009974B8">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74B8" w:rsidRPr="0080010E" w:rsidTr="00CD238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Optional</w:t>
            </w:r>
          </w:p>
        </w:tc>
      </w:tr>
      <w:tr w:rsidR="009974B8" w:rsidRPr="0080010E" w:rsidTr="00CD238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Update activity: low</w:t>
            </w:r>
          </w:p>
        </w:tc>
      </w:tr>
      <w:tr w:rsidR="009974B8" w:rsidRPr="0080010E" w:rsidTr="00CD238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p>
        </w:tc>
      </w:tr>
      <w:tr w:rsidR="009974B8" w:rsidRPr="0080010E"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Bytes</w:t>
            </w:r>
          </w:p>
        </w:tc>
        <w:tc>
          <w:tcPr>
            <w:tcW w:w="4018"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Description</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M/O</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Length</w:t>
            </w:r>
          </w:p>
        </w:tc>
      </w:tr>
      <w:tr w:rsidR="009974B8" w:rsidRPr="0080010E"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1 to X</w:t>
            </w:r>
          </w:p>
        </w:tc>
        <w:tc>
          <w:tcPr>
            <w:tcW w:w="4018"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jc w:val="left"/>
            </w:pPr>
            <w:r w:rsidRPr="00FB7AB7">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X bytes</w:t>
            </w:r>
          </w:p>
        </w:tc>
      </w:tr>
    </w:tbl>
    <w:p w:rsidR="009974B8" w:rsidRPr="0080010E" w:rsidRDefault="009974B8" w:rsidP="009974B8">
      <w:pPr>
        <w:ind w:left="567"/>
      </w:pPr>
    </w:p>
    <w:p w:rsidR="009974B8" w:rsidRDefault="009974B8" w:rsidP="009974B8">
      <w:pPr>
        <w:pStyle w:val="B1"/>
        <w:spacing w:after="0"/>
        <w:ind w:left="0" w:firstLine="0"/>
      </w:pPr>
      <w:r w:rsidRPr="0080010E">
        <w:t>IARI TLV object:</w:t>
      </w:r>
    </w:p>
    <w:p w:rsidR="009974B8" w:rsidRPr="0080010E" w:rsidRDefault="009974B8" w:rsidP="009974B8">
      <w:pPr>
        <w:pStyle w:val="B1"/>
        <w:spacing w:after="0"/>
        <w:ind w:left="0" w:firstLine="0"/>
      </w:pPr>
      <w:r>
        <w:tab/>
        <w:t>Contents:</w:t>
      </w:r>
    </w:p>
    <w:p w:rsidR="009974B8" w:rsidRPr="0080010E" w:rsidRDefault="009974B8" w:rsidP="009974B8">
      <w:pPr>
        <w:pStyle w:val="B1"/>
      </w:pPr>
      <w:r>
        <w:lastRenderedPageBreak/>
        <w:t>-</w:t>
      </w:r>
      <w:r>
        <w:tab/>
      </w:r>
      <w:r w:rsidRPr="0080010E">
        <w:t>The content and coding is defined below.</w:t>
      </w:r>
    </w:p>
    <w:p w:rsidR="009974B8" w:rsidRPr="0080010E" w:rsidRDefault="009974B8" w:rsidP="009974B8">
      <w:pPr>
        <w:pStyle w:val="B1"/>
        <w:spacing w:after="0"/>
        <w:ind w:left="1135" w:firstLine="0"/>
      </w:pPr>
    </w:p>
    <w:p w:rsidR="009974B8" w:rsidRPr="0080010E" w:rsidRDefault="009974B8" w:rsidP="009974B8">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rsidTr="00CD238A">
        <w:trPr>
          <w:jc w:val="center"/>
        </w:trPr>
        <w:tc>
          <w:tcPr>
            <w:tcW w:w="1255" w:type="dxa"/>
          </w:tcPr>
          <w:p w:rsidR="009974B8" w:rsidRPr="00FB7AB7" w:rsidRDefault="009974B8" w:rsidP="00CD238A">
            <w:pPr>
              <w:pStyle w:val="TAH"/>
            </w:pPr>
            <w:r w:rsidRPr="00FB7AB7">
              <w:t>Length</w:t>
            </w:r>
          </w:p>
        </w:tc>
        <w:tc>
          <w:tcPr>
            <w:tcW w:w="3966" w:type="dxa"/>
          </w:tcPr>
          <w:p w:rsidR="009974B8" w:rsidRPr="00FB7AB7" w:rsidRDefault="009974B8" w:rsidP="00CD238A">
            <w:pPr>
              <w:pStyle w:val="TAH"/>
              <w:jc w:val="left"/>
            </w:pPr>
            <w:r w:rsidRPr="00FB7AB7">
              <w:t>Description</w:t>
            </w:r>
          </w:p>
        </w:tc>
        <w:tc>
          <w:tcPr>
            <w:tcW w:w="973" w:type="dxa"/>
          </w:tcPr>
          <w:p w:rsidR="009974B8" w:rsidRPr="00FB7AB7" w:rsidRDefault="009974B8" w:rsidP="00CD238A">
            <w:pPr>
              <w:pStyle w:val="TAH"/>
            </w:pPr>
            <w:r w:rsidRPr="00FB7AB7">
              <w:t>Value</w:t>
            </w:r>
          </w:p>
        </w:tc>
        <w:tc>
          <w:tcPr>
            <w:tcW w:w="973" w:type="dxa"/>
          </w:tcPr>
          <w:p w:rsidR="009974B8" w:rsidRPr="00FB7AB7" w:rsidRDefault="009974B8" w:rsidP="00CD238A">
            <w:pPr>
              <w:pStyle w:val="TAH"/>
            </w:pPr>
            <w:r w:rsidRPr="00FB7AB7">
              <w:t>Status</w:t>
            </w:r>
          </w:p>
        </w:tc>
      </w:tr>
      <w:tr w:rsidR="009974B8" w:rsidRPr="0080010E" w:rsidTr="00CD238A">
        <w:trPr>
          <w:jc w:val="center"/>
        </w:trPr>
        <w:tc>
          <w:tcPr>
            <w:tcW w:w="1255" w:type="dxa"/>
          </w:tcPr>
          <w:p w:rsidR="009974B8" w:rsidRPr="00FB7AB7" w:rsidRDefault="009974B8" w:rsidP="00CD238A">
            <w:pPr>
              <w:pStyle w:val="TAC"/>
            </w:pPr>
            <w:r w:rsidRPr="00FB7AB7">
              <w:t>1 byte</w:t>
            </w:r>
          </w:p>
        </w:tc>
        <w:tc>
          <w:tcPr>
            <w:tcW w:w="3966" w:type="dxa"/>
          </w:tcPr>
          <w:p w:rsidR="009974B8" w:rsidRPr="00FB7AB7" w:rsidRDefault="009974B8" w:rsidP="00CD238A">
            <w:pPr>
              <w:pStyle w:val="TAC"/>
              <w:jc w:val="left"/>
            </w:pPr>
            <w:r w:rsidRPr="00FB7AB7">
              <w:t>IARI TLV TAG</w:t>
            </w:r>
          </w:p>
        </w:tc>
        <w:tc>
          <w:tcPr>
            <w:tcW w:w="973" w:type="dxa"/>
          </w:tcPr>
          <w:p w:rsidR="009974B8" w:rsidRPr="00FB7AB7" w:rsidRDefault="009974B8" w:rsidP="00CD238A">
            <w:pPr>
              <w:pStyle w:val="TAC"/>
            </w:pPr>
            <w:r w:rsidRPr="00FB7AB7">
              <w:t>'80'</w:t>
            </w: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Pr="00FB7AB7" w:rsidRDefault="009974B8" w:rsidP="00CD238A">
            <w:pPr>
              <w:pStyle w:val="TAC"/>
            </w:pPr>
            <w:r w:rsidRPr="00FB7AB7">
              <w:t>1 byte</w:t>
            </w:r>
          </w:p>
        </w:tc>
        <w:tc>
          <w:tcPr>
            <w:tcW w:w="3966" w:type="dxa"/>
          </w:tcPr>
          <w:p w:rsidR="009974B8" w:rsidRPr="00FB7AB7" w:rsidRDefault="009974B8" w:rsidP="00CD238A">
            <w:pPr>
              <w:pStyle w:val="TAC"/>
              <w:jc w:val="left"/>
            </w:pPr>
            <w:r w:rsidRPr="00FB7AB7">
              <w:t xml:space="preserve">Length of IARI </w:t>
            </w:r>
          </w:p>
        </w:tc>
        <w:tc>
          <w:tcPr>
            <w:tcW w:w="973" w:type="dxa"/>
          </w:tcPr>
          <w:p w:rsidR="009974B8" w:rsidRPr="0080010E" w:rsidRDefault="009974B8" w:rsidP="00CD238A">
            <w:pPr>
              <w:pStyle w:val="TAC"/>
              <w:rPr>
                <w:lang w:val="fr-FR"/>
              </w:rPr>
            </w:pPr>
            <w:r>
              <w:rPr>
                <w:lang w:val="fr-FR"/>
              </w:rPr>
              <w:t>Y</w:t>
            </w:r>
          </w:p>
        </w:tc>
        <w:tc>
          <w:tcPr>
            <w:tcW w:w="973" w:type="dxa"/>
          </w:tcPr>
          <w:p w:rsidR="009974B8" w:rsidRPr="0080010E" w:rsidRDefault="009974B8" w:rsidP="00CD238A">
            <w:pPr>
              <w:pStyle w:val="TAC"/>
              <w:rPr>
                <w:lang w:val="fr-FR"/>
              </w:rPr>
            </w:pPr>
            <w:r w:rsidRPr="0080010E">
              <w:rPr>
                <w:lang w:val="fr-FR"/>
              </w:rPr>
              <w:t>M</w:t>
            </w:r>
          </w:p>
        </w:tc>
      </w:tr>
      <w:tr w:rsidR="009974B8" w:rsidRPr="0080010E" w:rsidTr="00CD238A">
        <w:trPr>
          <w:jc w:val="center"/>
        </w:trPr>
        <w:tc>
          <w:tcPr>
            <w:tcW w:w="1255" w:type="dxa"/>
          </w:tcPr>
          <w:p w:rsidR="009974B8" w:rsidRPr="0080010E" w:rsidRDefault="009974B8" w:rsidP="00CD238A">
            <w:pPr>
              <w:pStyle w:val="TAC"/>
              <w:rPr>
                <w:lang w:val="fr-FR"/>
              </w:rPr>
            </w:pPr>
            <w:r w:rsidRPr="0080010E">
              <w:rPr>
                <w:lang w:val="fr-FR"/>
              </w:rPr>
              <w:t>Y bytes</w:t>
            </w:r>
          </w:p>
        </w:tc>
        <w:tc>
          <w:tcPr>
            <w:tcW w:w="3966" w:type="dxa"/>
          </w:tcPr>
          <w:p w:rsidR="009974B8" w:rsidRPr="00FB7AB7" w:rsidRDefault="009974B8" w:rsidP="00CD238A">
            <w:pPr>
              <w:pStyle w:val="TAC"/>
              <w:jc w:val="left"/>
            </w:pPr>
            <w:r w:rsidRPr="00FB7AB7">
              <w:t>IARI value</w:t>
            </w:r>
          </w:p>
        </w:tc>
        <w:tc>
          <w:tcPr>
            <w:tcW w:w="973" w:type="dxa"/>
          </w:tcPr>
          <w:p w:rsidR="009974B8" w:rsidRPr="00FB7AB7" w:rsidRDefault="009974B8" w:rsidP="00CD238A">
            <w:pPr>
              <w:pStyle w:val="TAC"/>
            </w:pPr>
            <w:r w:rsidRPr="00FB7AB7">
              <w:t>-</w:t>
            </w:r>
          </w:p>
        </w:tc>
        <w:tc>
          <w:tcPr>
            <w:tcW w:w="973" w:type="dxa"/>
          </w:tcPr>
          <w:p w:rsidR="009974B8" w:rsidRPr="00FB7AB7" w:rsidRDefault="009974B8" w:rsidP="00CD238A">
            <w:pPr>
              <w:pStyle w:val="TAC"/>
            </w:pPr>
            <w:r w:rsidRPr="00FB7AB7">
              <w:t>M</w:t>
            </w:r>
          </w:p>
        </w:tc>
      </w:tr>
    </w:tbl>
    <w:p w:rsidR="009974B8" w:rsidRPr="0080010E" w:rsidRDefault="009974B8" w:rsidP="009974B8"/>
    <w:p w:rsidR="009974B8" w:rsidRDefault="009974B8" w:rsidP="009974B8">
      <w:pPr>
        <w:pStyle w:val="B1"/>
      </w:pPr>
      <w:r>
        <w:t>-</w:t>
      </w:r>
      <w:r>
        <w:tab/>
        <w:t>Coding:</w:t>
      </w:r>
    </w:p>
    <w:p w:rsidR="009974B8" w:rsidRPr="0080010E" w:rsidRDefault="009974B8" w:rsidP="009974B8">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[32]</w:t>
      </w:r>
      <w:r w:rsidRPr="0080010E">
        <w:t>.</w:t>
      </w:r>
    </w:p>
    <w:p w:rsidR="009974B8" w:rsidRDefault="009974B8" w:rsidP="009974B8">
      <w:pPr>
        <w:pStyle w:val="B1"/>
        <w:spacing w:after="0"/>
        <w:ind w:firstLine="284"/>
      </w:pPr>
    </w:p>
    <w:p w:rsidR="009974B8" w:rsidRDefault="009974B8" w:rsidP="009974B8">
      <w:pPr>
        <w:pStyle w:val="B1"/>
        <w:spacing w:after="0"/>
        <w:ind w:left="0" w:firstLine="0"/>
      </w:pPr>
      <w:r w:rsidRPr="0080010E">
        <w:t xml:space="preserve">Unused bytes shall be set to </w:t>
      </w:r>
      <w:r>
        <w:t>'</w:t>
      </w:r>
      <w:r w:rsidRPr="0080010E">
        <w:t>FF</w:t>
      </w:r>
      <w:r>
        <w:t>'</w:t>
      </w:r>
      <w:r w:rsidRPr="0080010E">
        <w:t>.</w:t>
      </w:r>
    </w:p>
    <w:p w:rsidR="009974B8" w:rsidRDefault="009974B8" w:rsidP="009974B8">
      <w:pPr>
        <w:pStyle w:val="Heading3"/>
      </w:pPr>
      <w:bookmarkStart w:id="124" w:name="_Toc2867214"/>
      <w:bookmarkStart w:id="125" w:name="_Toc29900577"/>
      <w:bookmarkStart w:id="126" w:name="_Toc36481415"/>
      <w:bookmarkStart w:id="127" w:name="_Toc36481869"/>
      <w:r>
        <w:t>4.2.17</w:t>
      </w:r>
      <w:r>
        <w:tab/>
        <w:t>EF</w:t>
      </w:r>
      <w:r>
        <w:rPr>
          <w:vertAlign w:val="subscript"/>
        </w:rPr>
        <w:t>FromPreferred</w:t>
      </w:r>
      <w:r>
        <w:t xml:space="preserve"> (From Preferred)</w:t>
      </w:r>
      <w:bookmarkEnd w:id="124"/>
      <w:bookmarkEnd w:id="125"/>
      <w:bookmarkEnd w:id="126"/>
      <w:bookmarkEnd w:id="127"/>
    </w:p>
    <w:p w:rsidR="009974B8" w:rsidRDefault="009974B8" w:rsidP="009974B8">
      <w:r w:rsidRPr="007A00B6">
        <w:t>If service n°</w:t>
      </w:r>
      <w:r>
        <w:t>17</w:t>
      </w:r>
      <w:r w:rsidRPr="007A00B6">
        <w:t xml:space="preserve"> is </w:t>
      </w:r>
      <w:r>
        <w:t>"</w:t>
      </w:r>
      <w:r w:rsidRPr="007A00B6">
        <w:t>available</w:t>
      </w:r>
      <w:r>
        <w:t>"</w:t>
      </w:r>
      <w:r w:rsidRPr="007A00B6">
        <w:t>, this file shall be present.</w:t>
      </w:r>
    </w:p>
    <w:p w:rsidR="009974B8" w:rsidRDefault="009974B8" w:rsidP="009974B8">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[34] clause 4.5.2.12.</w:t>
      </w:r>
    </w:p>
    <w:p w:rsidR="009974B8" w:rsidRDefault="009974B8" w:rsidP="009974B8">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9974B8" w:rsidRPr="00D90B4A" w:rsidRDefault="009974B8" w:rsidP="009974B8">
      <w:r>
        <w:t>F</w:t>
      </w:r>
      <w:r w:rsidRPr="00D90B4A">
        <w:t>or the structure, content and coding of this file, see EF</w:t>
      </w:r>
      <w:r w:rsidRPr="00D90B4A">
        <w:rPr>
          <w:vertAlign w:val="subscript"/>
        </w:rPr>
        <w:t>FromPreferred</w:t>
      </w:r>
      <w:r>
        <w:t xml:space="preserve"> in 3GPP TS 31.102 [2</w:t>
      </w:r>
      <w:r w:rsidRPr="00D90B4A">
        <w:t>]</w:t>
      </w:r>
    </w:p>
    <w:p w:rsidR="009974B8" w:rsidRDefault="009974B8" w:rsidP="009974B8">
      <w:pPr>
        <w:pStyle w:val="Heading3"/>
      </w:pPr>
      <w:bookmarkStart w:id="128" w:name="_Toc2867215"/>
      <w:bookmarkStart w:id="129" w:name="_Toc29900578"/>
      <w:bookmarkStart w:id="130" w:name="_Toc36481416"/>
      <w:bookmarkStart w:id="131" w:name="_Toc36481870"/>
      <w:r>
        <w:t>4.2.18</w:t>
      </w:r>
      <w:r>
        <w:tab/>
        <w:t>EF</w:t>
      </w:r>
      <w:r>
        <w:rPr>
          <w:vertAlign w:val="subscript"/>
        </w:rPr>
        <w:t>IMSConfigData</w:t>
      </w:r>
      <w:r>
        <w:t xml:space="preserve"> (IMS Configuration Data)</w:t>
      </w:r>
      <w:bookmarkEnd w:id="128"/>
      <w:bookmarkEnd w:id="129"/>
      <w:bookmarkEnd w:id="130"/>
      <w:bookmarkEnd w:id="131"/>
    </w:p>
    <w:p w:rsidR="009974B8" w:rsidRDefault="009974B8" w:rsidP="009974B8">
      <w:r w:rsidRPr="007A00B6">
        <w:t>If service n°</w:t>
      </w:r>
      <w:r>
        <w:t>18</w:t>
      </w:r>
      <w:r w:rsidRPr="007A00B6">
        <w:t xml:space="preserve"> is </w:t>
      </w:r>
      <w:r>
        <w:t>"</w:t>
      </w:r>
      <w:r w:rsidRPr="007A00B6">
        <w:t>available</w:t>
      </w:r>
      <w:r>
        <w:t>"</w:t>
      </w:r>
      <w:r w:rsidRPr="007A00B6">
        <w:t>, this file shall be present.</w:t>
      </w:r>
    </w:p>
    <w:p w:rsidR="009974B8" w:rsidRDefault="009974B8" w:rsidP="009974B8">
      <w:r>
        <w:t>This EF contains the IMS configuration data object as specified in 3GPP TS 24.167 [35].</w:t>
      </w:r>
    </w:p>
    <w:p w:rsidR="009974B8" w:rsidRDefault="009974B8" w:rsidP="009974B8">
      <w:pPr>
        <w:pStyle w:val="TH"/>
      </w:pP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rsidTr="00CD238A">
        <w:trPr>
          <w:cantSplit/>
          <w:jc w:val="center"/>
        </w:trPr>
        <w:tc>
          <w:tcPr>
            <w:tcW w:w="2693" w:type="dxa"/>
            <w:gridSpan w:val="2"/>
          </w:tcPr>
          <w:p w:rsidR="009974B8" w:rsidRPr="00FB7AB7" w:rsidRDefault="009974B8" w:rsidP="00CD238A">
            <w:pPr>
              <w:pStyle w:val="TAC"/>
            </w:pPr>
            <w:r w:rsidRPr="00FB7AB7">
              <w:t>Identifier: '6FF8'</w:t>
            </w:r>
          </w:p>
        </w:tc>
        <w:tc>
          <w:tcPr>
            <w:tcW w:w="3261" w:type="dxa"/>
            <w:gridSpan w:val="3"/>
          </w:tcPr>
          <w:p w:rsidR="009974B8" w:rsidRPr="00FB7AB7" w:rsidRDefault="009974B8" w:rsidP="00CD238A">
            <w:pPr>
              <w:pStyle w:val="TAC"/>
            </w:pPr>
            <w:r w:rsidRPr="00FB7AB7">
              <w:t>Structure: BER-TLV</w:t>
            </w:r>
          </w:p>
        </w:tc>
        <w:tc>
          <w:tcPr>
            <w:tcW w:w="1558" w:type="dxa"/>
            <w:gridSpan w:val="2"/>
          </w:tcPr>
          <w:p w:rsidR="009974B8" w:rsidRPr="00FB7AB7" w:rsidRDefault="009974B8" w:rsidP="00CD238A">
            <w:pPr>
              <w:pStyle w:val="TAC"/>
            </w:pPr>
            <w:r w:rsidRPr="00FB7AB7">
              <w:t>Optional</w:t>
            </w:r>
          </w:p>
        </w:tc>
      </w:tr>
      <w:tr w:rsidR="009974B8" w:rsidTr="00CD238A">
        <w:trPr>
          <w:cantSplit/>
          <w:jc w:val="center"/>
        </w:trPr>
        <w:tc>
          <w:tcPr>
            <w:tcW w:w="3686" w:type="dxa"/>
            <w:gridSpan w:val="3"/>
          </w:tcPr>
          <w:p w:rsidR="009974B8" w:rsidRPr="00FB7AB7" w:rsidRDefault="009974B8" w:rsidP="00CD238A">
            <w:pPr>
              <w:pStyle w:val="TAC"/>
            </w:pPr>
            <w:r w:rsidRPr="00FB7AB7">
              <w:t>File size: X bytes</w:t>
            </w:r>
          </w:p>
        </w:tc>
        <w:tc>
          <w:tcPr>
            <w:tcW w:w="3826" w:type="dxa"/>
            <w:gridSpan w:val="4"/>
          </w:tcPr>
          <w:p w:rsidR="009974B8" w:rsidRPr="00FB7AB7" w:rsidRDefault="009974B8" w:rsidP="00CD238A">
            <w:pPr>
              <w:pStyle w:val="TAC"/>
            </w:pPr>
            <w:r w:rsidRPr="00FB7AB7">
              <w:t>Update activity: low</w:t>
            </w:r>
          </w:p>
        </w:tc>
      </w:tr>
      <w:tr w:rsidR="009974B8" w:rsidTr="00CD238A">
        <w:trPr>
          <w:cantSplit/>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cantSplit/>
          <w:jc w:val="center"/>
        </w:trPr>
        <w:tc>
          <w:tcPr>
            <w:tcW w:w="1702" w:type="dxa"/>
          </w:tcPr>
          <w:p w:rsidR="009974B8" w:rsidRPr="00FB7AB7" w:rsidRDefault="009974B8" w:rsidP="00CD238A">
            <w:pPr>
              <w:pStyle w:val="TAC"/>
            </w:pPr>
            <w:r w:rsidRPr="00FB7AB7">
              <w:t>Bytes</w:t>
            </w:r>
          </w:p>
        </w:tc>
        <w:tc>
          <w:tcPr>
            <w:tcW w:w="3734" w:type="dxa"/>
            <w:gridSpan w:val="3"/>
          </w:tcPr>
          <w:p w:rsidR="009974B8" w:rsidRPr="00FB7AB7" w:rsidRDefault="009974B8" w:rsidP="00CD238A">
            <w:pPr>
              <w:pStyle w:val="TAC"/>
            </w:pPr>
            <w:r w:rsidRPr="00FB7AB7">
              <w:t>Description</w:t>
            </w:r>
          </w:p>
        </w:tc>
        <w:tc>
          <w:tcPr>
            <w:tcW w:w="593" w:type="dxa"/>
            <w:gridSpan w:val="2"/>
          </w:tcPr>
          <w:p w:rsidR="009974B8" w:rsidRPr="00FB7AB7" w:rsidRDefault="009974B8" w:rsidP="00CD238A">
            <w:pPr>
              <w:pStyle w:val="TAC"/>
            </w:pPr>
            <w:r w:rsidRPr="00FB7AB7">
              <w:t>M/O</w:t>
            </w:r>
          </w:p>
        </w:tc>
        <w:tc>
          <w:tcPr>
            <w:tcW w:w="1483" w:type="dxa"/>
          </w:tcPr>
          <w:p w:rsidR="009974B8" w:rsidRPr="00FB7AB7" w:rsidRDefault="009974B8" w:rsidP="00CD238A">
            <w:pPr>
              <w:pStyle w:val="TAC"/>
            </w:pPr>
            <w:r w:rsidRPr="00FB7AB7">
              <w:t>Length</w:t>
            </w:r>
          </w:p>
        </w:tc>
      </w:tr>
      <w:tr w:rsidR="009974B8"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3 bytes</w:t>
            </w:r>
          </w:p>
        </w:tc>
      </w:tr>
      <w:tr w:rsidR="009974B8"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Y bytes</w:t>
            </w:r>
          </w:p>
        </w:tc>
      </w:tr>
    </w:tbl>
    <w:p w:rsidR="009974B8" w:rsidRDefault="009974B8" w:rsidP="009974B8"/>
    <w:p w:rsidR="009974B8" w:rsidRDefault="009974B8" w:rsidP="009974B8">
      <w:pPr>
        <w:pStyle w:val="B3"/>
        <w:ind w:left="0" w:firstLine="0"/>
      </w:pPr>
      <w:r>
        <w:t>IMS configuration data object tags:</w:t>
      </w:r>
    </w:p>
    <w:p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974B8" w:rsidTr="00CD238A">
        <w:trPr>
          <w:jc w:val="center"/>
        </w:trPr>
        <w:tc>
          <w:tcPr>
            <w:tcW w:w="3111" w:type="dxa"/>
          </w:tcPr>
          <w:p w:rsidR="009974B8" w:rsidRPr="00FB7AB7" w:rsidRDefault="009974B8" w:rsidP="00CD238A">
            <w:pPr>
              <w:pStyle w:val="TAH"/>
              <w:jc w:val="left"/>
            </w:pPr>
            <w:r w:rsidRPr="00FB7AB7">
              <w:t>IMS configuration data objects</w:t>
            </w:r>
          </w:p>
        </w:tc>
        <w:tc>
          <w:tcPr>
            <w:tcW w:w="1417" w:type="dxa"/>
          </w:tcPr>
          <w:p w:rsidR="009974B8" w:rsidRPr="00FB7AB7" w:rsidRDefault="009974B8" w:rsidP="00CD238A">
            <w:pPr>
              <w:pStyle w:val="TAH"/>
            </w:pPr>
            <w:r w:rsidRPr="00FB7AB7">
              <w:t>Tag Values</w:t>
            </w:r>
          </w:p>
        </w:tc>
      </w:tr>
      <w:tr w:rsidR="009974B8" w:rsidTr="00CD238A">
        <w:trPr>
          <w:jc w:val="center"/>
        </w:trPr>
        <w:tc>
          <w:tcPr>
            <w:tcW w:w="3111" w:type="dxa"/>
          </w:tcPr>
          <w:p w:rsidR="009974B8" w:rsidRPr="00FB7AB7" w:rsidRDefault="009974B8" w:rsidP="00CD238A">
            <w:pPr>
              <w:pStyle w:val="TAC"/>
              <w:jc w:val="left"/>
            </w:pPr>
            <w:r w:rsidRPr="00FB7AB7">
              <w:t>IMS configuration data encoding</w:t>
            </w:r>
          </w:p>
        </w:tc>
        <w:tc>
          <w:tcPr>
            <w:tcW w:w="1417" w:type="dxa"/>
          </w:tcPr>
          <w:p w:rsidR="009974B8" w:rsidRPr="00FB7AB7" w:rsidRDefault="009974B8" w:rsidP="00CD238A">
            <w:pPr>
              <w:pStyle w:val="TAC"/>
            </w:pPr>
            <w:r w:rsidRPr="00FB7AB7">
              <w:t>'80'</w:t>
            </w:r>
          </w:p>
        </w:tc>
      </w:tr>
      <w:tr w:rsidR="009974B8" w:rsidTr="00CD238A">
        <w:trPr>
          <w:jc w:val="center"/>
        </w:trPr>
        <w:tc>
          <w:tcPr>
            <w:tcW w:w="3111" w:type="dxa"/>
          </w:tcPr>
          <w:p w:rsidR="009974B8" w:rsidRPr="00FB7AB7" w:rsidRDefault="009974B8" w:rsidP="00CD238A">
            <w:pPr>
              <w:pStyle w:val="TAC"/>
              <w:jc w:val="left"/>
            </w:pPr>
            <w:r w:rsidRPr="00FB7AB7">
              <w:t>IMS configuration data</w:t>
            </w:r>
          </w:p>
        </w:tc>
        <w:tc>
          <w:tcPr>
            <w:tcW w:w="1417" w:type="dxa"/>
          </w:tcPr>
          <w:p w:rsidR="009974B8" w:rsidRDefault="009974B8" w:rsidP="00CD238A">
            <w:pPr>
              <w:pStyle w:val="TAC"/>
              <w:rPr>
                <w:lang w:val="en-US"/>
              </w:rPr>
            </w:pPr>
            <w:r>
              <w:rPr>
                <w:lang w:val="en-US"/>
              </w:rPr>
              <w:t>'81'</w:t>
            </w:r>
          </w:p>
        </w:tc>
      </w:tr>
    </w:tbl>
    <w:p w:rsidR="009974B8" w:rsidRDefault="009974B8" w:rsidP="009974B8"/>
    <w:p w:rsidR="009974B8" w:rsidRDefault="009974B8" w:rsidP="009974B8">
      <w:r>
        <w:t>Coding of the IMS configuration data encoding object</w:t>
      </w:r>
    </w:p>
    <w:p w:rsidR="009974B8" w:rsidRDefault="009974B8" w:rsidP="009974B8">
      <w:pPr>
        <w:keepNext/>
        <w:spacing w:after="0"/>
        <w:ind w:firstLine="283"/>
      </w:pPr>
      <w:r>
        <w:lastRenderedPageBreak/>
        <w:t>Contents:</w:t>
      </w:r>
    </w:p>
    <w:p w:rsidR="009974B8" w:rsidRDefault="009974B8" w:rsidP="009974B8">
      <w:pPr>
        <w:keepNext/>
        <w:spacing w:after="0"/>
        <w:ind w:left="567" w:hanging="1"/>
      </w:pPr>
      <w:r>
        <w:t>Indicates the coding used for all the IMS configuration management objects stored in the EF</w:t>
      </w:r>
      <w:r>
        <w:rPr>
          <w:vertAlign w:val="subscript"/>
        </w:rPr>
        <w:t>IMSConfigData</w:t>
      </w:r>
      <w:r>
        <w:t>.</w:t>
      </w:r>
    </w:p>
    <w:p w:rsidR="009974B8" w:rsidRDefault="009974B8" w:rsidP="009974B8">
      <w:pPr>
        <w:keepNext/>
        <w:tabs>
          <w:tab w:val="left" w:pos="1680"/>
          <w:tab w:val="left" w:pos="2895"/>
        </w:tabs>
        <w:spacing w:after="0"/>
        <w:ind w:firstLine="283"/>
      </w:pPr>
      <w:r>
        <w:t>Coding:</w:t>
      </w:r>
    </w:p>
    <w:p w:rsidR="009974B8" w:rsidRDefault="009974B8" w:rsidP="009974B8">
      <w:pPr>
        <w:keepNext/>
        <w:spacing w:after="0"/>
        <w:ind w:left="630"/>
      </w:pPr>
      <w:r>
        <w:t>A value of '00' indicates the XML format described in 3GPP TS 24.167 [35]. All other values are reserved.</w:t>
      </w:r>
    </w:p>
    <w:p w:rsidR="009974B8" w:rsidRDefault="009974B8" w:rsidP="009974B8">
      <w:pPr>
        <w:keepNext/>
        <w:spacing w:after="0"/>
      </w:pPr>
    </w:p>
    <w:p w:rsidR="009974B8" w:rsidRDefault="009974B8" w:rsidP="009974B8">
      <w:pPr>
        <w:pStyle w:val="B3"/>
        <w:ind w:left="0" w:firstLine="0"/>
      </w:pPr>
      <w:r w:rsidRPr="0082607C">
        <w:t xml:space="preserve">Unused bytes shall be set to </w:t>
      </w:r>
      <w:r>
        <w:t>'FF'.</w:t>
      </w:r>
      <w:r w:rsidRPr="00383CDA">
        <w:t xml:space="preserve"> </w:t>
      </w:r>
    </w:p>
    <w:p w:rsidR="009974B8" w:rsidRDefault="009974B8" w:rsidP="009974B8">
      <w:pPr>
        <w:pStyle w:val="B3"/>
        <w:ind w:left="0" w:firstLine="0"/>
      </w:pPr>
      <w:r>
        <w:t>IMS configuration data object:</w:t>
      </w:r>
    </w:p>
    <w:p w:rsidR="009974B8" w:rsidRPr="0080010E" w:rsidRDefault="009974B8" w:rsidP="009974B8">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rsidTr="00CD238A">
        <w:trPr>
          <w:jc w:val="center"/>
        </w:trPr>
        <w:tc>
          <w:tcPr>
            <w:tcW w:w="1255" w:type="dxa"/>
          </w:tcPr>
          <w:p w:rsidR="009974B8" w:rsidRPr="00FB7AB7" w:rsidRDefault="009974B8" w:rsidP="00CD238A">
            <w:pPr>
              <w:pStyle w:val="TAH"/>
            </w:pPr>
            <w:r w:rsidRPr="00FB7AB7">
              <w:t>Length</w:t>
            </w:r>
          </w:p>
        </w:tc>
        <w:tc>
          <w:tcPr>
            <w:tcW w:w="3966" w:type="dxa"/>
          </w:tcPr>
          <w:p w:rsidR="009974B8" w:rsidRPr="00FB7AB7" w:rsidRDefault="009974B8" w:rsidP="00CD238A">
            <w:pPr>
              <w:pStyle w:val="TAH"/>
              <w:jc w:val="left"/>
            </w:pPr>
            <w:r w:rsidRPr="00FB7AB7">
              <w:t>Description</w:t>
            </w:r>
          </w:p>
        </w:tc>
        <w:tc>
          <w:tcPr>
            <w:tcW w:w="973" w:type="dxa"/>
          </w:tcPr>
          <w:p w:rsidR="009974B8" w:rsidRPr="00FB7AB7" w:rsidRDefault="009974B8" w:rsidP="00CD238A">
            <w:pPr>
              <w:pStyle w:val="TAH"/>
            </w:pPr>
            <w:r w:rsidRPr="00FB7AB7">
              <w:t>Value</w:t>
            </w:r>
          </w:p>
        </w:tc>
        <w:tc>
          <w:tcPr>
            <w:tcW w:w="973" w:type="dxa"/>
          </w:tcPr>
          <w:p w:rsidR="009974B8" w:rsidRPr="00FB7AB7" w:rsidRDefault="009974B8" w:rsidP="00CD238A">
            <w:pPr>
              <w:pStyle w:val="TAH"/>
            </w:pPr>
            <w:r w:rsidRPr="00FB7AB7">
              <w:t>Status</w:t>
            </w:r>
          </w:p>
        </w:tc>
      </w:tr>
      <w:tr w:rsidR="009974B8" w:rsidRPr="0080010E" w:rsidTr="00CD238A">
        <w:trPr>
          <w:jc w:val="center"/>
        </w:trPr>
        <w:tc>
          <w:tcPr>
            <w:tcW w:w="1255" w:type="dxa"/>
          </w:tcPr>
          <w:p w:rsidR="009974B8" w:rsidRPr="00FB7AB7" w:rsidRDefault="009974B8" w:rsidP="00CD238A">
            <w:pPr>
              <w:pStyle w:val="TAC"/>
            </w:pPr>
            <w:r w:rsidRPr="00FB7AB7">
              <w:t>1 byte</w:t>
            </w:r>
          </w:p>
        </w:tc>
        <w:tc>
          <w:tcPr>
            <w:tcW w:w="3966" w:type="dxa"/>
          </w:tcPr>
          <w:p w:rsidR="009974B8" w:rsidRPr="00FB7AB7" w:rsidRDefault="009974B8" w:rsidP="00CD238A">
            <w:pPr>
              <w:pStyle w:val="TAC"/>
              <w:jc w:val="left"/>
            </w:pPr>
            <w:r w:rsidRPr="00FB7AB7">
              <w:t>IMS configuration data object Tag</w:t>
            </w:r>
          </w:p>
        </w:tc>
        <w:tc>
          <w:tcPr>
            <w:tcW w:w="973" w:type="dxa"/>
          </w:tcPr>
          <w:p w:rsidR="009974B8" w:rsidRPr="00FB7AB7" w:rsidRDefault="009974B8" w:rsidP="00CD238A">
            <w:pPr>
              <w:pStyle w:val="TAC"/>
            </w:pPr>
            <w:r w:rsidRPr="00FB7AB7">
              <w:t>'81'</w:t>
            </w: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Pr="00FB7AB7" w:rsidRDefault="009974B8" w:rsidP="00CD238A">
            <w:pPr>
              <w:pStyle w:val="TAC"/>
            </w:pPr>
            <w:r w:rsidRPr="00FB7AB7">
              <w:t>X byte</w:t>
            </w:r>
          </w:p>
        </w:tc>
        <w:tc>
          <w:tcPr>
            <w:tcW w:w="3966" w:type="dxa"/>
          </w:tcPr>
          <w:p w:rsidR="009974B8" w:rsidRPr="00FB7AB7" w:rsidRDefault="009974B8" w:rsidP="00CD238A">
            <w:pPr>
              <w:pStyle w:val="TAC"/>
              <w:jc w:val="left"/>
            </w:pPr>
            <w:r w:rsidRPr="00FB7AB7">
              <w:t>IMS configuration data object Length</w:t>
            </w:r>
          </w:p>
          <w:p w:rsidR="009974B8" w:rsidRPr="00FB7AB7" w:rsidRDefault="009974B8" w:rsidP="00CD238A">
            <w:pPr>
              <w:pStyle w:val="TAC"/>
              <w:jc w:val="left"/>
            </w:pPr>
          </w:p>
        </w:tc>
        <w:tc>
          <w:tcPr>
            <w:tcW w:w="973" w:type="dxa"/>
          </w:tcPr>
          <w:p w:rsidR="009974B8" w:rsidRPr="0080010E" w:rsidRDefault="009974B8" w:rsidP="00CD238A">
            <w:pPr>
              <w:pStyle w:val="TAC"/>
              <w:rPr>
                <w:lang w:val="fr-FR"/>
              </w:rPr>
            </w:pPr>
            <w:r>
              <w:rPr>
                <w:lang w:val="fr-FR"/>
              </w:rPr>
              <w:t>Y</w:t>
            </w:r>
          </w:p>
        </w:tc>
        <w:tc>
          <w:tcPr>
            <w:tcW w:w="973" w:type="dxa"/>
          </w:tcPr>
          <w:p w:rsidR="009974B8" w:rsidRPr="0080010E" w:rsidRDefault="009974B8" w:rsidP="00CD238A">
            <w:pPr>
              <w:pStyle w:val="TAC"/>
              <w:rPr>
                <w:lang w:val="fr-FR"/>
              </w:rPr>
            </w:pPr>
            <w:r w:rsidRPr="0080010E">
              <w:rPr>
                <w:lang w:val="fr-FR"/>
              </w:rPr>
              <w:t>M</w:t>
            </w:r>
          </w:p>
        </w:tc>
      </w:tr>
      <w:tr w:rsidR="009974B8" w:rsidRPr="0080010E" w:rsidTr="00CD238A">
        <w:trPr>
          <w:jc w:val="center"/>
        </w:trPr>
        <w:tc>
          <w:tcPr>
            <w:tcW w:w="1255" w:type="dxa"/>
          </w:tcPr>
          <w:p w:rsidR="009974B8" w:rsidRPr="0080010E" w:rsidRDefault="009974B8" w:rsidP="00CD238A">
            <w:pPr>
              <w:pStyle w:val="TAC"/>
              <w:rPr>
                <w:lang w:val="fr-FR"/>
              </w:rPr>
            </w:pPr>
            <w:r w:rsidRPr="0080010E">
              <w:rPr>
                <w:lang w:val="fr-FR"/>
              </w:rPr>
              <w:t>Y bytes</w:t>
            </w:r>
          </w:p>
        </w:tc>
        <w:tc>
          <w:tcPr>
            <w:tcW w:w="3966" w:type="dxa"/>
          </w:tcPr>
          <w:p w:rsidR="009974B8" w:rsidRPr="00FB7AB7" w:rsidRDefault="009974B8" w:rsidP="00CD238A">
            <w:pPr>
              <w:pStyle w:val="TAC"/>
              <w:jc w:val="left"/>
            </w:pPr>
            <w:r w:rsidRPr="00FB7AB7">
              <w:t>IMS configuration data</w:t>
            </w:r>
          </w:p>
        </w:tc>
        <w:tc>
          <w:tcPr>
            <w:tcW w:w="973" w:type="dxa"/>
          </w:tcPr>
          <w:p w:rsidR="009974B8" w:rsidRPr="00FB7AB7" w:rsidRDefault="009974B8" w:rsidP="00CD238A">
            <w:pPr>
              <w:pStyle w:val="TAC"/>
            </w:pPr>
            <w:r w:rsidRPr="00FB7AB7">
              <w:t>-</w:t>
            </w:r>
          </w:p>
        </w:tc>
        <w:tc>
          <w:tcPr>
            <w:tcW w:w="973" w:type="dxa"/>
          </w:tcPr>
          <w:p w:rsidR="009974B8" w:rsidRPr="00FB7AB7" w:rsidRDefault="009974B8" w:rsidP="00CD238A">
            <w:pPr>
              <w:pStyle w:val="TAC"/>
            </w:pPr>
            <w:r w:rsidRPr="00FB7AB7">
              <w:t>M</w:t>
            </w:r>
          </w:p>
        </w:tc>
      </w:tr>
    </w:tbl>
    <w:p w:rsidR="009974B8" w:rsidRDefault="009974B8" w:rsidP="009974B8"/>
    <w:p w:rsidR="009974B8" w:rsidRDefault="009974B8" w:rsidP="009974B8">
      <w:r>
        <w:t>Contents:</w:t>
      </w:r>
    </w:p>
    <w:p w:rsidR="009974B8" w:rsidRDefault="009974B8" w:rsidP="009974B8">
      <w:r>
        <w:t xml:space="preserve">The IMS configuration data can contain the following nodes and associated parent node from </w:t>
      </w:r>
      <w:r>
        <w:rPr>
          <w:lang w:val="en-US"/>
        </w:rPr>
        <w:t>3GPP TS 24.167 [35]</w:t>
      </w:r>
      <w:r>
        <w:t>:</w:t>
      </w:r>
    </w:p>
    <w:p w:rsidR="009974B8" w:rsidRPr="00B2677D" w:rsidRDefault="009974B8" w:rsidP="009974B8">
      <w:pPr>
        <w:pStyle w:val="B1"/>
        <w:rPr>
          <w:lang w:val="en-US"/>
        </w:rPr>
      </w:pPr>
      <w:r w:rsidRPr="00B2677D">
        <w:rPr>
          <w:lang w:val="en-US"/>
        </w:rPr>
        <w:t>1</w:t>
      </w:r>
      <w:r w:rsidRPr="00B2677D">
        <w:rPr>
          <w:lang w:val="en-US"/>
        </w:rPr>
        <w:tab/>
      </w:r>
      <w:r w:rsidRPr="004F6218">
        <w:rPr>
          <w:lang w:val="en-US"/>
        </w:rPr>
        <w:t>Default_EPS_bearer_context_usage_restriction_policy</w:t>
      </w:r>
      <w:r>
        <w:rPr>
          <w:lang w:val="en-US"/>
        </w:rPr>
        <w:t xml:space="preserve"> node and its descendant nodes as described in 3GPP TS 24.167 [35]. Procedures for use of this policy are described in 3GPP </w:t>
      </w:r>
      <w:r w:rsidRPr="00B2677D">
        <w:rPr>
          <w:lang w:val="en-US"/>
        </w:rPr>
        <w:t>TS 24.229 [32] </w:t>
      </w:r>
      <w:r>
        <w:rPr>
          <w:lang w:val="en-US"/>
        </w:rPr>
        <w:t>clause</w:t>
      </w:r>
      <w:r w:rsidRPr="00B2677D">
        <w:rPr>
          <w:lang w:val="en-US"/>
        </w:rPr>
        <w:t> L.2.2.5.1D.</w:t>
      </w:r>
    </w:p>
    <w:p w:rsidR="009974B8" w:rsidRPr="00144E41" w:rsidRDefault="009974B8" w:rsidP="009974B8">
      <w:pPr>
        <w:pStyle w:val="B1"/>
        <w:rPr>
          <w:lang w:val="en-US"/>
        </w:rPr>
      </w:pPr>
      <w:r>
        <w:rPr>
          <w:lang w:val="en-US"/>
        </w:rPr>
        <w:t>2</w:t>
      </w:r>
      <w:r>
        <w:rPr>
          <w:lang w:val="en-US"/>
        </w:rPr>
        <w:tab/>
      </w:r>
      <w:r w:rsidRPr="00862B75">
        <w:rPr>
          <w:lang w:val="en-US"/>
        </w:rPr>
        <w:t>Media_type_restriction_policy</w:t>
      </w:r>
      <w:r>
        <w:rPr>
          <w:lang w:val="en-US"/>
        </w:rPr>
        <w:t xml:space="preserve"> node and its descendant nodes as described in 3GPP TS 24.167 [35]. Procedures for use of this policy are described in 3GPP </w:t>
      </w:r>
      <w:r w:rsidRPr="0092394B">
        <w:t>TS 24.229 [32] </w:t>
      </w:r>
      <w:r>
        <w:t>clause</w:t>
      </w:r>
      <w:r w:rsidRPr="0092394B">
        <w:t> 6.1.1</w:t>
      </w:r>
      <w:r>
        <w:t>.</w:t>
      </w:r>
    </w:p>
    <w:p w:rsidR="009974B8" w:rsidRPr="00144E41" w:rsidRDefault="009974B8" w:rsidP="009974B8">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Pr="00144E41">
        <w:rPr>
          <w:lang w:val="en-US"/>
        </w:rPr>
        <w:t>TS 24.229 [32] </w:t>
      </w:r>
      <w:r>
        <w:rPr>
          <w:lang w:val="en-US"/>
        </w:rPr>
        <w:t>clause</w:t>
      </w:r>
      <w:r w:rsidRPr="00144E41">
        <w:rPr>
          <w:lang w:val="en-US"/>
        </w:rPr>
        <w:t> </w:t>
      </w:r>
      <w:r>
        <w:rPr>
          <w:lang w:val="en-US"/>
        </w:rPr>
        <w:t>5</w:t>
      </w:r>
      <w:r w:rsidRPr="00144E41">
        <w:rPr>
          <w:lang w:val="en-US"/>
        </w:rPr>
        <w:t>.1.4.2.</w:t>
      </w:r>
    </w:p>
    <w:p w:rsidR="009974B8" w:rsidRPr="00144E41" w:rsidRDefault="009974B8" w:rsidP="009974B8">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Pr="00144E41">
        <w:rPr>
          <w:lang w:val="en-US"/>
        </w:rPr>
        <w:t>TS 24.229 [32] </w:t>
      </w:r>
      <w:r>
        <w:rPr>
          <w:lang w:val="en-US"/>
        </w:rPr>
        <w:t>clause</w:t>
      </w:r>
      <w:r w:rsidRPr="00144E41">
        <w:rPr>
          <w:lang w:val="en-US"/>
        </w:rPr>
        <w:t> L.2.2.1.</w:t>
      </w:r>
    </w:p>
    <w:p w:rsidR="009974B8" w:rsidRPr="00144E41" w:rsidRDefault="009974B8" w:rsidP="009974B8">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Pr="00144E41">
        <w:rPr>
          <w:lang w:val="en-US"/>
        </w:rPr>
        <w:t>TS 24.229 [32] </w:t>
      </w:r>
      <w:r>
        <w:rPr>
          <w:lang w:val="en-US"/>
        </w:rPr>
        <w:t>clause</w:t>
      </w:r>
      <w:r w:rsidRPr="00144E41">
        <w:rPr>
          <w:lang w:val="en-US"/>
        </w:rPr>
        <w:t> 5.1.5A.</w:t>
      </w:r>
    </w:p>
    <w:p w:rsidR="009974B8" w:rsidRPr="00144E41" w:rsidRDefault="009974B8" w:rsidP="009974B8">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Pr="00144E41">
        <w:rPr>
          <w:lang w:val="en-US"/>
        </w:rPr>
        <w:t>TS 24.229 [32] </w:t>
      </w:r>
      <w:r>
        <w:rPr>
          <w:lang w:val="en-US"/>
        </w:rPr>
        <w:t>clause</w:t>
      </w:r>
      <w:r w:rsidRPr="00144E41">
        <w:rPr>
          <w:lang w:val="en-US"/>
        </w:rPr>
        <w:t> 5.1.6.1.</w:t>
      </w:r>
    </w:p>
    <w:p w:rsidR="009974B8" w:rsidRPr="00144E41" w:rsidRDefault="009974B8" w:rsidP="009974B8">
      <w:pPr>
        <w:pStyle w:val="B1"/>
        <w:rPr>
          <w:lang w:val="en-US"/>
        </w:rPr>
      </w:pPr>
      <w:r>
        <w:rPr>
          <w:lang w:val="en-US"/>
        </w:rPr>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9974B8" w:rsidRPr="00144E41" w:rsidRDefault="009974B8" w:rsidP="009974B8">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9974B8" w:rsidRPr="00144E41" w:rsidRDefault="009974B8" w:rsidP="009974B8">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rsidR="009974B8" w:rsidRPr="00144E41" w:rsidRDefault="009974B8" w:rsidP="009974B8">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Pr="00144E41">
        <w:rPr>
          <w:lang w:val="en-US"/>
        </w:rPr>
        <w:t>TS 24.229 [32] </w:t>
      </w:r>
      <w:r>
        <w:rPr>
          <w:lang w:val="en-US"/>
        </w:rPr>
        <w:t>clause</w:t>
      </w:r>
      <w:r w:rsidRPr="00144E41">
        <w:rPr>
          <w:lang w:val="en-US"/>
        </w:rPr>
        <w:t> 5.1.2A.1.5A.</w:t>
      </w:r>
    </w:p>
    <w:p w:rsidR="009974B8" w:rsidRPr="00B2677D" w:rsidRDefault="009974B8" w:rsidP="009974B8">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B2677D">
        <w:rPr>
          <w:lang w:val="en-US"/>
        </w:rPr>
        <w:t>TS 24.341 [36] </w:t>
      </w:r>
      <w:r>
        <w:rPr>
          <w:lang w:val="en-US"/>
        </w:rPr>
        <w:t>clause</w:t>
      </w:r>
      <w:r w:rsidRPr="00B2677D">
        <w:rPr>
          <w:lang w:val="en-US"/>
        </w:rPr>
        <w:t> 5.2.1.3.</w:t>
      </w:r>
    </w:p>
    <w:p w:rsidR="009974B8" w:rsidRDefault="009974B8" w:rsidP="009974B8">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Pr="00144E41">
        <w:rPr>
          <w:lang w:val="en-US"/>
        </w:rPr>
        <w:t>TS 24.229 [32] </w:t>
      </w:r>
      <w:r>
        <w:rPr>
          <w:lang w:val="en-US"/>
        </w:rPr>
        <w:t>clause</w:t>
      </w:r>
      <w:r w:rsidRPr="00144E41">
        <w:rPr>
          <w:lang w:val="en-US"/>
        </w:rPr>
        <w:t> 5.1.6.</w:t>
      </w:r>
      <w:r>
        <w:rPr>
          <w:lang w:val="en-US"/>
        </w:rPr>
        <w:t>8.</w:t>
      </w:r>
      <w:r w:rsidRPr="00144E41">
        <w:rPr>
          <w:lang w:val="en-US"/>
        </w:rPr>
        <w:t>1.</w:t>
      </w:r>
    </w:p>
    <w:p w:rsidR="009974B8" w:rsidRPr="00B2677D" w:rsidRDefault="009974B8" w:rsidP="009974B8">
      <w:pPr>
        <w:pStyle w:val="B1"/>
      </w:pPr>
      <w:r>
        <w:t>13</w:t>
      </w:r>
      <w:r>
        <w:rPr>
          <w:rFonts w:hint="eastAsia"/>
        </w:rPr>
        <w:tab/>
      </w:r>
      <w:r>
        <w:t>IMS_</w:t>
      </w:r>
      <w:r>
        <w:rPr>
          <w:rFonts w:hint="eastAsia"/>
        </w:rPr>
        <w:t>Registration</w:t>
      </w:r>
      <w:r>
        <w:t>_Policy</w:t>
      </w:r>
      <w:r>
        <w:rPr>
          <w:rFonts w:hint="eastAsia"/>
        </w:rPr>
        <w:t xml:space="preserve"> node</w:t>
      </w:r>
      <w:r w:rsidRPr="00B2677D">
        <w:t xml:space="preserve"> as described in 3GPP TS 24.167 [35]. Procedures for use of this policy are described in TS 24.229 [32] Annex </w:t>
      </w:r>
      <w:r w:rsidRPr="00B2677D">
        <w:rPr>
          <w:rFonts w:hint="eastAsia"/>
        </w:rPr>
        <w:t>B</w:t>
      </w:r>
      <w:r w:rsidRPr="00B2677D">
        <w:t>.</w:t>
      </w:r>
      <w:r w:rsidRPr="00B2677D">
        <w:rPr>
          <w:rFonts w:hint="eastAsia"/>
        </w:rPr>
        <w:t>3</w:t>
      </w:r>
      <w:r w:rsidRPr="00B2677D">
        <w:t>.</w:t>
      </w:r>
      <w:r w:rsidRPr="00B2677D">
        <w:rPr>
          <w:rFonts w:hint="eastAsia"/>
        </w:rPr>
        <w:t>1</w:t>
      </w:r>
      <w:r w:rsidRPr="00B2677D">
        <w:t>.</w:t>
      </w:r>
      <w:r w:rsidRPr="00B2677D">
        <w:rPr>
          <w:rFonts w:hint="eastAsia"/>
        </w:rPr>
        <w:t xml:space="preserve">0a and </w:t>
      </w:r>
      <w:r w:rsidRPr="00B2677D">
        <w:t>TS 24.229 [32]  Annex </w:t>
      </w:r>
      <w:r w:rsidRPr="00B2677D">
        <w:rPr>
          <w:rFonts w:hint="eastAsia"/>
        </w:rPr>
        <w:t>L</w:t>
      </w:r>
      <w:r w:rsidRPr="00B2677D">
        <w:t>.</w:t>
      </w:r>
      <w:r w:rsidRPr="00B2677D">
        <w:rPr>
          <w:rFonts w:hint="eastAsia"/>
        </w:rPr>
        <w:t>3</w:t>
      </w:r>
      <w:r w:rsidRPr="00B2677D">
        <w:t>.</w:t>
      </w:r>
      <w:r w:rsidRPr="00B2677D">
        <w:rPr>
          <w:rFonts w:hint="eastAsia"/>
        </w:rPr>
        <w:t>1</w:t>
      </w:r>
      <w:r w:rsidRPr="00B2677D">
        <w:t>.</w:t>
      </w:r>
      <w:r w:rsidRPr="00B2677D">
        <w:rPr>
          <w:rFonts w:hint="eastAsia"/>
        </w:rPr>
        <w:t>0a.</w:t>
      </w:r>
    </w:p>
    <w:p w:rsidR="009974B8" w:rsidRDefault="009974B8" w:rsidP="009974B8">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clause </w:t>
      </w:r>
      <w:r>
        <w:rPr>
          <w:rFonts w:hint="eastAsia"/>
        </w:rPr>
        <w:t>U</w:t>
      </w:r>
      <w:r>
        <w:t>.2.2.5.1D.</w:t>
      </w:r>
    </w:p>
    <w:p w:rsidR="009974B8" w:rsidRDefault="009974B8" w:rsidP="009974B8">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rsidR="009974B8" w:rsidRPr="00241F0D" w:rsidRDefault="009974B8" w:rsidP="009974B8">
      <w:pPr>
        <w:pStyle w:val="B1"/>
        <w:rPr>
          <w:lang w:val="en-US"/>
        </w:rPr>
      </w:pPr>
      <w:bookmarkStart w:id="132" w:name="_Hlk508610490"/>
      <w:r w:rsidRPr="00B2677D">
        <w:rPr>
          <w:lang w:eastAsia="zh-CN"/>
        </w:rPr>
        <w:lastRenderedPageBreak/>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132"/>
    <w:p w:rsidR="009974B8" w:rsidRPr="00241F0D" w:rsidRDefault="009974B8" w:rsidP="009974B8">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342BFD">
        <w:t>TS 24.341 [</w:t>
      </w:r>
      <w:r>
        <w:t>36</w:t>
      </w:r>
      <w:r w:rsidRPr="00342BFD">
        <w:t>]</w:t>
      </w:r>
      <w:r w:rsidRPr="005106CE">
        <w:t xml:space="preserve"> </w:t>
      </w:r>
      <w:r>
        <w:t xml:space="preserve">clause 5.2.1.3 and </w:t>
      </w:r>
      <w:r>
        <w:rPr>
          <w:lang w:eastAsia="zh-CN"/>
        </w:rPr>
        <w:t>in 3GPP TS 24.167 </w:t>
      </w:r>
      <w:r>
        <w:rPr>
          <w:lang w:val="en-AU" w:eastAsia="zh-CN"/>
        </w:rPr>
        <w:t>[35</w:t>
      </w:r>
      <w:r>
        <w:rPr>
          <w:lang w:val="en-US"/>
        </w:rPr>
        <w:t>] clauses 5.28 and 5.71</w:t>
      </w:r>
      <w:r w:rsidRPr="00144E41">
        <w:rPr>
          <w:lang w:val="en-US"/>
        </w:rPr>
        <w:t>.</w:t>
      </w:r>
      <w:r w:rsidRPr="00241F0D">
        <w:rPr>
          <w:lang w:val="en-US"/>
        </w:rPr>
        <w:t xml:space="preserve"> </w:t>
      </w:r>
    </w:p>
    <w:p w:rsidR="009974B8" w:rsidRDefault="009974B8" w:rsidP="009974B8">
      <w:r>
        <w:t xml:space="preserve">Other nodes from </w:t>
      </w:r>
      <w:r>
        <w:rPr>
          <w:lang w:val="en-US"/>
        </w:rPr>
        <w:t xml:space="preserve">3GPP TS 24.167 [35] can be present in the </w:t>
      </w:r>
      <w:r>
        <w:t>IMS configuration data, however the ME shall ignore them.</w:t>
      </w:r>
    </w:p>
    <w:p w:rsidR="009974B8" w:rsidRDefault="009974B8" w:rsidP="009974B8">
      <w:r>
        <w:t>Coding:</w:t>
      </w:r>
    </w:p>
    <w:p w:rsidR="009974B8" w:rsidRDefault="009974B8" w:rsidP="009974B8">
      <w:r>
        <w:t>As specified in 3GPP TS 24.167 [35].</w:t>
      </w:r>
    </w:p>
    <w:p w:rsidR="009974B8" w:rsidRDefault="009974B8" w:rsidP="009974B8">
      <w:pPr>
        <w:pStyle w:val="Heading3"/>
      </w:pPr>
      <w:bookmarkStart w:id="133" w:name="_Toc2867216"/>
      <w:bookmarkStart w:id="134" w:name="_Toc29900579"/>
      <w:bookmarkStart w:id="135" w:name="_Toc36481417"/>
      <w:bookmarkStart w:id="136" w:name="_Toc36481871"/>
      <w:r>
        <w:t>4.2.19</w:t>
      </w:r>
      <w:r>
        <w:tab/>
        <w:t>EF</w:t>
      </w:r>
      <w:r>
        <w:rPr>
          <w:vertAlign w:val="subscript"/>
        </w:rPr>
        <w:t>XCAP</w:t>
      </w:r>
      <w:r w:rsidRPr="007C0BE6">
        <w:rPr>
          <w:vertAlign w:val="subscript"/>
        </w:rPr>
        <w:t>ConfigData</w:t>
      </w:r>
      <w:r>
        <w:t xml:space="preserve"> (XCAP Configuration Data)</w:t>
      </w:r>
      <w:bookmarkEnd w:id="133"/>
      <w:bookmarkEnd w:id="134"/>
      <w:bookmarkEnd w:id="135"/>
      <w:bookmarkEnd w:id="136"/>
    </w:p>
    <w:p w:rsidR="009974B8" w:rsidRDefault="009974B8" w:rsidP="009974B8">
      <w:r w:rsidRPr="007A00B6">
        <w:t>If service n°</w:t>
      </w:r>
      <w:r>
        <w:t>19</w:t>
      </w:r>
      <w:r w:rsidRPr="007A00B6">
        <w:t xml:space="preserve"> is </w:t>
      </w:r>
      <w:r>
        <w:t>"</w:t>
      </w:r>
      <w:r w:rsidRPr="007A00B6">
        <w:t>available</w:t>
      </w:r>
      <w:r>
        <w:t>"</w:t>
      </w:r>
      <w:r w:rsidRPr="007A00B6">
        <w:t>, this file shall be present.</w:t>
      </w:r>
    </w:p>
    <w:p w:rsidR="009974B8" w:rsidRDefault="009974B8" w:rsidP="009974B8">
      <w:r>
        <w:t>This EF contains the XCAP configuration data object as specified in 3GPP TS 24.424 [39], OMA </w:t>
      </w:r>
      <w:r w:rsidRPr="00861E12">
        <w:t>OMA-TS-XDM_</w:t>
      </w:r>
      <w:r>
        <w:t>MO</w:t>
      </w:r>
      <w:r w:rsidRPr="00861E12">
        <w:t>-V1_1-20080627-A</w:t>
      </w:r>
      <w:r>
        <w:t> [41] and</w:t>
      </w:r>
      <w:r w:rsidRPr="00356A4B">
        <w:t xml:space="preserve"> </w:t>
      </w:r>
      <w:r w:rsidRPr="00345496">
        <w:t>OMA-</w:t>
      </w:r>
      <w:r>
        <w:t>DDS-DM_ConnMO-V1_0-20081107-A  [38]:</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rsidTr="00CD238A">
        <w:trPr>
          <w:cantSplit/>
          <w:jc w:val="center"/>
        </w:trPr>
        <w:tc>
          <w:tcPr>
            <w:tcW w:w="2693" w:type="dxa"/>
            <w:gridSpan w:val="2"/>
          </w:tcPr>
          <w:p w:rsidR="009974B8" w:rsidRPr="00FB7AB7" w:rsidRDefault="009974B8" w:rsidP="00CD238A">
            <w:pPr>
              <w:pStyle w:val="TAC"/>
            </w:pPr>
            <w:r w:rsidRPr="00FB7AB7">
              <w:t>Identifier: '6F</w:t>
            </w:r>
            <w:r>
              <w:t>FC</w:t>
            </w:r>
            <w:r w:rsidRPr="00FB7AB7">
              <w:t>'</w:t>
            </w:r>
          </w:p>
        </w:tc>
        <w:tc>
          <w:tcPr>
            <w:tcW w:w="3261" w:type="dxa"/>
            <w:gridSpan w:val="3"/>
          </w:tcPr>
          <w:p w:rsidR="009974B8" w:rsidRPr="00FB7AB7" w:rsidRDefault="009974B8" w:rsidP="00CD238A">
            <w:pPr>
              <w:pStyle w:val="TAC"/>
            </w:pPr>
            <w:r w:rsidRPr="00FB7AB7">
              <w:t>Structure: BER-TLV</w:t>
            </w:r>
          </w:p>
        </w:tc>
        <w:tc>
          <w:tcPr>
            <w:tcW w:w="1558" w:type="dxa"/>
            <w:gridSpan w:val="2"/>
          </w:tcPr>
          <w:p w:rsidR="009974B8" w:rsidRPr="00FB7AB7" w:rsidRDefault="009974B8" w:rsidP="00CD238A">
            <w:pPr>
              <w:pStyle w:val="TAC"/>
            </w:pPr>
            <w:r w:rsidRPr="00FB7AB7">
              <w:t>Optional</w:t>
            </w:r>
          </w:p>
        </w:tc>
      </w:tr>
      <w:tr w:rsidR="009974B8" w:rsidTr="00CD238A">
        <w:trPr>
          <w:cantSplit/>
          <w:jc w:val="center"/>
        </w:trPr>
        <w:tc>
          <w:tcPr>
            <w:tcW w:w="3686" w:type="dxa"/>
            <w:gridSpan w:val="3"/>
          </w:tcPr>
          <w:p w:rsidR="009974B8" w:rsidRPr="00FB7AB7" w:rsidRDefault="009974B8" w:rsidP="00CD238A">
            <w:pPr>
              <w:pStyle w:val="TAC"/>
            </w:pPr>
            <w:r w:rsidRPr="00FB7AB7">
              <w:t>File size: X bytes</w:t>
            </w:r>
          </w:p>
        </w:tc>
        <w:tc>
          <w:tcPr>
            <w:tcW w:w="3826" w:type="dxa"/>
            <w:gridSpan w:val="4"/>
          </w:tcPr>
          <w:p w:rsidR="009974B8" w:rsidRPr="00FB7AB7" w:rsidRDefault="009974B8" w:rsidP="00CD238A">
            <w:pPr>
              <w:pStyle w:val="TAC"/>
            </w:pPr>
            <w:r w:rsidRPr="00FB7AB7">
              <w:t>Update activity: low</w:t>
            </w:r>
          </w:p>
        </w:tc>
      </w:tr>
      <w:tr w:rsidR="009974B8" w:rsidTr="00CD238A">
        <w:trPr>
          <w:cantSplit/>
          <w:jc w:val="center"/>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cantSplit/>
          <w:jc w:val="center"/>
        </w:trPr>
        <w:tc>
          <w:tcPr>
            <w:tcW w:w="1702" w:type="dxa"/>
          </w:tcPr>
          <w:p w:rsidR="009974B8" w:rsidRPr="00FB7AB7" w:rsidRDefault="009974B8" w:rsidP="00CD238A">
            <w:pPr>
              <w:pStyle w:val="TAC"/>
            </w:pPr>
            <w:r w:rsidRPr="00FB7AB7">
              <w:t>Bytes</w:t>
            </w:r>
          </w:p>
        </w:tc>
        <w:tc>
          <w:tcPr>
            <w:tcW w:w="3734" w:type="dxa"/>
            <w:gridSpan w:val="3"/>
          </w:tcPr>
          <w:p w:rsidR="009974B8" w:rsidRPr="00FB7AB7" w:rsidRDefault="009974B8" w:rsidP="00CD238A">
            <w:pPr>
              <w:pStyle w:val="TAC"/>
            </w:pPr>
            <w:r w:rsidRPr="00FB7AB7">
              <w:t>Description</w:t>
            </w:r>
          </w:p>
        </w:tc>
        <w:tc>
          <w:tcPr>
            <w:tcW w:w="593" w:type="dxa"/>
            <w:gridSpan w:val="2"/>
          </w:tcPr>
          <w:p w:rsidR="009974B8" w:rsidRPr="00FB7AB7" w:rsidRDefault="009974B8" w:rsidP="00CD238A">
            <w:pPr>
              <w:pStyle w:val="TAC"/>
            </w:pPr>
            <w:r w:rsidRPr="00FB7AB7">
              <w:t>M/O</w:t>
            </w:r>
          </w:p>
        </w:tc>
        <w:tc>
          <w:tcPr>
            <w:tcW w:w="1483" w:type="dxa"/>
          </w:tcPr>
          <w:p w:rsidR="009974B8" w:rsidRPr="00FB7AB7" w:rsidRDefault="009974B8" w:rsidP="00CD238A">
            <w:pPr>
              <w:pStyle w:val="TAC"/>
            </w:pPr>
            <w:r w:rsidRPr="00FB7AB7">
              <w:t>Length</w:t>
            </w:r>
          </w:p>
        </w:tc>
      </w:tr>
      <w:tr w:rsidR="009974B8"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1-X</w:t>
            </w:r>
          </w:p>
        </w:tc>
        <w:tc>
          <w:tcPr>
            <w:tcW w:w="3734" w:type="dxa"/>
            <w:gridSpan w:val="3"/>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jc w:val="left"/>
            </w:pPr>
            <w:r w:rsidRPr="00FB7AB7">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X bytes</w:t>
            </w:r>
          </w:p>
        </w:tc>
      </w:tr>
    </w:tbl>
    <w:p w:rsidR="009974B8" w:rsidRDefault="009974B8" w:rsidP="009974B8"/>
    <w:p w:rsidR="009974B8" w:rsidRDefault="009974B8" w:rsidP="009974B8">
      <w:pPr>
        <w:pStyle w:val="B3"/>
        <w:ind w:left="0" w:firstLine="0"/>
      </w:pPr>
      <w:r>
        <w:t>Data object tags:</w:t>
      </w:r>
    </w:p>
    <w:p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974B8" w:rsidTr="00CD238A">
        <w:trPr>
          <w:jc w:val="center"/>
        </w:trPr>
        <w:tc>
          <w:tcPr>
            <w:tcW w:w="3111" w:type="dxa"/>
          </w:tcPr>
          <w:p w:rsidR="009974B8" w:rsidRPr="00FB7AB7" w:rsidRDefault="009974B8" w:rsidP="00CD238A">
            <w:pPr>
              <w:pStyle w:val="TAH"/>
              <w:jc w:val="left"/>
            </w:pPr>
            <w:r w:rsidRPr="00FB7AB7">
              <w:t>Data objects</w:t>
            </w:r>
          </w:p>
        </w:tc>
        <w:tc>
          <w:tcPr>
            <w:tcW w:w="1417" w:type="dxa"/>
          </w:tcPr>
          <w:p w:rsidR="009974B8" w:rsidRPr="00FB7AB7" w:rsidRDefault="009974B8" w:rsidP="00CD238A">
            <w:pPr>
              <w:pStyle w:val="TAH"/>
            </w:pPr>
            <w:r w:rsidRPr="00FB7AB7">
              <w:t>Tag Values</w:t>
            </w:r>
          </w:p>
        </w:tc>
        <w:tc>
          <w:tcPr>
            <w:tcW w:w="3548" w:type="dxa"/>
          </w:tcPr>
          <w:p w:rsidR="009974B8" w:rsidRPr="00FB7AB7" w:rsidRDefault="009974B8" w:rsidP="00CD238A">
            <w:pPr>
              <w:pStyle w:val="TAH"/>
            </w:pPr>
            <w:r w:rsidRPr="00FB7AB7">
              <w:t>Coding</w:t>
            </w:r>
          </w:p>
        </w:tc>
      </w:tr>
      <w:tr w:rsidR="009974B8" w:rsidTr="00CD238A">
        <w:trPr>
          <w:jc w:val="center"/>
        </w:trPr>
        <w:tc>
          <w:tcPr>
            <w:tcW w:w="3111" w:type="dxa"/>
          </w:tcPr>
          <w:p w:rsidR="009974B8" w:rsidRPr="00FB7AB7" w:rsidRDefault="009974B8" w:rsidP="00CD238A">
            <w:pPr>
              <w:pStyle w:val="TAC"/>
              <w:jc w:val="left"/>
            </w:pPr>
            <w:r w:rsidRPr="00FB7AB7">
              <w:t>XCAP_conn_params_policy</w:t>
            </w:r>
          </w:p>
        </w:tc>
        <w:tc>
          <w:tcPr>
            <w:tcW w:w="1417" w:type="dxa"/>
          </w:tcPr>
          <w:p w:rsidR="009974B8" w:rsidRPr="00FB7AB7" w:rsidRDefault="009974B8" w:rsidP="00CD238A">
            <w:pPr>
              <w:pStyle w:val="TAC"/>
            </w:pPr>
            <w:r w:rsidRPr="00FB7AB7">
              <w:t>'80'</w:t>
            </w:r>
          </w:p>
        </w:tc>
        <w:tc>
          <w:tcPr>
            <w:tcW w:w="3548" w:type="dxa"/>
          </w:tcPr>
          <w:p w:rsidR="009974B8" w:rsidRPr="00FB7AB7" w:rsidRDefault="009974B8" w:rsidP="00CD238A">
            <w:pPr>
              <w:pStyle w:val="TAC"/>
              <w:jc w:val="left"/>
            </w:pPr>
            <w:r w:rsidRPr="00FB7AB7">
              <w:t>As specified below.</w:t>
            </w:r>
          </w:p>
        </w:tc>
      </w:tr>
    </w:tbl>
    <w:p w:rsidR="009974B8" w:rsidRDefault="009974B8" w:rsidP="009974B8">
      <w:pPr>
        <w:keepNext/>
        <w:spacing w:after="0"/>
      </w:pPr>
    </w:p>
    <w:p w:rsidR="009974B8" w:rsidRDefault="009974B8" w:rsidP="009974B8">
      <w:pPr>
        <w:keepNext/>
        <w:spacing w:after="0"/>
      </w:pPr>
      <w:r>
        <w:t>Coding of the XCAP_conn_params_policy data object:</w:t>
      </w:r>
    </w:p>
    <w:p w:rsidR="009974B8" w:rsidRDefault="009974B8" w:rsidP="009974B8">
      <w:pPr>
        <w:keepNext/>
        <w:spacing w:after="0"/>
      </w:pPr>
    </w:p>
    <w:p w:rsidR="009974B8" w:rsidRPr="0080010E" w:rsidRDefault="009974B8" w:rsidP="009974B8">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rsidTr="00CD238A">
        <w:trPr>
          <w:jc w:val="center"/>
        </w:trPr>
        <w:tc>
          <w:tcPr>
            <w:tcW w:w="1255" w:type="dxa"/>
          </w:tcPr>
          <w:p w:rsidR="009974B8" w:rsidRPr="00FB7AB7" w:rsidRDefault="009974B8" w:rsidP="00CD238A">
            <w:pPr>
              <w:pStyle w:val="TAH"/>
            </w:pPr>
            <w:r w:rsidRPr="00FB7AB7">
              <w:t>Length</w:t>
            </w:r>
          </w:p>
        </w:tc>
        <w:tc>
          <w:tcPr>
            <w:tcW w:w="3966" w:type="dxa"/>
          </w:tcPr>
          <w:p w:rsidR="009974B8" w:rsidRPr="00FB7AB7" w:rsidRDefault="009974B8" w:rsidP="00CD238A">
            <w:pPr>
              <w:pStyle w:val="TAH"/>
              <w:jc w:val="left"/>
            </w:pPr>
            <w:r w:rsidRPr="00FB7AB7">
              <w:t>Description</w:t>
            </w:r>
          </w:p>
        </w:tc>
        <w:tc>
          <w:tcPr>
            <w:tcW w:w="973" w:type="dxa"/>
          </w:tcPr>
          <w:p w:rsidR="009974B8" w:rsidRPr="00FB7AB7" w:rsidRDefault="009974B8" w:rsidP="00CD238A">
            <w:pPr>
              <w:pStyle w:val="TAH"/>
            </w:pPr>
            <w:r w:rsidRPr="00FB7AB7">
              <w:t>Value</w:t>
            </w:r>
          </w:p>
        </w:tc>
        <w:tc>
          <w:tcPr>
            <w:tcW w:w="973" w:type="dxa"/>
          </w:tcPr>
          <w:p w:rsidR="009974B8" w:rsidRPr="00FB7AB7" w:rsidRDefault="009974B8" w:rsidP="00CD238A">
            <w:pPr>
              <w:pStyle w:val="TAH"/>
            </w:pPr>
            <w:r w:rsidRPr="00FB7AB7">
              <w:t>Status</w:t>
            </w:r>
          </w:p>
        </w:tc>
      </w:tr>
      <w:tr w:rsidR="009974B8" w:rsidRPr="0080010E" w:rsidTr="00CD238A">
        <w:trPr>
          <w:jc w:val="center"/>
        </w:trPr>
        <w:tc>
          <w:tcPr>
            <w:tcW w:w="1255" w:type="dxa"/>
          </w:tcPr>
          <w:p w:rsidR="009974B8" w:rsidRPr="00FB7AB7" w:rsidRDefault="009974B8" w:rsidP="00CD238A">
            <w:pPr>
              <w:pStyle w:val="TAC"/>
            </w:pPr>
            <w:r w:rsidRPr="00FB7AB7">
              <w:t>1 byte</w:t>
            </w:r>
          </w:p>
        </w:tc>
        <w:tc>
          <w:tcPr>
            <w:tcW w:w="3966" w:type="dxa"/>
          </w:tcPr>
          <w:p w:rsidR="009974B8" w:rsidRPr="00FB7AB7" w:rsidRDefault="009974B8" w:rsidP="00CD238A">
            <w:pPr>
              <w:pStyle w:val="TAC"/>
              <w:jc w:val="left"/>
            </w:pPr>
            <w:r w:rsidRPr="00FB7AB7">
              <w:t>XCAP_conn_params_policy TLV TAG</w:t>
            </w:r>
          </w:p>
        </w:tc>
        <w:tc>
          <w:tcPr>
            <w:tcW w:w="973" w:type="dxa"/>
          </w:tcPr>
          <w:p w:rsidR="009974B8" w:rsidRPr="00FB7AB7" w:rsidRDefault="009974B8" w:rsidP="00CD238A">
            <w:pPr>
              <w:pStyle w:val="TAC"/>
            </w:pPr>
            <w:r w:rsidRPr="00FB7AB7">
              <w:t>'A0'</w:t>
            </w: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Pr="00FB7AB7" w:rsidRDefault="009974B8" w:rsidP="00CD238A">
            <w:pPr>
              <w:pStyle w:val="TAC"/>
            </w:pPr>
            <w:r w:rsidRPr="00FB7AB7">
              <w:t>X bytes</w:t>
            </w:r>
          </w:p>
        </w:tc>
        <w:tc>
          <w:tcPr>
            <w:tcW w:w="3966" w:type="dxa"/>
          </w:tcPr>
          <w:p w:rsidR="009974B8" w:rsidRPr="00FB7AB7" w:rsidRDefault="009974B8" w:rsidP="00CD238A">
            <w:pPr>
              <w:pStyle w:val="TAC"/>
              <w:jc w:val="left"/>
            </w:pPr>
            <w:r w:rsidRPr="00FB7AB7">
              <w:t>Length of XCAP_conn_params_policy</w:t>
            </w:r>
          </w:p>
        </w:tc>
        <w:tc>
          <w:tcPr>
            <w:tcW w:w="973" w:type="dxa"/>
          </w:tcPr>
          <w:p w:rsidR="009974B8" w:rsidRPr="00FB7AB7" w:rsidRDefault="009974B8" w:rsidP="00CD238A">
            <w:pPr>
              <w:pStyle w:val="TAC"/>
            </w:pPr>
          </w:p>
        </w:tc>
        <w:tc>
          <w:tcPr>
            <w:tcW w:w="973" w:type="dxa"/>
          </w:tcPr>
          <w:p w:rsidR="009974B8" w:rsidRPr="0080010E" w:rsidRDefault="009974B8" w:rsidP="00CD238A">
            <w:pPr>
              <w:pStyle w:val="TAC"/>
              <w:rPr>
                <w:lang w:val="fr-FR"/>
              </w:rPr>
            </w:pPr>
            <w:r w:rsidRPr="0080010E">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AccessForXCAP Tag</w:t>
            </w:r>
          </w:p>
        </w:tc>
        <w:tc>
          <w:tcPr>
            <w:tcW w:w="973" w:type="dxa"/>
          </w:tcPr>
          <w:p w:rsidR="009974B8" w:rsidRDefault="009974B8" w:rsidP="00CD238A">
            <w:pPr>
              <w:pStyle w:val="TAC"/>
              <w:rPr>
                <w:lang w:val="fr-FR"/>
              </w:rPr>
            </w:pPr>
            <w:r w:rsidRPr="00FB7AB7">
              <w:t>'81'</w:t>
            </w:r>
          </w:p>
        </w:tc>
        <w:tc>
          <w:tcPr>
            <w:tcW w:w="973" w:type="dxa"/>
          </w:tcPr>
          <w:p w:rsidR="009974B8" w:rsidRPr="0080010E"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Del="001D4EEF" w:rsidRDefault="009974B8" w:rsidP="00CD238A">
            <w:pPr>
              <w:pStyle w:val="TAC"/>
              <w:jc w:val="left"/>
            </w:pPr>
            <w:r w:rsidRPr="00FB7AB7">
              <w:t>AccessForXCAP Length</w:t>
            </w:r>
          </w:p>
        </w:tc>
        <w:tc>
          <w:tcPr>
            <w:tcW w:w="973" w:type="dxa"/>
          </w:tcPr>
          <w:p w:rsidR="009974B8" w:rsidRDefault="009974B8" w:rsidP="00CD238A">
            <w:pPr>
              <w:pStyle w:val="TAC"/>
              <w:rPr>
                <w:lang w:val="fr-FR"/>
              </w:rPr>
            </w:pPr>
            <w:r>
              <w:rPr>
                <w:lang w:val="fr-FR"/>
              </w:rPr>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Del="001D4EEF" w:rsidRDefault="009974B8" w:rsidP="00CD238A">
            <w:pPr>
              <w:pStyle w:val="TAC"/>
              <w:jc w:val="left"/>
            </w:pPr>
            <w:r w:rsidRPr="00FB7AB7">
              <w:t>AccessForXCAP</w:t>
            </w:r>
          </w:p>
        </w:tc>
        <w:tc>
          <w:tcPr>
            <w:tcW w:w="973" w:type="dxa"/>
          </w:tcPr>
          <w:p w:rsidR="009974B8" w:rsidRDefault="009974B8" w:rsidP="00CD238A">
            <w:pPr>
              <w:pStyle w:val="TAC"/>
              <w:rPr>
                <w:lang w:val="fr-FR"/>
              </w:rPr>
            </w:pPr>
            <w:r>
              <w:rPr>
                <w:lang w:val="fr-FR"/>
              </w:rPr>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Del="001D4EEF" w:rsidRDefault="009974B8" w:rsidP="00CD238A">
            <w:pPr>
              <w:pStyle w:val="TAC"/>
              <w:jc w:val="left"/>
            </w:pPr>
            <w:r w:rsidRPr="00FB7AB7">
              <w:t>Number of XCAP connection parameters policy part TLV</w:t>
            </w:r>
            <w:r>
              <w:t>'</w:t>
            </w:r>
            <w:r w:rsidRPr="00FB7AB7">
              <w:t>s Tag</w:t>
            </w:r>
          </w:p>
        </w:tc>
        <w:tc>
          <w:tcPr>
            <w:tcW w:w="973" w:type="dxa"/>
          </w:tcPr>
          <w:p w:rsidR="009974B8" w:rsidRDefault="009974B8" w:rsidP="00CD238A">
            <w:pPr>
              <w:pStyle w:val="TAC"/>
              <w:rPr>
                <w:lang w:val="fr-FR"/>
              </w:rPr>
            </w:pPr>
            <w:r w:rsidRPr="00FB7AB7">
              <w:t>'</w:t>
            </w:r>
            <w:r>
              <w:rPr>
                <w:lang w:val="fr-FR"/>
              </w:rPr>
              <w:t>82</w:t>
            </w:r>
            <w:r w:rsidRPr="00FB7AB7">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Number of XCAP connection parameters policy part TLV</w:t>
            </w:r>
            <w:r>
              <w:t>'</w:t>
            </w:r>
            <w:r w:rsidRPr="00FB7AB7">
              <w:t>s Length</w:t>
            </w:r>
          </w:p>
        </w:tc>
        <w:tc>
          <w:tcPr>
            <w:tcW w:w="973" w:type="dxa"/>
          </w:tcPr>
          <w:p w:rsidR="009974B8" w:rsidRDefault="009974B8" w:rsidP="00CD238A">
            <w:pPr>
              <w:pStyle w:val="TAC"/>
              <w:rPr>
                <w:lang w:val="fr-FR"/>
              </w:rPr>
            </w:pPr>
            <w:r>
              <w:rPr>
                <w:lang w:val="fr-FR"/>
              </w:rPr>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Number of XCAP connection parameters policy part TLV</w:t>
            </w:r>
            <w:r>
              <w:t>'</w:t>
            </w:r>
            <w:r w:rsidRPr="00FB7AB7">
              <w:t>s</w:t>
            </w:r>
          </w:p>
        </w:tc>
        <w:tc>
          <w:tcPr>
            <w:tcW w:w="973" w:type="dxa"/>
          </w:tcPr>
          <w:p w:rsidR="009974B8" w:rsidRDefault="009974B8" w:rsidP="00CD238A">
            <w:pPr>
              <w:pStyle w:val="TAC"/>
              <w:rPr>
                <w:lang w:val="fr-FR"/>
              </w:rPr>
            </w:pPr>
            <w:r>
              <w:rPr>
                <w:lang w:val="fr-FR"/>
              </w:rPr>
              <w:t>-</w:t>
            </w:r>
          </w:p>
        </w:tc>
        <w:tc>
          <w:tcPr>
            <w:tcW w:w="973" w:type="dxa"/>
          </w:tcPr>
          <w:p w:rsidR="009974B8"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XCAP connection parameters policy part TLV</w:t>
            </w:r>
          </w:p>
        </w:tc>
        <w:tc>
          <w:tcPr>
            <w:tcW w:w="973" w:type="dxa"/>
          </w:tcPr>
          <w:p w:rsidR="009974B8" w:rsidRDefault="009974B8" w:rsidP="00CD238A">
            <w:pPr>
              <w:pStyle w:val="TAC"/>
              <w:rPr>
                <w:lang w:val="fr-FR"/>
              </w:rPr>
            </w:pPr>
            <w:r w:rsidRPr="00FB7AB7">
              <w:t>'A1'</w:t>
            </w:r>
          </w:p>
        </w:tc>
        <w:tc>
          <w:tcPr>
            <w:tcW w:w="973" w:type="dxa"/>
          </w:tcPr>
          <w:p w:rsidR="009974B8" w:rsidRPr="0080010E" w:rsidRDefault="009974B8" w:rsidP="00CD238A">
            <w:pPr>
              <w:pStyle w:val="TAC"/>
              <w:rPr>
                <w:lang w:val="fr-FR"/>
              </w:rPr>
            </w:pPr>
            <w:r>
              <w:rPr>
                <w:lang w:val="fr-FR"/>
              </w:rPr>
              <w:t>M</w:t>
            </w:r>
          </w:p>
        </w:tc>
      </w:tr>
    </w:tbl>
    <w:p w:rsidR="009974B8" w:rsidRDefault="009974B8" w:rsidP="009974B8">
      <w:pPr>
        <w:keepNext/>
        <w:spacing w:after="0"/>
      </w:pPr>
    </w:p>
    <w:p w:rsidR="009974B8" w:rsidRDefault="009974B8" w:rsidP="009974B8">
      <w:r>
        <w:t xml:space="preserve">Coding of the AccessForXCAP </w:t>
      </w:r>
    </w:p>
    <w:p w:rsidR="009974B8" w:rsidRDefault="009974B8" w:rsidP="009974B8">
      <w:pPr>
        <w:pStyle w:val="B1"/>
      </w:pPr>
      <w:r>
        <w:t>Contents:</w:t>
      </w:r>
    </w:p>
    <w:p w:rsidR="009974B8" w:rsidRDefault="009974B8" w:rsidP="009974B8">
      <w:pPr>
        <w:pStyle w:val="B2"/>
      </w:pPr>
      <w:r>
        <w:tab/>
        <w:t>Contains an access type used for XCAP.</w:t>
      </w:r>
    </w:p>
    <w:p w:rsidR="009974B8" w:rsidRDefault="009974B8" w:rsidP="009974B8">
      <w:pPr>
        <w:pStyle w:val="B1"/>
      </w:pPr>
      <w:r>
        <w:t>Coding:</w:t>
      </w:r>
    </w:p>
    <w:p w:rsidR="009974B8" w:rsidRDefault="009974B8" w:rsidP="009974B8">
      <w:pPr>
        <w:pStyle w:val="B2"/>
      </w:pPr>
      <w:r>
        <w:lastRenderedPageBreak/>
        <w:tab/>
        <w:t>See 3GPP TS 24.424 [39] AccessForXCAP leaf for coding.</w:t>
      </w:r>
    </w:p>
    <w:p w:rsidR="009974B8" w:rsidRDefault="009974B8" w:rsidP="009974B8">
      <w:r>
        <w:t>Coding Number of XCAP connection parameters</w:t>
      </w:r>
      <w:r w:rsidRPr="00157805">
        <w:t xml:space="preserve"> </w:t>
      </w:r>
      <w:r w:rsidRPr="008011AD">
        <w:t>policy</w:t>
      </w:r>
      <w:r>
        <w:t xml:space="preserve"> </w:t>
      </w:r>
      <w:r w:rsidRPr="00157805">
        <w:t>part</w:t>
      </w:r>
      <w:r>
        <w:t xml:space="preserve"> TLV's</w:t>
      </w:r>
    </w:p>
    <w:p w:rsidR="009974B8" w:rsidRDefault="009974B8" w:rsidP="009974B8">
      <w:pPr>
        <w:pStyle w:val="B1"/>
      </w:pPr>
      <w:r>
        <w:t>Contents:</w:t>
      </w:r>
    </w:p>
    <w:p w:rsidR="009974B8" w:rsidRDefault="009974B8" w:rsidP="009974B8">
      <w:pPr>
        <w:pStyle w:val="B2"/>
      </w:pPr>
      <w:r>
        <w:tab/>
        <w:t>Contains the number of instances of the XCAP connection parameters</w:t>
      </w:r>
      <w:r w:rsidRPr="00157805">
        <w:t xml:space="preserve"> </w:t>
      </w:r>
      <w:r w:rsidRPr="008011AD">
        <w:t>policy</w:t>
      </w:r>
      <w:r>
        <w:t xml:space="preserve"> </w:t>
      </w:r>
      <w:r w:rsidRPr="00157805">
        <w:t>part</w:t>
      </w:r>
      <w:r>
        <w:t xml:space="preserve"> TLV container.</w:t>
      </w:r>
    </w:p>
    <w:p w:rsidR="009974B8" w:rsidRDefault="009974B8" w:rsidP="009974B8">
      <w:r>
        <w:t>The following fields may appear multiple times</w:t>
      </w:r>
    </w:p>
    <w:p w:rsidR="009974B8" w:rsidRDefault="009974B8" w:rsidP="009974B8">
      <w:r>
        <w:t>XCAP connection parameters policy part:</w:t>
      </w:r>
    </w:p>
    <w:p w:rsidR="009974B8" w:rsidRDefault="009974B8" w:rsidP="009974B8">
      <w:pPr>
        <w:pStyle w:val="TH"/>
      </w:pPr>
      <w:r w:rsidRPr="0080010E">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rsidTr="00CD238A">
        <w:trPr>
          <w:jc w:val="center"/>
        </w:trPr>
        <w:tc>
          <w:tcPr>
            <w:tcW w:w="1255" w:type="dxa"/>
          </w:tcPr>
          <w:p w:rsidR="009974B8" w:rsidRPr="00FB7AB7" w:rsidRDefault="009974B8" w:rsidP="00CD238A">
            <w:pPr>
              <w:pStyle w:val="TAH"/>
            </w:pPr>
            <w:r w:rsidRPr="00FB7AB7">
              <w:t>Length</w:t>
            </w:r>
          </w:p>
        </w:tc>
        <w:tc>
          <w:tcPr>
            <w:tcW w:w="3966" w:type="dxa"/>
          </w:tcPr>
          <w:p w:rsidR="009974B8" w:rsidRPr="00FB7AB7" w:rsidRDefault="009974B8" w:rsidP="00CD238A">
            <w:pPr>
              <w:pStyle w:val="TAH"/>
              <w:jc w:val="left"/>
            </w:pPr>
            <w:r w:rsidRPr="00FB7AB7">
              <w:t>Description</w:t>
            </w:r>
          </w:p>
        </w:tc>
        <w:tc>
          <w:tcPr>
            <w:tcW w:w="973" w:type="dxa"/>
          </w:tcPr>
          <w:p w:rsidR="009974B8" w:rsidRPr="00FB7AB7" w:rsidRDefault="009974B8" w:rsidP="00CD238A">
            <w:pPr>
              <w:pStyle w:val="TAH"/>
            </w:pPr>
            <w:r w:rsidRPr="00FB7AB7">
              <w:t>Value</w:t>
            </w:r>
          </w:p>
        </w:tc>
        <w:tc>
          <w:tcPr>
            <w:tcW w:w="973" w:type="dxa"/>
          </w:tcPr>
          <w:p w:rsidR="009974B8" w:rsidRPr="00FB7AB7" w:rsidRDefault="009974B8" w:rsidP="00CD238A">
            <w:pPr>
              <w:pStyle w:val="TAH"/>
            </w:pPr>
            <w:r w:rsidRPr="00FB7AB7">
              <w:t>Status</w:t>
            </w:r>
          </w:p>
        </w:tc>
      </w:tr>
      <w:tr w:rsidR="009974B8" w:rsidRPr="0080010E" w:rsidTr="00CD238A">
        <w:trPr>
          <w:jc w:val="center"/>
        </w:trPr>
        <w:tc>
          <w:tcPr>
            <w:tcW w:w="1255" w:type="dxa"/>
          </w:tcPr>
          <w:p w:rsidR="009974B8" w:rsidRPr="00FB7AB7" w:rsidRDefault="009974B8" w:rsidP="00CD238A">
            <w:pPr>
              <w:pStyle w:val="TAC"/>
            </w:pPr>
            <w:r w:rsidRPr="00FB7AB7">
              <w:t>1</w:t>
            </w:r>
          </w:p>
        </w:tc>
        <w:tc>
          <w:tcPr>
            <w:tcW w:w="3966" w:type="dxa"/>
          </w:tcPr>
          <w:p w:rsidR="009974B8" w:rsidRPr="00FB7AB7" w:rsidRDefault="009974B8" w:rsidP="00CD238A">
            <w:pPr>
              <w:pStyle w:val="TAC"/>
              <w:jc w:val="left"/>
            </w:pPr>
            <w:r w:rsidRPr="00FB7AB7">
              <w:t>XCAP connection parameters policy part TLV</w:t>
            </w:r>
          </w:p>
        </w:tc>
        <w:tc>
          <w:tcPr>
            <w:tcW w:w="973" w:type="dxa"/>
          </w:tcPr>
          <w:p w:rsidR="009974B8" w:rsidRDefault="009974B8" w:rsidP="00CD238A">
            <w:pPr>
              <w:pStyle w:val="TAC"/>
              <w:rPr>
                <w:lang w:val="fr-FR"/>
              </w:rPr>
            </w:pPr>
            <w:r w:rsidRPr="00FB7AB7">
              <w:t>'A1'</w:t>
            </w:r>
          </w:p>
        </w:tc>
        <w:tc>
          <w:tcPr>
            <w:tcW w:w="973" w:type="dxa"/>
          </w:tcPr>
          <w:p w:rsidR="009974B8" w:rsidRPr="0080010E" w:rsidRDefault="009974B8" w:rsidP="00CD238A">
            <w:pPr>
              <w:pStyle w:val="TAC"/>
              <w:rPr>
                <w:lang w:val="fr-FR"/>
              </w:rPr>
            </w:pPr>
            <w:r>
              <w:rPr>
                <w:lang w:val="fr-FR"/>
              </w:rPr>
              <w:t>M</w:t>
            </w:r>
          </w:p>
        </w:tc>
      </w:tr>
      <w:tr w:rsidR="009974B8" w:rsidRPr="0080010E" w:rsidTr="00CD238A">
        <w:trPr>
          <w:jc w:val="center"/>
        </w:trPr>
        <w:tc>
          <w:tcPr>
            <w:tcW w:w="1255" w:type="dxa"/>
          </w:tcPr>
          <w:p w:rsidR="009974B8" w:rsidRPr="0080010E" w:rsidRDefault="009974B8" w:rsidP="00CD238A">
            <w:pPr>
              <w:pStyle w:val="TAC"/>
              <w:rPr>
                <w:lang w:val="fr-FR"/>
              </w:rPr>
            </w:pPr>
            <w:r w:rsidRPr="0080010E">
              <w:rPr>
                <w:lang w:val="fr-FR"/>
              </w:rPr>
              <w:t>Y bytes</w:t>
            </w:r>
          </w:p>
        </w:tc>
        <w:tc>
          <w:tcPr>
            <w:tcW w:w="3966" w:type="dxa"/>
          </w:tcPr>
          <w:p w:rsidR="009974B8" w:rsidRPr="00FB7AB7" w:rsidRDefault="009974B8" w:rsidP="00CD238A">
            <w:pPr>
              <w:pStyle w:val="TAC"/>
              <w:jc w:val="left"/>
            </w:pPr>
            <w:r w:rsidRPr="00FB7AB7">
              <w:t>Length XCAP connection parameters policy part</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Access Tag</w:t>
            </w:r>
          </w:p>
        </w:tc>
        <w:tc>
          <w:tcPr>
            <w:tcW w:w="973" w:type="dxa"/>
          </w:tcPr>
          <w:p w:rsidR="009974B8" w:rsidRPr="00FB7AB7" w:rsidRDefault="009974B8" w:rsidP="00CD238A">
            <w:pPr>
              <w:pStyle w:val="TAC"/>
            </w:pPr>
            <w:r w:rsidRPr="00FB7AB7">
              <w:t>'81'</w:t>
            </w:r>
          </w:p>
        </w:tc>
        <w:tc>
          <w:tcPr>
            <w:tcW w:w="973" w:type="dxa"/>
          </w:tcPr>
          <w:p w:rsidR="009974B8" w:rsidRPr="00FB7AB7" w:rsidRDefault="009974B8" w:rsidP="00CD238A">
            <w:pPr>
              <w:pStyle w:val="TAC"/>
            </w:pPr>
            <w:r w:rsidRPr="00FB7AB7">
              <w:t>M</w:t>
            </w:r>
          </w:p>
        </w:tc>
      </w:tr>
      <w:tr w:rsidR="009974B8" w:rsidRPr="0080010E"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Access Length</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Access</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Application name Tag</w:t>
            </w:r>
          </w:p>
        </w:tc>
        <w:tc>
          <w:tcPr>
            <w:tcW w:w="973" w:type="dxa"/>
          </w:tcPr>
          <w:p w:rsidR="009974B8" w:rsidRPr="00FB7AB7" w:rsidRDefault="009974B8" w:rsidP="00CD238A">
            <w:pPr>
              <w:pStyle w:val="TAC"/>
            </w:pPr>
            <w:r w:rsidRPr="00FB7AB7">
              <w:t>'82'</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Pr="0080010E"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Application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A bytes</w:t>
            </w:r>
          </w:p>
        </w:tc>
        <w:tc>
          <w:tcPr>
            <w:tcW w:w="3966" w:type="dxa"/>
          </w:tcPr>
          <w:p w:rsidR="009974B8" w:rsidRPr="00FB7AB7" w:rsidRDefault="009974B8" w:rsidP="00CD238A">
            <w:pPr>
              <w:pStyle w:val="TAC"/>
              <w:jc w:val="left"/>
            </w:pPr>
            <w:r w:rsidRPr="00FB7AB7">
              <w:t xml:space="preserve">Application name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Provider-ID Tag</w:t>
            </w:r>
          </w:p>
        </w:tc>
        <w:tc>
          <w:tcPr>
            <w:tcW w:w="973" w:type="dxa"/>
          </w:tcPr>
          <w:p w:rsidR="009974B8" w:rsidRPr="00FB7AB7" w:rsidRDefault="009974B8" w:rsidP="00CD238A">
            <w:pPr>
              <w:pStyle w:val="TAC"/>
            </w:pPr>
            <w:r w:rsidRPr="00FB7AB7">
              <w:t>'83'</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Pr="0080010E"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Provider ID</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 xml:space="preserve">B bytes </w:t>
            </w:r>
          </w:p>
        </w:tc>
        <w:tc>
          <w:tcPr>
            <w:tcW w:w="3966" w:type="dxa"/>
          </w:tcPr>
          <w:p w:rsidR="009974B8" w:rsidRPr="00FB7AB7" w:rsidRDefault="009974B8" w:rsidP="00CD238A">
            <w:pPr>
              <w:pStyle w:val="TAC"/>
              <w:jc w:val="left"/>
            </w:pPr>
            <w:r w:rsidRPr="00FB7AB7">
              <w:t>Provider ID</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URI Tag</w:t>
            </w:r>
          </w:p>
        </w:tc>
        <w:tc>
          <w:tcPr>
            <w:tcW w:w="973" w:type="dxa"/>
          </w:tcPr>
          <w:p w:rsidR="009974B8" w:rsidRPr="00FB7AB7" w:rsidRDefault="009974B8" w:rsidP="00CD238A">
            <w:pPr>
              <w:pStyle w:val="TAC"/>
            </w:pPr>
            <w:r w:rsidRPr="00FB7AB7">
              <w:t>'84'</w:t>
            </w:r>
          </w:p>
        </w:tc>
        <w:tc>
          <w:tcPr>
            <w:tcW w:w="973" w:type="dxa"/>
          </w:tcPr>
          <w:p w:rsidR="009974B8" w:rsidRPr="00FB7AB7" w:rsidRDefault="009974B8" w:rsidP="00CD238A">
            <w:pPr>
              <w:pStyle w:val="TAC"/>
            </w:pPr>
            <w:r w:rsidRPr="00FB7AB7">
              <w:t>M</w:t>
            </w:r>
          </w:p>
        </w:tc>
      </w:tr>
      <w:tr w:rsidR="009974B8" w:rsidTr="00CD238A">
        <w:trPr>
          <w:jc w:val="center"/>
        </w:trPr>
        <w:tc>
          <w:tcPr>
            <w:tcW w:w="1255" w:type="dxa"/>
          </w:tcPr>
          <w:p w:rsidR="009974B8" w:rsidRPr="0080010E"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URI</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C bytes</w:t>
            </w:r>
          </w:p>
        </w:tc>
        <w:tc>
          <w:tcPr>
            <w:tcW w:w="3966" w:type="dxa"/>
          </w:tcPr>
          <w:p w:rsidR="009974B8" w:rsidRPr="00FB7AB7" w:rsidRDefault="009974B8" w:rsidP="00CD238A">
            <w:pPr>
              <w:pStyle w:val="TAC"/>
              <w:jc w:val="left"/>
            </w:pPr>
            <w:r w:rsidRPr="00FB7AB7">
              <w:t>URI</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XCAP Authentication User Name Tag</w:t>
            </w:r>
          </w:p>
        </w:tc>
        <w:tc>
          <w:tcPr>
            <w:tcW w:w="973" w:type="dxa"/>
          </w:tcPr>
          <w:p w:rsidR="009974B8" w:rsidRPr="00FB7AB7" w:rsidRDefault="009974B8" w:rsidP="00CD238A">
            <w:pPr>
              <w:pStyle w:val="TAC"/>
            </w:pPr>
            <w:r w:rsidRPr="00FB7AB7">
              <w:t>'85'</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XCAP Authentication User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D bytes</w:t>
            </w:r>
          </w:p>
        </w:tc>
        <w:tc>
          <w:tcPr>
            <w:tcW w:w="3966" w:type="dxa"/>
          </w:tcPr>
          <w:p w:rsidR="009974B8" w:rsidRPr="00FB7AB7" w:rsidRDefault="009974B8" w:rsidP="00CD238A">
            <w:pPr>
              <w:pStyle w:val="TAC"/>
              <w:jc w:val="left"/>
            </w:pPr>
            <w:r w:rsidRPr="00FB7AB7">
              <w:t>XCAP Authentication User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XCAP Authentication Password Tag</w:t>
            </w:r>
          </w:p>
        </w:tc>
        <w:tc>
          <w:tcPr>
            <w:tcW w:w="973" w:type="dxa"/>
          </w:tcPr>
          <w:p w:rsidR="009974B8" w:rsidRPr="00FB7AB7" w:rsidRDefault="009974B8" w:rsidP="00CD238A">
            <w:pPr>
              <w:pStyle w:val="TAC"/>
            </w:pPr>
            <w:r w:rsidRPr="00FB7AB7">
              <w:t>'86'</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Pr="0080010E"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XCAP Authentication Password</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E bytes</w:t>
            </w:r>
          </w:p>
        </w:tc>
        <w:tc>
          <w:tcPr>
            <w:tcW w:w="3966" w:type="dxa"/>
          </w:tcPr>
          <w:p w:rsidR="009974B8" w:rsidRPr="00FB7AB7" w:rsidRDefault="009974B8" w:rsidP="00CD238A">
            <w:pPr>
              <w:pStyle w:val="TAC"/>
              <w:jc w:val="left"/>
            </w:pPr>
            <w:r w:rsidRPr="00FB7AB7">
              <w:t>XCAP Authentication Password</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XCAP Authentication type Tag</w:t>
            </w:r>
          </w:p>
        </w:tc>
        <w:tc>
          <w:tcPr>
            <w:tcW w:w="973" w:type="dxa"/>
          </w:tcPr>
          <w:p w:rsidR="009974B8" w:rsidRPr="00FB7AB7" w:rsidRDefault="009974B8" w:rsidP="00CD238A">
            <w:pPr>
              <w:pStyle w:val="TAC"/>
            </w:pPr>
            <w:r w:rsidRPr="00FB7AB7">
              <w:t>'87'</w:t>
            </w:r>
          </w:p>
        </w:tc>
        <w:tc>
          <w:tcPr>
            <w:tcW w:w="973" w:type="dxa"/>
          </w:tcPr>
          <w:p w:rsidR="009974B8" w:rsidRPr="00FB7AB7" w:rsidRDefault="009974B8" w:rsidP="00CD238A">
            <w:pPr>
              <w:pStyle w:val="TAC"/>
            </w:pPr>
            <w:r w:rsidRPr="00FB7AB7">
              <w:t>O</w:t>
            </w:r>
          </w:p>
        </w:tc>
      </w:tr>
      <w:tr w:rsidR="009974B8" w:rsidRPr="0080010E"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 xml:space="preserve">Length XCAP Authentication type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jc w:val="left"/>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XCAP Authentication type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Address Type Tag</w:t>
            </w:r>
          </w:p>
        </w:tc>
        <w:tc>
          <w:tcPr>
            <w:tcW w:w="973" w:type="dxa"/>
          </w:tcPr>
          <w:p w:rsidR="009974B8" w:rsidRPr="00FB7AB7" w:rsidRDefault="009974B8" w:rsidP="00CD238A">
            <w:pPr>
              <w:pStyle w:val="TAC"/>
            </w:pPr>
            <w:r w:rsidRPr="00FB7AB7">
              <w:t>'88'</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 xml:space="preserve">Length Address Type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F bytes</w:t>
            </w:r>
          </w:p>
        </w:tc>
        <w:tc>
          <w:tcPr>
            <w:tcW w:w="3966" w:type="dxa"/>
          </w:tcPr>
          <w:p w:rsidR="009974B8" w:rsidRPr="00FB7AB7" w:rsidRDefault="009974B8" w:rsidP="00CD238A">
            <w:pPr>
              <w:pStyle w:val="TAC"/>
              <w:jc w:val="left"/>
            </w:pPr>
            <w:r w:rsidRPr="00FB7AB7">
              <w:t xml:space="preserve">Address Type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Pr="0080010E"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Address Tag</w:t>
            </w:r>
          </w:p>
        </w:tc>
        <w:tc>
          <w:tcPr>
            <w:tcW w:w="973" w:type="dxa"/>
          </w:tcPr>
          <w:p w:rsidR="009974B8" w:rsidRPr="00FB7AB7" w:rsidRDefault="009974B8" w:rsidP="00CD238A">
            <w:pPr>
              <w:pStyle w:val="TAC"/>
            </w:pPr>
            <w:r w:rsidRPr="00FB7AB7">
              <w:t>'89'</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 xml:space="preserve">Length Address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G bytes</w:t>
            </w:r>
          </w:p>
        </w:tc>
        <w:tc>
          <w:tcPr>
            <w:tcW w:w="3966" w:type="dxa"/>
          </w:tcPr>
          <w:p w:rsidR="009974B8" w:rsidRPr="00FB7AB7" w:rsidRDefault="009974B8" w:rsidP="00CD238A">
            <w:pPr>
              <w:pStyle w:val="TAC"/>
              <w:jc w:val="left"/>
            </w:pPr>
            <w:r w:rsidRPr="00FB7AB7">
              <w:t xml:space="preserve">Address </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PDPAuthenticationType Tag</w:t>
            </w:r>
          </w:p>
        </w:tc>
        <w:tc>
          <w:tcPr>
            <w:tcW w:w="973" w:type="dxa"/>
          </w:tcPr>
          <w:p w:rsidR="009974B8" w:rsidRPr="00FB7AB7" w:rsidRDefault="009974B8" w:rsidP="00CD238A">
            <w:pPr>
              <w:pStyle w:val="TAC"/>
            </w:pPr>
            <w:r w:rsidRPr="00FB7AB7">
              <w:t>'8A'</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Length PDPAuthenticationType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PDPAuthenticationType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PDPAuthentication Name Tag</w:t>
            </w:r>
          </w:p>
        </w:tc>
        <w:tc>
          <w:tcPr>
            <w:tcW w:w="973" w:type="dxa"/>
          </w:tcPr>
          <w:p w:rsidR="009974B8" w:rsidRPr="00FB7AB7" w:rsidRDefault="009974B8" w:rsidP="00CD238A">
            <w:pPr>
              <w:pStyle w:val="TAC"/>
            </w:pPr>
            <w:r w:rsidRPr="00FB7AB7">
              <w:t>'8B'</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PDPAuthentication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I bytes</w:t>
            </w:r>
          </w:p>
        </w:tc>
        <w:tc>
          <w:tcPr>
            <w:tcW w:w="3966" w:type="dxa"/>
          </w:tcPr>
          <w:p w:rsidR="009974B8" w:rsidRPr="00FB7AB7" w:rsidRDefault="009974B8" w:rsidP="00CD238A">
            <w:pPr>
              <w:pStyle w:val="TAC"/>
              <w:jc w:val="left"/>
            </w:pPr>
            <w:r w:rsidRPr="00FB7AB7">
              <w:t>PDPAuthentication Name</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1</w:t>
            </w:r>
          </w:p>
        </w:tc>
        <w:tc>
          <w:tcPr>
            <w:tcW w:w="3966" w:type="dxa"/>
          </w:tcPr>
          <w:p w:rsidR="009974B8" w:rsidRPr="00FB7AB7" w:rsidRDefault="009974B8" w:rsidP="00CD238A">
            <w:pPr>
              <w:pStyle w:val="TAC"/>
              <w:jc w:val="left"/>
            </w:pPr>
            <w:r w:rsidRPr="00FB7AB7">
              <w:t>PDPAuthentication secret Tag</w:t>
            </w:r>
          </w:p>
        </w:tc>
        <w:tc>
          <w:tcPr>
            <w:tcW w:w="973" w:type="dxa"/>
          </w:tcPr>
          <w:p w:rsidR="009974B8" w:rsidRPr="00FB7AB7" w:rsidRDefault="009974B8" w:rsidP="00CD238A">
            <w:pPr>
              <w:pStyle w:val="TAC"/>
            </w:pPr>
            <w:r w:rsidRPr="00FB7AB7">
              <w:t>'8C'</w:t>
            </w:r>
          </w:p>
        </w:tc>
        <w:tc>
          <w:tcPr>
            <w:tcW w:w="973" w:type="dxa"/>
          </w:tcPr>
          <w:p w:rsidR="009974B8" w:rsidRPr="00FB7AB7" w:rsidRDefault="009974B8" w:rsidP="00CD238A">
            <w:pPr>
              <w:pStyle w:val="TAC"/>
            </w:pPr>
            <w:r w:rsidRPr="00FB7AB7">
              <w:t>O</w:t>
            </w:r>
          </w:p>
        </w:tc>
      </w:tr>
      <w:tr w:rsidR="009974B8" w:rsidTr="00CD238A">
        <w:trPr>
          <w:jc w:val="center"/>
        </w:trPr>
        <w:tc>
          <w:tcPr>
            <w:tcW w:w="1255" w:type="dxa"/>
          </w:tcPr>
          <w:p w:rsidR="009974B8" w:rsidRDefault="009974B8" w:rsidP="00CD238A">
            <w:pPr>
              <w:pStyle w:val="TAC"/>
              <w:rPr>
                <w:lang w:val="fr-FR"/>
              </w:rPr>
            </w:pPr>
            <w:r>
              <w:rPr>
                <w:lang w:val="fr-FR"/>
              </w:rPr>
              <w:t>1 or 2</w:t>
            </w:r>
          </w:p>
        </w:tc>
        <w:tc>
          <w:tcPr>
            <w:tcW w:w="3966" w:type="dxa"/>
          </w:tcPr>
          <w:p w:rsidR="009974B8" w:rsidRPr="00FB7AB7" w:rsidRDefault="009974B8" w:rsidP="00CD238A">
            <w:pPr>
              <w:pStyle w:val="TAC"/>
              <w:jc w:val="left"/>
            </w:pPr>
            <w:r w:rsidRPr="00FB7AB7">
              <w:t>Length PDPAuthentication secret</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r w:rsidR="009974B8" w:rsidTr="00CD238A">
        <w:trPr>
          <w:jc w:val="center"/>
        </w:trPr>
        <w:tc>
          <w:tcPr>
            <w:tcW w:w="1255" w:type="dxa"/>
          </w:tcPr>
          <w:p w:rsidR="009974B8" w:rsidRDefault="009974B8" w:rsidP="00CD238A">
            <w:pPr>
              <w:pStyle w:val="TAC"/>
              <w:rPr>
                <w:lang w:val="fr-FR"/>
              </w:rPr>
            </w:pPr>
            <w:r>
              <w:rPr>
                <w:lang w:val="fr-FR"/>
              </w:rPr>
              <w:t>J bytes</w:t>
            </w:r>
          </w:p>
        </w:tc>
        <w:tc>
          <w:tcPr>
            <w:tcW w:w="3966" w:type="dxa"/>
          </w:tcPr>
          <w:p w:rsidR="009974B8" w:rsidRPr="00FB7AB7" w:rsidRDefault="009974B8" w:rsidP="00CD238A">
            <w:pPr>
              <w:pStyle w:val="TAC"/>
              <w:jc w:val="left"/>
            </w:pPr>
            <w:r w:rsidRPr="00FB7AB7">
              <w:t>PDPAuthentication secret</w:t>
            </w:r>
          </w:p>
        </w:tc>
        <w:tc>
          <w:tcPr>
            <w:tcW w:w="973" w:type="dxa"/>
          </w:tcPr>
          <w:p w:rsidR="009974B8" w:rsidRPr="00FB7AB7" w:rsidRDefault="009974B8" w:rsidP="00CD238A">
            <w:pPr>
              <w:pStyle w:val="TAC"/>
            </w:pPr>
          </w:p>
        </w:tc>
        <w:tc>
          <w:tcPr>
            <w:tcW w:w="973" w:type="dxa"/>
          </w:tcPr>
          <w:p w:rsidR="009974B8" w:rsidRPr="00FB7AB7" w:rsidRDefault="009974B8" w:rsidP="00CD238A">
            <w:pPr>
              <w:pStyle w:val="TAC"/>
            </w:pPr>
          </w:p>
        </w:tc>
      </w:tr>
    </w:tbl>
    <w:p w:rsidR="009974B8" w:rsidRDefault="009974B8" w:rsidP="009974B8">
      <w:pPr>
        <w:keepNext/>
        <w:spacing w:after="0"/>
      </w:pPr>
    </w:p>
    <w:p w:rsidR="009974B8" w:rsidRDefault="009974B8" w:rsidP="009974B8">
      <w:r>
        <w:t xml:space="preserve">Coding of the Access </w:t>
      </w:r>
    </w:p>
    <w:p w:rsidR="009974B8" w:rsidRDefault="009974B8" w:rsidP="009974B8">
      <w:pPr>
        <w:pStyle w:val="B1"/>
      </w:pPr>
      <w:r>
        <w:t>Contents:</w:t>
      </w:r>
    </w:p>
    <w:p w:rsidR="009974B8" w:rsidRDefault="009974B8" w:rsidP="009974B8">
      <w:pPr>
        <w:pStyle w:val="B2"/>
      </w:pPr>
      <w:r>
        <w:t>Contains an access identifier.</w:t>
      </w:r>
    </w:p>
    <w:p w:rsidR="009974B8" w:rsidRDefault="009974B8" w:rsidP="009974B8">
      <w:pPr>
        <w:pStyle w:val="B1"/>
      </w:pPr>
      <w:r>
        <w:t>Coding:</w:t>
      </w:r>
    </w:p>
    <w:p w:rsidR="009974B8" w:rsidRDefault="009974B8" w:rsidP="009974B8">
      <w:pPr>
        <w:pStyle w:val="B2"/>
      </w:pPr>
      <w:r>
        <w:tab/>
        <w:t>See 3GPP TS 24.424 [39] Access leaf for coding.</w:t>
      </w:r>
    </w:p>
    <w:p w:rsidR="009974B8" w:rsidRDefault="009974B8" w:rsidP="009974B8">
      <w:r>
        <w:lastRenderedPageBreak/>
        <w:t xml:space="preserve">Coding of the Application name </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Name leaf for coding.</w:t>
      </w:r>
    </w:p>
    <w:p w:rsidR="009974B8" w:rsidRDefault="009974B8" w:rsidP="009974B8">
      <w:r>
        <w:t xml:space="preserve">Coding of the Provider-ID </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ProviderID leaf for coding.</w:t>
      </w:r>
    </w:p>
    <w:p w:rsidR="009974B8" w:rsidRDefault="009974B8" w:rsidP="009974B8">
      <w:r>
        <w:t xml:space="preserve">Coding of the URI </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URI leaf for coding.</w:t>
      </w:r>
    </w:p>
    <w:p w:rsidR="009974B8" w:rsidRDefault="009974B8" w:rsidP="009974B8">
      <w:pPr>
        <w:keepNext/>
        <w:spacing w:after="0"/>
      </w:pPr>
    </w:p>
    <w:p w:rsidR="009974B8" w:rsidRDefault="009974B8" w:rsidP="009974B8">
      <w:r>
        <w:t>Coding of the XCAP Authentication User Name</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AAUTHNAME leaf for coding.</w:t>
      </w:r>
    </w:p>
    <w:p w:rsidR="009974B8" w:rsidRDefault="009974B8" w:rsidP="009974B8">
      <w:r>
        <w:t>Coding of the XCAP Authentication Password</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AAUTHSECRET leaf for coding.</w:t>
      </w:r>
    </w:p>
    <w:p w:rsidR="009974B8" w:rsidRDefault="009974B8" w:rsidP="009974B8">
      <w:r>
        <w:t>Coding of the XCAP Authentication type</w:t>
      </w:r>
    </w:p>
    <w:p w:rsidR="009974B8" w:rsidRDefault="009974B8" w:rsidP="009974B8">
      <w:pPr>
        <w:pStyle w:val="B1"/>
      </w:pPr>
      <w:r>
        <w:t>Contents and coding see:</w:t>
      </w:r>
    </w:p>
    <w:p w:rsidR="009974B8" w:rsidRDefault="009974B8" w:rsidP="009974B8">
      <w:pPr>
        <w:pStyle w:val="B2"/>
      </w:pPr>
      <w:r>
        <w:tab/>
        <w:t>See OMA </w:t>
      </w:r>
      <w:r w:rsidRPr="00861E12">
        <w:t>OMA-TS-XDM_</w:t>
      </w:r>
      <w:r>
        <w:t>MO</w:t>
      </w:r>
      <w:r w:rsidRPr="00861E12">
        <w:t>-V1_1-20080627-A</w:t>
      </w:r>
      <w:r>
        <w:t> [41]  AAUTHTYPE leaf for authentication types allowed:</w:t>
      </w:r>
    </w:p>
    <w:p w:rsidR="009974B8" w:rsidRDefault="009974B8" w:rsidP="009974B8">
      <w:pPr>
        <w:keepNext/>
        <w:spacing w:after="0"/>
        <w:ind w:left="630"/>
      </w:pPr>
      <w:r>
        <w:t>.</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74B8" w:rsidRDefault="009974B8" w:rsidP="009974B8">
      <w:pPr>
        <w:keepNext/>
        <w:spacing w:after="0"/>
        <w:ind w:left="630"/>
      </w:pPr>
    </w:p>
    <w:p w:rsidR="009974B8" w:rsidRDefault="009974B8" w:rsidP="009974B8">
      <w:pPr>
        <w:pStyle w:val="FP"/>
      </w:pPr>
    </w:p>
    <w:p w:rsidR="009974B8" w:rsidRDefault="009974B8" w:rsidP="009974B8">
      <w:r>
        <w:t>Coding of the Address type</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AddrTyoe leaf node and OMA-DDS-DM_ConnMO_3GPPPS-V1_0-20081024-A [37] clause 6.2 AddrType for coding.</w:t>
      </w:r>
    </w:p>
    <w:p w:rsidR="009974B8" w:rsidRDefault="009974B8" w:rsidP="009974B8">
      <w:r>
        <w:t>Coding of the Address</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Addr leaf node and OMA-DDS-DM_ConnMO_3GPPPS-V1_0-20081024-A [37] clause 6.2 AddrType for coding.</w:t>
      </w:r>
    </w:p>
    <w:p w:rsidR="009974B8" w:rsidRDefault="009974B8" w:rsidP="009974B8"/>
    <w:p w:rsidR="009974B8" w:rsidRDefault="009974B8" w:rsidP="009974B8">
      <w:r>
        <w:lastRenderedPageBreak/>
        <w:t>Coding of the PDPAuthentication type</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AuthInfo/AuthType leaf node and OMA-DDS-DM_ConnMO_3GPPPS-V1_0-20081024-A [37] clause 6.2 AuthType for authentication types allowed.</w:t>
      </w:r>
    </w:p>
    <w:p w:rsidR="009974B8" w:rsidRDefault="009974B8" w:rsidP="009974B8">
      <w:pPr>
        <w:pStyle w:val="FP"/>
      </w:pPr>
    </w:p>
    <w:p w:rsidR="009974B8" w:rsidRDefault="009974B8" w:rsidP="009974B8">
      <w:pPr>
        <w:keepNext/>
        <w:spacing w:after="0"/>
        <w:ind w:left="630"/>
      </w:pPr>
      <w:r>
        <w:t>.</w:t>
      </w:r>
    </w:p>
    <w:p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rsidTr="00CD238A">
        <w:trPr>
          <w:gridAfter w:val="2"/>
          <w:wAfter w:w="5300" w:type="dxa"/>
          <w:trHeight w:val="280"/>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rsidTr="00CD238A">
        <w:trPr>
          <w:trHeight w:val="24"/>
        </w:trPr>
        <w:tc>
          <w:tcPr>
            <w:tcW w:w="851"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74B8" w:rsidRDefault="009974B8" w:rsidP="009974B8">
      <w:pPr>
        <w:pStyle w:val="FP"/>
      </w:pPr>
    </w:p>
    <w:p w:rsidR="009974B8" w:rsidRDefault="009974B8" w:rsidP="009974B8">
      <w:pPr>
        <w:pStyle w:val="FP"/>
      </w:pPr>
    </w:p>
    <w:p w:rsidR="009974B8" w:rsidRDefault="009974B8" w:rsidP="009974B8">
      <w:r>
        <w:t>Coding of the PDPAuthentication Name</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AuthInfo/AuthName leaf node leaf for coding.</w:t>
      </w:r>
    </w:p>
    <w:p w:rsidR="009974B8" w:rsidRDefault="009974B8" w:rsidP="009974B8">
      <w:r>
        <w:t>Coding of the PDPAuthentication Secret</w:t>
      </w:r>
    </w:p>
    <w:p w:rsidR="009974B8" w:rsidRDefault="009974B8" w:rsidP="009974B8">
      <w:pPr>
        <w:pStyle w:val="B1"/>
      </w:pPr>
      <w:r>
        <w:t>Contents and coding see:</w:t>
      </w:r>
    </w:p>
    <w:p w:rsidR="009974B8" w:rsidRDefault="009974B8" w:rsidP="009974B8">
      <w:pPr>
        <w:pStyle w:val="B2"/>
      </w:pPr>
      <w:r>
        <w:tab/>
        <w:t xml:space="preserve">See </w:t>
      </w:r>
      <w:r w:rsidRPr="00345496">
        <w:t>OMA-</w:t>
      </w:r>
      <w:r>
        <w:t>DDS-DM_ConnMO-V1_0-20081107-A [38] AuthInfo/AuthSecret leaf node leaf for coding.</w:t>
      </w:r>
    </w:p>
    <w:p w:rsidR="009974B8" w:rsidRPr="00193818" w:rsidRDefault="009974B8" w:rsidP="009974B8">
      <w:pPr>
        <w:pStyle w:val="Heading3"/>
      </w:pPr>
      <w:bookmarkStart w:id="137" w:name="_Toc2867217"/>
      <w:bookmarkStart w:id="138" w:name="_Toc29900580"/>
      <w:bookmarkStart w:id="139" w:name="_Toc36481418"/>
      <w:bookmarkStart w:id="140" w:name="_Toc36481872"/>
      <w:r w:rsidRPr="00193818">
        <w:t>4.2.</w:t>
      </w:r>
      <w:r>
        <w:t>20</w:t>
      </w:r>
      <w:r w:rsidRPr="00193818">
        <w:tab/>
        <w:t>EF</w:t>
      </w:r>
      <w:r w:rsidRPr="00193818">
        <w:rPr>
          <w:vertAlign w:val="subscript"/>
        </w:rPr>
        <w:t>WebRTCURI</w:t>
      </w:r>
      <w:r w:rsidRPr="00193818">
        <w:t xml:space="preserve"> (WebRTC URI)</w:t>
      </w:r>
      <w:bookmarkEnd w:id="137"/>
      <w:bookmarkEnd w:id="138"/>
      <w:bookmarkEnd w:id="139"/>
      <w:bookmarkEnd w:id="140"/>
    </w:p>
    <w:p w:rsidR="009974B8" w:rsidRDefault="009974B8" w:rsidP="009974B8">
      <w:pPr>
        <w:keepNext/>
        <w:keepLines/>
      </w:pPr>
      <w:r>
        <w:t xml:space="preserve">If service </w:t>
      </w:r>
      <w:r w:rsidRPr="007A00B6">
        <w:t>n°</w:t>
      </w:r>
      <w:r>
        <w:t>20</w:t>
      </w:r>
      <w:r w:rsidRPr="001F79E1">
        <w:t xml:space="preserve"> is</w:t>
      </w:r>
      <w:r>
        <w:t xml:space="preserve"> "available", this file shall be present.</w:t>
      </w:r>
    </w:p>
    <w:p w:rsidR="009974B8" w:rsidRDefault="009974B8" w:rsidP="009974B8">
      <w:pPr>
        <w:keepNext/>
        <w:keepLines/>
      </w:pPr>
      <w:r>
        <w:t>This EF contains URI of the WWSF.</w:t>
      </w:r>
      <w:r w:rsidRPr="004011AB">
        <w:t xml:space="preserve"> </w:t>
      </w:r>
    </w:p>
    <w:p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rsidTr="00CD238A">
        <w:trPr>
          <w:trHeight w:val="240"/>
        </w:trPr>
        <w:tc>
          <w:tcPr>
            <w:tcW w:w="2693" w:type="dxa"/>
            <w:gridSpan w:val="2"/>
          </w:tcPr>
          <w:p w:rsidR="009974B8" w:rsidRPr="00FB7AB7" w:rsidRDefault="009974B8" w:rsidP="00CD238A">
            <w:pPr>
              <w:pStyle w:val="TAC"/>
            </w:pPr>
            <w:r>
              <w:t>Identifier: '6FFA</w:t>
            </w:r>
            <w:r w:rsidRPr="00FB7AB7">
              <w:t>'</w:t>
            </w:r>
          </w:p>
        </w:tc>
        <w:tc>
          <w:tcPr>
            <w:tcW w:w="3261" w:type="dxa"/>
            <w:gridSpan w:val="3"/>
          </w:tcPr>
          <w:p w:rsidR="009974B8" w:rsidRPr="00FB7AB7" w:rsidRDefault="009974B8" w:rsidP="00CD238A">
            <w:pPr>
              <w:pStyle w:val="TAC"/>
            </w:pPr>
            <w:r w:rsidRPr="00FB7AB7">
              <w:t>Structure: linear fixed</w:t>
            </w:r>
          </w:p>
        </w:tc>
        <w:tc>
          <w:tcPr>
            <w:tcW w:w="1558" w:type="dxa"/>
            <w:gridSpan w:val="2"/>
          </w:tcPr>
          <w:p w:rsidR="009974B8" w:rsidRPr="00FB7AB7" w:rsidRDefault="009974B8" w:rsidP="00CD238A">
            <w:pPr>
              <w:pStyle w:val="TAC"/>
            </w:pPr>
            <w:r>
              <w:t>Optional</w:t>
            </w:r>
          </w:p>
        </w:tc>
      </w:tr>
      <w:tr w:rsidR="009974B8" w:rsidTr="00CD238A">
        <w:trPr>
          <w:trHeight w:val="240"/>
        </w:trPr>
        <w:tc>
          <w:tcPr>
            <w:tcW w:w="3686" w:type="dxa"/>
            <w:gridSpan w:val="3"/>
          </w:tcPr>
          <w:p w:rsidR="009974B8" w:rsidRPr="00FB7AB7" w:rsidRDefault="009974B8" w:rsidP="00CD238A">
            <w:pPr>
              <w:pStyle w:val="TAC"/>
            </w:pPr>
            <w:r w:rsidRPr="00FB7AB7">
              <w:t>Record length: X bytes</w:t>
            </w:r>
          </w:p>
        </w:tc>
        <w:tc>
          <w:tcPr>
            <w:tcW w:w="3826" w:type="dxa"/>
            <w:gridSpan w:val="4"/>
          </w:tcPr>
          <w:p w:rsidR="009974B8" w:rsidRPr="00FB7AB7" w:rsidRDefault="009974B8" w:rsidP="00CD238A">
            <w:pPr>
              <w:pStyle w:val="TAC"/>
            </w:pPr>
            <w:r w:rsidRPr="00FB7AB7">
              <w:t>Update activity: low</w:t>
            </w:r>
          </w:p>
        </w:tc>
      </w:tr>
      <w:tr w:rsidR="009974B8" w:rsidTr="00CD238A">
        <w:trPr>
          <w:trHeight w:val="240"/>
        </w:trPr>
        <w:tc>
          <w:tcPr>
            <w:tcW w:w="7512" w:type="dxa"/>
            <w:gridSpan w:val="7"/>
          </w:tcPr>
          <w:p w:rsidR="009974B8" w:rsidRPr="00FB7AB7" w:rsidRDefault="009974B8" w:rsidP="00CD238A">
            <w:pPr>
              <w:pStyle w:val="TAC"/>
              <w:tabs>
                <w:tab w:val="left" w:pos="601"/>
                <w:tab w:val="left" w:pos="3153"/>
              </w:tabs>
              <w:spacing w:before="120"/>
              <w:jc w:val="left"/>
            </w:pPr>
            <w:r w:rsidRPr="00FB7AB7">
              <w:t>Access Conditions:</w:t>
            </w:r>
          </w:p>
          <w:p w:rsidR="009974B8" w:rsidRPr="00FB7AB7" w:rsidRDefault="009974B8" w:rsidP="00CD238A">
            <w:pPr>
              <w:pStyle w:val="TAC"/>
              <w:tabs>
                <w:tab w:val="left" w:pos="601"/>
                <w:tab w:val="left" w:pos="3153"/>
              </w:tabs>
              <w:jc w:val="left"/>
            </w:pPr>
            <w:r w:rsidRPr="00FB7AB7">
              <w:tab/>
              <w:t>READ</w:t>
            </w:r>
            <w:r w:rsidRPr="00FB7AB7">
              <w:tab/>
              <w:t>PIN</w:t>
            </w:r>
          </w:p>
          <w:p w:rsidR="009974B8" w:rsidRPr="00FB7AB7" w:rsidRDefault="009974B8" w:rsidP="00CD238A">
            <w:pPr>
              <w:pStyle w:val="TAC"/>
              <w:tabs>
                <w:tab w:val="left" w:pos="601"/>
                <w:tab w:val="left" w:pos="3153"/>
              </w:tabs>
              <w:jc w:val="left"/>
            </w:pPr>
            <w:r w:rsidRPr="00FB7AB7">
              <w:tab/>
              <w:t>UPDATE</w:t>
            </w:r>
            <w:r w:rsidRPr="00FB7AB7">
              <w:tab/>
              <w:t>ADM</w:t>
            </w:r>
          </w:p>
          <w:p w:rsidR="009974B8" w:rsidRPr="00FB7AB7" w:rsidRDefault="009974B8" w:rsidP="00CD238A">
            <w:pPr>
              <w:pStyle w:val="TAC"/>
              <w:tabs>
                <w:tab w:val="left" w:pos="601"/>
                <w:tab w:val="left" w:pos="3153"/>
              </w:tabs>
              <w:jc w:val="left"/>
            </w:pPr>
            <w:r w:rsidRPr="00FB7AB7">
              <w:tab/>
              <w:t>DEACTIVATE</w:t>
            </w:r>
            <w:r w:rsidRPr="00FB7AB7">
              <w:tab/>
              <w:t>ADM</w:t>
            </w:r>
          </w:p>
          <w:p w:rsidR="009974B8" w:rsidRPr="00FB7AB7" w:rsidRDefault="009974B8" w:rsidP="00CD238A">
            <w:pPr>
              <w:pStyle w:val="TAC"/>
              <w:tabs>
                <w:tab w:val="left" w:pos="601"/>
                <w:tab w:val="left" w:pos="3153"/>
              </w:tabs>
              <w:jc w:val="left"/>
            </w:pPr>
            <w:r w:rsidRPr="00FB7AB7">
              <w:tab/>
              <w:t>ACTIVATE</w:t>
            </w:r>
            <w:r w:rsidRPr="00FB7AB7">
              <w:tab/>
              <w:t>ADM</w:t>
            </w:r>
          </w:p>
          <w:p w:rsidR="009974B8" w:rsidRPr="00FB7AB7" w:rsidRDefault="009974B8" w:rsidP="00CD238A">
            <w:pPr>
              <w:pStyle w:val="TAC"/>
              <w:tabs>
                <w:tab w:val="left" w:pos="601"/>
                <w:tab w:val="left" w:pos="3153"/>
              </w:tabs>
              <w:jc w:val="left"/>
            </w:pPr>
          </w:p>
        </w:tc>
      </w:tr>
      <w:tr w:rsidR="009974B8" w:rsidTr="00CD238A">
        <w:trPr>
          <w:trHeight w:val="240"/>
        </w:trPr>
        <w:tc>
          <w:tcPr>
            <w:tcW w:w="1275" w:type="dxa"/>
          </w:tcPr>
          <w:p w:rsidR="009974B8" w:rsidRPr="00FB7AB7" w:rsidRDefault="009974B8" w:rsidP="00CD238A">
            <w:pPr>
              <w:pStyle w:val="TAC"/>
            </w:pPr>
            <w:r w:rsidRPr="00FB7AB7">
              <w:t>Bytes</w:t>
            </w:r>
          </w:p>
        </w:tc>
        <w:tc>
          <w:tcPr>
            <w:tcW w:w="4112" w:type="dxa"/>
            <w:gridSpan w:val="3"/>
          </w:tcPr>
          <w:p w:rsidR="009974B8" w:rsidRPr="00FB7AB7" w:rsidRDefault="009974B8" w:rsidP="00CD238A">
            <w:pPr>
              <w:pStyle w:val="TAC"/>
            </w:pPr>
            <w:r w:rsidRPr="00FB7AB7">
              <w:t>Description</w:t>
            </w:r>
          </w:p>
        </w:tc>
        <w:tc>
          <w:tcPr>
            <w:tcW w:w="607" w:type="dxa"/>
            <w:gridSpan w:val="2"/>
          </w:tcPr>
          <w:p w:rsidR="009974B8" w:rsidRPr="00FB7AB7" w:rsidRDefault="009974B8" w:rsidP="00CD238A">
            <w:pPr>
              <w:pStyle w:val="TAC"/>
            </w:pPr>
            <w:r w:rsidRPr="00FB7AB7">
              <w:t>M/O</w:t>
            </w:r>
          </w:p>
        </w:tc>
        <w:tc>
          <w:tcPr>
            <w:tcW w:w="1518" w:type="dxa"/>
          </w:tcPr>
          <w:p w:rsidR="009974B8" w:rsidRPr="00FB7AB7" w:rsidRDefault="009974B8" w:rsidP="00CD238A">
            <w:pPr>
              <w:pStyle w:val="TAC"/>
            </w:pPr>
            <w:r w:rsidRPr="00FB7AB7">
              <w:t>Length</w:t>
            </w:r>
          </w:p>
        </w:tc>
      </w:tr>
      <w:tr w:rsidR="009974B8" w:rsidTr="00CD238A">
        <w:trPr>
          <w:trHeight w:val="240"/>
        </w:trPr>
        <w:tc>
          <w:tcPr>
            <w:tcW w:w="1275" w:type="dxa"/>
          </w:tcPr>
          <w:p w:rsidR="009974B8" w:rsidRPr="00FB7AB7" w:rsidRDefault="009974B8" w:rsidP="00CD238A">
            <w:pPr>
              <w:pStyle w:val="TAC"/>
            </w:pPr>
            <w:r w:rsidRPr="00FB7AB7">
              <w:t>1 to X</w:t>
            </w:r>
          </w:p>
        </w:tc>
        <w:tc>
          <w:tcPr>
            <w:tcW w:w="4112" w:type="dxa"/>
            <w:gridSpan w:val="3"/>
          </w:tcPr>
          <w:p w:rsidR="009974B8" w:rsidRPr="00FB7AB7" w:rsidRDefault="009974B8" w:rsidP="00CD238A">
            <w:pPr>
              <w:pStyle w:val="TAC"/>
              <w:jc w:val="left"/>
            </w:pPr>
            <w:r w:rsidRPr="00FB7AB7">
              <w:t>URI TLV data object</w:t>
            </w:r>
          </w:p>
        </w:tc>
        <w:tc>
          <w:tcPr>
            <w:tcW w:w="607" w:type="dxa"/>
            <w:gridSpan w:val="2"/>
          </w:tcPr>
          <w:p w:rsidR="009974B8" w:rsidRPr="00FB7AB7" w:rsidRDefault="009974B8" w:rsidP="00CD238A">
            <w:pPr>
              <w:pStyle w:val="TAC"/>
            </w:pPr>
            <w:r w:rsidRPr="00FB7AB7">
              <w:t>M</w:t>
            </w:r>
          </w:p>
        </w:tc>
        <w:tc>
          <w:tcPr>
            <w:tcW w:w="1518" w:type="dxa"/>
          </w:tcPr>
          <w:p w:rsidR="009974B8" w:rsidRPr="00FB7AB7" w:rsidRDefault="009974B8" w:rsidP="00CD238A">
            <w:pPr>
              <w:pStyle w:val="TAC"/>
            </w:pPr>
            <w:r w:rsidRPr="00FB7AB7">
              <w:t>X bytes</w:t>
            </w:r>
          </w:p>
        </w:tc>
      </w:tr>
    </w:tbl>
    <w:p w:rsidR="009974B8" w:rsidRDefault="009974B8" w:rsidP="009974B8"/>
    <w:p w:rsidR="009974B8" w:rsidRDefault="009974B8" w:rsidP="009974B8">
      <w:pPr>
        <w:pStyle w:val="B1"/>
      </w:pPr>
      <w:r>
        <w:noBreakHyphen/>
      </w:r>
      <w:r>
        <w:tab/>
        <w:t>URI</w:t>
      </w:r>
    </w:p>
    <w:p w:rsidR="009974B8" w:rsidRDefault="009974B8" w:rsidP="009974B8">
      <w:pPr>
        <w:pStyle w:val="B2"/>
      </w:pPr>
      <w:r>
        <w:t>Contents:</w:t>
      </w:r>
    </w:p>
    <w:p w:rsidR="009974B8" w:rsidRDefault="009974B8" w:rsidP="009974B8">
      <w:pPr>
        <w:pStyle w:val="B2"/>
      </w:pPr>
      <w:r>
        <w:t>-</w:t>
      </w:r>
      <w:r>
        <w:tab/>
        <w:t>URI of the WebRTC WWSF.</w:t>
      </w:r>
    </w:p>
    <w:p w:rsidR="009974B8" w:rsidRDefault="009974B8" w:rsidP="009974B8">
      <w:pPr>
        <w:pStyle w:val="B2"/>
      </w:pPr>
      <w:r>
        <w:t>Coding:</w:t>
      </w:r>
    </w:p>
    <w:p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rsidR="009144B3" w:rsidRDefault="009144B3" w:rsidP="009144B3">
      <w:pPr>
        <w:pStyle w:val="Heading3"/>
      </w:pPr>
      <w:bookmarkStart w:id="141" w:name="_Toc36481873"/>
      <w:r>
        <w:lastRenderedPageBreak/>
        <w:t>4.2.21</w:t>
      </w:r>
      <w:r>
        <w:tab/>
        <w:t>EF</w:t>
      </w:r>
      <w:r>
        <w:rPr>
          <w:vertAlign w:val="subscript"/>
        </w:rPr>
        <w:t>MuDMiDConfigData</w:t>
      </w:r>
      <w:r>
        <w:t xml:space="preserve"> (MuD and MiD Configuration Data)</w:t>
      </w:r>
      <w:bookmarkEnd w:id="141"/>
    </w:p>
    <w:p w:rsidR="009144B3" w:rsidRDefault="009144B3" w:rsidP="009144B3">
      <w:r w:rsidRPr="007A00B6">
        <w:t>If service n°</w:t>
      </w:r>
      <w:r>
        <w:t>21</w:t>
      </w:r>
      <w:r w:rsidRPr="007A00B6">
        <w:t xml:space="preserve"> is </w:t>
      </w:r>
      <w:r>
        <w:t>"</w:t>
      </w:r>
      <w:r w:rsidRPr="007A00B6">
        <w:t>available</w:t>
      </w:r>
      <w:r>
        <w:t>"</w:t>
      </w:r>
      <w:r w:rsidRPr="007A00B6">
        <w:t>, this file shall be present.</w:t>
      </w:r>
    </w:p>
    <w:p w:rsidR="009144B3" w:rsidRDefault="009144B3" w:rsidP="009144B3">
      <w:r>
        <w:t>This EF contains the Multi-Device and Multi-Identity configuration data object as specified in 3GPP TS 24.175 [44]:</w:t>
      </w:r>
    </w:p>
    <w:p w:rsidR="009144B3" w:rsidRDefault="009144B3" w:rsidP="009144B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144B3" w:rsidTr="00CD238A">
        <w:trPr>
          <w:cantSplit/>
          <w:jc w:val="center"/>
        </w:trPr>
        <w:tc>
          <w:tcPr>
            <w:tcW w:w="2693" w:type="dxa"/>
            <w:gridSpan w:val="2"/>
          </w:tcPr>
          <w:p w:rsidR="009144B3" w:rsidRPr="00FB7AB7" w:rsidRDefault="009144B3" w:rsidP="00CD238A">
            <w:pPr>
              <w:pStyle w:val="TAC"/>
            </w:pPr>
            <w:r w:rsidRPr="00FB7AB7">
              <w:t>Identifier: '6F</w:t>
            </w:r>
            <w:r>
              <w:t>FE</w:t>
            </w:r>
            <w:r w:rsidRPr="00FB7AB7">
              <w:t>'</w:t>
            </w:r>
          </w:p>
        </w:tc>
        <w:tc>
          <w:tcPr>
            <w:tcW w:w="3261" w:type="dxa"/>
            <w:gridSpan w:val="3"/>
          </w:tcPr>
          <w:p w:rsidR="009144B3" w:rsidRPr="00FB7AB7" w:rsidRDefault="009144B3" w:rsidP="00CD238A">
            <w:pPr>
              <w:pStyle w:val="TAC"/>
            </w:pPr>
            <w:r w:rsidRPr="00FB7AB7">
              <w:t>Structure: BER-TLV</w:t>
            </w:r>
          </w:p>
        </w:tc>
        <w:tc>
          <w:tcPr>
            <w:tcW w:w="1558" w:type="dxa"/>
            <w:gridSpan w:val="2"/>
          </w:tcPr>
          <w:p w:rsidR="009144B3" w:rsidRPr="00FB7AB7" w:rsidRDefault="009144B3" w:rsidP="00CD238A">
            <w:pPr>
              <w:pStyle w:val="TAC"/>
            </w:pPr>
            <w:r w:rsidRPr="00FB7AB7">
              <w:t>Optional</w:t>
            </w:r>
          </w:p>
        </w:tc>
      </w:tr>
      <w:tr w:rsidR="009144B3" w:rsidTr="00CD238A">
        <w:trPr>
          <w:cantSplit/>
          <w:jc w:val="center"/>
        </w:trPr>
        <w:tc>
          <w:tcPr>
            <w:tcW w:w="3686" w:type="dxa"/>
            <w:gridSpan w:val="3"/>
          </w:tcPr>
          <w:p w:rsidR="009144B3" w:rsidRPr="00FB7AB7" w:rsidRDefault="009144B3" w:rsidP="00CD238A">
            <w:pPr>
              <w:pStyle w:val="TAC"/>
            </w:pPr>
            <w:r w:rsidRPr="00FB7AB7">
              <w:t>File size: X bytes</w:t>
            </w:r>
          </w:p>
        </w:tc>
        <w:tc>
          <w:tcPr>
            <w:tcW w:w="3826" w:type="dxa"/>
            <w:gridSpan w:val="4"/>
          </w:tcPr>
          <w:p w:rsidR="009144B3" w:rsidRPr="00FB7AB7" w:rsidRDefault="009144B3" w:rsidP="00CD238A">
            <w:pPr>
              <w:pStyle w:val="TAC"/>
            </w:pPr>
            <w:r w:rsidRPr="00FB7AB7">
              <w:t>Update activity: low</w:t>
            </w:r>
          </w:p>
        </w:tc>
      </w:tr>
      <w:tr w:rsidR="009144B3" w:rsidTr="00CD238A">
        <w:trPr>
          <w:cantSplit/>
          <w:jc w:val="center"/>
        </w:trPr>
        <w:tc>
          <w:tcPr>
            <w:tcW w:w="7512" w:type="dxa"/>
            <w:gridSpan w:val="7"/>
          </w:tcPr>
          <w:p w:rsidR="009144B3" w:rsidRPr="00FB7AB7" w:rsidRDefault="009144B3" w:rsidP="00CD238A">
            <w:pPr>
              <w:pStyle w:val="TAC"/>
              <w:tabs>
                <w:tab w:val="left" w:pos="601"/>
                <w:tab w:val="left" w:pos="3153"/>
              </w:tabs>
              <w:spacing w:before="120"/>
              <w:jc w:val="left"/>
            </w:pPr>
            <w:r w:rsidRPr="00FB7AB7">
              <w:t>Access Conditions:</w:t>
            </w:r>
          </w:p>
          <w:p w:rsidR="009144B3" w:rsidRPr="00FB7AB7" w:rsidRDefault="009144B3" w:rsidP="00CD238A">
            <w:pPr>
              <w:pStyle w:val="TAC"/>
              <w:tabs>
                <w:tab w:val="left" w:pos="601"/>
                <w:tab w:val="left" w:pos="3153"/>
              </w:tabs>
              <w:jc w:val="left"/>
            </w:pPr>
            <w:r w:rsidRPr="00FB7AB7">
              <w:tab/>
              <w:t>READ</w:t>
            </w:r>
            <w:r w:rsidRPr="00FB7AB7">
              <w:tab/>
              <w:t>PIN</w:t>
            </w:r>
          </w:p>
          <w:p w:rsidR="009144B3" w:rsidRPr="00FB7AB7" w:rsidRDefault="009144B3" w:rsidP="00CD238A">
            <w:pPr>
              <w:pStyle w:val="TAC"/>
              <w:tabs>
                <w:tab w:val="left" w:pos="601"/>
                <w:tab w:val="left" w:pos="3153"/>
              </w:tabs>
              <w:jc w:val="left"/>
            </w:pPr>
            <w:r w:rsidRPr="00FB7AB7">
              <w:tab/>
              <w:t>UPDATE</w:t>
            </w:r>
            <w:r w:rsidRPr="00FB7AB7">
              <w:tab/>
              <w:t>ADM</w:t>
            </w:r>
          </w:p>
          <w:p w:rsidR="009144B3" w:rsidRPr="00FB7AB7" w:rsidRDefault="009144B3" w:rsidP="00CD238A">
            <w:pPr>
              <w:pStyle w:val="TAC"/>
              <w:tabs>
                <w:tab w:val="left" w:pos="601"/>
                <w:tab w:val="left" w:pos="3153"/>
              </w:tabs>
              <w:jc w:val="left"/>
            </w:pPr>
            <w:r w:rsidRPr="00FB7AB7">
              <w:tab/>
              <w:t>DEACTIVATE</w:t>
            </w:r>
            <w:r w:rsidRPr="00FB7AB7">
              <w:tab/>
              <w:t>ADM</w:t>
            </w:r>
          </w:p>
          <w:p w:rsidR="009144B3" w:rsidRPr="00FB7AB7" w:rsidRDefault="009144B3" w:rsidP="00CD238A">
            <w:pPr>
              <w:pStyle w:val="TAC"/>
              <w:tabs>
                <w:tab w:val="left" w:pos="601"/>
                <w:tab w:val="left" w:pos="3153"/>
              </w:tabs>
              <w:jc w:val="left"/>
            </w:pPr>
            <w:r w:rsidRPr="00FB7AB7">
              <w:tab/>
              <w:t>ACTIVATE</w:t>
            </w:r>
            <w:r w:rsidRPr="00FB7AB7">
              <w:tab/>
              <w:t>ADM</w:t>
            </w:r>
          </w:p>
          <w:p w:rsidR="009144B3" w:rsidRPr="00FB7AB7" w:rsidRDefault="009144B3" w:rsidP="00CD238A">
            <w:pPr>
              <w:pStyle w:val="TAC"/>
              <w:tabs>
                <w:tab w:val="left" w:pos="601"/>
                <w:tab w:val="left" w:pos="3153"/>
              </w:tabs>
              <w:jc w:val="left"/>
            </w:pPr>
          </w:p>
        </w:tc>
      </w:tr>
      <w:tr w:rsidR="009144B3" w:rsidTr="00CD238A">
        <w:trPr>
          <w:cantSplit/>
          <w:jc w:val="center"/>
        </w:trPr>
        <w:tc>
          <w:tcPr>
            <w:tcW w:w="1702" w:type="dxa"/>
          </w:tcPr>
          <w:p w:rsidR="009144B3" w:rsidRPr="00FB7AB7" w:rsidRDefault="009144B3" w:rsidP="00CD238A">
            <w:pPr>
              <w:pStyle w:val="TAC"/>
            </w:pPr>
            <w:r w:rsidRPr="00FB7AB7">
              <w:t>Bytes</w:t>
            </w:r>
          </w:p>
        </w:tc>
        <w:tc>
          <w:tcPr>
            <w:tcW w:w="3734" w:type="dxa"/>
            <w:gridSpan w:val="3"/>
          </w:tcPr>
          <w:p w:rsidR="009144B3" w:rsidRPr="00FB7AB7" w:rsidRDefault="009144B3" w:rsidP="00CD238A">
            <w:pPr>
              <w:pStyle w:val="TAC"/>
            </w:pPr>
            <w:r w:rsidRPr="00FB7AB7">
              <w:t>Description</w:t>
            </w:r>
          </w:p>
        </w:tc>
        <w:tc>
          <w:tcPr>
            <w:tcW w:w="593" w:type="dxa"/>
            <w:gridSpan w:val="2"/>
          </w:tcPr>
          <w:p w:rsidR="009144B3" w:rsidRPr="00FB7AB7" w:rsidRDefault="009144B3" w:rsidP="00CD238A">
            <w:pPr>
              <w:pStyle w:val="TAC"/>
            </w:pPr>
            <w:r w:rsidRPr="00FB7AB7">
              <w:t>M/O</w:t>
            </w:r>
          </w:p>
        </w:tc>
        <w:tc>
          <w:tcPr>
            <w:tcW w:w="1483" w:type="dxa"/>
          </w:tcPr>
          <w:p w:rsidR="009144B3" w:rsidRPr="00FB7AB7" w:rsidRDefault="009144B3" w:rsidP="00CD238A">
            <w:pPr>
              <w:pStyle w:val="TAC"/>
            </w:pPr>
            <w:r w:rsidRPr="00FB7AB7">
              <w:t>Length</w:t>
            </w:r>
          </w:p>
        </w:tc>
      </w:tr>
      <w:tr w:rsidR="009144B3"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jc w:val="left"/>
            </w:pPr>
            <w:r>
              <w:t>MuD</w:t>
            </w:r>
            <w:r w:rsidRPr="009144B3">
              <w:t>_</w:t>
            </w:r>
            <w:r>
              <w:t>and</w:t>
            </w:r>
            <w:r w:rsidRPr="009144B3">
              <w:t>_</w:t>
            </w:r>
            <w:r>
              <w:t>MiD</w:t>
            </w:r>
            <w:r w:rsidRPr="009144B3">
              <w:t>_c</w:t>
            </w:r>
            <w:r>
              <w:t>onfiguration</w:t>
            </w:r>
            <w:r w:rsidRPr="009144B3">
              <w:t>_d</w:t>
            </w:r>
            <w:r>
              <w:t>ata encoding</w:t>
            </w:r>
          </w:p>
        </w:tc>
        <w:tc>
          <w:tcPr>
            <w:tcW w:w="593" w:type="dxa"/>
            <w:gridSpan w:val="2"/>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pPr>
            <w:r>
              <w:t>3</w:t>
            </w:r>
            <w:r w:rsidRPr="00FB7AB7">
              <w:t xml:space="preserve"> bytes</w:t>
            </w:r>
          </w:p>
        </w:tc>
      </w:tr>
      <w:tr w:rsidR="009144B3"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rsidR="009144B3"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rsidR="009144B3" w:rsidRDefault="009144B3" w:rsidP="00CD238A">
            <w:pPr>
              <w:pStyle w:val="TAC"/>
              <w:jc w:val="left"/>
            </w:pPr>
            <w:r>
              <w:t>MuD</w:t>
            </w:r>
            <w:r w:rsidRPr="004F0E1B">
              <w:t>_</w:t>
            </w:r>
            <w:r>
              <w:t>and</w:t>
            </w:r>
            <w:r w:rsidRPr="004F0E1B">
              <w:t>_</w:t>
            </w:r>
            <w:r>
              <w:t>MiD</w:t>
            </w:r>
            <w:r w:rsidRPr="004F0E1B">
              <w:t>_c</w:t>
            </w:r>
            <w:r>
              <w:t>onfiguration</w:t>
            </w:r>
            <w:r w:rsidRPr="004F0E1B">
              <w:t>_d</w:t>
            </w:r>
            <w:r>
              <w:t>ata</w:t>
            </w:r>
          </w:p>
        </w:tc>
        <w:tc>
          <w:tcPr>
            <w:tcW w:w="593" w:type="dxa"/>
            <w:gridSpan w:val="2"/>
            <w:tcBorders>
              <w:top w:val="single" w:sz="6" w:space="0" w:color="auto"/>
              <w:left w:val="single" w:sz="6" w:space="0" w:color="auto"/>
              <w:bottom w:val="single" w:sz="6" w:space="0" w:color="auto"/>
              <w:right w:val="single" w:sz="6" w:space="0" w:color="auto"/>
            </w:tcBorders>
          </w:tcPr>
          <w:p w:rsidR="009144B3" w:rsidRPr="00FB7AB7" w:rsidRDefault="009144B3" w:rsidP="00CD238A">
            <w:pPr>
              <w:pStyle w:val="TAC"/>
            </w:pPr>
            <w:r>
              <w:t>O</w:t>
            </w:r>
          </w:p>
        </w:tc>
        <w:tc>
          <w:tcPr>
            <w:tcW w:w="1483" w:type="dxa"/>
            <w:tcBorders>
              <w:top w:val="single" w:sz="6" w:space="0" w:color="auto"/>
              <w:left w:val="single" w:sz="6" w:space="0" w:color="auto"/>
              <w:bottom w:val="single" w:sz="6" w:space="0" w:color="auto"/>
              <w:right w:val="single" w:sz="6" w:space="0" w:color="auto"/>
            </w:tcBorders>
          </w:tcPr>
          <w:p w:rsidR="009144B3" w:rsidRDefault="009144B3" w:rsidP="00CD238A">
            <w:pPr>
              <w:pStyle w:val="TAC"/>
            </w:pPr>
            <w:r>
              <w:t>Y</w:t>
            </w:r>
          </w:p>
        </w:tc>
      </w:tr>
    </w:tbl>
    <w:p w:rsidR="009144B3" w:rsidRDefault="009144B3" w:rsidP="009144B3"/>
    <w:p w:rsidR="009144B3" w:rsidRDefault="009144B3" w:rsidP="009144B3">
      <w:pPr>
        <w:pStyle w:val="B3"/>
        <w:ind w:left="0" w:firstLine="0"/>
      </w:pPr>
      <w:r>
        <w:t>Data object tags:</w:t>
      </w:r>
    </w:p>
    <w:p w:rsidR="009144B3" w:rsidRDefault="009144B3" w:rsidP="009144B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144B3" w:rsidTr="00CD238A">
        <w:trPr>
          <w:jc w:val="center"/>
        </w:trPr>
        <w:tc>
          <w:tcPr>
            <w:tcW w:w="3111" w:type="dxa"/>
          </w:tcPr>
          <w:p w:rsidR="009144B3" w:rsidRPr="00FB7AB7" w:rsidRDefault="009144B3" w:rsidP="00CD238A">
            <w:pPr>
              <w:pStyle w:val="TAH"/>
              <w:jc w:val="left"/>
            </w:pPr>
            <w:r w:rsidRPr="00FB7AB7">
              <w:t>Data objects</w:t>
            </w:r>
          </w:p>
        </w:tc>
        <w:tc>
          <w:tcPr>
            <w:tcW w:w="1417" w:type="dxa"/>
          </w:tcPr>
          <w:p w:rsidR="009144B3" w:rsidRPr="00FB7AB7" w:rsidRDefault="009144B3" w:rsidP="00CD238A">
            <w:pPr>
              <w:pStyle w:val="TAH"/>
            </w:pPr>
            <w:r w:rsidRPr="00FB7AB7">
              <w:t>Tag Values</w:t>
            </w:r>
          </w:p>
        </w:tc>
        <w:tc>
          <w:tcPr>
            <w:tcW w:w="3548" w:type="dxa"/>
          </w:tcPr>
          <w:p w:rsidR="009144B3" w:rsidRPr="00FB7AB7" w:rsidRDefault="009144B3" w:rsidP="00CD238A">
            <w:pPr>
              <w:pStyle w:val="TAH"/>
            </w:pPr>
            <w:r w:rsidRPr="00FB7AB7">
              <w:t>Coding</w:t>
            </w:r>
          </w:p>
        </w:tc>
      </w:tr>
      <w:tr w:rsidR="009144B3" w:rsidTr="00CD238A">
        <w:trPr>
          <w:jc w:val="center"/>
        </w:trPr>
        <w:tc>
          <w:tcPr>
            <w:tcW w:w="3111" w:type="dxa"/>
          </w:tcPr>
          <w:p w:rsidR="009144B3" w:rsidRPr="00F5726D" w:rsidRDefault="009144B3" w:rsidP="00CD238A">
            <w:pPr>
              <w:pStyle w:val="TAC"/>
              <w:jc w:val="left"/>
            </w:pPr>
            <w:bookmarkStart w:id="142" w:name="_Hlk32232502"/>
            <w:r>
              <w:t>MuD</w:t>
            </w:r>
            <w:r w:rsidRPr="00C505AA">
              <w:t>_</w:t>
            </w:r>
            <w:r>
              <w:t>and</w:t>
            </w:r>
            <w:r w:rsidRPr="00C505AA">
              <w:t>_</w:t>
            </w:r>
            <w:r>
              <w:t>MiD</w:t>
            </w:r>
            <w:r w:rsidRPr="00C505AA">
              <w:t>_c</w:t>
            </w:r>
            <w:r>
              <w:t>onfiguration</w:t>
            </w:r>
            <w:r w:rsidRPr="00C505AA">
              <w:t>_d</w:t>
            </w:r>
            <w:r>
              <w:t>ata</w:t>
            </w:r>
            <w:r w:rsidRPr="009144B3">
              <w:t xml:space="preserve"> </w:t>
            </w:r>
            <w:r>
              <w:t>encoding</w:t>
            </w:r>
            <w:bookmarkEnd w:id="142"/>
          </w:p>
        </w:tc>
        <w:tc>
          <w:tcPr>
            <w:tcW w:w="1417" w:type="dxa"/>
          </w:tcPr>
          <w:p w:rsidR="009144B3" w:rsidRPr="00FB7AB7" w:rsidRDefault="009144B3" w:rsidP="00CD238A">
            <w:pPr>
              <w:pStyle w:val="TAC"/>
            </w:pPr>
            <w:r w:rsidRPr="00FB7AB7">
              <w:t>'80'</w:t>
            </w:r>
          </w:p>
        </w:tc>
        <w:tc>
          <w:tcPr>
            <w:tcW w:w="3548" w:type="dxa"/>
          </w:tcPr>
          <w:p w:rsidR="009144B3" w:rsidRPr="00FB7AB7" w:rsidRDefault="009144B3" w:rsidP="00CD238A">
            <w:pPr>
              <w:pStyle w:val="TAC"/>
              <w:jc w:val="left"/>
            </w:pPr>
            <w:r w:rsidRPr="00FB7AB7">
              <w:t>As specified below.</w:t>
            </w:r>
          </w:p>
        </w:tc>
      </w:tr>
      <w:tr w:rsidR="009144B3" w:rsidTr="00CD238A">
        <w:trPr>
          <w:jc w:val="center"/>
        </w:trPr>
        <w:tc>
          <w:tcPr>
            <w:tcW w:w="3111" w:type="dxa"/>
          </w:tcPr>
          <w:p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w:t>
            </w:r>
          </w:p>
        </w:tc>
        <w:tc>
          <w:tcPr>
            <w:tcW w:w="1417" w:type="dxa"/>
          </w:tcPr>
          <w:p w:rsidR="009144B3" w:rsidRPr="00FB7AB7" w:rsidRDefault="009144B3" w:rsidP="00CD238A">
            <w:pPr>
              <w:pStyle w:val="TAC"/>
            </w:pPr>
            <w:r>
              <w:t>'81'</w:t>
            </w:r>
          </w:p>
        </w:tc>
        <w:tc>
          <w:tcPr>
            <w:tcW w:w="3548" w:type="dxa"/>
          </w:tcPr>
          <w:p w:rsidR="009144B3" w:rsidRPr="00FB7AB7" w:rsidRDefault="009144B3" w:rsidP="00CD238A">
            <w:pPr>
              <w:pStyle w:val="TAC"/>
              <w:jc w:val="left"/>
            </w:pPr>
          </w:p>
        </w:tc>
      </w:tr>
    </w:tbl>
    <w:p w:rsidR="009144B3" w:rsidRDefault="009144B3" w:rsidP="009144B3"/>
    <w:p w:rsidR="009144B3" w:rsidRDefault="009144B3" w:rsidP="009144B3">
      <w:r>
        <w:t>Coding of the MuD</w:t>
      </w:r>
      <w:r w:rsidRPr="00C505AA">
        <w:t>_</w:t>
      </w:r>
      <w:r>
        <w:t>and</w:t>
      </w:r>
      <w:r w:rsidRPr="00C505AA">
        <w:t>_</w:t>
      </w:r>
      <w:r>
        <w:t>MiD</w:t>
      </w:r>
      <w:r w:rsidRPr="00C505AA">
        <w:t>_c</w:t>
      </w:r>
      <w:r>
        <w:t>onfiguration</w:t>
      </w:r>
      <w:r w:rsidRPr="00C505AA">
        <w:t>_d</w:t>
      </w:r>
      <w:r>
        <w:t>ata encoding object</w:t>
      </w:r>
    </w:p>
    <w:p w:rsidR="009144B3" w:rsidRDefault="009144B3" w:rsidP="009144B3"/>
    <w:p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encoding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rsidTr="00CD238A">
        <w:trPr>
          <w:jc w:val="center"/>
        </w:trPr>
        <w:tc>
          <w:tcPr>
            <w:tcW w:w="1255" w:type="dxa"/>
          </w:tcPr>
          <w:p w:rsidR="009144B3" w:rsidRPr="00FB7AB7" w:rsidRDefault="009144B3" w:rsidP="00CD238A">
            <w:pPr>
              <w:pStyle w:val="TAH"/>
            </w:pPr>
            <w:r w:rsidRPr="00FB7AB7">
              <w:t>Length</w:t>
            </w:r>
          </w:p>
        </w:tc>
        <w:tc>
          <w:tcPr>
            <w:tcW w:w="3966" w:type="dxa"/>
          </w:tcPr>
          <w:p w:rsidR="009144B3" w:rsidRPr="00FB7AB7" w:rsidRDefault="009144B3" w:rsidP="00CD238A">
            <w:pPr>
              <w:pStyle w:val="TAH"/>
              <w:jc w:val="left"/>
            </w:pPr>
            <w:r w:rsidRPr="00FB7AB7">
              <w:t>Description</w:t>
            </w:r>
          </w:p>
        </w:tc>
        <w:tc>
          <w:tcPr>
            <w:tcW w:w="973" w:type="dxa"/>
          </w:tcPr>
          <w:p w:rsidR="009144B3" w:rsidRPr="00FB7AB7" w:rsidRDefault="009144B3" w:rsidP="00CD238A">
            <w:pPr>
              <w:pStyle w:val="TAH"/>
            </w:pPr>
            <w:r w:rsidRPr="00FB7AB7">
              <w:t>Value</w:t>
            </w:r>
          </w:p>
        </w:tc>
        <w:tc>
          <w:tcPr>
            <w:tcW w:w="973" w:type="dxa"/>
          </w:tcPr>
          <w:p w:rsidR="009144B3" w:rsidRPr="00FB7AB7" w:rsidRDefault="009144B3" w:rsidP="00CD238A">
            <w:pPr>
              <w:pStyle w:val="TAH"/>
            </w:pPr>
            <w:r w:rsidRPr="00FB7AB7">
              <w:t>Status</w:t>
            </w:r>
          </w:p>
        </w:tc>
      </w:tr>
      <w:tr w:rsidR="009144B3" w:rsidRPr="0080010E" w:rsidTr="00CD238A">
        <w:trPr>
          <w:jc w:val="center"/>
        </w:trPr>
        <w:tc>
          <w:tcPr>
            <w:tcW w:w="1255" w:type="dxa"/>
          </w:tcPr>
          <w:p w:rsidR="009144B3" w:rsidRPr="00FB7AB7" w:rsidRDefault="009144B3" w:rsidP="00CD238A">
            <w:pPr>
              <w:pStyle w:val="TAC"/>
            </w:pPr>
            <w:r w:rsidRPr="00FB7AB7">
              <w:t>1 byte</w:t>
            </w:r>
          </w:p>
        </w:tc>
        <w:tc>
          <w:tcPr>
            <w:tcW w:w="3966" w:type="dxa"/>
          </w:tcPr>
          <w:p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Tag</w:t>
            </w:r>
          </w:p>
        </w:tc>
        <w:tc>
          <w:tcPr>
            <w:tcW w:w="973" w:type="dxa"/>
          </w:tcPr>
          <w:p w:rsidR="009144B3" w:rsidRPr="00FB7AB7" w:rsidRDefault="009144B3" w:rsidP="00CD238A">
            <w:pPr>
              <w:pStyle w:val="TAC"/>
            </w:pPr>
            <w:r w:rsidRPr="00FB7AB7">
              <w:t>'</w:t>
            </w:r>
            <w:r>
              <w:t>80</w:t>
            </w:r>
            <w:r w:rsidRPr="00FB7AB7">
              <w:t>'</w:t>
            </w:r>
          </w:p>
        </w:tc>
        <w:tc>
          <w:tcPr>
            <w:tcW w:w="973" w:type="dxa"/>
          </w:tcPr>
          <w:p w:rsidR="009144B3" w:rsidRPr="00FB7AB7" w:rsidRDefault="009144B3" w:rsidP="00CD238A">
            <w:pPr>
              <w:pStyle w:val="TAC"/>
            </w:pPr>
            <w:r w:rsidRPr="00FB7AB7">
              <w:t>M</w:t>
            </w:r>
          </w:p>
        </w:tc>
      </w:tr>
      <w:tr w:rsidR="009144B3" w:rsidRPr="0080010E" w:rsidTr="00CD238A">
        <w:trPr>
          <w:jc w:val="center"/>
        </w:trPr>
        <w:tc>
          <w:tcPr>
            <w:tcW w:w="1255" w:type="dxa"/>
          </w:tcPr>
          <w:p w:rsidR="009144B3" w:rsidRPr="00FB7AB7" w:rsidRDefault="009144B3" w:rsidP="00CD238A">
            <w:pPr>
              <w:pStyle w:val="TAC"/>
            </w:pPr>
            <w:r>
              <w:t>1 byte</w:t>
            </w:r>
          </w:p>
        </w:tc>
        <w:tc>
          <w:tcPr>
            <w:tcW w:w="3966" w:type="dxa"/>
          </w:tcPr>
          <w:p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Length</w:t>
            </w:r>
          </w:p>
        </w:tc>
        <w:tc>
          <w:tcPr>
            <w:tcW w:w="973" w:type="dxa"/>
          </w:tcPr>
          <w:p w:rsidR="009144B3" w:rsidRPr="00FB7AB7" w:rsidRDefault="009144B3" w:rsidP="00CD238A">
            <w:pPr>
              <w:pStyle w:val="TAC"/>
            </w:pPr>
            <w:r>
              <w:t>1</w:t>
            </w:r>
          </w:p>
        </w:tc>
        <w:tc>
          <w:tcPr>
            <w:tcW w:w="973" w:type="dxa"/>
          </w:tcPr>
          <w:p w:rsidR="009144B3" w:rsidRPr="0080010E" w:rsidRDefault="009144B3" w:rsidP="00CD238A">
            <w:pPr>
              <w:pStyle w:val="TAC"/>
              <w:rPr>
                <w:lang w:val="fr-FR"/>
              </w:rPr>
            </w:pPr>
            <w:r w:rsidRPr="0080010E">
              <w:rPr>
                <w:lang w:val="fr-FR"/>
              </w:rPr>
              <w:t>M</w:t>
            </w:r>
          </w:p>
        </w:tc>
      </w:tr>
      <w:tr w:rsidR="009144B3" w:rsidRPr="0080010E" w:rsidTr="00CD238A">
        <w:trPr>
          <w:jc w:val="center"/>
        </w:trPr>
        <w:tc>
          <w:tcPr>
            <w:tcW w:w="1255" w:type="dxa"/>
          </w:tcPr>
          <w:p w:rsidR="009144B3" w:rsidRPr="00FB7AB7" w:rsidRDefault="009144B3" w:rsidP="00CD238A">
            <w:pPr>
              <w:pStyle w:val="TAC"/>
            </w:pPr>
            <w:r>
              <w:t>1 byte</w:t>
            </w:r>
          </w:p>
        </w:tc>
        <w:tc>
          <w:tcPr>
            <w:tcW w:w="3966" w:type="dxa"/>
          </w:tcPr>
          <w:p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w:t>
            </w:r>
          </w:p>
        </w:tc>
        <w:tc>
          <w:tcPr>
            <w:tcW w:w="973" w:type="dxa"/>
          </w:tcPr>
          <w:p w:rsidR="009144B3" w:rsidRPr="00FB7AB7" w:rsidRDefault="009144B3" w:rsidP="00CD238A">
            <w:pPr>
              <w:pStyle w:val="TAC"/>
            </w:pPr>
            <w:r>
              <w:t>-</w:t>
            </w:r>
          </w:p>
        </w:tc>
        <w:tc>
          <w:tcPr>
            <w:tcW w:w="973" w:type="dxa"/>
          </w:tcPr>
          <w:p w:rsidR="009144B3" w:rsidRPr="0080010E" w:rsidRDefault="009144B3" w:rsidP="00CD238A">
            <w:pPr>
              <w:pStyle w:val="TAC"/>
              <w:rPr>
                <w:lang w:val="fr-FR"/>
              </w:rPr>
            </w:pPr>
            <w:r w:rsidRPr="0080010E">
              <w:rPr>
                <w:lang w:val="fr-FR"/>
              </w:rPr>
              <w:t>M</w:t>
            </w:r>
          </w:p>
        </w:tc>
      </w:tr>
    </w:tbl>
    <w:p w:rsidR="009144B3" w:rsidRDefault="009144B3" w:rsidP="009144B3">
      <w:pPr>
        <w:keepNext/>
        <w:spacing w:after="0"/>
        <w:ind w:firstLine="283"/>
      </w:pPr>
    </w:p>
    <w:p w:rsidR="009144B3" w:rsidRDefault="009144B3" w:rsidP="009144B3">
      <w:pPr>
        <w:keepNext/>
        <w:spacing w:after="0"/>
        <w:ind w:firstLine="283"/>
      </w:pPr>
      <w:r>
        <w:t>Contents:</w:t>
      </w:r>
    </w:p>
    <w:p w:rsidR="009144B3" w:rsidRDefault="009144B3" w:rsidP="009144B3">
      <w:pPr>
        <w:keepNext/>
        <w:spacing w:after="0"/>
        <w:ind w:left="567" w:hanging="1"/>
      </w:pPr>
      <w:r>
        <w:t>Indicates the coding used for all the MuD and Mid configuration objects stored in the EF</w:t>
      </w:r>
      <w:r>
        <w:rPr>
          <w:vertAlign w:val="subscript"/>
        </w:rPr>
        <w:t>IMSConfigData</w:t>
      </w:r>
      <w:r>
        <w:t>.</w:t>
      </w:r>
    </w:p>
    <w:p w:rsidR="009144B3" w:rsidRDefault="009144B3" w:rsidP="009144B3">
      <w:pPr>
        <w:keepNext/>
        <w:tabs>
          <w:tab w:val="left" w:pos="1680"/>
          <w:tab w:val="left" w:pos="2895"/>
        </w:tabs>
        <w:spacing w:after="0"/>
        <w:ind w:firstLine="283"/>
      </w:pPr>
      <w:r>
        <w:t>Coding:</w:t>
      </w:r>
    </w:p>
    <w:p w:rsidR="009144B3" w:rsidRDefault="009144B3" w:rsidP="009144B3">
      <w:pPr>
        <w:keepNext/>
        <w:spacing w:after="0"/>
        <w:ind w:left="630"/>
      </w:pPr>
      <w:r>
        <w:t>A value of '00' indicates the XML format described in 3GPP TS 24.175 [44]. All other values are reserved.</w:t>
      </w:r>
    </w:p>
    <w:p w:rsidR="009144B3" w:rsidRDefault="009144B3" w:rsidP="009144B3">
      <w:pPr>
        <w:keepNext/>
        <w:spacing w:after="0"/>
      </w:pPr>
    </w:p>
    <w:p w:rsidR="009144B3" w:rsidRDefault="009144B3" w:rsidP="009144B3">
      <w:pPr>
        <w:pStyle w:val="B3"/>
        <w:ind w:left="0" w:firstLine="0"/>
      </w:pPr>
      <w:r>
        <w:t>MuD</w:t>
      </w:r>
      <w:r w:rsidRPr="00C505AA">
        <w:t>_</w:t>
      </w:r>
      <w:r>
        <w:t>and</w:t>
      </w:r>
      <w:r w:rsidRPr="00C505AA">
        <w:t>_</w:t>
      </w:r>
      <w:r>
        <w:t>MiD</w:t>
      </w:r>
      <w:r w:rsidRPr="00C505AA">
        <w:t>_c</w:t>
      </w:r>
      <w:r>
        <w:t>onfiguration</w:t>
      </w:r>
      <w:r w:rsidRPr="00C505AA">
        <w:t>_d</w:t>
      </w:r>
      <w:r>
        <w:t>ata object</w:t>
      </w:r>
    </w:p>
    <w:p w:rsidR="009144B3" w:rsidRDefault="009144B3" w:rsidP="009144B3">
      <w:pPr>
        <w:keepNext/>
        <w:spacing w:after="0"/>
      </w:pPr>
    </w:p>
    <w:p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rsidTr="00CD238A">
        <w:trPr>
          <w:jc w:val="center"/>
        </w:trPr>
        <w:tc>
          <w:tcPr>
            <w:tcW w:w="1255" w:type="dxa"/>
          </w:tcPr>
          <w:p w:rsidR="009144B3" w:rsidRPr="00FB7AB7" w:rsidRDefault="009144B3" w:rsidP="00CD238A">
            <w:pPr>
              <w:pStyle w:val="TAH"/>
            </w:pPr>
            <w:r w:rsidRPr="00FB7AB7">
              <w:t>Length</w:t>
            </w:r>
          </w:p>
        </w:tc>
        <w:tc>
          <w:tcPr>
            <w:tcW w:w="3966" w:type="dxa"/>
          </w:tcPr>
          <w:p w:rsidR="009144B3" w:rsidRPr="00FB7AB7" w:rsidRDefault="009144B3" w:rsidP="00CD238A">
            <w:pPr>
              <w:pStyle w:val="TAH"/>
              <w:jc w:val="left"/>
            </w:pPr>
            <w:r w:rsidRPr="00FB7AB7">
              <w:t>Description</w:t>
            </w:r>
          </w:p>
        </w:tc>
        <w:tc>
          <w:tcPr>
            <w:tcW w:w="973" w:type="dxa"/>
          </w:tcPr>
          <w:p w:rsidR="009144B3" w:rsidRPr="00FB7AB7" w:rsidRDefault="009144B3" w:rsidP="00CD238A">
            <w:pPr>
              <w:pStyle w:val="TAH"/>
            </w:pPr>
            <w:r w:rsidRPr="00FB7AB7">
              <w:t>Value</w:t>
            </w:r>
          </w:p>
        </w:tc>
        <w:tc>
          <w:tcPr>
            <w:tcW w:w="973" w:type="dxa"/>
          </w:tcPr>
          <w:p w:rsidR="009144B3" w:rsidRPr="00FB7AB7" w:rsidRDefault="009144B3" w:rsidP="00CD238A">
            <w:pPr>
              <w:pStyle w:val="TAH"/>
            </w:pPr>
            <w:r w:rsidRPr="00FB7AB7">
              <w:t>Status</w:t>
            </w:r>
          </w:p>
        </w:tc>
      </w:tr>
      <w:tr w:rsidR="009144B3" w:rsidRPr="0080010E" w:rsidTr="00CD238A">
        <w:trPr>
          <w:jc w:val="center"/>
        </w:trPr>
        <w:tc>
          <w:tcPr>
            <w:tcW w:w="1255" w:type="dxa"/>
          </w:tcPr>
          <w:p w:rsidR="009144B3" w:rsidRPr="00FB7AB7" w:rsidRDefault="009144B3" w:rsidP="00CD238A">
            <w:pPr>
              <w:pStyle w:val="TAC"/>
            </w:pPr>
            <w:r w:rsidRPr="00FB7AB7">
              <w:t>1 byte</w:t>
            </w:r>
          </w:p>
        </w:tc>
        <w:tc>
          <w:tcPr>
            <w:tcW w:w="3966" w:type="dxa"/>
          </w:tcPr>
          <w:p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object Tag</w:t>
            </w:r>
          </w:p>
        </w:tc>
        <w:tc>
          <w:tcPr>
            <w:tcW w:w="973" w:type="dxa"/>
          </w:tcPr>
          <w:p w:rsidR="009144B3" w:rsidRPr="00FB7AB7" w:rsidRDefault="009144B3" w:rsidP="00CD238A">
            <w:pPr>
              <w:pStyle w:val="TAC"/>
            </w:pPr>
            <w:r w:rsidRPr="00FB7AB7">
              <w:t>'</w:t>
            </w:r>
            <w:r>
              <w:t>81</w:t>
            </w:r>
            <w:r w:rsidRPr="00FB7AB7">
              <w:t>'</w:t>
            </w:r>
          </w:p>
        </w:tc>
        <w:tc>
          <w:tcPr>
            <w:tcW w:w="973" w:type="dxa"/>
          </w:tcPr>
          <w:p w:rsidR="009144B3" w:rsidRPr="00FB7AB7" w:rsidRDefault="009144B3" w:rsidP="00CD238A">
            <w:pPr>
              <w:pStyle w:val="TAC"/>
            </w:pPr>
            <w:r w:rsidRPr="00FB7AB7">
              <w:t>M</w:t>
            </w:r>
          </w:p>
        </w:tc>
      </w:tr>
      <w:tr w:rsidR="009144B3" w:rsidRPr="0080010E" w:rsidTr="00CD238A">
        <w:trPr>
          <w:jc w:val="center"/>
        </w:trPr>
        <w:tc>
          <w:tcPr>
            <w:tcW w:w="1255" w:type="dxa"/>
          </w:tcPr>
          <w:p w:rsidR="009144B3" w:rsidRPr="00FB7AB7" w:rsidRDefault="009144B3" w:rsidP="00CD238A">
            <w:pPr>
              <w:pStyle w:val="TAC"/>
            </w:pPr>
            <w:r w:rsidRPr="00FB7AB7">
              <w:t>X bytes</w:t>
            </w:r>
          </w:p>
        </w:tc>
        <w:tc>
          <w:tcPr>
            <w:tcW w:w="3966" w:type="dxa"/>
          </w:tcPr>
          <w:p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r w:rsidRPr="009144B3">
              <w:t xml:space="preserve"> </w:t>
            </w:r>
            <w:r>
              <w:t>Length</w:t>
            </w:r>
          </w:p>
        </w:tc>
        <w:tc>
          <w:tcPr>
            <w:tcW w:w="973" w:type="dxa"/>
          </w:tcPr>
          <w:p w:rsidR="009144B3" w:rsidRPr="00FB7AB7" w:rsidRDefault="009144B3" w:rsidP="00CD238A">
            <w:pPr>
              <w:pStyle w:val="TAC"/>
            </w:pPr>
            <w:r>
              <w:t>Y</w:t>
            </w:r>
          </w:p>
        </w:tc>
        <w:tc>
          <w:tcPr>
            <w:tcW w:w="973" w:type="dxa"/>
          </w:tcPr>
          <w:p w:rsidR="009144B3" w:rsidRPr="0080010E" w:rsidRDefault="009144B3" w:rsidP="00CD238A">
            <w:pPr>
              <w:pStyle w:val="TAC"/>
              <w:rPr>
                <w:lang w:val="fr-FR"/>
              </w:rPr>
            </w:pPr>
            <w:r w:rsidRPr="0080010E">
              <w:rPr>
                <w:lang w:val="fr-FR"/>
              </w:rPr>
              <w:t>M</w:t>
            </w:r>
          </w:p>
        </w:tc>
      </w:tr>
      <w:tr w:rsidR="009144B3" w:rsidRPr="0080010E" w:rsidTr="00CD238A">
        <w:trPr>
          <w:jc w:val="center"/>
        </w:trPr>
        <w:tc>
          <w:tcPr>
            <w:tcW w:w="1255" w:type="dxa"/>
          </w:tcPr>
          <w:p w:rsidR="009144B3" w:rsidRPr="00FB7AB7" w:rsidRDefault="009144B3" w:rsidP="00CD238A">
            <w:pPr>
              <w:pStyle w:val="TAC"/>
            </w:pPr>
            <w:r>
              <w:t>Y bytes</w:t>
            </w:r>
          </w:p>
        </w:tc>
        <w:tc>
          <w:tcPr>
            <w:tcW w:w="3966" w:type="dxa"/>
          </w:tcPr>
          <w:p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p>
        </w:tc>
        <w:tc>
          <w:tcPr>
            <w:tcW w:w="973" w:type="dxa"/>
          </w:tcPr>
          <w:p w:rsidR="009144B3" w:rsidRPr="00FB7AB7" w:rsidRDefault="009144B3" w:rsidP="00CD238A">
            <w:pPr>
              <w:pStyle w:val="TAC"/>
            </w:pPr>
            <w:r>
              <w:t>-</w:t>
            </w:r>
          </w:p>
        </w:tc>
        <w:tc>
          <w:tcPr>
            <w:tcW w:w="973" w:type="dxa"/>
          </w:tcPr>
          <w:p w:rsidR="009144B3" w:rsidRDefault="009144B3" w:rsidP="00CD238A">
            <w:pPr>
              <w:pStyle w:val="TAC"/>
              <w:rPr>
                <w:lang w:val="fr-FR"/>
              </w:rPr>
            </w:pPr>
            <w:r>
              <w:rPr>
                <w:lang w:val="fr-FR"/>
              </w:rPr>
              <w:t>M</w:t>
            </w:r>
          </w:p>
        </w:tc>
      </w:tr>
    </w:tbl>
    <w:p w:rsidR="009144B3" w:rsidRDefault="009144B3" w:rsidP="009144B3">
      <w:pPr>
        <w:keepNext/>
        <w:spacing w:after="0"/>
      </w:pPr>
    </w:p>
    <w:p w:rsidR="009144B3" w:rsidRDefault="009144B3" w:rsidP="009144B3">
      <w:pPr>
        <w:keepNext/>
        <w:spacing w:after="0"/>
        <w:ind w:firstLine="283"/>
      </w:pPr>
      <w:r>
        <w:t>Contents:</w:t>
      </w:r>
    </w:p>
    <w:p w:rsidR="009144B3" w:rsidRDefault="009144B3" w:rsidP="009144B3">
      <w:pPr>
        <w:keepNext/>
        <w:spacing w:after="0"/>
        <w:ind w:left="567" w:hanging="1"/>
      </w:pPr>
      <w:r>
        <w:t>Contains the management object as specified in 3GPP TS 24.175 [44].</w:t>
      </w:r>
    </w:p>
    <w:p w:rsidR="009144B3" w:rsidRDefault="009144B3" w:rsidP="009144B3">
      <w:pPr>
        <w:keepNext/>
        <w:tabs>
          <w:tab w:val="left" w:pos="1680"/>
          <w:tab w:val="left" w:pos="2895"/>
        </w:tabs>
        <w:spacing w:after="0"/>
        <w:ind w:firstLine="283"/>
      </w:pPr>
      <w:r>
        <w:t>Coding:</w:t>
      </w:r>
    </w:p>
    <w:p w:rsidR="009144B3" w:rsidRDefault="009144B3" w:rsidP="009144B3">
      <w:pPr>
        <w:keepNext/>
        <w:spacing w:after="0"/>
        <w:ind w:left="630"/>
      </w:pPr>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p>
    <w:p w:rsidR="009974B8" w:rsidRDefault="009974B8" w:rsidP="009974B8">
      <w:pPr>
        <w:pStyle w:val="Heading2"/>
        <w:rPr>
          <w:lang w:eastAsia="ja-JP"/>
        </w:rPr>
      </w:pPr>
      <w:bookmarkStart w:id="143" w:name="_Toc2867218"/>
      <w:bookmarkStart w:id="144" w:name="_Toc29900581"/>
      <w:bookmarkStart w:id="145" w:name="_Toc36481419"/>
      <w:bookmarkStart w:id="146" w:name="_Toc36481874"/>
      <w:r>
        <w:t>4.3</w:t>
      </w:r>
      <w:r>
        <w:tab/>
      </w:r>
      <w:r>
        <w:rPr>
          <w:lang w:eastAsia="ja-JP"/>
        </w:rPr>
        <w:t xml:space="preserve">ISIM </w:t>
      </w:r>
      <w:r>
        <w:t>file structure</w:t>
      </w:r>
      <w:bookmarkEnd w:id="143"/>
      <w:bookmarkEnd w:id="144"/>
      <w:bookmarkEnd w:id="145"/>
      <w:bookmarkEnd w:id="146"/>
    </w:p>
    <w:p w:rsidR="009144B3" w:rsidRDefault="009974B8" w:rsidP="009144B3">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r w:rsidR="009144B3" w:rsidRPr="009144B3">
        <w:t xml:space="preserve"> </w:t>
      </w:r>
    </w:p>
    <w:p w:rsidR="009144B3" w:rsidRDefault="009144B3" w:rsidP="009144B3">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Change w:id="147">
          <w:tblGrid>
            <w:gridCol w:w="300"/>
            <w:gridCol w:w="567"/>
            <w:gridCol w:w="567"/>
            <w:gridCol w:w="255"/>
            <w:gridCol w:w="567"/>
            <w:gridCol w:w="568"/>
            <w:gridCol w:w="255"/>
            <w:gridCol w:w="567"/>
            <w:gridCol w:w="567"/>
            <w:gridCol w:w="255"/>
            <w:gridCol w:w="567"/>
            <w:gridCol w:w="567"/>
            <w:gridCol w:w="255"/>
            <w:gridCol w:w="567"/>
            <w:gridCol w:w="569"/>
            <w:gridCol w:w="255"/>
          </w:tblGrid>
        </w:tblGridChange>
      </w:tblGrid>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top w:val="single" w:sz="6"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6"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5" w:type="dxa"/>
            <w:gridSpan w:val="2"/>
            <w:tcBorders>
              <w:left w:val="single" w:sz="4" w:space="0" w:color="auto"/>
              <w:bottom w:val="single" w:sz="4" w:space="0" w:color="auto"/>
              <w:right w:val="single" w:sz="4" w:space="0" w:color="auto"/>
            </w:tcBorders>
          </w:tcPr>
          <w:p w:rsidR="009144B3" w:rsidRDefault="009144B3" w:rsidP="00CD238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t>EF</w:t>
            </w:r>
            <w:r>
              <w:rPr>
                <w:vertAlign w:val="subscript"/>
              </w:rPr>
              <w:t>GBAP</w:t>
            </w:r>
          </w:p>
        </w:tc>
        <w:tc>
          <w:tcPr>
            <w:tcW w:w="255" w:type="dxa"/>
            <w:tcBorders>
              <w:left w:val="single" w:sz="4" w:space="0" w:color="auto"/>
            </w:tcBorders>
          </w:tcPr>
          <w:p w:rsidR="009144B3" w:rsidRDefault="009144B3" w:rsidP="00CD238A">
            <w:pPr>
              <w:pStyle w:val="TAL"/>
              <w:jc w:val="center"/>
              <w:rPr>
                <w:rFonts w:ascii="Times New Roman" w:hAnsi="Times New Roman"/>
              </w:rPr>
            </w:pPr>
          </w:p>
        </w:tc>
      </w:tr>
      <w:tr w:rsidR="009144B3" w:rsidTr="00CD238A">
        <w:trPr>
          <w:cantSplit/>
          <w:jc w:val="center"/>
        </w:trPr>
        <w:tc>
          <w:tcPr>
            <w:tcW w:w="300" w:type="dxa"/>
          </w:tcPr>
          <w:p w:rsidR="009144B3" w:rsidRDefault="009144B3" w:rsidP="00CD238A">
            <w:pPr>
              <w:pStyle w:val="TAL"/>
              <w:jc w:val="center"/>
              <w:rPr>
                <w:rFonts w:ascii="Times New Roman" w:hAnsi="Times New Roman"/>
              </w:rPr>
            </w:pPr>
          </w:p>
        </w:tc>
        <w:tc>
          <w:tcPr>
            <w:tcW w:w="567" w:type="dxa"/>
            <w:tcBorders>
              <w:right w:val="single" w:sz="4" w:space="0" w:color="auto"/>
            </w:tcBorders>
          </w:tcPr>
          <w:p w:rsidR="009144B3" w:rsidRDefault="009144B3" w:rsidP="00CD238A">
            <w:pPr>
              <w:pStyle w:val="TAL"/>
              <w:jc w:val="center"/>
              <w:rPr>
                <w:rFonts w:ascii="Times New Roman" w:hAnsi="Times New Roman"/>
              </w:rPr>
            </w:pPr>
          </w:p>
        </w:tc>
        <w:tc>
          <w:tcPr>
            <w:tcW w:w="567" w:type="dxa"/>
            <w:tcBorders>
              <w:left w:val="single" w:sz="4" w:space="0" w:color="auto"/>
            </w:tcBorders>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rsidR="009144B3" w:rsidRPr="00FB7AB7" w:rsidRDefault="009144B3" w:rsidP="00CD238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bookmarkStart w:id="148" w:name="_Hlk31378640"/>
          </w:p>
        </w:tc>
        <w:tc>
          <w:tcPr>
            <w:tcW w:w="567" w:type="dxa"/>
            <w:tcBorders>
              <w:right w:val="single" w:sz="2"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rsidR="009144B3" w:rsidRDefault="009144B3" w:rsidP="00CD238A">
            <w:pPr>
              <w:pStyle w:val="TAL"/>
              <w:jc w:val="center"/>
              <w:rPr>
                <w:rFonts w:ascii="Times New Roman" w:hAnsi="Times New Roman"/>
              </w:rPr>
            </w:pPr>
          </w:p>
        </w:tc>
      </w:tr>
      <w:tr w:rsidR="009144B3" w:rsidTr="00CD238A">
        <w:trPr>
          <w:cantSplit/>
          <w:jc w:val="center"/>
        </w:trPr>
        <w:tc>
          <w:tcPr>
            <w:tcW w:w="300" w:type="dxa"/>
          </w:tcPr>
          <w:p w:rsidR="009144B3" w:rsidRDefault="009144B3" w:rsidP="00CD238A">
            <w:pPr>
              <w:pStyle w:val="TAL"/>
              <w:jc w:val="center"/>
              <w:rPr>
                <w:rFonts w:ascii="Times New Roman" w:hAnsi="Times New Roman"/>
              </w:rPr>
            </w:pPr>
          </w:p>
        </w:tc>
        <w:tc>
          <w:tcPr>
            <w:tcW w:w="567" w:type="dxa"/>
            <w:tcBorders>
              <w:right w:val="single" w:sz="2" w:space="0" w:color="auto"/>
            </w:tcBorders>
          </w:tcPr>
          <w:p w:rsidR="009144B3" w:rsidRDefault="009144B3" w:rsidP="00CD238A">
            <w:pPr>
              <w:pStyle w:val="TAL"/>
              <w:jc w:val="center"/>
              <w:rPr>
                <w:rFonts w:ascii="Times New Roman" w:hAnsi="Times New Roman"/>
              </w:rPr>
            </w:pPr>
          </w:p>
        </w:tc>
        <w:tc>
          <w:tcPr>
            <w:tcW w:w="567" w:type="dxa"/>
            <w:tcBorders>
              <w:left w:val="single" w:sz="2" w:space="0" w:color="auto"/>
            </w:tcBorders>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rsidR="009144B3" w:rsidRPr="00FB7AB7" w:rsidRDefault="009144B3" w:rsidP="00CD238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bookmarkEnd w:id="148"/>
      <w:tr w:rsidR="009144B3" w:rsidTr="009144B3">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bottom w:val="single" w:sz="4" w:space="0" w:color="auto"/>
            </w:tcBorders>
          </w:tcPr>
          <w:p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CD238A">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9144B3">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6" w:space="0" w:color="auto"/>
              <w:right w:val="single" w:sz="6" w:space="0" w:color="auto"/>
            </w:tcBorders>
          </w:tcPr>
          <w:p w:rsidR="009144B3" w:rsidRPr="00D4472C"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
        </w:tc>
        <w:tc>
          <w:tcPr>
            <w:tcW w:w="255" w:type="dxa"/>
            <w:vMerge/>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rsidR="009144B3" w:rsidRDefault="009144B3" w:rsidP="00CD238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rsidR="009144B3" w:rsidRDefault="009144B3" w:rsidP="00CD238A">
            <w:pPr>
              <w:pStyle w:val="TAL"/>
              <w:jc w:val="center"/>
              <w:rPr>
                <w:rFonts w:ascii="Times New Roman" w:hAnsi="Times New Roman"/>
              </w:rPr>
            </w:pPr>
          </w:p>
        </w:tc>
      </w:tr>
      <w:tr w:rsidR="009144B3" w:rsidTr="009144B3">
        <w:trPr>
          <w:cantSplit/>
          <w:jc w:val="center"/>
        </w:trPr>
        <w:tc>
          <w:tcPr>
            <w:tcW w:w="300" w:type="dxa"/>
          </w:tcPr>
          <w:p w:rsidR="009144B3" w:rsidRDefault="009144B3" w:rsidP="00CD238A">
            <w:pPr>
              <w:pStyle w:val="TAL"/>
              <w:jc w:val="center"/>
              <w:rPr>
                <w:rFonts w:ascii="Times New Roman" w:hAnsi="Times New Roman"/>
              </w:rPr>
            </w:pPr>
          </w:p>
        </w:tc>
        <w:tc>
          <w:tcPr>
            <w:tcW w:w="567" w:type="dxa"/>
            <w:tcBorders>
              <w:right w:val="single" w:sz="4" w:space="0" w:color="auto"/>
            </w:tcBorders>
          </w:tcPr>
          <w:p w:rsidR="009144B3" w:rsidRDefault="009144B3" w:rsidP="00CD238A">
            <w:pPr>
              <w:pStyle w:val="TAL"/>
              <w:jc w:val="center"/>
              <w:rPr>
                <w:rFonts w:ascii="Times New Roman" w:hAnsi="Times New Roman"/>
              </w:rPr>
            </w:pPr>
          </w:p>
        </w:tc>
        <w:tc>
          <w:tcPr>
            <w:tcW w:w="567" w:type="dxa"/>
            <w:tcBorders>
              <w:left w:val="single" w:sz="4" w:space="0" w:color="auto"/>
            </w:tcBorders>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rsidR="009144B3" w:rsidRPr="00FB7AB7" w:rsidRDefault="009144B3" w:rsidP="00CD238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4" w:space="0" w:color="auto"/>
              <w:right w:val="single" w:sz="6"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'6FFC'</w:t>
            </w:r>
          </w:p>
        </w:tc>
        <w:tc>
          <w:tcPr>
            <w:tcW w:w="255" w:type="dxa"/>
            <w:tcBorders>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9144B3">
        <w:trPr>
          <w:cantSplit/>
          <w:jc w:val="center"/>
        </w:trPr>
        <w:tc>
          <w:tcPr>
            <w:tcW w:w="300" w:type="dxa"/>
          </w:tcPr>
          <w:p w:rsidR="009144B3" w:rsidRDefault="009144B3" w:rsidP="00CD238A">
            <w:pPr>
              <w:pStyle w:val="TAL"/>
              <w:jc w:val="center"/>
              <w:rPr>
                <w:rFonts w:ascii="Times New Roman" w:hAnsi="Times New Roman"/>
              </w:rPr>
            </w:pPr>
          </w:p>
        </w:tc>
        <w:tc>
          <w:tcPr>
            <w:tcW w:w="567" w:type="dxa"/>
            <w:tcBorders>
              <w:right w:val="single" w:sz="4" w:space="0" w:color="auto"/>
            </w:tcBorders>
          </w:tcPr>
          <w:p w:rsidR="009144B3" w:rsidRDefault="009144B3" w:rsidP="00CD238A">
            <w:pPr>
              <w:pStyle w:val="TAL"/>
              <w:jc w:val="center"/>
              <w:rPr>
                <w:rFonts w:ascii="Times New Roman" w:hAnsi="Times New Roman"/>
              </w:rPr>
            </w:pPr>
          </w:p>
        </w:tc>
        <w:tc>
          <w:tcPr>
            <w:tcW w:w="567" w:type="dxa"/>
            <w:tcBorders>
              <w:left w:val="single" w:sz="4" w:space="0" w:color="auto"/>
              <w:bottom w:val="single" w:sz="4" w:space="0" w:color="auto"/>
            </w:tcBorders>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top w:val="single" w:sz="4" w:space="0" w:color="auto"/>
            </w:tcBorders>
          </w:tcPr>
          <w:p w:rsidR="009144B3" w:rsidRPr="00FB7AB7" w:rsidRDefault="009144B3" w:rsidP="00CD238A">
            <w:pPr>
              <w:pStyle w:val="TAC"/>
              <w:keepNext w:val="0"/>
              <w:keepLines w:val="0"/>
              <w:rPr>
                <w:rFonts w:ascii="Times New Roman" w:hAnsi="Times New Roman"/>
                <w:szCs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9144B3">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lef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rsidTr="009144B3">
        <w:trPr>
          <w:cantSplit/>
          <w:jc w:val="center"/>
        </w:trPr>
        <w:tc>
          <w:tcPr>
            <w:tcW w:w="300"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9144B3">
              <w:rPr>
                <w:rFonts w:ascii="Times New Roman" w:hAnsi="Times New Roman"/>
                <w:sz w:val="18"/>
                <w:szCs w:val="18"/>
                <w:vertAlign w:val="subscript"/>
              </w:rPr>
              <w:t>MuDMiDConfigData</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TAL"/>
              <w:jc w:val="center"/>
              <w:rPr>
                <w:rFonts w:ascii="Times New Roman" w:hAnsi="Times New Roman"/>
              </w:rPr>
            </w:pPr>
          </w:p>
        </w:tc>
        <w:tc>
          <w:tcPr>
            <w:tcW w:w="255" w:type="dxa"/>
          </w:tcPr>
          <w:p w:rsidR="009144B3" w:rsidRDefault="009144B3" w:rsidP="00CD238A">
            <w:pPr>
              <w:pStyle w:val="TAL"/>
              <w:jc w:val="center"/>
              <w:rPr>
                <w:rFonts w:ascii="Times New Roman" w:hAnsi="Times New Roman"/>
              </w:rPr>
            </w:pPr>
          </w:p>
        </w:tc>
        <w:tc>
          <w:tcPr>
            <w:tcW w:w="1136" w:type="dxa"/>
            <w:gridSpan w:val="2"/>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r>
      <w:tr w:rsidR="009144B3" w:rsidTr="009144B3">
        <w:trPr>
          <w:cantSplit/>
          <w:jc w:val="center"/>
        </w:trPr>
        <w:tc>
          <w:tcPr>
            <w:tcW w:w="300" w:type="dxa"/>
          </w:tcPr>
          <w:p w:rsidR="009144B3" w:rsidRDefault="009144B3" w:rsidP="00CD238A">
            <w:pPr>
              <w:pStyle w:val="TAL"/>
              <w:jc w:val="center"/>
              <w:rPr>
                <w:rFonts w:ascii="Times New Roman" w:hAnsi="Times New Roman"/>
              </w:rPr>
            </w:pPr>
          </w:p>
        </w:tc>
        <w:tc>
          <w:tcPr>
            <w:tcW w:w="567" w:type="dxa"/>
          </w:tcPr>
          <w:p w:rsidR="009144B3" w:rsidRDefault="009144B3" w:rsidP="00CD238A">
            <w:pPr>
              <w:pStyle w:val="TAL"/>
              <w:jc w:val="center"/>
              <w:rPr>
                <w:rFonts w:ascii="Times New Roman" w:hAnsi="Times New Roman"/>
              </w:rPr>
            </w:pPr>
          </w:p>
        </w:tc>
        <w:tc>
          <w:tcPr>
            <w:tcW w:w="567" w:type="dxa"/>
          </w:tcPr>
          <w:p w:rsidR="009144B3" w:rsidRDefault="009144B3" w:rsidP="00CD238A">
            <w:pPr>
              <w:pStyle w:val="TAL"/>
              <w:jc w:val="center"/>
              <w:rPr>
                <w:rFonts w:ascii="Times New Roman" w:hAnsi="Times New Roman"/>
              </w:rPr>
            </w:pPr>
          </w:p>
        </w:tc>
        <w:tc>
          <w:tcPr>
            <w:tcW w:w="255" w:type="dxa"/>
            <w:tcBorders>
              <w:left w:val="nil"/>
            </w:tcBorders>
          </w:tcPr>
          <w:p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rsidR="009144B3" w:rsidRPr="00FB7AB7" w:rsidRDefault="009144B3" w:rsidP="00CD238A">
            <w:pPr>
              <w:pStyle w:val="TAC"/>
              <w:keepNext w:val="0"/>
              <w:keepLines w:val="0"/>
              <w:rPr>
                <w:rFonts w:ascii="Times New Roman" w:hAnsi="Times New Roman"/>
              </w:rPr>
            </w:pPr>
            <w:r w:rsidRPr="00FB7AB7">
              <w:rPr>
                <w:rFonts w:ascii="Times New Roman" w:hAnsi="Times New Roman"/>
              </w:rPr>
              <w:t>'6F</w:t>
            </w:r>
            <w:r>
              <w:rPr>
                <w:rFonts w:ascii="Times New Roman" w:hAnsi="Times New Roman"/>
              </w:rPr>
              <w:t>FE</w:t>
            </w:r>
            <w:r w:rsidRPr="00FB7AB7">
              <w:rPr>
                <w:rFonts w:ascii="Times New Roman" w:hAnsi="Times New Roman"/>
              </w:rPr>
              <w:t>'</w:t>
            </w: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bl>
    <w:p w:rsidR="009144B3" w:rsidRDefault="009144B3" w:rsidP="009144B3">
      <w:pPr>
        <w:pStyle w:val="TAN"/>
        <w:rPr>
          <w:lang w:eastAsia="ja-JP"/>
        </w:rPr>
      </w:pPr>
    </w:p>
    <w:p w:rsidR="009144B3" w:rsidRDefault="009144B3" w:rsidP="009144B3">
      <w:pPr>
        <w:pStyle w:val="TH"/>
      </w:pPr>
      <w:r>
        <w:t>Figure 1: File identifiers and directory structures of ISIM</w:t>
      </w:r>
    </w:p>
    <w:p w:rsidR="009974B8" w:rsidRDefault="009974B8" w:rsidP="009144B3">
      <w:r>
        <w:t>NOTE:</w:t>
      </w:r>
      <w:r>
        <w:tab/>
        <w:t>The value '6FF9' under ADF</w:t>
      </w:r>
      <w:r w:rsidRPr="001100B1">
        <w:rPr>
          <w:vertAlign w:val="subscript"/>
        </w:rPr>
        <w:t>ISIM</w:t>
      </w:r>
      <w:r>
        <w:t xml:space="preserve"> was used in earlier versions of this specification, and should not be re-assigned in future versions.</w:t>
      </w:r>
    </w:p>
    <w:p w:rsidR="009974B8" w:rsidRPr="00D42E7D" w:rsidRDefault="009974B8" w:rsidP="009974B8">
      <w:pPr>
        <w:pStyle w:val="Heading2"/>
      </w:pPr>
      <w:bookmarkStart w:id="149" w:name="_Toc2867219"/>
      <w:bookmarkStart w:id="150" w:name="_Toc29900582"/>
      <w:bookmarkStart w:id="151" w:name="_Toc36481420"/>
      <w:bookmarkStart w:id="152" w:name="_Toc36481875"/>
      <w:r>
        <w:t>4.4</w:t>
      </w:r>
      <w:r w:rsidRPr="00D42E7D">
        <w:tab/>
        <w:t xml:space="preserve">Contents of EFs at the </w:t>
      </w:r>
      <w:r w:rsidRPr="00D42E7D">
        <w:rPr>
          <w:lang w:eastAsia="ja-JP"/>
        </w:rPr>
        <w:t>TELECOM</w:t>
      </w:r>
      <w:r w:rsidRPr="00D42E7D">
        <w:t xml:space="preserve"> level</w:t>
      </w:r>
      <w:bookmarkEnd w:id="149"/>
      <w:bookmarkEnd w:id="150"/>
      <w:bookmarkEnd w:id="151"/>
      <w:bookmarkEnd w:id="152"/>
    </w:p>
    <w:p w:rsidR="009974B8" w:rsidRPr="00D42E7D" w:rsidRDefault="009974B8" w:rsidP="009974B8">
      <w:r w:rsidRPr="00D42E7D">
        <w:t>The EFs in the Dedicated File DF</w:t>
      </w:r>
      <w:r w:rsidRPr="00D42E7D">
        <w:rPr>
          <w:vertAlign w:val="subscript"/>
        </w:rPr>
        <w:t>TELECOM</w:t>
      </w:r>
      <w:r w:rsidRPr="00D42E7D">
        <w:t xml:space="preserve"> contain service related information as defined in TS 31.102 [2].   </w:t>
      </w:r>
    </w:p>
    <w:p w:rsidR="009974B8" w:rsidRPr="00D42E7D" w:rsidRDefault="009974B8" w:rsidP="009974B8">
      <w:r w:rsidRPr="00D42E7D">
        <w:t>The structure of DF TELECOM is defined in TS 31.102 [2].</w:t>
      </w:r>
    </w:p>
    <w:p w:rsidR="009974B8" w:rsidRPr="00D42E7D" w:rsidRDefault="009974B8" w:rsidP="009974B8">
      <w:pPr>
        <w:pStyle w:val="Heading3"/>
        <w:rPr>
          <w:lang w:val="en-US"/>
        </w:rPr>
      </w:pPr>
      <w:bookmarkStart w:id="153" w:name="_Toc2867220"/>
      <w:bookmarkStart w:id="154" w:name="_Toc29900583"/>
      <w:bookmarkStart w:id="155" w:name="_Toc36481421"/>
      <w:bookmarkStart w:id="156" w:name="_Toc36481876"/>
      <w:r w:rsidRPr="00D42E7D">
        <w:rPr>
          <w:lang w:val="en-US"/>
        </w:rPr>
        <w:lastRenderedPageBreak/>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153"/>
      <w:bookmarkEnd w:id="154"/>
      <w:bookmarkEnd w:id="155"/>
      <w:bookmarkEnd w:id="156"/>
    </w:p>
    <w:p w:rsidR="009974B8" w:rsidRPr="00D42E7D" w:rsidRDefault="009974B8" w:rsidP="009974B8">
      <w:pPr>
        <w:keepNext/>
        <w:keepLines/>
      </w:pPr>
      <w:r w:rsidRPr="00D42E7D">
        <w:t>If service n°</w:t>
      </w:r>
      <w:r>
        <w:t>8</w:t>
      </w:r>
      <w:r w:rsidRPr="00D42E7D">
        <w:t xml:space="preserve"> is "available", this file shall be present.</w:t>
      </w:r>
    </w:p>
    <w:p w:rsidR="009974B8" w:rsidRPr="00D42E7D" w:rsidRDefault="009974B8" w:rsidP="009974B8">
      <w:pPr>
        <w:keepNext/>
        <w:keepLines/>
      </w:pPr>
      <w:r w:rsidRPr="00D42E7D">
        <w:t>Coding and usage of this EF is defined in TS 31.102 [2].</w:t>
      </w:r>
    </w:p>
    <w:p w:rsidR="009974B8" w:rsidRPr="00D42E7D" w:rsidRDefault="009974B8" w:rsidP="009974B8">
      <w:pPr>
        <w:keepNext/>
        <w:keepLines/>
        <w:spacing w:after="0"/>
        <w:rPr>
          <w:rFonts w:ascii="Arial" w:hAnsi="Arial"/>
          <w:b/>
          <w:sz w:val="8"/>
          <w:szCs w:val="8"/>
        </w:rPr>
      </w:pPr>
      <w:r w:rsidRPr="00D42E7D">
        <w:t>This EF can be found in DF TELECOM with an identifier equal to '6F</w:t>
      </w:r>
      <w:r>
        <w:t>E5</w:t>
      </w:r>
      <w:r w:rsidRPr="00D42E7D">
        <w:t xml:space="preserve">' as defined in TS 31.102 [2]. </w:t>
      </w:r>
    </w:p>
    <w:p w:rsidR="009974B8" w:rsidRPr="00D42E7D" w:rsidRDefault="009974B8" w:rsidP="009974B8">
      <w:pPr>
        <w:pStyle w:val="Heading2"/>
      </w:pPr>
      <w:bookmarkStart w:id="157" w:name="_Toc2867221"/>
      <w:bookmarkStart w:id="158" w:name="_Toc29900584"/>
      <w:bookmarkStart w:id="159" w:name="_Toc36481422"/>
      <w:bookmarkStart w:id="160" w:name="_Toc36481877"/>
      <w:r>
        <w:t>4.5</w:t>
      </w:r>
      <w:r w:rsidRPr="00D42E7D">
        <w:tab/>
        <w:t xml:space="preserve">Contents of </w:t>
      </w:r>
      <w:r>
        <w:t>D</w:t>
      </w:r>
      <w:r w:rsidRPr="00D42E7D">
        <w:t xml:space="preserve">Fs at the </w:t>
      </w:r>
      <w:r w:rsidRPr="00D42E7D">
        <w:rPr>
          <w:lang w:eastAsia="ja-JP"/>
        </w:rPr>
        <w:t>TELECOM</w:t>
      </w:r>
      <w:r w:rsidRPr="00D42E7D">
        <w:t xml:space="preserve"> level</w:t>
      </w:r>
      <w:bookmarkEnd w:id="157"/>
      <w:bookmarkEnd w:id="158"/>
      <w:bookmarkEnd w:id="159"/>
      <w:bookmarkEnd w:id="160"/>
    </w:p>
    <w:p w:rsidR="009974B8" w:rsidRPr="00D42E7D" w:rsidRDefault="009974B8" w:rsidP="009974B8">
      <w:r>
        <w:rPr>
          <w:lang w:eastAsia="ja-JP"/>
        </w:rPr>
        <w:t>DFs may be present as child directories of DF</w:t>
      </w:r>
      <w:r>
        <w:rPr>
          <w:vertAlign w:val="subscript"/>
          <w:lang w:eastAsia="ja-JP"/>
        </w:rPr>
        <w:t>TELECOM</w:t>
      </w:r>
      <w:r w:rsidRPr="00D42E7D">
        <w:t xml:space="preserve"> </w:t>
      </w:r>
      <w:r>
        <w:t xml:space="preserve">as defined in 3GPP </w:t>
      </w:r>
      <w:r w:rsidRPr="00D42E7D">
        <w:t xml:space="preserve">TS 31.102 [2].   </w:t>
      </w:r>
    </w:p>
    <w:p w:rsidR="009974B8" w:rsidRPr="00D42E7D" w:rsidRDefault="009974B8" w:rsidP="009974B8">
      <w:r>
        <w:t>If service nº15 is "available", DF</w:t>
      </w:r>
      <w:r>
        <w:rPr>
          <w:vertAlign w:val="subscript"/>
        </w:rPr>
        <w:t>MCS</w:t>
      </w:r>
      <w:r>
        <w:t xml:space="preserve"> as defined in 3GPP TS 31.102 [2] shall be present.</w:t>
      </w:r>
    </w:p>
    <w:p w:rsidR="009974B8" w:rsidRPr="00D42E7D" w:rsidRDefault="009974B8" w:rsidP="009974B8">
      <w:pPr>
        <w:pStyle w:val="Heading3"/>
        <w:rPr>
          <w:lang w:val="en-US"/>
        </w:rPr>
      </w:pPr>
      <w:bookmarkStart w:id="161" w:name="_Toc2867222"/>
      <w:bookmarkStart w:id="162" w:name="_Toc29900585"/>
      <w:bookmarkStart w:id="163" w:name="_Toc36481423"/>
      <w:bookmarkStart w:id="164" w:name="_Toc36481878"/>
      <w:r w:rsidRPr="00D42E7D">
        <w:rPr>
          <w:lang w:val="en-US"/>
        </w:rPr>
        <w:t>4.</w:t>
      </w:r>
      <w:r>
        <w:rPr>
          <w:lang w:val="en-US"/>
        </w:rPr>
        <w:t>5</w:t>
      </w:r>
      <w:r w:rsidRPr="00D42E7D">
        <w:rPr>
          <w:lang w:val="en-US"/>
        </w:rPr>
        <w:t>.</w:t>
      </w:r>
      <w:r>
        <w:rPr>
          <w:lang w:val="en-US"/>
        </w:rPr>
        <w:t>1</w:t>
      </w:r>
      <w:r w:rsidRPr="00D42E7D">
        <w:rPr>
          <w:lang w:val="en-US"/>
        </w:rPr>
        <w:tab/>
      </w:r>
      <w:r>
        <w:rPr>
          <w:lang w:val="en-US"/>
        </w:rPr>
        <w:t>Contents of files at the DF</w:t>
      </w:r>
      <w:r w:rsidRPr="004A606C">
        <w:rPr>
          <w:vertAlign w:val="subscript"/>
          <w:lang w:val="en-US"/>
        </w:rPr>
        <w:t>MC</w:t>
      </w:r>
      <w:r>
        <w:rPr>
          <w:vertAlign w:val="subscript"/>
          <w:lang w:val="en-US"/>
        </w:rPr>
        <w:t>S</w:t>
      </w:r>
      <w:r>
        <w:rPr>
          <w:lang w:val="en-US"/>
        </w:rPr>
        <w:t xml:space="preserve">  level</w:t>
      </w:r>
      <w:bookmarkEnd w:id="161"/>
      <w:bookmarkEnd w:id="162"/>
      <w:bookmarkEnd w:id="163"/>
      <w:bookmarkEnd w:id="164"/>
    </w:p>
    <w:p w:rsidR="009974B8" w:rsidRDefault="009974B8" w:rsidP="009974B8">
      <w:pPr>
        <w:keepNext/>
        <w:keepLines/>
      </w:pPr>
      <w:r>
        <w:t>The EFs in the Dedicated File DF</w:t>
      </w:r>
      <w:r>
        <w:rPr>
          <w:vertAlign w:val="subscript"/>
        </w:rPr>
        <w:t xml:space="preserve">MCS </w:t>
      </w:r>
      <w:r>
        <w:t>contain management objects related to Mission Critical Services, as specified in 3GPP TS 24.483 [432].</w:t>
      </w:r>
    </w:p>
    <w:p w:rsidR="009974B8" w:rsidRDefault="009974B8" w:rsidP="009974B8">
      <w:pPr>
        <w:rPr>
          <w:lang w:eastAsia="ja-JP"/>
        </w:rPr>
      </w:pPr>
      <w:r>
        <w:t>The coding, usage and conditions for presence for these EFs are defined in 3GPP TS 31.102 [2].</w:t>
      </w:r>
    </w:p>
    <w:p w:rsidR="009974B8" w:rsidRDefault="009974B8" w:rsidP="009974B8">
      <w:pPr>
        <w:pStyle w:val="Heading1"/>
      </w:pPr>
      <w:bookmarkStart w:id="165" w:name="_Toc2867223"/>
      <w:bookmarkStart w:id="166" w:name="_Toc29900586"/>
      <w:bookmarkStart w:id="167" w:name="_Toc36481424"/>
      <w:bookmarkStart w:id="168" w:name="_Toc36481879"/>
      <w:r>
        <w:t>5</w:t>
      </w:r>
      <w:r>
        <w:tab/>
        <w:t>Application protocol</w:t>
      </w:r>
      <w:bookmarkEnd w:id="165"/>
      <w:bookmarkEnd w:id="166"/>
      <w:bookmarkEnd w:id="167"/>
      <w:bookmarkEnd w:id="168"/>
    </w:p>
    <w:p w:rsidR="009974B8" w:rsidRDefault="009974B8" w:rsidP="009974B8">
      <w:r>
        <w:t>The requirements stated in the corresponding clause of TS 31.101 [3] apply to the ISIM application.</w:t>
      </w:r>
    </w:p>
    <w:p w:rsidR="009974B8" w:rsidRDefault="009974B8" w:rsidP="009974B8">
      <w:r>
        <w:t>The procedures listed in clause "ISIM management procedures" are required for execution of the procedures in the subsequent clause "ISIM security related procedures". The procedures authentication procedure, IMPI request, IMPU request and SIPdomain request, which are listed in clause "ISIM security related procedures" are</w:t>
      </w:r>
      <w:r w:rsidRPr="00721CF4">
        <w:t xml:space="preserve"> </w:t>
      </w:r>
      <w:r>
        <w:t>mandatory. If an ISIM Service table is available, the additional procedures are only executable if these services are indicated as "service available" in the ISIM Service table. However, if the procedures are implemented, it shall be in accordance with clause "</w:t>
      </w:r>
      <w:r w:rsidRPr="004A49D8">
        <w:t xml:space="preserve"> </w:t>
      </w:r>
      <w:r>
        <w:t>ISIM security related procedures".</w:t>
      </w:r>
    </w:p>
    <w:p w:rsidR="009974B8" w:rsidRDefault="009974B8" w:rsidP="009974B8">
      <w:pPr>
        <w:pStyle w:val="Heading2"/>
      </w:pPr>
      <w:bookmarkStart w:id="169" w:name="_Toc2867224"/>
      <w:bookmarkStart w:id="170" w:name="_Toc29900587"/>
      <w:bookmarkStart w:id="171" w:name="_Toc36481425"/>
      <w:bookmarkStart w:id="172" w:name="_Toc36481880"/>
      <w:r>
        <w:t>5.1</w:t>
      </w:r>
      <w:r>
        <w:tab/>
        <w:t>ISIM management procedures</w:t>
      </w:r>
      <w:bookmarkEnd w:id="169"/>
      <w:bookmarkEnd w:id="170"/>
      <w:bookmarkEnd w:id="171"/>
      <w:bookmarkEnd w:id="172"/>
    </w:p>
    <w:p w:rsidR="009974B8" w:rsidRDefault="009974B8" w:rsidP="009974B8">
      <w:pPr>
        <w:pStyle w:val="Heading3"/>
      </w:pPr>
      <w:bookmarkStart w:id="173" w:name="_Toc2867225"/>
      <w:bookmarkStart w:id="174" w:name="_Toc29900588"/>
      <w:bookmarkStart w:id="175" w:name="_Toc36481426"/>
      <w:bookmarkStart w:id="176" w:name="_Toc36481881"/>
      <w:r>
        <w:t>5.1.1</w:t>
      </w:r>
      <w:r>
        <w:tab/>
        <w:t>Initialisation</w:t>
      </w:r>
      <w:bookmarkEnd w:id="173"/>
      <w:bookmarkEnd w:id="174"/>
      <w:bookmarkEnd w:id="175"/>
      <w:bookmarkEnd w:id="176"/>
    </w:p>
    <w:p w:rsidR="009974B8" w:rsidRDefault="009974B8" w:rsidP="009974B8">
      <w:pPr>
        <w:pStyle w:val="Heading4"/>
      </w:pPr>
      <w:bookmarkStart w:id="177" w:name="_Toc2867226"/>
      <w:bookmarkStart w:id="178" w:name="_Toc29900589"/>
      <w:bookmarkStart w:id="179" w:name="_Toc36481427"/>
      <w:bookmarkStart w:id="180" w:name="_Toc36481882"/>
      <w:r>
        <w:t>5.1.1.1</w:t>
      </w:r>
      <w:r>
        <w:tab/>
        <w:t>ISIM application selection</w:t>
      </w:r>
      <w:bookmarkEnd w:id="177"/>
      <w:bookmarkEnd w:id="178"/>
      <w:bookmarkEnd w:id="179"/>
      <w:bookmarkEnd w:id="180"/>
    </w:p>
    <w:p w:rsidR="009974B8" w:rsidRDefault="009974B8" w:rsidP="009974B8">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 </w:t>
      </w:r>
    </w:p>
    <w:p w:rsidR="009974B8" w:rsidRDefault="009974B8" w:rsidP="009974B8">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rsidR="009974B8" w:rsidRDefault="009974B8" w:rsidP="009974B8">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rsidR="009974B8" w:rsidRDefault="009974B8" w:rsidP="009974B8">
      <w:pPr>
        <w:pStyle w:val="Heading4"/>
      </w:pPr>
      <w:bookmarkStart w:id="181" w:name="_Toc2867227"/>
      <w:bookmarkStart w:id="182" w:name="_Toc29900590"/>
      <w:bookmarkStart w:id="183" w:name="_Toc36481428"/>
      <w:bookmarkStart w:id="184" w:name="_Toc36481883"/>
      <w:r>
        <w:t>5.1.1.2</w:t>
      </w:r>
      <w:r>
        <w:tab/>
        <w:t>ISIM initialisation</w:t>
      </w:r>
      <w:bookmarkEnd w:id="181"/>
      <w:bookmarkEnd w:id="182"/>
      <w:bookmarkEnd w:id="183"/>
      <w:bookmarkEnd w:id="184"/>
    </w:p>
    <w:p w:rsidR="009974B8" w:rsidRDefault="009974B8" w:rsidP="009974B8">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rsidR="009974B8" w:rsidRDefault="009974B8" w:rsidP="009974B8">
      <w:r>
        <w:lastRenderedPageBreak/>
        <w:t>If the terminal does not support the languages of EF</w:t>
      </w:r>
      <w:r>
        <w:rPr>
          <w:vertAlign w:val="subscript"/>
        </w:rPr>
        <w:t>PL</w:t>
      </w:r>
      <w:r>
        <w:t>, then the terminal shall use its own internal default selection.</w:t>
      </w:r>
    </w:p>
    <w:p w:rsidR="009974B8" w:rsidRDefault="009974B8" w:rsidP="009974B8">
      <w:r>
        <w:t>The Terminal then runs the user verification procedure. If the procedure is not performed successfully, the ISIM initialisation stops.</w:t>
      </w:r>
    </w:p>
    <w:p w:rsidR="009974B8" w:rsidRDefault="009974B8" w:rsidP="009974B8">
      <w:r>
        <w:t>Then the Terminal performs the administrative information request.</w:t>
      </w:r>
    </w:p>
    <w:p w:rsidR="009974B8" w:rsidRDefault="009974B8" w:rsidP="009974B8">
      <w:r>
        <w:t>If all these procedures have been performed successfully then the ISIM session shall start. In all other cases the  ISIM session shall not start.</w:t>
      </w:r>
    </w:p>
    <w:p w:rsidR="009974B8" w:rsidRDefault="009974B8" w:rsidP="009974B8">
      <w:pPr>
        <w:keepNext/>
      </w:pPr>
      <w:r>
        <w:t>After the previous procedures have been completed successfully, the Terminal runs the following procedures:</w:t>
      </w:r>
    </w:p>
    <w:p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rsidR="009974B8" w:rsidRDefault="009974B8" w:rsidP="009974B8">
      <w:pPr>
        <w:pStyle w:val="B1"/>
        <w:rPr>
          <w:lang w:val="fr-FR"/>
        </w:rPr>
      </w:pPr>
      <w:r w:rsidRPr="00F130A9">
        <w:rPr>
          <w:lang w:val="fr-FR"/>
        </w:rPr>
        <w:t>-</w:t>
      </w:r>
      <w:r w:rsidRPr="00F130A9">
        <w:rPr>
          <w:lang w:val="fr-FR"/>
        </w:rPr>
        <w:tab/>
        <w:t>SIP Domain request.</w:t>
      </w:r>
    </w:p>
    <w:p w:rsidR="009974B8" w:rsidRDefault="009974B8" w:rsidP="009974B8">
      <w:pPr>
        <w:pStyle w:val="B1"/>
      </w:pPr>
      <w:r w:rsidRPr="007F66A5">
        <w:t>-</w:t>
      </w:r>
      <w:r w:rsidRPr="007F66A5">
        <w:tab/>
      </w:r>
      <w:r>
        <w:t>ISIM Service Table request. If the ISIM Service Table is not present, the terminal shall assume that no optional services are available.</w:t>
      </w:r>
    </w:p>
    <w:p w:rsidR="009974B8" w:rsidRDefault="009974B8" w:rsidP="009974B8">
      <w:pPr>
        <w:pStyle w:val="B1"/>
      </w:pPr>
      <w:r>
        <w:t>-</w:t>
      </w:r>
      <w:r>
        <w:tab/>
        <w:t>P-CSCF address request</w:t>
      </w:r>
    </w:p>
    <w:p w:rsidR="009974B8" w:rsidRDefault="009974B8" w:rsidP="009974B8">
      <w:r>
        <w:t>After the ISIM initialisation has been completed successfully, the Terminal is ready for an ISIM session and shall indicate this to the ISIM by sending a particular STATUS command.</w:t>
      </w:r>
    </w:p>
    <w:p w:rsidR="009974B8" w:rsidRDefault="009974B8" w:rsidP="009974B8">
      <w:pPr>
        <w:pStyle w:val="Heading3"/>
      </w:pPr>
      <w:bookmarkStart w:id="185" w:name="_Toc2867228"/>
      <w:bookmarkStart w:id="186" w:name="_Toc29900591"/>
      <w:bookmarkStart w:id="187" w:name="_Toc36481429"/>
      <w:bookmarkStart w:id="188" w:name="_Toc36481884"/>
      <w:r>
        <w:t>5.1.2</w:t>
      </w:r>
      <w:r>
        <w:tab/>
        <w:t>ISIM Session termination</w:t>
      </w:r>
      <w:bookmarkEnd w:id="185"/>
      <w:bookmarkEnd w:id="186"/>
      <w:bookmarkEnd w:id="187"/>
      <w:bookmarkEnd w:id="188"/>
    </w:p>
    <w:p w:rsidR="009974B8" w:rsidRDefault="009974B8" w:rsidP="009974B8">
      <w:pPr>
        <w:pStyle w:val="NO"/>
        <w:keepNext/>
      </w:pPr>
      <w:r>
        <w:t>NOTE 1:</w:t>
      </w:r>
      <w:r>
        <w:tab/>
        <w:t>This procedure is not to be confused with the deactivation procedure in TS 31.101 [3].</w:t>
      </w:r>
    </w:p>
    <w:p w:rsidR="009974B8" w:rsidRDefault="009974B8" w:rsidP="009974B8">
      <w:pPr>
        <w:keepNext/>
        <w:keepLines/>
      </w:pPr>
      <w:r>
        <w:t>The ISIM session is terminated by the Terminal as follows.</w:t>
      </w:r>
    </w:p>
    <w:p w:rsidR="009974B8" w:rsidRDefault="009974B8" w:rsidP="009974B8">
      <w:r>
        <w:t>The Terminal shall indicate to the ISIM by sending a particular STATUS command that the termination procedure is starting.</w:t>
      </w:r>
    </w:p>
    <w:p w:rsidR="009974B8" w:rsidRDefault="009974B8" w:rsidP="009974B8">
      <w:r>
        <w:t>Finally, the ME deletes all these subscriber related information elements from its memory.</w:t>
      </w:r>
    </w:p>
    <w:p w:rsidR="009974B8" w:rsidRDefault="009974B8" w:rsidP="009974B8">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rsidR="009974B8" w:rsidRDefault="009974B8" w:rsidP="009974B8">
      <w:r>
        <w:t>To actually terminate the session, the Terminal shall then use one of the mechanisms described in TS 31.101 [3].</w:t>
      </w:r>
    </w:p>
    <w:p w:rsidR="009974B8" w:rsidRDefault="009974B8" w:rsidP="009974B8">
      <w:pPr>
        <w:pStyle w:val="Heading3"/>
      </w:pPr>
      <w:bookmarkStart w:id="189" w:name="_Toc2867229"/>
      <w:bookmarkStart w:id="190" w:name="_Toc29900592"/>
      <w:bookmarkStart w:id="191" w:name="_Toc36481430"/>
      <w:bookmarkStart w:id="192" w:name="_Toc36481885"/>
      <w:r>
        <w:t>5.1.3</w:t>
      </w:r>
      <w:r>
        <w:tab/>
        <w:t>ISIM application closure</w:t>
      </w:r>
      <w:bookmarkEnd w:id="189"/>
      <w:bookmarkEnd w:id="190"/>
      <w:bookmarkEnd w:id="191"/>
      <w:bookmarkEnd w:id="192"/>
    </w:p>
    <w:p w:rsidR="009974B8" w:rsidRDefault="009974B8" w:rsidP="009974B8">
      <w:r>
        <w:t>After termination of the ISIM session as defined in clause 5.1.2, the ISIM application may be closed by closing the logical channels that are used to communicate with this particular ISIM application.</w:t>
      </w:r>
    </w:p>
    <w:p w:rsidR="009974B8" w:rsidRDefault="009974B8" w:rsidP="009974B8">
      <w:pPr>
        <w:pStyle w:val="Heading3"/>
      </w:pPr>
      <w:bookmarkStart w:id="193" w:name="_Toc2867230"/>
      <w:bookmarkStart w:id="194" w:name="_Toc29900593"/>
      <w:bookmarkStart w:id="195" w:name="_Toc36481431"/>
      <w:bookmarkStart w:id="196" w:name="_Toc36481886"/>
      <w:r>
        <w:t>5.1.4</w:t>
      </w:r>
      <w:r>
        <w:tab/>
        <w:t>UICC presence detection</w:t>
      </w:r>
      <w:bookmarkEnd w:id="193"/>
      <w:bookmarkEnd w:id="194"/>
      <w:bookmarkEnd w:id="195"/>
      <w:bookmarkEnd w:id="196"/>
    </w:p>
    <w:p w:rsidR="009974B8" w:rsidRDefault="009974B8" w:rsidP="009974B8">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rsidR="009974B8" w:rsidRDefault="009974B8" w:rsidP="009974B8">
      <w:pPr>
        <w:pStyle w:val="Heading3"/>
      </w:pPr>
      <w:bookmarkStart w:id="197" w:name="_Toc2867231"/>
      <w:bookmarkStart w:id="198" w:name="_Toc29900594"/>
      <w:bookmarkStart w:id="199" w:name="_Toc36481432"/>
      <w:bookmarkStart w:id="200" w:name="_Toc36481887"/>
      <w:r>
        <w:t>5.1.5</w:t>
      </w:r>
      <w:r>
        <w:tab/>
        <w:t>Administrative information request</w:t>
      </w:r>
      <w:bookmarkEnd w:id="197"/>
      <w:bookmarkEnd w:id="198"/>
      <w:bookmarkEnd w:id="199"/>
      <w:bookmarkEnd w:id="200"/>
    </w:p>
    <w:p w:rsidR="009974B8" w:rsidRDefault="009974B8" w:rsidP="009974B8">
      <w:r>
        <w:t>The Terminal performs the reading procedure with EF</w:t>
      </w:r>
      <w:r>
        <w:rPr>
          <w:vertAlign w:val="subscript"/>
        </w:rPr>
        <w:t>AD</w:t>
      </w:r>
      <w:r>
        <w:t>.</w:t>
      </w:r>
    </w:p>
    <w:p w:rsidR="009974B8" w:rsidRDefault="009974B8" w:rsidP="009974B8">
      <w:pPr>
        <w:pStyle w:val="Heading2"/>
      </w:pPr>
      <w:bookmarkStart w:id="201" w:name="_Toc2867232"/>
      <w:bookmarkStart w:id="202" w:name="_Toc29900595"/>
      <w:bookmarkStart w:id="203" w:name="_Toc36481433"/>
      <w:bookmarkStart w:id="204" w:name="_Toc36481888"/>
      <w:r>
        <w:lastRenderedPageBreak/>
        <w:t>5.2</w:t>
      </w:r>
      <w:r>
        <w:tab/>
        <w:t>ISIM security related procedures</w:t>
      </w:r>
      <w:bookmarkEnd w:id="201"/>
      <w:bookmarkEnd w:id="202"/>
      <w:bookmarkEnd w:id="203"/>
      <w:bookmarkEnd w:id="204"/>
    </w:p>
    <w:p w:rsidR="009974B8" w:rsidRDefault="009974B8" w:rsidP="009974B8">
      <w:pPr>
        <w:pStyle w:val="Heading3"/>
      </w:pPr>
      <w:bookmarkStart w:id="205" w:name="_Toc2867233"/>
      <w:bookmarkStart w:id="206" w:name="_Toc29900596"/>
      <w:bookmarkStart w:id="207" w:name="_Toc36481434"/>
      <w:bookmarkStart w:id="208" w:name="_Toc36481889"/>
      <w:r>
        <w:t>5.2.1</w:t>
      </w:r>
      <w:r>
        <w:tab/>
        <w:t>Authentication procedure</w:t>
      </w:r>
      <w:bookmarkEnd w:id="205"/>
      <w:bookmarkEnd w:id="206"/>
      <w:bookmarkEnd w:id="207"/>
      <w:bookmarkEnd w:id="208"/>
    </w:p>
    <w:p w:rsidR="009974B8" w:rsidRDefault="009974B8" w:rsidP="009974B8">
      <w:r>
        <w:t>The Terminal selects an ISIM application and uses the AUTHENTICATE command (see clause 7.1). The response is sent to the Terminal (in case of the T=0 protocol when requested by a subsequent GET RESPONSE command).</w:t>
      </w:r>
    </w:p>
    <w:p w:rsidR="009974B8" w:rsidRDefault="009974B8" w:rsidP="009974B8">
      <w:pPr>
        <w:pStyle w:val="Heading3"/>
      </w:pPr>
      <w:bookmarkStart w:id="209" w:name="_Toc2867234"/>
      <w:bookmarkStart w:id="210" w:name="_Toc29900597"/>
      <w:bookmarkStart w:id="211" w:name="_Toc36481435"/>
      <w:bookmarkStart w:id="212" w:name="_Toc36481890"/>
      <w:r>
        <w:t>5.2.2</w:t>
      </w:r>
      <w:r>
        <w:tab/>
        <w:t>IMPI request</w:t>
      </w:r>
      <w:bookmarkEnd w:id="209"/>
      <w:bookmarkEnd w:id="210"/>
      <w:bookmarkEnd w:id="211"/>
      <w:bookmarkEnd w:id="212"/>
    </w:p>
    <w:p w:rsidR="009974B8" w:rsidRDefault="009974B8" w:rsidP="009974B8">
      <w:r>
        <w:t>The Terminal performs the reading procedure with EF</w:t>
      </w:r>
      <w:r>
        <w:rPr>
          <w:vertAlign w:val="subscript"/>
        </w:rPr>
        <w:t>IMPI.</w:t>
      </w:r>
    </w:p>
    <w:p w:rsidR="009974B8" w:rsidRDefault="009974B8" w:rsidP="009974B8">
      <w:pPr>
        <w:pStyle w:val="Heading3"/>
      </w:pPr>
      <w:bookmarkStart w:id="213" w:name="_Toc2867235"/>
      <w:bookmarkStart w:id="214" w:name="_Toc29900598"/>
      <w:bookmarkStart w:id="215" w:name="_Toc36481436"/>
      <w:bookmarkStart w:id="216" w:name="_Toc36481891"/>
      <w:r>
        <w:t>5.2.3</w:t>
      </w:r>
      <w:r>
        <w:tab/>
        <w:t>IMPU request</w:t>
      </w:r>
      <w:bookmarkEnd w:id="213"/>
      <w:bookmarkEnd w:id="214"/>
      <w:bookmarkEnd w:id="215"/>
      <w:bookmarkEnd w:id="216"/>
    </w:p>
    <w:p w:rsidR="009974B8" w:rsidRDefault="009974B8" w:rsidP="009974B8">
      <w:r>
        <w:t>The Terminal performs the reading procedure with EF</w:t>
      </w:r>
      <w:r>
        <w:rPr>
          <w:vertAlign w:val="subscript"/>
        </w:rPr>
        <w:t>IMPU.</w:t>
      </w:r>
    </w:p>
    <w:p w:rsidR="009974B8" w:rsidRDefault="009974B8" w:rsidP="009974B8">
      <w:pPr>
        <w:pStyle w:val="Heading3"/>
      </w:pPr>
      <w:bookmarkStart w:id="217" w:name="_Toc2867236"/>
      <w:bookmarkStart w:id="218" w:name="_Toc29900599"/>
      <w:bookmarkStart w:id="219" w:name="_Toc36481437"/>
      <w:bookmarkStart w:id="220" w:name="_Toc36481892"/>
      <w:r>
        <w:t>5.2.4</w:t>
      </w:r>
      <w:r>
        <w:tab/>
        <w:t>SIP Domain request</w:t>
      </w:r>
      <w:bookmarkEnd w:id="217"/>
      <w:bookmarkEnd w:id="218"/>
      <w:bookmarkEnd w:id="219"/>
      <w:bookmarkEnd w:id="220"/>
    </w:p>
    <w:p w:rsidR="009974B8" w:rsidRDefault="009974B8" w:rsidP="009974B8">
      <w:r>
        <w:t>The Terminal performs the reading procedure with EF</w:t>
      </w:r>
      <w:r>
        <w:rPr>
          <w:vertAlign w:val="subscript"/>
        </w:rPr>
        <w:t>DOMAIN</w:t>
      </w:r>
      <w:r>
        <w:t>.</w:t>
      </w:r>
    </w:p>
    <w:p w:rsidR="009974B8" w:rsidRDefault="009974B8" w:rsidP="009974B8">
      <w:pPr>
        <w:pStyle w:val="Heading3"/>
      </w:pPr>
      <w:bookmarkStart w:id="221" w:name="_Toc2867237"/>
      <w:bookmarkStart w:id="222" w:name="_Toc29900600"/>
      <w:bookmarkStart w:id="223" w:name="_Toc36481438"/>
      <w:bookmarkStart w:id="224" w:name="_Toc36481893"/>
      <w:r>
        <w:t>5.2.5</w:t>
      </w:r>
      <w:r>
        <w:tab/>
        <w:t>Void</w:t>
      </w:r>
      <w:bookmarkEnd w:id="221"/>
      <w:bookmarkEnd w:id="222"/>
      <w:bookmarkEnd w:id="223"/>
      <w:bookmarkEnd w:id="224"/>
    </w:p>
    <w:p w:rsidR="009974B8" w:rsidRDefault="009974B8" w:rsidP="009974B8">
      <w:pPr>
        <w:pStyle w:val="Heading3"/>
      </w:pPr>
      <w:bookmarkStart w:id="225" w:name="_Toc2867238"/>
      <w:bookmarkStart w:id="226" w:name="_Toc29900601"/>
      <w:bookmarkStart w:id="227" w:name="_Toc36481439"/>
      <w:bookmarkStart w:id="228" w:name="_Toc36481894"/>
      <w:r>
        <w:t>5.2.6</w:t>
      </w:r>
      <w:r>
        <w:tab/>
        <w:t>ISIM Service Table request</w:t>
      </w:r>
      <w:bookmarkEnd w:id="225"/>
      <w:bookmarkEnd w:id="226"/>
      <w:bookmarkEnd w:id="227"/>
      <w:bookmarkEnd w:id="228"/>
    </w:p>
    <w:p w:rsidR="009974B8" w:rsidRDefault="009974B8" w:rsidP="009974B8">
      <w:pPr>
        <w:pStyle w:val="EX"/>
      </w:pPr>
      <w:r>
        <w:t>Requirement:</w:t>
      </w:r>
      <w:r>
        <w:tab/>
        <w:t>ISIM Service Table available in the ISIM</w:t>
      </w:r>
    </w:p>
    <w:p w:rsidR="009974B8" w:rsidRDefault="009974B8" w:rsidP="009974B8">
      <w:pPr>
        <w:pStyle w:val="EX"/>
      </w:pPr>
      <w:r>
        <w:t>Request:</w:t>
      </w:r>
      <w:r>
        <w:tab/>
        <w:t>The ME performs the reading procedure with EF</w:t>
      </w:r>
      <w:r>
        <w:rPr>
          <w:vertAlign w:val="subscript"/>
        </w:rPr>
        <w:t>IST</w:t>
      </w:r>
      <w:r>
        <w:t>.</w:t>
      </w:r>
    </w:p>
    <w:p w:rsidR="009974B8" w:rsidRDefault="009974B8" w:rsidP="009974B8">
      <w:pPr>
        <w:pStyle w:val="Heading3"/>
      </w:pPr>
      <w:bookmarkStart w:id="229" w:name="_Toc2867239"/>
      <w:bookmarkStart w:id="230" w:name="_Toc29900602"/>
      <w:bookmarkStart w:id="231" w:name="_Toc36481440"/>
      <w:bookmarkStart w:id="232" w:name="_Toc36481895"/>
      <w:r>
        <w:t>5.2.7</w:t>
      </w:r>
      <w:r>
        <w:tab/>
        <w:t>P-CSCF address request</w:t>
      </w:r>
      <w:bookmarkEnd w:id="229"/>
      <w:bookmarkEnd w:id="230"/>
      <w:bookmarkEnd w:id="231"/>
      <w:bookmarkEnd w:id="232"/>
    </w:p>
    <w:p w:rsidR="009974B8" w:rsidRDefault="009974B8" w:rsidP="009974B8">
      <w:pPr>
        <w:pStyle w:val="EX"/>
      </w:pPr>
      <w:r>
        <w:t>Requirement:</w:t>
      </w:r>
      <w:r>
        <w:tab/>
        <w:t>ISIM Service n°1 and/or ISIM Service n°5 "available".</w:t>
      </w:r>
    </w:p>
    <w:p w:rsidR="009974B8" w:rsidRDefault="009974B8" w:rsidP="009974B8">
      <w:pPr>
        <w:pStyle w:val="EX"/>
      </w:pPr>
      <w:r>
        <w:t>Request:</w:t>
      </w:r>
      <w:r>
        <w:tab/>
        <w:t>The ME performs the reading procedure with EF</w:t>
      </w:r>
      <w:r>
        <w:rPr>
          <w:vertAlign w:val="subscript"/>
        </w:rPr>
        <w:t>P-CSCF</w:t>
      </w:r>
      <w:r>
        <w:t xml:space="preserve">. </w:t>
      </w:r>
    </w:p>
    <w:p w:rsidR="009974B8" w:rsidRDefault="009974B8" w:rsidP="009974B8">
      <w:pPr>
        <w:pStyle w:val="Heading3"/>
      </w:pPr>
      <w:bookmarkStart w:id="233" w:name="_Toc2867240"/>
      <w:bookmarkStart w:id="234" w:name="_Toc29900603"/>
      <w:bookmarkStart w:id="235" w:name="_Toc36481441"/>
      <w:bookmarkStart w:id="236" w:name="_Toc36481896"/>
      <w:r>
        <w:t>5.2.8</w:t>
      </w:r>
      <w:r>
        <w:tab/>
        <w:t>Generic Bootstrapping architecture (Bootstrap)</w:t>
      </w:r>
      <w:bookmarkEnd w:id="233"/>
      <w:bookmarkEnd w:id="234"/>
      <w:bookmarkEnd w:id="235"/>
      <w:bookmarkEnd w:id="236"/>
    </w:p>
    <w:p w:rsidR="009974B8" w:rsidRPr="00EA1B4A" w:rsidRDefault="009974B8" w:rsidP="009974B8">
      <w:pPr>
        <w:pStyle w:val="EX"/>
      </w:pPr>
      <w:r>
        <w:t>Requirement:</w:t>
      </w:r>
      <w:r>
        <w:tab/>
        <w:t>ISIM Service n°2 "available".</w:t>
      </w:r>
    </w:p>
    <w:p w:rsidR="009974B8" w:rsidRDefault="009974B8" w:rsidP="009974B8">
      <w:r>
        <w:t>The Terminal uses the AUTHENTICATE command in GBA security context (Bootstrapping Mode) (see 7.1.1). The response is sent to the Terminal.</w:t>
      </w:r>
    </w:p>
    <w:p w:rsidR="009974B8" w:rsidRDefault="009974B8" w:rsidP="009974B8">
      <w:r>
        <w:t>After a successful GBA_U Procedure, the Terminal shall update the B-TID field and the Key Life Time field in EF</w:t>
      </w:r>
      <w:r>
        <w:rPr>
          <w:vertAlign w:val="subscript"/>
        </w:rPr>
        <w:t>GBABP.</w:t>
      </w:r>
    </w:p>
    <w:p w:rsidR="009974B8" w:rsidRDefault="009974B8" w:rsidP="009974B8">
      <w:pPr>
        <w:pStyle w:val="Heading3"/>
      </w:pPr>
      <w:bookmarkStart w:id="237" w:name="_Toc2867241"/>
      <w:bookmarkStart w:id="238" w:name="_Toc29900604"/>
      <w:bookmarkStart w:id="239" w:name="_Toc36481442"/>
      <w:bookmarkStart w:id="240" w:name="_Toc36481897"/>
      <w:r>
        <w:t>5.2.9</w:t>
      </w:r>
      <w:r>
        <w:tab/>
        <w:t>Generic Bootstrapping architecture (NAF Derivation)</w:t>
      </w:r>
      <w:bookmarkEnd w:id="237"/>
      <w:bookmarkEnd w:id="238"/>
      <w:bookmarkEnd w:id="239"/>
      <w:bookmarkEnd w:id="240"/>
    </w:p>
    <w:p w:rsidR="009974B8" w:rsidRPr="00EA1B4A" w:rsidRDefault="009974B8" w:rsidP="009974B8">
      <w:pPr>
        <w:pStyle w:val="EX"/>
      </w:pPr>
      <w:r>
        <w:t>Requirement:</w:t>
      </w:r>
      <w:r>
        <w:tab/>
        <w:t>ISIM Service n°2 "available".</w:t>
      </w:r>
    </w:p>
    <w:p w:rsidR="009974B8" w:rsidRDefault="009974B8" w:rsidP="009974B8">
      <w:r>
        <w:t>The Terminal shall first read EF</w:t>
      </w:r>
      <w:r>
        <w:rPr>
          <w:vertAlign w:val="subscript"/>
        </w:rPr>
        <w:t>GBABP</w:t>
      </w:r>
      <w:r>
        <w:t>. The Terminal then uses the AUTHENTICATE command in GBA security context (NAF Derivation Mode) (see 7.1.1). The response is sent to the Terminal.</w:t>
      </w:r>
    </w:p>
    <w:p w:rsidR="009974B8" w:rsidRDefault="009974B8" w:rsidP="009974B8">
      <w:pPr>
        <w:pStyle w:val="Heading3"/>
      </w:pPr>
      <w:bookmarkStart w:id="241" w:name="_Toc2867242"/>
      <w:bookmarkStart w:id="242" w:name="_Toc29900605"/>
      <w:bookmarkStart w:id="243" w:name="_Toc36481443"/>
      <w:bookmarkStart w:id="244" w:name="_Toc36481898"/>
      <w:r>
        <w:t>5.2.10</w:t>
      </w:r>
      <w:r>
        <w:tab/>
        <w:t>HTTP-Digest security request</w:t>
      </w:r>
      <w:bookmarkEnd w:id="241"/>
      <w:bookmarkEnd w:id="242"/>
      <w:bookmarkEnd w:id="243"/>
      <w:bookmarkEnd w:id="244"/>
    </w:p>
    <w:p w:rsidR="009974B8" w:rsidRDefault="009974B8" w:rsidP="009974B8">
      <w:pPr>
        <w:pStyle w:val="EX"/>
      </w:pPr>
      <w:r>
        <w:t>Requirement:</w:t>
      </w:r>
      <w:r>
        <w:tab/>
        <w:t>ISIM Service n°3 "available".</w:t>
      </w:r>
    </w:p>
    <w:p w:rsidR="009974B8" w:rsidRDefault="009974B8" w:rsidP="009974B8">
      <w:r>
        <w:t>This HTTP-Digest security request does not apply for 3GPP and shall not be used by a terminal using a 3GPP access network or a 3GPP Interworking WLAN.</w:t>
      </w:r>
    </w:p>
    <w:p w:rsidR="009974B8" w:rsidRDefault="009974B8" w:rsidP="009974B8">
      <w:pPr>
        <w:pStyle w:val="Heading3"/>
      </w:pPr>
      <w:bookmarkStart w:id="245" w:name="_Toc2867243"/>
      <w:bookmarkStart w:id="246" w:name="_Toc29900606"/>
      <w:bookmarkStart w:id="247" w:name="_Toc36481444"/>
      <w:bookmarkStart w:id="248" w:name="_Toc36481899"/>
      <w:r>
        <w:lastRenderedPageBreak/>
        <w:t>5.2.11</w:t>
      </w:r>
      <w:r>
        <w:tab/>
        <w:t>NAF Key Centre Address request</w:t>
      </w:r>
      <w:bookmarkEnd w:id="245"/>
      <w:bookmarkEnd w:id="246"/>
      <w:bookmarkEnd w:id="247"/>
      <w:bookmarkEnd w:id="248"/>
    </w:p>
    <w:p w:rsidR="009974B8" w:rsidRDefault="009974B8" w:rsidP="009974B8">
      <w:pPr>
        <w:pStyle w:val="EX"/>
      </w:pPr>
      <w:r>
        <w:t>Requirement:</w:t>
      </w:r>
      <w:r>
        <w:tab/>
        <w:t>Service n°2 and service n°4 "available".</w:t>
      </w:r>
    </w:p>
    <w:p w:rsidR="009974B8" w:rsidRDefault="009974B8" w:rsidP="009974B8">
      <w:pPr>
        <w:pStyle w:val="EX"/>
      </w:pPr>
      <w:r>
        <w:t>Request:</w:t>
      </w:r>
      <w:r>
        <w:tab/>
        <w:t>The ME performs the reading procedure with EF</w:t>
      </w:r>
      <w:r>
        <w:rPr>
          <w:vertAlign w:val="subscript"/>
        </w:rPr>
        <w:t>NAFKCA</w:t>
      </w:r>
      <w:r>
        <w:t>.</w:t>
      </w:r>
    </w:p>
    <w:p w:rsidR="009974B8" w:rsidRDefault="009974B8" w:rsidP="009974B8">
      <w:pPr>
        <w:pStyle w:val="Heading2"/>
      </w:pPr>
      <w:bookmarkStart w:id="249" w:name="_Toc2867244"/>
      <w:bookmarkStart w:id="250" w:name="_Toc29900607"/>
      <w:bookmarkStart w:id="251" w:name="_Toc36481445"/>
      <w:bookmarkStart w:id="252" w:name="_Toc36481900"/>
      <w:r>
        <w:t>5.3</w:t>
      </w:r>
      <w:r>
        <w:tab/>
        <w:t>Subscription related procedures</w:t>
      </w:r>
      <w:bookmarkEnd w:id="249"/>
      <w:bookmarkEnd w:id="250"/>
      <w:bookmarkEnd w:id="251"/>
      <w:bookmarkEnd w:id="252"/>
    </w:p>
    <w:p w:rsidR="009974B8" w:rsidRDefault="009974B8" w:rsidP="009974B8">
      <w:pPr>
        <w:pStyle w:val="Heading3"/>
      </w:pPr>
      <w:bookmarkStart w:id="253" w:name="_Toc2867245"/>
      <w:bookmarkStart w:id="254" w:name="_Toc29900608"/>
      <w:bookmarkStart w:id="255" w:name="_Toc36481446"/>
      <w:bookmarkStart w:id="256" w:name="_Toc36481901"/>
      <w:r>
        <w:t>5.3.1</w:t>
      </w:r>
      <w:r>
        <w:tab/>
      </w:r>
      <w:r>
        <w:rPr>
          <w:lang w:val="en-US"/>
        </w:rPr>
        <w:t>SM-over-IP</w:t>
      </w:r>
      <w:bookmarkEnd w:id="253"/>
      <w:bookmarkEnd w:id="254"/>
      <w:bookmarkEnd w:id="255"/>
      <w:bookmarkEnd w:id="256"/>
    </w:p>
    <w:p w:rsidR="009974B8" w:rsidRDefault="009974B8" w:rsidP="009974B8">
      <w:pPr>
        <w:pStyle w:val="EX"/>
      </w:pPr>
      <w:r>
        <w:t>Requirement:</w:t>
      </w:r>
      <w:r>
        <w:tab/>
        <w:t>Service n°8 "available".</w:t>
      </w:r>
    </w:p>
    <w:p w:rsidR="009974B8" w:rsidRDefault="009974B8" w:rsidP="009974B8">
      <w:pPr>
        <w:pStyle w:val="EX"/>
      </w:pPr>
      <w:r>
        <w:t>Request:</w:t>
      </w:r>
      <w:r>
        <w:tab/>
        <w:t>the ME performs the reading procedure with EF</w:t>
      </w:r>
      <w:r>
        <w:rPr>
          <w:vertAlign w:val="subscript"/>
          <w:lang w:val="en-US"/>
        </w:rPr>
        <w:t>PSISMSC</w:t>
      </w:r>
      <w:r>
        <w:t>.</w:t>
      </w:r>
    </w:p>
    <w:p w:rsidR="009974B8" w:rsidRDefault="009974B8" w:rsidP="009974B8">
      <w:pPr>
        <w:pStyle w:val="EX"/>
      </w:pPr>
      <w:r>
        <w:t>Update:</w:t>
      </w:r>
      <w:r>
        <w:tab/>
        <w:t>The ME performs the updating procedure with EF</w:t>
      </w:r>
      <w:r>
        <w:rPr>
          <w:vertAlign w:val="subscript"/>
          <w:lang w:val="en-US"/>
        </w:rPr>
        <w:t>PSISMSC</w:t>
      </w:r>
      <w:r w:rsidRPr="005F76BC">
        <w:t>.</w:t>
      </w:r>
    </w:p>
    <w:p w:rsidR="009974B8" w:rsidRPr="00313FA4" w:rsidRDefault="009974B8" w:rsidP="009974B8">
      <w:pPr>
        <w:pStyle w:val="Heading3"/>
      </w:pPr>
      <w:bookmarkStart w:id="257" w:name="_Toc2867246"/>
      <w:bookmarkStart w:id="258" w:name="_Toc29900609"/>
      <w:bookmarkStart w:id="259" w:name="_Toc36481447"/>
      <w:bookmarkStart w:id="260" w:name="_Toc36481902"/>
      <w:r>
        <w:t>5.3.2</w:t>
      </w:r>
      <w:r>
        <w:tab/>
        <w:t>Communication C</w:t>
      </w:r>
      <w:r w:rsidRPr="00313FA4">
        <w:t xml:space="preserve">ontrol </w:t>
      </w:r>
      <w:r>
        <w:t>for IMS by I</w:t>
      </w:r>
      <w:r w:rsidRPr="00313FA4">
        <w:t>SIM</w:t>
      </w:r>
      <w:bookmarkEnd w:id="257"/>
      <w:bookmarkEnd w:id="258"/>
      <w:bookmarkEnd w:id="259"/>
      <w:bookmarkEnd w:id="260"/>
    </w:p>
    <w:p w:rsidR="009974B8" w:rsidRPr="00313FA4" w:rsidRDefault="009974B8" w:rsidP="009974B8">
      <w:pPr>
        <w:pStyle w:val="EX"/>
      </w:pPr>
      <w:r w:rsidRPr="00313FA4">
        <w:t>Requirement</w:t>
      </w:r>
      <w:r>
        <w:t>:</w:t>
      </w:r>
      <w:r>
        <w:tab/>
        <w:t>ISIM Service n°9</w:t>
      </w:r>
      <w:r w:rsidRPr="00313FA4">
        <w:t xml:space="preserve"> "available".</w:t>
      </w:r>
    </w:p>
    <w:p w:rsidR="009974B8" w:rsidRDefault="009974B8" w:rsidP="009974B8">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rsidR="009974B8" w:rsidRPr="003810DF" w:rsidRDefault="009974B8" w:rsidP="009974B8">
      <w:pPr>
        <w:pStyle w:val="Heading3"/>
        <w:rPr>
          <w:lang w:val="en-US"/>
        </w:rPr>
      </w:pPr>
      <w:bookmarkStart w:id="261" w:name="_Toc2867247"/>
      <w:bookmarkStart w:id="262" w:name="_Toc29900610"/>
      <w:bookmarkStart w:id="263" w:name="_Toc36481448"/>
      <w:bookmarkStart w:id="264" w:name="_Toc36481903"/>
      <w:r>
        <w:rPr>
          <w:lang w:val="en-US"/>
        </w:rPr>
        <w:t>5.3.3</w:t>
      </w:r>
      <w:r w:rsidRPr="003810DF">
        <w:rPr>
          <w:lang w:val="en-US"/>
        </w:rPr>
        <w:tab/>
      </w:r>
      <w:r>
        <w:rPr>
          <w:lang w:val="en-US"/>
        </w:rPr>
        <w:t>UICC access</w:t>
      </w:r>
      <w:r w:rsidRPr="003810DF">
        <w:rPr>
          <w:lang w:val="en-US"/>
        </w:rPr>
        <w:t xml:space="preserve"> to IMS</w:t>
      </w:r>
      <w:bookmarkEnd w:id="261"/>
      <w:bookmarkEnd w:id="262"/>
      <w:bookmarkEnd w:id="263"/>
      <w:bookmarkEnd w:id="264"/>
    </w:p>
    <w:p w:rsidR="009974B8" w:rsidRPr="003810DF" w:rsidRDefault="009974B8" w:rsidP="009974B8">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rsidR="009974B8" w:rsidRDefault="009974B8" w:rsidP="009974B8">
      <w:pPr>
        <w:pStyle w:val="EX"/>
      </w:pPr>
      <w:r>
        <w:t>Request:</w:t>
      </w:r>
      <w:r>
        <w:tab/>
        <w:t>The terminal performs the reading procedure with EF</w:t>
      </w:r>
      <w:r w:rsidRPr="00377F39">
        <w:rPr>
          <w:vertAlign w:val="subscript"/>
        </w:rPr>
        <w:t>UICCIARI</w:t>
      </w:r>
      <w:r>
        <w:t>.</w:t>
      </w:r>
    </w:p>
    <w:p w:rsidR="009974B8" w:rsidRDefault="009974B8" w:rsidP="009974B8">
      <w:pPr>
        <w:pStyle w:val="EX"/>
        <w:ind w:left="0" w:firstLine="0"/>
      </w:pPr>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9974B8" w:rsidRDefault="009974B8" w:rsidP="009974B8">
      <w:pPr>
        <w:pStyle w:val="Heading3"/>
        <w:ind w:left="0" w:firstLine="0"/>
      </w:pPr>
      <w:bookmarkStart w:id="265" w:name="_Toc2867248"/>
      <w:bookmarkStart w:id="266" w:name="_Toc29900611"/>
      <w:bookmarkStart w:id="267" w:name="_Toc36481449"/>
      <w:bookmarkStart w:id="268" w:name="_Toc36481904"/>
      <w:r>
        <w:t>5.3.4</w:t>
      </w:r>
      <w:r>
        <w:tab/>
        <w:t>From Preferred related procedures</w:t>
      </w:r>
      <w:bookmarkEnd w:id="265"/>
      <w:bookmarkEnd w:id="266"/>
      <w:bookmarkEnd w:id="267"/>
      <w:bookmarkEnd w:id="268"/>
    </w:p>
    <w:p w:rsidR="009974B8" w:rsidRDefault="009974B8" w:rsidP="009974B8">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 xml:space="preserve">in the ISIM Service Table. </w:t>
      </w:r>
    </w:p>
    <w:p w:rsidR="009974B8" w:rsidRDefault="009974B8" w:rsidP="009974B8">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[34] clause 4.5.2.12.</w:t>
      </w:r>
    </w:p>
    <w:p w:rsidR="009974B8" w:rsidRDefault="009974B8" w:rsidP="009974B8">
      <w:pPr>
        <w:pStyle w:val="Heading3"/>
        <w:ind w:left="0" w:firstLine="0"/>
      </w:pPr>
      <w:bookmarkStart w:id="269" w:name="_Toc2867249"/>
      <w:bookmarkStart w:id="270" w:name="_Toc29900612"/>
      <w:bookmarkStart w:id="271" w:name="_Toc36481450"/>
      <w:bookmarkStart w:id="272" w:name="_Toc36481905"/>
      <w:r>
        <w:t>5.3.5</w:t>
      </w:r>
      <w:r>
        <w:tab/>
        <w:t>IMS Configuration Data related procedures</w:t>
      </w:r>
      <w:bookmarkEnd w:id="269"/>
      <w:bookmarkEnd w:id="270"/>
      <w:bookmarkEnd w:id="271"/>
      <w:bookmarkEnd w:id="272"/>
    </w:p>
    <w:p w:rsidR="009974B8" w:rsidRDefault="009974B8" w:rsidP="009974B8">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 xml:space="preserve">in the ISIM Service Table. </w:t>
      </w:r>
    </w:p>
    <w:p w:rsidR="009974B8" w:rsidRDefault="009974B8" w:rsidP="009974B8">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 xml:space="preserve">as described in 3GPP TS 24.229 [32] clause L.2.2.5.1D and 3GPP </w:t>
      </w:r>
      <w:r w:rsidRPr="0092394B">
        <w:t>TS 24.229 [32] </w:t>
      </w:r>
      <w:r>
        <w:t>clause</w:t>
      </w:r>
      <w:r w:rsidRPr="0092394B">
        <w:t> 6.1.1</w:t>
      </w:r>
      <w:r>
        <w:t>.</w:t>
      </w:r>
    </w:p>
    <w:p w:rsidR="009974B8" w:rsidRDefault="009974B8" w:rsidP="009974B8">
      <w:pPr>
        <w:pStyle w:val="Heading3"/>
        <w:ind w:left="0" w:firstLine="0"/>
      </w:pPr>
      <w:bookmarkStart w:id="273" w:name="_Toc2867250"/>
      <w:bookmarkStart w:id="274" w:name="_Toc29900613"/>
      <w:bookmarkStart w:id="275" w:name="_Toc36481451"/>
      <w:bookmarkStart w:id="276" w:name="_Toc36481906"/>
      <w:r>
        <w:t>5.3.6</w:t>
      </w:r>
      <w:r>
        <w:tab/>
        <w:t>XCAP Configuration Data related procedures</w:t>
      </w:r>
      <w:bookmarkEnd w:id="273"/>
      <w:bookmarkEnd w:id="274"/>
      <w:bookmarkEnd w:id="275"/>
      <w:bookmarkEnd w:id="276"/>
    </w:p>
    <w:p w:rsidR="009974B8" w:rsidRDefault="009974B8" w:rsidP="009974B8">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 xml:space="preserve">in the ISIM Service Table. </w:t>
      </w:r>
    </w:p>
    <w:p w:rsidR="009974B8" w:rsidRDefault="009974B8" w:rsidP="009974B8">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40</w:t>
      </w:r>
      <w:r>
        <w:t>] clause 5.2.1.3 and TS 24.623 [</w:t>
      </w:r>
      <w:r>
        <w:rPr>
          <w:lang w:val="en-US"/>
        </w:rPr>
        <w:t>40</w:t>
      </w:r>
      <w:r>
        <w:t>] clause </w:t>
      </w:r>
      <w:r w:rsidRPr="008433E7">
        <w:rPr>
          <w:lang w:val="en-US"/>
        </w:rPr>
        <w:t>B.2</w:t>
      </w:r>
      <w:r>
        <w:t>.</w:t>
      </w:r>
    </w:p>
    <w:p w:rsidR="009974B8" w:rsidRDefault="009974B8" w:rsidP="009974B8">
      <w:pPr>
        <w:pStyle w:val="Heading2"/>
      </w:pPr>
      <w:bookmarkStart w:id="277" w:name="_Toc2867251"/>
      <w:bookmarkStart w:id="278" w:name="_Toc29900614"/>
      <w:bookmarkStart w:id="279" w:name="_Toc36481452"/>
      <w:bookmarkStart w:id="280" w:name="_Toc36481907"/>
      <w:r>
        <w:lastRenderedPageBreak/>
        <w:t>5.4</w:t>
      </w:r>
      <w:r>
        <w:tab/>
        <w:t>MCS related procedures</w:t>
      </w:r>
      <w:bookmarkEnd w:id="277"/>
      <w:bookmarkEnd w:id="278"/>
      <w:bookmarkEnd w:id="279"/>
      <w:bookmarkEnd w:id="280"/>
    </w:p>
    <w:p w:rsidR="009974B8" w:rsidRPr="00313FA4" w:rsidRDefault="009974B8" w:rsidP="009974B8">
      <w:pPr>
        <w:pStyle w:val="EX"/>
      </w:pPr>
      <w:r w:rsidRPr="00313FA4">
        <w:t>Requirement</w:t>
      </w:r>
      <w:r>
        <w:t>:</w:t>
      </w:r>
      <w:r>
        <w:tab/>
        <w:t>ISIM Service n°15</w:t>
      </w:r>
      <w:r w:rsidRPr="00313FA4">
        <w:t xml:space="preserve"> "available".</w:t>
      </w:r>
    </w:p>
    <w:p w:rsidR="009974B8" w:rsidRDefault="009974B8" w:rsidP="009974B8">
      <w:pPr>
        <w:pStyle w:val="EX"/>
        <w:ind w:left="0" w:firstLine="0"/>
      </w:pPr>
      <w:r>
        <w:t>The MCS related procedures by ISIM are the same as MCS related procedures by USIM defined in 3GPP TS 31.102 [2].</w:t>
      </w:r>
    </w:p>
    <w:p w:rsidR="009974B8" w:rsidRDefault="009974B8" w:rsidP="009974B8">
      <w:pPr>
        <w:pStyle w:val="Heading2"/>
      </w:pPr>
      <w:bookmarkStart w:id="281" w:name="_Toc2867252"/>
      <w:bookmarkStart w:id="282" w:name="_Toc29900615"/>
      <w:bookmarkStart w:id="283" w:name="_Toc36481453"/>
      <w:bookmarkStart w:id="284" w:name="_Toc36481908"/>
      <w:r>
        <w:t>5.5</w:t>
      </w:r>
      <w:r>
        <w:tab/>
        <w:t>WebRTC related procedures</w:t>
      </w:r>
      <w:bookmarkEnd w:id="281"/>
      <w:bookmarkEnd w:id="282"/>
      <w:bookmarkEnd w:id="283"/>
      <w:bookmarkEnd w:id="284"/>
    </w:p>
    <w:p w:rsidR="009974B8" w:rsidRPr="00313FA4" w:rsidRDefault="009974B8" w:rsidP="009974B8">
      <w:pPr>
        <w:pStyle w:val="EX"/>
      </w:pPr>
      <w:r w:rsidRPr="00313FA4">
        <w:t>Requirement</w:t>
      </w:r>
      <w:r>
        <w:t>:</w:t>
      </w:r>
      <w:r>
        <w:tab/>
        <w:t>ISIM Service n°20</w:t>
      </w:r>
      <w:r w:rsidRPr="00313FA4">
        <w:t xml:space="preserve"> "available".</w:t>
      </w:r>
    </w:p>
    <w:p w:rsidR="009974B8" w:rsidRPr="002202E4" w:rsidRDefault="009974B8" w:rsidP="009974B8">
      <w:pPr>
        <w:pStyle w:val="EX"/>
        <w:rPr>
          <w:noProof/>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rsidR="009974B8" w:rsidRDefault="009974B8" w:rsidP="009974B8">
      <w:pPr>
        <w:pStyle w:val="Heading1"/>
      </w:pPr>
      <w:bookmarkStart w:id="285" w:name="_Toc2867253"/>
      <w:bookmarkStart w:id="286" w:name="_Toc29900616"/>
      <w:bookmarkStart w:id="287" w:name="_Toc36481454"/>
      <w:bookmarkStart w:id="288" w:name="_Toc36481909"/>
      <w:r>
        <w:t>6</w:t>
      </w:r>
      <w:r>
        <w:tab/>
        <w:t>Security features</w:t>
      </w:r>
      <w:bookmarkEnd w:id="285"/>
      <w:bookmarkEnd w:id="286"/>
      <w:bookmarkEnd w:id="287"/>
      <w:bookmarkEnd w:id="288"/>
    </w:p>
    <w:p w:rsidR="009974B8" w:rsidRDefault="009974B8" w:rsidP="009974B8">
      <w:r>
        <w:t>The security aspects of IMS are specified in TS 33.203 [14]. This clause gives information related to security features supported by the ISIM with respect to user verification and file access conditions.</w:t>
      </w:r>
    </w:p>
    <w:p w:rsidR="009974B8" w:rsidRDefault="009974B8" w:rsidP="009974B8">
      <w:pPr>
        <w:pStyle w:val="Heading2"/>
      </w:pPr>
      <w:bookmarkStart w:id="289" w:name="_Toc2867254"/>
      <w:bookmarkStart w:id="290" w:name="_Toc29900617"/>
      <w:bookmarkStart w:id="291" w:name="_Toc36481455"/>
      <w:bookmarkStart w:id="292" w:name="_Toc36481910"/>
      <w:r>
        <w:t>6.1</w:t>
      </w:r>
      <w:r>
        <w:tab/>
        <w:t>User verification and file access conditions</w:t>
      </w:r>
      <w:bookmarkEnd w:id="289"/>
      <w:bookmarkEnd w:id="290"/>
      <w:bookmarkEnd w:id="291"/>
      <w:bookmarkEnd w:id="292"/>
    </w:p>
    <w:p w:rsidR="009974B8" w:rsidRDefault="009974B8" w:rsidP="009974B8">
      <w:r>
        <w:t>The security architecture as defined in TS 31.101 [3] applies to the ISIM and UICC with the following definitions and additions:</w:t>
      </w:r>
    </w:p>
    <w:p w:rsidR="009974B8" w:rsidRDefault="009974B8" w:rsidP="009974B8">
      <w:pPr>
        <w:pStyle w:val="B1"/>
      </w:pPr>
      <w:r>
        <w:t>-</w:t>
      </w:r>
      <w:r>
        <w:tab/>
        <w:t>The ISIM application shall use a global key reference as PIN1 as specified in TS 31.101 [3].</w:t>
      </w:r>
    </w:p>
    <w:p w:rsidR="009974B8" w:rsidRDefault="009974B8" w:rsidP="009974B8">
      <w:pPr>
        <w:pStyle w:val="B1"/>
      </w:pPr>
      <w:r>
        <w:t>-</w:t>
      </w:r>
      <w:r>
        <w:tab/>
        <w:t>For access to DF</w:t>
      </w:r>
      <w:r>
        <w:rPr>
          <w:vertAlign w:val="subscript"/>
        </w:rPr>
        <w:t>TELECOM</w:t>
      </w:r>
      <w:r>
        <w:t xml:space="preserve"> the PIN shall be verified.</w:t>
      </w:r>
    </w:p>
    <w:p w:rsidR="009974B8" w:rsidRDefault="009974B8" w:rsidP="009974B8">
      <w:pPr>
        <w:pStyle w:val="B1"/>
      </w:pPr>
      <w:r>
        <w:t>-</w:t>
      </w:r>
      <w:r>
        <w:tab/>
        <w:t>The only valid usage qualifier is '08' which means user authentication knowledge based (PIN) as defined in ISO/IEC 7816</w:t>
      </w:r>
      <w:r>
        <w:noBreakHyphen/>
        <w:t>4 [6].</w:t>
      </w:r>
    </w:p>
    <w:p w:rsidR="009974B8" w:rsidRDefault="009974B8" w:rsidP="009974B8">
      <w:pPr>
        <w:pStyle w:val="Heading1"/>
      </w:pPr>
      <w:bookmarkStart w:id="293" w:name="_Toc2867255"/>
      <w:bookmarkStart w:id="294" w:name="_Toc29900618"/>
      <w:bookmarkStart w:id="295" w:name="_Toc36481456"/>
      <w:bookmarkStart w:id="296" w:name="_Toc36481911"/>
      <w:r>
        <w:t>7</w:t>
      </w:r>
      <w:r>
        <w:tab/>
        <w:t>ISIM Commands</w:t>
      </w:r>
      <w:bookmarkEnd w:id="293"/>
      <w:bookmarkEnd w:id="294"/>
      <w:bookmarkEnd w:id="295"/>
      <w:bookmarkEnd w:id="296"/>
    </w:p>
    <w:p w:rsidR="009974B8" w:rsidRDefault="009974B8" w:rsidP="009974B8">
      <w:r>
        <w:t>The commands specified in TS 31.101 [3] are supported by ISIM, with the restrictions identified in this clause.</w:t>
      </w:r>
    </w:p>
    <w:p w:rsidR="009974B8" w:rsidRDefault="009974B8" w:rsidP="009974B8">
      <w:pPr>
        <w:pStyle w:val="Heading2"/>
      </w:pPr>
      <w:bookmarkStart w:id="297" w:name="_Toc2867256"/>
      <w:bookmarkStart w:id="298" w:name="_Toc29900619"/>
      <w:bookmarkStart w:id="299" w:name="_Toc36481457"/>
      <w:bookmarkStart w:id="300" w:name="_Toc36481912"/>
      <w:r>
        <w:t>7.1</w:t>
      </w:r>
      <w:r>
        <w:tab/>
        <w:t>AUTHENTICATE</w:t>
      </w:r>
      <w:bookmarkEnd w:id="297"/>
      <w:bookmarkEnd w:id="298"/>
      <w:bookmarkEnd w:id="299"/>
      <w:bookmarkEnd w:id="300"/>
    </w:p>
    <w:p w:rsidR="009974B8" w:rsidRDefault="009974B8" w:rsidP="009974B8">
      <w:pPr>
        <w:pStyle w:val="Heading3"/>
      </w:pPr>
      <w:bookmarkStart w:id="301" w:name="_Toc2867257"/>
      <w:bookmarkStart w:id="302" w:name="_Toc29900620"/>
      <w:bookmarkStart w:id="303" w:name="_Toc36481458"/>
      <w:bookmarkStart w:id="304" w:name="_Toc36481913"/>
      <w:r>
        <w:t>7.1.1</w:t>
      </w:r>
      <w:r>
        <w:tab/>
        <w:t>Command description</w:t>
      </w:r>
      <w:bookmarkEnd w:id="301"/>
      <w:bookmarkEnd w:id="302"/>
      <w:bookmarkEnd w:id="303"/>
      <w:bookmarkEnd w:id="304"/>
    </w:p>
    <w:p w:rsidR="009974B8" w:rsidRDefault="009974B8" w:rsidP="009974B8">
      <w:r>
        <w:t>The function can be used in several different contexts:</w:t>
      </w:r>
    </w:p>
    <w:p w:rsidR="009974B8" w:rsidRDefault="009974B8" w:rsidP="009974B8">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rsidR="009974B8" w:rsidRDefault="009974B8" w:rsidP="009974B8">
      <w:pPr>
        <w:pStyle w:val="B1"/>
      </w:pPr>
      <w:r>
        <w:t>-</w:t>
      </w:r>
      <w:r>
        <w:tab/>
        <w:t>a HTTP Digest security context, when HTTP Digest authentication data are available. Digest authentication operations are described in IETF RFC 2617 [26].</w:t>
      </w:r>
    </w:p>
    <w:p w:rsidR="009974B8" w:rsidRDefault="009974B8" w:rsidP="009974B8">
      <w:pPr>
        <w:pStyle w:val="B1"/>
      </w:pPr>
      <w:r>
        <w:t>-</w:t>
      </w:r>
      <w:r>
        <w:tab/>
        <w:t>a GBA_U security context, when a GBA bootstrapping procedure is requested. In this context the function is used in two different modes:</w:t>
      </w:r>
    </w:p>
    <w:p w:rsidR="009974B8" w:rsidRDefault="009974B8" w:rsidP="009974B8">
      <w:pPr>
        <w:pStyle w:val="B2"/>
      </w:pPr>
      <w:r>
        <w:t>a)</w:t>
      </w:r>
      <w:r>
        <w:tab/>
        <w:t xml:space="preserve">Bootstrapping Mode: during the procedure for mutual authenticating of the ISIM and the Bootstrapping Server Function (BSF) and for deriving Bootstrapped key material from the AKA run. </w:t>
      </w:r>
    </w:p>
    <w:p w:rsidR="009974B8" w:rsidRDefault="009974B8" w:rsidP="009974B8">
      <w:pPr>
        <w:pStyle w:val="B2"/>
      </w:pPr>
      <w:r>
        <w:lastRenderedPageBreak/>
        <w:t>b)</w:t>
      </w:r>
      <w:r>
        <w:tab/>
        <w:t>NAF Derivation Mode: during the procedure for deriving Network Application Function (NAF) specific keys from previous bootstrapped key material.</w:t>
      </w:r>
    </w:p>
    <w:p w:rsidR="009974B8" w:rsidRDefault="009974B8" w:rsidP="009974B8">
      <w:pPr>
        <w:pStyle w:val="B1"/>
      </w:pPr>
      <w:r>
        <w:t>-</w:t>
      </w:r>
      <w:r>
        <w:tab/>
        <w:t>a Local Key Establishment security context, when a Local Key Establishment procedure is requested.</w:t>
      </w:r>
    </w:p>
    <w:p w:rsidR="009974B8" w:rsidRDefault="009974B8" w:rsidP="009974B8">
      <w:r>
        <w:t>The function is related to a particular ISIM and shall not be executable unless the ISIM application has been selected and activated, and the current directory is the ISIM ADF or any subdirectory under this ADF and a successful PIN verification procedure has been performed (see clause 5).</w:t>
      </w:r>
    </w:p>
    <w:p w:rsidR="009974B8" w:rsidRDefault="009974B8" w:rsidP="009974B8">
      <w:pPr>
        <w:pStyle w:val="Heading4"/>
      </w:pPr>
      <w:bookmarkStart w:id="305" w:name="_Toc2867258"/>
      <w:bookmarkStart w:id="306" w:name="_Toc29900621"/>
      <w:bookmarkStart w:id="307" w:name="_Toc36481459"/>
      <w:bookmarkStart w:id="308" w:name="_Toc36481914"/>
      <w:r>
        <w:t>7.1.1.1</w:t>
      </w:r>
      <w:r>
        <w:tab/>
        <w:t>IMS AKA security context</w:t>
      </w:r>
      <w:bookmarkEnd w:id="305"/>
      <w:bookmarkEnd w:id="306"/>
      <w:bookmarkEnd w:id="307"/>
      <w:bookmarkEnd w:id="308"/>
    </w:p>
    <w:p w:rsidR="009974B8" w:rsidRDefault="009974B8" w:rsidP="009974B8">
      <w:r>
        <w:t>The ISIM first computes the anonymity key AK = f5</w:t>
      </w:r>
      <w:r>
        <w:rPr>
          <w:vertAlign w:val="subscript"/>
        </w:rPr>
        <w:t>K</w:t>
      </w:r>
      <w:r>
        <w:t xml:space="preserve"> (RAND) and retrieves the sequence number </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9974B8" w:rsidRDefault="009974B8" w:rsidP="009974B8">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rsidR="009974B8" w:rsidRDefault="009974B8" w:rsidP="009974B8">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rsidR="009974B8" w:rsidRDefault="009974B8" w:rsidP="009974B8">
      <w:pPr>
        <w:pStyle w:val="NO"/>
      </w:pPr>
      <w:r>
        <w:t>NOTE:</w:t>
      </w:r>
      <w:r>
        <w:tab/>
        <w:t xml:space="preserve">This implies that the ISIM has to keep a list of the last used sequence numbers and the length of the list is at least 32 entries. </w:t>
      </w:r>
    </w:p>
    <w:p w:rsidR="009974B8" w:rsidRDefault="009974B8" w:rsidP="009974B8">
      <w:r>
        <w:t>If  the ISIM detects the sequence numbers to be invalid, this is considered as a synchronisation failure and the ISIM abandons the function. In this case the command response is AUTS, where:</w:t>
      </w:r>
    </w:p>
    <w:p w:rsidR="009974B8" w:rsidRPr="008A1A0A" w:rsidRDefault="009974B8" w:rsidP="009974B8">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rsidR="009974B8" w:rsidRDefault="009974B8" w:rsidP="009974B8">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rsidR="009974B8" w:rsidRDefault="009974B8" w:rsidP="009974B8">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rsidR="009974B8" w:rsidRDefault="009974B8" w:rsidP="009974B8">
      <w:pPr>
        <w:pStyle w:val="B1"/>
      </w:pPr>
      <w:r>
        <w:t>-</w:t>
      </w:r>
      <w:r>
        <w:tab/>
      </w:r>
      <w:smartTag w:uri="urn:schemas-microsoft-com:office:smarttags" w:element="place">
        <w:r>
          <w:rPr>
            <w:i/>
          </w:rPr>
          <w:t>RAND</w:t>
        </w:r>
      </w:smartTag>
      <w:r>
        <w:t xml:space="preserve"> is the random value received in the current user authentication request;</w:t>
      </w:r>
    </w:p>
    <w:p w:rsidR="009974B8" w:rsidRDefault="009974B8" w:rsidP="009974B8">
      <w:r>
        <w:t>the AMF assumes a dummy value of all zeroes so that it does not need to be transmitted in clear in the resynchronisation message.</w:t>
      </w:r>
    </w:p>
    <w:p w:rsidR="009974B8" w:rsidRDefault="009974B8" w:rsidP="009974B8">
      <w:r>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9974B8" w:rsidRDefault="009974B8" w:rsidP="009974B8">
      <w:r>
        <w:t>The use of AMF is HN specific and while processing the command, the content of the AMF has to be interpreted in the appropriate manner. The AMF may e.g. be used for support of multiple algorithms or keys or for changing the size of lists, see TS 33.102 [4].</w:t>
      </w:r>
    </w:p>
    <w:p w:rsidR="009974B8" w:rsidRDefault="009974B8" w:rsidP="009974B8">
      <w:pPr>
        <w:pStyle w:val="Heading4"/>
      </w:pPr>
      <w:bookmarkStart w:id="309" w:name="_Toc2867259"/>
      <w:bookmarkStart w:id="310" w:name="_Toc29900622"/>
      <w:bookmarkStart w:id="311" w:name="_Toc36481460"/>
      <w:bookmarkStart w:id="312" w:name="_Toc36481915"/>
      <w:r>
        <w:t>7.1.1.2</w:t>
      </w:r>
      <w:r>
        <w:tab/>
        <w:t>GBA security context (Bootstrapping Mode)</w:t>
      </w:r>
      <w:bookmarkEnd w:id="309"/>
      <w:bookmarkEnd w:id="310"/>
      <w:bookmarkEnd w:id="311"/>
      <w:bookmarkEnd w:id="312"/>
    </w:p>
    <w:p w:rsidR="009974B8" w:rsidRDefault="009974B8" w:rsidP="009974B8">
      <w:r>
        <w:t>ISIM operations in GBA security context are supported if service n°2 is "available".</w:t>
      </w:r>
    </w:p>
    <w:p w:rsidR="009974B8" w:rsidRDefault="009974B8" w:rsidP="009974B8">
      <w:r>
        <w:rPr>
          <w:lang w:eastAsia="ja-JP"/>
        </w:rPr>
        <w:t xml:space="preserve">The ISIM receives the RAND and AUTN*.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9974B8" w:rsidRDefault="009974B8" w:rsidP="009974B8">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rsidR="009974B8" w:rsidRDefault="009974B8" w:rsidP="009974B8">
      <w:pPr>
        <w:rPr>
          <w:rFonts w:eastAsia="SimSun"/>
        </w:rPr>
      </w:pPr>
      <w:r>
        <w:rPr>
          <w:rFonts w:eastAsia="SimSun"/>
        </w:rPr>
        <w:t xml:space="preserve">Then the ISIM performs the remaining checking of AUTN* as in IMS security context.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rsidR="009974B8" w:rsidRDefault="009974B8" w:rsidP="009974B8">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9974B8" w:rsidRDefault="009974B8" w:rsidP="009974B8">
      <w:pPr>
        <w:rPr>
          <w:vertAlign w:val="subscript"/>
        </w:rPr>
      </w:pPr>
      <w:r>
        <w:lastRenderedPageBreak/>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rsidR="009974B8" w:rsidRDefault="009974B8" w:rsidP="009974B8">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rsidR="009974B8" w:rsidRDefault="009974B8" w:rsidP="009974B8">
      <w:pPr>
        <w:pStyle w:val="NO"/>
      </w:pPr>
      <w:r>
        <w:t>NOTE:</w:t>
      </w:r>
      <w:r>
        <w:tab/>
        <w:t xml:space="preserve">According to </w:t>
      </w:r>
      <w:r>
        <w:rPr>
          <w:lang w:eastAsia="ja-JP"/>
        </w:rPr>
        <w:t>TS 33.220 [25],</w:t>
      </w:r>
      <w:r>
        <w:t xml:space="preserve"> NAF-specific keys that may be stored on the ISIM are not affected by this bootstrapping operation.</w:t>
      </w:r>
    </w:p>
    <w:p w:rsidR="009974B8" w:rsidRDefault="009974B8" w:rsidP="009974B8">
      <w:pPr>
        <w:pStyle w:val="B1"/>
        <w:ind w:left="0" w:firstLine="0"/>
      </w:pPr>
      <w:r>
        <w:t>RES is included in the command response after flipping the least significant bit.</w:t>
      </w:r>
    </w:p>
    <w:p w:rsidR="009974B8" w:rsidRDefault="009974B8" w:rsidP="009974B8">
      <w:pPr>
        <w:pStyle w:val="B1"/>
      </w:pPr>
      <w:r>
        <w:t>Input:</w:t>
      </w:r>
    </w:p>
    <w:p w:rsidR="009974B8" w:rsidRDefault="009974B8" w:rsidP="009974B8">
      <w:pPr>
        <w:pStyle w:val="B2"/>
      </w:pPr>
      <w:r>
        <w:noBreakHyphen/>
      </w:r>
      <w:r>
        <w:tab/>
      </w:r>
      <w:r>
        <w:rPr>
          <w:lang w:eastAsia="ja-JP"/>
        </w:rPr>
        <w:t>RAND, AUTN*</w:t>
      </w:r>
    </w:p>
    <w:p w:rsidR="009974B8" w:rsidRDefault="009974B8" w:rsidP="009974B8">
      <w:pPr>
        <w:pStyle w:val="B1"/>
        <w:keepNext/>
        <w:keepLines/>
        <w:widowControl w:val="0"/>
      </w:pPr>
      <w:r>
        <w:t>Output:</w:t>
      </w:r>
    </w:p>
    <w:p w:rsidR="009974B8" w:rsidRDefault="009974B8" w:rsidP="009974B8">
      <w:pPr>
        <w:pStyle w:val="B2"/>
      </w:pPr>
      <w:r>
        <w:t>-</w:t>
      </w:r>
      <w:r>
        <w:tab/>
        <w:t>RES</w:t>
      </w:r>
    </w:p>
    <w:p w:rsidR="009974B8" w:rsidRDefault="009974B8" w:rsidP="009974B8">
      <w:pPr>
        <w:pStyle w:val="B1"/>
        <w:keepNext/>
        <w:keepLines/>
        <w:widowControl w:val="0"/>
        <w:ind w:left="284" w:firstLine="0"/>
      </w:pPr>
      <w:r>
        <w:t>or</w:t>
      </w:r>
    </w:p>
    <w:p w:rsidR="009974B8" w:rsidRDefault="009974B8" w:rsidP="009974B8">
      <w:pPr>
        <w:pStyle w:val="B2"/>
      </w:pPr>
      <w:r>
        <w:t>-</w:t>
      </w:r>
      <w:r>
        <w:tab/>
        <w:t>AUTS</w:t>
      </w:r>
    </w:p>
    <w:p w:rsidR="009974B8" w:rsidRDefault="009974B8" w:rsidP="009974B8">
      <w:pPr>
        <w:pStyle w:val="Heading4"/>
      </w:pPr>
      <w:bookmarkStart w:id="313" w:name="_Toc2867260"/>
      <w:bookmarkStart w:id="314" w:name="_Toc29900623"/>
      <w:bookmarkStart w:id="315" w:name="_Toc36481461"/>
      <w:bookmarkStart w:id="316" w:name="_Toc36481916"/>
      <w:r>
        <w:t>7.1.1.3</w:t>
      </w:r>
      <w:r>
        <w:tab/>
        <w:t>GBA security context (NAF Derivation Mode)</w:t>
      </w:r>
      <w:bookmarkEnd w:id="313"/>
      <w:bookmarkEnd w:id="314"/>
      <w:bookmarkEnd w:id="315"/>
      <w:bookmarkEnd w:id="316"/>
    </w:p>
    <w:p w:rsidR="009974B8" w:rsidRDefault="009974B8" w:rsidP="009974B8">
      <w:r>
        <w:t>ISIM operations in GBA security context are supported if service n°2 is "available".</w:t>
      </w:r>
    </w:p>
    <w:p w:rsidR="009974B8" w:rsidRDefault="009974B8" w:rsidP="009974B8">
      <w:pPr>
        <w:rPr>
          <w:lang w:eastAsia="ja-JP"/>
        </w:rPr>
      </w:pPr>
      <w:r>
        <w:rPr>
          <w:lang w:eastAsia="ja-JP"/>
        </w:rPr>
        <w:t xml:space="preserve">The ISIM receives the NAF_ID. </w:t>
      </w:r>
    </w:p>
    <w:p w:rsidR="009974B8" w:rsidRDefault="009974B8" w:rsidP="009974B8">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rsidR="009974B8" w:rsidRDefault="009974B8" w:rsidP="009974B8">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he status word '6985' (Conditions of use not satisfied) is returned.</w:t>
      </w:r>
    </w:p>
    <w:p w:rsidR="009974B8" w:rsidRDefault="009974B8" w:rsidP="009974B8">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rsidR="009974B8" w:rsidRDefault="009974B8" w:rsidP="009974B8">
      <w:pPr>
        <w:pStyle w:val="B1"/>
        <w:rPr>
          <w:lang w:val="en-US" w:eastAsia="ja-JP"/>
        </w:rPr>
      </w:pPr>
      <w:r>
        <w:rPr>
          <w:lang w:val="en-US"/>
        </w:rPr>
        <w:t>-</w:t>
      </w:r>
      <w:r>
        <w:rPr>
          <w:lang w:val="en-US"/>
        </w:rPr>
        <w:tab/>
      </w:r>
      <w:r>
        <w:rPr>
          <w:lang w:val="en-US" w:eastAsia="ja-JP"/>
        </w:rPr>
        <w:t xml:space="preserve">If a record with the given NAF_ID already exists, the ISIM updates the B-TID field of this record with the B-TID value associated to the GBA_U bootstrapped key involved in this GBA_U NAF derivation procedure. </w:t>
      </w:r>
    </w:p>
    <w:p w:rsidR="009974B8" w:rsidRDefault="009974B8" w:rsidP="009974B8">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rsidR="009974B8" w:rsidRDefault="009974B8" w:rsidP="009974B8">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rsidR="009974B8" w:rsidRDefault="009974B8" w:rsidP="009974B8">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rsidR="009974B8" w:rsidRDefault="009974B8" w:rsidP="009974B8">
      <w:r>
        <w:rPr>
          <w:lang w:eastAsia="ja-JP"/>
        </w:rPr>
        <w:t>Then, the ISIM returns Ks_ext_NAF.</w:t>
      </w:r>
    </w:p>
    <w:p w:rsidR="009974B8" w:rsidRDefault="009974B8" w:rsidP="009974B8">
      <w:pPr>
        <w:pStyle w:val="B1"/>
      </w:pPr>
      <w:r>
        <w:t>Input:</w:t>
      </w:r>
    </w:p>
    <w:p w:rsidR="009974B8" w:rsidRDefault="009974B8" w:rsidP="009974B8">
      <w:pPr>
        <w:pStyle w:val="B2"/>
      </w:pPr>
      <w:r>
        <w:noBreakHyphen/>
      </w:r>
      <w:r>
        <w:tab/>
      </w:r>
      <w:r>
        <w:rPr>
          <w:lang w:eastAsia="ja-JP"/>
        </w:rPr>
        <w:t>NAF</w:t>
      </w:r>
      <w:r>
        <w:t>_ID</w:t>
      </w:r>
    </w:p>
    <w:p w:rsidR="009974B8" w:rsidRDefault="009974B8" w:rsidP="009974B8">
      <w:pPr>
        <w:pStyle w:val="B1"/>
        <w:keepNext/>
        <w:keepLines/>
        <w:widowControl w:val="0"/>
      </w:pPr>
      <w:r>
        <w:t>Output:</w:t>
      </w:r>
    </w:p>
    <w:p w:rsidR="009974B8" w:rsidRDefault="009974B8" w:rsidP="009974B8">
      <w:pPr>
        <w:pStyle w:val="B2"/>
      </w:pPr>
      <w:r>
        <w:t>-</w:t>
      </w:r>
      <w:r>
        <w:tab/>
        <w:t>Ks_ext_NAF</w:t>
      </w:r>
    </w:p>
    <w:p w:rsidR="009974B8" w:rsidRDefault="009974B8" w:rsidP="009974B8">
      <w:pPr>
        <w:pStyle w:val="Heading4"/>
      </w:pPr>
      <w:bookmarkStart w:id="317" w:name="_Toc2867261"/>
      <w:bookmarkStart w:id="318" w:name="_Toc29900624"/>
      <w:bookmarkStart w:id="319" w:name="_Toc36481462"/>
      <w:bookmarkStart w:id="320" w:name="_Toc36481917"/>
      <w:r>
        <w:lastRenderedPageBreak/>
        <w:t>7.1.1.4</w:t>
      </w:r>
      <w:r>
        <w:tab/>
        <w:t>HTTP-Digest security context</w:t>
      </w:r>
      <w:bookmarkEnd w:id="317"/>
      <w:bookmarkEnd w:id="318"/>
      <w:bookmarkEnd w:id="319"/>
      <w:bookmarkEnd w:id="320"/>
    </w:p>
    <w:p w:rsidR="009974B8" w:rsidRDefault="009974B8" w:rsidP="009974B8">
      <w:pPr>
        <w:pStyle w:val="B2"/>
      </w:pPr>
      <w:r>
        <w:t>ISIM operations in HTTP-Digest security context are supported if service n°3 is "available".</w:t>
      </w:r>
    </w:p>
    <w:p w:rsidR="009974B8" w:rsidRDefault="009974B8" w:rsidP="009974B8">
      <w:pPr>
        <w:pStyle w:val="Heading4"/>
      </w:pPr>
      <w:bookmarkStart w:id="321" w:name="_Toc2867262"/>
      <w:bookmarkStart w:id="322" w:name="_Toc29900625"/>
      <w:bookmarkStart w:id="323" w:name="_Toc36481463"/>
      <w:bookmarkStart w:id="324" w:name="_Toc36481918"/>
      <w:r>
        <w:t>7.1.1.5</w:t>
      </w:r>
      <w:r>
        <w:tab/>
        <w:t>Local Key Establishment security context (Key Derivation mode)</w:t>
      </w:r>
      <w:bookmarkEnd w:id="321"/>
      <w:bookmarkEnd w:id="322"/>
      <w:bookmarkEnd w:id="323"/>
      <w:bookmarkEnd w:id="324"/>
    </w:p>
    <w:p w:rsidR="009974B8" w:rsidRDefault="009974B8" w:rsidP="009974B8">
      <w:r>
        <w:t>ISIM operations in this security context are supported if service n°2 and service n°4 are "available".</w:t>
      </w:r>
    </w:p>
    <w:p w:rsidR="009974B8" w:rsidRDefault="009974B8" w:rsidP="009974B8">
      <w:r>
        <w:t xml:space="preserve">The ISIM receives the NAF_ID corresponding to the NAF Key Centre, the Terminal_ID, the Terminal_appli_ID, the UICC_appli_ID, RANDx, the Counter Limit value and the MAC as described in TS 33.110 [28]. </w:t>
      </w:r>
    </w:p>
    <w:p w:rsidR="009974B8" w:rsidRDefault="009974B8" w:rsidP="009974B8">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rsidR="009974B8" w:rsidRDefault="009974B8" w:rsidP="009974B8">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rsidR="009974B8" w:rsidRDefault="009974B8" w:rsidP="009974B8">
      <w:r>
        <w:t>Otherwise, the ISIM retrieves the appropriate Ks_int_NAF, derives Ks_local as described in TS 33.110 [28]. The ISIM verifies the MAC value received from the Terminal as described in TS 33.110 [28]:</w:t>
      </w:r>
    </w:p>
    <w:p w:rsidR="009974B8" w:rsidRDefault="009974B8" w:rsidP="009974B8">
      <w:pPr>
        <w:pStyle w:val="B1"/>
      </w:pPr>
      <w:r>
        <w:t>-</w:t>
      </w:r>
      <w:r>
        <w:tab/>
        <w:t xml:space="preserve">If the verification is unsuccessful, the ISIM abandons the function and returns the status word '9862' (Authentication error, incorrect MAC). </w:t>
      </w:r>
    </w:p>
    <w:p w:rsidR="009974B8" w:rsidRDefault="009974B8" w:rsidP="009974B8">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rsidR="009974B8" w:rsidRDefault="009974B8" w:rsidP="009974B8">
      <w:r>
        <w:t>The minimum number of Local keys that can be stored by the ISIM shall be defined by the service provider at the pre-issuance of the card.</w:t>
      </w:r>
    </w:p>
    <w:p w:rsidR="009974B8" w:rsidRDefault="009974B8" w:rsidP="009974B8">
      <w:r>
        <w:t>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Ks_local keys is reached. If an existing Ks_local in use is overwritten, the application using Ks_local shall not be affected.</w:t>
      </w:r>
    </w:p>
    <w:p w:rsidR="009974B8" w:rsidRDefault="009974B8" w:rsidP="009974B8">
      <w:pPr>
        <w:pStyle w:val="B1"/>
      </w:pPr>
      <w:r>
        <w:t>Input:</w:t>
      </w:r>
    </w:p>
    <w:p w:rsidR="009974B8" w:rsidRDefault="009974B8" w:rsidP="009974B8">
      <w:pPr>
        <w:pStyle w:val="B2"/>
      </w:pPr>
      <w:r>
        <w:tab/>
        <w:t>Local Key Establishment Mode (Key Derivation mode), Counter Limit, request MAC, Key Identifier (i.e. NAF_ID, Terminal_ID, Terminal_appli_ID, UICC_appli_ID, RANDx)</w:t>
      </w:r>
    </w:p>
    <w:p w:rsidR="009974B8" w:rsidRDefault="009974B8" w:rsidP="009974B8">
      <w:pPr>
        <w:pStyle w:val="B1"/>
      </w:pPr>
      <w:r>
        <w:t>Output:</w:t>
      </w:r>
    </w:p>
    <w:p w:rsidR="009974B8" w:rsidRDefault="009974B8" w:rsidP="009974B8">
      <w:pPr>
        <w:pStyle w:val="B2"/>
      </w:pPr>
      <w:r>
        <w:t>-</w:t>
      </w:r>
      <w:r>
        <w:tab/>
        <w:t>Key Derivation operation status, response MAC.</w:t>
      </w:r>
    </w:p>
    <w:p w:rsidR="009974B8" w:rsidRDefault="009974B8" w:rsidP="009974B8">
      <w:pPr>
        <w:pStyle w:val="Heading4"/>
      </w:pPr>
      <w:bookmarkStart w:id="325" w:name="_Toc2867263"/>
      <w:bookmarkStart w:id="326" w:name="_Toc29900626"/>
      <w:bookmarkStart w:id="327" w:name="_Toc36481464"/>
      <w:bookmarkStart w:id="328" w:name="_Toc36481919"/>
      <w:r>
        <w:t>7.1.1.6</w:t>
      </w:r>
      <w:r>
        <w:tab/>
        <w:t>Local Key Establishment security context (Key Availability Check mode)</w:t>
      </w:r>
      <w:bookmarkEnd w:id="325"/>
      <w:bookmarkEnd w:id="326"/>
      <w:bookmarkEnd w:id="327"/>
      <w:bookmarkEnd w:id="328"/>
    </w:p>
    <w:p w:rsidR="009974B8" w:rsidRDefault="009974B8" w:rsidP="009974B8">
      <w:r>
        <w:t>ISIM operations in this security context are supported if service n°2 and service n°4 are "available".</w:t>
      </w:r>
    </w:p>
    <w:p w:rsidR="009974B8" w:rsidRDefault="009974B8" w:rsidP="009974B8">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9974B8" w:rsidRDefault="009974B8" w:rsidP="009974B8">
      <w:pPr>
        <w:pStyle w:val="B1"/>
      </w:pPr>
      <w:r>
        <w:t>Input:</w:t>
      </w:r>
    </w:p>
    <w:p w:rsidR="009974B8" w:rsidRDefault="009974B8" w:rsidP="009974B8">
      <w:pPr>
        <w:pStyle w:val="B2"/>
      </w:pPr>
      <w:r>
        <w:tab/>
        <w:t>Local Key Establishment Mode (Key Availability Check mode), Key identifier (i.e. NAF_ID, Terminal_ID, Terminal_appli_ID, UICC_appli_ID, RANDx).</w:t>
      </w:r>
    </w:p>
    <w:p w:rsidR="009974B8" w:rsidRDefault="009974B8" w:rsidP="009974B8">
      <w:pPr>
        <w:pStyle w:val="B1"/>
      </w:pPr>
      <w:r>
        <w:t>Output:</w:t>
      </w:r>
    </w:p>
    <w:p w:rsidR="009974B8" w:rsidRDefault="009974B8" w:rsidP="009974B8">
      <w:pPr>
        <w:pStyle w:val="B2"/>
      </w:pPr>
      <w:r>
        <w:lastRenderedPageBreak/>
        <w:t>-</w:t>
      </w:r>
      <w:r>
        <w:tab/>
        <w:t>Key Availability Check Operation Status.</w:t>
      </w:r>
    </w:p>
    <w:p w:rsidR="009974B8" w:rsidRDefault="009974B8" w:rsidP="009974B8">
      <w:pPr>
        <w:pStyle w:val="Heading3"/>
      </w:pPr>
      <w:bookmarkStart w:id="329" w:name="_Toc2867264"/>
      <w:bookmarkStart w:id="330" w:name="_Toc29900627"/>
      <w:bookmarkStart w:id="331" w:name="_Toc36481465"/>
      <w:bookmarkStart w:id="332" w:name="_Toc36481920"/>
      <w:r>
        <w:t>7.1.2</w:t>
      </w:r>
      <w:r>
        <w:tab/>
        <w:t>Command parameters and data</w:t>
      </w:r>
      <w:bookmarkEnd w:id="329"/>
      <w:bookmarkEnd w:id="330"/>
      <w:bookmarkEnd w:id="331"/>
      <w:bookmarkEnd w:id="332"/>
    </w:p>
    <w:p w:rsidR="009974B8" w:rsidRDefault="009974B8" w:rsidP="009974B8">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rsidR="009974B8" w:rsidRDefault="009974B8" w:rsidP="009974B8">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rsidR="009974B8" w:rsidRDefault="009974B8" w:rsidP="009974B8">
      <w:r>
        <w:t>EVEN INS code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9974B8" w:rsidTr="00CD238A">
        <w:trPr>
          <w:jc w:val="center"/>
        </w:trPr>
        <w:tc>
          <w:tcPr>
            <w:tcW w:w="821" w:type="dxa"/>
          </w:tcPr>
          <w:p w:rsidR="009974B8" w:rsidRDefault="009974B8" w:rsidP="00CD238A">
            <w:pPr>
              <w:pStyle w:val="TAH"/>
              <w:rPr>
                <w:lang w:val="fr-FR"/>
              </w:rPr>
            </w:pPr>
            <w:r>
              <w:rPr>
                <w:lang w:val="fr-FR"/>
              </w:rPr>
              <w:t>Code</w:t>
            </w:r>
          </w:p>
        </w:tc>
        <w:tc>
          <w:tcPr>
            <w:tcW w:w="4846" w:type="dxa"/>
          </w:tcPr>
          <w:p w:rsidR="009974B8" w:rsidRDefault="009974B8" w:rsidP="00CD238A">
            <w:pPr>
              <w:pStyle w:val="TAL"/>
              <w:jc w:val="center"/>
              <w:rPr>
                <w:b/>
                <w:lang w:val="fr-FR"/>
              </w:rPr>
            </w:pPr>
            <w:r>
              <w:rPr>
                <w:b/>
                <w:lang w:val="fr-FR"/>
              </w:rPr>
              <w:t>Value</w:t>
            </w:r>
          </w:p>
        </w:tc>
      </w:tr>
      <w:tr w:rsidR="009974B8" w:rsidTr="00CD238A">
        <w:trPr>
          <w:jc w:val="center"/>
        </w:trPr>
        <w:tc>
          <w:tcPr>
            <w:tcW w:w="821" w:type="dxa"/>
          </w:tcPr>
          <w:p w:rsidR="009974B8" w:rsidRDefault="009974B8" w:rsidP="00CD238A">
            <w:pPr>
              <w:pStyle w:val="TAC"/>
              <w:rPr>
                <w:lang w:val="fr-FR"/>
              </w:rPr>
            </w:pPr>
            <w:r>
              <w:rPr>
                <w:lang w:val="fr-FR"/>
              </w:rPr>
              <w:t>CLA</w:t>
            </w:r>
          </w:p>
        </w:tc>
        <w:tc>
          <w:tcPr>
            <w:tcW w:w="4846" w:type="dxa"/>
          </w:tcPr>
          <w:p w:rsidR="009974B8" w:rsidRDefault="009974B8" w:rsidP="00CD238A">
            <w:pPr>
              <w:pStyle w:val="TAL"/>
            </w:pPr>
            <w:r>
              <w:t>As specified in TS 31.101</w:t>
            </w:r>
          </w:p>
        </w:tc>
      </w:tr>
      <w:tr w:rsidR="009974B8" w:rsidTr="00CD238A">
        <w:trPr>
          <w:jc w:val="center"/>
        </w:trPr>
        <w:tc>
          <w:tcPr>
            <w:tcW w:w="821" w:type="dxa"/>
          </w:tcPr>
          <w:p w:rsidR="009974B8" w:rsidRDefault="009974B8" w:rsidP="00CD238A">
            <w:pPr>
              <w:pStyle w:val="TAC"/>
              <w:rPr>
                <w:lang w:val="fr-FR"/>
              </w:rPr>
            </w:pPr>
            <w:r>
              <w:rPr>
                <w:lang w:val="fr-FR"/>
              </w:rPr>
              <w:t>INS</w:t>
            </w:r>
          </w:p>
        </w:tc>
        <w:tc>
          <w:tcPr>
            <w:tcW w:w="4846" w:type="dxa"/>
          </w:tcPr>
          <w:p w:rsidR="009974B8" w:rsidRDefault="009974B8" w:rsidP="00CD238A">
            <w:pPr>
              <w:pStyle w:val="TAL"/>
              <w:rPr>
                <w:lang w:val="fr-FR"/>
              </w:rPr>
            </w:pPr>
            <w:r>
              <w:rPr>
                <w:lang w:val="fr-FR"/>
              </w:rPr>
              <w:t>'88'</w:t>
            </w:r>
          </w:p>
        </w:tc>
      </w:tr>
      <w:tr w:rsidR="009974B8" w:rsidTr="00CD238A">
        <w:trPr>
          <w:jc w:val="center"/>
        </w:trPr>
        <w:tc>
          <w:tcPr>
            <w:tcW w:w="821" w:type="dxa"/>
          </w:tcPr>
          <w:p w:rsidR="009974B8" w:rsidRDefault="009974B8" w:rsidP="00CD238A">
            <w:pPr>
              <w:pStyle w:val="TAC"/>
              <w:rPr>
                <w:lang w:val="fr-FR"/>
              </w:rPr>
            </w:pPr>
            <w:r>
              <w:rPr>
                <w:lang w:val="fr-FR"/>
              </w:rPr>
              <w:t>P1</w:t>
            </w:r>
          </w:p>
        </w:tc>
        <w:tc>
          <w:tcPr>
            <w:tcW w:w="4846" w:type="dxa"/>
          </w:tcPr>
          <w:p w:rsidR="009974B8" w:rsidRDefault="009974B8" w:rsidP="00CD238A">
            <w:pPr>
              <w:pStyle w:val="TAL"/>
            </w:pPr>
            <w:r>
              <w:t>'00'</w:t>
            </w:r>
          </w:p>
        </w:tc>
      </w:tr>
      <w:tr w:rsidR="009974B8" w:rsidTr="00CD238A">
        <w:trPr>
          <w:jc w:val="center"/>
        </w:trPr>
        <w:tc>
          <w:tcPr>
            <w:tcW w:w="821" w:type="dxa"/>
          </w:tcPr>
          <w:p w:rsidR="009974B8" w:rsidRPr="00FB7AB7" w:rsidRDefault="009974B8" w:rsidP="00CD238A">
            <w:pPr>
              <w:pStyle w:val="TAC"/>
            </w:pPr>
            <w:r w:rsidRPr="00FB7AB7">
              <w:t>P2</w:t>
            </w:r>
          </w:p>
        </w:tc>
        <w:tc>
          <w:tcPr>
            <w:tcW w:w="4846" w:type="dxa"/>
          </w:tcPr>
          <w:p w:rsidR="009974B8" w:rsidRDefault="009974B8" w:rsidP="00CD238A">
            <w:pPr>
              <w:pStyle w:val="TAL"/>
            </w:pPr>
            <w:r>
              <w:t>See table below</w:t>
            </w:r>
          </w:p>
        </w:tc>
      </w:tr>
      <w:tr w:rsidR="009974B8" w:rsidTr="00CD238A">
        <w:trPr>
          <w:jc w:val="center"/>
        </w:trPr>
        <w:tc>
          <w:tcPr>
            <w:tcW w:w="821" w:type="dxa"/>
          </w:tcPr>
          <w:p w:rsidR="009974B8" w:rsidRPr="00FB7AB7" w:rsidRDefault="009974B8" w:rsidP="00CD238A">
            <w:pPr>
              <w:pStyle w:val="TAC"/>
            </w:pPr>
            <w:r w:rsidRPr="00FB7AB7">
              <w:t>Lc</w:t>
            </w:r>
          </w:p>
        </w:tc>
        <w:tc>
          <w:tcPr>
            <w:tcW w:w="4846" w:type="dxa"/>
          </w:tcPr>
          <w:p w:rsidR="009974B8" w:rsidRDefault="009974B8" w:rsidP="00CD238A">
            <w:pPr>
              <w:pStyle w:val="TAL"/>
            </w:pPr>
            <w:r>
              <w:t>See below</w:t>
            </w:r>
          </w:p>
        </w:tc>
      </w:tr>
      <w:tr w:rsidR="009974B8" w:rsidTr="00CD238A">
        <w:trPr>
          <w:jc w:val="center"/>
        </w:trPr>
        <w:tc>
          <w:tcPr>
            <w:tcW w:w="821" w:type="dxa"/>
          </w:tcPr>
          <w:p w:rsidR="009974B8" w:rsidRPr="00FB7AB7" w:rsidRDefault="009974B8" w:rsidP="00CD238A">
            <w:pPr>
              <w:pStyle w:val="TAC"/>
            </w:pPr>
            <w:r w:rsidRPr="00FB7AB7">
              <w:t>Data</w:t>
            </w:r>
          </w:p>
        </w:tc>
        <w:tc>
          <w:tcPr>
            <w:tcW w:w="4846" w:type="dxa"/>
          </w:tcPr>
          <w:p w:rsidR="009974B8" w:rsidRDefault="009974B8" w:rsidP="00CD238A">
            <w:pPr>
              <w:pStyle w:val="TAL"/>
            </w:pPr>
            <w:r>
              <w:t>See below</w:t>
            </w:r>
          </w:p>
        </w:tc>
      </w:tr>
      <w:tr w:rsidR="009974B8" w:rsidTr="00CD238A">
        <w:trPr>
          <w:jc w:val="center"/>
        </w:trPr>
        <w:tc>
          <w:tcPr>
            <w:tcW w:w="821" w:type="dxa"/>
          </w:tcPr>
          <w:p w:rsidR="009974B8" w:rsidRPr="00FB7AB7" w:rsidRDefault="009974B8" w:rsidP="00CD238A">
            <w:pPr>
              <w:pStyle w:val="TAC"/>
            </w:pPr>
            <w:r w:rsidRPr="00FB7AB7">
              <w:t>Le</w:t>
            </w:r>
          </w:p>
        </w:tc>
        <w:tc>
          <w:tcPr>
            <w:tcW w:w="4846" w:type="dxa"/>
          </w:tcPr>
          <w:p w:rsidR="009974B8" w:rsidRDefault="009974B8" w:rsidP="00CD238A">
            <w:pPr>
              <w:pStyle w:val="TAL"/>
            </w:pPr>
            <w:r>
              <w:t>'00', or maximum length of data expected in response</w:t>
            </w:r>
          </w:p>
        </w:tc>
      </w:tr>
    </w:tbl>
    <w:p w:rsidR="009974B8" w:rsidRDefault="009974B8" w:rsidP="009974B8"/>
    <w:p w:rsidR="009974B8" w:rsidRDefault="009974B8" w:rsidP="009974B8">
      <w:r>
        <w:t>Parameter P2 specifies the authentication context as follows:</w:t>
      </w:r>
    </w:p>
    <w:p w:rsidR="009974B8" w:rsidRDefault="009974B8" w:rsidP="009974B8">
      <w:r>
        <w:t>Coding of the reference control P2:</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9974B8" w:rsidTr="00CD238A">
        <w:trPr>
          <w:jc w:val="center"/>
        </w:trPr>
        <w:tc>
          <w:tcPr>
            <w:tcW w:w="1274" w:type="dxa"/>
          </w:tcPr>
          <w:p w:rsidR="009974B8" w:rsidRPr="00FB7AB7" w:rsidRDefault="009974B8" w:rsidP="00CD238A">
            <w:pPr>
              <w:pStyle w:val="TAH"/>
            </w:pPr>
            <w:r w:rsidRPr="00FB7AB7">
              <w:t>Coding</w:t>
            </w:r>
          </w:p>
          <w:p w:rsidR="009974B8" w:rsidRPr="00FB7AB7" w:rsidRDefault="009974B8" w:rsidP="00CD238A">
            <w:pPr>
              <w:pStyle w:val="TAH"/>
            </w:pPr>
            <w:r w:rsidRPr="00FB7AB7">
              <w:t>b8-b1</w:t>
            </w:r>
          </w:p>
        </w:tc>
        <w:tc>
          <w:tcPr>
            <w:tcW w:w="3825" w:type="dxa"/>
          </w:tcPr>
          <w:p w:rsidR="009974B8" w:rsidRPr="00FB7AB7" w:rsidRDefault="009974B8" w:rsidP="00CD238A">
            <w:pPr>
              <w:pStyle w:val="TAH"/>
            </w:pPr>
            <w:r w:rsidRPr="00FB7AB7">
              <w:t>Meaning</w:t>
            </w:r>
          </w:p>
        </w:tc>
      </w:tr>
      <w:tr w:rsidR="009974B8" w:rsidTr="00CD238A">
        <w:trPr>
          <w:jc w:val="center"/>
        </w:trPr>
        <w:tc>
          <w:tcPr>
            <w:tcW w:w="1274" w:type="dxa"/>
          </w:tcPr>
          <w:p w:rsidR="009974B8" w:rsidRDefault="009974B8" w:rsidP="00CD238A">
            <w:pPr>
              <w:pStyle w:val="TAL"/>
            </w:pPr>
            <w:r>
              <w:t>'1-------'</w:t>
            </w:r>
          </w:p>
        </w:tc>
        <w:tc>
          <w:tcPr>
            <w:tcW w:w="3825" w:type="dxa"/>
          </w:tcPr>
          <w:p w:rsidR="009974B8" w:rsidRDefault="009974B8" w:rsidP="00CD238A">
            <w:pPr>
              <w:pStyle w:val="TAL"/>
            </w:pPr>
            <w:r>
              <w:t>Specific reference data (e.g. DF specific/application dependent key)</w:t>
            </w:r>
          </w:p>
        </w:tc>
      </w:tr>
      <w:tr w:rsidR="009974B8" w:rsidTr="00CD238A">
        <w:trPr>
          <w:jc w:val="center"/>
        </w:trPr>
        <w:tc>
          <w:tcPr>
            <w:tcW w:w="1274" w:type="dxa"/>
          </w:tcPr>
          <w:p w:rsidR="009974B8" w:rsidRDefault="009974B8" w:rsidP="00CD238A">
            <w:pPr>
              <w:pStyle w:val="TAL"/>
              <w:rPr>
                <w:lang w:val="fr-FR"/>
              </w:rPr>
            </w:pPr>
            <w:r>
              <w:rPr>
                <w:lang w:val="fr-FR"/>
              </w:rPr>
              <w:t>'-XXXX---'</w:t>
            </w:r>
          </w:p>
        </w:tc>
        <w:tc>
          <w:tcPr>
            <w:tcW w:w="3825" w:type="dxa"/>
          </w:tcPr>
          <w:p w:rsidR="009974B8" w:rsidRDefault="009974B8" w:rsidP="00CD238A">
            <w:pPr>
              <w:pStyle w:val="TAL"/>
            </w:pPr>
            <w:r>
              <w:t>'0000'</w:t>
            </w:r>
          </w:p>
        </w:tc>
      </w:tr>
      <w:tr w:rsidR="009974B8" w:rsidTr="00CD238A">
        <w:trPr>
          <w:jc w:val="center"/>
        </w:trPr>
        <w:tc>
          <w:tcPr>
            <w:tcW w:w="1274" w:type="dxa"/>
          </w:tcPr>
          <w:p w:rsidR="009974B8" w:rsidRDefault="009974B8" w:rsidP="00CD238A">
            <w:pPr>
              <w:pStyle w:val="TAL"/>
            </w:pPr>
            <w:r>
              <w:t>'-----XXX'</w:t>
            </w:r>
          </w:p>
        </w:tc>
        <w:tc>
          <w:tcPr>
            <w:tcW w:w="3825" w:type="dxa"/>
          </w:tcPr>
          <w:p w:rsidR="009974B8" w:rsidRDefault="009974B8" w:rsidP="00CD238A">
            <w:pPr>
              <w:pStyle w:val="TAL"/>
            </w:pPr>
            <w:r>
              <w:t>Authentication context:</w:t>
            </w:r>
          </w:p>
          <w:p w:rsidR="009974B8" w:rsidRDefault="009974B8" w:rsidP="00CD238A">
            <w:pPr>
              <w:pStyle w:val="TAL"/>
            </w:pPr>
            <w:r>
              <w:t>000 Reserved</w:t>
            </w:r>
          </w:p>
          <w:p w:rsidR="009974B8" w:rsidRDefault="009974B8" w:rsidP="00CD238A">
            <w:pPr>
              <w:pStyle w:val="TAL"/>
            </w:pPr>
            <w:r>
              <w:t>001 IMS AKA</w:t>
            </w:r>
          </w:p>
          <w:p w:rsidR="009974B8" w:rsidRDefault="009974B8" w:rsidP="00CD238A">
            <w:pPr>
              <w:pStyle w:val="TAL"/>
            </w:pPr>
            <w:r>
              <w:t>010 HTTP Digest</w:t>
            </w:r>
          </w:p>
          <w:p w:rsidR="009974B8" w:rsidRDefault="009974B8" w:rsidP="00CD238A">
            <w:pPr>
              <w:pStyle w:val="TAL"/>
            </w:pPr>
            <w:r>
              <w:rPr>
                <w:lang w:val="en-US"/>
              </w:rPr>
              <w:t xml:space="preserve">100 GBA context </w:t>
            </w:r>
          </w:p>
        </w:tc>
      </w:tr>
    </w:tbl>
    <w:p w:rsidR="009974B8" w:rsidRDefault="009974B8" w:rsidP="009974B8"/>
    <w:p w:rsidR="009974B8" w:rsidRDefault="009974B8" w:rsidP="009974B8">
      <w:r>
        <w:t>All other codings are RFU.</w:t>
      </w:r>
    </w:p>
    <w:p w:rsidR="009974B8" w:rsidRDefault="009974B8" w:rsidP="009974B8">
      <w:r>
        <w:t>ODD INS code</w:t>
      </w:r>
    </w:p>
    <w:p w:rsidR="009974B8" w:rsidRDefault="009974B8" w:rsidP="009974B8">
      <w:r>
        <w:t>The authentication data and the authentication response data are encapsulated in BER-TLV objects structured using tag '73' for BER-TLV structured data and tag '53' otherwise.</w:t>
      </w:r>
    </w:p>
    <w:p w:rsidR="009974B8" w:rsidRDefault="009974B8" w:rsidP="009974B8">
      <w:r>
        <w:t xml:space="preserve">How this command can chain successive blocks of authentication data, or authentication response data is described in TS 31 101 [3]. </w:t>
      </w:r>
    </w:p>
    <w:p w:rsidR="009974B8" w:rsidRDefault="009974B8" w:rsidP="009974B8">
      <w:r>
        <w:t>If P1 indicates "First block of authentication data" or  "Next block of authentication data":</w:t>
      </w:r>
    </w:p>
    <w:p w:rsidR="009974B8" w:rsidRDefault="009974B8" w:rsidP="009974B8">
      <w:pPr>
        <w:pStyle w:val="B1"/>
      </w:pPr>
      <w:r>
        <w:t>Input:</w:t>
      </w:r>
    </w:p>
    <w:p w:rsidR="009974B8" w:rsidRDefault="009974B8" w:rsidP="009974B8">
      <w:pPr>
        <w:pStyle w:val="B2"/>
      </w:pPr>
      <w:r>
        <w:t>-</w:t>
      </w:r>
      <w:r>
        <w:tab/>
        <w:t>Authentication data encapsulated in a BER-TLV data object.</w:t>
      </w:r>
    </w:p>
    <w:p w:rsidR="009974B8" w:rsidRDefault="009974B8" w:rsidP="009974B8">
      <w:pPr>
        <w:pStyle w:val="B1"/>
      </w:pPr>
      <w:r>
        <w:t>Output:</w:t>
      </w:r>
    </w:p>
    <w:p w:rsidR="009974B8" w:rsidRDefault="009974B8" w:rsidP="009974B8">
      <w:pPr>
        <w:pStyle w:val="B2"/>
      </w:pPr>
      <w:r>
        <w:t>-</w:t>
      </w:r>
      <w:r>
        <w:tab/>
        <w:t>None.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rsidTr="00CD238A">
        <w:trPr>
          <w:jc w:val="center"/>
        </w:trPr>
        <w:tc>
          <w:tcPr>
            <w:tcW w:w="821" w:type="dxa"/>
          </w:tcPr>
          <w:p w:rsidR="009974B8" w:rsidRPr="00FB7AB7" w:rsidRDefault="009974B8" w:rsidP="00CD238A">
            <w:pPr>
              <w:pStyle w:val="TAH"/>
            </w:pPr>
            <w:r w:rsidRPr="00FB7AB7">
              <w:t>Code</w:t>
            </w:r>
          </w:p>
        </w:tc>
        <w:tc>
          <w:tcPr>
            <w:tcW w:w="4278" w:type="dxa"/>
          </w:tcPr>
          <w:p w:rsidR="009974B8" w:rsidRPr="00FB7AB7" w:rsidRDefault="009974B8" w:rsidP="00CD238A">
            <w:pPr>
              <w:pStyle w:val="TAH"/>
            </w:pPr>
            <w:r w:rsidRPr="00FB7AB7">
              <w:t>Value</w:t>
            </w:r>
          </w:p>
        </w:tc>
      </w:tr>
      <w:tr w:rsidR="009974B8" w:rsidTr="00CD238A">
        <w:trPr>
          <w:jc w:val="center"/>
        </w:trPr>
        <w:tc>
          <w:tcPr>
            <w:tcW w:w="821" w:type="dxa"/>
          </w:tcPr>
          <w:p w:rsidR="009974B8" w:rsidRPr="00FB7AB7" w:rsidRDefault="009974B8" w:rsidP="00CD238A">
            <w:pPr>
              <w:pStyle w:val="TAC"/>
            </w:pPr>
            <w:r w:rsidRPr="00FB7AB7">
              <w:t>CLA</w:t>
            </w:r>
          </w:p>
        </w:tc>
        <w:tc>
          <w:tcPr>
            <w:tcW w:w="4278" w:type="dxa"/>
          </w:tcPr>
          <w:p w:rsidR="009974B8" w:rsidRDefault="009974B8" w:rsidP="00CD238A">
            <w:pPr>
              <w:pStyle w:val="TAL"/>
            </w:pPr>
            <w:r>
              <w:t>As specified in TS 31.101 [3]</w:t>
            </w:r>
          </w:p>
        </w:tc>
      </w:tr>
      <w:tr w:rsidR="009974B8" w:rsidTr="00CD238A">
        <w:trPr>
          <w:jc w:val="center"/>
        </w:trPr>
        <w:tc>
          <w:tcPr>
            <w:tcW w:w="821" w:type="dxa"/>
          </w:tcPr>
          <w:p w:rsidR="009974B8" w:rsidRPr="00FB7AB7" w:rsidRDefault="009974B8" w:rsidP="00CD238A">
            <w:pPr>
              <w:pStyle w:val="TAC"/>
            </w:pPr>
            <w:r w:rsidRPr="00FB7AB7">
              <w:t>INS</w:t>
            </w:r>
          </w:p>
        </w:tc>
        <w:tc>
          <w:tcPr>
            <w:tcW w:w="4278" w:type="dxa"/>
          </w:tcPr>
          <w:p w:rsidR="009974B8" w:rsidRDefault="009974B8" w:rsidP="00CD238A">
            <w:pPr>
              <w:pStyle w:val="TAL"/>
            </w:pPr>
            <w:r>
              <w:t>'89'</w:t>
            </w:r>
          </w:p>
        </w:tc>
      </w:tr>
      <w:tr w:rsidR="009974B8" w:rsidTr="00CD238A">
        <w:trPr>
          <w:jc w:val="center"/>
        </w:trPr>
        <w:tc>
          <w:tcPr>
            <w:tcW w:w="821" w:type="dxa"/>
          </w:tcPr>
          <w:p w:rsidR="009974B8" w:rsidRPr="00FB7AB7" w:rsidRDefault="009974B8" w:rsidP="00CD238A">
            <w:pPr>
              <w:pStyle w:val="TAC"/>
            </w:pPr>
            <w:r w:rsidRPr="00FB7AB7">
              <w:t>P1</w:t>
            </w:r>
          </w:p>
        </w:tc>
        <w:tc>
          <w:tcPr>
            <w:tcW w:w="4278" w:type="dxa"/>
          </w:tcPr>
          <w:p w:rsidR="009974B8" w:rsidRDefault="009974B8" w:rsidP="00CD238A">
            <w:pPr>
              <w:pStyle w:val="TAL"/>
            </w:pPr>
            <w:r>
              <w:t>As specified in TS 31.101 [3]</w:t>
            </w:r>
          </w:p>
        </w:tc>
      </w:tr>
      <w:tr w:rsidR="009974B8" w:rsidTr="00CD238A">
        <w:trPr>
          <w:jc w:val="center"/>
        </w:trPr>
        <w:tc>
          <w:tcPr>
            <w:tcW w:w="821" w:type="dxa"/>
          </w:tcPr>
          <w:p w:rsidR="009974B8" w:rsidRPr="00FB7AB7" w:rsidRDefault="009974B8" w:rsidP="00CD238A">
            <w:pPr>
              <w:pStyle w:val="TAC"/>
            </w:pPr>
            <w:r w:rsidRPr="00FB7AB7">
              <w:t>P2</w:t>
            </w:r>
          </w:p>
        </w:tc>
        <w:tc>
          <w:tcPr>
            <w:tcW w:w="4278" w:type="dxa"/>
          </w:tcPr>
          <w:p w:rsidR="009974B8" w:rsidRDefault="009974B8" w:rsidP="00CD238A">
            <w:pPr>
              <w:pStyle w:val="TAL"/>
            </w:pPr>
            <w:r>
              <w:t>See table 1 below</w:t>
            </w:r>
          </w:p>
        </w:tc>
      </w:tr>
      <w:tr w:rsidR="009974B8" w:rsidTr="00CD238A">
        <w:trPr>
          <w:jc w:val="center"/>
        </w:trPr>
        <w:tc>
          <w:tcPr>
            <w:tcW w:w="821" w:type="dxa"/>
          </w:tcPr>
          <w:p w:rsidR="009974B8" w:rsidRPr="00FB7AB7" w:rsidRDefault="009974B8" w:rsidP="00CD238A">
            <w:pPr>
              <w:pStyle w:val="TAC"/>
            </w:pPr>
            <w:r w:rsidRPr="00FB7AB7">
              <w:t>Lc</w:t>
            </w:r>
          </w:p>
        </w:tc>
        <w:tc>
          <w:tcPr>
            <w:tcW w:w="4278" w:type="dxa"/>
          </w:tcPr>
          <w:p w:rsidR="009974B8" w:rsidRDefault="009974B8" w:rsidP="00CD238A">
            <w:pPr>
              <w:pStyle w:val="TAL"/>
            </w:pPr>
            <w:r>
              <w:t>Length of the subsequent data field</w:t>
            </w:r>
          </w:p>
        </w:tc>
      </w:tr>
      <w:tr w:rsidR="009974B8" w:rsidTr="00CD238A">
        <w:trPr>
          <w:jc w:val="center"/>
        </w:trPr>
        <w:tc>
          <w:tcPr>
            <w:tcW w:w="821" w:type="dxa"/>
          </w:tcPr>
          <w:p w:rsidR="009974B8" w:rsidRPr="00FB7AB7" w:rsidRDefault="009974B8" w:rsidP="00CD238A">
            <w:pPr>
              <w:pStyle w:val="TAC"/>
            </w:pPr>
            <w:r w:rsidRPr="00FB7AB7">
              <w:t>Data</w:t>
            </w:r>
          </w:p>
        </w:tc>
        <w:tc>
          <w:tcPr>
            <w:tcW w:w="4278" w:type="dxa"/>
          </w:tcPr>
          <w:p w:rsidR="009974B8" w:rsidRDefault="009974B8" w:rsidP="00CD238A">
            <w:pPr>
              <w:pStyle w:val="TAL"/>
            </w:pPr>
            <w:r>
              <w:t>Authentication related data</w:t>
            </w:r>
          </w:p>
        </w:tc>
      </w:tr>
      <w:tr w:rsidR="009974B8" w:rsidTr="00CD238A">
        <w:trPr>
          <w:jc w:val="center"/>
        </w:trPr>
        <w:tc>
          <w:tcPr>
            <w:tcW w:w="821" w:type="dxa"/>
          </w:tcPr>
          <w:p w:rsidR="009974B8" w:rsidRPr="00FB7AB7" w:rsidRDefault="009974B8" w:rsidP="00CD238A">
            <w:pPr>
              <w:pStyle w:val="TAC"/>
            </w:pPr>
            <w:r w:rsidRPr="00FB7AB7">
              <w:t>Le</w:t>
            </w:r>
          </w:p>
        </w:tc>
        <w:tc>
          <w:tcPr>
            <w:tcW w:w="4278" w:type="dxa"/>
          </w:tcPr>
          <w:p w:rsidR="009974B8" w:rsidRDefault="009974B8" w:rsidP="00CD238A">
            <w:pPr>
              <w:pStyle w:val="TAL"/>
            </w:pPr>
            <w:r>
              <w:t>Not present</w:t>
            </w:r>
          </w:p>
        </w:tc>
      </w:tr>
    </w:tbl>
    <w:p w:rsidR="009974B8" w:rsidRDefault="009974B8" w:rsidP="009974B8"/>
    <w:p w:rsidR="009974B8" w:rsidRDefault="009974B8" w:rsidP="009974B8">
      <w:r>
        <w:t>If P1 indicates "First block of authentication response data" or  "Next block of authentication response data":</w:t>
      </w:r>
    </w:p>
    <w:p w:rsidR="009974B8" w:rsidRDefault="009974B8" w:rsidP="009974B8">
      <w:pPr>
        <w:pStyle w:val="B1"/>
      </w:pPr>
      <w:r>
        <w:t>Input:</w:t>
      </w:r>
    </w:p>
    <w:p w:rsidR="009974B8" w:rsidRDefault="009974B8" w:rsidP="009974B8">
      <w:pPr>
        <w:pStyle w:val="B2"/>
      </w:pPr>
      <w:r>
        <w:t>-</w:t>
      </w:r>
      <w:r>
        <w:tab/>
        <w:t>None.</w:t>
      </w:r>
    </w:p>
    <w:p w:rsidR="009974B8" w:rsidRDefault="009974B8" w:rsidP="009974B8">
      <w:pPr>
        <w:pStyle w:val="B1"/>
      </w:pPr>
      <w:r>
        <w:t>Output:</w:t>
      </w:r>
    </w:p>
    <w:p w:rsidR="009974B8" w:rsidRDefault="009974B8" w:rsidP="009974B8">
      <w:pPr>
        <w:pStyle w:val="B2"/>
      </w:pPr>
      <w:r>
        <w:t>-</w:t>
      </w:r>
      <w:r>
        <w:tab/>
        <w:t>Authentication response data encapsulated in a BER-TLV data object.</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rsidTr="00CD238A">
        <w:trPr>
          <w:jc w:val="center"/>
        </w:trPr>
        <w:tc>
          <w:tcPr>
            <w:tcW w:w="821" w:type="dxa"/>
          </w:tcPr>
          <w:p w:rsidR="009974B8" w:rsidRPr="00FB7AB7" w:rsidRDefault="009974B8" w:rsidP="00CD238A">
            <w:pPr>
              <w:pStyle w:val="TAH"/>
            </w:pPr>
            <w:r w:rsidRPr="00FB7AB7">
              <w:t>Code</w:t>
            </w:r>
          </w:p>
        </w:tc>
        <w:tc>
          <w:tcPr>
            <w:tcW w:w="4278" w:type="dxa"/>
          </w:tcPr>
          <w:p w:rsidR="009974B8" w:rsidRPr="00FB7AB7" w:rsidRDefault="009974B8" w:rsidP="00CD238A">
            <w:pPr>
              <w:pStyle w:val="TAH"/>
            </w:pPr>
            <w:r w:rsidRPr="00FB7AB7">
              <w:t>Value</w:t>
            </w:r>
          </w:p>
        </w:tc>
      </w:tr>
      <w:tr w:rsidR="009974B8" w:rsidTr="00CD238A">
        <w:trPr>
          <w:jc w:val="center"/>
        </w:trPr>
        <w:tc>
          <w:tcPr>
            <w:tcW w:w="821" w:type="dxa"/>
          </w:tcPr>
          <w:p w:rsidR="009974B8" w:rsidRPr="00FB7AB7" w:rsidRDefault="009974B8" w:rsidP="00CD238A">
            <w:pPr>
              <w:pStyle w:val="TAC"/>
            </w:pPr>
            <w:r w:rsidRPr="00FB7AB7">
              <w:t>CLA</w:t>
            </w:r>
          </w:p>
        </w:tc>
        <w:tc>
          <w:tcPr>
            <w:tcW w:w="4278" w:type="dxa"/>
          </w:tcPr>
          <w:p w:rsidR="009974B8" w:rsidRDefault="009974B8" w:rsidP="00CD238A">
            <w:pPr>
              <w:pStyle w:val="TAL"/>
            </w:pPr>
            <w:r>
              <w:t>As specified in TS 31.101 [3]</w:t>
            </w:r>
          </w:p>
        </w:tc>
      </w:tr>
      <w:tr w:rsidR="009974B8" w:rsidTr="00CD238A">
        <w:trPr>
          <w:jc w:val="center"/>
        </w:trPr>
        <w:tc>
          <w:tcPr>
            <w:tcW w:w="821" w:type="dxa"/>
          </w:tcPr>
          <w:p w:rsidR="009974B8" w:rsidRPr="00FB7AB7" w:rsidRDefault="009974B8" w:rsidP="00CD238A">
            <w:pPr>
              <w:pStyle w:val="TAC"/>
            </w:pPr>
            <w:r w:rsidRPr="00FB7AB7">
              <w:t>INS</w:t>
            </w:r>
          </w:p>
        </w:tc>
        <w:tc>
          <w:tcPr>
            <w:tcW w:w="4278" w:type="dxa"/>
          </w:tcPr>
          <w:p w:rsidR="009974B8" w:rsidRDefault="009974B8" w:rsidP="00CD238A">
            <w:pPr>
              <w:pStyle w:val="TAL"/>
            </w:pPr>
            <w:r>
              <w:t>'89'</w:t>
            </w:r>
          </w:p>
        </w:tc>
      </w:tr>
      <w:tr w:rsidR="009974B8" w:rsidTr="00CD238A">
        <w:trPr>
          <w:jc w:val="center"/>
        </w:trPr>
        <w:tc>
          <w:tcPr>
            <w:tcW w:w="821" w:type="dxa"/>
          </w:tcPr>
          <w:p w:rsidR="009974B8" w:rsidRPr="00FB7AB7" w:rsidRDefault="009974B8" w:rsidP="00CD238A">
            <w:pPr>
              <w:pStyle w:val="TAC"/>
            </w:pPr>
            <w:r w:rsidRPr="00FB7AB7">
              <w:t>P1</w:t>
            </w:r>
          </w:p>
        </w:tc>
        <w:tc>
          <w:tcPr>
            <w:tcW w:w="4278" w:type="dxa"/>
          </w:tcPr>
          <w:p w:rsidR="009974B8" w:rsidRDefault="009974B8" w:rsidP="00CD238A">
            <w:pPr>
              <w:pStyle w:val="TAL"/>
            </w:pPr>
            <w:r>
              <w:t>As specified in TS 31.101 [3]</w:t>
            </w:r>
          </w:p>
        </w:tc>
      </w:tr>
      <w:tr w:rsidR="009974B8" w:rsidTr="00CD238A">
        <w:trPr>
          <w:jc w:val="center"/>
        </w:trPr>
        <w:tc>
          <w:tcPr>
            <w:tcW w:w="821" w:type="dxa"/>
          </w:tcPr>
          <w:p w:rsidR="009974B8" w:rsidRPr="00FB7AB7" w:rsidRDefault="009974B8" w:rsidP="00CD238A">
            <w:pPr>
              <w:pStyle w:val="TAC"/>
            </w:pPr>
            <w:r w:rsidRPr="00FB7AB7">
              <w:t>P2</w:t>
            </w:r>
          </w:p>
        </w:tc>
        <w:tc>
          <w:tcPr>
            <w:tcW w:w="4278" w:type="dxa"/>
          </w:tcPr>
          <w:p w:rsidR="009974B8" w:rsidRDefault="009974B8" w:rsidP="00CD238A">
            <w:pPr>
              <w:pStyle w:val="TAL"/>
            </w:pPr>
            <w:r>
              <w:t>See table 1 below</w:t>
            </w:r>
          </w:p>
        </w:tc>
      </w:tr>
      <w:tr w:rsidR="009974B8" w:rsidTr="00CD238A">
        <w:trPr>
          <w:jc w:val="center"/>
        </w:trPr>
        <w:tc>
          <w:tcPr>
            <w:tcW w:w="821" w:type="dxa"/>
          </w:tcPr>
          <w:p w:rsidR="009974B8" w:rsidRPr="00FB7AB7" w:rsidRDefault="009974B8" w:rsidP="00CD238A">
            <w:pPr>
              <w:pStyle w:val="TAC"/>
            </w:pPr>
            <w:r w:rsidRPr="00FB7AB7">
              <w:t>Lc</w:t>
            </w:r>
          </w:p>
        </w:tc>
        <w:tc>
          <w:tcPr>
            <w:tcW w:w="4278" w:type="dxa"/>
          </w:tcPr>
          <w:p w:rsidR="009974B8" w:rsidRDefault="009974B8" w:rsidP="00CD238A">
            <w:pPr>
              <w:pStyle w:val="TAL"/>
            </w:pPr>
            <w:r>
              <w:t>Not present</w:t>
            </w:r>
          </w:p>
        </w:tc>
      </w:tr>
      <w:tr w:rsidR="009974B8" w:rsidTr="00CD238A">
        <w:trPr>
          <w:jc w:val="center"/>
        </w:trPr>
        <w:tc>
          <w:tcPr>
            <w:tcW w:w="821" w:type="dxa"/>
          </w:tcPr>
          <w:p w:rsidR="009974B8" w:rsidRPr="00FB7AB7" w:rsidRDefault="009974B8" w:rsidP="00CD238A">
            <w:pPr>
              <w:pStyle w:val="TAC"/>
            </w:pPr>
            <w:r w:rsidRPr="00FB7AB7">
              <w:t>Data</w:t>
            </w:r>
          </w:p>
        </w:tc>
        <w:tc>
          <w:tcPr>
            <w:tcW w:w="4278" w:type="dxa"/>
          </w:tcPr>
          <w:p w:rsidR="009974B8" w:rsidRDefault="009974B8" w:rsidP="00CD238A">
            <w:pPr>
              <w:pStyle w:val="TAL"/>
            </w:pPr>
            <w:r>
              <w:t>Not present</w:t>
            </w:r>
          </w:p>
        </w:tc>
      </w:tr>
      <w:tr w:rsidR="009974B8" w:rsidTr="00CD238A">
        <w:trPr>
          <w:jc w:val="center"/>
        </w:trPr>
        <w:tc>
          <w:tcPr>
            <w:tcW w:w="821" w:type="dxa"/>
          </w:tcPr>
          <w:p w:rsidR="009974B8" w:rsidRPr="00FB7AB7" w:rsidRDefault="009974B8" w:rsidP="00CD238A">
            <w:pPr>
              <w:pStyle w:val="TAC"/>
            </w:pPr>
            <w:r w:rsidRPr="00FB7AB7">
              <w:t>Le</w:t>
            </w:r>
          </w:p>
        </w:tc>
        <w:tc>
          <w:tcPr>
            <w:tcW w:w="4278" w:type="dxa"/>
          </w:tcPr>
          <w:p w:rsidR="009974B8" w:rsidRDefault="009974B8" w:rsidP="00CD238A">
            <w:pPr>
              <w:pStyle w:val="TAL"/>
            </w:pPr>
            <w:r>
              <w:t>Length of the response data</w:t>
            </w:r>
          </w:p>
        </w:tc>
      </w:tr>
    </w:tbl>
    <w:p w:rsidR="009974B8" w:rsidRDefault="009974B8" w:rsidP="009974B8"/>
    <w:p w:rsidR="009974B8" w:rsidRDefault="009974B8" w:rsidP="009974B8">
      <w:r>
        <w:t>Parameter P1 is used to control the data exchange between the terminal and the UICC as defined in TS 31 101 [3].</w:t>
      </w:r>
    </w:p>
    <w:p w:rsidR="009974B8" w:rsidRDefault="009974B8" w:rsidP="009974B8">
      <w:r>
        <w:t>Parameter P2 specifies the authentication context as follows:</w:t>
      </w:r>
    </w:p>
    <w:p w:rsidR="009974B8" w:rsidRDefault="009974B8" w:rsidP="009974B8">
      <w:pPr>
        <w:pStyle w:val="TH"/>
      </w:pPr>
      <w:r>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9974B8" w:rsidTr="00CD238A">
        <w:trPr>
          <w:jc w:val="center"/>
        </w:trPr>
        <w:tc>
          <w:tcPr>
            <w:tcW w:w="1274" w:type="dxa"/>
          </w:tcPr>
          <w:p w:rsidR="009974B8" w:rsidRPr="00FB7AB7" w:rsidRDefault="009974B8" w:rsidP="00CD238A">
            <w:pPr>
              <w:pStyle w:val="TAH"/>
            </w:pPr>
            <w:r w:rsidRPr="00FB7AB7">
              <w:t>Coding</w:t>
            </w:r>
          </w:p>
          <w:p w:rsidR="009974B8" w:rsidRPr="00FB7AB7" w:rsidRDefault="009974B8" w:rsidP="00CD238A">
            <w:pPr>
              <w:pStyle w:val="TAH"/>
            </w:pPr>
            <w:r w:rsidRPr="00FB7AB7">
              <w:t>b8-b1</w:t>
            </w:r>
          </w:p>
        </w:tc>
        <w:tc>
          <w:tcPr>
            <w:tcW w:w="5778" w:type="dxa"/>
          </w:tcPr>
          <w:p w:rsidR="009974B8" w:rsidRPr="00FB7AB7" w:rsidRDefault="009974B8" w:rsidP="00CD238A">
            <w:pPr>
              <w:pStyle w:val="TAH"/>
            </w:pPr>
            <w:r w:rsidRPr="00FB7AB7">
              <w:t>Meaning</w:t>
            </w:r>
          </w:p>
        </w:tc>
      </w:tr>
      <w:tr w:rsidR="009974B8" w:rsidTr="00CD238A">
        <w:trPr>
          <w:jc w:val="center"/>
        </w:trPr>
        <w:tc>
          <w:tcPr>
            <w:tcW w:w="1274" w:type="dxa"/>
          </w:tcPr>
          <w:p w:rsidR="009974B8" w:rsidRDefault="009974B8" w:rsidP="00CD238A">
            <w:pPr>
              <w:pStyle w:val="TAL"/>
            </w:pPr>
            <w:r>
              <w:t>'1-------'</w:t>
            </w:r>
          </w:p>
        </w:tc>
        <w:tc>
          <w:tcPr>
            <w:tcW w:w="5778" w:type="dxa"/>
          </w:tcPr>
          <w:p w:rsidR="009974B8" w:rsidRDefault="009974B8" w:rsidP="00CD238A">
            <w:pPr>
              <w:pStyle w:val="TAL"/>
            </w:pPr>
            <w:r>
              <w:t>Specific reference data (e.g. DF specific/application dependent key)</w:t>
            </w:r>
          </w:p>
        </w:tc>
      </w:tr>
      <w:tr w:rsidR="009974B8" w:rsidTr="00CD238A">
        <w:trPr>
          <w:jc w:val="center"/>
        </w:trPr>
        <w:tc>
          <w:tcPr>
            <w:tcW w:w="1274"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pPr>
            <w:r>
              <w:t>Authentication context:</w:t>
            </w:r>
          </w:p>
          <w:p w:rsidR="009974B8" w:rsidRDefault="009974B8" w:rsidP="00CD238A">
            <w:pPr>
              <w:pStyle w:val="TAL"/>
            </w:pPr>
            <w:r>
              <w:t>110 Local Key Establishment mode</w:t>
            </w:r>
          </w:p>
        </w:tc>
      </w:tr>
    </w:tbl>
    <w:p w:rsidR="009974B8" w:rsidRDefault="009974B8" w:rsidP="009974B8"/>
    <w:p w:rsidR="009974B8" w:rsidRDefault="009974B8" w:rsidP="009974B8">
      <w:r>
        <w:t>All other codings are RFU.</w:t>
      </w:r>
    </w:p>
    <w:p w:rsidR="009974B8" w:rsidRDefault="009974B8" w:rsidP="009974B8">
      <w:r>
        <w:t>Command parameters/data:</w:t>
      </w:r>
    </w:p>
    <w:p w:rsidR="009974B8" w:rsidRDefault="009974B8" w:rsidP="009974B8">
      <w:pPr>
        <w:pStyle w:val="Heading4"/>
      </w:pPr>
      <w:bookmarkStart w:id="333" w:name="_Toc2867265"/>
      <w:bookmarkStart w:id="334" w:name="_Toc29900628"/>
      <w:bookmarkStart w:id="335" w:name="_Toc36481466"/>
      <w:bookmarkStart w:id="336" w:name="_Toc36481921"/>
      <w:r>
        <w:t>7.1.2.1</w:t>
      </w:r>
      <w:r>
        <w:tab/>
        <w:t>IMS AKA security context</w:t>
      </w:r>
      <w:bookmarkEnd w:id="333"/>
      <w:bookmarkEnd w:id="334"/>
      <w:bookmarkEnd w:id="335"/>
      <w:bookmarkEnd w:id="336"/>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H"/>
            </w:pPr>
            <w:r w:rsidRPr="00FB7AB7">
              <w:t>Byte(s)</w:t>
            </w:r>
          </w:p>
        </w:tc>
        <w:tc>
          <w:tcPr>
            <w:tcW w:w="4819"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418" w:type="dxa"/>
          </w:tcPr>
          <w:p w:rsidR="009974B8" w:rsidRDefault="009974B8" w:rsidP="00CD238A">
            <w:pPr>
              <w:pStyle w:val="TAL"/>
            </w:pPr>
            <w:r>
              <w:t>1</w:t>
            </w:r>
          </w:p>
        </w:tc>
        <w:tc>
          <w:tcPr>
            <w:tcW w:w="4819" w:type="dxa"/>
          </w:tcPr>
          <w:p w:rsidR="009974B8" w:rsidRDefault="009974B8" w:rsidP="00CD238A">
            <w:pPr>
              <w:pStyle w:val="TAL"/>
            </w:pPr>
            <w:r>
              <w:t>Length of RAND (L1)</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2 to (L1+1)</w:t>
            </w:r>
          </w:p>
        </w:tc>
        <w:tc>
          <w:tcPr>
            <w:tcW w:w="4819" w:type="dxa"/>
          </w:tcPr>
          <w:p w:rsidR="009974B8" w:rsidRDefault="009974B8" w:rsidP="00CD238A">
            <w:pPr>
              <w:pStyle w:val="TAL"/>
            </w:pPr>
            <w:smartTag w:uri="urn:schemas-microsoft-com:office:smarttags" w:element="place">
              <w:r>
                <w:t>RAND</w:t>
              </w:r>
            </w:smartTag>
          </w:p>
        </w:tc>
        <w:tc>
          <w:tcPr>
            <w:tcW w:w="1417" w:type="dxa"/>
          </w:tcPr>
          <w:p w:rsidR="009974B8" w:rsidRDefault="009974B8" w:rsidP="00CD238A">
            <w:pPr>
              <w:pStyle w:val="TAL"/>
            </w:pPr>
            <w:r>
              <w:t>L1</w:t>
            </w:r>
          </w:p>
        </w:tc>
      </w:tr>
      <w:tr w:rsidR="009974B8" w:rsidTr="00CD238A">
        <w:trPr>
          <w:jc w:val="center"/>
        </w:trPr>
        <w:tc>
          <w:tcPr>
            <w:tcW w:w="1418" w:type="dxa"/>
          </w:tcPr>
          <w:p w:rsidR="009974B8" w:rsidRDefault="009974B8" w:rsidP="00CD238A">
            <w:pPr>
              <w:pStyle w:val="TAL"/>
            </w:pPr>
            <w:r>
              <w:t>(L1+2)</w:t>
            </w:r>
          </w:p>
        </w:tc>
        <w:tc>
          <w:tcPr>
            <w:tcW w:w="4819" w:type="dxa"/>
          </w:tcPr>
          <w:p w:rsidR="009974B8" w:rsidRDefault="009974B8" w:rsidP="00CD238A">
            <w:pPr>
              <w:pStyle w:val="TAL"/>
            </w:pPr>
            <w:r>
              <w:t>Length of AUTN (L2)</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(L1+3) to (L1+L2+2)</w:t>
            </w:r>
          </w:p>
        </w:tc>
        <w:tc>
          <w:tcPr>
            <w:tcW w:w="4819" w:type="dxa"/>
          </w:tcPr>
          <w:p w:rsidR="009974B8" w:rsidRDefault="009974B8" w:rsidP="00CD238A">
            <w:pPr>
              <w:pStyle w:val="TAL"/>
            </w:pPr>
            <w:r>
              <w:t>AUTN</w:t>
            </w:r>
          </w:p>
        </w:tc>
        <w:tc>
          <w:tcPr>
            <w:tcW w:w="1417" w:type="dxa"/>
          </w:tcPr>
          <w:p w:rsidR="009974B8" w:rsidRDefault="009974B8" w:rsidP="00CD238A">
            <w:pPr>
              <w:pStyle w:val="TAL"/>
            </w:pPr>
            <w:r>
              <w:t>L2</w:t>
            </w:r>
          </w:p>
        </w:tc>
      </w:tr>
    </w:tbl>
    <w:p w:rsidR="009974B8" w:rsidRDefault="009974B8" w:rsidP="009974B8"/>
    <w:p w:rsidR="009974B8" w:rsidRDefault="009974B8" w:rsidP="009974B8">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rsidR="009974B8" w:rsidRDefault="009974B8" w:rsidP="009974B8">
      <w:r>
        <w:t>Response parameters/data, case 1,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rsidTr="00CD238A">
        <w:trPr>
          <w:jc w:val="center"/>
        </w:trPr>
        <w:tc>
          <w:tcPr>
            <w:tcW w:w="1560" w:type="dxa"/>
          </w:tcPr>
          <w:p w:rsidR="009974B8" w:rsidRPr="00FB7AB7" w:rsidRDefault="009974B8" w:rsidP="00CD238A">
            <w:pPr>
              <w:pStyle w:val="TAH"/>
            </w:pPr>
            <w:r w:rsidRPr="00FB7AB7">
              <w:t>Byte(s)</w:t>
            </w:r>
          </w:p>
        </w:tc>
        <w:tc>
          <w:tcPr>
            <w:tcW w:w="4677"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560" w:type="dxa"/>
          </w:tcPr>
          <w:p w:rsidR="009974B8" w:rsidRDefault="009974B8" w:rsidP="00CD238A">
            <w:pPr>
              <w:pStyle w:val="TAL"/>
            </w:pPr>
            <w:r>
              <w:t>1</w:t>
            </w:r>
          </w:p>
        </w:tc>
        <w:tc>
          <w:tcPr>
            <w:tcW w:w="4677" w:type="dxa"/>
          </w:tcPr>
          <w:p w:rsidR="009974B8" w:rsidRDefault="009974B8" w:rsidP="00CD238A">
            <w:pPr>
              <w:pStyle w:val="TAL"/>
            </w:pPr>
            <w:r>
              <w:t>"Successful 3G authentication" tag = 'DB'</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2</w:t>
            </w:r>
          </w:p>
        </w:tc>
        <w:tc>
          <w:tcPr>
            <w:tcW w:w="4677" w:type="dxa"/>
          </w:tcPr>
          <w:p w:rsidR="009974B8" w:rsidRDefault="009974B8" w:rsidP="00CD238A">
            <w:pPr>
              <w:pStyle w:val="TAL"/>
            </w:pPr>
            <w:r>
              <w:t>Length of RES (L3)</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3 to (L3+2)</w:t>
            </w:r>
          </w:p>
        </w:tc>
        <w:tc>
          <w:tcPr>
            <w:tcW w:w="4677" w:type="dxa"/>
          </w:tcPr>
          <w:p w:rsidR="009974B8" w:rsidRDefault="009974B8" w:rsidP="00CD238A">
            <w:pPr>
              <w:pStyle w:val="TAL"/>
            </w:pPr>
            <w:r>
              <w:t>RES</w:t>
            </w:r>
          </w:p>
        </w:tc>
        <w:tc>
          <w:tcPr>
            <w:tcW w:w="1417" w:type="dxa"/>
          </w:tcPr>
          <w:p w:rsidR="009974B8" w:rsidRDefault="009974B8" w:rsidP="00CD238A">
            <w:pPr>
              <w:pStyle w:val="TAL"/>
            </w:pPr>
            <w:r>
              <w:t>L3</w:t>
            </w:r>
          </w:p>
        </w:tc>
      </w:tr>
      <w:tr w:rsidR="009974B8" w:rsidTr="00CD238A">
        <w:trPr>
          <w:jc w:val="center"/>
        </w:trPr>
        <w:tc>
          <w:tcPr>
            <w:tcW w:w="1560" w:type="dxa"/>
          </w:tcPr>
          <w:p w:rsidR="009974B8" w:rsidRDefault="009974B8" w:rsidP="00CD238A">
            <w:pPr>
              <w:pStyle w:val="TAL"/>
            </w:pPr>
            <w:r>
              <w:t>(L3+3)</w:t>
            </w:r>
          </w:p>
        </w:tc>
        <w:tc>
          <w:tcPr>
            <w:tcW w:w="4677" w:type="dxa"/>
          </w:tcPr>
          <w:p w:rsidR="009974B8" w:rsidRDefault="009974B8" w:rsidP="00CD238A">
            <w:pPr>
              <w:pStyle w:val="TAL"/>
            </w:pPr>
            <w:r>
              <w:t>Length of CK (L4)</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(L3+4) to (L3+L4+3)</w:t>
            </w:r>
          </w:p>
        </w:tc>
        <w:tc>
          <w:tcPr>
            <w:tcW w:w="4677" w:type="dxa"/>
          </w:tcPr>
          <w:p w:rsidR="009974B8" w:rsidRDefault="009974B8" w:rsidP="00CD238A">
            <w:pPr>
              <w:pStyle w:val="TAL"/>
            </w:pPr>
            <w:r>
              <w:t>CK</w:t>
            </w:r>
          </w:p>
        </w:tc>
        <w:tc>
          <w:tcPr>
            <w:tcW w:w="1417" w:type="dxa"/>
          </w:tcPr>
          <w:p w:rsidR="009974B8" w:rsidRDefault="009974B8" w:rsidP="00CD238A">
            <w:pPr>
              <w:pStyle w:val="TAL"/>
            </w:pPr>
            <w:r>
              <w:t>L4</w:t>
            </w:r>
          </w:p>
        </w:tc>
      </w:tr>
      <w:tr w:rsidR="009974B8" w:rsidTr="00CD238A">
        <w:trPr>
          <w:jc w:val="center"/>
        </w:trPr>
        <w:tc>
          <w:tcPr>
            <w:tcW w:w="1560" w:type="dxa"/>
          </w:tcPr>
          <w:p w:rsidR="009974B8" w:rsidRDefault="009974B8" w:rsidP="00CD238A">
            <w:pPr>
              <w:pStyle w:val="TAL"/>
            </w:pPr>
            <w:r>
              <w:t xml:space="preserve">(L3+L4+4) </w:t>
            </w:r>
          </w:p>
        </w:tc>
        <w:tc>
          <w:tcPr>
            <w:tcW w:w="4677" w:type="dxa"/>
          </w:tcPr>
          <w:p w:rsidR="009974B8" w:rsidRDefault="009974B8" w:rsidP="00CD238A">
            <w:pPr>
              <w:pStyle w:val="TAL"/>
            </w:pPr>
            <w:r>
              <w:t>Length of IK (L5)</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(L3+L4+5) to (L3+L4+L5+4)</w:t>
            </w:r>
          </w:p>
        </w:tc>
        <w:tc>
          <w:tcPr>
            <w:tcW w:w="4677" w:type="dxa"/>
          </w:tcPr>
          <w:p w:rsidR="009974B8" w:rsidRDefault="009974B8" w:rsidP="00CD238A">
            <w:pPr>
              <w:pStyle w:val="TAL"/>
            </w:pPr>
            <w:r>
              <w:t>IK</w:t>
            </w:r>
          </w:p>
        </w:tc>
        <w:tc>
          <w:tcPr>
            <w:tcW w:w="1417" w:type="dxa"/>
          </w:tcPr>
          <w:p w:rsidR="009974B8" w:rsidRDefault="009974B8" w:rsidP="00CD238A">
            <w:pPr>
              <w:pStyle w:val="TAL"/>
            </w:pPr>
            <w:r>
              <w:t>L5</w:t>
            </w:r>
          </w:p>
        </w:tc>
      </w:tr>
    </w:tbl>
    <w:p w:rsidR="009974B8" w:rsidRDefault="009974B8" w:rsidP="009974B8"/>
    <w:p w:rsidR="009974B8" w:rsidRDefault="009974B8" w:rsidP="009974B8">
      <w:r>
        <w:t>The most significant bit of RES is coded on bit 8 of byte 3. The most significant bit of CK is coded on bit 8 of byte (L3+4). The most significant bit of IK is coded on bit 8 of byte (L3+L4+5).</w:t>
      </w:r>
    </w:p>
    <w:p w:rsidR="009974B8" w:rsidRDefault="009974B8" w:rsidP="009974B8">
      <w:r>
        <w:t>Response parameters/data, case 2, synchronization failure: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H"/>
            </w:pPr>
            <w:r w:rsidRPr="00FB7AB7">
              <w:t>Byte(s)</w:t>
            </w:r>
          </w:p>
        </w:tc>
        <w:tc>
          <w:tcPr>
            <w:tcW w:w="4819"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418" w:type="dxa"/>
          </w:tcPr>
          <w:p w:rsidR="009974B8" w:rsidRDefault="009974B8" w:rsidP="00CD238A">
            <w:pPr>
              <w:pStyle w:val="TAL"/>
            </w:pPr>
            <w:r>
              <w:t>1</w:t>
            </w:r>
          </w:p>
        </w:tc>
        <w:tc>
          <w:tcPr>
            <w:tcW w:w="4819" w:type="dxa"/>
          </w:tcPr>
          <w:p w:rsidR="009974B8" w:rsidRDefault="009974B8" w:rsidP="00CD238A">
            <w:pPr>
              <w:pStyle w:val="TAL"/>
            </w:pPr>
            <w:r>
              <w:t>"Synchronisation failure" tag = 'DC'</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2</w:t>
            </w:r>
          </w:p>
        </w:tc>
        <w:tc>
          <w:tcPr>
            <w:tcW w:w="4819" w:type="dxa"/>
          </w:tcPr>
          <w:p w:rsidR="009974B8" w:rsidRDefault="009974B8" w:rsidP="00CD238A">
            <w:pPr>
              <w:pStyle w:val="TAL"/>
            </w:pPr>
            <w:r>
              <w:t>Length of AUTS (L1)</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3 to (L1+2)</w:t>
            </w:r>
          </w:p>
        </w:tc>
        <w:tc>
          <w:tcPr>
            <w:tcW w:w="4819" w:type="dxa"/>
          </w:tcPr>
          <w:p w:rsidR="009974B8" w:rsidRDefault="009974B8" w:rsidP="00CD238A">
            <w:pPr>
              <w:pStyle w:val="TAL"/>
            </w:pPr>
            <w:r>
              <w:t>AUTS</w:t>
            </w:r>
          </w:p>
        </w:tc>
        <w:tc>
          <w:tcPr>
            <w:tcW w:w="1417" w:type="dxa"/>
          </w:tcPr>
          <w:p w:rsidR="009974B8" w:rsidRDefault="009974B8" w:rsidP="00CD238A">
            <w:pPr>
              <w:pStyle w:val="TAL"/>
            </w:pPr>
            <w:r>
              <w:t>L1</w:t>
            </w:r>
          </w:p>
        </w:tc>
      </w:tr>
    </w:tbl>
    <w:p w:rsidR="009974B8" w:rsidRDefault="009974B8" w:rsidP="009974B8"/>
    <w:p w:rsidR="009974B8" w:rsidRDefault="009974B8" w:rsidP="009974B8">
      <w:r>
        <w:t>The coding of AUTS is described in TS 33.102 [4]. The most significant bit of AUTS is coded on bit 8 of byte 3.</w:t>
      </w:r>
    </w:p>
    <w:p w:rsidR="009974B8" w:rsidRDefault="009974B8" w:rsidP="009974B8">
      <w:pPr>
        <w:pStyle w:val="Heading4"/>
        <w:tabs>
          <w:tab w:val="left" w:pos="1133"/>
        </w:tabs>
      </w:pPr>
      <w:bookmarkStart w:id="337" w:name="_Toc2867266"/>
      <w:bookmarkStart w:id="338" w:name="_Toc29900629"/>
      <w:bookmarkStart w:id="339" w:name="_Toc36481467"/>
      <w:bookmarkStart w:id="340" w:name="_Toc36481922"/>
      <w:r>
        <w:t>7.1.2.2</w:t>
      </w:r>
      <w:r>
        <w:tab/>
        <w:t>HTTP Digest security context</w:t>
      </w:r>
      <w:bookmarkEnd w:id="337"/>
      <w:bookmarkEnd w:id="338"/>
      <w:bookmarkEnd w:id="339"/>
      <w:bookmarkEnd w:id="340"/>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H"/>
            </w:pPr>
            <w:r w:rsidRPr="00FB7AB7">
              <w:t>Byte(s)</w:t>
            </w:r>
          </w:p>
        </w:tc>
        <w:tc>
          <w:tcPr>
            <w:tcW w:w="4819"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418" w:type="dxa"/>
          </w:tcPr>
          <w:p w:rsidR="009974B8" w:rsidRDefault="009974B8" w:rsidP="00CD238A">
            <w:pPr>
              <w:pStyle w:val="TAL"/>
            </w:pPr>
            <w:r>
              <w:t>1</w:t>
            </w:r>
          </w:p>
        </w:tc>
        <w:tc>
          <w:tcPr>
            <w:tcW w:w="4819" w:type="dxa"/>
          </w:tcPr>
          <w:p w:rsidR="009974B8" w:rsidRDefault="009974B8" w:rsidP="00CD238A">
            <w:pPr>
              <w:pStyle w:val="TAL"/>
            </w:pPr>
            <w:r>
              <w:t>Length of realm (L1)</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2 to (L1+1)</w:t>
            </w:r>
          </w:p>
        </w:tc>
        <w:tc>
          <w:tcPr>
            <w:tcW w:w="4819" w:type="dxa"/>
          </w:tcPr>
          <w:p w:rsidR="009974B8" w:rsidRDefault="009974B8" w:rsidP="00CD238A">
            <w:pPr>
              <w:pStyle w:val="TAL"/>
            </w:pPr>
            <w:r>
              <w:t>Realm</w:t>
            </w:r>
          </w:p>
        </w:tc>
        <w:tc>
          <w:tcPr>
            <w:tcW w:w="1417" w:type="dxa"/>
          </w:tcPr>
          <w:p w:rsidR="009974B8" w:rsidRDefault="009974B8" w:rsidP="00CD238A">
            <w:pPr>
              <w:pStyle w:val="TAL"/>
            </w:pPr>
            <w:r>
              <w:t>L1</w:t>
            </w:r>
          </w:p>
        </w:tc>
      </w:tr>
      <w:tr w:rsidR="009974B8" w:rsidTr="00CD238A">
        <w:trPr>
          <w:jc w:val="center"/>
        </w:trPr>
        <w:tc>
          <w:tcPr>
            <w:tcW w:w="1418" w:type="dxa"/>
          </w:tcPr>
          <w:p w:rsidR="009974B8" w:rsidRDefault="009974B8" w:rsidP="00CD238A">
            <w:pPr>
              <w:pStyle w:val="TAL"/>
            </w:pPr>
            <w:r>
              <w:t>(L1+2)</w:t>
            </w:r>
          </w:p>
        </w:tc>
        <w:tc>
          <w:tcPr>
            <w:tcW w:w="4819" w:type="dxa"/>
          </w:tcPr>
          <w:p w:rsidR="009974B8" w:rsidRDefault="009974B8" w:rsidP="00CD238A">
            <w:pPr>
              <w:pStyle w:val="TAL"/>
            </w:pPr>
            <w:r>
              <w:t>Length of nonce (L2)</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(L1+3) to (L1+L2+2)</w:t>
            </w:r>
          </w:p>
        </w:tc>
        <w:tc>
          <w:tcPr>
            <w:tcW w:w="4819" w:type="dxa"/>
          </w:tcPr>
          <w:p w:rsidR="009974B8" w:rsidRDefault="009974B8" w:rsidP="00CD238A">
            <w:pPr>
              <w:pStyle w:val="TAL"/>
              <w:rPr>
                <w:lang w:val="fr-FR"/>
              </w:rPr>
            </w:pPr>
            <w:r>
              <w:rPr>
                <w:lang w:val="fr-FR"/>
              </w:rPr>
              <w:t>Nonce</w:t>
            </w:r>
          </w:p>
        </w:tc>
        <w:tc>
          <w:tcPr>
            <w:tcW w:w="1417" w:type="dxa"/>
          </w:tcPr>
          <w:p w:rsidR="009974B8" w:rsidRDefault="009974B8" w:rsidP="00CD238A">
            <w:pPr>
              <w:pStyle w:val="TAL"/>
              <w:rPr>
                <w:lang w:val="fr-FR"/>
              </w:rPr>
            </w:pPr>
            <w:r>
              <w:rPr>
                <w:lang w:val="fr-FR"/>
              </w:rPr>
              <w:t>L2</w:t>
            </w:r>
          </w:p>
        </w:tc>
      </w:tr>
      <w:tr w:rsidR="009974B8" w:rsidTr="00CD238A">
        <w:trPr>
          <w:jc w:val="center"/>
        </w:trPr>
        <w:tc>
          <w:tcPr>
            <w:tcW w:w="1418" w:type="dxa"/>
          </w:tcPr>
          <w:p w:rsidR="009974B8" w:rsidRDefault="009974B8" w:rsidP="00CD238A">
            <w:pPr>
              <w:pStyle w:val="TAL"/>
              <w:rPr>
                <w:lang w:val="fr-FR"/>
              </w:rPr>
            </w:pPr>
            <w:r>
              <w:rPr>
                <w:lang w:val="fr-FR"/>
              </w:rPr>
              <w:t>(L1+L2+3)</w:t>
            </w:r>
          </w:p>
        </w:tc>
        <w:tc>
          <w:tcPr>
            <w:tcW w:w="4819" w:type="dxa"/>
          </w:tcPr>
          <w:p w:rsidR="009974B8" w:rsidRDefault="009974B8" w:rsidP="00CD238A">
            <w:pPr>
              <w:pStyle w:val="TAL"/>
            </w:pPr>
            <w:r>
              <w:t>Length of cnonce (L3)</w:t>
            </w:r>
          </w:p>
        </w:tc>
        <w:tc>
          <w:tcPr>
            <w:tcW w:w="1417" w:type="dxa"/>
          </w:tcPr>
          <w:p w:rsidR="009974B8" w:rsidRDefault="009974B8" w:rsidP="00CD238A">
            <w:pPr>
              <w:pStyle w:val="TAL"/>
            </w:pPr>
            <w:r>
              <w:t>1</w:t>
            </w:r>
          </w:p>
        </w:tc>
      </w:tr>
      <w:tr w:rsidR="009974B8" w:rsidTr="00CD238A">
        <w:trPr>
          <w:jc w:val="center"/>
        </w:trPr>
        <w:tc>
          <w:tcPr>
            <w:tcW w:w="1418" w:type="dxa"/>
          </w:tcPr>
          <w:p w:rsidR="009974B8" w:rsidRDefault="009974B8" w:rsidP="00CD238A">
            <w:pPr>
              <w:pStyle w:val="TAL"/>
            </w:pPr>
            <w:r>
              <w:t>(L1+L2+4) to (L1+L2+L3+3)</w:t>
            </w:r>
          </w:p>
        </w:tc>
        <w:tc>
          <w:tcPr>
            <w:tcW w:w="4819" w:type="dxa"/>
          </w:tcPr>
          <w:p w:rsidR="009974B8" w:rsidRDefault="009974B8" w:rsidP="00CD238A">
            <w:pPr>
              <w:pStyle w:val="TAL"/>
            </w:pPr>
            <w:r>
              <w:t>Cnonce</w:t>
            </w:r>
          </w:p>
        </w:tc>
        <w:tc>
          <w:tcPr>
            <w:tcW w:w="1417" w:type="dxa"/>
          </w:tcPr>
          <w:p w:rsidR="009974B8" w:rsidRDefault="009974B8" w:rsidP="00CD238A">
            <w:pPr>
              <w:pStyle w:val="TAL"/>
            </w:pPr>
            <w:r>
              <w:t>L3</w:t>
            </w:r>
          </w:p>
        </w:tc>
      </w:tr>
    </w:tbl>
    <w:p w:rsidR="009974B8" w:rsidRDefault="009974B8" w:rsidP="009974B8"/>
    <w:p w:rsidR="009974B8" w:rsidRDefault="009974B8" w:rsidP="009974B8">
      <w:r>
        <w:t xml:space="preserve">The coding of realm, nonce and cnonce are described in IETF RFC 2617 [26]. </w:t>
      </w:r>
    </w:p>
    <w:p w:rsidR="009974B8" w:rsidRDefault="009974B8" w:rsidP="009974B8">
      <w:r>
        <w:t>Response parameters/data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rsidTr="00CD238A">
        <w:trPr>
          <w:jc w:val="center"/>
        </w:trPr>
        <w:tc>
          <w:tcPr>
            <w:tcW w:w="1560" w:type="dxa"/>
          </w:tcPr>
          <w:p w:rsidR="009974B8" w:rsidRPr="00FB7AB7" w:rsidRDefault="009974B8" w:rsidP="00CD238A">
            <w:pPr>
              <w:pStyle w:val="TAH"/>
            </w:pPr>
            <w:r w:rsidRPr="00FB7AB7">
              <w:t>Byte(s)</w:t>
            </w:r>
          </w:p>
        </w:tc>
        <w:tc>
          <w:tcPr>
            <w:tcW w:w="4677" w:type="dxa"/>
          </w:tcPr>
          <w:p w:rsidR="009974B8" w:rsidRPr="00FB7AB7" w:rsidRDefault="009974B8" w:rsidP="00CD238A">
            <w:pPr>
              <w:pStyle w:val="TAH"/>
            </w:pPr>
            <w:r w:rsidRPr="00FB7AB7">
              <w:t>Description</w:t>
            </w:r>
          </w:p>
        </w:tc>
        <w:tc>
          <w:tcPr>
            <w:tcW w:w="1417" w:type="dxa"/>
          </w:tcPr>
          <w:p w:rsidR="009974B8" w:rsidRPr="00FB7AB7" w:rsidRDefault="009974B8" w:rsidP="00CD238A">
            <w:pPr>
              <w:pStyle w:val="TAH"/>
            </w:pPr>
            <w:r w:rsidRPr="00FB7AB7">
              <w:t>Length</w:t>
            </w:r>
          </w:p>
        </w:tc>
      </w:tr>
      <w:tr w:rsidR="009974B8" w:rsidTr="00CD238A">
        <w:trPr>
          <w:jc w:val="center"/>
        </w:trPr>
        <w:tc>
          <w:tcPr>
            <w:tcW w:w="1560" w:type="dxa"/>
          </w:tcPr>
          <w:p w:rsidR="009974B8" w:rsidRDefault="009974B8" w:rsidP="00CD238A">
            <w:pPr>
              <w:pStyle w:val="TAL"/>
            </w:pPr>
            <w:r>
              <w:t>1</w:t>
            </w:r>
          </w:p>
        </w:tc>
        <w:tc>
          <w:tcPr>
            <w:tcW w:w="4677" w:type="dxa"/>
          </w:tcPr>
          <w:p w:rsidR="009974B8" w:rsidRDefault="009974B8" w:rsidP="00CD238A">
            <w:pPr>
              <w:pStyle w:val="TAL"/>
            </w:pPr>
            <w:r>
              <w:t>"HTTP Digest context reponse" tag = 'DB'</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2</w:t>
            </w:r>
          </w:p>
        </w:tc>
        <w:tc>
          <w:tcPr>
            <w:tcW w:w="4677" w:type="dxa"/>
          </w:tcPr>
          <w:p w:rsidR="009974B8" w:rsidRDefault="009974B8" w:rsidP="00CD238A">
            <w:pPr>
              <w:pStyle w:val="TAL"/>
            </w:pPr>
            <w:r>
              <w:t>Length of Response(L4)</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3 to (L4+2)</w:t>
            </w:r>
          </w:p>
        </w:tc>
        <w:tc>
          <w:tcPr>
            <w:tcW w:w="4677" w:type="dxa"/>
          </w:tcPr>
          <w:p w:rsidR="009974B8" w:rsidRDefault="009974B8" w:rsidP="00CD238A">
            <w:pPr>
              <w:pStyle w:val="TAL"/>
            </w:pPr>
            <w:r>
              <w:t>Response</w:t>
            </w:r>
          </w:p>
        </w:tc>
        <w:tc>
          <w:tcPr>
            <w:tcW w:w="1417" w:type="dxa"/>
          </w:tcPr>
          <w:p w:rsidR="009974B8" w:rsidRDefault="009974B8" w:rsidP="00CD238A">
            <w:pPr>
              <w:pStyle w:val="TAL"/>
            </w:pPr>
            <w:r>
              <w:t>L4</w:t>
            </w:r>
          </w:p>
        </w:tc>
      </w:tr>
      <w:tr w:rsidR="009974B8" w:rsidTr="00CD238A">
        <w:trPr>
          <w:jc w:val="center"/>
        </w:trPr>
        <w:tc>
          <w:tcPr>
            <w:tcW w:w="1560" w:type="dxa"/>
          </w:tcPr>
          <w:p w:rsidR="009974B8" w:rsidRDefault="009974B8" w:rsidP="00CD238A">
            <w:pPr>
              <w:pStyle w:val="TAL"/>
            </w:pPr>
            <w:r>
              <w:t>(L4+3)</w:t>
            </w:r>
          </w:p>
        </w:tc>
        <w:tc>
          <w:tcPr>
            <w:tcW w:w="4677" w:type="dxa"/>
          </w:tcPr>
          <w:p w:rsidR="009974B8" w:rsidRDefault="009974B8" w:rsidP="00CD238A">
            <w:pPr>
              <w:pStyle w:val="TAL"/>
            </w:pPr>
            <w:r>
              <w:t>Length of Session Key (L5)</w:t>
            </w:r>
          </w:p>
        </w:tc>
        <w:tc>
          <w:tcPr>
            <w:tcW w:w="1417" w:type="dxa"/>
          </w:tcPr>
          <w:p w:rsidR="009974B8" w:rsidRDefault="009974B8" w:rsidP="00CD238A">
            <w:pPr>
              <w:pStyle w:val="TAL"/>
            </w:pPr>
            <w:r>
              <w:t>1</w:t>
            </w:r>
          </w:p>
        </w:tc>
      </w:tr>
      <w:tr w:rsidR="009974B8" w:rsidTr="00CD238A">
        <w:trPr>
          <w:jc w:val="center"/>
        </w:trPr>
        <w:tc>
          <w:tcPr>
            <w:tcW w:w="1560" w:type="dxa"/>
          </w:tcPr>
          <w:p w:rsidR="009974B8" w:rsidRDefault="009974B8" w:rsidP="00CD238A">
            <w:pPr>
              <w:pStyle w:val="TAL"/>
            </w:pPr>
            <w:r>
              <w:t>(L4+4) to (L4+L5+3)</w:t>
            </w:r>
          </w:p>
        </w:tc>
        <w:tc>
          <w:tcPr>
            <w:tcW w:w="4677" w:type="dxa"/>
          </w:tcPr>
          <w:p w:rsidR="009974B8" w:rsidRDefault="009974B8" w:rsidP="00CD238A">
            <w:pPr>
              <w:pStyle w:val="TAL"/>
            </w:pPr>
            <w:r>
              <w:t>Session Key</w:t>
            </w:r>
          </w:p>
        </w:tc>
        <w:tc>
          <w:tcPr>
            <w:tcW w:w="1417" w:type="dxa"/>
          </w:tcPr>
          <w:p w:rsidR="009974B8" w:rsidRDefault="009974B8" w:rsidP="00CD238A">
            <w:pPr>
              <w:pStyle w:val="TAL"/>
            </w:pPr>
            <w:r>
              <w:t>L5</w:t>
            </w:r>
          </w:p>
        </w:tc>
      </w:tr>
    </w:tbl>
    <w:p w:rsidR="009974B8" w:rsidRDefault="009974B8" w:rsidP="009974B8"/>
    <w:p w:rsidR="009974B8" w:rsidRDefault="009974B8" w:rsidP="009974B8">
      <w:pPr>
        <w:pStyle w:val="Heading4"/>
      </w:pPr>
      <w:bookmarkStart w:id="341" w:name="_Toc2867267"/>
      <w:bookmarkStart w:id="342" w:name="_Toc29900630"/>
      <w:bookmarkStart w:id="343" w:name="_Toc36481468"/>
      <w:bookmarkStart w:id="344" w:name="_Toc36481923"/>
      <w:r>
        <w:t>7.1.2.3</w:t>
      </w:r>
      <w:r>
        <w:tab/>
        <w:t>GBA security context (Bootstrapping Mode)</w:t>
      </w:r>
      <w:bookmarkEnd w:id="341"/>
      <w:bookmarkEnd w:id="342"/>
      <w:bookmarkEnd w:id="343"/>
      <w:bookmarkEnd w:id="344"/>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C"/>
              <w:rPr>
                <w:b/>
              </w:rPr>
            </w:pPr>
            <w:r w:rsidRPr="00FB7AB7">
              <w:rPr>
                <w:b/>
              </w:rPr>
              <w:t>Byte(s)</w:t>
            </w:r>
          </w:p>
        </w:tc>
        <w:tc>
          <w:tcPr>
            <w:tcW w:w="4819"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418" w:type="dxa"/>
          </w:tcPr>
          <w:p w:rsidR="009974B8" w:rsidRPr="00FB7AB7" w:rsidRDefault="009974B8" w:rsidP="00CD238A">
            <w:pPr>
              <w:pStyle w:val="TAC"/>
              <w:rPr>
                <w:b/>
              </w:rPr>
            </w:pPr>
            <w:r w:rsidRPr="00FB7AB7">
              <w:t>1</w:t>
            </w:r>
          </w:p>
        </w:tc>
        <w:tc>
          <w:tcPr>
            <w:tcW w:w="4819" w:type="dxa"/>
          </w:tcPr>
          <w:p w:rsidR="009974B8" w:rsidRDefault="009974B8" w:rsidP="00CD238A">
            <w:pPr>
              <w:pStyle w:val="TAL"/>
              <w:rPr>
                <w:b/>
              </w:rPr>
            </w:pPr>
            <w:r>
              <w:t>"GBA Security Context Bootstrapping Mode" tag = 'DD'</w:t>
            </w:r>
          </w:p>
        </w:tc>
        <w:tc>
          <w:tcPr>
            <w:tcW w:w="1417" w:type="dxa"/>
          </w:tcPr>
          <w:p w:rsidR="009974B8" w:rsidRPr="00FB7AB7" w:rsidRDefault="009974B8" w:rsidP="00CD238A">
            <w:pPr>
              <w:pStyle w:val="TAC"/>
              <w:rPr>
                <w:b/>
              </w:rPr>
            </w:pPr>
            <w:r w:rsidRPr="00FB7AB7">
              <w:t>1</w:t>
            </w:r>
          </w:p>
        </w:tc>
      </w:tr>
      <w:tr w:rsidR="009974B8" w:rsidTr="00CD238A">
        <w:trPr>
          <w:jc w:val="center"/>
        </w:trPr>
        <w:tc>
          <w:tcPr>
            <w:tcW w:w="1418" w:type="dxa"/>
          </w:tcPr>
          <w:p w:rsidR="009974B8" w:rsidRPr="00FB7AB7" w:rsidRDefault="009974B8" w:rsidP="00CD238A">
            <w:pPr>
              <w:pStyle w:val="TAC"/>
            </w:pPr>
            <w:r w:rsidRPr="00FB7AB7">
              <w:t>2</w:t>
            </w:r>
          </w:p>
        </w:tc>
        <w:tc>
          <w:tcPr>
            <w:tcW w:w="4819" w:type="dxa"/>
          </w:tcPr>
          <w:p w:rsidR="009974B8" w:rsidRDefault="009974B8" w:rsidP="00CD238A">
            <w:pPr>
              <w:pStyle w:val="TAL"/>
            </w:pPr>
            <w:r>
              <w:t>Length of RAND (L1)</w:t>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3 to (L1+2)</w:t>
            </w:r>
          </w:p>
        </w:tc>
        <w:tc>
          <w:tcPr>
            <w:tcW w:w="4819" w:type="dxa"/>
          </w:tcPr>
          <w:p w:rsidR="009974B8" w:rsidRDefault="009974B8" w:rsidP="00CD238A">
            <w:pPr>
              <w:pStyle w:val="TAL"/>
            </w:pPr>
            <w:smartTag w:uri="urn:schemas-microsoft-com:office:smarttags" w:element="place">
              <w:r>
                <w:t>RAND</w:t>
              </w:r>
            </w:smartTag>
          </w:p>
        </w:tc>
        <w:tc>
          <w:tcPr>
            <w:tcW w:w="1417" w:type="dxa"/>
          </w:tcPr>
          <w:p w:rsidR="009974B8" w:rsidRPr="00FB7AB7" w:rsidRDefault="009974B8" w:rsidP="00CD238A">
            <w:pPr>
              <w:pStyle w:val="TAC"/>
            </w:pPr>
            <w:r w:rsidRPr="00FB7AB7">
              <w:t>L1</w:t>
            </w:r>
          </w:p>
        </w:tc>
      </w:tr>
      <w:tr w:rsidR="009974B8" w:rsidTr="00CD238A">
        <w:trPr>
          <w:jc w:val="center"/>
        </w:trPr>
        <w:tc>
          <w:tcPr>
            <w:tcW w:w="1418" w:type="dxa"/>
          </w:tcPr>
          <w:p w:rsidR="009974B8" w:rsidRPr="00FB7AB7" w:rsidRDefault="009974B8" w:rsidP="00CD238A">
            <w:pPr>
              <w:pStyle w:val="TAC"/>
            </w:pPr>
            <w:r w:rsidRPr="00FB7AB7">
              <w:t>(L1+3)</w:t>
            </w:r>
          </w:p>
        </w:tc>
        <w:tc>
          <w:tcPr>
            <w:tcW w:w="4819" w:type="dxa"/>
          </w:tcPr>
          <w:p w:rsidR="009974B8" w:rsidRDefault="009974B8" w:rsidP="00CD238A">
            <w:pPr>
              <w:pStyle w:val="TAL"/>
            </w:pPr>
            <w:r>
              <w:t>Length of AUTN (L2)</w:t>
            </w:r>
            <w:r>
              <w:tab/>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(L1+4) to (L1+L2+3)</w:t>
            </w:r>
          </w:p>
        </w:tc>
        <w:tc>
          <w:tcPr>
            <w:tcW w:w="4819" w:type="dxa"/>
          </w:tcPr>
          <w:p w:rsidR="009974B8" w:rsidRDefault="009974B8" w:rsidP="00CD238A">
            <w:pPr>
              <w:pStyle w:val="TAL"/>
            </w:pPr>
            <w:r>
              <w:t>AUTN</w:t>
            </w:r>
            <w:r w:rsidR="009144B3">
              <w:tab/>
            </w:r>
            <w:r>
              <w:tab/>
            </w:r>
          </w:p>
        </w:tc>
        <w:tc>
          <w:tcPr>
            <w:tcW w:w="1417" w:type="dxa"/>
          </w:tcPr>
          <w:p w:rsidR="009974B8" w:rsidRPr="00FB7AB7" w:rsidRDefault="009974B8" w:rsidP="00CD238A">
            <w:pPr>
              <w:pStyle w:val="TAC"/>
            </w:pPr>
            <w:r w:rsidRPr="00FB7AB7">
              <w:t>L2</w:t>
            </w:r>
          </w:p>
        </w:tc>
      </w:tr>
    </w:tbl>
    <w:p w:rsidR="009974B8" w:rsidRDefault="009974B8" w:rsidP="009974B8"/>
    <w:p w:rsidR="009974B8" w:rsidRDefault="009974B8" w:rsidP="009974B8">
      <w:r>
        <w:lastRenderedPageBreak/>
        <w:t>Response parameters/data, GBA security context (Bootstrapping  Mode), synchronisation failure:</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C"/>
              <w:rPr>
                <w:b/>
              </w:rPr>
            </w:pPr>
            <w:r w:rsidRPr="00FB7AB7">
              <w:rPr>
                <w:b/>
              </w:rPr>
              <w:t>Byte(s)</w:t>
            </w:r>
          </w:p>
        </w:tc>
        <w:tc>
          <w:tcPr>
            <w:tcW w:w="4819"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418" w:type="dxa"/>
          </w:tcPr>
          <w:p w:rsidR="009974B8" w:rsidRPr="00FB7AB7" w:rsidRDefault="009974B8" w:rsidP="00CD238A">
            <w:pPr>
              <w:pStyle w:val="TAC"/>
            </w:pPr>
            <w:r w:rsidRPr="00FB7AB7">
              <w:t>1</w:t>
            </w:r>
          </w:p>
        </w:tc>
        <w:tc>
          <w:tcPr>
            <w:tcW w:w="4819" w:type="dxa"/>
          </w:tcPr>
          <w:p w:rsidR="009974B8" w:rsidRDefault="009974B8" w:rsidP="00CD238A">
            <w:pPr>
              <w:pStyle w:val="TAL"/>
            </w:pPr>
            <w:r>
              <w:t>"Synchronisation failure" tag = 'DC'</w:t>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2</w:t>
            </w:r>
          </w:p>
        </w:tc>
        <w:tc>
          <w:tcPr>
            <w:tcW w:w="4819" w:type="dxa"/>
          </w:tcPr>
          <w:p w:rsidR="009974B8" w:rsidRDefault="009974B8" w:rsidP="00CD238A">
            <w:pPr>
              <w:pStyle w:val="TAL"/>
            </w:pPr>
            <w:r>
              <w:t>Length of AUTS (L1)</w:t>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3 to (L1+2)</w:t>
            </w:r>
          </w:p>
        </w:tc>
        <w:tc>
          <w:tcPr>
            <w:tcW w:w="4819" w:type="dxa"/>
          </w:tcPr>
          <w:p w:rsidR="009974B8" w:rsidRDefault="009974B8" w:rsidP="00CD238A">
            <w:pPr>
              <w:pStyle w:val="TAL"/>
            </w:pPr>
            <w:r>
              <w:t>AUTS</w:t>
            </w:r>
          </w:p>
        </w:tc>
        <w:tc>
          <w:tcPr>
            <w:tcW w:w="1417" w:type="dxa"/>
          </w:tcPr>
          <w:p w:rsidR="009974B8" w:rsidRPr="00FB7AB7" w:rsidRDefault="009974B8" w:rsidP="00CD238A">
            <w:pPr>
              <w:pStyle w:val="TAC"/>
            </w:pPr>
            <w:r w:rsidRPr="00FB7AB7">
              <w:t>L1</w:t>
            </w:r>
          </w:p>
        </w:tc>
      </w:tr>
    </w:tbl>
    <w:p w:rsidR="009974B8" w:rsidRDefault="009974B8" w:rsidP="009144B3"/>
    <w:p w:rsidR="009974B8" w:rsidRDefault="009974B8" w:rsidP="009974B8">
      <w:r>
        <w:t>AUTS coded as for IMS Security context.</w:t>
      </w:r>
    </w:p>
    <w:p w:rsidR="009974B8" w:rsidRDefault="009974B8" w:rsidP="009974B8">
      <w:r>
        <w:t>Response parameters/data, GBA security context (Bootstrapping  Mode),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rsidTr="00CD238A">
        <w:trPr>
          <w:jc w:val="center"/>
        </w:trPr>
        <w:tc>
          <w:tcPr>
            <w:tcW w:w="1560" w:type="dxa"/>
          </w:tcPr>
          <w:p w:rsidR="009974B8" w:rsidRPr="00FB7AB7" w:rsidRDefault="009974B8" w:rsidP="00CD238A">
            <w:pPr>
              <w:pStyle w:val="TAC"/>
              <w:rPr>
                <w:b/>
              </w:rPr>
            </w:pPr>
            <w:r w:rsidRPr="00FB7AB7">
              <w:rPr>
                <w:b/>
              </w:rPr>
              <w:t>Byte(s)</w:t>
            </w:r>
          </w:p>
        </w:tc>
        <w:tc>
          <w:tcPr>
            <w:tcW w:w="4677"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560" w:type="dxa"/>
          </w:tcPr>
          <w:p w:rsidR="009974B8" w:rsidRPr="00FB7AB7" w:rsidRDefault="009974B8" w:rsidP="00CD238A">
            <w:pPr>
              <w:pStyle w:val="TAC"/>
            </w:pPr>
            <w:r w:rsidRPr="00FB7AB7">
              <w:t>1</w:t>
            </w:r>
          </w:p>
        </w:tc>
        <w:tc>
          <w:tcPr>
            <w:tcW w:w="4677" w:type="dxa"/>
          </w:tcPr>
          <w:p w:rsidR="009974B8" w:rsidRDefault="009974B8" w:rsidP="00CD238A">
            <w:pPr>
              <w:pStyle w:val="TAL"/>
            </w:pPr>
            <w:r>
              <w:t>"Successful GBA operation" tag = 'DB'</w:t>
            </w:r>
          </w:p>
        </w:tc>
        <w:tc>
          <w:tcPr>
            <w:tcW w:w="1417" w:type="dxa"/>
          </w:tcPr>
          <w:p w:rsidR="009974B8" w:rsidRPr="00FB7AB7" w:rsidRDefault="009974B8" w:rsidP="00CD238A">
            <w:pPr>
              <w:pStyle w:val="TAC"/>
            </w:pPr>
            <w:r w:rsidRPr="00FB7AB7">
              <w:t>1</w:t>
            </w:r>
          </w:p>
        </w:tc>
      </w:tr>
      <w:tr w:rsidR="009974B8" w:rsidTr="00CD238A">
        <w:trPr>
          <w:jc w:val="center"/>
        </w:trPr>
        <w:tc>
          <w:tcPr>
            <w:tcW w:w="1560" w:type="dxa"/>
          </w:tcPr>
          <w:p w:rsidR="009974B8" w:rsidRPr="00FB7AB7" w:rsidRDefault="009974B8" w:rsidP="00CD238A">
            <w:pPr>
              <w:pStyle w:val="TAC"/>
            </w:pPr>
            <w:r w:rsidRPr="00FB7AB7">
              <w:t>2</w:t>
            </w:r>
          </w:p>
        </w:tc>
        <w:tc>
          <w:tcPr>
            <w:tcW w:w="4677" w:type="dxa"/>
          </w:tcPr>
          <w:p w:rsidR="009974B8" w:rsidRDefault="009974B8" w:rsidP="00CD238A">
            <w:pPr>
              <w:pStyle w:val="TAL"/>
            </w:pPr>
            <w:r>
              <w:t>Length of RES (L)</w:t>
            </w:r>
          </w:p>
        </w:tc>
        <w:tc>
          <w:tcPr>
            <w:tcW w:w="1417" w:type="dxa"/>
          </w:tcPr>
          <w:p w:rsidR="009974B8" w:rsidRPr="00FB7AB7" w:rsidRDefault="009974B8" w:rsidP="00CD238A">
            <w:pPr>
              <w:pStyle w:val="TAC"/>
            </w:pPr>
            <w:r w:rsidRPr="00FB7AB7">
              <w:t>1</w:t>
            </w:r>
          </w:p>
        </w:tc>
      </w:tr>
      <w:tr w:rsidR="009974B8" w:rsidTr="00CD238A">
        <w:trPr>
          <w:jc w:val="center"/>
        </w:trPr>
        <w:tc>
          <w:tcPr>
            <w:tcW w:w="1560" w:type="dxa"/>
          </w:tcPr>
          <w:p w:rsidR="009974B8" w:rsidRPr="00FB7AB7" w:rsidRDefault="009974B8" w:rsidP="00CD238A">
            <w:pPr>
              <w:pStyle w:val="TAC"/>
            </w:pPr>
            <w:r w:rsidRPr="00FB7AB7">
              <w:t>3 to (L+2)</w:t>
            </w:r>
          </w:p>
        </w:tc>
        <w:tc>
          <w:tcPr>
            <w:tcW w:w="4677" w:type="dxa"/>
          </w:tcPr>
          <w:p w:rsidR="009974B8" w:rsidRDefault="009974B8" w:rsidP="00CD238A">
            <w:pPr>
              <w:pStyle w:val="TAL"/>
            </w:pPr>
            <w:r>
              <w:t>RES</w:t>
            </w:r>
          </w:p>
        </w:tc>
        <w:tc>
          <w:tcPr>
            <w:tcW w:w="1417" w:type="dxa"/>
          </w:tcPr>
          <w:p w:rsidR="009974B8" w:rsidRPr="00FB7AB7" w:rsidRDefault="009974B8" w:rsidP="00CD238A">
            <w:pPr>
              <w:pStyle w:val="TAC"/>
            </w:pPr>
            <w:r w:rsidRPr="00FB7AB7">
              <w:t>L</w:t>
            </w:r>
          </w:p>
        </w:tc>
      </w:tr>
    </w:tbl>
    <w:p w:rsidR="009974B8" w:rsidRDefault="009974B8" w:rsidP="009974B8"/>
    <w:p w:rsidR="009974B8" w:rsidRDefault="009974B8" w:rsidP="009974B8">
      <w:r>
        <w:t>RES coded as for IMS Security context.</w:t>
      </w:r>
    </w:p>
    <w:p w:rsidR="009974B8" w:rsidRDefault="009974B8" w:rsidP="009974B8">
      <w:pPr>
        <w:pStyle w:val="Heading4"/>
      </w:pPr>
      <w:bookmarkStart w:id="345" w:name="_Toc2867268"/>
      <w:bookmarkStart w:id="346" w:name="_Toc29900631"/>
      <w:bookmarkStart w:id="347" w:name="_Toc36481469"/>
      <w:bookmarkStart w:id="348" w:name="_Toc36481924"/>
      <w:r>
        <w:t>7.1.2.4</w:t>
      </w:r>
      <w:r>
        <w:tab/>
        <w:t>GBA security context (NAF Derivation Mode)</w:t>
      </w:r>
      <w:bookmarkEnd w:id="345"/>
      <w:bookmarkEnd w:id="346"/>
      <w:bookmarkEnd w:id="347"/>
      <w:bookmarkEnd w:id="348"/>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rsidTr="00CD238A">
        <w:trPr>
          <w:jc w:val="center"/>
        </w:trPr>
        <w:tc>
          <w:tcPr>
            <w:tcW w:w="1418" w:type="dxa"/>
          </w:tcPr>
          <w:p w:rsidR="009974B8" w:rsidRPr="00FB7AB7" w:rsidRDefault="009974B8" w:rsidP="00CD238A">
            <w:pPr>
              <w:pStyle w:val="TAC"/>
              <w:rPr>
                <w:b/>
              </w:rPr>
            </w:pPr>
            <w:r w:rsidRPr="00FB7AB7">
              <w:rPr>
                <w:b/>
              </w:rPr>
              <w:t>Byte(s)</w:t>
            </w:r>
          </w:p>
        </w:tc>
        <w:tc>
          <w:tcPr>
            <w:tcW w:w="4819"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418" w:type="dxa"/>
          </w:tcPr>
          <w:p w:rsidR="009974B8" w:rsidRPr="00FB7AB7" w:rsidRDefault="009974B8" w:rsidP="00CD238A">
            <w:pPr>
              <w:pStyle w:val="TAC"/>
              <w:rPr>
                <w:b/>
              </w:rPr>
            </w:pPr>
            <w:r w:rsidRPr="00FB7AB7">
              <w:t>1</w:t>
            </w:r>
          </w:p>
        </w:tc>
        <w:tc>
          <w:tcPr>
            <w:tcW w:w="4819" w:type="dxa"/>
          </w:tcPr>
          <w:p w:rsidR="009974B8" w:rsidRDefault="009974B8" w:rsidP="00CD238A">
            <w:pPr>
              <w:pStyle w:val="TAL"/>
              <w:rPr>
                <w:b/>
              </w:rPr>
            </w:pPr>
            <w:r>
              <w:t>"GBA Security Context NAF Derivation Mode" tag = 'DE'</w:t>
            </w:r>
          </w:p>
        </w:tc>
        <w:tc>
          <w:tcPr>
            <w:tcW w:w="1417" w:type="dxa"/>
          </w:tcPr>
          <w:p w:rsidR="009974B8" w:rsidRPr="00FB7AB7" w:rsidRDefault="009974B8" w:rsidP="00CD238A">
            <w:pPr>
              <w:pStyle w:val="TAC"/>
              <w:rPr>
                <w:b/>
              </w:rPr>
            </w:pPr>
            <w:r w:rsidRPr="00FB7AB7">
              <w:t>1</w:t>
            </w:r>
          </w:p>
        </w:tc>
      </w:tr>
      <w:tr w:rsidR="009974B8" w:rsidTr="00CD238A">
        <w:trPr>
          <w:jc w:val="center"/>
        </w:trPr>
        <w:tc>
          <w:tcPr>
            <w:tcW w:w="1418" w:type="dxa"/>
          </w:tcPr>
          <w:p w:rsidR="009974B8" w:rsidRPr="00FB7AB7" w:rsidRDefault="009974B8" w:rsidP="00CD238A">
            <w:pPr>
              <w:pStyle w:val="TAC"/>
            </w:pPr>
            <w:r w:rsidRPr="00FB7AB7">
              <w:t>2</w:t>
            </w:r>
          </w:p>
        </w:tc>
        <w:tc>
          <w:tcPr>
            <w:tcW w:w="4819" w:type="dxa"/>
          </w:tcPr>
          <w:p w:rsidR="009974B8" w:rsidRDefault="009974B8" w:rsidP="00CD238A">
            <w:pPr>
              <w:pStyle w:val="TAL"/>
            </w:pPr>
            <w:r>
              <w:t>Length of NAF_ID (L1)</w:t>
            </w:r>
          </w:p>
        </w:tc>
        <w:tc>
          <w:tcPr>
            <w:tcW w:w="1417" w:type="dxa"/>
          </w:tcPr>
          <w:p w:rsidR="009974B8" w:rsidRPr="00FB7AB7" w:rsidRDefault="009974B8" w:rsidP="00CD238A">
            <w:pPr>
              <w:pStyle w:val="TAC"/>
            </w:pPr>
            <w:r w:rsidRPr="00FB7AB7">
              <w:t>1</w:t>
            </w:r>
          </w:p>
        </w:tc>
      </w:tr>
      <w:tr w:rsidR="009974B8" w:rsidTr="00CD238A">
        <w:trPr>
          <w:jc w:val="center"/>
        </w:trPr>
        <w:tc>
          <w:tcPr>
            <w:tcW w:w="1418" w:type="dxa"/>
          </w:tcPr>
          <w:p w:rsidR="009974B8" w:rsidRPr="00FB7AB7" w:rsidRDefault="009974B8" w:rsidP="00CD238A">
            <w:pPr>
              <w:pStyle w:val="TAC"/>
            </w:pPr>
            <w:r w:rsidRPr="00FB7AB7">
              <w:t>3 to (L1+2)</w:t>
            </w:r>
          </w:p>
        </w:tc>
        <w:tc>
          <w:tcPr>
            <w:tcW w:w="4819" w:type="dxa"/>
          </w:tcPr>
          <w:p w:rsidR="009974B8" w:rsidRDefault="009974B8" w:rsidP="00CD238A">
            <w:pPr>
              <w:pStyle w:val="TAL"/>
            </w:pPr>
            <w:r>
              <w:t>NAF_ID</w:t>
            </w:r>
          </w:p>
        </w:tc>
        <w:tc>
          <w:tcPr>
            <w:tcW w:w="1417" w:type="dxa"/>
          </w:tcPr>
          <w:p w:rsidR="009974B8" w:rsidRPr="00FB7AB7" w:rsidRDefault="009974B8" w:rsidP="00CD238A">
            <w:pPr>
              <w:pStyle w:val="TAC"/>
            </w:pPr>
            <w:r w:rsidRPr="00FB7AB7">
              <w:t>L1</w:t>
            </w:r>
          </w:p>
        </w:tc>
      </w:tr>
    </w:tbl>
    <w:p w:rsidR="009974B8" w:rsidRDefault="009974B8" w:rsidP="009974B8"/>
    <w:p w:rsidR="009974B8" w:rsidRDefault="009974B8" w:rsidP="009974B8">
      <w:r>
        <w:t>Response parameters/data, GBA security context (NAF Derivation Mode),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rsidTr="00CD238A">
        <w:trPr>
          <w:jc w:val="center"/>
        </w:trPr>
        <w:tc>
          <w:tcPr>
            <w:tcW w:w="1560" w:type="dxa"/>
          </w:tcPr>
          <w:p w:rsidR="009974B8" w:rsidRPr="00FB7AB7" w:rsidRDefault="009974B8" w:rsidP="00CD238A">
            <w:pPr>
              <w:pStyle w:val="TAC"/>
              <w:rPr>
                <w:b/>
              </w:rPr>
            </w:pPr>
            <w:r w:rsidRPr="00FB7AB7">
              <w:rPr>
                <w:b/>
              </w:rPr>
              <w:t>Byte(s)</w:t>
            </w:r>
          </w:p>
        </w:tc>
        <w:tc>
          <w:tcPr>
            <w:tcW w:w="4677" w:type="dxa"/>
          </w:tcPr>
          <w:p w:rsidR="009974B8" w:rsidRDefault="009974B8" w:rsidP="00CD238A">
            <w:pPr>
              <w:pStyle w:val="TAL"/>
              <w:rPr>
                <w:b/>
              </w:rPr>
            </w:pPr>
            <w:r>
              <w:rPr>
                <w:b/>
              </w:rPr>
              <w:t>Description</w:t>
            </w:r>
          </w:p>
        </w:tc>
        <w:tc>
          <w:tcPr>
            <w:tcW w:w="1417" w:type="dxa"/>
          </w:tcPr>
          <w:p w:rsidR="009974B8" w:rsidRPr="00FB7AB7" w:rsidRDefault="009974B8" w:rsidP="00CD238A">
            <w:pPr>
              <w:pStyle w:val="TAC"/>
              <w:rPr>
                <w:b/>
              </w:rPr>
            </w:pPr>
            <w:r w:rsidRPr="00FB7AB7">
              <w:rPr>
                <w:b/>
              </w:rPr>
              <w:t>Length</w:t>
            </w:r>
          </w:p>
        </w:tc>
      </w:tr>
      <w:tr w:rsidR="009974B8" w:rsidTr="00CD238A">
        <w:trPr>
          <w:jc w:val="center"/>
        </w:trPr>
        <w:tc>
          <w:tcPr>
            <w:tcW w:w="1560" w:type="dxa"/>
          </w:tcPr>
          <w:p w:rsidR="009974B8" w:rsidRPr="00FB7AB7" w:rsidRDefault="009974B8" w:rsidP="00CD238A">
            <w:pPr>
              <w:pStyle w:val="TAC"/>
            </w:pPr>
            <w:r w:rsidRPr="00FB7AB7">
              <w:t>1</w:t>
            </w:r>
          </w:p>
        </w:tc>
        <w:tc>
          <w:tcPr>
            <w:tcW w:w="4677" w:type="dxa"/>
          </w:tcPr>
          <w:p w:rsidR="009974B8" w:rsidRDefault="009974B8" w:rsidP="00CD238A">
            <w:pPr>
              <w:pStyle w:val="TAL"/>
            </w:pPr>
            <w:r>
              <w:t>"Successful GBA operation" tag = 'DB'</w:t>
            </w:r>
          </w:p>
        </w:tc>
        <w:tc>
          <w:tcPr>
            <w:tcW w:w="1417" w:type="dxa"/>
          </w:tcPr>
          <w:p w:rsidR="009974B8" w:rsidRPr="00FB7AB7" w:rsidRDefault="009974B8" w:rsidP="00CD238A">
            <w:pPr>
              <w:pStyle w:val="TAC"/>
            </w:pPr>
            <w:r w:rsidRPr="00FB7AB7">
              <w:t>1</w:t>
            </w:r>
          </w:p>
        </w:tc>
      </w:tr>
      <w:tr w:rsidR="009974B8" w:rsidTr="00CD238A">
        <w:trPr>
          <w:jc w:val="center"/>
        </w:trPr>
        <w:tc>
          <w:tcPr>
            <w:tcW w:w="1560" w:type="dxa"/>
          </w:tcPr>
          <w:p w:rsidR="009974B8" w:rsidRPr="00FB7AB7" w:rsidRDefault="009974B8" w:rsidP="00CD238A">
            <w:pPr>
              <w:pStyle w:val="TAC"/>
            </w:pPr>
            <w:r w:rsidRPr="00FB7AB7">
              <w:t>2</w:t>
            </w:r>
          </w:p>
        </w:tc>
        <w:tc>
          <w:tcPr>
            <w:tcW w:w="4677" w:type="dxa"/>
          </w:tcPr>
          <w:p w:rsidR="009974B8" w:rsidRDefault="009974B8" w:rsidP="00CD238A">
            <w:pPr>
              <w:pStyle w:val="TAL"/>
            </w:pPr>
            <w:r>
              <w:t>Length of Ks_ext_NAF (L)</w:t>
            </w:r>
          </w:p>
        </w:tc>
        <w:tc>
          <w:tcPr>
            <w:tcW w:w="1417" w:type="dxa"/>
          </w:tcPr>
          <w:p w:rsidR="009974B8" w:rsidRPr="00FB7AB7" w:rsidRDefault="009974B8" w:rsidP="00CD238A">
            <w:pPr>
              <w:pStyle w:val="TAC"/>
            </w:pPr>
            <w:r w:rsidRPr="00FB7AB7">
              <w:t>1</w:t>
            </w:r>
          </w:p>
        </w:tc>
      </w:tr>
      <w:tr w:rsidR="009974B8" w:rsidTr="00CD238A">
        <w:trPr>
          <w:jc w:val="center"/>
        </w:trPr>
        <w:tc>
          <w:tcPr>
            <w:tcW w:w="1560" w:type="dxa"/>
          </w:tcPr>
          <w:p w:rsidR="009974B8" w:rsidRPr="00FB7AB7" w:rsidRDefault="009974B8" w:rsidP="00CD238A">
            <w:pPr>
              <w:pStyle w:val="TAC"/>
            </w:pPr>
            <w:r w:rsidRPr="00FB7AB7">
              <w:t>3 to (L+2)</w:t>
            </w:r>
          </w:p>
        </w:tc>
        <w:tc>
          <w:tcPr>
            <w:tcW w:w="4677" w:type="dxa"/>
          </w:tcPr>
          <w:p w:rsidR="009974B8" w:rsidRDefault="009974B8" w:rsidP="00CD238A">
            <w:pPr>
              <w:pStyle w:val="TAL"/>
            </w:pPr>
            <w:r>
              <w:t>Ks_ext_NAF</w:t>
            </w:r>
          </w:p>
        </w:tc>
        <w:tc>
          <w:tcPr>
            <w:tcW w:w="1417" w:type="dxa"/>
          </w:tcPr>
          <w:p w:rsidR="009974B8" w:rsidRPr="00FB7AB7" w:rsidRDefault="009974B8" w:rsidP="00CD238A">
            <w:pPr>
              <w:pStyle w:val="TAC"/>
            </w:pPr>
            <w:r w:rsidRPr="00FB7AB7">
              <w:t>L</w:t>
            </w:r>
          </w:p>
        </w:tc>
      </w:tr>
    </w:tbl>
    <w:p w:rsidR="009974B8" w:rsidRDefault="009974B8" w:rsidP="009974B8"/>
    <w:p w:rsidR="009974B8" w:rsidRDefault="009974B8" w:rsidP="009974B8">
      <w:pPr>
        <w:ind w:firstLine="284"/>
      </w:pPr>
      <w:r>
        <w:t>Coding of Ks_ext_NAF as described in TS 33.220 [25].</w:t>
      </w:r>
    </w:p>
    <w:p w:rsidR="009974B8" w:rsidRDefault="009974B8" w:rsidP="009974B8">
      <w:pPr>
        <w:pStyle w:val="Heading4"/>
        <w:rPr>
          <w:rFonts w:eastAsia="MS Mincho"/>
          <w:lang w:eastAsia="ja-JP"/>
        </w:rPr>
      </w:pPr>
      <w:bookmarkStart w:id="349" w:name="_Toc2867269"/>
      <w:bookmarkStart w:id="350" w:name="_Toc29900632"/>
      <w:bookmarkStart w:id="351" w:name="_Toc36481470"/>
      <w:bookmarkStart w:id="352" w:name="_Toc36481925"/>
      <w:r>
        <w:rPr>
          <w:rFonts w:eastAsia="MS Mincho"/>
          <w:lang w:eastAsia="ja-JP"/>
        </w:rPr>
        <w:t>7.1.2.5</w:t>
      </w:r>
      <w:r>
        <w:rPr>
          <w:rFonts w:eastAsia="MS Mincho"/>
          <w:lang w:eastAsia="ja-JP"/>
        </w:rPr>
        <w:tab/>
        <w:t>Local Key Establishment security context (All Modes)</w:t>
      </w:r>
      <w:bookmarkEnd w:id="349"/>
      <w:bookmarkEnd w:id="350"/>
      <w:bookmarkEnd w:id="351"/>
      <w:bookmarkEnd w:id="352"/>
    </w:p>
    <w:p w:rsidR="009974B8" w:rsidRDefault="009974B8" w:rsidP="009974B8">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9974B8" w:rsidRDefault="009974B8" w:rsidP="009974B8">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9974B8" w:rsidTr="00CD238A">
        <w:trPr>
          <w:jc w:val="center"/>
        </w:trPr>
        <w:tc>
          <w:tcPr>
            <w:tcW w:w="1024" w:type="dxa"/>
          </w:tcPr>
          <w:p w:rsidR="009974B8" w:rsidRPr="00FB7AB7" w:rsidRDefault="009974B8" w:rsidP="00CD238A">
            <w:pPr>
              <w:pStyle w:val="TAH"/>
            </w:pPr>
            <w:r w:rsidRPr="00FB7AB7">
              <w:t>Tag Value</w:t>
            </w:r>
          </w:p>
        </w:tc>
        <w:tc>
          <w:tcPr>
            <w:tcW w:w="2314" w:type="dxa"/>
          </w:tcPr>
          <w:p w:rsidR="009974B8" w:rsidRPr="00FB7AB7" w:rsidRDefault="009974B8" w:rsidP="00CD238A">
            <w:pPr>
              <w:pStyle w:val="TAH"/>
            </w:pPr>
            <w:r w:rsidRPr="00FB7AB7">
              <w:t>Length</w:t>
            </w:r>
          </w:p>
        </w:tc>
        <w:tc>
          <w:tcPr>
            <w:tcW w:w="4389" w:type="dxa"/>
          </w:tcPr>
          <w:p w:rsidR="009974B8" w:rsidRPr="00FB7AB7" w:rsidRDefault="009974B8" w:rsidP="00CD238A">
            <w:pPr>
              <w:pStyle w:val="TAH"/>
            </w:pPr>
            <w:r w:rsidRPr="00FB7AB7">
              <w:t>Value / Meaning</w:t>
            </w:r>
          </w:p>
        </w:tc>
      </w:tr>
      <w:tr w:rsidR="009974B8" w:rsidTr="00CD238A">
        <w:trPr>
          <w:jc w:val="center"/>
        </w:trPr>
        <w:tc>
          <w:tcPr>
            <w:tcW w:w="1024" w:type="dxa"/>
          </w:tcPr>
          <w:p w:rsidR="009974B8" w:rsidRDefault="009974B8" w:rsidP="00CD238A">
            <w:pPr>
              <w:pStyle w:val="TAL"/>
            </w:pPr>
            <w:r>
              <w:t>'80'</w:t>
            </w:r>
          </w:p>
        </w:tc>
        <w:tc>
          <w:tcPr>
            <w:tcW w:w="2314" w:type="dxa"/>
          </w:tcPr>
          <w:p w:rsidR="009974B8" w:rsidRDefault="009974B8" w:rsidP="00CD238A">
            <w:pPr>
              <w:pStyle w:val="TAL"/>
            </w:pPr>
            <w:r>
              <w:t>Coded according to ISO/IEC 8825-1 [20]</w:t>
            </w:r>
          </w:p>
        </w:tc>
        <w:tc>
          <w:tcPr>
            <w:tcW w:w="4389" w:type="dxa"/>
          </w:tcPr>
          <w:p w:rsidR="009974B8" w:rsidRDefault="009974B8" w:rsidP="00CD238A">
            <w:pPr>
              <w:pStyle w:val="TAL"/>
            </w:pPr>
            <w:r>
              <w:t>Local Key Establishment context:</w:t>
            </w:r>
          </w:p>
          <w:p w:rsidR="009974B8" w:rsidRDefault="009974B8" w:rsidP="00CD238A">
            <w:pPr>
              <w:pStyle w:val="TAL"/>
            </w:pPr>
            <w:r>
              <w:tab/>
              <w:t>'01': Key Derivation mode</w:t>
            </w:r>
          </w:p>
          <w:p w:rsidR="009974B8" w:rsidRDefault="009974B8" w:rsidP="00CD238A">
            <w:pPr>
              <w:pStyle w:val="TAL"/>
            </w:pPr>
            <w:r>
              <w:tab/>
              <w:t>'02': Key Availability Check mode</w:t>
            </w:r>
          </w:p>
          <w:p w:rsidR="009974B8" w:rsidRDefault="009974B8" w:rsidP="00CD238A">
            <w:pPr>
              <w:pStyle w:val="TAL"/>
            </w:pPr>
          </w:p>
          <w:p w:rsidR="009974B8" w:rsidRDefault="009974B8" w:rsidP="00CD238A">
            <w:pPr>
              <w:pStyle w:val="TAL"/>
            </w:pPr>
            <w:r>
              <w:t>Operation Status:</w:t>
            </w:r>
          </w:p>
          <w:p w:rsidR="009974B8" w:rsidRDefault="009974B8" w:rsidP="00CD238A">
            <w:pPr>
              <w:pStyle w:val="TAL"/>
            </w:pPr>
            <w:r>
              <w:tab/>
              <w:t>'DB': Successful Operation</w:t>
            </w:r>
          </w:p>
        </w:tc>
      </w:tr>
    </w:tbl>
    <w:p w:rsidR="009974B8" w:rsidRDefault="009974B8" w:rsidP="009974B8">
      <w:pPr>
        <w:rPr>
          <w:rFonts w:eastAsia="MS Mincho"/>
          <w:lang w:eastAsia="ja-JP"/>
        </w:rPr>
      </w:pPr>
    </w:p>
    <w:p w:rsidR="009974B8" w:rsidRDefault="009974B8" w:rsidP="009974B8">
      <w:pPr>
        <w:pStyle w:val="Heading5"/>
        <w:rPr>
          <w:rFonts w:eastAsia="MS Mincho"/>
          <w:lang w:eastAsia="ja-JP"/>
        </w:rPr>
      </w:pPr>
      <w:bookmarkStart w:id="353" w:name="_Toc2867270"/>
      <w:bookmarkStart w:id="354" w:name="_Toc29900633"/>
      <w:bookmarkStart w:id="355" w:name="_Toc36481471"/>
      <w:bookmarkStart w:id="356" w:name="_Toc36481926"/>
      <w:r>
        <w:rPr>
          <w:rFonts w:eastAsia="MS Mincho"/>
          <w:lang w:eastAsia="ja-JP"/>
        </w:rPr>
        <w:t>7.1.2.5.1</w:t>
      </w:r>
      <w:r>
        <w:rPr>
          <w:rFonts w:eastAsia="MS Mincho"/>
          <w:lang w:eastAsia="ja-JP"/>
        </w:rPr>
        <w:tab/>
        <w:t>Local Key Establishment security context (Key Derivation mode)</w:t>
      </w:r>
      <w:bookmarkEnd w:id="353"/>
      <w:bookmarkEnd w:id="354"/>
      <w:bookmarkEnd w:id="355"/>
      <w:bookmarkEnd w:id="356"/>
    </w:p>
    <w:p w:rsidR="009974B8" w:rsidRDefault="009974B8" w:rsidP="009974B8">
      <w:pPr>
        <w:rPr>
          <w:rFonts w:eastAsia="MS Mincho"/>
          <w:lang w:eastAsia="ja-JP"/>
        </w:rPr>
      </w:pPr>
      <w:r>
        <w:rPr>
          <w:rFonts w:eastAsia="MS Mincho"/>
          <w:lang w:eastAsia="ja-JP"/>
        </w:rPr>
        <w:t>Command parameters/data:</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rsidTr="00CD238A">
        <w:trPr>
          <w:jc w:val="center"/>
        </w:trPr>
        <w:tc>
          <w:tcPr>
            <w:tcW w:w="2180" w:type="dxa"/>
          </w:tcPr>
          <w:p w:rsidR="009974B8" w:rsidRPr="00FB7AB7" w:rsidRDefault="009974B8" w:rsidP="00CD238A">
            <w:pPr>
              <w:pStyle w:val="TAH"/>
            </w:pPr>
            <w:r w:rsidRPr="00FB7AB7">
              <w:t>Byte(s)</w:t>
            </w:r>
          </w:p>
        </w:tc>
        <w:tc>
          <w:tcPr>
            <w:tcW w:w="3402" w:type="dxa"/>
          </w:tcPr>
          <w:p w:rsidR="009974B8" w:rsidRPr="00FB7AB7" w:rsidRDefault="009974B8" w:rsidP="00CD238A">
            <w:pPr>
              <w:pStyle w:val="TAH"/>
            </w:pPr>
            <w:r w:rsidRPr="00FB7AB7">
              <w:t>Description</w:t>
            </w:r>
          </w:p>
        </w:tc>
        <w:tc>
          <w:tcPr>
            <w:tcW w:w="3099" w:type="dxa"/>
          </w:tcPr>
          <w:p w:rsidR="009974B8" w:rsidRPr="00FB7AB7" w:rsidRDefault="009974B8" w:rsidP="00CD238A">
            <w:pPr>
              <w:pStyle w:val="TAH"/>
            </w:pPr>
            <w:r w:rsidRPr="00FB7AB7">
              <w:t>Coding</w:t>
            </w:r>
          </w:p>
        </w:tc>
        <w:tc>
          <w:tcPr>
            <w:tcW w:w="781" w:type="dxa"/>
          </w:tcPr>
          <w:p w:rsidR="009974B8" w:rsidRPr="00FB7AB7" w:rsidRDefault="009974B8" w:rsidP="00CD238A">
            <w:pPr>
              <w:pStyle w:val="TAH"/>
            </w:pPr>
            <w:r w:rsidRPr="00FB7AB7">
              <w:t>Length</w:t>
            </w:r>
          </w:p>
        </w:tc>
      </w:tr>
      <w:tr w:rsidR="009974B8" w:rsidTr="00CD238A">
        <w:trPr>
          <w:jc w:val="center"/>
        </w:trPr>
        <w:tc>
          <w:tcPr>
            <w:tcW w:w="2180" w:type="dxa"/>
          </w:tcPr>
          <w:p w:rsidR="009974B8" w:rsidRPr="00FB7AB7" w:rsidRDefault="009974B8" w:rsidP="00CD238A">
            <w:pPr>
              <w:pStyle w:val="TAC"/>
            </w:pPr>
            <w:r w:rsidRPr="00FB7AB7">
              <w:t>1</w:t>
            </w:r>
          </w:p>
        </w:tc>
        <w:tc>
          <w:tcPr>
            <w:tcW w:w="3402" w:type="dxa"/>
          </w:tcPr>
          <w:p w:rsidR="009974B8" w:rsidRDefault="009974B8" w:rsidP="00CD238A">
            <w:pPr>
              <w:pStyle w:val="TAL"/>
            </w:pPr>
            <w:r>
              <w:t>Key Derivation Data Object tag ('73')</w:t>
            </w:r>
          </w:p>
        </w:tc>
        <w:tc>
          <w:tcPr>
            <w:tcW w:w="3099" w:type="dxa"/>
          </w:tcPr>
          <w:p w:rsidR="009974B8" w:rsidRDefault="009974B8" w:rsidP="00CD238A">
            <w:pPr>
              <w:pStyle w:val="TAL"/>
            </w:pPr>
            <w:r>
              <w:t>As defined in TS 31.101 [3] for BER-TLV data object</w:t>
            </w:r>
          </w:p>
        </w:tc>
        <w:tc>
          <w:tcPr>
            <w:tcW w:w="781" w:type="dxa"/>
          </w:tcPr>
          <w:p w:rsidR="009974B8" w:rsidRPr="00FB7AB7" w:rsidRDefault="009974B8" w:rsidP="00CD238A">
            <w:pPr>
              <w:pStyle w:val="TAC"/>
            </w:pPr>
            <w:r w:rsidRPr="00FB7AB7">
              <w:t>1</w:t>
            </w:r>
          </w:p>
        </w:tc>
      </w:tr>
      <w:tr w:rsidR="009974B8" w:rsidTr="00CD238A">
        <w:trPr>
          <w:jc w:val="center"/>
        </w:trPr>
        <w:tc>
          <w:tcPr>
            <w:tcW w:w="2180" w:type="dxa"/>
          </w:tcPr>
          <w:p w:rsidR="009974B8" w:rsidRPr="00FB7AB7" w:rsidRDefault="009974B8" w:rsidP="00CD238A">
            <w:pPr>
              <w:pStyle w:val="TAC"/>
            </w:pPr>
            <w:r w:rsidRPr="00FB7AB7">
              <w:t>2 to A+1 bytes (A ≤ 4)</w:t>
            </w:r>
          </w:p>
        </w:tc>
        <w:tc>
          <w:tcPr>
            <w:tcW w:w="3402" w:type="dxa"/>
          </w:tcPr>
          <w:p w:rsidR="009974B8" w:rsidRDefault="009974B8" w:rsidP="00CD238A">
            <w:pPr>
              <w:pStyle w:val="TAL"/>
            </w:pPr>
            <w:r>
              <w:t>Key Derivation Data Object length (L)</w:t>
            </w:r>
          </w:p>
        </w:tc>
        <w:tc>
          <w:tcPr>
            <w:tcW w:w="3099" w:type="dxa"/>
          </w:tcPr>
          <w:p w:rsidR="009974B8" w:rsidRDefault="009974B8" w:rsidP="00CD238A">
            <w:pPr>
              <w:pStyle w:val="TAL"/>
            </w:pPr>
            <w:r>
              <w:t>As defined in TS 31.101 [3] for BER-TLV data object</w:t>
            </w:r>
          </w:p>
        </w:tc>
        <w:tc>
          <w:tcPr>
            <w:tcW w:w="781" w:type="dxa"/>
          </w:tcPr>
          <w:p w:rsidR="009974B8" w:rsidRPr="00FB7AB7" w:rsidRDefault="009974B8" w:rsidP="00CD238A">
            <w:pPr>
              <w:pStyle w:val="TAC"/>
            </w:pPr>
            <w:r w:rsidRPr="00FB7AB7">
              <w:t>A</w:t>
            </w:r>
          </w:p>
        </w:tc>
      </w:tr>
      <w:tr w:rsidR="009974B8" w:rsidTr="00CD238A">
        <w:trPr>
          <w:jc w:val="center"/>
        </w:trPr>
        <w:tc>
          <w:tcPr>
            <w:tcW w:w="2180" w:type="dxa"/>
          </w:tcPr>
          <w:p w:rsidR="009974B8" w:rsidRPr="00FB7AB7" w:rsidRDefault="009974B8" w:rsidP="00CD238A">
            <w:pPr>
              <w:pStyle w:val="TAC"/>
            </w:pPr>
            <w:r w:rsidRPr="00FB7AB7">
              <w:t>A+2 to (A+L+1)</w:t>
            </w:r>
          </w:p>
        </w:tc>
        <w:tc>
          <w:tcPr>
            <w:tcW w:w="3402" w:type="dxa"/>
          </w:tcPr>
          <w:p w:rsidR="009974B8" w:rsidRDefault="009974B8" w:rsidP="00CD238A">
            <w:pPr>
              <w:pStyle w:val="TAL"/>
            </w:pPr>
            <w:r>
              <w:t>Key Derivation Data Object</w:t>
            </w:r>
          </w:p>
        </w:tc>
        <w:tc>
          <w:tcPr>
            <w:tcW w:w="3099" w:type="dxa"/>
          </w:tcPr>
          <w:p w:rsidR="009974B8" w:rsidRDefault="009974B8" w:rsidP="00CD238A">
            <w:pPr>
              <w:pStyle w:val="TAL"/>
            </w:pPr>
          </w:p>
        </w:tc>
        <w:tc>
          <w:tcPr>
            <w:tcW w:w="781" w:type="dxa"/>
          </w:tcPr>
          <w:p w:rsidR="009974B8" w:rsidRPr="00FB7AB7" w:rsidRDefault="009974B8" w:rsidP="00CD238A">
            <w:pPr>
              <w:pStyle w:val="TAC"/>
            </w:pPr>
            <w:r w:rsidRPr="00FB7AB7">
              <w:t>L</w:t>
            </w:r>
          </w:p>
        </w:tc>
      </w:tr>
    </w:tbl>
    <w:p w:rsidR="009974B8" w:rsidRDefault="009974B8" w:rsidP="009974B8">
      <w:pPr>
        <w:rPr>
          <w:rFonts w:eastAsia="MS Mincho"/>
          <w:lang w:eastAsia="ja-JP"/>
        </w:rPr>
      </w:pPr>
    </w:p>
    <w:p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rsidR="009974B8" w:rsidRDefault="009974B8" w:rsidP="009974B8">
      <w:pPr>
        <w:pStyle w:val="TH"/>
        <w:rPr>
          <w:rFonts w:eastAsia="MS Mincho"/>
          <w:lang w:eastAsia="ja-JP"/>
        </w:rPr>
      </w:pPr>
      <w:r>
        <w:rPr>
          <w:rFonts w:eastAsia="MS Mincho"/>
          <w:lang w:eastAsia="ja-JP"/>
        </w:rPr>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B</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'81'</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'82'</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D</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D (see Note 3)</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'A0' </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E (see Note 2)</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'83'</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F</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33.220 [25]</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F</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'84'</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G</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G</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'85'</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H</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H</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'86'</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I</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I</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'87'</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J</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J (see Note 4)</w:t>
            </w:r>
          </w:p>
        </w:tc>
      </w:tr>
      <w:tr w:rsidR="009974B8" w:rsidTr="00CD238A">
        <w:tc>
          <w:tcPr>
            <w:tcW w:w="7561" w:type="dxa"/>
            <w:gridSpan w:val="4"/>
            <w:tcBorders>
              <w:top w:val="single" w:sz="4" w:space="0" w:color="auto"/>
              <w:left w:val="single" w:sz="4" w:space="0" w:color="auto"/>
              <w:bottom w:val="single" w:sz="4" w:space="0" w:color="auto"/>
              <w:right w:val="single" w:sz="4" w:space="0" w:color="auto"/>
            </w:tcBorders>
          </w:tcPr>
          <w:p w:rsidR="009974B8" w:rsidRDefault="009974B8" w:rsidP="00CD238A">
            <w:pPr>
              <w:pStyle w:val="TAN"/>
            </w:pPr>
            <w:r>
              <w:t>Note 1:</w:t>
            </w:r>
            <w:r>
              <w:tab/>
              <w:t>The length is coded according to ISO/IEC 8825-1 [20]</w:t>
            </w:r>
          </w:p>
          <w:p w:rsidR="009974B8" w:rsidRDefault="009974B8" w:rsidP="00CD238A">
            <w:pPr>
              <w:pStyle w:val="TAN"/>
            </w:pPr>
            <w:r>
              <w:t>Note 2:</w:t>
            </w:r>
            <w:r>
              <w:tab/>
              <w:t>The Key Identifier TLV is a constructed TLV containing the following primitive TLVs: NAF_ID, Terminal_ID, Terminal_appli_ID, UICC_appli_ID and RANDx. E is the length of the constructed Key Identifier value.</w:t>
            </w:r>
          </w:p>
          <w:p w:rsidR="009974B8" w:rsidRDefault="009974B8" w:rsidP="00CD238A">
            <w:pPr>
              <w:pStyle w:val="TAN"/>
            </w:pPr>
            <w:r>
              <w:t>Note 3:</w:t>
            </w:r>
            <w:r>
              <w:tab/>
              <w:t>The most significant bit of the request MAC is coded on bit 8 of the first byte following the MAC Length.</w:t>
            </w:r>
          </w:p>
          <w:p w:rsidR="009974B8" w:rsidRDefault="009974B8" w:rsidP="00CD238A">
            <w:pPr>
              <w:pStyle w:val="TAN"/>
            </w:pPr>
            <w:r>
              <w:t>Note 4:</w:t>
            </w:r>
            <w:r>
              <w:tab/>
              <w:t>The most significant bit of the RANDx is coded on bit 8 of the first byte following the RANDx Length.</w:t>
            </w:r>
          </w:p>
        </w:tc>
      </w:tr>
    </w:tbl>
    <w:p w:rsidR="009974B8" w:rsidRDefault="009974B8" w:rsidP="009974B8">
      <w:pPr>
        <w:rPr>
          <w:rFonts w:eastAsia="MS Mincho"/>
          <w:lang w:eastAsia="ja-JP"/>
        </w:rPr>
      </w:pPr>
    </w:p>
    <w:p w:rsidR="009974B8" w:rsidRDefault="009974B8" w:rsidP="009974B8">
      <w:pPr>
        <w:rPr>
          <w:rFonts w:eastAsia="MS Mincho"/>
          <w:lang w:eastAsia="ja-JP"/>
        </w:rPr>
      </w:pPr>
      <w:r>
        <w:rPr>
          <w:rFonts w:eastAsia="MS Mincho"/>
          <w:lang w:eastAsia="ja-JP"/>
        </w:rPr>
        <w:t>Response parameters/data, Local Key Establishment security context (Key Derivation mode),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rsidTr="00CD238A">
        <w:trPr>
          <w:cantSplit/>
          <w:jc w:val="center"/>
        </w:trPr>
        <w:tc>
          <w:tcPr>
            <w:tcW w:w="2167" w:type="dxa"/>
          </w:tcPr>
          <w:p w:rsidR="009974B8" w:rsidRPr="00FB7AB7" w:rsidRDefault="009974B8" w:rsidP="00CD238A">
            <w:pPr>
              <w:pStyle w:val="TAH"/>
            </w:pPr>
            <w:r w:rsidRPr="00FB7AB7">
              <w:t>Byte(s)</w:t>
            </w:r>
          </w:p>
        </w:tc>
        <w:tc>
          <w:tcPr>
            <w:tcW w:w="3828" w:type="dxa"/>
          </w:tcPr>
          <w:p w:rsidR="009974B8" w:rsidRPr="00FB7AB7" w:rsidRDefault="009974B8" w:rsidP="00CD238A">
            <w:pPr>
              <w:pStyle w:val="TAH"/>
            </w:pPr>
            <w:r w:rsidRPr="00FB7AB7">
              <w:t>Description</w:t>
            </w:r>
          </w:p>
        </w:tc>
        <w:tc>
          <w:tcPr>
            <w:tcW w:w="2693" w:type="dxa"/>
          </w:tcPr>
          <w:p w:rsidR="009974B8" w:rsidRPr="00FB7AB7" w:rsidRDefault="009974B8" w:rsidP="00CD238A">
            <w:pPr>
              <w:pStyle w:val="TAH"/>
            </w:pPr>
            <w:r w:rsidRPr="00FB7AB7">
              <w:t>Coding</w:t>
            </w:r>
          </w:p>
        </w:tc>
        <w:tc>
          <w:tcPr>
            <w:tcW w:w="748" w:type="dxa"/>
          </w:tcPr>
          <w:p w:rsidR="009974B8" w:rsidRPr="00FB7AB7" w:rsidRDefault="009974B8" w:rsidP="00CD238A">
            <w:pPr>
              <w:pStyle w:val="TAH"/>
            </w:pPr>
            <w:r w:rsidRPr="00FB7AB7">
              <w:t>Length</w:t>
            </w:r>
          </w:p>
        </w:tc>
      </w:tr>
      <w:tr w:rsidR="009974B8" w:rsidTr="00CD238A">
        <w:trPr>
          <w:cantSplit/>
          <w:jc w:val="center"/>
        </w:trPr>
        <w:tc>
          <w:tcPr>
            <w:tcW w:w="2167" w:type="dxa"/>
          </w:tcPr>
          <w:p w:rsidR="009974B8" w:rsidRPr="00FB7AB7" w:rsidRDefault="009974B8" w:rsidP="00CD238A">
            <w:pPr>
              <w:pStyle w:val="TAC"/>
            </w:pPr>
            <w:r w:rsidRPr="00FB7AB7">
              <w:t>1</w:t>
            </w:r>
          </w:p>
        </w:tc>
        <w:tc>
          <w:tcPr>
            <w:tcW w:w="3828" w:type="dxa"/>
          </w:tcPr>
          <w:p w:rsidR="009974B8" w:rsidRDefault="009974B8" w:rsidP="00CD238A">
            <w:pPr>
              <w:pStyle w:val="TAL"/>
            </w:pPr>
            <w:r>
              <w:t>Key Derivation Operation Response Data Object tag ('73')</w:t>
            </w:r>
          </w:p>
        </w:tc>
        <w:tc>
          <w:tcPr>
            <w:tcW w:w="2693" w:type="dxa"/>
          </w:tcPr>
          <w:p w:rsidR="009974B8" w:rsidRDefault="009974B8" w:rsidP="00CD238A">
            <w:pPr>
              <w:pStyle w:val="TAL"/>
            </w:pPr>
            <w:r>
              <w:t>As defined in TS 31.101 [3] for BER-TLV data object</w:t>
            </w:r>
          </w:p>
        </w:tc>
        <w:tc>
          <w:tcPr>
            <w:tcW w:w="748" w:type="dxa"/>
          </w:tcPr>
          <w:p w:rsidR="009974B8" w:rsidRPr="00FB7AB7" w:rsidRDefault="009974B8" w:rsidP="00CD238A">
            <w:pPr>
              <w:pStyle w:val="TAC"/>
            </w:pPr>
            <w:r w:rsidRPr="00FB7AB7">
              <w:t>1</w:t>
            </w:r>
          </w:p>
        </w:tc>
      </w:tr>
      <w:tr w:rsidR="009974B8" w:rsidTr="00CD238A">
        <w:trPr>
          <w:cantSplit/>
          <w:jc w:val="center"/>
        </w:trPr>
        <w:tc>
          <w:tcPr>
            <w:tcW w:w="2167" w:type="dxa"/>
          </w:tcPr>
          <w:p w:rsidR="009974B8" w:rsidRPr="00FB7AB7" w:rsidRDefault="009974B8" w:rsidP="00CD238A">
            <w:pPr>
              <w:pStyle w:val="TAC"/>
            </w:pPr>
            <w:r w:rsidRPr="00FB7AB7">
              <w:t>2 to A1+1 bytes (A1 ≤ 4)</w:t>
            </w:r>
          </w:p>
        </w:tc>
        <w:tc>
          <w:tcPr>
            <w:tcW w:w="3828" w:type="dxa"/>
          </w:tcPr>
          <w:p w:rsidR="009974B8" w:rsidRDefault="009974B8" w:rsidP="00CD238A">
            <w:pPr>
              <w:pStyle w:val="TAL"/>
            </w:pPr>
            <w:r>
              <w:t>Key Derivation Operation Response Data Object length (L1)</w:t>
            </w:r>
          </w:p>
        </w:tc>
        <w:tc>
          <w:tcPr>
            <w:tcW w:w="2693" w:type="dxa"/>
          </w:tcPr>
          <w:p w:rsidR="009974B8" w:rsidRDefault="009974B8" w:rsidP="00CD238A">
            <w:pPr>
              <w:pStyle w:val="TAL"/>
            </w:pPr>
            <w:r>
              <w:t>As defined in TS 31.101 [3] for BER-TLV data object</w:t>
            </w:r>
          </w:p>
        </w:tc>
        <w:tc>
          <w:tcPr>
            <w:tcW w:w="748" w:type="dxa"/>
          </w:tcPr>
          <w:p w:rsidR="009974B8" w:rsidRPr="00FB7AB7" w:rsidRDefault="009974B8" w:rsidP="00CD238A">
            <w:pPr>
              <w:pStyle w:val="TAC"/>
            </w:pPr>
            <w:r w:rsidRPr="00FB7AB7">
              <w:t>A1</w:t>
            </w:r>
          </w:p>
        </w:tc>
      </w:tr>
      <w:tr w:rsidR="009974B8" w:rsidTr="00CD238A">
        <w:trPr>
          <w:cantSplit/>
          <w:jc w:val="center"/>
        </w:trPr>
        <w:tc>
          <w:tcPr>
            <w:tcW w:w="2167" w:type="dxa"/>
          </w:tcPr>
          <w:p w:rsidR="009974B8" w:rsidRPr="00FB7AB7" w:rsidRDefault="009974B8" w:rsidP="00CD238A">
            <w:pPr>
              <w:pStyle w:val="TAC"/>
            </w:pPr>
            <w:r w:rsidRPr="00FB7AB7">
              <w:t>A1+2 to (A1+L1+1)</w:t>
            </w:r>
          </w:p>
        </w:tc>
        <w:tc>
          <w:tcPr>
            <w:tcW w:w="3828" w:type="dxa"/>
          </w:tcPr>
          <w:p w:rsidR="009974B8" w:rsidRDefault="009974B8" w:rsidP="00CD238A">
            <w:pPr>
              <w:pStyle w:val="TAL"/>
            </w:pPr>
            <w:r>
              <w:t>Key Derivation Operation Response Data Object</w:t>
            </w:r>
          </w:p>
        </w:tc>
        <w:tc>
          <w:tcPr>
            <w:tcW w:w="2693" w:type="dxa"/>
          </w:tcPr>
          <w:p w:rsidR="009974B8" w:rsidRDefault="009974B8" w:rsidP="00CD238A">
            <w:pPr>
              <w:pStyle w:val="TAL"/>
            </w:pPr>
          </w:p>
        </w:tc>
        <w:tc>
          <w:tcPr>
            <w:tcW w:w="748" w:type="dxa"/>
          </w:tcPr>
          <w:p w:rsidR="009974B8" w:rsidRPr="00FB7AB7" w:rsidRDefault="009974B8" w:rsidP="00CD238A">
            <w:pPr>
              <w:pStyle w:val="TAC"/>
            </w:pPr>
            <w:r w:rsidRPr="00FB7AB7">
              <w:t>L1</w:t>
            </w:r>
          </w:p>
        </w:tc>
      </w:tr>
    </w:tbl>
    <w:p w:rsidR="009974B8" w:rsidRDefault="009974B8" w:rsidP="009974B8">
      <w:pPr>
        <w:rPr>
          <w:rFonts w:eastAsia="MS Mincho"/>
          <w:lang w:eastAsia="ja-JP"/>
        </w:rPr>
      </w:pPr>
    </w:p>
    <w:p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rsidR="009974B8" w:rsidRDefault="009974B8" w:rsidP="009974B8">
      <w:pPr>
        <w:pStyle w:val="TH"/>
        <w:rPr>
          <w:rFonts w:eastAsia="MS Mincho"/>
          <w:lang w:eastAsia="ja-JP"/>
        </w:rPr>
      </w:pPr>
      <w:r>
        <w:rPr>
          <w:rFonts w:eastAsia="MS Mincho"/>
          <w:lang w:eastAsia="ja-JP"/>
        </w:rPr>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B</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'82'</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Note 1</w:t>
            </w:r>
          </w:p>
        </w:tc>
      </w:tr>
      <w:tr w:rsidR="009974B8" w:rsidTr="00CD238A">
        <w:tc>
          <w:tcPr>
            <w:tcW w:w="315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Coded as defined in TS 33.110 [28]</w:t>
            </w:r>
          </w:p>
        </w:tc>
        <w:tc>
          <w:tcPr>
            <w:tcW w:w="876"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 (see Note 2)</w:t>
            </w:r>
          </w:p>
        </w:tc>
      </w:tr>
      <w:tr w:rsidR="009974B8" w:rsidTr="00CD238A">
        <w:tc>
          <w:tcPr>
            <w:tcW w:w="7561" w:type="dxa"/>
            <w:gridSpan w:val="4"/>
            <w:tcBorders>
              <w:top w:val="single" w:sz="4" w:space="0" w:color="auto"/>
              <w:left w:val="single" w:sz="4" w:space="0" w:color="auto"/>
              <w:bottom w:val="single" w:sz="4" w:space="0" w:color="auto"/>
              <w:right w:val="single" w:sz="4" w:space="0" w:color="auto"/>
            </w:tcBorders>
          </w:tcPr>
          <w:p w:rsidR="009974B8" w:rsidRDefault="009974B8" w:rsidP="00CD238A">
            <w:pPr>
              <w:pStyle w:val="TAN"/>
            </w:pPr>
            <w:r>
              <w:t>Note 1:</w:t>
            </w:r>
            <w:r>
              <w:tab/>
              <w:t>The length is coded according to ISO/IEC 8825-1 [20]</w:t>
            </w:r>
          </w:p>
          <w:p w:rsidR="009974B8" w:rsidRDefault="009974B8" w:rsidP="00CD238A">
            <w:pPr>
              <w:pStyle w:val="TAN"/>
            </w:pPr>
            <w:r>
              <w:t>Note 2:</w:t>
            </w:r>
            <w:r>
              <w:tab/>
              <w:t>The most significant bit of the response MAC is coded on bit 8 of the first byte following the MAC length.</w:t>
            </w:r>
          </w:p>
        </w:tc>
      </w:tr>
    </w:tbl>
    <w:p w:rsidR="009974B8" w:rsidRDefault="009974B8" w:rsidP="009974B8">
      <w:pPr>
        <w:rPr>
          <w:rFonts w:eastAsia="MS Mincho"/>
          <w:lang w:eastAsia="ja-JP"/>
        </w:rPr>
      </w:pPr>
    </w:p>
    <w:p w:rsidR="009974B8" w:rsidRDefault="009974B8" w:rsidP="009974B8">
      <w:pPr>
        <w:pStyle w:val="Heading5"/>
        <w:rPr>
          <w:rFonts w:eastAsia="MS Mincho"/>
          <w:lang w:eastAsia="ja-JP"/>
        </w:rPr>
      </w:pPr>
      <w:bookmarkStart w:id="357" w:name="_Toc2867271"/>
      <w:bookmarkStart w:id="358" w:name="_Toc29900634"/>
      <w:bookmarkStart w:id="359" w:name="_Toc36481472"/>
      <w:bookmarkStart w:id="360" w:name="_Toc36481927"/>
      <w:r>
        <w:rPr>
          <w:rFonts w:eastAsia="MS Mincho"/>
          <w:lang w:eastAsia="ja-JP"/>
        </w:rPr>
        <w:t>7.1.2.5.2</w:t>
      </w:r>
      <w:r>
        <w:rPr>
          <w:rFonts w:eastAsia="MS Mincho"/>
          <w:lang w:eastAsia="ja-JP"/>
        </w:rPr>
        <w:tab/>
        <w:t>Local Key Establishment security context (Key Availability Check mode)</w:t>
      </w:r>
      <w:bookmarkEnd w:id="357"/>
      <w:bookmarkEnd w:id="358"/>
      <w:bookmarkEnd w:id="359"/>
      <w:bookmarkEnd w:id="360"/>
    </w:p>
    <w:p w:rsidR="009974B8" w:rsidRDefault="009974B8" w:rsidP="009974B8">
      <w:pPr>
        <w:rPr>
          <w:rFonts w:eastAsia="MS Mincho"/>
          <w:lang w:eastAsia="ja-JP"/>
        </w:rPr>
      </w:pPr>
      <w:r>
        <w:rPr>
          <w:rFonts w:eastAsia="MS Mincho"/>
          <w:lang w:eastAsia="ja-JP"/>
        </w:rPr>
        <w:t>Command parameters/data:</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rsidTr="00CD238A">
        <w:trPr>
          <w:jc w:val="center"/>
        </w:trPr>
        <w:tc>
          <w:tcPr>
            <w:tcW w:w="2180" w:type="dxa"/>
          </w:tcPr>
          <w:p w:rsidR="009974B8" w:rsidRPr="00FB7AB7" w:rsidRDefault="009974B8" w:rsidP="00CD238A">
            <w:pPr>
              <w:pStyle w:val="TAH"/>
            </w:pPr>
            <w:r w:rsidRPr="00FB7AB7">
              <w:t>Byte(s)</w:t>
            </w:r>
          </w:p>
        </w:tc>
        <w:tc>
          <w:tcPr>
            <w:tcW w:w="3402" w:type="dxa"/>
          </w:tcPr>
          <w:p w:rsidR="009974B8" w:rsidRPr="00FB7AB7" w:rsidRDefault="009974B8" w:rsidP="00CD238A">
            <w:pPr>
              <w:pStyle w:val="TAH"/>
            </w:pPr>
            <w:r w:rsidRPr="00FB7AB7">
              <w:t>Description</w:t>
            </w:r>
          </w:p>
        </w:tc>
        <w:tc>
          <w:tcPr>
            <w:tcW w:w="3099" w:type="dxa"/>
          </w:tcPr>
          <w:p w:rsidR="009974B8" w:rsidRPr="00FB7AB7" w:rsidRDefault="009974B8" w:rsidP="00CD238A">
            <w:pPr>
              <w:pStyle w:val="TAH"/>
            </w:pPr>
            <w:r w:rsidRPr="00FB7AB7">
              <w:t>Coding</w:t>
            </w:r>
          </w:p>
        </w:tc>
        <w:tc>
          <w:tcPr>
            <w:tcW w:w="781" w:type="dxa"/>
          </w:tcPr>
          <w:p w:rsidR="009974B8" w:rsidRPr="00FB7AB7" w:rsidRDefault="009974B8" w:rsidP="00CD238A">
            <w:pPr>
              <w:pStyle w:val="TAH"/>
            </w:pPr>
            <w:r w:rsidRPr="00FB7AB7">
              <w:t>Length</w:t>
            </w:r>
          </w:p>
        </w:tc>
      </w:tr>
      <w:tr w:rsidR="009974B8" w:rsidTr="00CD238A">
        <w:trPr>
          <w:jc w:val="center"/>
        </w:trPr>
        <w:tc>
          <w:tcPr>
            <w:tcW w:w="2180" w:type="dxa"/>
          </w:tcPr>
          <w:p w:rsidR="009974B8" w:rsidRPr="00FB7AB7" w:rsidRDefault="009974B8" w:rsidP="00CD238A">
            <w:pPr>
              <w:pStyle w:val="TAC"/>
            </w:pPr>
            <w:r w:rsidRPr="00FB7AB7">
              <w:t>1</w:t>
            </w:r>
          </w:p>
        </w:tc>
        <w:tc>
          <w:tcPr>
            <w:tcW w:w="3402" w:type="dxa"/>
          </w:tcPr>
          <w:p w:rsidR="009974B8" w:rsidRDefault="009974B8" w:rsidP="00CD238A">
            <w:pPr>
              <w:pStyle w:val="TAL"/>
            </w:pPr>
            <w:r>
              <w:t>Key Availability Check Data Object tag ('73')</w:t>
            </w:r>
          </w:p>
        </w:tc>
        <w:tc>
          <w:tcPr>
            <w:tcW w:w="3099" w:type="dxa"/>
          </w:tcPr>
          <w:p w:rsidR="009974B8" w:rsidRDefault="009974B8" w:rsidP="00CD238A">
            <w:pPr>
              <w:pStyle w:val="TAL"/>
            </w:pPr>
            <w:r>
              <w:t>As defined in TS 31.101 [3] for BER-TLV data object</w:t>
            </w:r>
          </w:p>
        </w:tc>
        <w:tc>
          <w:tcPr>
            <w:tcW w:w="781" w:type="dxa"/>
          </w:tcPr>
          <w:p w:rsidR="009974B8" w:rsidRPr="00FB7AB7" w:rsidRDefault="009974B8" w:rsidP="00CD238A">
            <w:pPr>
              <w:pStyle w:val="TAC"/>
            </w:pPr>
            <w:r w:rsidRPr="00FB7AB7">
              <w:t>1</w:t>
            </w:r>
          </w:p>
        </w:tc>
      </w:tr>
      <w:tr w:rsidR="009974B8" w:rsidTr="00CD238A">
        <w:trPr>
          <w:jc w:val="center"/>
        </w:trPr>
        <w:tc>
          <w:tcPr>
            <w:tcW w:w="2180" w:type="dxa"/>
          </w:tcPr>
          <w:p w:rsidR="009974B8" w:rsidRPr="00FB7AB7" w:rsidRDefault="009974B8" w:rsidP="00CD238A">
            <w:pPr>
              <w:pStyle w:val="TAC"/>
            </w:pPr>
            <w:r w:rsidRPr="00FB7AB7">
              <w:t>2 to 1+A bytes (A ≤ 4)</w:t>
            </w:r>
          </w:p>
        </w:tc>
        <w:tc>
          <w:tcPr>
            <w:tcW w:w="3402" w:type="dxa"/>
          </w:tcPr>
          <w:p w:rsidR="009974B8" w:rsidRDefault="009974B8" w:rsidP="00CD238A">
            <w:pPr>
              <w:pStyle w:val="TAL"/>
            </w:pPr>
            <w:r>
              <w:t>Key Availability Check Data Object length (L)</w:t>
            </w:r>
          </w:p>
        </w:tc>
        <w:tc>
          <w:tcPr>
            <w:tcW w:w="3099" w:type="dxa"/>
          </w:tcPr>
          <w:p w:rsidR="009974B8" w:rsidRDefault="009974B8" w:rsidP="00CD238A">
            <w:pPr>
              <w:pStyle w:val="TAL"/>
            </w:pPr>
            <w:r>
              <w:t>As defined in TS 31.101 [3] for BER-TLV data object</w:t>
            </w:r>
          </w:p>
        </w:tc>
        <w:tc>
          <w:tcPr>
            <w:tcW w:w="781" w:type="dxa"/>
          </w:tcPr>
          <w:p w:rsidR="009974B8" w:rsidRPr="00FB7AB7" w:rsidRDefault="009974B8" w:rsidP="00CD238A">
            <w:pPr>
              <w:pStyle w:val="TAC"/>
            </w:pPr>
            <w:r w:rsidRPr="00FB7AB7">
              <w:t>A</w:t>
            </w:r>
          </w:p>
        </w:tc>
      </w:tr>
      <w:tr w:rsidR="009974B8" w:rsidTr="00CD238A">
        <w:trPr>
          <w:jc w:val="center"/>
        </w:trPr>
        <w:tc>
          <w:tcPr>
            <w:tcW w:w="2180" w:type="dxa"/>
          </w:tcPr>
          <w:p w:rsidR="009974B8" w:rsidRPr="00FB7AB7" w:rsidRDefault="009974B8" w:rsidP="00CD238A">
            <w:pPr>
              <w:pStyle w:val="TAC"/>
            </w:pPr>
            <w:r w:rsidRPr="00FB7AB7">
              <w:t>A+2 to (A+L+1)</w:t>
            </w:r>
          </w:p>
        </w:tc>
        <w:tc>
          <w:tcPr>
            <w:tcW w:w="3402" w:type="dxa"/>
          </w:tcPr>
          <w:p w:rsidR="009974B8" w:rsidRDefault="009974B8" w:rsidP="00CD238A">
            <w:pPr>
              <w:pStyle w:val="TAL"/>
            </w:pPr>
            <w:r>
              <w:t>Key Availability Check Data Object</w:t>
            </w:r>
          </w:p>
        </w:tc>
        <w:tc>
          <w:tcPr>
            <w:tcW w:w="3099" w:type="dxa"/>
          </w:tcPr>
          <w:p w:rsidR="009974B8" w:rsidRDefault="009974B8" w:rsidP="00CD238A">
            <w:pPr>
              <w:pStyle w:val="TAL"/>
            </w:pPr>
          </w:p>
        </w:tc>
        <w:tc>
          <w:tcPr>
            <w:tcW w:w="781" w:type="dxa"/>
          </w:tcPr>
          <w:p w:rsidR="009974B8" w:rsidRPr="00FB7AB7" w:rsidRDefault="009974B8" w:rsidP="00CD238A">
            <w:pPr>
              <w:pStyle w:val="TAC"/>
            </w:pPr>
            <w:r w:rsidRPr="00FB7AB7">
              <w:t>L</w:t>
            </w:r>
          </w:p>
        </w:tc>
      </w:tr>
    </w:tbl>
    <w:p w:rsidR="009974B8" w:rsidRDefault="009974B8" w:rsidP="009974B8">
      <w:pPr>
        <w:rPr>
          <w:rFonts w:eastAsia="MS Mincho"/>
          <w:lang w:eastAsia="ja-JP"/>
        </w:rPr>
      </w:pPr>
    </w:p>
    <w:p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rsidR="009974B8" w:rsidRDefault="009974B8" w:rsidP="009974B8">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9974B8" w:rsidTr="00CD238A">
        <w:tc>
          <w:tcPr>
            <w:tcW w:w="279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234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27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B</w:t>
            </w:r>
          </w:p>
        </w:tc>
      </w:tr>
      <w:tr w:rsidR="009974B8" w:rsidTr="00CD238A">
        <w:tc>
          <w:tcPr>
            <w:tcW w:w="279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7.1.2.5.1</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M </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C</w:t>
            </w:r>
          </w:p>
        </w:tc>
      </w:tr>
    </w:tbl>
    <w:p w:rsidR="009974B8" w:rsidRDefault="009974B8" w:rsidP="009974B8">
      <w:pPr>
        <w:rPr>
          <w:rFonts w:eastAsia="MS Mincho"/>
          <w:lang w:eastAsia="ja-JP"/>
        </w:rPr>
      </w:pPr>
    </w:p>
    <w:p w:rsidR="009974B8" w:rsidRDefault="009974B8" w:rsidP="009974B8">
      <w:pPr>
        <w:rPr>
          <w:rFonts w:eastAsia="MS Mincho"/>
          <w:lang w:eastAsia="ja-JP"/>
        </w:rPr>
      </w:pPr>
      <w:r>
        <w:rPr>
          <w:rFonts w:eastAsia="MS Mincho"/>
          <w:lang w:eastAsia="ja-JP"/>
        </w:rPr>
        <w:t>Response parameters/data, Local Key Establishment security context (Key Availability Check mode), command successful:</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rsidTr="00CD238A">
        <w:trPr>
          <w:cantSplit/>
          <w:jc w:val="center"/>
        </w:trPr>
        <w:tc>
          <w:tcPr>
            <w:tcW w:w="2167" w:type="dxa"/>
          </w:tcPr>
          <w:p w:rsidR="009974B8" w:rsidRPr="00FB7AB7" w:rsidRDefault="009974B8" w:rsidP="00CD238A">
            <w:pPr>
              <w:pStyle w:val="TAH"/>
            </w:pPr>
            <w:r w:rsidRPr="00FB7AB7">
              <w:t>Byte(s)</w:t>
            </w:r>
          </w:p>
        </w:tc>
        <w:tc>
          <w:tcPr>
            <w:tcW w:w="3828" w:type="dxa"/>
          </w:tcPr>
          <w:p w:rsidR="009974B8" w:rsidRPr="00FB7AB7" w:rsidRDefault="009974B8" w:rsidP="00CD238A">
            <w:pPr>
              <w:pStyle w:val="TAH"/>
            </w:pPr>
            <w:r w:rsidRPr="00FB7AB7">
              <w:t>Description</w:t>
            </w:r>
          </w:p>
        </w:tc>
        <w:tc>
          <w:tcPr>
            <w:tcW w:w="2693" w:type="dxa"/>
          </w:tcPr>
          <w:p w:rsidR="009974B8" w:rsidRPr="00FB7AB7" w:rsidRDefault="009974B8" w:rsidP="00CD238A">
            <w:pPr>
              <w:pStyle w:val="TAH"/>
            </w:pPr>
            <w:r w:rsidRPr="00FB7AB7">
              <w:t>Coding</w:t>
            </w:r>
          </w:p>
        </w:tc>
        <w:tc>
          <w:tcPr>
            <w:tcW w:w="748" w:type="dxa"/>
          </w:tcPr>
          <w:p w:rsidR="009974B8" w:rsidRPr="00FB7AB7" w:rsidRDefault="009974B8" w:rsidP="00CD238A">
            <w:pPr>
              <w:pStyle w:val="TAH"/>
            </w:pPr>
            <w:r w:rsidRPr="00FB7AB7">
              <w:t>Length</w:t>
            </w:r>
          </w:p>
        </w:tc>
      </w:tr>
      <w:tr w:rsidR="009974B8" w:rsidTr="00CD238A">
        <w:trPr>
          <w:cantSplit/>
          <w:jc w:val="center"/>
        </w:trPr>
        <w:tc>
          <w:tcPr>
            <w:tcW w:w="2167" w:type="dxa"/>
          </w:tcPr>
          <w:p w:rsidR="009974B8" w:rsidRPr="00FB7AB7" w:rsidRDefault="009974B8" w:rsidP="00CD238A">
            <w:pPr>
              <w:pStyle w:val="TAC"/>
            </w:pPr>
            <w:r w:rsidRPr="00FB7AB7">
              <w:t>1</w:t>
            </w:r>
          </w:p>
        </w:tc>
        <w:tc>
          <w:tcPr>
            <w:tcW w:w="3828" w:type="dxa"/>
          </w:tcPr>
          <w:p w:rsidR="009974B8" w:rsidRDefault="009974B8" w:rsidP="00CD238A">
            <w:pPr>
              <w:pStyle w:val="TAL"/>
            </w:pPr>
            <w:r>
              <w:t>Key Availability Check Operation Response Data Object tag ('73')</w:t>
            </w:r>
          </w:p>
        </w:tc>
        <w:tc>
          <w:tcPr>
            <w:tcW w:w="2693" w:type="dxa"/>
          </w:tcPr>
          <w:p w:rsidR="009974B8" w:rsidRDefault="009974B8" w:rsidP="00CD238A">
            <w:pPr>
              <w:pStyle w:val="TAL"/>
            </w:pPr>
            <w:r>
              <w:t>As defined in TS 31.101 [3] for BER-TLV data object</w:t>
            </w:r>
          </w:p>
        </w:tc>
        <w:tc>
          <w:tcPr>
            <w:tcW w:w="748" w:type="dxa"/>
          </w:tcPr>
          <w:p w:rsidR="009974B8" w:rsidRPr="00FB7AB7" w:rsidRDefault="009974B8" w:rsidP="00CD238A">
            <w:pPr>
              <w:pStyle w:val="TAC"/>
            </w:pPr>
            <w:r w:rsidRPr="00FB7AB7">
              <w:t>1</w:t>
            </w:r>
          </w:p>
        </w:tc>
      </w:tr>
      <w:tr w:rsidR="009974B8" w:rsidTr="00CD238A">
        <w:trPr>
          <w:cantSplit/>
          <w:jc w:val="center"/>
        </w:trPr>
        <w:tc>
          <w:tcPr>
            <w:tcW w:w="2167" w:type="dxa"/>
          </w:tcPr>
          <w:p w:rsidR="009974B8" w:rsidRPr="00FB7AB7" w:rsidRDefault="009974B8" w:rsidP="00CD238A">
            <w:pPr>
              <w:pStyle w:val="TAC"/>
            </w:pPr>
            <w:r w:rsidRPr="00FB7AB7">
              <w:t>2 to 1+A1 bytes (A1 ≤ 4)</w:t>
            </w:r>
          </w:p>
        </w:tc>
        <w:tc>
          <w:tcPr>
            <w:tcW w:w="3828" w:type="dxa"/>
          </w:tcPr>
          <w:p w:rsidR="009974B8" w:rsidRDefault="009974B8" w:rsidP="00CD238A">
            <w:pPr>
              <w:pStyle w:val="TAL"/>
            </w:pPr>
            <w:r>
              <w:t>Key Availability Check Operation Response Data Object length (L1)</w:t>
            </w:r>
          </w:p>
        </w:tc>
        <w:tc>
          <w:tcPr>
            <w:tcW w:w="2693" w:type="dxa"/>
          </w:tcPr>
          <w:p w:rsidR="009974B8" w:rsidRDefault="009974B8" w:rsidP="00CD238A">
            <w:pPr>
              <w:pStyle w:val="TAL"/>
            </w:pPr>
            <w:r>
              <w:t>As defined in TS 31.101 [3] for BER-TLV data object</w:t>
            </w:r>
          </w:p>
        </w:tc>
        <w:tc>
          <w:tcPr>
            <w:tcW w:w="748" w:type="dxa"/>
          </w:tcPr>
          <w:p w:rsidR="009974B8" w:rsidRPr="00FB7AB7" w:rsidRDefault="009974B8" w:rsidP="00CD238A">
            <w:pPr>
              <w:pStyle w:val="TAC"/>
            </w:pPr>
            <w:r w:rsidRPr="00FB7AB7">
              <w:t>A1</w:t>
            </w:r>
          </w:p>
        </w:tc>
      </w:tr>
      <w:tr w:rsidR="009974B8" w:rsidTr="00CD238A">
        <w:trPr>
          <w:cantSplit/>
          <w:jc w:val="center"/>
        </w:trPr>
        <w:tc>
          <w:tcPr>
            <w:tcW w:w="2167" w:type="dxa"/>
          </w:tcPr>
          <w:p w:rsidR="009974B8" w:rsidRPr="00FB7AB7" w:rsidRDefault="009974B8" w:rsidP="00CD238A">
            <w:pPr>
              <w:pStyle w:val="TAC"/>
            </w:pPr>
            <w:r w:rsidRPr="00FB7AB7">
              <w:t>A1+2 to (A1+L1+1)</w:t>
            </w:r>
          </w:p>
        </w:tc>
        <w:tc>
          <w:tcPr>
            <w:tcW w:w="3828" w:type="dxa"/>
          </w:tcPr>
          <w:p w:rsidR="009974B8" w:rsidRDefault="009974B8" w:rsidP="00CD238A">
            <w:pPr>
              <w:pStyle w:val="TAL"/>
            </w:pPr>
            <w:r>
              <w:t xml:space="preserve">Key Availability Check Operation Response Data Object </w:t>
            </w:r>
          </w:p>
        </w:tc>
        <w:tc>
          <w:tcPr>
            <w:tcW w:w="2693" w:type="dxa"/>
          </w:tcPr>
          <w:p w:rsidR="009974B8" w:rsidRDefault="009974B8" w:rsidP="00CD238A">
            <w:pPr>
              <w:pStyle w:val="TAL"/>
            </w:pPr>
          </w:p>
        </w:tc>
        <w:tc>
          <w:tcPr>
            <w:tcW w:w="748" w:type="dxa"/>
          </w:tcPr>
          <w:p w:rsidR="009974B8" w:rsidRPr="00FB7AB7" w:rsidRDefault="009974B8" w:rsidP="00CD238A">
            <w:pPr>
              <w:pStyle w:val="TAC"/>
            </w:pPr>
            <w:r w:rsidRPr="00FB7AB7">
              <w:t>L1</w:t>
            </w:r>
          </w:p>
        </w:tc>
      </w:tr>
    </w:tbl>
    <w:p w:rsidR="009974B8" w:rsidRDefault="009974B8" w:rsidP="009974B8">
      <w:pPr>
        <w:rPr>
          <w:rFonts w:eastAsia="MS Mincho"/>
          <w:lang w:eastAsia="ja-JP"/>
        </w:rPr>
      </w:pPr>
    </w:p>
    <w:p w:rsidR="009974B8" w:rsidRDefault="009974B8" w:rsidP="009974B8">
      <w:pPr>
        <w:pStyle w:val="B1"/>
        <w:rPr>
          <w:rFonts w:eastAsia="MS Mincho"/>
          <w:lang w:eastAsia="ja-JP"/>
        </w:rPr>
      </w:pPr>
      <w:r>
        <w:rPr>
          <w:rFonts w:eastAsia="MS Mincho"/>
          <w:lang w:eastAsia="ja-JP"/>
        </w:rPr>
        <w:lastRenderedPageBreak/>
        <w:t>-</w:t>
      </w:r>
      <w:r>
        <w:rPr>
          <w:rFonts w:eastAsia="MS Mincho"/>
          <w:lang w:eastAsia="ja-JP"/>
        </w:rPr>
        <w:tab/>
        <w:t>Key Availability Check Operation Response Data Object content: The TLV defined in table 6 is included in the Key Availability Check Operation Response Data Object.</w:t>
      </w:r>
    </w:p>
    <w:p w:rsidR="009974B8" w:rsidRDefault="009974B8" w:rsidP="009974B8">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9974B8" w:rsidTr="00CD238A">
        <w:tc>
          <w:tcPr>
            <w:tcW w:w="324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Description</w:t>
            </w:r>
          </w:p>
        </w:tc>
        <w:tc>
          <w:tcPr>
            <w:tcW w:w="189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H"/>
            </w:pPr>
            <w:r w:rsidRPr="00FB7AB7">
              <w:t>Length (bytes)</w:t>
            </w:r>
          </w:p>
        </w:tc>
      </w:tr>
      <w:tr w:rsidR="009974B8" w:rsidTr="00CD238A">
        <w:tc>
          <w:tcPr>
            <w:tcW w:w="3240" w:type="dxa"/>
            <w:tcBorders>
              <w:top w:val="single" w:sz="4" w:space="0" w:color="auto"/>
              <w:left w:val="single" w:sz="4" w:space="0" w:color="auto"/>
              <w:bottom w:val="single" w:sz="4" w:space="0" w:color="auto"/>
              <w:right w:val="single" w:sz="4" w:space="0" w:color="auto"/>
            </w:tcBorders>
          </w:tcPr>
          <w:p w:rsidR="009974B8" w:rsidRDefault="009974B8" w:rsidP="00CD238A">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 xml:space="preserve">Coded as defined in </w:t>
            </w:r>
            <w:r>
              <w:t>clause</w:t>
            </w:r>
            <w:r w:rsidRPr="00FB7AB7">
              <w:t xml:space="preserve"> 7.1.2.5.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rsidR="009974B8" w:rsidRPr="00FB7AB7" w:rsidRDefault="009974B8" w:rsidP="00CD238A">
            <w:pPr>
              <w:pStyle w:val="TAC"/>
            </w:pPr>
            <w:r w:rsidRPr="00FB7AB7">
              <w:t>B</w:t>
            </w:r>
          </w:p>
        </w:tc>
      </w:tr>
    </w:tbl>
    <w:p w:rsidR="009974B8" w:rsidRDefault="009974B8" w:rsidP="009974B8">
      <w:pPr>
        <w:rPr>
          <w:rFonts w:eastAsia="MS Mincho"/>
          <w:lang w:eastAsia="ja-JP"/>
        </w:rPr>
      </w:pPr>
    </w:p>
    <w:p w:rsidR="009974B8" w:rsidRDefault="009974B8" w:rsidP="009974B8">
      <w:pPr>
        <w:pStyle w:val="Heading3"/>
      </w:pPr>
      <w:bookmarkStart w:id="361" w:name="_Toc2867272"/>
      <w:bookmarkStart w:id="362" w:name="_Toc29900635"/>
      <w:bookmarkStart w:id="363" w:name="_Toc36481473"/>
      <w:bookmarkStart w:id="364" w:name="_Toc36481928"/>
      <w:r>
        <w:rPr>
          <w:rFonts w:eastAsia="MS Mincho"/>
          <w:lang w:eastAsia="ja-JP"/>
        </w:rPr>
        <w:t>7.1.3</w:t>
      </w:r>
      <w:r>
        <w:rPr>
          <w:rFonts w:eastAsia="MS Mincho"/>
          <w:lang w:eastAsia="ja-JP"/>
        </w:rPr>
        <w:tab/>
      </w:r>
      <w:r>
        <w:t>Status Conditions Returned by the ISIM</w:t>
      </w:r>
      <w:bookmarkEnd w:id="361"/>
      <w:bookmarkEnd w:id="362"/>
      <w:bookmarkEnd w:id="363"/>
      <w:bookmarkEnd w:id="364"/>
    </w:p>
    <w:p w:rsidR="009974B8" w:rsidRDefault="009974B8" w:rsidP="009974B8">
      <w:r>
        <w:t>Status of the card after processing of the command is coded in the status bytes SW1 and SW2. This clause specifies coding of the status bytes in the following tables.</w:t>
      </w:r>
    </w:p>
    <w:p w:rsidR="009974B8" w:rsidRDefault="009974B8" w:rsidP="009974B8">
      <w:pPr>
        <w:pStyle w:val="Heading4"/>
      </w:pPr>
      <w:bookmarkStart w:id="365" w:name="_Toc2867273"/>
      <w:bookmarkStart w:id="366" w:name="_Toc29900636"/>
      <w:bookmarkStart w:id="367" w:name="_Toc36481474"/>
      <w:bookmarkStart w:id="368" w:name="_Toc36481929"/>
      <w:r>
        <w:t>7.1.3.1</w:t>
      </w:r>
      <w:r>
        <w:tab/>
        <w:t>Security management</w:t>
      </w:r>
      <w:bookmarkEnd w:id="365"/>
      <w:bookmarkEnd w:id="366"/>
      <w:bookmarkEnd w:id="367"/>
      <w:bookmarkEnd w:id="368"/>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9974B8" w:rsidTr="00CD238A">
        <w:trPr>
          <w:jc w:val="center"/>
        </w:trPr>
        <w:tc>
          <w:tcPr>
            <w:tcW w:w="708" w:type="dxa"/>
          </w:tcPr>
          <w:p w:rsidR="009974B8" w:rsidRPr="00FB7AB7" w:rsidRDefault="009974B8" w:rsidP="00CD238A">
            <w:pPr>
              <w:pStyle w:val="TAC"/>
            </w:pPr>
            <w:r w:rsidRPr="00FB7AB7">
              <w:rPr>
                <w:b/>
              </w:rPr>
              <w:t>SW1</w:t>
            </w:r>
          </w:p>
        </w:tc>
        <w:tc>
          <w:tcPr>
            <w:tcW w:w="709" w:type="dxa"/>
          </w:tcPr>
          <w:p w:rsidR="009974B8" w:rsidRPr="00FB7AB7" w:rsidRDefault="009974B8" w:rsidP="00CD238A">
            <w:pPr>
              <w:pStyle w:val="TAC"/>
            </w:pPr>
            <w:r w:rsidRPr="00FB7AB7">
              <w:rPr>
                <w:b/>
              </w:rPr>
              <w:t>SW2</w:t>
            </w:r>
          </w:p>
        </w:tc>
        <w:tc>
          <w:tcPr>
            <w:tcW w:w="5954" w:type="dxa"/>
          </w:tcPr>
          <w:p w:rsidR="009974B8" w:rsidRDefault="009974B8" w:rsidP="00CD238A">
            <w:pPr>
              <w:pStyle w:val="TAL"/>
              <w:rPr>
                <w:b/>
              </w:rPr>
            </w:pPr>
            <w:r>
              <w:rPr>
                <w:b/>
              </w:rPr>
              <w:t>Error description</w:t>
            </w:r>
          </w:p>
        </w:tc>
      </w:tr>
      <w:tr w:rsidR="009974B8" w:rsidTr="00CD238A">
        <w:trPr>
          <w:jc w:val="center"/>
        </w:trPr>
        <w:tc>
          <w:tcPr>
            <w:tcW w:w="708" w:type="dxa"/>
          </w:tcPr>
          <w:p w:rsidR="009974B8" w:rsidRPr="00FB7AB7" w:rsidRDefault="009974B8" w:rsidP="00CD238A">
            <w:pPr>
              <w:pStyle w:val="TAC"/>
            </w:pPr>
            <w:r w:rsidRPr="00FB7AB7">
              <w:t>'98'</w:t>
            </w:r>
          </w:p>
        </w:tc>
        <w:tc>
          <w:tcPr>
            <w:tcW w:w="709" w:type="dxa"/>
          </w:tcPr>
          <w:p w:rsidR="009974B8" w:rsidRPr="00FB7AB7" w:rsidRDefault="009974B8" w:rsidP="00CD238A">
            <w:pPr>
              <w:pStyle w:val="TAC"/>
            </w:pPr>
            <w:r w:rsidRPr="00FB7AB7">
              <w:t>'62'</w:t>
            </w:r>
          </w:p>
        </w:tc>
        <w:tc>
          <w:tcPr>
            <w:tcW w:w="5954" w:type="dxa"/>
          </w:tcPr>
          <w:p w:rsidR="009974B8" w:rsidRPr="00FB7AB7" w:rsidRDefault="009974B8" w:rsidP="00CD238A">
            <w:pPr>
              <w:pStyle w:val="TAC"/>
              <w:ind w:left="177" w:hanging="177"/>
              <w:jc w:val="left"/>
            </w:pPr>
            <w:r w:rsidRPr="00FB7AB7">
              <w:noBreakHyphen/>
            </w:r>
            <w:r w:rsidRPr="00FB7AB7">
              <w:tab/>
              <w:t>Authentication error, incorrect MAC</w:t>
            </w:r>
          </w:p>
        </w:tc>
      </w:tr>
      <w:tr w:rsidR="009974B8" w:rsidTr="00CD238A">
        <w:trPr>
          <w:jc w:val="center"/>
        </w:trPr>
        <w:tc>
          <w:tcPr>
            <w:tcW w:w="70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'98'</w:t>
            </w:r>
          </w:p>
        </w:tc>
        <w:tc>
          <w:tcPr>
            <w:tcW w:w="709"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pPr>
            <w:r w:rsidRPr="00FB7AB7">
              <w:t>'64'</w:t>
            </w:r>
          </w:p>
        </w:tc>
        <w:tc>
          <w:tcPr>
            <w:tcW w:w="5954"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ind w:left="177" w:hanging="177"/>
              <w:jc w:val="left"/>
            </w:pPr>
            <w:r w:rsidRPr="00FB7AB7">
              <w:noBreakHyphen/>
            </w:r>
            <w:r w:rsidRPr="00FB7AB7">
              <w:tab/>
              <w:t>Authentication error, security context not supported</w:t>
            </w:r>
          </w:p>
        </w:tc>
      </w:tr>
    </w:tbl>
    <w:p w:rsidR="009974B8" w:rsidRDefault="009974B8" w:rsidP="009974B8"/>
    <w:p w:rsidR="009974B8" w:rsidRDefault="009974B8" w:rsidP="009974B8">
      <w:pPr>
        <w:pStyle w:val="Heading4"/>
      </w:pPr>
      <w:bookmarkStart w:id="369" w:name="_Toc2867274"/>
      <w:bookmarkStart w:id="370" w:name="_Toc29900637"/>
      <w:bookmarkStart w:id="371" w:name="_Toc36481475"/>
      <w:bookmarkStart w:id="372" w:name="_Toc36481930"/>
      <w:r>
        <w:lastRenderedPageBreak/>
        <w:t>7.1.3.2</w:t>
      </w:r>
      <w:r>
        <w:tab/>
        <w:t>Status Words of the Commands</w:t>
      </w:r>
      <w:bookmarkEnd w:id="369"/>
      <w:bookmarkEnd w:id="370"/>
      <w:bookmarkEnd w:id="371"/>
      <w:bookmarkEnd w:id="372"/>
    </w:p>
    <w:p w:rsidR="009974B8" w:rsidRDefault="009974B8" w:rsidP="009974B8">
      <w:pPr>
        <w:keepNext/>
      </w:pPr>
      <w:r>
        <w:t>The following table shows for each command the possible status conditions returned (marked by an asterisk *).</w:t>
      </w:r>
    </w:p>
    <w:p w:rsidR="009974B8" w:rsidRDefault="009974B8" w:rsidP="009974B8">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9974B8" w:rsidTr="00CD238A">
        <w:trPr>
          <w:cantSplit/>
          <w:jc w:val="center"/>
        </w:trPr>
        <w:tc>
          <w:tcPr>
            <w:tcW w:w="1866" w:type="dxa"/>
          </w:tcPr>
          <w:p w:rsidR="009974B8" w:rsidRPr="00FB7AB7" w:rsidRDefault="009974B8" w:rsidP="00CD238A">
            <w:pPr>
              <w:pStyle w:val="TAH"/>
            </w:pPr>
            <w:r w:rsidRPr="00FB7AB7">
              <w:t>Status Words</w:t>
            </w:r>
          </w:p>
        </w:tc>
        <w:tc>
          <w:tcPr>
            <w:tcW w:w="1529" w:type="dxa"/>
            <w:vAlign w:val="center"/>
          </w:tcPr>
          <w:p w:rsidR="009974B8" w:rsidRPr="00FB7AB7" w:rsidRDefault="009974B8" w:rsidP="00CD238A">
            <w:pPr>
              <w:pStyle w:val="TAH"/>
            </w:pPr>
            <w:r w:rsidRPr="00FB7AB7">
              <w:t>AUTHENTICATE</w:t>
            </w:r>
          </w:p>
        </w:tc>
      </w:tr>
      <w:tr w:rsidR="009974B8" w:rsidTr="00CD238A">
        <w:trPr>
          <w:jc w:val="center"/>
        </w:trPr>
        <w:tc>
          <w:tcPr>
            <w:tcW w:w="1866" w:type="dxa"/>
          </w:tcPr>
          <w:p w:rsidR="009974B8" w:rsidRPr="00FB7AB7" w:rsidRDefault="009974B8" w:rsidP="00CD238A">
            <w:pPr>
              <w:pStyle w:val="TAC"/>
            </w:pPr>
            <w:r w:rsidRPr="00FB7AB7">
              <w:t>90 00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91 XX</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93 00</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98 50</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98 62</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98 64</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62 00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62 81</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62 82</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62 83</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62 F1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62 F3</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63 CX</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63 F1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64 00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65 00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65 81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67 00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67 XX – (see note)</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68 00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68 81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68 82</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69 81</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69 82</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69 83</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69 84</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69 85</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69 86</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80</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81</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6A 82</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83</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86</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6A 87</w:t>
            </w:r>
          </w:p>
        </w:tc>
        <w:tc>
          <w:tcPr>
            <w:tcW w:w="1529" w:type="dxa"/>
          </w:tcPr>
          <w:p w:rsidR="009974B8" w:rsidRPr="00FB7AB7" w:rsidRDefault="009974B8" w:rsidP="00CD238A">
            <w:pPr>
              <w:pStyle w:val="TAC"/>
            </w:pPr>
          </w:p>
        </w:tc>
      </w:tr>
      <w:tr w:rsidR="009974B8" w:rsidTr="00CD238A">
        <w:trPr>
          <w:jc w:val="center"/>
        </w:trPr>
        <w:tc>
          <w:tcPr>
            <w:tcW w:w="1866" w:type="dxa"/>
          </w:tcPr>
          <w:p w:rsidR="009974B8" w:rsidRPr="00FB7AB7" w:rsidRDefault="009974B8" w:rsidP="00CD238A">
            <w:pPr>
              <w:pStyle w:val="TAC"/>
            </w:pPr>
            <w:r w:rsidRPr="00FB7AB7">
              <w:t>6A 88</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6B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6E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6F 00</w:t>
            </w:r>
          </w:p>
        </w:tc>
        <w:tc>
          <w:tcPr>
            <w:tcW w:w="1529" w:type="dxa"/>
          </w:tcPr>
          <w:p w:rsidR="009974B8" w:rsidRPr="00FB7AB7" w:rsidRDefault="009974B8" w:rsidP="00CD238A">
            <w:pPr>
              <w:pStyle w:val="TAC"/>
            </w:pPr>
            <w:r w:rsidRPr="00FB7AB7">
              <w:t>*</w:t>
            </w:r>
          </w:p>
        </w:tc>
      </w:tr>
      <w:tr w:rsidR="009974B8" w:rsidTr="00CD238A">
        <w:trPr>
          <w:jc w:val="center"/>
        </w:trPr>
        <w:tc>
          <w:tcPr>
            <w:tcW w:w="1866" w:type="dxa"/>
          </w:tcPr>
          <w:p w:rsidR="009974B8" w:rsidRPr="00FB7AB7" w:rsidRDefault="009974B8" w:rsidP="00CD238A">
            <w:pPr>
              <w:pStyle w:val="TAC"/>
            </w:pPr>
            <w:r w:rsidRPr="00FB7AB7">
              <w:t>6F XX – (see note)</w:t>
            </w:r>
          </w:p>
        </w:tc>
        <w:tc>
          <w:tcPr>
            <w:tcW w:w="1529" w:type="dxa"/>
          </w:tcPr>
          <w:p w:rsidR="009974B8" w:rsidRPr="00FB7AB7" w:rsidRDefault="009974B8" w:rsidP="00CD238A">
            <w:pPr>
              <w:pStyle w:val="TAC"/>
            </w:pPr>
            <w:r w:rsidRPr="00FB7AB7">
              <w:t>*</w:t>
            </w:r>
          </w:p>
        </w:tc>
      </w:tr>
      <w:tr w:rsidR="009974B8" w:rsidTr="00CD238A">
        <w:trPr>
          <w:cantSplit/>
          <w:jc w:val="center"/>
        </w:trPr>
        <w:tc>
          <w:tcPr>
            <w:tcW w:w="3395" w:type="dxa"/>
            <w:gridSpan w:val="2"/>
          </w:tcPr>
          <w:p w:rsidR="009974B8" w:rsidRDefault="009974B8" w:rsidP="00CD238A">
            <w:pPr>
              <w:pStyle w:val="TAN"/>
            </w:pPr>
            <w:r>
              <w:t>NOTE:</w:t>
            </w:r>
            <w:r>
              <w:tab/>
              <w:t>Except SW2 = '00'.</w:t>
            </w:r>
          </w:p>
        </w:tc>
      </w:tr>
    </w:tbl>
    <w:p w:rsidR="009974B8" w:rsidRDefault="009974B8" w:rsidP="009974B8"/>
    <w:p w:rsidR="009974B8" w:rsidRDefault="009974B8" w:rsidP="009974B8">
      <w:pPr>
        <w:pStyle w:val="Heading2"/>
      </w:pPr>
      <w:bookmarkStart w:id="373" w:name="_Toc2867275"/>
      <w:bookmarkStart w:id="374" w:name="_Toc29900638"/>
      <w:bookmarkStart w:id="375" w:name="_Toc36481476"/>
      <w:bookmarkStart w:id="376" w:name="_Toc36481931"/>
      <w:r>
        <w:t>7.2</w:t>
      </w:r>
      <w:r>
        <w:tab/>
        <w:t>GET CHALLENGE</w:t>
      </w:r>
      <w:bookmarkEnd w:id="373"/>
      <w:bookmarkEnd w:id="374"/>
      <w:bookmarkEnd w:id="375"/>
      <w:bookmarkEnd w:id="376"/>
    </w:p>
    <w:p w:rsidR="009974B8" w:rsidRDefault="009974B8" w:rsidP="009974B8">
      <w:r>
        <w:t>The GET CHALLENGE command is optional for the ISIM application.</w:t>
      </w:r>
    </w:p>
    <w:p w:rsidR="009974B8" w:rsidRDefault="009974B8" w:rsidP="009974B8">
      <w:pPr>
        <w:pStyle w:val="Heading1"/>
      </w:pPr>
      <w:bookmarkStart w:id="377" w:name="_Toc2867276"/>
      <w:bookmarkStart w:id="378" w:name="_Toc29900639"/>
      <w:bookmarkStart w:id="379" w:name="_Toc36481477"/>
      <w:bookmarkStart w:id="380" w:name="_Toc36481932"/>
      <w:r>
        <w:t>8</w:t>
      </w:r>
      <w:r>
        <w:tab/>
        <w:t>Void</w:t>
      </w:r>
      <w:bookmarkEnd w:id="377"/>
      <w:bookmarkEnd w:id="378"/>
      <w:bookmarkEnd w:id="379"/>
      <w:bookmarkEnd w:id="380"/>
    </w:p>
    <w:p w:rsidR="009974B8" w:rsidRDefault="009974B8" w:rsidP="009974B8">
      <w:pPr>
        <w:pStyle w:val="Heading8"/>
      </w:pPr>
      <w:r>
        <w:br w:type="page"/>
      </w:r>
      <w:bookmarkStart w:id="381" w:name="_Toc2867277"/>
      <w:bookmarkStart w:id="382" w:name="_Toc29900640"/>
      <w:bookmarkStart w:id="383" w:name="_Toc36481478"/>
      <w:bookmarkStart w:id="384" w:name="_Toc36481933"/>
      <w:r>
        <w:lastRenderedPageBreak/>
        <w:t>Annex A (informative):</w:t>
      </w:r>
      <w:r>
        <w:br/>
        <w:t>EF changes via Data Download or USAT applications</w:t>
      </w:r>
      <w:bookmarkEnd w:id="381"/>
      <w:bookmarkEnd w:id="382"/>
      <w:bookmarkEnd w:id="383"/>
      <w:bookmarkEnd w:id="384"/>
    </w:p>
    <w:p w:rsidR="009974B8" w:rsidRDefault="009974B8" w:rsidP="009974B8">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974B8" w:rsidTr="00CD238A">
        <w:trPr>
          <w:tblHeader/>
          <w:jc w:val="center"/>
        </w:trPr>
        <w:tc>
          <w:tcPr>
            <w:tcW w:w="1652" w:type="dxa"/>
          </w:tcPr>
          <w:p w:rsidR="009974B8" w:rsidRDefault="009974B8" w:rsidP="00CD238A">
            <w:pPr>
              <w:pStyle w:val="TAH"/>
              <w:rPr>
                <w:lang w:val="fr-FR"/>
              </w:rPr>
            </w:pPr>
            <w:r>
              <w:rPr>
                <w:lang w:val="fr-FR"/>
              </w:rPr>
              <w:t>File identification</w:t>
            </w:r>
          </w:p>
        </w:tc>
        <w:tc>
          <w:tcPr>
            <w:tcW w:w="4470" w:type="dxa"/>
          </w:tcPr>
          <w:p w:rsidR="009974B8" w:rsidRDefault="009974B8" w:rsidP="00CD238A">
            <w:pPr>
              <w:pStyle w:val="TAH"/>
              <w:rPr>
                <w:lang w:val="fr-FR"/>
              </w:rPr>
            </w:pPr>
            <w:r>
              <w:rPr>
                <w:lang w:val="fr-FR"/>
              </w:rPr>
              <w:t>Description</w:t>
            </w:r>
          </w:p>
        </w:tc>
        <w:tc>
          <w:tcPr>
            <w:tcW w:w="1533" w:type="dxa"/>
          </w:tcPr>
          <w:p w:rsidR="009974B8" w:rsidRPr="00FB7AB7" w:rsidRDefault="009974B8" w:rsidP="00CD238A">
            <w:pPr>
              <w:pStyle w:val="TAH"/>
            </w:pPr>
            <w:r w:rsidRPr="00FB7AB7">
              <w:t>Change advised</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'6F02'</w:t>
            </w:r>
          </w:p>
        </w:tc>
        <w:tc>
          <w:tcPr>
            <w:tcW w:w="4470" w:type="dxa"/>
          </w:tcPr>
          <w:p w:rsidR="009974B8" w:rsidRDefault="009974B8" w:rsidP="00CD238A">
            <w:pPr>
              <w:pStyle w:val="TAL"/>
              <w:rPr>
                <w:snapToGrid w:val="0"/>
              </w:rPr>
            </w:pPr>
            <w:r>
              <w:t>IMS private user identity</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'6F03'</w:t>
            </w:r>
          </w:p>
        </w:tc>
        <w:tc>
          <w:tcPr>
            <w:tcW w:w="4470" w:type="dxa"/>
          </w:tcPr>
          <w:p w:rsidR="009974B8" w:rsidRDefault="009974B8" w:rsidP="00CD238A">
            <w:pPr>
              <w:pStyle w:val="TAL"/>
              <w:rPr>
                <w:snapToGrid w:val="0"/>
              </w:rPr>
            </w:pPr>
            <w:r>
              <w:t>Home Network Domain Name</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'6F04'</w:t>
            </w:r>
          </w:p>
        </w:tc>
        <w:tc>
          <w:tcPr>
            <w:tcW w:w="4470" w:type="dxa"/>
          </w:tcPr>
          <w:p w:rsidR="009974B8" w:rsidRDefault="009974B8" w:rsidP="00CD238A">
            <w:pPr>
              <w:pStyle w:val="TAL"/>
              <w:rPr>
                <w:snapToGrid w:val="0"/>
              </w:rPr>
            </w:pPr>
            <w:r>
              <w:t>IMS public user identity</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'6FAD'</w:t>
            </w:r>
          </w:p>
        </w:tc>
        <w:tc>
          <w:tcPr>
            <w:tcW w:w="4470" w:type="dxa"/>
          </w:tcPr>
          <w:p w:rsidR="009974B8" w:rsidRDefault="009974B8" w:rsidP="00CD238A">
            <w:pPr>
              <w:pStyle w:val="TAL"/>
              <w:rPr>
                <w:snapToGrid w:val="0"/>
              </w:rPr>
            </w:pPr>
            <w:r>
              <w:t>Administrative Data</w:t>
            </w:r>
          </w:p>
        </w:tc>
        <w:tc>
          <w:tcPr>
            <w:tcW w:w="1533" w:type="dxa"/>
          </w:tcPr>
          <w:p w:rsidR="009974B8" w:rsidRPr="00FB7AB7" w:rsidRDefault="009974B8" w:rsidP="00CD238A">
            <w:pPr>
              <w:pStyle w:val="TAC"/>
              <w:rPr>
                <w:snapToGrid w:val="0"/>
              </w:rPr>
            </w:pPr>
            <w:r w:rsidRPr="00FB7AB7">
              <w:rPr>
                <w:snapToGrid w:val="0"/>
              </w:rPr>
              <w:t>Caution</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'6F06'</w:t>
            </w:r>
          </w:p>
        </w:tc>
        <w:tc>
          <w:tcPr>
            <w:tcW w:w="4470" w:type="dxa"/>
          </w:tcPr>
          <w:p w:rsidR="009974B8" w:rsidRDefault="009974B8" w:rsidP="00CD238A">
            <w:pPr>
              <w:pStyle w:val="TAL"/>
              <w:rPr>
                <w:snapToGrid w:val="0"/>
              </w:rPr>
            </w:pPr>
            <w:r>
              <w:t>Access Rule Reference</w:t>
            </w:r>
          </w:p>
        </w:tc>
        <w:tc>
          <w:tcPr>
            <w:tcW w:w="1533" w:type="dxa"/>
          </w:tcPr>
          <w:p w:rsidR="009974B8" w:rsidRPr="00FB7AB7" w:rsidRDefault="009974B8" w:rsidP="00CD238A">
            <w:pPr>
              <w:pStyle w:val="TAC"/>
              <w:rPr>
                <w:snapToGrid w:val="0"/>
              </w:rPr>
            </w:pPr>
            <w:r w:rsidRPr="00FB7AB7">
              <w:rPr>
                <w:snapToGrid w:val="0"/>
              </w:rPr>
              <w:t>Caution</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'6F07'</w:t>
            </w:r>
          </w:p>
        </w:tc>
        <w:tc>
          <w:tcPr>
            <w:tcW w:w="4470" w:type="dxa"/>
          </w:tcPr>
          <w:p w:rsidR="009974B8" w:rsidRDefault="009974B8" w:rsidP="00CD238A">
            <w:pPr>
              <w:pStyle w:val="TAL"/>
            </w:pPr>
            <w:r>
              <w:t>ISIM Service Table</w:t>
            </w:r>
          </w:p>
        </w:tc>
        <w:tc>
          <w:tcPr>
            <w:tcW w:w="1533" w:type="dxa"/>
          </w:tcPr>
          <w:p w:rsidR="009974B8" w:rsidRPr="00FB7AB7" w:rsidRDefault="009974B8" w:rsidP="00CD238A">
            <w:pPr>
              <w:pStyle w:val="TAC"/>
              <w:rPr>
                <w:snapToGrid w:val="0"/>
              </w:rPr>
            </w:pPr>
            <w:r w:rsidRPr="00FB7AB7">
              <w:rPr>
                <w:snapToGrid w:val="0"/>
              </w:rPr>
              <w:t>Caution</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'6F09'</w:t>
            </w:r>
          </w:p>
        </w:tc>
        <w:tc>
          <w:tcPr>
            <w:tcW w:w="4470" w:type="dxa"/>
          </w:tcPr>
          <w:p w:rsidR="009974B8" w:rsidRDefault="009974B8" w:rsidP="00CD238A">
            <w:pPr>
              <w:pStyle w:val="TAL"/>
            </w:pPr>
            <w:r>
              <w:t>P-CSCF address</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rPr>
                <w:snapToGrid w:val="0"/>
              </w:rPr>
            </w:pPr>
            <w:r w:rsidRPr="00FB7AB7">
              <w:t>'6FD5'</w:t>
            </w:r>
          </w:p>
        </w:tc>
        <w:tc>
          <w:tcPr>
            <w:tcW w:w="4470" w:type="dxa"/>
          </w:tcPr>
          <w:p w:rsidR="009974B8" w:rsidRDefault="009974B8" w:rsidP="00CD238A">
            <w:pPr>
              <w:pStyle w:val="TAL"/>
            </w:pPr>
            <w:r>
              <w:t>GBA Bootstrapping parameters</w:t>
            </w:r>
          </w:p>
        </w:tc>
        <w:tc>
          <w:tcPr>
            <w:tcW w:w="1533" w:type="dxa"/>
          </w:tcPr>
          <w:p w:rsidR="009974B8" w:rsidRPr="00FB7AB7" w:rsidRDefault="009974B8" w:rsidP="00CD238A">
            <w:pPr>
              <w:pStyle w:val="TAC"/>
              <w:rPr>
                <w:snapToGrid w:val="0"/>
              </w:rPr>
            </w:pPr>
            <w:r w:rsidRPr="00FB7AB7">
              <w:t>Caution</w:t>
            </w:r>
          </w:p>
        </w:tc>
      </w:tr>
      <w:tr w:rsidR="009974B8" w:rsidTr="00CD238A">
        <w:trPr>
          <w:jc w:val="center"/>
        </w:trPr>
        <w:tc>
          <w:tcPr>
            <w:tcW w:w="1652" w:type="dxa"/>
          </w:tcPr>
          <w:p w:rsidR="009974B8" w:rsidRPr="00FB7AB7" w:rsidRDefault="009974B8" w:rsidP="00CD238A">
            <w:pPr>
              <w:pStyle w:val="TAC"/>
              <w:rPr>
                <w:snapToGrid w:val="0"/>
              </w:rPr>
            </w:pPr>
            <w:r w:rsidRPr="00FB7AB7">
              <w:t>'6FD7'</w:t>
            </w:r>
          </w:p>
        </w:tc>
        <w:tc>
          <w:tcPr>
            <w:tcW w:w="4470" w:type="dxa"/>
          </w:tcPr>
          <w:p w:rsidR="009974B8" w:rsidRDefault="009974B8" w:rsidP="00CD238A">
            <w:pPr>
              <w:pStyle w:val="TAL"/>
            </w:pPr>
            <w:r>
              <w:t>GBA NAF List</w:t>
            </w:r>
          </w:p>
        </w:tc>
        <w:tc>
          <w:tcPr>
            <w:tcW w:w="1533" w:type="dxa"/>
          </w:tcPr>
          <w:p w:rsidR="009974B8" w:rsidRPr="00FB7AB7" w:rsidRDefault="009974B8" w:rsidP="00CD238A">
            <w:pPr>
              <w:pStyle w:val="TAC"/>
              <w:rPr>
                <w:snapToGrid w:val="0"/>
              </w:rPr>
            </w:pPr>
            <w:r w:rsidRPr="00FB7AB7">
              <w:t>Caution</w:t>
            </w:r>
          </w:p>
        </w:tc>
      </w:tr>
      <w:tr w:rsidR="009974B8" w:rsidTr="00CD238A">
        <w:trPr>
          <w:jc w:val="center"/>
        </w:trPr>
        <w:tc>
          <w:tcPr>
            <w:tcW w:w="1652" w:type="dxa"/>
          </w:tcPr>
          <w:p w:rsidR="009974B8" w:rsidRPr="00FB7AB7" w:rsidRDefault="009974B8" w:rsidP="00CD238A">
            <w:pPr>
              <w:pStyle w:val="TAC"/>
              <w:rPr>
                <w:snapToGrid w:val="0"/>
              </w:rPr>
            </w:pPr>
            <w:r w:rsidRPr="00FB7AB7">
              <w:t>'6FDD'</w:t>
            </w:r>
          </w:p>
        </w:tc>
        <w:tc>
          <w:tcPr>
            <w:tcW w:w="4470" w:type="dxa"/>
          </w:tcPr>
          <w:p w:rsidR="009974B8" w:rsidRDefault="009974B8" w:rsidP="00CD238A">
            <w:pPr>
              <w:pStyle w:val="TAL"/>
            </w:pPr>
            <w:r>
              <w:t>NAF Key Centre Address</w:t>
            </w:r>
          </w:p>
        </w:tc>
        <w:tc>
          <w:tcPr>
            <w:tcW w:w="1533" w:type="dxa"/>
          </w:tcPr>
          <w:p w:rsidR="009974B8" w:rsidRPr="00FB7AB7" w:rsidRDefault="009974B8" w:rsidP="00CD238A">
            <w:pPr>
              <w:pStyle w:val="TAC"/>
              <w:rPr>
                <w:snapToGrid w:val="0"/>
              </w:rPr>
            </w:pPr>
            <w:r w:rsidRPr="00FB7AB7">
              <w:t>Caution</w:t>
            </w:r>
          </w:p>
        </w:tc>
      </w:tr>
      <w:tr w:rsidR="009974B8" w:rsidTr="00CD238A">
        <w:trPr>
          <w:jc w:val="center"/>
        </w:trPr>
        <w:tc>
          <w:tcPr>
            <w:tcW w:w="1652" w:type="dxa"/>
          </w:tcPr>
          <w:p w:rsidR="009974B8" w:rsidRPr="00FB7AB7" w:rsidRDefault="009974B8" w:rsidP="00CD238A">
            <w:pPr>
              <w:pStyle w:val="TAC"/>
            </w:pPr>
            <w:r w:rsidRPr="00FB7AB7">
              <w:rPr>
                <w:snapToGrid w:val="0"/>
              </w:rPr>
              <w:t>'6F3C'</w:t>
            </w:r>
          </w:p>
        </w:tc>
        <w:tc>
          <w:tcPr>
            <w:tcW w:w="4470" w:type="dxa"/>
          </w:tcPr>
          <w:p w:rsidR="009974B8" w:rsidRDefault="009974B8" w:rsidP="00CD238A">
            <w:pPr>
              <w:pStyle w:val="TAL"/>
            </w:pPr>
            <w:r>
              <w:rPr>
                <w:snapToGrid w:val="0"/>
              </w:rPr>
              <w:t>Short messages</w:t>
            </w:r>
          </w:p>
        </w:tc>
        <w:tc>
          <w:tcPr>
            <w:tcW w:w="1533" w:type="dxa"/>
          </w:tcPr>
          <w:p w:rsidR="009974B8" w:rsidRPr="00FB7AB7" w:rsidRDefault="009974B8" w:rsidP="00CD238A">
            <w:pPr>
              <w:pStyle w:val="TAC"/>
            </w:pPr>
            <w:r w:rsidRPr="00FB7AB7">
              <w:rPr>
                <w:snapToGrid w:val="0"/>
              </w:rPr>
              <w:t>Yes</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'6F42'</w:t>
            </w:r>
          </w:p>
        </w:tc>
        <w:tc>
          <w:tcPr>
            <w:tcW w:w="4470" w:type="dxa"/>
          </w:tcPr>
          <w:p w:rsidR="009974B8" w:rsidRDefault="009974B8" w:rsidP="00CD238A">
            <w:pPr>
              <w:pStyle w:val="TAL"/>
              <w:rPr>
                <w:snapToGrid w:val="0"/>
              </w:rPr>
            </w:pPr>
            <w:r>
              <w:rPr>
                <w:snapToGrid w:val="0"/>
              </w:rPr>
              <w:t>SMS parameters</w:t>
            </w:r>
          </w:p>
        </w:tc>
        <w:tc>
          <w:tcPr>
            <w:tcW w:w="1533" w:type="dxa"/>
          </w:tcPr>
          <w:p w:rsidR="009974B8" w:rsidRPr="00FB7AB7" w:rsidRDefault="009974B8" w:rsidP="00CD238A">
            <w:pPr>
              <w:pStyle w:val="TAC"/>
              <w:rPr>
                <w:snapToGrid w:val="0"/>
              </w:rPr>
            </w:pPr>
            <w:r w:rsidRPr="00FB7AB7">
              <w:rPr>
                <w:snapToGrid w:val="0"/>
              </w:rPr>
              <w:t>Yes</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'6F43'</w:t>
            </w:r>
          </w:p>
        </w:tc>
        <w:tc>
          <w:tcPr>
            <w:tcW w:w="4470" w:type="dxa"/>
          </w:tcPr>
          <w:p w:rsidR="009974B8" w:rsidRDefault="009974B8" w:rsidP="00CD238A">
            <w:pPr>
              <w:pStyle w:val="TAL"/>
              <w:rPr>
                <w:snapToGrid w:val="0"/>
              </w:rPr>
            </w:pPr>
            <w:r>
              <w:rPr>
                <w:snapToGrid w:val="0"/>
              </w:rPr>
              <w:t>SMS status</w:t>
            </w:r>
          </w:p>
        </w:tc>
        <w:tc>
          <w:tcPr>
            <w:tcW w:w="1533" w:type="dxa"/>
          </w:tcPr>
          <w:p w:rsidR="009974B8" w:rsidRPr="00FB7AB7" w:rsidRDefault="009974B8" w:rsidP="00CD238A">
            <w:pPr>
              <w:pStyle w:val="TAC"/>
              <w:rPr>
                <w:snapToGrid w:val="0"/>
              </w:rPr>
            </w:pPr>
            <w:r w:rsidRPr="00FB7AB7">
              <w:rPr>
                <w:snapToGrid w:val="0"/>
              </w:rPr>
              <w:t>Yes</w:t>
            </w:r>
          </w:p>
        </w:tc>
      </w:tr>
      <w:tr w:rsidR="009974B8" w:rsidTr="00CD238A">
        <w:trPr>
          <w:jc w:val="center"/>
        </w:trPr>
        <w:tc>
          <w:tcPr>
            <w:tcW w:w="1652" w:type="dxa"/>
          </w:tcPr>
          <w:p w:rsidR="009974B8" w:rsidRPr="00FB7AB7" w:rsidRDefault="009974B8" w:rsidP="00CD238A">
            <w:pPr>
              <w:pStyle w:val="TAC"/>
              <w:rPr>
                <w:snapToGrid w:val="0"/>
              </w:rPr>
            </w:pPr>
            <w:r w:rsidRPr="00FB7AB7">
              <w:rPr>
                <w:snapToGrid w:val="0"/>
              </w:rPr>
              <w:t>'6F47'</w:t>
            </w:r>
          </w:p>
        </w:tc>
        <w:tc>
          <w:tcPr>
            <w:tcW w:w="4470" w:type="dxa"/>
          </w:tcPr>
          <w:p w:rsidR="009974B8" w:rsidRDefault="009974B8" w:rsidP="00CD238A">
            <w:pPr>
              <w:pStyle w:val="TAL"/>
              <w:rPr>
                <w:snapToGrid w:val="0"/>
              </w:rPr>
            </w:pPr>
            <w:r>
              <w:rPr>
                <w:snapToGrid w:val="0"/>
              </w:rPr>
              <w:t>Short message status reports</w:t>
            </w:r>
          </w:p>
        </w:tc>
        <w:tc>
          <w:tcPr>
            <w:tcW w:w="1533" w:type="dxa"/>
          </w:tcPr>
          <w:p w:rsidR="009974B8" w:rsidRPr="00FB7AB7" w:rsidRDefault="009974B8" w:rsidP="00CD238A">
            <w:pPr>
              <w:pStyle w:val="TAC"/>
              <w:rPr>
                <w:snapToGrid w:val="0"/>
              </w:rPr>
            </w:pPr>
            <w:r w:rsidRPr="00FB7AB7">
              <w:rPr>
                <w:snapToGrid w:val="0"/>
              </w:rPr>
              <w:t>Yes</w:t>
            </w:r>
          </w:p>
        </w:tc>
      </w:tr>
      <w:tr w:rsidR="009974B8" w:rsidTr="00CD238A">
        <w:trPr>
          <w:jc w:val="center"/>
        </w:trPr>
        <w:tc>
          <w:tcPr>
            <w:tcW w:w="1652" w:type="dxa"/>
          </w:tcPr>
          <w:p w:rsidR="009974B8" w:rsidRPr="00FB7AB7" w:rsidRDefault="009974B8" w:rsidP="00CD238A">
            <w:pPr>
              <w:pStyle w:val="TAC"/>
            </w:pPr>
            <w:r w:rsidRPr="00FB7AB7">
              <w:t>'6FE5</w:t>
            </w:r>
            <w:r w:rsidRPr="00FB7AB7">
              <w:rPr>
                <w:snapToGrid w:val="0"/>
              </w:rPr>
              <w:t>'</w:t>
            </w:r>
          </w:p>
        </w:tc>
        <w:tc>
          <w:tcPr>
            <w:tcW w:w="4470" w:type="dxa"/>
          </w:tcPr>
          <w:p w:rsidR="009974B8" w:rsidRDefault="009974B8" w:rsidP="00CD238A">
            <w:pPr>
              <w:pStyle w:val="TAL"/>
            </w:pPr>
            <w:r>
              <w:rPr>
                <w:lang w:val="en-US"/>
              </w:rPr>
              <w:t>Public Service Identity of the SM-SC</w:t>
            </w:r>
          </w:p>
        </w:tc>
        <w:tc>
          <w:tcPr>
            <w:tcW w:w="1533" w:type="dxa"/>
          </w:tcPr>
          <w:p w:rsidR="009974B8" w:rsidRPr="00FB7AB7" w:rsidRDefault="009974B8" w:rsidP="00CD238A">
            <w:pPr>
              <w:pStyle w:val="TAC"/>
            </w:pPr>
            <w:r w:rsidRPr="00FB7AB7">
              <w:t>Yes</w:t>
            </w:r>
          </w:p>
        </w:tc>
      </w:tr>
      <w:tr w:rsidR="009974B8" w:rsidTr="00CD238A">
        <w:trPr>
          <w:jc w:val="center"/>
        </w:trPr>
        <w:tc>
          <w:tcPr>
            <w:tcW w:w="1652" w:type="dxa"/>
          </w:tcPr>
          <w:p w:rsidR="009974B8" w:rsidRPr="00FB7AB7" w:rsidRDefault="009974B8" w:rsidP="00CD238A">
            <w:pPr>
              <w:pStyle w:val="TAC"/>
            </w:pPr>
            <w:r w:rsidRPr="00FB7AB7">
              <w:t>'6FE7</w:t>
            </w:r>
            <w:r w:rsidRPr="00FB7AB7">
              <w:rPr>
                <w:snapToGrid w:val="0"/>
              </w:rPr>
              <w:t>'</w:t>
            </w:r>
          </w:p>
        </w:tc>
        <w:tc>
          <w:tcPr>
            <w:tcW w:w="4470" w:type="dxa"/>
          </w:tcPr>
          <w:p w:rsidR="009974B8" w:rsidRDefault="009974B8" w:rsidP="00CD238A">
            <w:pPr>
              <w:pStyle w:val="TAL"/>
              <w:rPr>
                <w:lang w:val="en-US"/>
              </w:rPr>
            </w:pPr>
            <w:r>
              <w:t>UICC IARI</w:t>
            </w:r>
          </w:p>
        </w:tc>
        <w:tc>
          <w:tcPr>
            <w:tcW w:w="1533" w:type="dxa"/>
          </w:tcPr>
          <w:p w:rsidR="009974B8" w:rsidRPr="00FB7AB7" w:rsidRDefault="009974B8" w:rsidP="00CD238A">
            <w:pPr>
              <w:pStyle w:val="TAC"/>
            </w:pPr>
            <w:r w:rsidRPr="00FB7AB7">
              <w:t>Caution (note 2)</w:t>
            </w:r>
          </w:p>
        </w:tc>
      </w:tr>
      <w:tr w:rsidR="009974B8" w:rsidTr="00CD238A">
        <w:trPr>
          <w:jc w:val="center"/>
        </w:trPr>
        <w:tc>
          <w:tcPr>
            <w:tcW w:w="1652" w:type="dxa"/>
          </w:tcPr>
          <w:p w:rsidR="009974B8" w:rsidRPr="00FB7AB7" w:rsidRDefault="009974B8" w:rsidP="00CD238A">
            <w:pPr>
              <w:pStyle w:val="TAC"/>
            </w:pPr>
            <w:r w:rsidRPr="00FB7AB7">
              <w:t>'6FF7</w:t>
            </w:r>
            <w:r w:rsidRPr="00FB7AB7">
              <w:rPr>
                <w:snapToGrid w:val="0"/>
              </w:rPr>
              <w:t>'</w:t>
            </w:r>
          </w:p>
        </w:tc>
        <w:tc>
          <w:tcPr>
            <w:tcW w:w="4470" w:type="dxa"/>
          </w:tcPr>
          <w:p w:rsidR="009974B8" w:rsidRDefault="009974B8" w:rsidP="00CD238A">
            <w:pPr>
              <w:pStyle w:val="TAL"/>
            </w:pPr>
            <w:r w:rsidRPr="0043162C">
              <w:t>From Preferred</w:t>
            </w:r>
          </w:p>
        </w:tc>
        <w:tc>
          <w:tcPr>
            <w:tcW w:w="1533" w:type="dxa"/>
          </w:tcPr>
          <w:p w:rsidR="009974B8" w:rsidRPr="00FB7AB7" w:rsidRDefault="009974B8" w:rsidP="00CD238A">
            <w:pPr>
              <w:pStyle w:val="TAC"/>
            </w:pPr>
            <w:r w:rsidRPr="00FB7AB7">
              <w:rPr>
                <w:snapToGrid w:val="0"/>
              </w:rPr>
              <w:t>Yes</w:t>
            </w:r>
          </w:p>
        </w:tc>
      </w:tr>
      <w:tr w:rsidR="009974B8" w:rsidTr="00CD238A">
        <w:trPr>
          <w:jc w:val="center"/>
        </w:trPr>
        <w:tc>
          <w:tcPr>
            <w:tcW w:w="1652" w:type="dxa"/>
          </w:tcPr>
          <w:p w:rsidR="009974B8" w:rsidRPr="00FB7AB7" w:rsidRDefault="009974B8" w:rsidP="00CD238A">
            <w:pPr>
              <w:pStyle w:val="TAC"/>
            </w:pPr>
            <w:r w:rsidRPr="00FB7AB7">
              <w:t>'6FF8</w:t>
            </w:r>
            <w:r w:rsidRPr="00FB7AB7">
              <w:rPr>
                <w:snapToGrid w:val="0"/>
              </w:rPr>
              <w:t>'</w:t>
            </w:r>
          </w:p>
        </w:tc>
        <w:tc>
          <w:tcPr>
            <w:tcW w:w="4470" w:type="dxa"/>
          </w:tcPr>
          <w:p w:rsidR="009974B8" w:rsidRPr="0043162C" w:rsidRDefault="009974B8" w:rsidP="00CD238A">
            <w:pPr>
              <w:pStyle w:val="TAL"/>
            </w:pPr>
            <w:r w:rsidRPr="001C20B8">
              <w:t>IMSConfigData</w:t>
            </w:r>
          </w:p>
        </w:tc>
        <w:tc>
          <w:tcPr>
            <w:tcW w:w="1533" w:type="dxa"/>
          </w:tcPr>
          <w:p w:rsidR="009974B8" w:rsidRPr="00FB7AB7" w:rsidRDefault="009974B8" w:rsidP="00CD238A">
            <w:pPr>
              <w:pStyle w:val="TAC"/>
              <w:rPr>
                <w:snapToGrid w:val="0"/>
              </w:rPr>
            </w:pPr>
            <w:r w:rsidRPr="00FB7AB7">
              <w:rPr>
                <w:snapToGrid w:val="0"/>
              </w:rPr>
              <w:t>Caution (note 1)</w:t>
            </w:r>
          </w:p>
        </w:tc>
      </w:tr>
      <w:tr w:rsidR="009974B8" w:rsidTr="00CD238A">
        <w:trPr>
          <w:jc w:val="center"/>
        </w:trPr>
        <w:tc>
          <w:tcPr>
            <w:tcW w:w="1652" w:type="dxa"/>
          </w:tcPr>
          <w:p w:rsidR="009974B8" w:rsidRPr="00FB7AB7" w:rsidRDefault="009974B8" w:rsidP="00CD238A">
            <w:pPr>
              <w:pStyle w:val="TAC"/>
            </w:pPr>
            <w:r w:rsidRPr="00FB7AB7">
              <w:t>'6FF</w:t>
            </w:r>
            <w:r>
              <w:t>C</w:t>
            </w:r>
            <w:r w:rsidRPr="00FB7AB7">
              <w:rPr>
                <w:snapToGrid w:val="0"/>
              </w:rPr>
              <w:t>'</w:t>
            </w:r>
          </w:p>
        </w:tc>
        <w:tc>
          <w:tcPr>
            <w:tcW w:w="4470" w:type="dxa"/>
          </w:tcPr>
          <w:p w:rsidR="009974B8" w:rsidRPr="001C20B8" w:rsidRDefault="009974B8" w:rsidP="00CD238A">
            <w:pPr>
              <w:pStyle w:val="TAL"/>
            </w:pPr>
            <w:r w:rsidRPr="00662EDC">
              <w:t>XCAP Configuration Data</w:t>
            </w:r>
          </w:p>
        </w:tc>
        <w:tc>
          <w:tcPr>
            <w:tcW w:w="1533" w:type="dxa"/>
          </w:tcPr>
          <w:p w:rsidR="009974B8" w:rsidRPr="00FB7AB7" w:rsidRDefault="009974B8" w:rsidP="00CD238A">
            <w:pPr>
              <w:pStyle w:val="TAC"/>
              <w:rPr>
                <w:snapToGrid w:val="0"/>
              </w:rPr>
            </w:pPr>
            <w:r w:rsidRPr="00FB7AB7">
              <w:t>Yes</w:t>
            </w:r>
          </w:p>
        </w:tc>
      </w:tr>
      <w:tr w:rsidR="009974B8" w:rsidTr="00CD238A">
        <w:trPr>
          <w:jc w:val="center"/>
        </w:trPr>
        <w:tc>
          <w:tcPr>
            <w:tcW w:w="1652" w:type="dxa"/>
          </w:tcPr>
          <w:p w:rsidR="009974B8" w:rsidRPr="00FB7AB7" w:rsidRDefault="009974B8" w:rsidP="00CD238A">
            <w:pPr>
              <w:pStyle w:val="TAC"/>
            </w:pPr>
            <w:r>
              <w:t>'6FFA'</w:t>
            </w:r>
          </w:p>
        </w:tc>
        <w:tc>
          <w:tcPr>
            <w:tcW w:w="4470" w:type="dxa"/>
          </w:tcPr>
          <w:p w:rsidR="009974B8" w:rsidRPr="00662EDC" w:rsidRDefault="009974B8" w:rsidP="00CD238A">
            <w:pPr>
              <w:pStyle w:val="TAL"/>
            </w:pPr>
            <w:r>
              <w:t>WebRTC URI</w:t>
            </w:r>
          </w:p>
        </w:tc>
        <w:tc>
          <w:tcPr>
            <w:tcW w:w="1533" w:type="dxa"/>
          </w:tcPr>
          <w:p w:rsidR="009974B8" w:rsidRPr="00FB7AB7" w:rsidRDefault="009974B8" w:rsidP="00CD238A">
            <w:pPr>
              <w:pStyle w:val="TAC"/>
            </w:pPr>
            <w:r>
              <w:t>Yes</w:t>
            </w:r>
          </w:p>
        </w:tc>
      </w:tr>
      <w:tr w:rsidR="009144B3" w:rsidTr="00CD238A">
        <w:trPr>
          <w:jc w:val="center"/>
        </w:trPr>
        <w:tc>
          <w:tcPr>
            <w:tcW w:w="1652" w:type="dxa"/>
          </w:tcPr>
          <w:p w:rsidR="009144B3" w:rsidRPr="00FB7AB7" w:rsidRDefault="009144B3" w:rsidP="009144B3">
            <w:pPr>
              <w:pStyle w:val="TAC"/>
            </w:pPr>
            <w:r w:rsidRPr="00FB7AB7">
              <w:t>'6FF</w:t>
            </w:r>
            <w:r>
              <w:t>E</w:t>
            </w:r>
            <w:r w:rsidRPr="00FB7AB7">
              <w:rPr>
                <w:snapToGrid w:val="0"/>
              </w:rPr>
              <w:t>'</w:t>
            </w:r>
          </w:p>
        </w:tc>
        <w:tc>
          <w:tcPr>
            <w:tcW w:w="4470" w:type="dxa"/>
          </w:tcPr>
          <w:p w:rsidR="009144B3" w:rsidRPr="001C20B8" w:rsidRDefault="009144B3" w:rsidP="009144B3">
            <w:pPr>
              <w:pStyle w:val="TAL"/>
            </w:pPr>
            <w:r>
              <w:t>MuD and MiD configuration data</w:t>
            </w:r>
          </w:p>
        </w:tc>
        <w:tc>
          <w:tcPr>
            <w:tcW w:w="1533" w:type="dxa"/>
          </w:tcPr>
          <w:p w:rsidR="009144B3" w:rsidRPr="00FB7AB7" w:rsidRDefault="009144B3" w:rsidP="009144B3">
            <w:pPr>
              <w:pStyle w:val="TAC"/>
              <w:rPr>
                <w:snapToGrid w:val="0"/>
              </w:rPr>
            </w:pPr>
            <w:r w:rsidRPr="00FB7AB7">
              <w:t>Yes</w:t>
            </w:r>
          </w:p>
        </w:tc>
      </w:tr>
      <w:tr w:rsidR="009974B8" w:rsidTr="00CD238A">
        <w:trPr>
          <w:jc w:val="center"/>
        </w:trPr>
        <w:tc>
          <w:tcPr>
            <w:tcW w:w="7655" w:type="dxa"/>
            <w:gridSpan w:val="3"/>
          </w:tcPr>
          <w:p w:rsidR="009974B8" w:rsidRDefault="009974B8" w:rsidP="00CD238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rsidR="009974B8" w:rsidRDefault="009974B8" w:rsidP="00CD238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 31.111.  The ME shall read the updated list of IARIs associated with active applications installed on the UICC.</w:t>
            </w:r>
          </w:p>
        </w:tc>
      </w:tr>
    </w:tbl>
    <w:p w:rsidR="009974B8" w:rsidRDefault="009974B8" w:rsidP="009974B8"/>
    <w:p w:rsidR="009974B8" w:rsidRDefault="009974B8" w:rsidP="009974B8">
      <w:pPr>
        <w:pStyle w:val="Heading8"/>
      </w:pPr>
      <w:r>
        <w:br w:type="page"/>
      </w:r>
      <w:bookmarkStart w:id="385" w:name="_Toc2867278"/>
      <w:bookmarkStart w:id="386" w:name="_Toc29900641"/>
      <w:bookmarkStart w:id="387" w:name="_Toc36481479"/>
      <w:bookmarkStart w:id="388" w:name="_Toc36481934"/>
      <w:r>
        <w:lastRenderedPageBreak/>
        <w:t xml:space="preserve">Annex </w:t>
      </w:r>
      <w:r>
        <w:rPr>
          <w:lang w:eastAsia="ja-JP"/>
        </w:rPr>
        <w:t xml:space="preserve">B </w:t>
      </w:r>
      <w:r>
        <w:t>(informative):</w:t>
      </w:r>
      <w:r>
        <w:br/>
        <w:t>Tags defined in 31.103</w:t>
      </w:r>
      <w:bookmarkEnd w:id="385"/>
      <w:bookmarkEnd w:id="386"/>
      <w:bookmarkEnd w:id="387"/>
      <w:bookmarkEnd w:id="388"/>
    </w:p>
    <w:p w:rsidR="009974B8" w:rsidRDefault="009974B8" w:rsidP="009974B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9974B8" w:rsidTr="00CD238A">
        <w:trPr>
          <w:jc w:val="center"/>
        </w:trPr>
        <w:tc>
          <w:tcPr>
            <w:tcW w:w="779" w:type="dxa"/>
          </w:tcPr>
          <w:p w:rsidR="009974B8" w:rsidRPr="00FB7AB7" w:rsidRDefault="009974B8" w:rsidP="00CD238A">
            <w:pPr>
              <w:pStyle w:val="TAH"/>
            </w:pPr>
            <w:r w:rsidRPr="00FB7AB7">
              <w:t>Tag</w:t>
            </w:r>
          </w:p>
        </w:tc>
        <w:tc>
          <w:tcPr>
            <w:tcW w:w="4642" w:type="dxa"/>
          </w:tcPr>
          <w:p w:rsidR="009974B8" w:rsidRPr="00FB7AB7" w:rsidRDefault="009974B8" w:rsidP="00CD238A">
            <w:pPr>
              <w:pStyle w:val="TAH"/>
            </w:pPr>
            <w:r w:rsidRPr="00FB7AB7">
              <w:t>Name of Data Element</w:t>
            </w:r>
          </w:p>
        </w:tc>
        <w:tc>
          <w:tcPr>
            <w:tcW w:w="4288" w:type="dxa"/>
          </w:tcPr>
          <w:p w:rsidR="009974B8" w:rsidRDefault="009974B8" w:rsidP="00CD238A">
            <w:pPr>
              <w:pStyle w:val="TAH"/>
              <w:rPr>
                <w:lang w:val="fr-FR"/>
              </w:rPr>
            </w:pPr>
            <w:r>
              <w:rPr>
                <w:lang w:val="fr-FR"/>
              </w:rPr>
              <w:t>Usage</w:t>
            </w:r>
          </w:p>
        </w:tc>
      </w:tr>
      <w:tr w:rsidR="009974B8" w:rsidTr="00CD238A">
        <w:trPr>
          <w:jc w:val="center"/>
        </w:trPr>
        <w:tc>
          <w:tcPr>
            <w:tcW w:w="779" w:type="dxa"/>
          </w:tcPr>
          <w:p w:rsidR="009974B8" w:rsidRPr="00217249" w:rsidRDefault="009974B8" w:rsidP="00CD238A">
            <w:pPr>
              <w:pStyle w:val="TAC"/>
              <w:rPr>
                <w:lang w:val="fr-FR"/>
              </w:rPr>
            </w:pPr>
            <w:r>
              <w:rPr>
                <w:lang w:val="fr-FR"/>
              </w:rPr>
              <w:t>'80'</w:t>
            </w:r>
          </w:p>
        </w:tc>
        <w:tc>
          <w:tcPr>
            <w:tcW w:w="4642" w:type="dxa"/>
          </w:tcPr>
          <w:p w:rsidR="009974B8" w:rsidRPr="00217249" w:rsidRDefault="009974B8" w:rsidP="00CD238A">
            <w:pPr>
              <w:pStyle w:val="TAL"/>
              <w:rPr>
                <w:lang w:val="fr-FR"/>
              </w:rPr>
            </w:pPr>
            <w:r>
              <w:rPr>
                <w:lang w:val="fr-FR"/>
              </w:rPr>
              <w:t>NAF_ID</w:t>
            </w:r>
          </w:p>
        </w:tc>
        <w:tc>
          <w:tcPr>
            <w:tcW w:w="4288" w:type="dxa"/>
          </w:tcPr>
          <w:p w:rsidR="009974B8" w:rsidRDefault="009974B8" w:rsidP="00CD238A">
            <w:pPr>
              <w:pStyle w:val="TAL"/>
              <w:rPr>
                <w:lang w:val="fr-FR"/>
              </w:rPr>
            </w:pPr>
            <w:r>
              <w:rPr>
                <w:lang w:val="fr-FR"/>
              </w:rPr>
              <w:t>EF</w:t>
            </w:r>
            <w:r>
              <w:rPr>
                <w:vertAlign w:val="subscript"/>
                <w:lang w:val="fr-FR"/>
              </w:rPr>
              <w:t>GBANL</w:t>
            </w:r>
          </w:p>
        </w:tc>
      </w:tr>
      <w:tr w:rsidR="009974B8" w:rsidTr="00CD238A">
        <w:trPr>
          <w:jc w:val="center"/>
        </w:trPr>
        <w:tc>
          <w:tcPr>
            <w:tcW w:w="779" w:type="dxa"/>
          </w:tcPr>
          <w:p w:rsidR="009974B8" w:rsidRPr="00217249" w:rsidRDefault="009974B8" w:rsidP="00CD238A">
            <w:pPr>
              <w:pStyle w:val="TAC"/>
              <w:rPr>
                <w:lang w:val="fr-FR"/>
              </w:rPr>
            </w:pPr>
            <w:r>
              <w:rPr>
                <w:lang w:val="fr-FR"/>
              </w:rPr>
              <w:t>'80'</w:t>
            </w:r>
          </w:p>
        </w:tc>
        <w:tc>
          <w:tcPr>
            <w:tcW w:w="4642" w:type="dxa"/>
          </w:tcPr>
          <w:p w:rsidR="009974B8" w:rsidRPr="00217249" w:rsidRDefault="009974B8" w:rsidP="00CD238A">
            <w:pPr>
              <w:pStyle w:val="TAL"/>
              <w:rPr>
                <w:lang w:val="fr-FR"/>
              </w:rPr>
            </w:pPr>
            <w:r>
              <w:rPr>
                <w:lang w:val="fr-FR"/>
              </w:rPr>
              <w:t>NAI TLV data object</w:t>
            </w:r>
          </w:p>
        </w:tc>
        <w:tc>
          <w:tcPr>
            <w:tcW w:w="4288" w:type="dxa"/>
          </w:tcPr>
          <w:p w:rsidR="009974B8" w:rsidRDefault="009974B8" w:rsidP="00CD238A">
            <w:pPr>
              <w:pStyle w:val="TAL"/>
              <w:rPr>
                <w:lang w:val="fr-FR"/>
              </w:rPr>
            </w:pPr>
            <w:r>
              <w:rPr>
                <w:lang w:val="fr-FR"/>
              </w:rPr>
              <w:t>EF</w:t>
            </w:r>
            <w:r>
              <w:rPr>
                <w:vertAlign w:val="subscript"/>
                <w:lang w:val="fr-FR"/>
              </w:rPr>
              <w:t>IMPI</w:t>
            </w:r>
          </w:p>
        </w:tc>
      </w:tr>
      <w:tr w:rsidR="009974B8" w:rsidRPr="00217249" w:rsidTr="00CD238A">
        <w:trPr>
          <w:jc w:val="center"/>
        </w:trPr>
        <w:tc>
          <w:tcPr>
            <w:tcW w:w="779" w:type="dxa"/>
          </w:tcPr>
          <w:p w:rsidR="009974B8" w:rsidRPr="00217249" w:rsidRDefault="009974B8" w:rsidP="00CD238A">
            <w:pPr>
              <w:pStyle w:val="TAC"/>
              <w:rPr>
                <w:lang w:val="fr-FR"/>
              </w:rPr>
            </w:pPr>
            <w:r>
              <w:rPr>
                <w:lang w:val="fr-FR"/>
              </w:rPr>
              <w:t>'80'</w:t>
            </w:r>
          </w:p>
        </w:tc>
        <w:tc>
          <w:tcPr>
            <w:tcW w:w="4642" w:type="dxa"/>
          </w:tcPr>
          <w:p w:rsidR="009974B8" w:rsidRPr="00217249" w:rsidRDefault="009974B8" w:rsidP="00CD238A">
            <w:pPr>
              <w:pStyle w:val="TAL"/>
            </w:pPr>
            <w:r>
              <w:t>P-CSCF TLV data object</w:t>
            </w:r>
          </w:p>
        </w:tc>
        <w:tc>
          <w:tcPr>
            <w:tcW w:w="4288" w:type="dxa"/>
          </w:tcPr>
          <w:p w:rsidR="009974B8" w:rsidRPr="00217249" w:rsidRDefault="009974B8" w:rsidP="00CD238A">
            <w:pPr>
              <w:pStyle w:val="TAL"/>
            </w:pPr>
            <w:r>
              <w:t>EF</w:t>
            </w:r>
            <w:r>
              <w:rPr>
                <w:vertAlign w:val="subscript"/>
                <w:lang w:val="fr-FR"/>
              </w:rPr>
              <w:t>P-CSCF</w:t>
            </w:r>
          </w:p>
        </w:tc>
      </w:tr>
      <w:tr w:rsidR="009974B8" w:rsidTr="00CD238A">
        <w:trPr>
          <w:jc w:val="center"/>
        </w:trPr>
        <w:tc>
          <w:tcPr>
            <w:tcW w:w="779" w:type="dxa"/>
          </w:tcPr>
          <w:p w:rsidR="009974B8" w:rsidRDefault="009974B8" w:rsidP="00CD238A">
            <w:pPr>
              <w:pStyle w:val="TAC"/>
              <w:rPr>
                <w:lang w:val="fr-FR"/>
              </w:rPr>
            </w:pPr>
            <w:r>
              <w:rPr>
                <w:lang w:val="fr-FR"/>
              </w:rPr>
              <w:t>'80'</w:t>
            </w:r>
          </w:p>
        </w:tc>
        <w:tc>
          <w:tcPr>
            <w:tcW w:w="4642" w:type="dxa"/>
          </w:tcPr>
          <w:p w:rsidR="009974B8" w:rsidRDefault="009974B8" w:rsidP="00CD238A">
            <w:pPr>
              <w:pStyle w:val="TAL"/>
              <w:rPr>
                <w:lang w:val="fr-FR"/>
              </w:rPr>
            </w:pPr>
            <w:r>
              <w:rPr>
                <w:lang w:val="fr-FR"/>
              </w:rPr>
              <w:t>URI TLV data object</w:t>
            </w:r>
          </w:p>
        </w:tc>
        <w:tc>
          <w:tcPr>
            <w:tcW w:w="4288" w:type="dxa"/>
          </w:tcPr>
          <w:p w:rsidR="009974B8" w:rsidRDefault="009974B8" w:rsidP="00CD238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9974B8" w:rsidTr="00CD238A">
        <w:trPr>
          <w:jc w:val="center"/>
        </w:trPr>
        <w:tc>
          <w:tcPr>
            <w:tcW w:w="779" w:type="dxa"/>
          </w:tcPr>
          <w:p w:rsidR="009974B8" w:rsidRDefault="009974B8" w:rsidP="00CD238A">
            <w:pPr>
              <w:pStyle w:val="TAC"/>
              <w:rPr>
                <w:lang w:val="fr-FR"/>
              </w:rPr>
            </w:pPr>
            <w:r w:rsidRPr="00FB7AB7">
              <w:t>'80'</w:t>
            </w:r>
          </w:p>
        </w:tc>
        <w:tc>
          <w:tcPr>
            <w:tcW w:w="4642" w:type="dxa"/>
          </w:tcPr>
          <w:p w:rsidR="009974B8" w:rsidRPr="00ED697F" w:rsidRDefault="009974B8" w:rsidP="00CD238A">
            <w:pPr>
              <w:pStyle w:val="TAL"/>
            </w:pPr>
            <w:r w:rsidRPr="00662EDC">
              <w:t>XCAP_conn_params_policy TLV TAG</w:t>
            </w:r>
          </w:p>
        </w:tc>
        <w:tc>
          <w:tcPr>
            <w:tcW w:w="4288" w:type="dxa"/>
          </w:tcPr>
          <w:p w:rsidR="009974B8" w:rsidRDefault="009974B8" w:rsidP="00CD238A">
            <w:pPr>
              <w:pStyle w:val="TAL"/>
              <w:rPr>
                <w:lang w:val="fr-FR"/>
              </w:rPr>
            </w:pPr>
            <w:r w:rsidRPr="00662EDC">
              <w:t>EF</w:t>
            </w:r>
            <w:r w:rsidRPr="00662EDC">
              <w:rPr>
                <w:vertAlign w:val="subscript"/>
              </w:rPr>
              <w:t>XCAPConfigData</w:t>
            </w:r>
          </w:p>
        </w:tc>
      </w:tr>
      <w:tr w:rsidR="009974B8" w:rsidTr="00CD238A">
        <w:trPr>
          <w:jc w:val="center"/>
        </w:trPr>
        <w:tc>
          <w:tcPr>
            <w:tcW w:w="779" w:type="dxa"/>
          </w:tcPr>
          <w:p w:rsidR="009974B8" w:rsidRDefault="009974B8" w:rsidP="00CD238A">
            <w:pPr>
              <w:pStyle w:val="TAC"/>
              <w:rPr>
                <w:lang w:val="fr-FR"/>
              </w:rPr>
            </w:pPr>
            <w:r w:rsidRPr="00FB7AB7">
              <w:t>'80'</w:t>
            </w:r>
          </w:p>
        </w:tc>
        <w:tc>
          <w:tcPr>
            <w:tcW w:w="4642" w:type="dxa"/>
          </w:tcPr>
          <w:p w:rsidR="009974B8" w:rsidRDefault="009974B8" w:rsidP="00CD238A">
            <w:pPr>
              <w:pStyle w:val="TAL"/>
              <w:rPr>
                <w:lang w:val="fr-FR"/>
              </w:rPr>
            </w:pPr>
            <w:r w:rsidRPr="001C20B8">
              <w:t>IMS configuration data encoding</w:t>
            </w:r>
          </w:p>
        </w:tc>
        <w:tc>
          <w:tcPr>
            <w:tcW w:w="4288" w:type="dxa"/>
          </w:tcPr>
          <w:p w:rsidR="009974B8" w:rsidRDefault="009974B8" w:rsidP="00CD238A">
            <w:pPr>
              <w:pStyle w:val="TAL"/>
              <w:rPr>
                <w:lang w:val="fr-FR"/>
              </w:rPr>
            </w:pPr>
            <w:r>
              <w:t>EF</w:t>
            </w:r>
            <w:r>
              <w:rPr>
                <w:vertAlign w:val="subscript"/>
              </w:rPr>
              <w:t>IMSConfigData</w:t>
            </w:r>
          </w:p>
        </w:tc>
      </w:tr>
      <w:tr w:rsidR="009144B3" w:rsidTr="00CD238A">
        <w:trPr>
          <w:jc w:val="center"/>
        </w:trPr>
        <w:tc>
          <w:tcPr>
            <w:tcW w:w="779" w:type="dxa"/>
          </w:tcPr>
          <w:p w:rsidR="009144B3" w:rsidRPr="00FB7AB7" w:rsidRDefault="009144B3" w:rsidP="009144B3">
            <w:pPr>
              <w:pStyle w:val="TAC"/>
            </w:pPr>
            <w:r>
              <w:t>'80'</w:t>
            </w:r>
          </w:p>
        </w:tc>
        <w:tc>
          <w:tcPr>
            <w:tcW w:w="4642" w:type="dxa"/>
          </w:tcPr>
          <w:p w:rsidR="009144B3" w:rsidRPr="001C20B8" w:rsidRDefault="009144B3" w:rsidP="009144B3">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4288" w:type="dxa"/>
          </w:tcPr>
          <w:p w:rsidR="009144B3" w:rsidRDefault="009144B3" w:rsidP="009144B3">
            <w:pPr>
              <w:pStyle w:val="TAL"/>
            </w:pPr>
            <w:r>
              <w:t>EF</w:t>
            </w:r>
            <w:r>
              <w:rPr>
                <w:vertAlign w:val="subscript"/>
              </w:rPr>
              <w:t>MuDMiDConfigData</w:t>
            </w:r>
          </w:p>
        </w:tc>
      </w:tr>
      <w:tr w:rsidR="009144B3" w:rsidTr="00CD238A">
        <w:trPr>
          <w:jc w:val="center"/>
        </w:trPr>
        <w:tc>
          <w:tcPr>
            <w:tcW w:w="779" w:type="dxa"/>
          </w:tcPr>
          <w:p w:rsidR="009144B3" w:rsidRDefault="009144B3" w:rsidP="009144B3">
            <w:pPr>
              <w:pStyle w:val="TAC"/>
              <w:rPr>
                <w:lang w:val="fr-FR"/>
              </w:rPr>
            </w:pPr>
            <w:r w:rsidRPr="00FB7AB7">
              <w:t>'81'</w:t>
            </w:r>
          </w:p>
        </w:tc>
        <w:tc>
          <w:tcPr>
            <w:tcW w:w="4642" w:type="dxa"/>
          </w:tcPr>
          <w:p w:rsidR="009144B3" w:rsidRDefault="009144B3" w:rsidP="009144B3">
            <w:pPr>
              <w:pStyle w:val="TAL"/>
              <w:rPr>
                <w:lang w:val="fr-FR"/>
              </w:rPr>
            </w:pPr>
            <w:r w:rsidRPr="001C20B8">
              <w:t>IMS configuration data</w:t>
            </w:r>
          </w:p>
        </w:tc>
        <w:tc>
          <w:tcPr>
            <w:tcW w:w="4288" w:type="dxa"/>
          </w:tcPr>
          <w:p w:rsidR="009144B3" w:rsidRDefault="009144B3" w:rsidP="009144B3">
            <w:pPr>
              <w:pStyle w:val="TAL"/>
              <w:rPr>
                <w:lang w:val="fr-FR"/>
              </w:rPr>
            </w:pPr>
            <w:r>
              <w:t>EF</w:t>
            </w:r>
            <w:r>
              <w:rPr>
                <w:vertAlign w:val="subscript"/>
              </w:rPr>
              <w:t>IMSConfigData</w:t>
            </w:r>
          </w:p>
        </w:tc>
      </w:tr>
      <w:tr w:rsidR="009144B3" w:rsidTr="00CD238A">
        <w:trPr>
          <w:jc w:val="center"/>
        </w:trPr>
        <w:tc>
          <w:tcPr>
            <w:tcW w:w="779" w:type="dxa"/>
          </w:tcPr>
          <w:p w:rsidR="009144B3" w:rsidRDefault="009144B3" w:rsidP="009144B3">
            <w:pPr>
              <w:pStyle w:val="TAC"/>
              <w:rPr>
                <w:lang w:val="fr-FR"/>
              </w:rPr>
            </w:pPr>
            <w:r>
              <w:rPr>
                <w:lang w:val="fr-FR"/>
              </w:rPr>
              <w:t>'81'</w:t>
            </w:r>
          </w:p>
        </w:tc>
        <w:tc>
          <w:tcPr>
            <w:tcW w:w="4642" w:type="dxa"/>
          </w:tcPr>
          <w:p w:rsidR="009144B3" w:rsidRDefault="009144B3" w:rsidP="009144B3">
            <w:pPr>
              <w:pStyle w:val="TAL"/>
              <w:rPr>
                <w:lang w:val="fr-FR"/>
              </w:rPr>
            </w:pPr>
            <w:r>
              <w:rPr>
                <w:lang w:val="fr-FR"/>
              </w:rPr>
              <w:t>B-TID</w:t>
            </w:r>
          </w:p>
        </w:tc>
        <w:tc>
          <w:tcPr>
            <w:tcW w:w="4288" w:type="dxa"/>
          </w:tcPr>
          <w:p w:rsidR="009144B3" w:rsidRDefault="009144B3" w:rsidP="009144B3">
            <w:pPr>
              <w:pStyle w:val="TAL"/>
              <w:rPr>
                <w:lang w:val="fr-FR"/>
              </w:rPr>
            </w:pPr>
            <w:r>
              <w:rPr>
                <w:lang w:val="fr-FR"/>
              </w:rPr>
              <w:t>EF</w:t>
            </w:r>
            <w:r>
              <w:rPr>
                <w:vertAlign w:val="subscript"/>
                <w:lang w:val="fr-FR"/>
              </w:rPr>
              <w:t>GBANL</w:t>
            </w:r>
          </w:p>
        </w:tc>
      </w:tr>
      <w:tr w:rsidR="009144B3" w:rsidTr="00CD238A">
        <w:trPr>
          <w:jc w:val="center"/>
        </w:trPr>
        <w:tc>
          <w:tcPr>
            <w:tcW w:w="779" w:type="dxa"/>
          </w:tcPr>
          <w:p w:rsidR="009144B3" w:rsidRDefault="009144B3" w:rsidP="009144B3">
            <w:pPr>
              <w:pStyle w:val="TAC"/>
              <w:rPr>
                <w:lang w:val="fr-FR"/>
              </w:rPr>
            </w:pPr>
            <w:r>
              <w:rPr>
                <w:lang w:val="fr-FR"/>
              </w:rPr>
              <w:t>'81'</w:t>
            </w:r>
          </w:p>
        </w:tc>
        <w:tc>
          <w:tcPr>
            <w:tcW w:w="4642" w:type="dxa"/>
          </w:tcPr>
          <w:p w:rsidR="009144B3" w:rsidRDefault="009144B3" w:rsidP="009144B3">
            <w:pPr>
              <w:pStyle w:val="TAL"/>
              <w:rPr>
                <w:lang w:val="fr-FR"/>
              </w:rPr>
            </w:pPr>
            <w:r>
              <w:t>MuD</w:t>
            </w:r>
            <w:r w:rsidRPr="00C505AA">
              <w:t>_</w:t>
            </w:r>
            <w:r>
              <w:t>and</w:t>
            </w:r>
            <w:r w:rsidRPr="00C505AA">
              <w:t>_</w:t>
            </w:r>
            <w:r>
              <w:t>MiD</w:t>
            </w:r>
            <w:r w:rsidRPr="00C505AA">
              <w:t>_c</w:t>
            </w:r>
            <w:r>
              <w:t>onfiguration</w:t>
            </w:r>
            <w:r w:rsidRPr="00C505AA">
              <w:t>_d</w:t>
            </w:r>
            <w:r>
              <w:t>ata</w:t>
            </w:r>
          </w:p>
        </w:tc>
        <w:tc>
          <w:tcPr>
            <w:tcW w:w="4288" w:type="dxa"/>
          </w:tcPr>
          <w:p w:rsidR="009144B3" w:rsidRDefault="009144B3" w:rsidP="009144B3">
            <w:pPr>
              <w:pStyle w:val="TAL"/>
              <w:rPr>
                <w:lang w:val="fr-FR"/>
              </w:rPr>
            </w:pPr>
            <w:r>
              <w:t>EF</w:t>
            </w:r>
            <w:r>
              <w:rPr>
                <w:vertAlign w:val="subscript"/>
              </w:rPr>
              <w:t>MuDMiDConfigData</w:t>
            </w:r>
          </w:p>
        </w:tc>
      </w:tr>
      <w:tr w:rsidR="009974B8" w:rsidTr="00CD238A">
        <w:trPr>
          <w:jc w:val="center"/>
        </w:trPr>
        <w:tc>
          <w:tcPr>
            <w:tcW w:w="779" w:type="dxa"/>
          </w:tcPr>
          <w:p w:rsidR="009974B8" w:rsidRPr="00FB7AB7" w:rsidRDefault="009974B8" w:rsidP="00CD238A">
            <w:pPr>
              <w:pStyle w:val="TAC"/>
            </w:pPr>
            <w:r w:rsidRPr="00FB7AB7">
              <w:t>'A0'</w:t>
            </w:r>
          </w:p>
        </w:tc>
        <w:tc>
          <w:tcPr>
            <w:tcW w:w="4642" w:type="dxa"/>
          </w:tcPr>
          <w:p w:rsidR="009974B8" w:rsidRPr="00662EDC" w:rsidRDefault="009974B8" w:rsidP="00CD238A">
            <w:pPr>
              <w:pStyle w:val="TAL"/>
            </w:pPr>
            <w:r w:rsidRPr="00662EDC">
              <w:t>XCAP_conn_params_policy part tag</w:t>
            </w:r>
          </w:p>
          <w:p w:rsidR="009974B8" w:rsidRPr="00662EDC" w:rsidRDefault="009974B8" w:rsidP="00CD238A">
            <w:pPr>
              <w:pStyle w:val="TAL"/>
            </w:pPr>
            <w:r w:rsidRPr="00662EDC">
              <w:t>The following tags are encapsulated within 'A0'</w:t>
            </w:r>
          </w:p>
          <w:p w:rsidR="009974B8" w:rsidRPr="00662EDC" w:rsidRDefault="009974B8" w:rsidP="00CD238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rsidR="009974B8" w:rsidRPr="00662EDC" w:rsidRDefault="009974B8" w:rsidP="00CD238A">
            <w:pPr>
              <w:pStyle w:val="TAL"/>
              <w:ind w:left="284"/>
              <w:rPr>
                <w:snapToGrid w:val="0"/>
              </w:rPr>
            </w:pPr>
            <w:r w:rsidRPr="00662EDC">
              <w:rPr>
                <w:snapToGrid w:val="0"/>
              </w:rPr>
              <w:t xml:space="preserve">'82'    </w:t>
            </w:r>
            <w:r w:rsidRPr="00662EDC">
              <w:t>Number of XCAP connection parameters policy part TLV</w:t>
            </w:r>
            <w:r>
              <w:t>'</w:t>
            </w:r>
            <w:r w:rsidRPr="00662EDC">
              <w:t>s Tag</w:t>
            </w:r>
          </w:p>
          <w:p w:rsidR="009974B8" w:rsidRPr="00662EDC" w:rsidRDefault="009974B8" w:rsidP="00CD238A">
            <w:pPr>
              <w:pStyle w:val="TAL"/>
              <w:ind w:left="284"/>
              <w:rPr>
                <w:snapToGrid w:val="0"/>
              </w:rPr>
            </w:pPr>
            <w:r w:rsidRPr="00662EDC">
              <w:rPr>
                <w:snapToGrid w:val="0"/>
              </w:rPr>
              <w:t xml:space="preserve">'A1'    </w:t>
            </w:r>
            <w:r w:rsidRPr="00662EDC">
              <w:t>XCAP connection parameters policy part tag</w:t>
            </w:r>
          </w:p>
          <w:p w:rsidR="009974B8" w:rsidRDefault="009974B8" w:rsidP="00CD238A">
            <w:pPr>
              <w:pStyle w:val="TAL"/>
            </w:pPr>
          </w:p>
        </w:tc>
        <w:tc>
          <w:tcPr>
            <w:tcW w:w="4288" w:type="dxa"/>
          </w:tcPr>
          <w:p w:rsidR="009974B8" w:rsidRDefault="009974B8" w:rsidP="00CD238A">
            <w:pPr>
              <w:pStyle w:val="TAL"/>
            </w:pPr>
            <w:r w:rsidRPr="00662EDC">
              <w:t>EF</w:t>
            </w:r>
            <w:r w:rsidRPr="00662EDC">
              <w:rPr>
                <w:vertAlign w:val="subscript"/>
              </w:rPr>
              <w:t>XCAPConfigData</w:t>
            </w:r>
          </w:p>
        </w:tc>
      </w:tr>
      <w:tr w:rsidR="009974B8" w:rsidTr="00CD238A">
        <w:trPr>
          <w:jc w:val="center"/>
        </w:trPr>
        <w:tc>
          <w:tcPr>
            <w:tcW w:w="779" w:type="dxa"/>
          </w:tcPr>
          <w:p w:rsidR="009974B8" w:rsidRPr="00FB7AB7" w:rsidRDefault="009974B8" w:rsidP="00CD238A">
            <w:pPr>
              <w:pStyle w:val="TAC"/>
            </w:pPr>
            <w:r w:rsidRPr="00FB7AB7">
              <w:t>'A1'</w:t>
            </w:r>
          </w:p>
        </w:tc>
        <w:tc>
          <w:tcPr>
            <w:tcW w:w="4642" w:type="dxa"/>
          </w:tcPr>
          <w:p w:rsidR="009144B3" w:rsidRPr="00662EDC" w:rsidRDefault="009144B3" w:rsidP="009144B3">
            <w:pPr>
              <w:pStyle w:val="TAL"/>
            </w:pPr>
            <w:r w:rsidRPr="00662EDC">
              <w:t>XCAP connection parameters policy part tag</w:t>
            </w:r>
          </w:p>
          <w:p w:rsidR="009144B3" w:rsidRPr="00662EDC" w:rsidRDefault="009144B3" w:rsidP="009144B3">
            <w:pPr>
              <w:pStyle w:val="TAL"/>
            </w:pPr>
            <w:r w:rsidRPr="00662EDC">
              <w:t>The following tags are encapsulated within 'A</w:t>
            </w:r>
            <w:r>
              <w:t>1</w:t>
            </w:r>
            <w:r w:rsidRPr="00662EDC">
              <w:t>'</w:t>
            </w:r>
          </w:p>
          <w:p w:rsidR="009144B3" w:rsidRPr="00662EDC" w:rsidRDefault="009144B3" w:rsidP="009144B3">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rsidR="009144B3" w:rsidRPr="00662EDC" w:rsidRDefault="009144B3" w:rsidP="009144B3">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rsidR="009144B3" w:rsidRPr="00234491" w:rsidRDefault="009144B3" w:rsidP="009144B3">
            <w:pPr>
              <w:pStyle w:val="TAL"/>
              <w:ind w:left="284"/>
              <w:rPr>
                <w:snapToGrid w:val="0"/>
                <w:lang w:val="sv-SE"/>
              </w:rPr>
            </w:pPr>
            <w:r w:rsidRPr="00234491">
              <w:rPr>
                <w:snapToGrid w:val="0"/>
                <w:lang w:val="sv-SE"/>
              </w:rPr>
              <w:t xml:space="preserve">'83'    </w:t>
            </w:r>
            <w:r w:rsidRPr="00234491">
              <w:rPr>
                <w:lang w:val="sv-SE"/>
              </w:rPr>
              <w:t>Provider ID Tag</w:t>
            </w:r>
          </w:p>
          <w:p w:rsidR="009144B3" w:rsidRPr="00234491" w:rsidRDefault="009144B3" w:rsidP="009144B3">
            <w:pPr>
              <w:pStyle w:val="TAL"/>
              <w:ind w:left="284"/>
              <w:rPr>
                <w:snapToGrid w:val="0"/>
                <w:lang w:val="sv-SE"/>
              </w:rPr>
            </w:pPr>
            <w:r w:rsidRPr="00234491">
              <w:rPr>
                <w:snapToGrid w:val="0"/>
                <w:lang w:val="sv-SE"/>
              </w:rPr>
              <w:t xml:space="preserve">'84'    </w:t>
            </w:r>
            <w:r w:rsidRPr="00234491">
              <w:rPr>
                <w:lang w:val="sv-SE"/>
              </w:rPr>
              <w:t>URI Tag</w:t>
            </w:r>
          </w:p>
          <w:p w:rsidR="009144B3" w:rsidRPr="00662EDC" w:rsidRDefault="009144B3" w:rsidP="009144B3">
            <w:pPr>
              <w:pStyle w:val="TAL"/>
              <w:ind w:left="284"/>
            </w:pPr>
            <w:r w:rsidRPr="00662EDC">
              <w:rPr>
                <w:snapToGrid w:val="0"/>
              </w:rPr>
              <w:t xml:space="preserve">'85'    </w:t>
            </w:r>
            <w:r w:rsidRPr="00662EDC">
              <w:t>XCAP A</w:t>
            </w:r>
            <w:r>
              <w:t>u</w:t>
            </w:r>
            <w:r w:rsidRPr="00662EDC">
              <w:t>thentication User Name Tag</w:t>
            </w:r>
          </w:p>
          <w:p w:rsidR="009144B3" w:rsidRPr="00662EDC" w:rsidRDefault="009144B3" w:rsidP="009144B3">
            <w:pPr>
              <w:pStyle w:val="TAL"/>
              <w:ind w:left="284"/>
            </w:pPr>
            <w:r w:rsidRPr="00662EDC">
              <w:rPr>
                <w:snapToGrid w:val="0"/>
              </w:rPr>
              <w:t xml:space="preserve">'86'    </w:t>
            </w:r>
            <w:r w:rsidRPr="00662EDC">
              <w:t>XCAP Authentication password Tag</w:t>
            </w:r>
          </w:p>
          <w:p w:rsidR="009144B3" w:rsidRPr="00662EDC" w:rsidRDefault="009144B3" w:rsidP="009144B3">
            <w:pPr>
              <w:pStyle w:val="TAL"/>
              <w:ind w:left="284"/>
            </w:pPr>
            <w:r>
              <w:t>'</w:t>
            </w:r>
            <w:r w:rsidRPr="00662EDC">
              <w:t>87</w:t>
            </w:r>
            <w:r>
              <w:t>'</w:t>
            </w:r>
            <w:r w:rsidRPr="00662EDC">
              <w:t>…XCAP Authentication type Tag</w:t>
            </w:r>
          </w:p>
          <w:p w:rsidR="009144B3" w:rsidRPr="00662EDC" w:rsidRDefault="009144B3" w:rsidP="009144B3">
            <w:pPr>
              <w:pStyle w:val="TAL"/>
              <w:ind w:left="284"/>
            </w:pPr>
            <w:r>
              <w:t>'</w:t>
            </w:r>
            <w:r w:rsidRPr="00662EDC">
              <w:t>88</w:t>
            </w:r>
            <w:r>
              <w:t>'</w:t>
            </w:r>
            <w:r w:rsidRPr="00662EDC">
              <w:t>…Address type Tag</w:t>
            </w:r>
          </w:p>
          <w:p w:rsidR="009144B3" w:rsidRPr="00662EDC" w:rsidRDefault="009144B3" w:rsidP="009144B3">
            <w:pPr>
              <w:pStyle w:val="TAL"/>
              <w:ind w:left="284"/>
            </w:pPr>
            <w:r>
              <w:t>'</w:t>
            </w:r>
            <w:r w:rsidRPr="00662EDC">
              <w:t>89</w:t>
            </w:r>
            <w:r>
              <w:t>'</w:t>
            </w:r>
            <w:r w:rsidRPr="00662EDC">
              <w:t>…Address Tag</w:t>
            </w:r>
          </w:p>
          <w:p w:rsidR="009144B3" w:rsidRPr="00662EDC" w:rsidRDefault="009144B3" w:rsidP="009144B3">
            <w:pPr>
              <w:pStyle w:val="TAL"/>
              <w:ind w:left="284"/>
            </w:pPr>
            <w:r>
              <w:t>'</w:t>
            </w:r>
            <w:r w:rsidRPr="00662EDC">
              <w:t>8A</w:t>
            </w:r>
            <w:r>
              <w:t>'</w:t>
            </w:r>
            <w:r w:rsidRPr="00662EDC">
              <w:t>…PDP Authentication type Tag</w:t>
            </w:r>
          </w:p>
          <w:p w:rsidR="009144B3" w:rsidRPr="00662EDC" w:rsidRDefault="009144B3" w:rsidP="009144B3">
            <w:pPr>
              <w:pStyle w:val="TAL"/>
              <w:ind w:left="284"/>
            </w:pPr>
            <w:r>
              <w:t>'</w:t>
            </w:r>
            <w:r w:rsidRPr="00662EDC">
              <w:t>8B</w:t>
            </w:r>
            <w:r>
              <w:t>'</w:t>
            </w:r>
            <w:r w:rsidRPr="00662EDC">
              <w:t>…PDP Authentication Name Tag</w:t>
            </w:r>
          </w:p>
          <w:p w:rsidR="009974B8" w:rsidRPr="00662EDC" w:rsidRDefault="009144B3" w:rsidP="009144B3">
            <w:pPr>
              <w:pStyle w:val="TAL"/>
            </w:pPr>
            <w:r>
              <w:t>'</w:t>
            </w:r>
            <w:r w:rsidRPr="00662EDC">
              <w:t>8C</w:t>
            </w:r>
            <w:r>
              <w:t>'</w:t>
            </w:r>
            <w:r w:rsidRPr="00662EDC">
              <w:t>…PDP Authentication Secret Tag</w:t>
            </w:r>
          </w:p>
        </w:tc>
        <w:tc>
          <w:tcPr>
            <w:tcW w:w="4288" w:type="dxa"/>
          </w:tcPr>
          <w:p w:rsidR="009974B8" w:rsidRPr="00662EDC" w:rsidRDefault="009974B8" w:rsidP="00CD238A">
            <w:pPr>
              <w:pStyle w:val="TAL"/>
            </w:pPr>
            <w:r w:rsidRPr="00662EDC">
              <w:t>EF</w:t>
            </w:r>
            <w:r w:rsidRPr="00662EDC">
              <w:rPr>
                <w:vertAlign w:val="subscript"/>
              </w:rPr>
              <w:t>XCAPConfigData</w:t>
            </w:r>
          </w:p>
        </w:tc>
      </w:tr>
      <w:tr w:rsidR="009974B8" w:rsidTr="00CD238A">
        <w:trPr>
          <w:jc w:val="center"/>
        </w:trPr>
        <w:tc>
          <w:tcPr>
            <w:tcW w:w="779" w:type="dxa"/>
          </w:tcPr>
          <w:p w:rsidR="009974B8" w:rsidRPr="00FB7AB7" w:rsidRDefault="009974B8" w:rsidP="00CD238A">
            <w:pPr>
              <w:pStyle w:val="TAC"/>
            </w:pPr>
            <w:r w:rsidRPr="00FB7AB7">
              <w:t>'DB'</w:t>
            </w:r>
          </w:p>
        </w:tc>
        <w:tc>
          <w:tcPr>
            <w:tcW w:w="4642" w:type="dxa"/>
          </w:tcPr>
          <w:p w:rsidR="009974B8" w:rsidRDefault="009974B8" w:rsidP="00CD238A">
            <w:pPr>
              <w:pStyle w:val="TAL"/>
            </w:pPr>
            <w:r>
              <w:t>Successful IMS authentication</w:t>
            </w:r>
          </w:p>
        </w:tc>
        <w:tc>
          <w:tcPr>
            <w:tcW w:w="4288" w:type="dxa"/>
          </w:tcPr>
          <w:p w:rsidR="009974B8" w:rsidRDefault="009974B8" w:rsidP="00CD238A">
            <w:pPr>
              <w:pStyle w:val="TAL"/>
            </w:pPr>
            <w:r>
              <w:t>Response to AUTHENTICATE"IMS AKA security context"</w:t>
            </w:r>
          </w:p>
        </w:tc>
      </w:tr>
      <w:tr w:rsidR="009974B8" w:rsidTr="00CD238A">
        <w:trPr>
          <w:jc w:val="center"/>
        </w:trPr>
        <w:tc>
          <w:tcPr>
            <w:tcW w:w="779" w:type="dxa"/>
          </w:tcPr>
          <w:p w:rsidR="009974B8" w:rsidRPr="00FB7AB7" w:rsidRDefault="009974B8" w:rsidP="00CD238A">
            <w:pPr>
              <w:pStyle w:val="TAC"/>
            </w:pPr>
            <w:r w:rsidRPr="00FB7AB7">
              <w:t>'DB'</w:t>
            </w:r>
          </w:p>
        </w:tc>
        <w:tc>
          <w:tcPr>
            <w:tcW w:w="4642" w:type="dxa"/>
          </w:tcPr>
          <w:p w:rsidR="009974B8" w:rsidRDefault="009974B8" w:rsidP="00CD238A">
            <w:pPr>
              <w:pStyle w:val="TAL"/>
            </w:pPr>
            <w:r>
              <w:t>HTTP Digest Context response</w:t>
            </w:r>
          </w:p>
        </w:tc>
        <w:tc>
          <w:tcPr>
            <w:tcW w:w="4288" w:type="dxa"/>
          </w:tcPr>
          <w:p w:rsidR="009974B8" w:rsidRDefault="009974B8" w:rsidP="00CD238A">
            <w:pPr>
              <w:pStyle w:val="TAL"/>
            </w:pPr>
            <w:r>
              <w:t>Response to AUTHENTICATE "HTTP Digest security context"</w:t>
            </w:r>
          </w:p>
        </w:tc>
      </w:tr>
      <w:tr w:rsidR="009974B8" w:rsidTr="00CD238A">
        <w:trPr>
          <w:jc w:val="center"/>
        </w:trPr>
        <w:tc>
          <w:tcPr>
            <w:tcW w:w="779" w:type="dxa"/>
          </w:tcPr>
          <w:p w:rsidR="009974B8" w:rsidRPr="00FB7AB7" w:rsidRDefault="009974B8" w:rsidP="00CD238A">
            <w:pPr>
              <w:pStyle w:val="TAC"/>
            </w:pPr>
            <w:r w:rsidRPr="00FB7AB7">
              <w:t>'DB'</w:t>
            </w:r>
          </w:p>
        </w:tc>
        <w:tc>
          <w:tcPr>
            <w:tcW w:w="4642" w:type="dxa"/>
          </w:tcPr>
          <w:p w:rsidR="009974B8" w:rsidRDefault="009974B8" w:rsidP="00CD238A">
            <w:pPr>
              <w:pStyle w:val="TAL"/>
            </w:pPr>
            <w:r>
              <w:t>Successful GBA operation</w:t>
            </w:r>
          </w:p>
        </w:tc>
        <w:tc>
          <w:tcPr>
            <w:tcW w:w="4288" w:type="dxa"/>
          </w:tcPr>
          <w:p w:rsidR="009974B8" w:rsidRDefault="009974B8" w:rsidP="00CD238A">
            <w:pPr>
              <w:pStyle w:val="TAL"/>
            </w:pPr>
            <w:r>
              <w:t>Response to AUTHENTICATE "GBA security context"</w:t>
            </w:r>
          </w:p>
        </w:tc>
      </w:tr>
      <w:tr w:rsidR="009974B8" w:rsidTr="00CD238A">
        <w:trPr>
          <w:jc w:val="center"/>
        </w:trPr>
        <w:tc>
          <w:tcPr>
            <w:tcW w:w="779" w:type="dxa"/>
          </w:tcPr>
          <w:p w:rsidR="009974B8" w:rsidRDefault="009974B8" w:rsidP="00CD238A">
            <w:pPr>
              <w:pStyle w:val="TAC"/>
              <w:rPr>
                <w:lang w:val="fr-FR"/>
              </w:rPr>
            </w:pPr>
            <w:r>
              <w:rPr>
                <w:lang w:val="fr-FR"/>
              </w:rPr>
              <w:t>'DC'</w:t>
            </w:r>
          </w:p>
        </w:tc>
        <w:tc>
          <w:tcPr>
            <w:tcW w:w="4642" w:type="dxa"/>
          </w:tcPr>
          <w:p w:rsidR="009974B8" w:rsidRDefault="009974B8" w:rsidP="00CD238A">
            <w:pPr>
              <w:pStyle w:val="TAL"/>
              <w:rPr>
                <w:lang w:val="fr-FR"/>
              </w:rPr>
            </w:pPr>
            <w:r>
              <w:rPr>
                <w:lang w:val="fr-FR"/>
              </w:rPr>
              <w:t>Synchronisation failure</w:t>
            </w:r>
          </w:p>
        </w:tc>
        <w:tc>
          <w:tcPr>
            <w:tcW w:w="4288" w:type="dxa"/>
          </w:tcPr>
          <w:p w:rsidR="009974B8" w:rsidRDefault="009974B8" w:rsidP="00CD238A">
            <w:pPr>
              <w:pStyle w:val="TAL"/>
            </w:pPr>
            <w:r>
              <w:t>Response to AUTHENTICATE "IMS AKA security context" or "GBA security context (Bootstrapping Mode)"</w:t>
            </w:r>
          </w:p>
        </w:tc>
      </w:tr>
      <w:tr w:rsidR="009974B8" w:rsidTr="00CD238A">
        <w:trPr>
          <w:jc w:val="center"/>
        </w:trPr>
        <w:tc>
          <w:tcPr>
            <w:tcW w:w="779" w:type="dxa"/>
          </w:tcPr>
          <w:p w:rsidR="009974B8" w:rsidRPr="00FB7AB7" w:rsidRDefault="009974B8" w:rsidP="00CD238A">
            <w:pPr>
              <w:pStyle w:val="TAC"/>
            </w:pPr>
            <w:r>
              <w:rPr>
                <w:lang w:val="fr-FR"/>
              </w:rPr>
              <w:t>'DD'</w:t>
            </w:r>
          </w:p>
        </w:tc>
        <w:tc>
          <w:tcPr>
            <w:tcW w:w="4642" w:type="dxa"/>
          </w:tcPr>
          <w:p w:rsidR="009974B8" w:rsidRDefault="009974B8" w:rsidP="00CD238A">
            <w:pPr>
              <w:pStyle w:val="TAL"/>
            </w:pPr>
            <w:r w:rsidRPr="000F795D">
              <w:t>GBA Security Context Bootstrapping Mode</w:t>
            </w:r>
          </w:p>
        </w:tc>
        <w:tc>
          <w:tcPr>
            <w:tcW w:w="4288" w:type="dxa"/>
          </w:tcPr>
          <w:p w:rsidR="009974B8" w:rsidRDefault="009974B8" w:rsidP="00CD238A">
            <w:pPr>
              <w:pStyle w:val="TAL"/>
            </w:pPr>
            <w:r>
              <w:t>AUTHENTICATE "GBA security context"</w:t>
            </w:r>
          </w:p>
        </w:tc>
      </w:tr>
      <w:tr w:rsidR="009974B8" w:rsidTr="00CD238A">
        <w:trPr>
          <w:jc w:val="center"/>
        </w:trPr>
        <w:tc>
          <w:tcPr>
            <w:tcW w:w="779" w:type="dxa"/>
          </w:tcPr>
          <w:p w:rsidR="009974B8" w:rsidRPr="00FB7AB7" w:rsidRDefault="009974B8" w:rsidP="00CD238A">
            <w:pPr>
              <w:pStyle w:val="TAC"/>
            </w:pPr>
            <w:r>
              <w:rPr>
                <w:lang w:val="fr-FR"/>
              </w:rPr>
              <w:t>'DE'</w:t>
            </w:r>
          </w:p>
        </w:tc>
        <w:tc>
          <w:tcPr>
            <w:tcW w:w="4642" w:type="dxa"/>
          </w:tcPr>
          <w:p w:rsidR="009974B8" w:rsidRDefault="009974B8" w:rsidP="00CD238A">
            <w:pPr>
              <w:pStyle w:val="TAL"/>
            </w:pPr>
            <w:r>
              <w:rPr>
                <w:lang w:val="fr-FR"/>
              </w:rPr>
              <w:t>GBA Security Context NAF Derivation Mode</w:t>
            </w:r>
          </w:p>
        </w:tc>
        <w:tc>
          <w:tcPr>
            <w:tcW w:w="4288" w:type="dxa"/>
          </w:tcPr>
          <w:p w:rsidR="009974B8" w:rsidRDefault="009974B8" w:rsidP="00CD238A">
            <w:pPr>
              <w:pStyle w:val="TAL"/>
            </w:pPr>
            <w:r>
              <w:t>AUTHENTICATE "GBA security context"</w:t>
            </w:r>
          </w:p>
        </w:tc>
      </w:tr>
    </w:tbl>
    <w:p w:rsidR="009974B8" w:rsidRDefault="009974B8" w:rsidP="009974B8"/>
    <w:p w:rsidR="009974B8" w:rsidRDefault="009974B8" w:rsidP="009974B8">
      <w:pPr>
        <w:pStyle w:val="NO"/>
        <w:rPr>
          <w:lang w:eastAsia="ja-JP"/>
        </w:rPr>
      </w:pPr>
      <w:r>
        <w:t>NOTE:</w:t>
      </w:r>
      <w:r>
        <w:tab/>
        <w:t xml:space="preserve">the value 'FF' is an invalid tag value. </w:t>
      </w:r>
      <w:r>
        <w:rPr>
          <w:lang w:eastAsia="ja-JP"/>
        </w:rPr>
        <w:t>For ASN.1 tag assignment rules see ISO/IEC 8825-1 [20]</w:t>
      </w:r>
    </w:p>
    <w:p w:rsidR="009974B8" w:rsidRDefault="009974B8" w:rsidP="009974B8">
      <w:pPr>
        <w:pStyle w:val="Heading8"/>
        <w:rPr>
          <w:lang w:eastAsia="ja-JP"/>
        </w:rPr>
      </w:pPr>
      <w:r>
        <w:br w:type="page"/>
      </w:r>
      <w:bookmarkStart w:id="389" w:name="_Toc2867279"/>
      <w:bookmarkStart w:id="390" w:name="_Toc29900642"/>
      <w:bookmarkStart w:id="391" w:name="_Toc36481480"/>
      <w:bookmarkStart w:id="392" w:name="_Toc36481935"/>
      <w:r>
        <w:lastRenderedPageBreak/>
        <w:t xml:space="preserve">Annex </w:t>
      </w:r>
      <w:r>
        <w:rPr>
          <w:lang w:eastAsia="ja-JP"/>
        </w:rPr>
        <w:t>C</w:t>
      </w:r>
      <w:r>
        <w:t xml:space="preserve"> (informative):</w:t>
      </w:r>
      <w:r>
        <w:br/>
        <w:t>Suggested contents of the EFs at pre</w:t>
      </w:r>
      <w:r>
        <w:noBreakHyphen/>
        <w:t>personalization</w:t>
      </w:r>
      <w:bookmarkEnd w:id="389"/>
      <w:bookmarkEnd w:id="390"/>
      <w:bookmarkEnd w:id="391"/>
      <w:bookmarkEnd w:id="392"/>
    </w:p>
    <w:p w:rsidR="009974B8" w:rsidRDefault="009974B8" w:rsidP="009974B8">
      <w:r>
        <w:t>If EFs have an unassigned value, it may not be clear from the main text what this value should be. This annex suggests values in these cases.</w:t>
      </w:r>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9974B8" w:rsidTr="00CD238A">
        <w:trPr>
          <w:jc w:val="center"/>
        </w:trPr>
        <w:tc>
          <w:tcPr>
            <w:tcW w:w="1898" w:type="dxa"/>
          </w:tcPr>
          <w:p w:rsidR="009974B8" w:rsidRDefault="009974B8" w:rsidP="00CD238A">
            <w:pPr>
              <w:pStyle w:val="TAH"/>
              <w:rPr>
                <w:lang w:val="fr-FR"/>
              </w:rPr>
            </w:pPr>
            <w:r>
              <w:rPr>
                <w:lang w:val="fr-FR"/>
              </w:rPr>
              <w:t>File Identification</w:t>
            </w:r>
          </w:p>
        </w:tc>
        <w:tc>
          <w:tcPr>
            <w:tcW w:w="3827" w:type="dxa"/>
          </w:tcPr>
          <w:p w:rsidR="009974B8" w:rsidRDefault="009974B8" w:rsidP="00CD238A">
            <w:pPr>
              <w:pStyle w:val="TAH"/>
              <w:rPr>
                <w:lang w:val="fr-FR"/>
              </w:rPr>
            </w:pPr>
            <w:r>
              <w:rPr>
                <w:lang w:val="fr-FR"/>
              </w:rPr>
              <w:t>Description</w:t>
            </w:r>
          </w:p>
        </w:tc>
        <w:tc>
          <w:tcPr>
            <w:tcW w:w="3739" w:type="dxa"/>
          </w:tcPr>
          <w:p w:rsidR="009974B8" w:rsidRPr="00FB7AB7" w:rsidRDefault="009974B8" w:rsidP="00CD238A">
            <w:pPr>
              <w:pStyle w:val="TAH"/>
            </w:pPr>
            <w:r w:rsidRPr="00FB7AB7">
              <w:t>Value</w:t>
            </w:r>
          </w:p>
        </w:tc>
      </w:tr>
      <w:tr w:rsidR="009974B8" w:rsidTr="00CD238A">
        <w:trPr>
          <w:jc w:val="center"/>
        </w:trPr>
        <w:tc>
          <w:tcPr>
            <w:tcW w:w="1898" w:type="dxa"/>
          </w:tcPr>
          <w:p w:rsidR="009974B8" w:rsidRPr="00FB7AB7" w:rsidRDefault="009974B8" w:rsidP="00CD238A">
            <w:pPr>
              <w:pStyle w:val="TAC"/>
              <w:rPr>
                <w:snapToGrid w:val="0"/>
              </w:rPr>
            </w:pPr>
          </w:p>
        </w:tc>
        <w:tc>
          <w:tcPr>
            <w:tcW w:w="3827" w:type="dxa"/>
          </w:tcPr>
          <w:p w:rsidR="009974B8" w:rsidRDefault="009974B8" w:rsidP="00CD238A">
            <w:pPr>
              <w:pStyle w:val="TAL"/>
              <w:rPr>
                <w:snapToGrid w:val="0"/>
              </w:rPr>
            </w:pPr>
          </w:p>
        </w:tc>
        <w:tc>
          <w:tcPr>
            <w:tcW w:w="3739" w:type="dxa"/>
          </w:tcPr>
          <w:p w:rsidR="009974B8" w:rsidRDefault="009974B8" w:rsidP="00CD238A">
            <w:pPr>
              <w:pStyle w:val="TAL"/>
              <w:rPr>
                <w:snapToGrid w:val="0"/>
              </w:rPr>
            </w:pP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'6F02'</w:t>
            </w:r>
          </w:p>
        </w:tc>
        <w:tc>
          <w:tcPr>
            <w:tcW w:w="3827" w:type="dxa"/>
          </w:tcPr>
          <w:p w:rsidR="009974B8" w:rsidRDefault="009974B8" w:rsidP="00CD238A">
            <w:pPr>
              <w:pStyle w:val="TAL"/>
              <w:rPr>
                <w:snapToGrid w:val="0"/>
              </w:rPr>
            </w:pPr>
            <w:r>
              <w:t>IMS private user identity</w:t>
            </w:r>
          </w:p>
        </w:tc>
        <w:tc>
          <w:tcPr>
            <w:tcW w:w="3739" w:type="dxa"/>
          </w:tcPr>
          <w:p w:rsidR="009974B8" w:rsidRDefault="009974B8" w:rsidP="00CD238A">
            <w:pPr>
              <w:pStyle w:val="TAL"/>
              <w:rPr>
                <w:snapToGrid w:val="0"/>
              </w:rPr>
            </w:pPr>
            <w:r>
              <w:rPr>
                <w:snapToGrid w:val="0"/>
              </w:rPr>
              <w:t>'8000FF…FF'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'6F03'</w:t>
            </w:r>
          </w:p>
        </w:tc>
        <w:tc>
          <w:tcPr>
            <w:tcW w:w="3827" w:type="dxa"/>
          </w:tcPr>
          <w:p w:rsidR="009974B8" w:rsidRDefault="009974B8" w:rsidP="00CD238A">
            <w:pPr>
              <w:pStyle w:val="TAL"/>
              <w:rPr>
                <w:snapToGrid w:val="0"/>
              </w:rPr>
            </w:pPr>
            <w:r>
              <w:t>Home Network Domain Name</w:t>
            </w:r>
          </w:p>
        </w:tc>
        <w:tc>
          <w:tcPr>
            <w:tcW w:w="3739" w:type="dxa"/>
          </w:tcPr>
          <w:p w:rsidR="009974B8" w:rsidRDefault="009974B8" w:rsidP="00CD238A">
            <w:pPr>
              <w:pStyle w:val="TAL"/>
              <w:rPr>
                <w:snapToGrid w:val="0"/>
              </w:rPr>
            </w:pPr>
            <w:r>
              <w:rPr>
                <w:snapToGrid w:val="0"/>
              </w:rPr>
              <w:t>'8000FF…FF'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'6F04'</w:t>
            </w:r>
          </w:p>
        </w:tc>
        <w:tc>
          <w:tcPr>
            <w:tcW w:w="3827" w:type="dxa"/>
          </w:tcPr>
          <w:p w:rsidR="009974B8" w:rsidRDefault="009974B8" w:rsidP="00CD238A">
            <w:pPr>
              <w:pStyle w:val="TAL"/>
              <w:rPr>
                <w:snapToGrid w:val="0"/>
              </w:rPr>
            </w:pPr>
            <w:r>
              <w:t>IMS public user identity</w:t>
            </w:r>
          </w:p>
        </w:tc>
        <w:tc>
          <w:tcPr>
            <w:tcW w:w="3739" w:type="dxa"/>
          </w:tcPr>
          <w:p w:rsidR="009974B8" w:rsidRDefault="009974B8" w:rsidP="00CD238A">
            <w:pPr>
              <w:pStyle w:val="TAL"/>
              <w:rPr>
                <w:snapToGrid w:val="0"/>
              </w:rPr>
            </w:pPr>
            <w:r>
              <w:rPr>
                <w:snapToGrid w:val="0"/>
              </w:rPr>
              <w:t>'8000FF…FF'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'6FAD'</w:t>
            </w:r>
          </w:p>
        </w:tc>
        <w:tc>
          <w:tcPr>
            <w:tcW w:w="3827" w:type="dxa"/>
          </w:tcPr>
          <w:p w:rsidR="009974B8" w:rsidRDefault="009974B8" w:rsidP="00CD238A">
            <w:pPr>
              <w:pStyle w:val="TAL"/>
              <w:rPr>
                <w:snapToGrid w:val="0"/>
              </w:rPr>
            </w:pPr>
            <w:r>
              <w:t>Administrative Data</w:t>
            </w:r>
          </w:p>
        </w:tc>
        <w:tc>
          <w:tcPr>
            <w:tcW w:w="3739" w:type="dxa"/>
          </w:tcPr>
          <w:p w:rsidR="009974B8" w:rsidRDefault="009974B8" w:rsidP="00CD238A">
            <w:pPr>
              <w:pStyle w:val="TAL"/>
              <w:rPr>
                <w:snapToGrid w:val="0"/>
              </w:rPr>
            </w:pPr>
            <w:r>
              <w:rPr>
                <w:snapToGrid w:val="0"/>
              </w:rPr>
              <w:t>Operator dependent</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'6F06'</w:t>
            </w:r>
          </w:p>
        </w:tc>
        <w:tc>
          <w:tcPr>
            <w:tcW w:w="3827" w:type="dxa"/>
          </w:tcPr>
          <w:p w:rsidR="009974B8" w:rsidRDefault="009974B8" w:rsidP="00CD238A">
            <w:pPr>
              <w:pStyle w:val="TAL"/>
              <w:rPr>
                <w:snapToGrid w:val="0"/>
              </w:rPr>
            </w:pPr>
            <w:r>
              <w:t>Access Rule Reference</w:t>
            </w:r>
          </w:p>
        </w:tc>
        <w:tc>
          <w:tcPr>
            <w:tcW w:w="3739" w:type="dxa"/>
          </w:tcPr>
          <w:p w:rsidR="009974B8" w:rsidRDefault="009974B8" w:rsidP="00CD238A">
            <w:pPr>
              <w:pStyle w:val="TAL"/>
              <w:rPr>
                <w:snapToGrid w:val="0"/>
              </w:rPr>
            </w:pPr>
            <w:r>
              <w:rPr>
                <w:snapToGrid w:val="0"/>
              </w:rPr>
              <w:t>Card issuer/operator dependent</w:t>
            </w:r>
          </w:p>
        </w:tc>
      </w:tr>
      <w:tr w:rsidR="009974B8" w:rsidTr="00CD238A">
        <w:trPr>
          <w:jc w:val="center"/>
        </w:trPr>
        <w:tc>
          <w:tcPr>
            <w:tcW w:w="1898" w:type="dxa"/>
          </w:tcPr>
          <w:p w:rsidR="009974B8" w:rsidRPr="00FB7AB7" w:rsidRDefault="009974B8" w:rsidP="00CD238A">
            <w:pPr>
              <w:pStyle w:val="TAC"/>
              <w:rPr>
                <w:snapToGrid w:val="0"/>
              </w:rPr>
            </w:pPr>
            <w:r w:rsidRPr="00FB7AB7">
              <w:t>'6FD5'</w:t>
            </w:r>
          </w:p>
        </w:tc>
        <w:tc>
          <w:tcPr>
            <w:tcW w:w="3827" w:type="dxa"/>
          </w:tcPr>
          <w:p w:rsidR="009974B8" w:rsidRDefault="009974B8" w:rsidP="00CD238A">
            <w:pPr>
              <w:pStyle w:val="TAL"/>
              <w:rPr>
                <w:snapToGrid w:val="0"/>
              </w:rPr>
            </w:pPr>
            <w:r>
              <w:t>GBA Bootstrapping parameters</w:t>
            </w:r>
          </w:p>
        </w:tc>
        <w:tc>
          <w:tcPr>
            <w:tcW w:w="3739" w:type="dxa"/>
          </w:tcPr>
          <w:p w:rsidR="009974B8" w:rsidRDefault="009974B8" w:rsidP="00CD238A">
            <w:pPr>
              <w:pStyle w:val="TAL"/>
              <w:rPr>
                <w:snapToGrid w:val="0"/>
              </w:rPr>
            </w:pPr>
            <w:r>
              <w:t xml:space="preserve"> </w:t>
            </w:r>
            <w:r>
              <w:rPr>
                <w:snapToGrid w:val="0"/>
              </w:rPr>
              <w:t>'FF…FF'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'6F07'</w:t>
            </w:r>
          </w:p>
        </w:tc>
        <w:tc>
          <w:tcPr>
            <w:tcW w:w="3827" w:type="dxa"/>
          </w:tcPr>
          <w:p w:rsidR="009974B8" w:rsidRDefault="009974B8" w:rsidP="00CD238A">
            <w:pPr>
              <w:pStyle w:val="TAL"/>
              <w:rPr>
                <w:snapToGrid w:val="0"/>
              </w:rPr>
            </w:pPr>
            <w:r>
              <w:rPr>
                <w:snapToGrid w:val="0"/>
              </w:rPr>
              <w:t>ISIM Service Table</w:t>
            </w:r>
          </w:p>
        </w:tc>
        <w:tc>
          <w:tcPr>
            <w:tcW w:w="3739" w:type="dxa"/>
          </w:tcPr>
          <w:p w:rsidR="009974B8" w:rsidRDefault="009974B8" w:rsidP="00CD238A">
            <w:pPr>
              <w:pStyle w:val="TAL"/>
              <w:rPr>
                <w:snapToGrid w:val="0"/>
              </w:rPr>
            </w:pPr>
            <w:r>
              <w:rPr>
                <w:snapToGrid w:val="0"/>
              </w:rPr>
              <w:t>Operator dependent</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'6F09'</w:t>
            </w:r>
          </w:p>
        </w:tc>
        <w:tc>
          <w:tcPr>
            <w:tcW w:w="3827" w:type="dxa"/>
          </w:tcPr>
          <w:p w:rsidR="009974B8" w:rsidRDefault="009974B8" w:rsidP="00CD238A">
            <w:pPr>
              <w:pStyle w:val="TAL"/>
            </w:pPr>
            <w:r>
              <w:rPr>
                <w:snapToGrid w:val="0"/>
              </w:rPr>
              <w:t>P-CSCF address</w:t>
            </w:r>
          </w:p>
        </w:tc>
        <w:tc>
          <w:tcPr>
            <w:tcW w:w="3739" w:type="dxa"/>
          </w:tcPr>
          <w:p w:rsidR="009974B8" w:rsidRDefault="009974B8" w:rsidP="00CD238A">
            <w:pPr>
              <w:pStyle w:val="TAL"/>
              <w:rPr>
                <w:snapToGrid w:val="0"/>
              </w:rPr>
            </w:pPr>
            <w:r>
              <w:rPr>
                <w:snapToGrid w:val="0"/>
              </w:rPr>
              <w:t>Operator dependent</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'6FD7'</w:t>
            </w:r>
          </w:p>
        </w:tc>
        <w:tc>
          <w:tcPr>
            <w:tcW w:w="3827" w:type="dxa"/>
          </w:tcPr>
          <w:p w:rsidR="009974B8" w:rsidRDefault="009974B8" w:rsidP="00CD238A">
            <w:pPr>
              <w:pStyle w:val="TAL"/>
            </w:pPr>
            <w:r>
              <w:t>GBA NAF List</w:t>
            </w:r>
          </w:p>
        </w:tc>
        <w:tc>
          <w:tcPr>
            <w:tcW w:w="3739" w:type="dxa"/>
          </w:tcPr>
          <w:p w:rsidR="009974B8" w:rsidRDefault="009974B8" w:rsidP="00CD238A">
            <w:pPr>
              <w:pStyle w:val="TAL"/>
              <w:rPr>
                <w:snapToGrid w:val="0"/>
              </w:rPr>
            </w:pPr>
            <w:r>
              <w:rPr>
                <w:snapToGrid w:val="0"/>
              </w:rPr>
              <w:t>'FF…FF'</w:t>
            </w:r>
          </w:p>
        </w:tc>
      </w:tr>
      <w:tr w:rsidR="009974B8" w:rsidTr="00CD238A">
        <w:trPr>
          <w:jc w:val="center"/>
        </w:trPr>
        <w:tc>
          <w:tcPr>
            <w:tcW w:w="1898" w:type="dxa"/>
          </w:tcPr>
          <w:p w:rsidR="009974B8" w:rsidRPr="00FB7AB7" w:rsidRDefault="009974B8" w:rsidP="00CD238A">
            <w:pPr>
              <w:pStyle w:val="TAC"/>
              <w:rPr>
                <w:snapToGrid w:val="0"/>
              </w:rPr>
            </w:pPr>
            <w:r w:rsidRPr="00FB7AB7">
              <w:rPr>
                <w:snapToGrid w:val="0"/>
              </w:rPr>
              <w:t>'6FDD'</w:t>
            </w:r>
          </w:p>
        </w:tc>
        <w:tc>
          <w:tcPr>
            <w:tcW w:w="3827" w:type="dxa"/>
          </w:tcPr>
          <w:p w:rsidR="009974B8" w:rsidRDefault="009974B8" w:rsidP="00CD238A">
            <w:pPr>
              <w:pStyle w:val="TAL"/>
            </w:pPr>
            <w:r>
              <w:t>NAF Key Centre Address</w:t>
            </w:r>
          </w:p>
        </w:tc>
        <w:tc>
          <w:tcPr>
            <w:tcW w:w="3739" w:type="dxa"/>
          </w:tcPr>
          <w:p w:rsidR="009974B8" w:rsidRDefault="009974B8" w:rsidP="00CD238A">
            <w:pPr>
              <w:pStyle w:val="TAL"/>
              <w:rPr>
                <w:snapToGrid w:val="0"/>
              </w:rPr>
            </w:pPr>
            <w:r>
              <w:rPr>
                <w:snapToGrid w:val="0"/>
              </w:rPr>
              <w:t>'FF…FF'</w:t>
            </w:r>
          </w:p>
        </w:tc>
      </w:tr>
      <w:tr w:rsidR="009974B8"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rPr>
                <w:snapToGrid w:val="0"/>
              </w:rPr>
            </w:pPr>
            <w:r>
              <w:rPr>
                <w:snapToGrid w:val="0"/>
              </w:rPr>
              <w:t>Operator dependent</w:t>
            </w:r>
          </w:p>
        </w:tc>
      </w:tr>
      <w:tr w:rsidR="009974B8"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rsidR="009974B8" w:rsidRDefault="009974B8" w:rsidP="00CD238A">
            <w:pPr>
              <w:pStyle w:val="TAL"/>
              <w:rPr>
                <w:snapToGrid w:val="0"/>
              </w:rPr>
            </w:pPr>
            <w:r w:rsidRPr="0043162C">
              <w:rPr>
                <w:snapToGrid w:val="0"/>
              </w:rPr>
              <w:t>'00'</w:t>
            </w:r>
          </w:p>
        </w:tc>
      </w:tr>
      <w:tr w:rsidR="009974B8"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rsidR="009974B8" w:rsidRPr="0043162C" w:rsidRDefault="009974B8" w:rsidP="00CD238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rsidR="009974B8" w:rsidRPr="0043162C" w:rsidRDefault="009974B8" w:rsidP="00CD238A">
            <w:pPr>
              <w:pStyle w:val="TAL"/>
              <w:rPr>
                <w:snapToGrid w:val="0"/>
              </w:rPr>
            </w:pPr>
            <w:r w:rsidRPr="001C20B8">
              <w:rPr>
                <w:snapToGrid w:val="0"/>
              </w:rPr>
              <w:t>Operator dependent</w:t>
            </w:r>
          </w:p>
        </w:tc>
      </w:tr>
      <w:tr w:rsidR="009974B8" w:rsidRPr="00662EDC"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rsidR="009974B8" w:rsidRPr="00662EDC" w:rsidRDefault="009974B8" w:rsidP="00CD238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rsidR="009974B8" w:rsidRPr="00662EDC" w:rsidRDefault="009974B8" w:rsidP="00CD238A">
            <w:pPr>
              <w:pStyle w:val="TAL"/>
              <w:rPr>
                <w:snapToGrid w:val="0"/>
              </w:rPr>
            </w:pPr>
            <w:r w:rsidRPr="00662EDC">
              <w:rPr>
                <w:snapToGrid w:val="0"/>
              </w:rPr>
              <w:t>Operator dependent</w:t>
            </w:r>
          </w:p>
        </w:tc>
      </w:tr>
      <w:tr w:rsidR="009974B8" w:rsidRPr="00662EDC"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974B8" w:rsidRPr="00FB7AB7" w:rsidRDefault="009974B8" w:rsidP="00CD238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rsidR="009974B8" w:rsidRPr="00662EDC" w:rsidRDefault="009974B8" w:rsidP="00CD238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rsidR="009974B8" w:rsidRPr="00662EDC" w:rsidRDefault="009974B8" w:rsidP="00CD238A">
            <w:pPr>
              <w:pStyle w:val="TAL"/>
              <w:rPr>
                <w:snapToGrid w:val="0"/>
              </w:rPr>
            </w:pPr>
            <w:r w:rsidRPr="00662EDC">
              <w:rPr>
                <w:snapToGrid w:val="0"/>
              </w:rPr>
              <w:t>Operator dependent</w:t>
            </w:r>
          </w:p>
        </w:tc>
      </w:tr>
      <w:tr w:rsidR="009144B3" w:rsidRPr="00662EDC" w:rsidTr="00CD238A">
        <w:trPr>
          <w:jc w:val="center"/>
        </w:trPr>
        <w:tc>
          <w:tcPr>
            <w:tcW w:w="1898" w:type="dxa"/>
            <w:tcBorders>
              <w:top w:val="single" w:sz="6" w:space="0" w:color="auto"/>
              <w:left w:val="single" w:sz="6" w:space="0" w:color="auto"/>
              <w:bottom w:val="single" w:sz="6" w:space="0" w:color="auto"/>
              <w:right w:val="single" w:sz="6" w:space="0" w:color="auto"/>
            </w:tcBorders>
          </w:tcPr>
          <w:p w:rsidR="009144B3" w:rsidRPr="00FB7AB7" w:rsidRDefault="009144B3" w:rsidP="009144B3">
            <w:pPr>
              <w:pStyle w:val="TAC"/>
              <w:rPr>
                <w:snapToGrid w:val="0"/>
              </w:rPr>
            </w:pPr>
            <w:r w:rsidRPr="00FB7AB7">
              <w:rPr>
                <w:snapToGrid w:val="0"/>
              </w:rPr>
              <w:t>'6F</w:t>
            </w:r>
            <w:r>
              <w:rPr>
                <w:snapToGrid w:val="0"/>
              </w:rPr>
              <w:t>FE'</w:t>
            </w:r>
          </w:p>
        </w:tc>
        <w:tc>
          <w:tcPr>
            <w:tcW w:w="3827" w:type="dxa"/>
            <w:tcBorders>
              <w:top w:val="single" w:sz="6" w:space="0" w:color="auto"/>
              <w:left w:val="single" w:sz="6" w:space="0" w:color="auto"/>
              <w:bottom w:val="single" w:sz="6" w:space="0" w:color="auto"/>
              <w:right w:val="single" w:sz="6" w:space="0" w:color="auto"/>
            </w:tcBorders>
          </w:tcPr>
          <w:p w:rsidR="009144B3" w:rsidRPr="00662EDC" w:rsidRDefault="009144B3" w:rsidP="009144B3">
            <w:pPr>
              <w:pStyle w:val="TAL"/>
            </w:pPr>
            <w:r>
              <w:t>MuD and MiD Configuration Data</w:t>
            </w:r>
          </w:p>
        </w:tc>
        <w:tc>
          <w:tcPr>
            <w:tcW w:w="3739" w:type="dxa"/>
            <w:tcBorders>
              <w:top w:val="single" w:sz="6" w:space="0" w:color="auto"/>
              <w:left w:val="single" w:sz="6" w:space="0" w:color="auto"/>
              <w:bottom w:val="single" w:sz="6" w:space="0" w:color="auto"/>
              <w:right w:val="single" w:sz="6" w:space="0" w:color="auto"/>
            </w:tcBorders>
          </w:tcPr>
          <w:p w:rsidR="009144B3" w:rsidRPr="00662EDC" w:rsidRDefault="009144B3" w:rsidP="009144B3">
            <w:pPr>
              <w:pStyle w:val="TAL"/>
              <w:rPr>
                <w:snapToGrid w:val="0"/>
              </w:rPr>
            </w:pPr>
            <w:r w:rsidRPr="00662EDC">
              <w:rPr>
                <w:snapToGrid w:val="0"/>
              </w:rPr>
              <w:t>Operator dependent</w:t>
            </w:r>
          </w:p>
        </w:tc>
      </w:tr>
    </w:tbl>
    <w:p w:rsidR="009974B8" w:rsidRDefault="009974B8" w:rsidP="009974B8"/>
    <w:p w:rsidR="009974B8" w:rsidRDefault="009974B8" w:rsidP="009974B8">
      <w:pPr>
        <w:pStyle w:val="Heading8"/>
        <w:rPr>
          <w:rFonts w:eastAsia="MS Mincho"/>
          <w:lang w:eastAsia="ja-JP"/>
        </w:rPr>
      </w:pPr>
      <w:r>
        <w:br w:type="page"/>
      </w:r>
      <w:bookmarkStart w:id="393" w:name="_Toc2867280"/>
      <w:bookmarkStart w:id="394" w:name="_Toc29900643"/>
      <w:bookmarkStart w:id="395" w:name="_Toc36481481"/>
      <w:bookmarkStart w:id="396" w:name="_Toc36481936"/>
      <w:r>
        <w:lastRenderedPageBreak/>
        <w:t xml:space="preserve">Annex </w:t>
      </w:r>
      <w:r>
        <w:rPr>
          <w:lang w:eastAsia="ja-JP"/>
        </w:rPr>
        <w:t>D</w:t>
      </w:r>
      <w:r>
        <w:t xml:space="preserve"> (informative):</w:t>
      </w:r>
      <w:r>
        <w:br/>
      </w:r>
      <w:r>
        <w:rPr>
          <w:rFonts w:eastAsia="MS Mincho"/>
          <w:lang w:eastAsia="ja-JP"/>
        </w:rPr>
        <w:t>List of SFI Values</w:t>
      </w:r>
      <w:bookmarkEnd w:id="393"/>
      <w:bookmarkEnd w:id="394"/>
      <w:bookmarkEnd w:id="395"/>
      <w:bookmarkEnd w:id="396"/>
    </w:p>
    <w:p w:rsidR="009974B8" w:rsidRDefault="009974B8" w:rsidP="009974B8">
      <w:pPr>
        <w:rPr>
          <w:rFonts w:eastAsia="MS Mincho"/>
          <w:lang w:eastAsia="ja-JP"/>
        </w:rPr>
      </w:pPr>
      <w:r>
        <w:rPr>
          <w:rFonts w:eastAsia="MS Mincho"/>
          <w:lang w:eastAsia="ja-JP"/>
        </w:rPr>
        <w:t>This annex lists SFI values assigned in the present document.</w:t>
      </w:r>
    </w:p>
    <w:p w:rsidR="009974B8" w:rsidRDefault="009974B8" w:rsidP="009974B8">
      <w:pPr>
        <w:pStyle w:val="Heading1"/>
        <w:rPr>
          <w:rFonts w:eastAsia="MS Mincho"/>
          <w:lang w:eastAsia="ja-JP"/>
        </w:rPr>
      </w:pPr>
      <w:bookmarkStart w:id="397" w:name="_Toc2867281"/>
      <w:bookmarkStart w:id="398" w:name="_Toc29900644"/>
      <w:bookmarkStart w:id="399" w:name="_Toc36481482"/>
      <w:bookmarkStart w:id="400" w:name="_Toc36481937"/>
      <w:r>
        <w:t>D.1</w:t>
      </w:r>
      <w:r>
        <w:tab/>
      </w:r>
      <w:r>
        <w:rPr>
          <w:rFonts w:eastAsia="MS Mincho"/>
          <w:lang w:eastAsia="ja-JP"/>
        </w:rPr>
        <w:t>List of SFI Values at the ISIM ADF Level</w:t>
      </w:r>
      <w:bookmarkEnd w:id="397"/>
      <w:bookmarkEnd w:id="398"/>
      <w:bookmarkEnd w:id="399"/>
      <w:bookmarkEnd w:id="400"/>
    </w:p>
    <w:p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9974B8" w:rsidTr="00CD238A">
        <w:trPr>
          <w:jc w:val="center"/>
        </w:trPr>
        <w:tc>
          <w:tcPr>
            <w:tcW w:w="1945" w:type="dxa"/>
          </w:tcPr>
          <w:p w:rsidR="009974B8" w:rsidRDefault="009974B8" w:rsidP="00CD238A">
            <w:pPr>
              <w:pStyle w:val="TAH"/>
              <w:rPr>
                <w:lang w:val="fr-FR"/>
              </w:rPr>
            </w:pPr>
            <w:r>
              <w:rPr>
                <w:lang w:val="fr-FR"/>
              </w:rPr>
              <w:t>File Identification</w:t>
            </w:r>
          </w:p>
        </w:tc>
        <w:tc>
          <w:tcPr>
            <w:tcW w:w="1134" w:type="dxa"/>
          </w:tcPr>
          <w:p w:rsidR="009974B8" w:rsidRDefault="009974B8" w:rsidP="00CD238A">
            <w:pPr>
              <w:pStyle w:val="TAH"/>
              <w:rPr>
                <w:rFonts w:eastAsia="MS Mincho"/>
                <w:lang w:val="fr-FR" w:eastAsia="ja-JP"/>
              </w:rPr>
            </w:pPr>
            <w:r>
              <w:rPr>
                <w:rFonts w:eastAsia="MS Mincho"/>
                <w:lang w:val="fr-FR" w:eastAsia="ja-JP"/>
              </w:rPr>
              <w:t>SFI</w:t>
            </w:r>
          </w:p>
        </w:tc>
        <w:tc>
          <w:tcPr>
            <w:tcW w:w="6473" w:type="dxa"/>
          </w:tcPr>
          <w:p w:rsidR="009974B8" w:rsidRDefault="009974B8" w:rsidP="00CD238A">
            <w:pPr>
              <w:pStyle w:val="TAH"/>
              <w:rPr>
                <w:lang w:val="fr-FR"/>
              </w:rPr>
            </w:pPr>
            <w:r>
              <w:rPr>
                <w:lang w:val="fr-FR"/>
              </w:rPr>
              <w:t>Description</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'6F02'</w:t>
            </w:r>
          </w:p>
        </w:tc>
        <w:tc>
          <w:tcPr>
            <w:tcW w:w="1134" w:type="dxa"/>
          </w:tcPr>
          <w:p w:rsidR="009974B8" w:rsidRDefault="009974B8" w:rsidP="00CD238A">
            <w:pPr>
              <w:pStyle w:val="TAL"/>
              <w:jc w:val="center"/>
              <w:rPr>
                <w:rFonts w:eastAsia="MS Mincho"/>
                <w:snapToGrid w:val="0"/>
                <w:lang w:eastAsia="ja-JP"/>
              </w:rPr>
            </w:pPr>
            <w:r>
              <w:rPr>
                <w:snapToGrid w:val="0"/>
              </w:rPr>
              <w:t>'02'</w:t>
            </w:r>
          </w:p>
        </w:tc>
        <w:tc>
          <w:tcPr>
            <w:tcW w:w="6473" w:type="dxa"/>
          </w:tcPr>
          <w:p w:rsidR="009974B8" w:rsidRDefault="009974B8" w:rsidP="00CD238A">
            <w:pPr>
              <w:pStyle w:val="TAL"/>
              <w:rPr>
                <w:snapToGrid w:val="0"/>
              </w:rPr>
            </w:pPr>
            <w:r>
              <w:t>IMS private user identity</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'6F03'</w:t>
            </w:r>
          </w:p>
        </w:tc>
        <w:tc>
          <w:tcPr>
            <w:tcW w:w="1134" w:type="dxa"/>
          </w:tcPr>
          <w:p w:rsidR="009974B8" w:rsidRDefault="009974B8" w:rsidP="00CD238A">
            <w:pPr>
              <w:pStyle w:val="TAL"/>
              <w:jc w:val="center"/>
              <w:rPr>
                <w:rFonts w:eastAsia="MS Mincho"/>
                <w:snapToGrid w:val="0"/>
                <w:lang w:eastAsia="ja-JP"/>
              </w:rPr>
            </w:pPr>
            <w:r>
              <w:rPr>
                <w:snapToGrid w:val="0"/>
              </w:rPr>
              <w:t>'05'</w:t>
            </w:r>
          </w:p>
        </w:tc>
        <w:tc>
          <w:tcPr>
            <w:tcW w:w="6473" w:type="dxa"/>
          </w:tcPr>
          <w:p w:rsidR="009974B8" w:rsidRDefault="009974B8" w:rsidP="00CD238A">
            <w:pPr>
              <w:pStyle w:val="TAL"/>
              <w:rPr>
                <w:snapToGrid w:val="0"/>
              </w:rPr>
            </w:pPr>
            <w:r>
              <w:t>Home Network Domain Name</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'6F04'</w:t>
            </w:r>
          </w:p>
        </w:tc>
        <w:tc>
          <w:tcPr>
            <w:tcW w:w="1134" w:type="dxa"/>
          </w:tcPr>
          <w:p w:rsidR="009974B8" w:rsidRDefault="009974B8" w:rsidP="00CD238A">
            <w:pPr>
              <w:pStyle w:val="TAL"/>
              <w:jc w:val="center"/>
              <w:rPr>
                <w:rFonts w:eastAsia="MS Mincho"/>
                <w:snapToGrid w:val="0"/>
                <w:lang w:eastAsia="ja-JP"/>
              </w:rPr>
            </w:pPr>
            <w:r>
              <w:rPr>
                <w:snapToGrid w:val="0"/>
              </w:rPr>
              <w:t>'04'</w:t>
            </w:r>
          </w:p>
        </w:tc>
        <w:tc>
          <w:tcPr>
            <w:tcW w:w="6473" w:type="dxa"/>
          </w:tcPr>
          <w:p w:rsidR="009974B8" w:rsidRDefault="009974B8" w:rsidP="00CD238A">
            <w:pPr>
              <w:pStyle w:val="TAL"/>
              <w:rPr>
                <w:snapToGrid w:val="0"/>
              </w:rPr>
            </w:pPr>
            <w:r>
              <w:t>IMS public user identity</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'6FAD'</w:t>
            </w:r>
          </w:p>
        </w:tc>
        <w:tc>
          <w:tcPr>
            <w:tcW w:w="1134" w:type="dxa"/>
          </w:tcPr>
          <w:p w:rsidR="009974B8" w:rsidRDefault="009974B8" w:rsidP="00CD238A">
            <w:pPr>
              <w:pStyle w:val="TAL"/>
              <w:jc w:val="center"/>
              <w:rPr>
                <w:rFonts w:eastAsia="MS Mincho"/>
                <w:snapToGrid w:val="0"/>
                <w:lang w:eastAsia="ja-JP"/>
              </w:rPr>
            </w:pPr>
            <w:r>
              <w:rPr>
                <w:snapToGrid w:val="0"/>
              </w:rPr>
              <w:t>'03'</w:t>
            </w:r>
          </w:p>
        </w:tc>
        <w:tc>
          <w:tcPr>
            <w:tcW w:w="6473" w:type="dxa"/>
          </w:tcPr>
          <w:p w:rsidR="009974B8" w:rsidRDefault="009974B8" w:rsidP="00CD238A">
            <w:pPr>
              <w:pStyle w:val="TAL"/>
              <w:rPr>
                <w:snapToGrid w:val="0"/>
              </w:rPr>
            </w:pPr>
            <w:r>
              <w:t>Administrative Data</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'6F06'</w:t>
            </w:r>
          </w:p>
        </w:tc>
        <w:tc>
          <w:tcPr>
            <w:tcW w:w="1134" w:type="dxa"/>
          </w:tcPr>
          <w:p w:rsidR="009974B8" w:rsidRDefault="009974B8" w:rsidP="00CD238A">
            <w:pPr>
              <w:pStyle w:val="TAL"/>
              <w:jc w:val="center"/>
              <w:rPr>
                <w:rFonts w:eastAsia="MS Mincho"/>
                <w:snapToGrid w:val="0"/>
                <w:lang w:eastAsia="ja-JP"/>
              </w:rPr>
            </w:pPr>
            <w:r>
              <w:rPr>
                <w:snapToGrid w:val="0"/>
              </w:rPr>
              <w:t>'06'</w:t>
            </w:r>
          </w:p>
        </w:tc>
        <w:tc>
          <w:tcPr>
            <w:tcW w:w="6473" w:type="dxa"/>
          </w:tcPr>
          <w:p w:rsidR="009974B8" w:rsidRDefault="009974B8" w:rsidP="00CD238A">
            <w:pPr>
              <w:pStyle w:val="TAL"/>
              <w:rPr>
                <w:snapToGrid w:val="0"/>
              </w:rPr>
            </w:pPr>
            <w:r>
              <w:t>Access Rule Reference</w:t>
            </w:r>
          </w:p>
        </w:tc>
      </w:tr>
      <w:tr w:rsidR="009974B8" w:rsidTr="00CD238A">
        <w:trPr>
          <w:jc w:val="center"/>
        </w:trPr>
        <w:tc>
          <w:tcPr>
            <w:tcW w:w="1945" w:type="dxa"/>
          </w:tcPr>
          <w:p w:rsidR="009974B8" w:rsidRPr="00FB7AB7" w:rsidRDefault="009974B8" w:rsidP="00CD238A">
            <w:pPr>
              <w:pStyle w:val="TAC"/>
              <w:rPr>
                <w:snapToGrid w:val="0"/>
              </w:rPr>
            </w:pPr>
            <w:r w:rsidRPr="00FB7AB7">
              <w:rPr>
                <w:snapToGrid w:val="0"/>
              </w:rPr>
              <w:t>'6F07'</w:t>
            </w:r>
          </w:p>
        </w:tc>
        <w:tc>
          <w:tcPr>
            <w:tcW w:w="1134" w:type="dxa"/>
          </w:tcPr>
          <w:p w:rsidR="009974B8" w:rsidRDefault="009974B8" w:rsidP="00CD238A">
            <w:pPr>
              <w:pStyle w:val="TAL"/>
              <w:jc w:val="center"/>
              <w:rPr>
                <w:rFonts w:eastAsia="MS Mincho"/>
                <w:snapToGrid w:val="0"/>
                <w:lang w:eastAsia="ja-JP"/>
              </w:rPr>
            </w:pPr>
            <w:r>
              <w:rPr>
                <w:rFonts w:eastAsia="MS Mincho"/>
                <w:snapToGrid w:val="0"/>
                <w:lang w:eastAsia="ja-JP"/>
              </w:rPr>
              <w:t>'07'</w:t>
            </w:r>
          </w:p>
        </w:tc>
        <w:tc>
          <w:tcPr>
            <w:tcW w:w="6473" w:type="dxa"/>
          </w:tcPr>
          <w:p w:rsidR="009974B8" w:rsidRDefault="009974B8" w:rsidP="00CD238A">
            <w:pPr>
              <w:pStyle w:val="TAL"/>
              <w:rPr>
                <w:snapToGrid w:val="0"/>
              </w:rPr>
            </w:pPr>
            <w:r>
              <w:rPr>
                <w:snapToGrid w:val="0"/>
              </w:rPr>
              <w:t>ISIM Service Table</w:t>
            </w:r>
          </w:p>
        </w:tc>
      </w:tr>
    </w:tbl>
    <w:p w:rsidR="009974B8" w:rsidRDefault="009974B8" w:rsidP="009974B8">
      <w:pPr>
        <w:rPr>
          <w:rFonts w:eastAsia="MS Mincho"/>
          <w:lang w:eastAsia="ja-JP"/>
        </w:rPr>
      </w:pPr>
    </w:p>
    <w:p w:rsidR="009974B8" w:rsidRDefault="009974B8" w:rsidP="009974B8">
      <w:pPr>
        <w:rPr>
          <w:rFonts w:eastAsia="MS Mincho"/>
          <w:lang w:eastAsia="ja-JP"/>
        </w:rPr>
      </w:pPr>
      <w:r>
        <w:rPr>
          <w:rFonts w:eastAsia="MS Mincho"/>
          <w:lang w:eastAsia="ja-JP"/>
        </w:rPr>
        <w:t>All other SFI values are reserved for future use.</w:t>
      </w:r>
    </w:p>
    <w:p w:rsidR="009974B8" w:rsidRPr="009747A1" w:rsidRDefault="009974B8" w:rsidP="009974B8">
      <w:pPr>
        <w:pStyle w:val="Heading8"/>
        <w:rPr>
          <w:lang w:eastAsia="ja-JP"/>
        </w:rPr>
      </w:pPr>
      <w:r w:rsidRPr="009747A1">
        <w:rPr>
          <w:rFonts w:eastAsia="MS Mincho"/>
          <w:lang w:eastAsia="ja-JP"/>
        </w:rPr>
        <w:br w:type="page"/>
      </w:r>
      <w:bookmarkStart w:id="401" w:name="_Toc2867282"/>
      <w:bookmarkStart w:id="402" w:name="_Toc29900645"/>
      <w:bookmarkStart w:id="403" w:name="_Toc36481483"/>
      <w:bookmarkStart w:id="404" w:name="_Toc36481938"/>
      <w:r w:rsidRPr="009747A1">
        <w:lastRenderedPageBreak/>
        <w:t>Annex E (informative):</w:t>
      </w:r>
      <w:r w:rsidRPr="009747A1">
        <w:br/>
        <w:t>ISIM Application Session Activation / Termination</w:t>
      </w:r>
      <w:bookmarkEnd w:id="401"/>
      <w:bookmarkEnd w:id="402"/>
      <w:bookmarkEnd w:id="403"/>
      <w:bookmarkEnd w:id="404"/>
    </w:p>
    <w:p w:rsidR="009974B8" w:rsidRDefault="009974B8" w:rsidP="009974B8">
      <w:r>
        <w:t>The purpose of this annex is to illustrate the different Application Session procedures.</w:t>
      </w:r>
    </w:p>
    <w:bookmarkStart w:id="405" w:name="_MON_1065879193"/>
    <w:bookmarkStart w:id="406" w:name="_MON_1078152042"/>
    <w:bookmarkStart w:id="407" w:name="_MON_1083676198"/>
    <w:bookmarkStart w:id="408" w:name="_MON_1085579470"/>
    <w:bookmarkStart w:id="409" w:name="_MON_1085833620"/>
    <w:bookmarkStart w:id="410" w:name="_MON_1021384671"/>
    <w:bookmarkEnd w:id="405"/>
    <w:bookmarkEnd w:id="406"/>
    <w:bookmarkEnd w:id="407"/>
    <w:bookmarkEnd w:id="408"/>
    <w:bookmarkEnd w:id="409"/>
    <w:bookmarkEnd w:id="410"/>
    <w:bookmarkStart w:id="411" w:name="_MON_1065879137"/>
    <w:bookmarkEnd w:id="411"/>
    <w:p w:rsidR="009974B8" w:rsidRDefault="009974B8" w:rsidP="009974B8">
      <w:pPr>
        <w:pStyle w:val="TH"/>
      </w:pPr>
      <w:r>
        <w:object w:dxaOrig="6480" w:dyaOrig="4170">
          <v:shape id="_x0000_i1047" type="#_x0000_t75" style="width:324.3pt;height:208.5pt" o:ole="" fillcolor="window">
            <v:imagedata r:id="rId12" o:title=""/>
          </v:shape>
          <o:OLEObject Type="Embed" ProgID="Word.Picture.8" ShapeID="_x0000_i1047" DrawAspect="Content" ObjectID="_1647094969" r:id="rId13"/>
        </w:object>
      </w:r>
    </w:p>
    <w:p w:rsidR="009974B8" w:rsidRDefault="009974B8" w:rsidP="009974B8">
      <w:pPr>
        <w:pStyle w:val="TF"/>
      </w:pPr>
      <w:r>
        <w:t>Figure E.1: ISIM Application Session Activation procedure</w:t>
      </w:r>
    </w:p>
    <w:p w:rsidR="009974B8" w:rsidRDefault="009974B8" w:rsidP="009974B8">
      <w:pPr>
        <w:pStyle w:val="FP"/>
      </w:pPr>
    </w:p>
    <w:bookmarkStart w:id="412" w:name="_MON_1318487499"/>
    <w:bookmarkStart w:id="413" w:name="_MON_1318487465"/>
    <w:bookmarkEnd w:id="412"/>
    <w:bookmarkEnd w:id="413"/>
    <w:bookmarkStart w:id="414" w:name="_MON_1318487476"/>
    <w:bookmarkEnd w:id="414"/>
    <w:p w:rsidR="009974B8" w:rsidRDefault="009974B8" w:rsidP="009974B8">
      <w:pPr>
        <w:pStyle w:val="TH"/>
      </w:pPr>
      <w:r>
        <w:object w:dxaOrig="6480" w:dyaOrig="4170">
          <v:shape id="_x0000_i1048" type="#_x0000_t75" style="width:324.3pt;height:208.5pt" o:ole="" fillcolor="window">
            <v:imagedata r:id="rId14" o:title=""/>
          </v:shape>
          <o:OLEObject Type="Embed" ProgID="Word.Picture.8" ShapeID="_x0000_i1048" DrawAspect="Content" ObjectID="_1647094970" r:id="rId15"/>
        </w:object>
      </w:r>
    </w:p>
    <w:p w:rsidR="009974B8" w:rsidRDefault="009974B8" w:rsidP="009974B8">
      <w:pPr>
        <w:pStyle w:val="TF"/>
      </w:pPr>
      <w:r>
        <w:t>Figure E.2: ISIM Application Session Termination procedure</w:t>
      </w:r>
    </w:p>
    <w:p w:rsidR="009974B8" w:rsidRDefault="009974B8" w:rsidP="009974B8">
      <w:pPr>
        <w:pStyle w:val="Heading8"/>
      </w:pPr>
      <w:bookmarkStart w:id="415" w:name="historyclause"/>
      <w:r>
        <w:br w:type="page"/>
      </w:r>
      <w:bookmarkStart w:id="416" w:name="_Toc2867283"/>
      <w:bookmarkStart w:id="417" w:name="_Toc29900646"/>
      <w:bookmarkStart w:id="418" w:name="_Toc36481484"/>
      <w:bookmarkStart w:id="419" w:name="_Toc36481939"/>
      <w:r>
        <w:lastRenderedPageBreak/>
        <w:t>Annex F (informative):</w:t>
      </w:r>
      <w:r>
        <w:br/>
        <w:t>Change History</w:t>
      </w:r>
      <w:bookmarkEnd w:id="416"/>
      <w:bookmarkEnd w:id="417"/>
      <w:bookmarkEnd w:id="418"/>
      <w:bookmarkEnd w:id="419"/>
    </w:p>
    <w:bookmarkEnd w:id="415"/>
    <w:p w:rsidR="009974B8" w:rsidRDefault="009974B8" w:rsidP="009974B8">
      <w:pPr>
        <w:keepNext/>
        <w:keepLines/>
      </w:pPr>
      <w:r>
        <w:t>The table below indicates all CRs that have been incorporated into the present document since it was initially approved.</w:t>
      </w:r>
    </w:p>
    <w:p w:rsidR="009974B8" w:rsidRDefault="009974B8" w:rsidP="009974B8">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901"/>
        <w:gridCol w:w="648"/>
        <w:gridCol w:w="425"/>
        <w:gridCol w:w="425"/>
        <w:gridCol w:w="4820"/>
        <w:gridCol w:w="699"/>
      </w:tblGrid>
      <w:tr w:rsidR="009974B8" w:rsidTr="00CD238A">
        <w:trPr>
          <w:jc w:val="center"/>
        </w:trPr>
        <w:tc>
          <w:tcPr>
            <w:tcW w:w="800"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TSG TD#</w:t>
            </w:r>
          </w:p>
        </w:tc>
        <w:tc>
          <w:tcPr>
            <w:tcW w:w="901"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WG TD#</w:t>
            </w:r>
          </w:p>
        </w:tc>
        <w:tc>
          <w:tcPr>
            <w:tcW w:w="648"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rsidR="009974B8" w:rsidRDefault="009974B8" w:rsidP="00CD238A">
            <w:pPr>
              <w:pStyle w:val="TAL"/>
              <w:jc w:val="center"/>
              <w:rPr>
                <w:b/>
                <w:sz w:val="16"/>
              </w:rPr>
            </w:pPr>
            <w:r>
              <w:rPr>
                <w:b/>
                <w:sz w:val="16"/>
              </w:rPr>
              <w:t>New</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TP-020124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rPr>
            </w:pPr>
            <w:r>
              <w:rPr>
                <w:bCs/>
                <w:sz w:val="16"/>
              </w:rPr>
              <w:t>Initial version for information and approval in one step</w:t>
            </w:r>
          </w:p>
          <w:p w:rsidR="009974B8" w:rsidRDefault="009974B8" w:rsidP="00CD238A">
            <w:pPr>
              <w:pStyle w:val="TAL"/>
              <w:rPr>
                <w:bCs/>
                <w:sz w:val="16"/>
              </w:rPr>
            </w:pPr>
            <w:r>
              <w:rPr>
                <w:bCs/>
                <w:sz w:val="16"/>
              </w:rPr>
              <w:t>Comment:</w:t>
            </w:r>
          </w:p>
          <w:p w:rsidR="009974B8" w:rsidRDefault="009974B8" w:rsidP="00CD238A">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rPr>
            </w:pPr>
            <w:r>
              <w:rPr>
                <w:bCs/>
                <w:sz w:val="16"/>
              </w:rPr>
              <w:t>1.0.0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TP-020211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rPr>
            </w:pPr>
            <w:r>
              <w:rPr>
                <w:bCs/>
                <w:sz w:val="16"/>
              </w:rPr>
              <w:t>5.1.0</w:t>
            </w:r>
          </w:p>
        </w:tc>
      </w:tr>
      <w:tr w:rsidR="009974B8"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TP-020281</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bCs/>
                <w:sz w:val="16"/>
              </w:rPr>
            </w:pPr>
            <w:r>
              <w:rPr>
                <w:bCs/>
                <w:sz w:val="16"/>
              </w:rPr>
              <w:t>6.0.0</w:t>
            </w:r>
          </w:p>
        </w:tc>
      </w:tr>
      <w:tr w:rsidR="009974B8"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TP-020281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rPr>
            </w:pPr>
          </w:p>
        </w:tc>
      </w:tr>
      <w:tr w:rsidR="009974B8"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TP-020281</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rPr>
            </w:pPr>
            <w:r>
              <w:rPr>
                <w:bCs/>
                <w:sz w:val="16"/>
              </w:rPr>
              <w:t>Gather all 3GPP-specific card platform requirements into TS 31.101, and remove them from TS 31.103.</w:t>
            </w:r>
          </w:p>
          <w:p w:rsidR="009974B8" w:rsidRDefault="009974B8" w:rsidP="00CD238A">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bCs/>
                <w:sz w:val="16"/>
              </w:rPr>
            </w:pP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TP-030019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6.1.0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TP-030122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6.2.0</w:t>
            </w:r>
          </w:p>
        </w:tc>
      </w:tr>
      <w:tr w:rsidR="009974B8"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TP-040025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6.3.0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TP-040025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p>
        </w:tc>
      </w:tr>
      <w:tr w:rsidR="009974B8"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TP-040067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TP-040102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6.4.0</w:t>
            </w:r>
          </w:p>
        </w:tc>
      </w:tr>
      <w:tr w:rsidR="009974B8"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TP-040182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6.5.0</w:t>
            </w:r>
          </w:p>
        </w:tc>
      </w:tr>
      <w:tr w:rsidR="009974B8"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TP-040182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6.5.0</w:t>
            </w:r>
          </w:p>
        </w:tc>
      </w:tr>
      <w:tr w:rsidR="009974B8"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TP-040257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6.6.0</w:t>
            </w:r>
          </w:p>
        </w:tc>
      </w:tr>
      <w:tr w:rsidR="009974B8"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TP-040257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6.6.0</w:t>
            </w:r>
          </w:p>
        </w:tc>
      </w:tr>
      <w:tr w:rsidR="009974B8"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TP-050019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T3-050126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6.7.0</w:t>
            </w:r>
          </w:p>
        </w:tc>
      </w:tr>
      <w:tr w:rsidR="009974B8"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TP-050019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T3-050182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bCs/>
                <w:sz w:val="16"/>
                <w:lang w:val="en-US"/>
              </w:rPr>
            </w:pPr>
            <w:r>
              <w:rPr>
                <w:bCs/>
                <w:sz w:val="16"/>
                <w:lang w:val="en-US"/>
              </w:rPr>
              <w:t>6.7.0</w:t>
            </w:r>
          </w:p>
        </w:tc>
      </w:tr>
      <w:tr w:rsidR="009974B8"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TP-050019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T3-050185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6.7.0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TP-050136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C6-050416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6.8.0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CP-050330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C6-050731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9974B8" w:rsidRPr="00D30594"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CP-050335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C6-050693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CP-050335</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C6-050694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CP-050492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C6-050885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BF7F5D" w:rsidRDefault="009974B8" w:rsidP="00CD238A">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CP-050492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C6-050904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BF7F5D" w:rsidRDefault="009974B8" w:rsidP="00CD238A">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CP-060243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C6-060282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6E278E" w:rsidRDefault="009974B8" w:rsidP="00CD238A">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CP-060243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C6-060319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6E278E" w:rsidRDefault="009974B8" w:rsidP="00CD238A">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CP-060386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C6-060511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677850" w:rsidRDefault="009974B8" w:rsidP="00CD238A">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CP-060386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C6-060514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677850" w:rsidRDefault="009974B8" w:rsidP="00CD238A">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CP-070294</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C6-070314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9974B8" w:rsidRPr="00D30594"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CP-070291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C6-070317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9974B8" w:rsidRPr="00D30594" w:rsidTr="00CD238A">
        <w:trPr>
          <w:jc w:val="center"/>
        </w:trPr>
        <w:tc>
          <w:tcPr>
            <w:tcW w:w="800" w:type="dxa"/>
            <w:tcBorders>
              <w:top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CP-070465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9974B8" w:rsidRPr="00D30594" w:rsidTr="00CD238A">
        <w:trPr>
          <w:jc w:val="center"/>
        </w:trPr>
        <w:tc>
          <w:tcPr>
            <w:tcW w:w="800" w:type="dxa"/>
            <w:tcBorders>
              <w:top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7.2.1</w:t>
            </w:r>
          </w:p>
        </w:tc>
      </w:tr>
      <w:tr w:rsidR="009974B8" w:rsidRPr="00D30594" w:rsidTr="00CD238A">
        <w:trPr>
          <w:jc w:val="center"/>
        </w:trPr>
        <w:tc>
          <w:tcPr>
            <w:tcW w:w="800" w:type="dxa"/>
            <w:tcBorders>
              <w:top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CP-070620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C6-070418</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D30594" w:rsidRDefault="009974B8" w:rsidP="00CD238A">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7F66A5" w:rsidRDefault="009974B8" w:rsidP="00CD238A">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rsidR="009974B8" w:rsidRDefault="009974B8" w:rsidP="00CD238A">
            <w:pPr>
              <w:pStyle w:val="TAL"/>
              <w:rPr>
                <w:rFonts w:eastAsia="Batang" w:cs="Arial"/>
                <w:color w:val="000000"/>
                <w:sz w:val="16"/>
                <w:szCs w:val="16"/>
                <w:lang w:eastAsia="ko-KR"/>
              </w:rPr>
            </w:pPr>
            <w:r>
              <w:rPr>
                <w:rFonts w:eastAsia="Batang" w:cs="Arial"/>
                <w:color w:val="000000"/>
                <w:sz w:val="16"/>
                <w:szCs w:val="16"/>
                <w:lang w:eastAsia="ko-KR"/>
              </w:rPr>
              <w:t>7.3.0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CP-080584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C6-080416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FC289E" w:rsidRDefault="009974B8" w:rsidP="00CD238A">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7.4.0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CP-080585</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C6-080274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3E66A7" w:rsidRDefault="009974B8" w:rsidP="00CD238A">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8.0.0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rPr>
                <w:bCs/>
                <w:sz w:val="16"/>
                <w:lang w:val="en-US"/>
              </w:rPr>
            </w:pPr>
            <w:r>
              <w:rPr>
                <w:bCs/>
                <w:sz w:val="16"/>
                <w:lang w:val="en-US"/>
              </w:rPr>
              <w:t>- correction of change history</w:t>
            </w:r>
          </w:p>
          <w:p w:rsidR="009974B8" w:rsidRDefault="009974B8" w:rsidP="00CD238A">
            <w:pPr>
              <w:pStyle w:val="TAL"/>
              <w:rPr>
                <w:bCs/>
                <w:sz w:val="16"/>
                <w:lang w:val="en-US"/>
              </w:rPr>
            </w:pPr>
            <w:r>
              <w:rPr>
                <w:bCs/>
                <w:sz w:val="16"/>
                <w:lang w:val="en-US"/>
              </w:rPr>
              <w:t>- correction of formatting in file structure (clause 4.3)</w:t>
            </w:r>
          </w:p>
          <w:p w:rsidR="009974B8" w:rsidRPr="00FC289E" w:rsidRDefault="009974B8" w:rsidP="00CD238A">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8.0.1</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CP-090453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C6-090174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EC65D2" w:rsidRDefault="009974B8" w:rsidP="00CD238A">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8.1.0</w:t>
            </w:r>
          </w:p>
        </w:tc>
      </w:tr>
      <w:tr w:rsidR="009974B8" w:rsidTr="00CD238A">
        <w:trPr>
          <w:jc w:val="center"/>
        </w:trPr>
        <w:tc>
          <w:tcPr>
            <w:tcW w:w="800" w:type="dxa"/>
            <w:tcBorders>
              <w:top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CP-091011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C6-090479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EC65D2" w:rsidRDefault="009974B8" w:rsidP="00CD238A">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rsidR="009974B8" w:rsidRDefault="009974B8" w:rsidP="00CD238A">
            <w:pPr>
              <w:pStyle w:val="TAL"/>
              <w:rPr>
                <w:bCs/>
                <w:sz w:val="16"/>
                <w:lang w:val="en-US"/>
              </w:rPr>
            </w:pPr>
            <w:r>
              <w:rPr>
                <w:bCs/>
                <w:sz w:val="16"/>
                <w:lang w:val="en-US"/>
              </w:rPr>
              <w:t>8.2.0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CP-091012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C6-090461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A12BD1" w:rsidRDefault="009974B8" w:rsidP="00CD238A">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9.0.0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A12BD1" w:rsidRDefault="009974B8" w:rsidP="00CD238A">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9.0.1</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CP-100585</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C6-100402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9.1.0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CP-100824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C6-100627</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CB1436" w:rsidRDefault="009974B8" w:rsidP="00CD238A">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10.0.0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hyperlink r:id="rId16" w:history="1">
              <w:r w:rsidRPr="008647CE">
                <w:rPr>
                  <w:rStyle w:val="Hyperlink"/>
                  <w:rFonts w:cs="Arial"/>
                  <w:sz w:val="16"/>
                  <w:szCs w:val="16"/>
                </w:rPr>
                <w:t>CP-110241</w:t>
              </w:r>
            </w:hyperlink>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hyperlink r:id="rId17" w:history="1">
              <w:r w:rsidRPr="008647CE">
                <w:rPr>
                  <w:rStyle w:val="Hyperlink"/>
                  <w:rFonts w:cs="Arial"/>
                  <w:sz w:val="16"/>
                  <w:szCs w:val="16"/>
                </w:rPr>
                <w:t>C6-110073</w:t>
              </w:r>
            </w:hyperlink>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10.1.0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234FE1" w:rsidRDefault="009974B8" w:rsidP="00CD238A">
            <w:pPr>
              <w:jc w:val="center"/>
              <w:rPr>
                <w:rFonts w:ascii="Arial" w:hAnsi="Arial" w:cs="Arial"/>
                <w:color w:val="0000FF"/>
                <w:sz w:val="16"/>
                <w:szCs w:val="16"/>
                <w:u w:val="single"/>
              </w:rPr>
            </w:pPr>
            <w:hyperlink r:id="rId18" w:history="1">
              <w:r w:rsidRPr="008647CE">
                <w:rPr>
                  <w:rStyle w:val="Hyperlink"/>
                  <w:rFonts w:ascii="Arial" w:hAnsi="Arial" w:cs="Arial"/>
                  <w:sz w:val="16"/>
                  <w:szCs w:val="16"/>
                </w:rPr>
                <w:t>CP-110306</w:t>
              </w:r>
            </w:hyperlink>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10.1.0</w:t>
            </w:r>
          </w:p>
        </w:tc>
      </w:tr>
      <w:tr w:rsidR="009974B8"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234FE1" w:rsidRDefault="009974B8" w:rsidP="00CD238A">
            <w:pPr>
              <w:jc w:val="center"/>
              <w:rPr>
                <w:rFonts w:ascii="Arial" w:hAnsi="Arial" w:cs="Arial"/>
                <w:color w:val="0000FF"/>
                <w:sz w:val="16"/>
                <w:szCs w:val="16"/>
                <w:u w:val="single"/>
              </w:rPr>
            </w:pP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74B8" w:rsidRPr="00F332ED" w:rsidRDefault="009974B8" w:rsidP="00CD238A">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11.0.0</w:t>
            </w:r>
          </w:p>
        </w:tc>
      </w:tr>
      <w:tr w:rsidR="009974B8"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rsidR="009974B8" w:rsidRPr="00B31138" w:rsidRDefault="009974B8" w:rsidP="00CD238A">
            <w:pPr>
              <w:pStyle w:val="TAL"/>
              <w:jc w:val="center"/>
              <w:rPr>
                <w:bCs/>
                <w:sz w:val="16"/>
                <w:lang w:val="en-US"/>
              </w:rPr>
            </w:pPr>
            <w:r>
              <w:rPr>
                <w:bCs/>
                <w:sz w:val="16"/>
                <w:lang w:val="en-US"/>
              </w:rPr>
              <w:lastRenderedPageBreak/>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jc w:val="center"/>
              <w:rPr>
                <w:rFonts w:cs="Arial"/>
                <w:color w:val="0000FF"/>
                <w:sz w:val="16"/>
                <w:szCs w:val="16"/>
                <w:u w:val="single"/>
              </w:rPr>
            </w:pPr>
            <w:r w:rsidRPr="00FB20B3">
              <w:rPr>
                <w:rFonts w:cs="Arial"/>
                <w:color w:val="0000FF"/>
                <w:sz w:val="16"/>
                <w:szCs w:val="16"/>
                <w:u w:val="single"/>
              </w:rPr>
              <w:t>CP-120870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jc w:val="center"/>
              <w:rPr>
                <w:rFonts w:cs="Arial"/>
                <w:color w:val="0000FF"/>
                <w:sz w:val="16"/>
                <w:szCs w:val="16"/>
                <w:u w:val="single"/>
              </w:rPr>
            </w:pPr>
            <w:r w:rsidRPr="00FB20B3">
              <w:rPr>
                <w:rFonts w:cs="Arial"/>
                <w:color w:val="0000FF"/>
                <w:sz w:val="16"/>
                <w:szCs w:val="16"/>
                <w:u w:val="single"/>
              </w:rPr>
              <w:t>C6-1205</w:t>
            </w:r>
            <w:r>
              <w:rPr>
                <w:rFonts w:cs="Arial"/>
                <w:color w:val="0000FF"/>
                <w:sz w:val="16"/>
                <w:szCs w:val="16"/>
                <w:u w:val="single"/>
              </w:rPr>
              <w:t>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Pr>
                <w:rFonts w:cs="Arial"/>
                <w:sz w:val="16"/>
                <w:szCs w:val="16"/>
              </w:rPr>
              <w:t>0080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974B8" w:rsidRPr="00FB20B3" w:rsidRDefault="009974B8" w:rsidP="00CD238A">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rsidR="009974B8" w:rsidRPr="00B31138" w:rsidRDefault="009974B8" w:rsidP="00CD238A">
            <w:pPr>
              <w:pStyle w:val="TAL"/>
              <w:rPr>
                <w:bCs/>
                <w:sz w:val="16"/>
                <w:lang w:val="en-US"/>
              </w:rPr>
            </w:pPr>
            <w:r>
              <w:rPr>
                <w:bCs/>
                <w:sz w:val="16"/>
                <w:lang w:val="en-US"/>
              </w:rPr>
              <w:t>11.1.0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Pr="00B31138" w:rsidRDefault="009974B8" w:rsidP="00CD238A">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color w:val="0000FF"/>
                <w:sz w:val="16"/>
                <w:szCs w:val="16"/>
                <w:u w:val="single"/>
              </w:rPr>
            </w:pP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color w:val="0000FF"/>
                <w:sz w:val="16"/>
                <w:szCs w:val="16"/>
                <w:u w:val="single"/>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Pr="00B31138" w:rsidRDefault="009974B8" w:rsidP="00CD238A">
            <w:pPr>
              <w:pStyle w:val="TAL"/>
              <w:rPr>
                <w:bCs/>
                <w:sz w:val="16"/>
                <w:lang w:val="en-US"/>
              </w:rPr>
            </w:pPr>
            <w:r>
              <w:rPr>
                <w:bCs/>
                <w:sz w:val="16"/>
                <w:lang w:val="en-US"/>
              </w:rPr>
              <w:t>11.1.0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Pr="00B31138" w:rsidRDefault="009974B8" w:rsidP="00CD238A">
            <w:pPr>
              <w:pStyle w:val="TAL"/>
              <w:jc w:val="center"/>
              <w:rPr>
                <w:bCs/>
                <w:sz w:val="16"/>
                <w:lang w:val="en-US"/>
              </w:rPr>
            </w:pPr>
            <w:r>
              <w:rPr>
                <w:bCs/>
                <w:sz w:val="16"/>
                <w:lang w:val="en-US"/>
              </w:rPr>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color w:val="0000FF"/>
                <w:sz w:val="16"/>
                <w:szCs w:val="16"/>
                <w:u w:val="single"/>
              </w:rPr>
            </w:pPr>
            <w:r>
              <w:rPr>
                <w:rFonts w:cs="Arial"/>
                <w:color w:val="0000FF"/>
                <w:sz w:val="16"/>
                <w:szCs w:val="16"/>
                <w:u w:val="single"/>
              </w:rPr>
              <w:t>CP-130363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color w:val="0000FF"/>
                <w:sz w:val="16"/>
                <w:szCs w:val="16"/>
                <w:u w:val="single"/>
              </w:rPr>
            </w:pPr>
            <w:r>
              <w:rPr>
                <w:rFonts w:cs="Arial"/>
                <w:color w:val="0000FF"/>
                <w:sz w:val="16"/>
                <w:szCs w:val="16"/>
                <w:u w:val="single"/>
              </w:rPr>
              <w:t>C6-13</w:t>
            </w:r>
            <w:r w:rsidRPr="00FB20B3">
              <w:rPr>
                <w:rFonts w:cs="Arial"/>
                <w:color w:val="0000FF"/>
                <w:sz w:val="16"/>
                <w:szCs w:val="16"/>
                <w:u w:val="single"/>
              </w:rPr>
              <w:t>0</w:t>
            </w:r>
            <w:r>
              <w:rPr>
                <w:rFonts w:cs="Arial"/>
                <w:color w:val="0000FF"/>
                <w:sz w:val="16"/>
                <w:szCs w:val="16"/>
                <w:u w:val="single"/>
              </w:rPr>
              <w:t>171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FB20B3" w:rsidRDefault="009974B8" w:rsidP="00CD238A">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Pr="00B31138" w:rsidRDefault="009974B8" w:rsidP="00CD238A">
            <w:pPr>
              <w:pStyle w:val="TAL"/>
              <w:rPr>
                <w:bCs/>
                <w:sz w:val="16"/>
                <w:lang w:val="en-US"/>
              </w:rPr>
            </w:pPr>
            <w:r>
              <w:rPr>
                <w:bCs/>
                <w:sz w:val="16"/>
                <w:lang w:val="en-US"/>
              </w:rPr>
              <w:t>12.0.0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CP-140163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0D4025">
              <w:rPr>
                <w:bCs/>
                <w:sz w:val="16"/>
                <w:lang w:val="en-US"/>
              </w:rPr>
              <w:t>C6-1400</w:t>
            </w:r>
            <w:r>
              <w:rPr>
                <w:bCs/>
                <w:sz w:val="16"/>
                <w:lang w:val="en-US"/>
              </w:rPr>
              <w:t>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12.1.0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CP-140</w:t>
            </w:r>
            <w:r>
              <w:rPr>
                <w:bCs/>
                <w:sz w:val="16"/>
                <w:lang w:val="en-US"/>
              </w:rPr>
              <w:t>424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0D4025">
              <w:rPr>
                <w:bCs/>
                <w:sz w:val="16"/>
                <w:lang w:val="en-US"/>
              </w:rPr>
              <w:t>C6-140</w:t>
            </w:r>
            <w:r>
              <w:rPr>
                <w:bCs/>
                <w:sz w:val="16"/>
                <w:lang w:val="en-US"/>
              </w:rPr>
              <w:t>277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12.2.0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0D4025">
              <w:rPr>
                <w:bCs/>
                <w:sz w:val="16"/>
                <w:lang w:val="en-US"/>
              </w:rPr>
              <w:t>C6-140</w:t>
            </w:r>
            <w:r>
              <w:rPr>
                <w:bCs/>
                <w:sz w:val="16"/>
                <w:lang w:val="en-US"/>
              </w:rPr>
              <w:t>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13.0.0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w:t>
            </w:r>
            <w:r>
              <w:rPr>
                <w:bCs/>
                <w:sz w:val="16"/>
                <w:lang w:val="en-US"/>
              </w:rPr>
              <w:t>50394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0D4025">
              <w:rPr>
                <w:bCs/>
                <w:sz w:val="16"/>
                <w:lang w:val="en-US"/>
              </w:rPr>
              <w:t>C6-140</w:t>
            </w:r>
            <w:r>
              <w:rPr>
                <w:bCs/>
                <w:sz w:val="16"/>
                <w:lang w:val="en-US"/>
              </w:rPr>
              <w:t>312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13.0.0</w:t>
            </w:r>
          </w:p>
        </w:tc>
      </w:tr>
      <w:tr w:rsidR="009974B8"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w:t>
            </w:r>
            <w:r>
              <w:rPr>
                <w:bCs/>
                <w:sz w:val="16"/>
                <w:lang w:val="en-US"/>
              </w:rPr>
              <w:t>60350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C6-16</w:t>
            </w:r>
            <w:r w:rsidRPr="000D4025">
              <w:rPr>
                <w:bCs/>
                <w:sz w:val="16"/>
                <w:lang w:val="en-US"/>
              </w:rPr>
              <w:t>0</w:t>
            </w:r>
            <w:r>
              <w:rPr>
                <w:bCs/>
                <w:sz w:val="16"/>
                <w:lang w:val="en-US"/>
              </w:rPr>
              <w:t>275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974B8" w:rsidRPr="000D4025" w:rsidRDefault="009974B8" w:rsidP="00CD238A">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13.1.0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1E7E9B">
              <w:rPr>
                <w:bCs/>
                <w:sz w:val="16"/>
                <w:lang w:val="en-US"/>
              </w:rPr>
              <w:t>CP-1</w:t>
            </w:r>
            <w:r>
              <w:rPr>
                <w:bCs/>
                <w:sz w:val="16"/>
                <w:lang w:val="en-US"/>
              </w:rPr>
              <w:t>60789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C6-16</w:t>
            </w:r>
            <w:r w:rsidRPr="000D4025">
              <w:rPr>
                <w:bCs/>
                <w:sz w:val="16"/>
                <w:lang w:val="en-US"/>
              </w:rPr>
              <w:t>0</w:t>
            </w:r>
            <w:r>
              <w:rPr>
                <w:bCs/>
                <w:sz w:val="16"/>
                <w:lang w:val="en-US"/>
              </w:rPr>
              <w:t>623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rPr>
                <w:bCs/>
                <w:sz w:val="16"/>
                <w:lang w:val="en-US"/>
              </w:rPr>
            </w:pPr>
            <w:r>
              <w:rPr>
                <w:noProof/>
              </w:rPr>
              <w:t>URI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14.0.0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bCs/>
                <w:sz w:val="16"/>
                <w:lang w:val="en-US"/>
              </w:rPr>
            </w:pPr>
            <w:r w:rsidRPr="001113B7">
              <w:rPr>
                <w:bCs/>
                <w:sz w:val="16"/>
                <w:lang w:val="en-US"/>
              </w:rPr>
              <w:t>CP-160795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C6-16</w:t>
            </w:r>
            <w:r w:rsidRPr="000D4025">
              <w:rPr>
                <w:bCs/>
                <w:sz w:val="16"/>
                <w:lang w:val="en-US"/>
              </w:rPr>
              <w:t>0</w:t>
            </w:r>
            <w:r>
              <w:rPr>
                <w:bCs/>
                <w:sz w:val="16"/>
                <w:lang w:val="en-US"/>
              </w:rPr>
              <w:t>620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0105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noProof/>
              </w:rPr>
              <w:t>Support of OIP OIR Policy</w:t>
            </w:r>
          </w:p>
          <w:p w:rsidR="009974B8" w:rsidRPr="009C2EA6" w:rsidRDefault="009974B8" w:rsidP="00CD238A">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14.0.0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bCs/>
                <w:sz w:val="16"/>
                <w:lang w:val="en-US"/>
              </w:rPr>
            </w:pPr>
            <w:r w:rsidRPr="001113B7">
              <w:rPr>
                <w:bCs/>
                <w:sz w:val="16"/>
                <w:lang w:val="en-US"/>
              </w:rPr>
              <w:t>CP-160820</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9C2EA6" w:rsidRDefault="009974B8" w:rsidP="00CD238A">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14.0.0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bCs/>
                <w:sz w:val="16"/>
                <w:lang w:val="en-US"/>
              </w:rPr>
            </w:pPr>
            <w:r w:rsidRPr="001113B7">
              <w:rPr>
                <w:rFonts w:cs="Arial"/>
                <w:color w:val="000000"/>
                <w:sz w:val="16"/>
              </w:rPr>
              <w:t>CP-170166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D4025" w:rsidRDefault="009974B8" w:rsidP="00CD238A">
            <w:pPr>
              <w:pStyle w:val="TAL"/>
              <w:jc w:val="center"/>
              <w:rPr>
                <w:bCs/>
                <w:sz w:val="16"/>
                <w:lang w:val="en-US"/>
              </w:rPr>
            </w:pPr>
            <w:r w:rsidRPr="00632532">
              <w:rPr>
                <w:bCs/>
                <w:sz w:val="16"/>
              </w:rPr>
              <w:t>CP-170</w:t>
            </w:r>
            <w:r>
              <w:rPr>
                <w:bCs/>
                <w:sz w:val="16"/>
              </w:rPr>
              <w:t>047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896949" w:rsidRDefault="009974B8" w:rsidP="00CD238A">
            <w:pPr>
              <w:pStyle w:val="TAL"/>
              <w:rPr>
                <w:noProof/>
              </w:rPr>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632532" w:rsidRDefault="009974B8" w:rsidP="00CD238A">
            <w:pPr>
              <w:pStyle w:val="TAL"/>
              <w:jc w:val="center"/>
              <w:rPr>
                <w:bCs/>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14.1.1</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CP-171162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632532" w:rsidRDefault="009974B8" w:rsidP="00CD238A">
            <w:pPr>
              <w:pStyle w:val="TAL"/>
              <w:jc w:val="center"/>
              <w:rPr>
                <w:bCs/>
                <w:sz w:val="16"/>
              </w:rPr>
            </w:pPr>
            <w:r>
              <w:rPr>
                <w:bCs/>
                <w:sz w:val="16"/>
              </w:rPr>
              <w:t>C6-170276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CP-171162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C6-170295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DD0002" w:rsidRDefault="009974B8" w:rsidP="00CD238A">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CP-171166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C6-170268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Pr="005F4D3E" w:rsidRDefault="009974B8" w:rsidP="00CD238A">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rFonts w:hint="eastAsia"/>
                <w:noProof/>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14.2.0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CP-172066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sidRPr="00050047">
              <w:rPr>
                <w:bCs/>
                <w:sz w:val="16"/>
              </w:rPr>
              <w:t>C6-170</w:t>
            </w:r>
            <w:r>
              <w:rPr>
                <w:bCs/>
                <w:sz w:val="16"/>
              </w:rPr>
              <w:t>486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C6259A" w:rsidRDefault="009974B8" w:rsidP="00CD238A">
            <w:pPr>
              <w:pStyle w:val="TAL"/>
              <w:rPr>
                <w:noProof/>
              </w:rPr>
            </w:pPr>
            <w:r>
              <w:rPr>
                <w:noProof/>
              </w:rPr>
              <w:fldChar w:fldCharType="begin"/>
            </w:r>
            <w:r>
              <w:rPr>
                <w:noProof/>
              </w:rPr>
              <w:instrText xml:space="preserve"> DOCPROPERTY  CrTitle  \* MERGEFORMAT </w:instrText>
            </w:r>
            <w:r>
              <w:rPr>
                <w:noProof/>
              </w:rPr>
              <w:fldChar w:fldCharType="separate"/>
            </w:r>
            <w:r>
              <w:rPr>
                <w:noProof/>
              </w:rPr>
              <w:t>WebRTC Web Server Function discovery</w:t>
            </w:r>
            <w:r>
              <w:rPr>
                <w:noProof/>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15.0.0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CP-173143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050047" w:rsidRDefault="009974B8" w:rsidP="00CD238A">
            <w:pPr>
              <w:pStyle w:val="TAL"/>
              <w:jc w:val="center"/>
              <w:rPr>
                <w:bCs/>
                <w:sz w:val="16"/>
              </w:rPr>
            </w:pPr>
            <w:r w:rsidRPr="00E45900">
              <w:rPr>
                <w:bCs/>
                <w:sz w:val="16"/>
              </w:rPr>
              <w:t>C6-170715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sidRPr="00E45900">
              <w:rPr>
                <w:noProof/>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CP-173135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E45900" w:rsidRDefault="009974B8" w:rsidP="00CD238A">
            <w:pPr>
              <w:pStyle w:val="TAL"/>
              <w:jc w:val="center"/>
              <w:rPr>
                <w:bCs/>
                <w:sz w:val="16"/>
              </w:rPr>
            </w:pPr>
            <w:r w:rsidRPr="00F63C25">
              <w:rPr>
                <w:bCs/>
                <w:sz w:val="16"/>
              </w:rPr>
              <w:t>C6-170704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E45900" w:rsidRDefault="009974B8" w:rsidP="00CD238A">
            <w:pPr>
              <w:pStyle w:val="TAL"/>
              <w:rPr>
                <w:noProof/>
              </w:rPr>
            </w:pPr>
            <w:r>
              <w:rPr>
                <w:noProof/>
              </w:rPr>
              <w:t>Correction of file ID for EF</w:t>
            </w:r>
            <w:r w:rsidRPr="001113B7">
              <w:rPr>
                <w:noProof/>
              </w:rPr>
              <w:t>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CP-173136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F63C25" w:rsidRDefault="009974B8" w:rsidP="00CD238A">
            <w:pPr>
              <w:pStyle w:val="TAL"/>
              <w:jc w:val="center"/>
              <w:rPr>
                <w:bCs/>
                <w:sz w:val="16"/>
              </w:rPr>
            </w:pPr>
            <w:r w:rsidRPr="002775E9">
              <w:rPr>
                <w:bCs/>
                <w:sz w:val="16"/>
              </w:rPr>
              <w:t>C6-170707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15.1.0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CP-180128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2775E9" w:rsidRDefault="009974B8" w:rsidP="00CD238A">
            <w:pPr>
              <w:pStyle w:val="TAL"/>
              <w:jc w:val="center"/>
              <w:rPr>
                <w:bCs/>
                <w:sz w:val="16"/>
              </w:rPr>
            </w:pPr>
            <w:r>
              <w:rPr>
                <w:bCs/>
                <w:sz w:val="16"/>
              </w:rPr>
              <w:t>C6-180053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2775E9" w:rsidRDefault="009974B8" w:rsidP="00CD238A">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rPr>
              <w:t>CP-180131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C6-180073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044E27" w:rsidRDefault="009974B8" w:rsidP="00CD238A">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15.2.0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rPr>
            </w:pPr>
            <w:r w:rsidRPr="001113B7">
              <w:rPr>
                <w:rFonts w:cs="Arial"/>
                <w:color w:val="000000"/>
                <w:sz w:val="16"/>
                <w:lang w:val="en-US"/>
              </w:rPr>
              <w:t>CP-182187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C6-180537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F106BB" w:rsidRDefault="009974B8" w:rsidP="00CD238A">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15.3.0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lang w:val="en-US"/>
              </w:rPr>
            </w:pPr>
            <w:r w:rsidRPr="001113B7">
              <w:rPr>
                <w:rFonts w:cs="Arial"/>
                <w:color w:val="000000"/>
                <w:sz w:val="16"/>
                <w:lang w:val="en-US"/>
              </w:rPr>
              <w:t>CP-183142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C6-180614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5842CD" w:rsidRDefault="009974B8" w:rsidP="00CD238A">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15.4.0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lang w:val="en-US"/>
              </w:rPr>
            </w:pPr>
            <w:r w:rsidRPr="001113B7">
              <w:rPr>
                <w:rFonts w:cs="Arial"/>
                <w:color w:val="000000"/>
                <w:sz w:val="16"/>
                <w:lang w:val="en-US"/>
              </w:rPr>
              <w:t>CP-183141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sidRPr="00992675">
              <w:rPr>
                <w:bCs/>
                <w:sz w:val="16"/>
              </w:rPr>
              <w:t>C6-180680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15.4.0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lang w:val="en-US"/>
              </w:rPr>
            </w:pPr>
            <w:r w:rsidRPr="001113B7">
              <w:rPr>
                <w:rFonts w:cs="Arial"/>
                <w:color w:val="000000"/>
                <w:sz w:val="16"/>
                <w:lang w:val="en-US"/>
              </w:rPr>
              <w:t>CP-183141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992675" w:rsidRDefault="009974B8" w:rsidP="00CD238A">
            <w:pPr>
              <w:pStyle w:val="TAL"/>
              <w:jc w:val="center"/>
              <w:rPr>
                <w:bCs/>
                <w:sz w:val="16"/>
              </w:rPr>
            </w:pPr>
            <w:r>
              <w:rPr>
                <w:bCs/>
                <w:sz w:val="16"/>
              </w:rPr>
              <w:t>C6-180691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Pr="00992675" w:rsidRDefault="009974B8" w:rsidP="00CD238A">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15.4.0</w:t>
            </w:r>
          </w:p>
        </w:tc>
      </w:tr>
      <w:tr w:rsidR="009974B8"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Pr="001113B7" w:rsidRDefault="009974B8" w:rsidP="00CD238A">
            <w:pPr>
              <w:pStyle w:val="TAL"/>
              <w:jc w:val="center"/>
              <w:rPr>
                <w:rFonts w:cs="Arial"/>
                <w:color w:val="000000"/>
                <w:sz w:val="16"/>
                <w:lang w:val="en-US"/>
              </w:rPr>
            </w:pPr>
            <w:r w:rsidRPr="001113B7">
              <w:rPr>
                <w:rFonts w:cs="Arial"/>
                <w:color w:val="000000"/>
                <w:sz w:val="16"/>
                <w:lang w:val="en-US"/>
              </w:rPr>
              <w:t>CP-190044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r>
              <w:rPr>
                <w:bCs/>
                <w:sz w:val="16"/>
              </w:rPr>
              <w:t>C6-190024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noProof/>
              </w:rPr>
              <w:t>Fix omission of SMS_Over_IP_Networks_Indication in EF</w:t>
            </w:r>
            <w:r w:rsidRPr="001113B7">
              <w:rPr>
                <w:noProof/>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15.5.0</w:t>
            </w:r>
          </w:p>
        </w:tc>
      </w:tr>
      <w:tr w:rsidR="009974B8" w:rsidTr="001113B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rFonts w:cs="Arial"/>
                <w:color w:val="000000"/>
                <w:sz w:val="16"/>
                <w:u w:val="single"/>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974B8" w:rsidRDefault="009974B8" w:rsidP="00CD238A">
            <w:pPr>
              <w:pStyle w:val="TAL"/>
              <w:rPr>
                <w:noProof/>
              </w:rPr>
            </w:pPr>
            <w:r>
              <w:rPr>
                <w:noProof/>
              </w:rPr>
              <w:t>5G logo updated in a 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974B8" w:rsidRDefault="009974B8" w:rsidP="00CD238A">
            <w:pPr>
              <w:pStyle w:val="TAL"/>
              <w:rPr>
                <w:bCs/>
                <w:sz w:val="16"/>
                <w:lang w:val="en-US"/>
              </w:rPr>
            </w:pPr>
            <w:r>
              <w:rPr>
                <w:bCs/>
                <w:sz w:val="16"/>
                <w:lang w:val="en-US"/>
              </w:rPr>
              <w:t>15.5.1</w:t>
            </w:r>
          </w:p>
        </w:tc>
      </w:tr>
      <w:tr w:rsidR="001113B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1113B7" w:rsidRDefault="001113B7" w:rsidP="00CD238A">
            <w:pPr>
              <w:pStyle w:val="TAL"/>
              <w:jc w:val="center"/>
              <w:rPr>
                <w:bCs/>
                <w:sz w:val="16"/>
                <w:lang w:val="en-US"/>
              </w:rPr>
            </w:pPr>
            <w:r>
              <w:rPr>
                <w:bCs/>
                <w:sz w:val="16"/>
                <w:lang w:val="en-US"/>
              </w:rPr>
              <w:t>2020-03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1113B7" w:rsidRDefault="001113B7" w:rsidP="00CD238A">
            <w:pPr>
              <w:pStyle w:val="TAL"/>
              <w:jc w:val="center"/>
              <w:rPr>
                <w:rFonts w:cs="Arial"/>
                <w:color w:val="000000"/>
                <w:sz w:val="16"/>
                <w:u w:val="single"/>
                <w:lang w:val="en-US"/>
              </w:rPr>
            </w:pPr>
            <w:r>
              <w:rPr>
                <w:rFonts w:cs="Arial"/>
                <w:color w:val="000000"/>
                <w:sz w:val="16"/>
                <w:u w:val="single"/>
                <w:lang w:val="en-US"/>
              </w:rPr>
              <w:t>CP-200089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1113B7" w:rsidRDefault="001113B7" w:rsidP="00CD238A">
            <w:pPr>
              <w:pStyle w:val="TAL"/>
              <w:jc w:val="center"/>
              <w:rPr>
                <w:bCs/>
                <w:sz w:val="16"/>
              </w:rPr>
            </w:pPr>
            <w:r>
              <w:rPr>
                <w:bCs/>
                <w:sz w:val="16"/>
              </w:rPr>
              <w:t>C6-200183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1113B7" w:rsidRDefault="001113B7" w:rsidP="00CD238A">
            <w:pPr>
              <w:pStyle w:val="TAL"/>
              <w:jc w:val="center"/>
              <w:rPr>
                <w:bCs/>
                <w:sz w:val="16"/>
                <w:lang w:val="en-US"/>
              </w:rPr>
            </w:pPr>
            <w:r>
              <w:rPr>
                <w:bCs/>
                <w:sz w:val="16"/>
                <w:lang w:val="en-US"/>
              </w:rPr>
              <w:t>0133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1113B7" w:rsidRDefault="001113B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1113B7" w:rsidRDefault="001113B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1113B7" w:rsidRDefault="001113B7" w:rsidP="00CD238A">
            <w:pPr>
              <w:pStyle w:val="TAL"/>
              <w:rPr>
                <w:noProof/>
              </w:rPr>
            </w:pPr>
            <w:r>
              <w:rPr>
                <w:noProof/>
              </w:rPr>
              <w:t>Configuration file for MuD and MiD services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1113B7" w:rsidRDefault="001113B7" w:rsidP="00CD238A">
            <w:pPr>
              <w:pStyle w:val="TAL"/>
              <w:rPr>
                <w:bCs/>
                <w:sz w:val="16"/>
                <w:lang w:val="en-US"/>
              </w:rPr>
            </w:pPr>
            <w:r>
              <w:rPr>
                <w:bCs/>
                <w:sz w:val="16"/>
                <w:lang w:val="en-US"/>
              </w:rPr>
              <w:t>16.0.0</w:t>
            </w:r>
          </w:p>
        </w:tc>
      </w:tr>
    </w:tbl>
    <w:p w:rsidR="00080512" w:rsidRDefault="00080512" w:rsidP="009974B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47CE" w:rsidRDefault="008647CE">
      <w:r>
        <w:separator/>
      </w:r>
    </w:p>
  </w:endnote>
  <w:endnote w:type="continuationSeparator" w:id="0">
    <w:p w:rsidR="008647CE" w:rsidRDefault="00864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47CE" w:rsidRDefault="008647CE">
      <w:r>
        <w:separator/>
      </w:r>
    </w:p>
  </w:footnote>
  <w:footnote w:type="continuationSeparator" w:id="0">
    <w:p w:rsidR="008647CE" w:rsidRDefault="00864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9974B8">
      <w:rPr>
        <w:rFonts w:ascii="Arial" w:hAnsi="Arial" w:cs="Arial"/>
        <w:b/>
        <w:sz w:val="18"/>
        <w:szCs w:val="18"/>
      </w:rPr>
      <w:fldChar w:fldCharType="separate"/>
    </w:r>
    <w:r w:rsidR="009144B3">
      <w:rPr>
        <w:rFonts w:ascii="Arial" w:hAnsi="Arial" w:cs="Arial"/>
        <w:b/>
        <w:noProof/>
        <w:sz w:val="18"/>
        <w:szCs w:val="18"/>
      </w:rPr>
      <w:t>3GPP TS 31.103 V16.0.0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4B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2"/>
  </w:num>
  <w:num w:numId="6">
    <w:abstractNumId w:val="1"/>
  </w:num>
  <w:num w:numId="7">
    <w:abstractNumId w:val="0"/>
  </w:num>
  <w:num w:numId="8">
    <w:abstractNumId w:val="9"/>
  </w:num>
  <w:num w:numId="9">
    <w:abstractNumId w:val="5"/>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3B7"/>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47CE"/>
    <w:rsid w:val="008768CA"/>
    <w:rsid w:val="008C384C"/>
    <w:rsid w:val="0090271F"/>
    <w:rsid w:val="00902E23"/>
    <w:rsid w:val="009114D7"/>
    <w:rsid w:val="0091348E"/>
    <w:rsid w:val="009144B3"/>
    <w:rsid w:val="00917CCB"/>
    <w:rsid w:val="00942EC2"/>
    <w:rsid w:val="009974B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9EED9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 odd1,footer odd2,footer odd3,footer odd4,footer odd5"/>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974B8"/>
    <w:pPr>
      <w:keepLines/>
      <w:overflowPunct w:val="0"/>
      <w:autoSpaceDE w:val="0"/>
      <w:autoSpaceDN w:val="0"/>
      <w:adjustRightInd w:val="0"/>
      <w:spacing w:after="0"/>
      <w:textAlignment w:val="baseline"/>
    </w:pPr>
  </w:style>
  <w:style w:type="paragraph" w:styleId="Index2">
    <w:name w:val="index 2"/>
    <w:basedOn w:val="Index1"/>
    <w:rsid w:val="009974B8"/>
    <w:pPr>
      <w:ind w:left="284"/>
    </w:pPr>
  </w:style>
  <w:style w:type="character" w:styleId="FootnoteReference">
    <w:name w:val="footnote reference"/>
    <w:rsid w:val="009974B8"/>
    <w:rPr>
      <w:b/>
      <w:position w:val="6"/>
      <w:sz w:val="16"/>
    </w:rPr>
  </w:style>
  <w:style w:type="paragraph" w:styleId="FootnoteText">
    <w:name w:val="footnote text"/>
    <w:basedOn w:val="Normal"/>
    <w:link w:val="FootnoteTextChar"/>
    <w:rsid w:val="009974B8"/>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9974B8"/>
    <w:rPr>
      <w:sz w:val="16"/>
      <w:lang w:eastAsia="en-US"/>
    </w:rPr>
  </w:style>
  <w:style w:type="paragraph" w:styleId="ListNumber2">
    <w:name w:val="List Number 2"/>
    <w:basedOn w:val="ListNumber"/>
    <w:rsid w:val="009974B8"/>
    <w:pPr>
      <w:ind w:left="851"/>
    </w:pPr>
  </w:style>
  <w:style w:type="paragraph" w:styleId="ListNumber">
    <w:name w:val="List Number"/>
    <w:basedOn w:val="List"/>
    <w:rsid w:val="009974B8"/>
  </w:style>
  <w:style w:type="paragraph" w:styleId="List">
    <w:name w:val="List"/>
    <w:basedOn w:val="Normal"/>
    <w:rsid w:val="009974B8"/>
    <w:pPr>
      <w:overflowPunct w:val="0"/>
      <w:autoSpaceDE w:val="0"/>
      <w:autoSpaceDN w:val="0"/>
      <w:adjustRightInd w:val="0"/>
      <w:ind w:left="568" w:hanging="284"/>
      <w:textAlignment w:val="baseline"/>
    </w:pPr>
  </w:style>
  <w:style w:type="paragraph" w:styleId="ListBullet2">
    <w:name w:val="List Bullet 2"/>
    <w:basedOn w:val="ListBullet"/>
    <w:rsid w:val="009974B8"/>
    <w:pPr>
      <w:ind w:left="851"/>
    </w:pPr>
  </w:style>
  <w:style w:type="paragraph" w:styleId="ListBullet">
    <w:name w:val="List Bullet"/>
    <w:basedOn w:val="List"/>
    <w:rsid w:val="009974B8"/>
  </w:style>
  <w:style w:type="paragraph" w:styleId="ListBullet3">
    <w:name w:val="List Bullet 3"/>
    <w:basedOn w:val="ListBullet2"/>
    <w:rsid w:val="009974B8"/>
    <w:pPr>
      <w:ind w:left="1135"/>
    </w:pPr>
  </w:style>
  <w:style w:type="paragraph" w:styleId="List2">
    <w:name w:val="List 2"/>
    <w:basedOn w:val="List"/>
    <w:rsid w:val="009974B8"/>
    <w:pPr>
      <w:ind w:left="851"/>
    </w:pPr>
  </w:style>
  <w:style w:type="paragraph" w:styleId="List3">
    <w:name w:val="List 3"/>
    <w:basedOn w:val="List2"/>
    <w:rsid w:val="009974B8"/>
    <w:pPr>
      <w:ind w:left="1135"/>
    </w:pPr>
  </w:style>
  <w:style w:type="paragraph" w:styleId="List4">
    <w:name w:val="List 4"/>
    <w:basedOn w:val="List3"/>
    <w:rsid w:val="009974B8"/>
    <w:pPr>
      <w:ind w:left="1418"/>
    </w:pPr>
  </w:style>
  <w:style w:type="paragraph" w:styleId="List5">
    <w:name w:val="List 5"/>
    <w:basedOn w:val="List4"/>
    <w:rsid w:val="009974B8"/>
    <w:pPr>
      <w:ind w:left="1702"/>
    </w:pPr>
  </w:style>
  <w:style w:type="paragraph" w:styleId="ListBullet4">
    <w:name w:val="List Bullet 4"/>
    <w:basedOn w:val="ListBullet3"/>
    <w:rsid w:val="009974B8"/>
    <w:pPr>
      <w:ind w:left="1418"/>
    </w:pPr>
  </w:style>
  <w:style w:type="paragraph" w:styleId="ListBullet5">
    <w:name w:val="List Bullet 5"/>
    <w:basedOn w:val="ListBullet4"/>
    <w:rsid w:val="009974B8"/>
    <w:pPr>
      <w:ind w:left="1702"/>
    </w:pPr>
  </w:style>
  <w:style w:type="paragraph" w:styleId="IndexHeading">
    <w:name w:val="index heading"/>
    <w:basedOn w:val="Normal"/>
    <w:next w:val="Normal"/>
    <w:rsid w:val="009974B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974B8"/>
    <w:pPr>
      <w:overflowPunct w:val="0"/>
      <w:autoSpaceDE w:val="0"/>
      <w:autoSpaceDN w:val="0"/>
      <w:adjustRightInd w:val="0"/>
      <w:ind w:left="851"/>
      <w:textAlignment w:val="baseline"/>
    </w:pPr>
  </w:style>
  <w:style w:type="paragraph" w:customStyle="1" w:styleId="INDENT2">
    <w:name w:val="INDENT2"/>
    <w:basedOn w:val="Normal"/>
    <w:rsid w:val="009974B8"/>
    <w:pPr>
      <w:overflowPunct w:val="0"/>
      <w:autoSpaceDE w:val="0"/>
      <w:autoSpaceDN w:val="0"/>
      <w:adjustRightInd w:val="0"/>
      <w:ind w:left="1135" w:hanging="284"/>
      <w:textAlignment w:val="baseline"/>
    </w:pPr>
  </w:style>
  <w:style w:type="paragraph" w:customStyle="1" w:styleId="INDENT3">
    <w:name w:val="INDENT3"/>
    <w:basedOn w:val="Normal"/>
    <w:rsid w:val="009974B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97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974B8"/>
    <w:pPr>
      <w:keepNext/>
      <w:keepLines/>
      <w:overflowPunct w:val="0"/>
      <w:autoSpaceDE w:val="0"/>
      <w:autoSpaceDN w:val="0"/>
      <w:adjustRightInd w:val="0"/>
      <w:textAlignment w:val="baseline"/>
    </w:pPr>
    <w:rPr>
      <w:b/>
    </w:rPr>
  </w:style>
  <w:style w:type="paragraph" w:customStyle="1" w:styleId="enumlev2">
    <w:name w:val="enumlev2"/>
    <w:basedOn w:val="Normal"/>
    <w:rsid w:val="00997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974B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9974B8"/>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9974B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9974B8"/>
    <w:rPr>
      <w:rFonts w:ascii="Tahoma" w:hAnsi="Tahoma"/>
      <w:shd w:val="clear" w:color="auto" w:fill="000080"/>
      <w:lang w:eastAsia="en-US"/>
    </w:rPr>
  </w:style>
  <w:style w:type="paragraph" w:styleId="PlainText">
    <w:name w:val="Plain Text"/>
    <w:basedOn w:val="Normal"/>
    <w:link w:val="PlainTextChar"/>
    <w:rsid w:val="009974B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9974B8"/>
    <w:rPr>
      <w:rFonts w:ascii="Courier New" w:hAnsi="Courier New"/>
      <w:lang w:val="nb-NO" w:eastAsia="en-US"/>
    </w:rPr>
  </w:style>
  <w:style w:type="paragraph" w:styleId="BodyText">
    <w:name w:val="Body Text"/>
    <w:basedOn w:val="Normal"/>
    <w:link w:val="BodyTextChar"/>
    <w:rsid w:val="009974B8"/>
    <w:pPr>
      <w:overflowPunct w:val="0"/>
      <w:autoSpaceDE w:val="0"/>
      <w:autoSpaceDN w:val="0"/>
      <w:adjustRightInd w:val="0"/>
      <w:textAlignment w:val="baseline"/>
    </w:pPr>
  </w:style>
  <w:style w:type="character" w:customStyle="1" w:styleId="BodyTextChar">
    <w:name w:val="Body Text Char"/>
    <w:link w:val="BodyText"/>
    <w:rsid w:val="009974B8"/>
    <w:rPr>
      <w:lang w:eastAsia="en-US"/>
    </w:rPr>
  </w:style>
  <w:style w:type="character" w:styleId="CommentReference">
    <w:name w:val="annotation reference"/>
    <w:rsid w:val="009974B8"/>
    <w:rPr>
      <w:sz w:val="16"/>
    </w:rPr>
  </w:style>
  <w:style w:type="paragraph" w:styleId="CommentText">
    <w:name w:val="annotation text"/>
    <w:basedOn w:val="Normal"/>
    <w:link w:val="CommentTextChar"/>
    <w:rsid w:val="009974B8"/>
    <w:pPr>
      <w:overflowPunct w:val="0"/>
      <w:autoSpaceDE w:val="0"/>
      <w:autoSpaceDN w:val="0"/>
      <w:adjustRightInd w:val="0"/>
      <w:textAlignment w:val="baseline"/>
    </w:pPr>
  </w:style>
  <w:style w:type="character" w:customStyle="1" w:styleId="CommentTextChar">
    <w:name w:val="Comment Text Char"/>
    <w:link w:val="CommentText"/>
    <w:rsid w:val="009974B8"/>
    <w:rPr>
      <w:lang w:eastAsia="en-US"/>
    </w:rPr>
  </w:style>
  <w:style w:type="paragraph" w:customStyle="1" w:styleId="tdoc-header">
    <w:name w:val="tdoc-header"/>
    <w:rsid w:val="009974B8"/>
    <w:rPr>
      <w:rFonts w:ascii="Arial" w:hAnsi="Arial"/>
      <w:noProof/>
      <w:sz w:val="24"/>
      <w:lang w:eastAsia="en-US"/>
    </w:rPr>
  </w:style>
  <w:style w:type="paragraph" w:styleId="BodyText3">
    <w:name w:val="Body Text 3"/>
    <w:basedOn w:val="Normal"/>
    <w:link w:val="BodyText3Char"/>
    <w:rsid w:val="009974B8"/>
    <w:pPr>
      <w:overflowPunct w:val="0"/>
      <w:autoSpaceDE w:val="0"/>
      <w:autoSpaceDN w:val="0"/>
      <w:adjustRightInd w:val="0"/>
      <w:textAlignment w:val="baseline"/>
    </w:pPr>
    <w:rPr>
      <w:i/>
      <w:color w:val="FF0000"/>
    </w:rPr>
  </w:style>
  <w:style w:type="character" w:customStyle="1" w:styleId="BodyText3Char">
    <w:name w:val="Body Text 3 Char"/>
    <w:link w:val="BodyText3"/>
    <w:rsid w:val="009974B8"/>
    <w:rPr>
      <w:i/>
      <w:color w:val="FF0000"/>
      <w:lang w:eastAsia="en-US"/>
    </w:rPr>
  </w:style>
  <w:style w:type="character" w:styleId="PageNumber">
    <w:name w:val="page number"/>
    <w:rsid w:val="009974B8"/>
  </w:style>
  <w:style w:type="paragraph" w:styleId="BodyTextIndent">
    <w:name w:val="Body Text Indent"/>
    <w:basedOn w:val="Normal"/>
    <w:link w:val="BodyTextIndentChar"/>
    <w:rsid w:val="009974B8"/>
    <w:pPr>
      <w:overflowPunct w:val="0"/>
      <w:autoSpaceDE w:val="0"/>
      <w:autoSpaceDN w:val="0"/>
      <w:adjustRightInd w:val="0"/>
      <w:ind w:firstLine="708"/>
      <w:textAlignment w:val="baseline"/>
    </w:pPr>
  </w:style>
  <w:style w:type="character" w:customStyle="1" w:styleId="BodyTextIndentChar">
    <w:name w:val="Body Text Indent Char"/>
    <w:link w:val="BodyTextIndent"/>
    <w:rsid w:val="009974B8"/>
    <w:rPr>
      <w:lang w:eastAsia="en-US"/>
    </w:rPr>
  </w:style>
  <w:style w:type="paragraph" w:styleId="BlockText">
    <w:name w:val="Block Text"/>
    <w:basedOn w:val="Normal"/>
    <w:rsid w:val="009974B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974B8"/>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9974B8"/>
    <w:rPr>
      <w:lang w:eastAsia="en-US"/>
    </w:rPr>
  </w:style>
  <w:style w:type="paragraph" w:styleId="BodyTextFirstIndent">
    <w:name w:val="Body Text First Indent"/>
    <w:basedOn w:val="BodyText"/>
    <w:link w:val="BodyTextFirstIndentChar"/>
    <w:rsid w:val="009974B8"/>
    <w:pPr>
      <w:spacing w:after="120"/>
      <w:ind w:firstLine="210"/>
    </w:pPr>
  </w:style>
  <w:style w:type="character" w:customStyle="1" w:styleId="BodyTextFirstIndentChar">
    <w:name w:val="Body Text First Indent Char"/>
    <w:basedOn w:val="BodyTextChar"/>
    <w:link w:val="BodyTextFirstIndent"/>
    <w:rsid w:val="009974B8"/>
    <w:rPr>
      <w:lang w:eastAsia="en-US"/>
    </w:rPr>
  </w:style>
  <w:style w:type="paragraph" w:styleId="BodyTextFirstIndent2">
    <w:name w:val="Body Text First Indent 2"/>
    <w:basedOn w:val="BodyTextIndent"/>
    <w:link w:val="BodyTextFirstIndent2Char"/>
    <w:rsid w:val="009974B8"/>
    <w:pPr>
      <w:spacing w:after="120"/>
      <w:ind w:left="283" w:firstLine="210"/>
    </w:pPr>
  </w:style>
  <w:style w:type="character" w:customStyle="1" w:styleId="BodyTextFirstIndent2Char">
    <w:name w:val="Body Text First Indent 2 Char"/>
    <w:basedOn w:val="BodyTextIndentChar"/>
    <w:link w:val="BodyTextFirstIndent2"/>
    <w:rsid w:val="009974B8"/>
    <w:rPr>
      <w:lang w:eastAsia="en-US"/>
    </w:rPr>
  </w:style>
  <w:style w:type="paragraph" w:styleId="BodyTextIndent2">
    <w:name w:val="Body Text Indent 2"/>
    <w:basedOn w:val="Normal"/>
    <w:link w:val="BodyTextIndent2Char"/>
    <w:rsid w:val="009974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9974B8"/>
    <w:rPr>
      <w:lang w:eastAsia="en-US"/>
    </w:rPr>
  </w:style>
  <w:style w:type="paragraph" w:styleId="BodyTextIndent3">
    <w:name w:val="Body Text Indent 3"/>
    <w:basedOn w:val="Normal"/>
    <w:link w:val="BodyTextIndent3Char"/>
    <w:rsid w:val="009974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9974B8"/>
    <w:rPr>
      <w:sz w:val="16"/>
      <w:szCs w:val="16"/>
      <w:lang w:eastAsia="en-US"/>
    </w:rPr>
  </w:style>
  <w:style w:type="paragraph" w:styleId="Closing">
    <w:name w:val="Closing"/>
    <w:basedOn w:val="Normal"/>
    <w:link w:val="ClosingChar"/>
    <w:rsid w:val="009974B8"/>
    <w:pPr>
      <w:overflowPunct w:val="0"/>
      <w:autoSpaceDE w:val="0"/>
      <w:autoSpaceDN w:val="0"/>
      <w:adjustRightInd w:val="0"/>
      <w:ind w:left="4252"/>
      <w:textAlignment w:val="baseline"/>
    </w:pPr>
  </w:style>
  <w:style w:type="character" w:customStyle="1" w:styleId="ClosingChar">
    <w:name w:val="Closing Char"/>
    <w:link w:val="Closing"/>
    <w:rsid w:val="009974B8"/>
    <w:rPr>
      <w:lang w:eastAsia="en-US"/>
    </w:rPr>
  </w:style>
  <w:style w:type="paragraph" w:styleId="CommentSubject">
    <w:name w:val="annotation subject"/>
    <w:basedOn w:val="CommentText"/>
    <w:next w:val="CommentText"/>
    <w:link w:val="CommentSubjectChar"/>
    <w:rsid w:val="009974B8"/>
    <w:rPr>
      <w:b/>
      <w:bCs/>
    </w:rPr>
  </w:style>
  <w:style w:type="character" w:customStyle="1" w:styleId="CommentSubjectChar">
    <w:name w:val="Comment Subject Char"/>
    <w:link w:val="CommentSubject"/>
    <w:rsid w:val="009974B8"/>
    <w:rPr>
      <w:b/>
      <w:bCs/>
      <w:lang w:eastAsia="en-US"/>
    </w:rPr>
  </w:style>
  <w:style w:type="paragraph" w:styleId="Date">
    <w:name w:val="Date"/>
    <w:basedOn w:val="Normal"/>
    <w:next w:val="Normal"/>
    <w:link w:val="DateChar"/>
    <w:rsid w:val="009974B8"/>
    <w:pPr>
      <w:overflowPunct w:val="0"/>
      <w:autoSpaceDE w:val="0"/>
      <w:autoSpaceDN w:val="0"/>
      <w:adjustRightInd w:val="0"/>
      <w:textAlignment w:val="baseline"/>
    </w:pPr>
  </w:style>
  <w:style w:type="character" w:customStyle="1" w:styleId="DateChar">
    <w:name w:val="Date Char"/>
    <w:link w:val="Date"/>
    <w:rsid w:val="009974B8"/>
    <w:rPr>
      <w:lang w:eastAsia="en-US"/>
    </w:rPr>
  </w:style>
  <w:style w:type="paragraph" w:styleId="E-mailSignature">
    <w:name w:val="E-mail Signature"/>
    <w:basedOn w:val="Normal"/>
    <w:link w:val="E-mailSignatureChar"/>
    <w:rsid w:val="009974B8"/>
    <w:pPr>
      <w:overflowPunct w:val="0"/>
      <w:autoSpaceDE w:val="0"/>
      <w:autoSpaceDN w:val="0"/>
      <w:adjustRightInd w:val="0"/>
      <w:textAlignment w:val="baseline"/>
    </w:pPr>
  </w:style>
  <w:style w:type="character" w:customStyle="1" w:styleId="E-mailSignatureChar">
    <w:name w:val="E-mail Signature Char"/>
    <w:link w:val="E-mailSignature"/>
    <w:rsid w:val="009974B8"/>
    <w:rPr>
      <w:lang w:eastAsia="en-US"/>
    </w:rPr>
  </w:style>
  <w:style w:type="character" w:styleId="Emphasis">
    <w:name w:val="Emphasis"/>
    <w:qFormat/>
    <w:rsid w:val="009974B8"/>
    <w:rPr>
      <w:i/>
      <w:iCs/>
    </w:rPr>
  </w:style>
  <w:style w:type="character" w:styleId="EndnoteReference">
    <w:name w:val="endnote reference"/>
    <w:rsid w:val="009974B8"/>
    <w:rPr>
      <w:vertAlign w:val="superscript"/>
    </w:rPr>
  </w:style>
  <w:style w:type="paragraph" w:styleId="EndnoteText">
    <w:name w:val="endnote text"/>
    <w:basedOn w:val="Normal"/>
    <w:link w:val="EndnoteTextChar"/>
    <w:rsid w:val="009974B8"/>
    <w:pPr>
      <w:overflowPunct w:val="0"/>
      <w:autoSpaceDE w:val="0"/>
      <w:autoSpaceDN w:val="0"/>
      <w:adjustRightInd w:val="0"/>
      <w:textAlignment w:val="baseline"/>
    </w:pPr>
  </w:style>
  <w:style w:type="character" w:customStyle="1" w:styleId="EndnoteTextChar">
    <w:name w:val="Endnote Text Char"/>
    <w:link w:val="EndnoteText"/>
    <w:rsid w:val="009974B8"/>
    <w:rPr>
      <w:lang w:eastAsia="en-US"/>
    </w:rPr>
  </w:style>
  <w:style w:type="paragraph" w:styleId="EnvelopeAddress">
    <w:name w:val="envelope address"/>
    <w:basedOn w:val="Normal"/>
    <w:rsid w:val="009974B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74B8"/>
    <w:pPr>
      <w:overflowPunct w:val="0"/>
      <w:autoSpaceDE w:val="0"/>
      <w:autoSpaceDN w:val="0"/>
      <w:adjustRightInd w:val="0"/>
      <w:textAlignment w:val="baseline"/>
    </w:pPr>
    <w:rPr>
      <w:rFonts w:ascii="Arial" w:hAnsi="Arial" w:cs="Arial"/>
    </w:rPr>
  </w:style>
  <w:style w:type="character" w:styleId="HTMLAcronym">
    <w:name w:val="HTML Acronym"/>
    <w:rsid w:val="009974B8"/>
  </w:style>
  <w:style w:type="paragraph" w:styleId="HTMLAddress">
    <w:name w:val="HTML Address"/>
    <w:basedOn w:val="Normal"/>
    <w:link w:val="HTMLAddressChar"/>
    <w:rsid w:val="009974B8"/>
    <w:pPr>
      <w:overflowPunct w:val="0"/>
      <w:autoSpaceDE w:val="0"/>
      <w:autoSpaceDN w:val="0"/>
      <w:adjustRightInd w:val="0"/>
      <w:textAlignment w:val="baseline"/>
    </w:pPr>
    <w:rPr>
      <w:i/>
      <w:iCs/>
    </w:rPr>
  </w:style>
  <w:style w:type="character" w:customStyle="1" w:styleId="HTMLAddressChar">
    <w:name w:val="HTML Address Char"/>
    <w:link w:val="HTMLAddress"/>
    <w:rsid w:val="009974B8"/>
    <w:rPr>
      <w:i/>
      <w:iCs/>
      <w:lang w:eastAsia="en-US"/>
    </w:rPr>
  </w:style>
  <w:style w:type="character" w:styleId="HTMLCite">
    <w:name w:val="HTML Cite"/>
    <w:rsid w:val="009974B8"/>
    <w:rPr>
      <w:i/>
      <w:iCs/>
    </w:rPr>
  </w:style>
  <w:style w:type="character" w:styleId="HTMLCode">
    <w:name w:val="HTML Code"/>
    <w:rsid w:val="009974B8"/>
    <w:rPr>
      <w:rFonts w:ascii="Courier New" w:hAnsi="Courier New" w:cs="Courier New"/>
      <w:sz w:val="20"/>
      <w:szCs w:val="20"/>
    </w:rPr>
  </w:style>
  <w:style w:type="character" w:styleId="HTMLDefinition">
    <w:name w:val="HTML Definition"/>
    <w:rsid w:val="009974B8"/>
    <w:rPr>
      <w:i/>
      <w:iCs/>
    </w:rPr>
  </w:style>
  <w:style w:type="character" w:styleId="HTMLKeyboard">
    <w:name w:val="HTML Keyboard"/>
    <w:rsid w:val="009974B8"/>
    <w:rPr>
      <w:rFonts w:ascii="Courier New" w:hAnsi="Courier New" w:cs="Courier New"/>
      <w:sz w:val="20"/>
      <w:szCs w:val="20"/>
    </w:rPr>
  </w:style>
  <w:style w:type="paragraph" w:styleId="HTMLPreformatted">
    <w:name w:val="HTML Preformatted"/>
    <w:basedOn w:val="Normal"/>
    <w:link w:val="HTMLPreformattedChar"/>
    <w:rsid w:val="009974B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9974B8"/>
    <w:rPr>
      <w:rFonts w:ascii="Courier New" w:hAnsi="Courier New" w:cs="Courier New"/>
      <w:lang w:eastAsia="en-US"/>
    </w:rPr>
  </w:style>
  <w:style w:type="character" w:styleId="HTMLSample">
    <w:name w:val="HTML Sample"/>
    <w:rsid w:val="009974B8"/>
    <w:rPr>
      <w:rFonts w:ascii="Courier New" w:hAnsi="Courier New" w:cs="Courier New"/>
    </w:rPr>
  </w:style>
  <w:style w:type="character" w:styleId="HTMLTypewriter">
    <w:name w:val="HTML Typewriter"/>
    <w:rsid w:val="009974B8"/>
    <w:rPr>
      <w:rFonts w:ascii="Courier New" w:hAnsi="Courier New" w:cs="Courier New"/>
      <w:sz w:val="20"/>
      <w:szCs w:val="20"/>
    </w:rPr>
  </w:style>
  <w:style w:type="character" w:styleId="HTMLVariable">
    <w:name w:val="HTML Variable"/>
    <w:rsid w:val="009974B8"/>
    <w:rPr>
      <w:i/>
      <w:iCs/>
    </w:rPr>
  </w:style>
  <w:style w:type="paragraph" w:styleId="Index3">
    <w:name w:val="index 3"/>
    <w:basedOn w:val="Normal"/>
    <w:next w:val="Normal"/>
    <w:autoRedefine/>
    <w:rsid w:val="009974B8"/>
    <w:pPr>
      <w:overflowPunct w:val="0"/>
      <w:autoSpaceDE w:val="0"/>
      <w:autoSpaceDN w:val="0"/>
      <w:adjustRightInd w:val="0"/>
      <w:ind w:left="600" w:hanging="200"/>
      <w:textAlignment w:val="baseline"/>
    </w:pPr>
  </w:style>
  <w:style w:type="paragraph" w:styleId="Index4">
    <w:name w:val="index 4"/>
    <w:basedOn w:val="Normal"/>
    <w:next w:val="Normal"/>
    <w:autoRedefine/>
    <w:rsid w:val="009974B8"/>
    <w:pPr>
      <w:overflowPunct w:val="0"/>
      <w:autoSpaceDE w:val="0"/>
      <w:autoSpaceDN w:val="0"/>
      <w:adjustRightInd w:val="0"/>
      <w:ind w:left="800" w:hanging="200"/>
      <w:textAlignment w:val="baseline"/>
    </w:pPr>
  </w:style>
  <w:style w:type="paragraph" w:styleId="Index5">
    <w:name w:val="index 5"/>
    <w:basedOn w:val="Normal"/>
    <w:next w:val="Normal"/>
    <w:autoRedefine/>
    <w:rsid w:val="009974B8"/>
    <w:pPr>
      <w:overflowPunct w:val="0"/>
      <w:autoSpaceDE w:val="0"/>
      <w:autoSpaceDN w:val="0"/>
      <w:adjustRightInd w:val="0"/>
      <w:ind w:left="1000" w:hanging="200"/>
      <w:textAlignment w:val="baseline"/>
    </w:pPr>
  </w:style>
  <w:style w:type="paragraph" w:styleId="Index6">
    <w:name w:val="index 6"/>
    <w:basedOn w:val="Normal"/>
    <w:next w:val="Normal"/>
    <w:autoRedefine/>
    <w:rsid w:val="009974B8"/>
    <w:pPr>
      <w:overflowPunct w:val="0"/>
      <w:autoSpaceDE w:val="0"/>
      <w:autoSpaceDN w:val="0"/>
      <w:adjustRightInd w:val="0"/>
      <w:ind w:left="1200" w:hanging="200"/>
      <w:textAlignment w:val="baseline"/>
    </w:pPr>
  </w:style>
  <w:style w:type="paragraph" w:styleId="Index7">
    <w:name w:val="index 7"/>
    <w:basedOn w:val="Normal"/>
    <w:next w:val="Normal"/>
    <w:autoRedefine/>
    <w:rsid w:val="009974B8"/>
    <w:pPr>
      <w:overflowPunct w:val="0"/>
      <w:autoSpaceDE w:val="0"/>
      <w:autoSpaceDN w:val="0"/>
      <w:adjustRightInd w:val="0"/>
      <w:ind w:left="1400" w:hanging="200"/>
      <w:textAlignment w:val="baseline"/>
    </w:pPr>
  </w:style>
  <w:style w:type="paragraph" w:styleId="Index8">
    <w:name w:val="index 8"/>
    <w:basedOn w:val="Normal"/>
    <w:next w:val="Normal"/>
    <w:autoRedefine/>
    <w:rsid w:val="009974B8"/>
    <w:pPr>
      <w:overflowPunct w:val="0"/>
      <w:autoSpaceDE w:val="0"/>
      <w:autoSpaceDN w:val="0"/>
      <w:adjustRightInd w:val="0"/>
      <w:ind w:left="1600" w:hanging="200"/>
      <w:textAlignment w:val="baseline"/>
    </w:pPr>
  </w:style>
  <w:style w:type="paragraph" w:styleId="Index9">
    <w:name w:val="index 9"/>
    <w:basedOn w:val="Normal"/>
    <w:next w:val="Normal"/>
    <w:autoRedefine/>
    <w:rsid w:val="009974B8"/>
    <w:pPr>
      <w:overflowPunct w:val="0"/>
      <w:autoSpaceDE w:val="0"/>
      <w:autoSpaceDN w:val="0"/>
      <w:adjustRightInd w:val="0"/>
      <w:ind w:left="1800" w:hanging="200"/>
      <w:textAlignment w:val="baseline"/>
    </w:pPr>
  </w:style>
  <w:style w:type="character" w:styleId="LineNumber">
    <w:name w:val="line number"/>
    <w:rsid w:val="009974B8"/>
  </w:style>
  <w:style w:type="paragraph" w:styleId="ListContinue">
    <w:name w:val="List Continue"/>
    <w:basedOn w:val="Normal"/>
    <w:rsid w:val="009974B8"/>
    <w:pPr>
      <w:overflowPunct w:val="0"/>
      <w:autoSpaceDE w:val="0"/>
      <w:autoSpaceDN w:val="0"/>
      <w:adjustRightInd w:val="0"/>
      <w:spacing w:after="120"/>
      <w:ind w:left="283"/>
      <w:textAlignment w:val="baseline"/>
    </w:pPr>
  </w:style>
  <w:style w:type="paragraph" w:styleId="ListContinue2">
    <w:name w:val="List Continue 2"/>
    <w:basedOn w:val="Normal"/>
    <w:rsid w:val="009974B8"/>
    <w:pPr>
      <w:overflowPunct w:val="0"/>
      <w:autoSpaceDE w:val="0"/>
      <w:autoSpaceDN w:val="0"/>
      <w:adjustRightInd w:val="0"/>
      <w:spacing w:after="120"/>
      <w:ind w:left="566"/>
      <w:textAlignment w:val="baseline"/>
    </w:pPr>
  </w:style>
  <w:style w:type="paragraph" w:styleId="ListContinue3">
    <w:name w:val="List Continue 3"/>
    <w:basedOn w:val="Normal"/>
    <w:rsid w:val="009974B8"/>
    <w:pPr>
      <w:overflowPunct w:val="0"/>
      <w:autoSpaceDE w:val="0"/>
      <w:autoSpaceDN w:val="0"/>
      <w:adjustRightInd w:val="0"/>
      <w:spacing w:after="120"/>
      <w:ind w:left="849"/>
      <w:textAlignment w:val="baseline"/>
    </w:pPr>
  </w:style>
  <w:style w:type="paragraph" w:styleId="ListContinue4">
    <w:name w:val="List Continue 4"/>
    <w:basedOn w:val="Normal"/>
    <w:rsid w:val="009974B8"/>
    <w:pPr>
      <w:overflowPunct w:val="0"/>
      <w:autoSpaceDE w:val="0"/>
      <w:autoSpaceDN w:val="0"/>
      <w:adjustRightInd w:val="0"/>
      <w:spacing w:after="120"/>
      <w:ind w:left="1132"/>
      <w:textAlignment w:val="baseline"/>
    </w:pPr>
  </w:style>
  <w:style w:type="paragraph" w:styleId="ListContinue5">
    <w:name w:val="List Continue 5"/>
    <w:basedOn w:val="Normal"/>
    <w:rsid w:val="009974B8"/>
    <w:pPr>
      <w:overflowPunct w:val="0"/>
      <w:autoSpaceDE w:val="0"/>
      <w:autoSpaceDN w:val="0"/>
      <w:adjustRightInd w:val="0"/>
      <w:spacing w:after="120"/>
      <w:ind w:left="1415"/>
      <w:textAlignment w:val="baseline"/>
    </w:pPr>
  </w:style>
  <w:style w:type="paragraph" w:styleId="ListNumber3">
    <w:name w:val="List Number 3"/>
    <w:basedOn w:val="Normal"/>
    <w:rsid w:val="009974B8"/>
    <w:pPr>
      <w:numPr>
        <w:numId w:val="5"/>
      </w:numPr>
      <w:overflowPunct w:val="0"/>
      <w:autoSpaceDE w:val="0"/>
      <w:autoSpaceDN w:val="0"/>
      <w:adjustRightInd w:val="0"/>
      <w:textAlignment w:val="baseline"/>
    </w:pPr>
  </w:style>
  <w:style w:type="paragraph" w:styleId="ListNumber4">
    <w:name w:val="List Number 4"/>
    <w:basedOn w:val="Normal"/>
    <w:rsid w:val="009974B8"/>
    <w:pPr>
      <w:numPr>
        <w:numId w:val="6"/>
      </w:numPr>
      <w:overflowPunct w:val="0"/>
      <w:autoSpaceDE w:val="0"/>
      <w:autoSpaceDN w:val="0"/>
      <w:adjustRightInd w:val="0"/>
      <w:textAlignment w:val="baseline"/>
    </w:pPr>
  </w:style>
  <w:style w:type="paragraph" w:styleId="ListNumber5">
    <w:name w:val="List Number 5"/>
    <w:basedOn w:val="Normal"/>
    <w:rsid w:val="009974B8"/>
    <w:pPr>
      <w:numPr>
        <w:numId w:val="7"/>
      </w:numPr>
      <w:overflowPunct w:val="0"/>
      <w:autoSpaceDE w:val="0"/>
      <w:autoSpaceDN w:val="0"/>
      <w:adjustRightInd w:val="0"/>
      <w:textAlignment w:val="baseline"/>
    </w:pPr>
  </w:style>
  <w:style w:type="paragraph" w:styleId="MacroText">
    <w:name w:val="macro"/>
    <w:link w:val="MacroTextChar"/>
    <w:rsid w:val="009974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974B8"/>
    <w:rPr>
      <w:rFonts w:ascii="Courier New" w:hAnsi="Courier New" w:cs="Courier New"/>
      <w:lang w:eastAsia="en-US"/>
    </w:rPr>
  </w:style>
  <w:style w:type="paragraph" w:styleId="MessageHeader">
    <w:name w:val="Message Header"/>
    <w:basedOn w:val="Normal"/>
    <w:link w:val="MessageHeaderChar"/>
    <w:rsid w:val="009974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974B8"/>
    <w:rPr>
      <w:rFonts w:ascii="Arial" w:hAnsi="Arial" w:cs="Arial"/>
      <w:sz w:val="24"/>
      <w:szCs w:val="24"/>
      <w:shd w:val="pct20" w:color="auto" w:fill="auto"/>
      <w:lang w:eastAsia="en-US"/>
    </w:rPr>
  </w:style>
  <w:style w:type="paragraph" w:styleId="NormalWeb">
    <w:name w:val="Normal (Web)"/>
    <w:basedOn w:val="Normal"/>
    <w:rsid w:val="009974B8"/>
    <w:pPr>
      <w:overflowPunct w:val="0"/>
      <w:autoSpaceDE w:val="0"/>
      <w:autoSpaceDN w:val="0"/>
      <w:adjustRightInd w:val="0"/>
      <w:textAlignment w:val="baseline"/>
    </w:pPr>
    <w:rPr>
      <w:sz w:val="24"/>
      <w:szCs w:val="24"/>
    </w:rPr>
  </w:style>
  <w:style w:type="paragraph" w:styleId="NormalIndent">
    <w:name w:val="Normal Indent"/>
    <w:basedOn w:val="Normal"/>
    <w:rsid w:val="009974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974B8"/>
    <w:pPr>
      <w:overflowPunct w:val="0"/>
      <w:autoSpaceDE w:val="0"/>
      <w:autoSpaceDN w:val="0"/>
      <w:adjustRightInd w:val="0"/>
      <w:textAlignment w:val="baseline"/>
    </w:pPr>
  </w:style>
  <w:style w:type="character" w:customStyle="1" w:styleId="NoteHeadingChar">
    <w:name w:val="Note Heading Char"/>
    <w:link w:val="NoteHeading"/>
    <w:rsid w:val="009974B8"/>
    <w:rPr>
      <w:lang w:eastAsia="en-US"/>
    </w:rPr>
  </w:style>
  <w:style w:type="paragraph" w:styleId="Salutation">
    <w:name w:val="Salutation"/>
    <w:basedOn w:val="Normal"/>
    <w:next w:val="Normal"/>
    <w:link w:val="SalutationChar"/>
    <w:rsid w:val="009974B8"/>
    <w:pPr>
      <w:overflowPunct w:val="0"/>
      <w:autoSpaceDE w:val="0"/>
      <w:autoSpaceDN w:val="0"/>
      <w:adjustRightInd w:val="0"/>
      <w:textAlignment w:val="baseline"/>
    </w:pPr>
  </w:style>
  <w:style w:type="character" w:customStyle="1" w:styleId="SalutationChar">
    <w:name w:val="Salutation Char"/>
    <w:link w:val="Salutation"/>
    <w:rsid w:val="009974B8"/>
    <w:rPr>
      <w:lang w:eastAsia="en-US"/>
    </w:rPr>
  </w:style>
  <w:style w:type="paragraph" w:styleId="Signature">
    <w:name w:val="Signature"/>
    <w:basedOn w:val="Normal"/>
    <w:link w:val="SignatureChar"/>
    <w:rsid w:val="009974B8"/>
    <w:pPr>
      <w:overflowPunct w:val="0"/>
      <w:autoSpaceDE w:val="0"/>
      <w:autoSpaceDN w:val="0"/>
      <w:adjustRightInd w:val="0"/>
      <w:ind w:left="4252"/>
      <w:textAlignment w:val="baseline"/>
    </w:pPr>
  </w:style>
  <w:style w:type="character" w:customStyle="1" w:styleId="SignatureChar">
    <w:name w:val="Signature Char"/>
    <w:link w:val="Signature"/>
    <w:rsid w:val="009974B8"/>
    <w:rPr>
      <w:lang w:eastAsia="en-US"/>
    </w:rPr>
  </w:style>
  <w:style w:type="character" w:styleId="Strong">
    <w:name w:val="Strong"/>
    <w:qFormat/>
    <w:rsid w:val="009974B8"/>
    <w:rPr>
      <w:b/>
      <w:bCs/>
    </w:rPr>
  </w:style>
  <w:style w:type="paragraph" w:styleId="Subtitle">
    <w:name w:val="Subtitle"/>
    <w:basedOn w:val="Normal"/>
    <w:link w:val="SubtitleChar"/>
    <w:qFormat/>
    <w:rsid w:val="009974B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link w:val="Subtitle"/>
    <w:rsid w:val="009974B8"/>
    <w:rPr>
      <w:rFonts w:ascii="Arial" w:hAnsi="Arial" w:cs="Arial"/>
      <w:sz w:val="24"/>
      <w:szCs w:val="24"/>
      <w:lang w:eastAsia="en-US"/>
    </w:rPr>
  </w:style>
  <w:style w:type="paragraph" w:styleId="TableofAuthorities">
    <w:name w:val="table of authorities"/>
    <w:basedOn w:val="Normal"/>
    <w:next w:val="Normal"/>
    <w:rsid w:val="009974B8"/>
    <w:pPr>
      <w:overflowPunct w:val="0"/>
      <w:autoSpaceDE w:val="0"/>
      <w:autoSpaceDN w:val="0"/>
      <w:adjustRightInd w:val="0"/>
      <w:ind w:left="200" w:hanging="200"/>
      <w:textAlignment w:val="baseline"/>
    </w:pPr>
  </w:style>
  <w:style w:type="paragraph" w:styleId="TableofFigures">
    <w:name w:val="table of figures"/>
    <w:basedOn w:val="Normal"/>
    <w:next w:val="Normal"/>
    <w:rsid w:val="009974B8"/>
    <w:pPr>
      <w:overflowPunct w:val="0"/>
      <w:autoSpaceDE w:val="0"/>
      <w:autoSpaceDN w:val="0"/>
      <w:adjustRightInd w:val="0"/>
      <w:ind w:left="400" w:hanging="400"/>
      <w:textAlignment w:val="baseline"/>
    </w:pPr>
  </w:style>
  <w:style w:type="paragraph" w:styleId="Title">
    <w:name w:val="Title"/>
    <w:basedOn w:val="Normal"/>
    <w:link w:val="TitleChar"/>
    <w:qFormat/>
    <w:rsid w:val="009974B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link w:val="Title"/>
    <w:rsid w:val="009974B8"/>
    <w:rPr>
      <w:rFonts w:ascii="Arial" w:hAnsi="Arial" w:cs="Arial"/>
      <w:b/>
      <w:bCs/>
      <w:kern w:val="28"/>
      <w:sz w:val="32"/>
      <w:szCs w:val="32"/>
      <w:lang w:eastAsia="en-US"/>
    </w:rPr>
  </w:style>
  <w:style w:type="paragraph" w:styleId="TOAHeading">
    <w:name w:val="toa heading"/>
    <w:basedOn w:val="Normal"/>
    <w:next w:val="Normal"/>
    <w:rsid w:val="009974B8"/>
    <w:pPr>
      <w:overflowPunct w:val="0"/>
      <w:autoSpaceDE w:val="0"/>
      <w:autoSpaceDN w:val="0"/>
      <w:adjustRightInd w:val="0"/>
      <w:spacing w:before="120"/>
      <w:textAlignment w:val="baseline"/>
    </w:pPr>
    <w:rPr>
      <w:rFonts w:ascii="Arial" w:hAnsi="Arial" w:cs="Arial"/>
      <w:b/>
      <w:bCs/>
      <w:sz w:val="24"/>
      <w:szCs w:val="24"/>
    </w:rPr>
  </w:style>
  <w:style w:type="character" w:customStyle="1" w:styleId="NOZchn">
    <w:name w:val="NO Zchn"/>
    <w:link w:val="NO"/>
    <w:rsid w:val="009974B8"/>
    <w:rPr>
      <w:lang w:eastAsia="en-US"/>
    </w:rPr>
  </w:style>
  <w:style w:type="character" w:customStyle="1" w:styleId="B3Char">
    <w:name w:val="B3 Char"/>
    <w:link w:val="B3"/>
    <w:rsid w:val="009974B8"/>
    <w:rPr>
      <w:lang w:eastAsia="en-US"/>
    </w:rPr>
  </w:style>
  <w:style w:type="character" w:customStyle="1" w:styleId="TALChar">
    <w:name w:val="TAL Char"/>
    <w:link w:val="TAL"/>
    <w:rsid w:val="009974B8"/>
    <w:rPr>
      <w:rFonts w:ascii="Arial" w:hAnsi="Arial"/>
      <w:sz w:val="18"/>
      <w:lang w:eastAsia="en-US"/>
    </w:rPr>
  </w:style>
  <w:style w:type="character" w:customStyle="1" w:styleId="THChar">
    <w:name w:val="TH Char"/>
    <w:link w:val="TH"/>
    <w:rsid w:val="009974B8"/>
    <w:rPr>
      <w:rFonts w:ascii="Arial" w:hAnsi="Arial"/>
      <w:b/>
      <w:lang w:eastAsia="en-US"/>
    </w:rPr>
  </w:style>
  <w:style w:type="character" w:customStyle="1" w:styleId="B1Char1">
    <w:name w:val="B1 Char1"/>
    <w:link w:val="B1"/>
    <w:rsid w:val="009974B8"/>
    <w:rPr>
      <w:lang w:eastAsia="en-US"/>
    </w:rPr>
  </w:style>
  <w:style w:type="character" w:customStyle="1" w:styleId="EXCar">
    <w:name w:val="EX Car"/>
    <w:link w:val="EX"/>
    <w:rsid w:val="009974B8"/>
    <w:rPr>
      <w:lang w:eastAsia="en-US"/>
    </w:rPr>
  </w:style>
  <w:style w:type="paragraph" w:styleId="Revision">
    <w:name w:val="Revision"/>
    <w:hidden/>
    <w:uiPriority w:val="99"/>
    <w:semiHidden/>
    <w:rsid w:val="009974B8"/>
    <w:rPr>
      <w:lang w:eastAsia="en-US"/>
    </w:rPr>
  </w:style>
  <w:style w:type="character" w:customStyle="1" w:styleId="B1Char2">
    <w:name w:val="B1 Char2"/>
    <w:rsid w:val="009974B8"/>
    <w:rPr>
      <w:rFonts w:ascii="Times New Roman" w:hAnsi="Times New Roman"/>
      <w:lang w:eastAsia="en-US"/>
    </w:rPr>
  </w:style>
  <w:style w:type="character" w:customStyle="1" w:styleId="TACCar">
    <w:name w:val="TAC Car"/>
    <w:link w:val="TAC"/>
    <w:rsid w:val="009974B8"/>
    <w:rPr>
      <w:rFonts w:ascii="Arial" w:hAnsi="Arial"/>
      <w:sz w:val="18"/>
      <w:lang w:eastAsia="en-US"/>
    </w:rPr>
  </w:style>
  <w:style w:type="character" w:customStyle="1" w:styleId="B1Char">
    <w:name w:val="B1 Char"/>
    <w:rsid w:val="00997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http://www.3gpp.org/ftp/tsg_ct/TSG_CT/TSGC_51_Kansas/Docs/CP-11030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yperlink" Target="http://www.3gpp.org/ftp/tsg_ct/WG6_Smartcard_Ex-T3/CT6-58/Docs/C6-110073.zip" TargetMode="External"/><Relationship Id="rId2" Type="http://schemas.openxmlformats.org/officeDocument/2006/relationships/customXml" Target="../customXml/item1.xml"/><Relationship Id="rId16" Type="http://schemas.openxmlformats.org/officeDocument/2006/relationships/hyperlink" Target="http://www.3gpp.org/ftp/tsg_ct/TSG_CT/TSGC_51_Kansas/Docs/CP-110241.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etf.org/rfc/rfc2617.txt"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3B8A1-E864-471C-8BEB-9DF1B5BB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15409</Words>
  <Characters>87832</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2020-03-30T15:26:00Z</dcterms:created>
  <dcterms:modified xsi:type="dcterms:W3CDTF">2020-03-30T15:36:00Z</dcterms:modified>
</cp:coreProperties>
</file>