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6BC2BE2B" w:rsidR="004922D6" w:rsidRPr="00F25C88" w:rsidRDefault="004922D6" w:rsidP="0046516F">
            <w:pPr>
              <w:pStyle w:val="ZA"/>
              <w:framePr w:w="0" w:hRule="auto" w:wrap="auto" w:vAnchor="margin" w:hAnchor="text" w:yAlign="inline"/>
              <w:rPr>
                <w:noProof w:val="0"/>
              </w:rPr>
            </w:pPr>
            <w:bookmarkStart w:id="0" w:name="page1"/>
            <w:r w:rsidRPr="00AE6164">
              <w:rPr>
                <w:sz w:val="64"/>
              </w:rPr>
              <w:t xml:space="preserve">3GPP </w:t>
            </w:r>
            <w:bookmarkStart w:id="1" w:name="specType1"/>
            <w:r w:rsidRPr="000F1E7C">
              <w:rPr>
                <w:sz w:val="64"/>
              </w:rPr>
              <w:t>TR</w:t>
            </w:r>
            <w:bookmarkEnd w:id="1"/>
            <w:r w:rsidRPr="000F1E7C">
              <w:rPr>
                <w:sz w:val="64"/>
              </w:rPr>
              <w:t xml:space="preserve"> </w:t>
            </w:r>
            <w:bookmarkStart w:id="2" w:name="specNumber"/>
            <w:r w:rsidR="000F1E7C" w:rsidRPr="000F1E7C">
              <w:rPr>
                <w:rFonts w:hint="eastAsia"/>
                <w:sz w:val="64"/>
                <w:lang w:eastAsia="ja-JP"/>
              </w:rPr>
              <w:t>29</w:t>
            </w:r>
            <w:r w:rsidRPr="000F1E7C">
              <w:rPr>
                <w:sz w:val="64"/>
              </w:rPr>
              <w:t>.</w:t>
            </w:r>
            <w:r w:rsidR="00045EB5">
              <w:rPr>
                <w:sz w:val="64"/>
                <w:lang w:eastAsia="ja-JP"/>
              </w:rPr>
              <w:t>867</w:t>
            </w:r>
            <w:bookmarkEnd w:id="2"/>
            <w:r w:rsidRPr="00AE6164">
              <w:rPr>
                <w:sz w:val="64"/>
              </w:rPr>
              <w:t xml:space="preserve"> </w:t>
            </w:r>
            <w:r w:rsidRPr="000F1E7C">
              <w:t>V</w:t>
            </w:r>
            <w:bookmarkStart w:id="3" w:name="specVersion"/>
            <w:r w:rsidR="000F1E7C" w:rsidRPr="000F1E7C">
              <w:rPr>
                <w:rFonts w:hint="eastAsia"/>
                <w:lang w:eastAsia="ja-JP"/>
              </w:rPr>
              <w:t>0</w:t>
            </w:r>
            <w:r w:rsidRPr="000F1E7C">
              <w:t>.</w:t>
            </w:r>
            <w:r w:rsidR="00AC58AA">
              <w:rPr>
                <w:rFonts w:hint="eastAsia"/>
                <w:lang w:eastAsia="ja-JP"/>
              </w:rPr>
              <w:t>4</w:t>
            </w:r>
            <w:r w:rsidRPr="000F1E7C">
              <w:t>.</w:t>
            </w:r>
            <w:r w:rsidR="000F1E7C" w:rsidRPr="000F1E7C">
              <w:rPr>
                <w:rFonts w:hint="eastAsia"/>
                <w:lang w:eastAsia="ja-JP"/>
              </w:rPr>
              <w:t>0</w:t>
            </w:r>
            <w:bookmarkEnd w:id="3"/>
            <w:r w:rsidRPr="000F1E7C">
              <w:t xml:space="preserve"> </w:t>
            </w:r>
            <w:r w:rsidRPr="000F1E7C">
              <w:rPr>
                <w:sz w:val="32"/>
              </w:rPr>
              <w:t>(</w:t>
            </w:r>
            <w:bookmarkStart w:id="4" w:name="issueDate"/>
            <w:r w:rsidR="000F1E7C" w:rsidRPr="000F1E7C">
              <w:rPr>
                <w:rFonts w:hint="eastAsia"/>
                <w:sz w:val="32"/>
                <w:lang w:eastAsia="ja-JP"/>
              </w:rPr>
              <w:t>2025</w:t>
            </w:r>
            <w:r w:rsidRPr="000F1E7C">
              <w:rPr>
                <w:sz w:val="32"/>
              </w:rPr>
              <w:t>-</w:t>
            </w:r>
            <w:r w:rsidR="00B97E6C">
              <w:rPr>
                <w:rFonts w:hint="eastAsia"/>
                <w:sz w:val="32"/>
                <w:lang w:eastAsia="ja-JP"/>
              </w:rPr>
              <w:t>1</w:t>
            </w:r>
            <w:r w:rsidR="00AC58AA">
              <w:rPr>
                <w:rFonts w:hint="eastAsia"/>
                <w:sz w:val="32"/>
                <w:lang w:eastAsia="ja-JP"/>
              </w:rPr>
              <w:t>1</w:t>
            </w:r>
            <w:bookmarkEnd w:id="4"/>
            <w:r w:rsidRPr="000F1E7C">
              <w:rPr>
                <w:sz w:val="32"/>
              </w:rPr>
              <w:t>)</w:t>
            </w:r>
          </w:p>
        </w:tc>
      </w:tr>
      <w:tr w:rsidR="004922D6" w:rsidRPr="00F25C88" w14:paraId="7349082A" w14:textId="77777777" w:rsidTr="004922D6">
        <w:trPr>
          <w:trHeight w:hRule="exact" w:val="1134"/>
        </w:trPr>
        <w:tc>
          <w:tcPr>
            <w:tcW w:w="10423" w:type="dxa"/>
            <w:gridSpan w:val="2"/>
          </w:tcPr>
          <w:p w14:paraId="759DCC88" w14:textId="0ECC4A01" w:rsidR="004922D6" w:rsidRDefault="004922D6" w:rsidP="0046516F">
            <w:pPr>
              <w:pStyle w:val="ZB"/>
              <w:framePr w:w="0" w:hRule="auto" w:wrap="auto" w:vAnchor="margin" w:hAnchor="text" w:yAlign="inline"/>
            </w:pPr>
            <w:r w:rsidRPr="004D3578">
              <w:t>Technica</w:t>
            </w:r>
            <w:r w:rsidRPr="000F1E7C">
              <w:t xml:space="preserve">l </w:t>
            </w:r>
            <w:bookmarkStart w:id="5" w:name="spectype2"/>
            <w:r w:rsidRPr="000F1E7C">
              <w:t>Report</w:t>
            </w:r>
            <w:bookmarkEnd w:id="5"/>
          </w:p>
          <w:p w14:paraId="41BC63AF" w14:textId="5CF3FA03" w:rsidR="004922D6" w:rsidRPr="00F25C88" w:rsidRDefault="004922D6" w:rsidP="0046516F">
            <w:pPr>
              <w:pStyle w:val="Guidance"/>
            </w:pPr>
            <w:r>
              <w:br/>
            </w:r>
          </w:p>
        </w:tc>
      </w:tr>
      <w:tr w:rsidR="004922D6" w:rsidRPr="00F25C88" w14:paraId="5766C021" w14:textId="77777777" w:rsidTr="004922D6">
        <w:trPr>
          <w:trHeight w:hRule="exact" w:val="3686"/>
        </w:trPr>
        <w:tc>
          <w:tcPr>
            <w:tcW w:w="10423" w:type="dxa"/>
            <w:gridSpan w:val="2"/>
          </w:tcPr>
          <w:p w14:paraId="53CB1A0F" w14:textId="77777777" w:rsidR="004922D6" w:rsidRPr="000F1E7C" w:rsidRDefault="004922D6" w:rsidP="0046516F">
            <w:pPr>
              <w:pStyle w:val="ZT"/>
              <w:framePr w:wrap="auto" w:hAnchor="text" w:yAlign="inline"/>
            </w:pPr>
            <w:r w:rsidRPr="000F1E7C">
              <w:t>3rd Generation Partnership Project;</w:t>
            </w:r>
          </w:p>
          <w:p w14:paraId="31B39362" w14:textId="63AD6EE0" w:rsidR="004922D6" w:rsidRPr="000F1E7C" w:rsidRDefault="004922D6" w:rsidP="0046516F">
            <w:pPr>
              <w:pStyle w:val="ZT"/>
              <w:framePr w:wrap="auto" w:hAnchor="text" w:yAlign="inline"/>
            </w:pPr>
            <w:r w:rsidRPr="000F1E7C">
              <w:t xml:space="preserve">Technical Specification Group </w:t>
            </w:r>
            <w:bookmarkStart w:id="6" w:name="specTitle"/>
            <w:r w:rsidR="000F1E7C" w:rsidRPr="000F1E7C">
              <w:t>Core Network and</w:t>
            </w:r>
            <w:r w:rsidR="009336E3" w:rsidRPr="006A3DED">
              <w:t xml:space="preserve"> Terminals;</w:t>
            </w:r>
          </w:p>
          <w:p w14:paraId="5129D996" w14:textId="23C920F3" w:rsidR="004922D6" w:rsidRPr="000F1E7C" w:rsidRDefault="000F1E7C" w:rsidP="0046516F">
            <w:pPr>
              <w:pStyle w:val="ZT"/>
              <w:framePr w:wrap="auto" w:hAnchor="text" w:yAlign="inline"/>
            </w:pPr>
            <w:r w:rsidRPr="000F1E7C">
              <w:t xml:space="preserve">Study on IMS </w:t>
            </w:r>
            <w:r w:rsidRPr="000F1E7C">
              <w:rPr>
                <w:rFonts w:eastAsia="游明朝" w:cs="Arial" w:hint="eastAsia"/>
                <w:bCs/>
                <w:lang w:eastAsia="ja-JP"/>
              </w:rPr>
              <w:t>Resiliency</w:t>
            </w:r>
          </w:p>
          <w:bookmarkEnd w:id="6"/>
          <w:p w14:paraId="7F43642B" w14:textId="23665A2A" w:rsidR="004922D6" w:rsidRPr="00F25C88" w:rsidRDefault="004922D6" w:rsidP="0046516F">
            <w:pPr>
              <w:pStyle w:val="ZT"/>
              <w:framePr w:wrap="auto" w:hAnchor="text" w:yAlign="inline"/>
              <w:rPr>
                <w:i/>
                <w:sz w:val="28"/>
              </w:rPr>
            </w:pPr>
            <w:r w:rsidRPr="000F1E7C">
              <w:t>(</w:t>
            </w:r>
            <w:r w:rsidRPr="000F1E7C">
              <w:rPr>
                <w:rStyle w:val="ZGSM"/>
              </w:rPr>
              <w:t xml:space="preserve">Release </w:t>
            </w:r>
            <w:r w:rsidR="00F40639">
              <w:rPr>
                <w:rStyle w:val="ZGSM"/>
              </w:rPr>
              <w:t>20</w:t>
            </w:r>
            <w:r w:rsidRPr="000F1E7C">
              <w:t>)</w:t>
            </w:r>
          </w:p>
        </w:tc>
      </w:tr>
      <w:tr w:rsidR="004922D6" w:rsidRPr="00F25C88" w14:paraId="501B16B9" w14:textId="77777777" w:rsidTr="004922D6">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pt" o:ole="">
                  <v:imagedata r:id="rId9" o:title=""/>
                </v:shape>
                <o:OLEObject Type="Embed" ProgID="Word.Picture.8" ShapeID="_x0000_i1025" DrawAspect="Content" ObjectID="_1826626338" r:id="rId10"/>
              </w:object>
            </w:r>
          </w:p>
        </w:tc>
        <w:tc>
          <w:tcPr>
            <w:tcW w:w="5212" w:type="dxa"/>
            <w:tcBorders>
              <w:top w:val="dashed" w:sz="4" w:space="0" w:color="auto"/>
              <w:bottom w:val="dashed" w:sz="4" w:space="0" w:color="auto"/>
            </w:tcBorders>
          </w:tcPr>
          <w:p w14:paraId="0DF7F8BD" w14:textId="7C93580A" w:rsidR="00E24999" w:rsidRDefault="00E24999" w:rsidP="00E24999">
            <w:pPr>
              <w:pStyle w:val="TAR"/>
            </w:pPr>
            <w:r>
              <w:object w:dxaOrig="2126" w:dyaOrig="1243" w14:anchorId="21C42385">
                <v:shape id="_x0000_i1026" type="#_x0000_t75" style="width:125.55pt;height:1in" o:ole="">
                  <v:imagedata r:id="rId11" o:title=""/>
                </v:shape>
                <o:OLEObject Type="Embed" ProgID="Word.Picture.8" ShapeID="_x0000_i1026" DrawAspect="Content" ObjectID="_1826626339"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3FD2ECD4"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7" w:name="_MON_1684549432"/>
      <w:bookmarkEnd w:id="0"/>
      <w:bookmarkEnd w:id="7"/>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9"/>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A2692C1" w:rsidR="00E16509" w:rsidRPr="00133525" w:rsidRDefault="00E16509" w:rsidP="00133525">
            <w:pPr>
              <w:pStyle w:val="FP"/>
              <w:jc w:val="center"/>
              <w:rPr>
                <w:noProof/>
                <w:sz w:val="18"/>
              </w:rPr>
            </w:pPr>
            <w:r w:rsidRPr="00133525">
              <w:rPr>
                <w:noProof/>
                <w:sz w:val="18"/>
              </w:rPr>
              <w:t>©</w:t>
            </w:r>
            <w:r w:rsidR="00A05A87">
              <w:rPr>
                <w:noProof/>
                <w:sz w:val="18"/>
              </w:rPr>
              <w:t xml:space="preserve"> 2025</w:t>
            </w:r>
            <w:r w:rsidRPr="00133525">
              <w:rPr>
                <w:noProof/>
                <w:sz w:val="18"/>
              </w:rPr>
              <w:t>, 3GPP Organizational Partners (ARIB, ATIS, CCSA, ETSI, TSDSI, TTA, TTC).</w:t>
            </w:r>
            <w:bookmarkStart w:id="11" w:name="copyrightaddon"/>
            <w:bookmarkEnd w:id="1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2" w:name="tableOfContents"/>
      <w:bookmarkEnd w:id="12"/>
      <w:r w:rsidRPr="004D3578">
        <w:t>Contents</w:t>
      </w:r>
    </w:p>
    <w:p w14:paraId="7084DD1B" w14:textId="54DE3661" w:rsidR="003039CD" w:rsidRDefault="004D3578">
      <w:pPr>
        <w:pStyle w:val="TOC1"/>
        <w:rPr>
          <w:rFonts w:asciiTheme="minorHAnsi" w:hAnsiTheme="minorHAnsi" w:cstheme="minorBidi"/>
          <w:noProof/>
          <w:kern w:val="2"/>
          <w:szCs w:val="24"/>
          <w:lang w:val="en-US" w:eastAsia="ja-JP"/>
          <w14:ligatures w14:val="standardContextual"/>
        </w:rPr>
      </w:pPr>
      <w:r w:rsidRPr="004D3578">
        <w:fldChar w:fldCharType="begin"/>
      </w:r>
      <w:r w:rsidRPr="004D3578">
        <w:instrText xml:space="preserve"> TOC \o "1-9" </w:instrText>
      </w:r>
      <w:r w:rsidRPr="004D3578">
        <w:fldChar w:fldCharType="separate"/>
      </w:r>
      <w:r w:rsidR="003039CD">
        <w:rPr>
          <w:noProof/>
        </w:rPr>
        <w:t>Foreword</w:t>
      </w:r>
      <w:r w:rsidR="003039CD">
        <w:rPr>
          <w:noProof/>
        </w:rPr>
        <w:tab/>
      </w:r>
      <w:r w:rsidR="003039CD">
        <w:rPr>
          <w:noProof/>
        </w:rPr>
        <w:fldChar w:fldCharType="begin"/>
      </w:r>
      <w:r w:rsidR="003039CD">
        <w:rPr>
          <w:noProof/>
        </w:rPr>
        <w:instrText xml:space="preserve"> PAGEREF _Toc214553879 \h </w:instrText>
      </w:r>
      <w:r w:rsidR="003039CD">
        <w:rPr>
          <w:noProof/>
        </w:rPr>
      </w:r>
      <w:r w:rsidR="003039CD">
        <w:rPr>
          <w:noProof/>
        </w:rPr>
        <w:fldChar w:fldCharType="separate"/>
      </w:r>
      <w:r w:rsidR="003039CD">
        <w:rPr>
          <w:noProof/>
        </w:rPr>
        <w:t>5</w:t>
      </w:r>
      <w:r w:rsidR="003039CD">
        <w:rPr>
          <w:noProof/>
        </w:rPr>
        <w:fldChar w:fldCharType="end"/>
      </w:r>
    </w:p>
    <w:p w14:paraId="342345F4" w14:textId="372BD6F6" w:rsidR="003039CD" w:rsidRDefault="003039CD">
      <w:pPr>
        <w:pStyle w:val="TOC1"/>
        <w:rPr>
          <w:rFonts w:asciiTheme="minorHAnsi" w:hAnsiTheme="minorHAnsi" w:cstheme="minorBidi"/>
          <w:noProof/>
          <w:kern w:val="2"/>
          <w:szCs w:val="24"/>
          <w:lang w:val="en-US" w:eastAsia="ja-JP"/>
          <w14:ligatures w14:val="standardContextual"/>
        </w:rPr>
      </w:pPr>
      <w:r>
        <w:rPr>
          <w:noProof/>
        </w:rPr>
        <w:t>Introduction</w:t>
      </w:r>
      <w:r>
        <w:rPr>
          <w:noProof/>
        </w:rPr>
        <w:tab/>
      </w:r>
      <w:r>
        <w:rPr>
          <w:noProof/>
        </w:rPr>
        <w:fldChar w:fldCharType="begin"/>
      </w:r>
      <w:r>
        <w:rPr>
          <w:noProof/>
        </w:rPr>
        <w:instrText xml:space="preserve"> PAGEREF _Toc214553880 \h </w:instrText>
      </w:r>
      <w:r>
        <w:rPr>
          <w:noProof/>
        </w:rPr>
      </w:r>
      <w:r>
        <w:rPr>
          <w:noProof/>
        </w:rPr>
        <w:fldChar w:fldCharType="separate"/>
      </w:r>
      <w:r>
        <w:rPr>
          <w:noProof/>
        </w:rPr>
        <w:t>6</w:t>
      </w:r>
      <w:r>
        <w:rPr>
          <w:noProof/>
        </w:rPr>
        <w:fldChar w:fldCharType="end"/>
      </w:r>
    </w:p>
    <w:p w14:paraId="483F76D5" w14:textId="77D3920B" w:rsidR="003039CD" w:rsidRDefault="003039CD">
      <w:pPr>
        <w:pStyle w:val="TOC1"/>
        <w:rPr>
          <w:rFonts w:asciiTheme="minorHAnsi" w:hAnsiTheme="minorHAnsi" w:cstheme="minorBidi"/>
          <w:noProof/>
          <w:kern w:val="2"/>
          <w:szCs w:val="24"/>
          <w:lang w:val="en-US" w:eastAsia="ja-JP"/>
          <w14:ligatures w14:val="standardContextual"/>
        </w:rPr>
      </w:pPr>
      <w:r>
        <w:rPr>
          <w:noProof/>
        </w:rPr>
        <w:t>1</w:t>
      </w:r>
      <w:r>
        <w:rPr>
          <w:rFonts w:asciiTheme="minorHAnsi" w:hAnsiTheme="minorHAnsi" w:cstheme="minorBidi"/>
          <w:noProof/>
          <w:kern w:val="2"/>
          <w:szCs w:val="24"/>
          <w:lang w:val="en-US" w:eastAsia="ja-JP"/>
          <w14:ligatures w14:val="standardContextual"/>
        </w:rPr>
        <w:tab/>
      </w:r>
      <w:r>
        <w:rPr>
          <w:noProof/>
        </w:rPr>
        <w:t>Scope</w:t>
      </w:r>
      <w:r>
        <w:rPr>
          <w:noProof/>
        </w:rPr>
        <w:tab/>
      </w:r>
      <w:r>
        <w:rPr>
          <w:noProof/>
        </w:rPr>
        <w:fldChar w:fldCharType="begin"/>
      </w:r>
      <w:r>
        <w:rPr>
          <w:noProof/>
        </w:rPr>
        <w:instrText xml:space="preserve"> PAGEREF _Toc214553881 \h </w:instrText>
      </w:r>
      <w:r>
        <w:rPr>
          <w:noProof/>
        </w:rPr>
      </w:r>
      <w:r>
        <w:rPr>
          <w:noProof/>
        </w:rPr>
        <w:fldChar w:fldCharType="separate"/>
      </w:r>
      <w:r>
        <w:rPr>
          <w:noProof/>
        </w:rPr>
        <w:t>7</w:t>
      </w:r>
      <w:r>
        <w:rPr>
          <w:noProof/>
        </w:rPr>
        <w:fldChar w:fldCharType="end"/>
      </w:r>
    </w:p>
    <w:p w14:paraId="45BEB760" w14:textId="08D8BDFE" w:rsidR="003039CD" w:rsidRDefault="003039CD">
      <w:pPr>
        <w:pStyle w:val="TOC1"/>
        <w:rPr>
          <w:rFonts w:asciiTheme="minorHAnsi" w:hAnsiTheme="minorHAnsi" w:cstheme="minorBidi"/>
          <w:noProof/>
          <w:kern w:val="2"/>
          <w:szCs w:val="24"/>
          <w:lang w:val="en-US" w:eastAsia="ja-JP"/>
          <w14:ligatures w14:val="standardContextual"/>
        </w:rPr>
      </w:pPr>
      <w:r>
        <w:rPr>
          <w:noProof/>
        </w:rPr>
        <w:t>2</w:t>
      </w:r>
      <w:r>
        <w:rPr>
          <w:rFonts w:asciiTheme="minorHAnsi" w:hAnsiTheme="minorHAnsi" w:cstheme="minorBidi"/>
          <w:noProof/>
          <w:kern w:val="2"/>
          <w:szCs w:val="24"/>
          <w:lang w:val="en-US" w:eastAsia="ja-JP"/>
          <w14:ligatures w14:val="standardContextual"/>
        </w:rPr>
        <w:tab/>
      </w:r>
      <w:r>
        <w:rPr>
          <w:noProof/>
        </w:rPr>
        <w:t>References</w:t>
      </w:r>
      <w:r>
        <w:rPr>
          <w:noProof/>
        </w:rPr>
        <w:tab/>
      </w:r>
      <w:r>
        <w:rPr>
          <w:noProof/>
        </w:rPr>
        <w:fldChar w:fldCharType="begin"/>
      </w:r>
      <w:r>
        <w:rPr>
          <w:noProof/>
        </w:rPr>
        <w:instrText xml:space="preserve"> PAGEREF _Toc214553882 \h </w:instrText>
      </w:r>
      <w:r>
        <w:rPr>
          <w:noProof/>
        </w:rPr>
      </w:r>
      <w:r>
        <w:rPr>
          <w:noProof/>
        </w:rPr>
        <w:fldChar w:fldCharType="separate"/>
      </w:r>
      <w:r>
        <w:rPr>
          <w:noProof/>
        </w:rPr>
        <w:t>7</w:t>
      </w:r>
      <w:r>
        <w:rPr>
          <w:noProof/>
        </w:rPr>
        <w:fldChar w:fldCharType="end"/>
      </w:r>
    </w:p>
    <w:p w14:paraId="408DAA3A" w14:textId="77341CF8" w:rsidR="003039CD" w:rsidRDefault="003039CD">
      <w:pPr>
        <w:pStyle w:val="TOC1"/>
        <w:rPr>
          <w:rFonts w:asciiTheme="minorHAnsi" w:hAnsiTheme="minorHAnsi" w:cstheme="minorBidi"/>
          <w:noProof/>
          <w:kern w:val="2"/>
          <w:szCs w:val="24"/>
          <w:lang w:val="en-US" w:eastAsia="ja-JP"/>
          <w14:ligatures w14:val="standardContextual"/>
        </w:rPr>
      </w:pPr>
      <w:r>
        <w:rPr>
          <w:noProof/>
        </w:rPr>
        <w:t>3</w:t>
      </w:r>
      <w:r>
        <w:rPr>
          <w:rFonts w:asciiTheme="minorHAnsi" w:hAnsiTheme="minorHAnsi" w:cstheme="minorBidi"/>
          <w:noProof/>
          <w:kern w:val="2"/>
          <w:szCs w:val="24"/>
          <w:lang w:val="en-US" w:eastAsia="ja-JP"/>
          <w14:ligatures w14:val="standardContextual"/>
        </w:rPr>
        <w:tab/>
      </w:r>
      <w:r>
        <w:rPr>
          <w:noProof/>
        </w:rPr>
        <w:t>Definitions of terms, symbols and abbreviations</w:t>
      </w:r>
      <w:r>
        <w:rPr>
          <w:noProof/>
        </w:rPr>
        <w:tab/>
      </w:r>
      <w:r>
        <w:rPr>
          <w:noProof/>
        </w:rPr>
        <w:fldChar w:fldCharType="begin"/>
      </w:r>
      <w:r>
        <w:rPr>
          <w:noProof/>
        </w:rPr>
        <w:instrText xml:space="preserve"> PAGEREF _Toc214553883 \h </w:instrText>
      </w:r>
      <w:r>
        <w:rPr>
          <w:noProof/>
        </w:rPr>
      </w:r>
      <w:r>
        <w:rPr>
          <w:noProof/>
        </w:rPr>
        <w:fldChar w:fldCharType="separate"/>
      </w:r>
      <w:r>
        <w:rPr>
          <w:noProof/>
        </w:rPr>
        <w:t>7</w:t>
      </w:r>
      <w:r>
        <w:rPr>
          <w:noProof/>
        </w:rPr>
        <w:fldChar w:fldCharType="end"/>
      </w:r>
    </w:p>
    <w:p w14:paraId="15C8506F" w14:textId="1B26F1FB" w:rsidR="003039CD" w:rsidRDefault="003039CD">
      <w:pPr>
        <w:pStyle w:val="TOC2"/>
        <w:rPr>
          <w:rFonts w:asciiTheme="minorHAnsi" w:hAnsiTheme="minorHAnsi" w:cstheme="minorBidi"/>
          <w:noProof/>
          <w:kern w:val="2"/>
          <w:sz w:val="22"/>
          <w:szCs w:val="24"/>
          <w:lang w:val="en-US" w:eastAsia="ja-JP"/>
          <w14:ligatures w14:val="standardContextual"/>
        </w:rPr>
      </w:pPr>
      <w:r>
        <w:rPr>
          <w:noProof/>
        </w:rPr>
        <w:t>3.1</w:t>
      </w:r>
      <w:r>
        <w:rPr>
          <w:rFonts w:asciiTheme="minorHAnsi" w:hAnsiTheme="minorHAnsi" w:cstheme="minorBidi"/>
          <w:noProof/>
          <w:kern w:val="2"/>
          <w:sz w:val="22"/>
          <w:szCs w:val="24"/>
          <w:lang w:val="en-US" w:eastAsia="ja-JP"/>
          <w14:ligatures w14:val="standardContextual"/>
        </w:rPr>
        <w:tab/>
      </w:r>
      <w:r>
        <w:rPr>
          <w:noProof/>
        </w:rPr>
        <w:t>Terms</w:t>
      </w:r>
      <w:r>
        <w:rPr>
          <w:noProof/>
        </w:rPr>
        <w:tab/>
      </w:r>
      <w:r>
        <w:rPr>
          <w:noProof/>
        </w:rPr>
        <w:fldChar w:fldCharType="begin"/>
      </w:r>
      <w:r>
        <w:rPr>
          <w:noProof/>
        </w:rPr>
        <w:instrText xml:space="preserve"> PAGEREF _Toc214553884 \h </w:instrText>
      </w:r>
      <w:r>
        <w:rPr>
          <w:noProof/>
        </w:rPr>
      </w:r>
      <w:r>
        <w:rPr>
          <w:noProof/>
        </w:rPr>
        <w:fldChar w:fldCharType="separate"/>
      </w:r>
      <w:r>
        <w:rPr>
          <w:noProof/>
        </w:rPr>
        <w:t>7</w:t>
      </w:r>
      <w:r>
        <w:rPr>
          <w:noProof/>
        </w:rPr>
        <w:fldChar w:fldCharType="end"/>
      </w:r>
    </w:p>
    <w:p w14:paraId="40C2723D" w14:textId="1C958C5C" w:rsidR="003039CD" w:rsidRDefault="003039CD">
      <w:pPr>
        <w:pStyle w:val="TOC2"/>
        <w:rPr>
          <w:rFonts w:asciiTheme="minorHAnsi" w:hAnsiTheme="minorHAnsi" w:cstheme="minorBidi"/>
          <w:noProof/>
          <w:kern w:val="2"/>
          <w:sz w:val="22"/>
          <w:szCs w:val="24"/>
          <w:lang w:val="en-US" w:eastAsia="ja-JP"/>
          <w14:ligatures w14:val="standardContextual"/>
        </w:rPr>
      </w:pPr>
      <w:r>
        <w:rPr>
          <w:noProof/>
        </w:rPr>
        <w:t>3.2</w:t>
      </w:r>
      <w:r>
        <w:rPr>
          <w:rFonts w:asciiTheme="minorHAnsi" w:hAnsiTheme="minorHAnsi" w:cstheme="minorBidi"/>
          <w:noProof/>
          <w:kern w:val="2"/>
          <w:sz w:val="22"/>
          <w:szCs w:val="24"/>
          <w:lang w:val="en-US" w:eastAsia="ja-JP"/>
          <w14:ligatures w14:val="standardContextual"/>
        </w:rPr>
        <w:tab/>
      </w:r>
      <w:r>
        <w:rPr>
          <w:noProof/>
        </w:rPr>
        <w:t>Symbols</w:t>
      </w:r>
      <w:r>
        <w:rPr>
          <w:noProof/>
        </w:rPr>
        <w:tab/>
      </w:r>
      <w:r>
        <w:rPr>
          <w:noProof/>
        </w:rPr>
        <w:fldChar w:fldCharType="begin"/>
      </w:r>
      <w:r>
        <w:rPr>
          <w:noProof/>
        </w:rPr>
        <w:instrText xml:space="preserve"> PAGEREF _Toc214553885 \h </w:instrText>
      </w:r>
      <w:r>
        <w:rPr>
          <w:noProof/>
        </w:rPr>
      </w:r>
      <w:r>
        <w:rPr>
          <w:noProof/>
        </w:rPr>
        <w:fldChar w:fldCharType="separate"/>
      </w:r>
      <w:r>
        <w:rPr>
          <w:noProof/>
        </w:rPr>
        <w:t>8</w:t>
      </w:r>
      <w:r>
        <w:rPr>
          <w:noProof/>
        </w:rPr>
        <w:fldChar w:fldCharType="end"/>
      </w:r>
    </w:p>
    <w:p w14:paraId="7EA565AC" w14:textId="4A486E56" w:rsidR="003039CD" w:rsidRDefault="003039CD">
      <w:pPr>
        <w:pStyle w:val="TOC2"/>
        <w:rPr>
          <w:rFonts w:asciiTheme="minorHAnsi" w:hAnsiTheme="minorHAnsi" w:cstheme="minorBidi"/>
          <w:noProof/>
          <w:kern w:val="2"/>
          <w:sz w:val="22"/>
          <w:szCs w:val="24"/>
          <w:lang w:val="en-US" w:eastAsia="ja-JP"/>
          <w14:ligatures w14:val="standardContextual"/>
        </w:rPr>
      </w:pPr>
      <w:r>
        <w:rPr>
          <w:noProof/>
        </w:rPr>
        <w:t>3.3</w:t>
      </w:r>
      <w:r>
        <w:rPr>
          <w:rFonts w:asciiTheme="minorHAnsi" w:hAnsiTheme="minorHAnsi" w:cstheme="minorBidi"/>
          <w:noProof/>
          <w:kern w:val="2"/>
          <w:sz w:val="22"/>
          <w:szCs w:val="24"/>
          <w:lang w:val="en-US" w:eastAsia="ja-JP"/>
          <w14:ligatures w14:val="standardContextual"/>
        </w:rPr>
        <w:tab/>
      </w:r>
      <w:r>
        <w:rPr>
          <w:noProof/>
        </w:rPr>
        <w:t>Abbreviations</w:t>
      </w:r>
      <w:r>
        <w:rPr>
          <w:noProof/>
        </w:rPr>
        <w:tab/>
      </w:r>
      <w:r>
        <w:rPr>
          <w:noProof/>
        </w:rPr>
        <w:fldChar w:fldCharType="begin"/>
      </w:r>
      <w:r>
        <w:rPr>
          <w:noProof/>
        </w:rPr>
        <w:instrText xml:space="preserve"> PAGEREF _Toc214553886 \h </w:instrText>
      </w:r>
      <w:r>
        <w:rPr>
          <w:noProof/>
        </w:rPr>
      </w:r>
      <w:r>
        <w:rPr>
          <w:noProof/>
        </w:rPr>
        <w:fldChar w:fldCharType="separate"/>
      </w:r>
      <w:r>
        <w:rPr>
          <w:noProof/>
        </w:rPr>
        <w:t>8</w:t>
      </w:r>
      <w:r>
        <w:rPr>
          <w:noProof/>
        </w:rPr>
        <w:fldChar w:fldCharType="end"/>
      </w:r>
    </w:p>
    <w:p w14:paraId="2A3A7DAF" w14:textId="1F73CE9D" w:rsidR="003039CD" w:rsidRDefault="003039CD">
      <w:pPr>
        <w:pStyle w:val="TOC1"/>
        <w:rPr>
          <w:rFonts w:asciiTheme="minorHAnsi" w:hAnsiTheme="minorHAnsi" w:cstheme="minorBidi"/>
          <w:noProof/>
          <w:kern w:val="2"/>
          <w:szCs w:val="24"/>
          <w:lang w:val="en-US" w:eastAsia="ja-JP"/>
          <w14:ligatures w14:val="standardContextual"/>
        </w:rPr>
      </w:pPr>
      <w:r>
        <w:rPr>
          <w:noProof/>
          <w:lang w:eastAsia="zh-CN"/>
        </w:rPr>
        <w:t>4</w:t>
      </w:r>
      <w:r>
        <w:rPr>
          <w:rFonts w:asciiTheme="minorHAnsi" w:hAnsiTheme="minorHAnsi" w:cstheme="minorBidi"/>
          <w:noProof/>
          <w:kern w:val="2"/>
          <w:szCs w:val="24"/>
          <w:lang w:val="en-US" w:eastAsia="ja-JP"/>
          <w14:ligatures w14:val="standardContextual"/>
        </w:rPr>
        <w:tab/>
      </w:r>
      <w:r>
        <w:rPr>
          <w:noProof/>
          <w:lang w:eastAsia="zh-CN"/>
        </w:rPr>
        <w:t>Baseline</w:t>
      </w:r>
      <w:r>
        <w:rPr>
          <w:noProof/>
        </w:rPr>
        <w:tab/>
      </w:r>
      <w:r>
        <w:rPr>
          <w:noProof/>
        </w:rPr>
        <w:fldChar w:fldCharType="begin"/>
      </w:r>
      <w:r>
        <w:rPr>
          <w:noProof/>
        </w:rPr>
        <w:instrText xml:space="preserve"> PAGEREF _Toc214553887 \h </w:instrText>
      </w:r>
      <w:r>
        <w:rPr>
          <w:noProof/>
        </w:rPr>
      </w:r>
      <w:r>
        <w:rPr>
          <w:noProof/>
        </w:rPr>
        <w:fldChar w:fldCharType="separate"/>
      </w:r>
      <w:r>
        <w:rPr>
          <w:noProof/>
        </w:rPr>
        <w:t>8</w:t>
      </w:r>
      <w:r>
        <w:rPr>
          <w:noProof/>
        </w:rPr>
        <w:fldChar w:fldCharType="end"/>
      </w:r>
    </w:p>
    <w:p w14:paraId="20F46257" w14:textId="61979FEF" w:rsidR="003039CD" w:rsidRDefault="003039CD">
      <w:pPr>
        <w:pStyle w:val="TOC1"/>
        <w:rPr>
          <w:rFonts w:asciiTheme="minorHAnsi" w:hAnsiTheme="minorHAnsi" w:cstheme="minorBidi"/>
          <w:noProof/>
          <w:kern w:val="2"/>
          <w:szCs w:val="24"/>
          <w:lang w:val="en-US" w:eastAsia="ja-JP"/>
          <w14:ligatures w14:val="standardContextual"/>
        </w:rPr>
      </w:pPr>
      <w:r w:rsidRPr="00E03E60">
        <w:rPr>
          <w:rFonts w:eastAsia="游明朝"/>
          <w:noProof/>
          <w:lang w:eastAsia="ja-JP"/>
        </w:rPr>
        <w:t>5</w:t>
      </w:r>
      <w:r>
        <w:rPr>
          <w:rFonts w:asciiTheme="minorHAnsi" w:hAnsiTheme="minorHAnsi" w:cstheme="minorBidi"/>
          <w:noProof/>
          <w:kern w:val="2"/>
          <w:szCs w:val="24"/>
          <w:lang w:val="en-US" w:eastAsia="ja-JP"/>
          <w14:ligatures w14:val="standardContextual"/>
        </w:rPr>
        <w:tab/>
      </w:r>
      <w:r w:rsidRPr="00E03E60">
        <w:rPr>
          <w:rFonts w:eastAsia="游明朝"/>
          <w:noProof/>
          <w:lang w:eastAsia="ja-JP"/>
        </w:rPr>
        <w:t>Key Issues</w:t>
      </w:r>
      <w:r>
        <w:rPr>
          <w:noProof/>
        </w:rPr>
        <w:tab/>
      </w:r>
      <w:r>
        <w:rPr>
          <w:noProof/>
        </w:rPr>
        <w:fldChar w:fldCharType="begin"/>
      </w:r>
      <w:r>
        <w:rPr>
          <w:noProof/>
        </w:rPr>
        <w:instrText xml:space="preserve"> PAGEREF _Toc214553888 \h </w:instrText>
      </w:r>
      <w:r>
        <w:rPr>
          <w:noProof/>
        </w:rPr>
      </w:r>
      <w:r>
        <w:rPr>
          <w:noProof/>
        </w:rPr>
        <w:fldChar w:fldCharType="separate"/>
      </w:r>
      <w:r>
        <w:rPr>
          <w:noProof/>
        </w:rPr>
        <w:t>8</w:t>
      </w:r>
      <w:r>
        <w:rPr>
          <w:noProof/>
        </w:rPr>
        <w:fldChar w:fldCharType="end"/>
      </w:r>
    </w:p>
    <w:p w14:paraId="5A6D6D2F" w14:textId="67540655" w:rsidR="003039CD" w:rsidRDefault="003039CD">
      <w:pPr>
        <w:pStyle w:val="TOC2"/>
        <w:rPr>
          <w:rFonts w:asciiTheme="minorHAnsi" w:hAnsiTheme="minorHAnsi" w:cstheme="minorBidi"/>
          <w:noProof/>
          <w:kern w:val="2"/>
          <w:sz w:val="22"/>
          <w:szCs w:val="24"/>
          <w:lang w:val="en-US" w:eastAsia="ja-JP"/>
          <w14:ligatures w14:val="standardContextual"/>
        </w:rPr>
      </w:pPr>
      <w:r w:rsidRPr="00E03E60">
        <w:rPr>
          <w:rFonts w:eastAsia="DengXian"/>
          <w:noProof/>
          <w:lang w:eastAsia="zh-CN"/>
        </w:rPr>
        <w:t>5.1</w:t>
      </w:r>
      <w:r>
        <w:rPr>
          <w:rFonts w:asciiTheme="minorHAnsi" w:hAnsiTheme="minorHAnsi" w:cstheme="minorBidi"/>
          <w:noProof/>
          <w:kern w:val="2"/>
          <w:sz w:val="22"/>
          <w:szCs w:val="24"/>
          <w:lang w:val="en-US" w:eastAsia="ja-JP"/>
          <w14:ligatures w14:val="standardContextual"/>
        </w:rPr>
        <w:tab/>
      </w:r>
      <w:r w:rsidRPr="00E03E60">
        <w:rPr>
          <w:rFonts w:eastAsia="DengXian"/>
          <w:noProof/>
          <w:lang w:eastAsia="zh-CN"/>
        </w:rPr>
        <w:t>Key Issue #1: Preventing UE SIP Registration attempts during IMS Failures</w:t>
      </w:r>
      <w:r>
        <w:rPr>
          <w:noProof/>
        </w:rPr>
        <w:tab/>
      </w:r>
      <w:r>
        <w:rPr>
          <w:noProof/>
        </w:rPr>
        <w:fldChar w:fldCharType="begin"/>
      </w:r>
      <w:r>
        <w:rPr>
          <w:noProof/>
        </w:rPr>
        <w:instrText xml:space="preserve"> PAGEREF _Toc214553889 \h </w:instrText>
      </w:r>
      <w:r>
        <w:rPr>
          <w:noProof/>
        </w:rPr>
      </w:r>
      <w:r>
        <w:rPr>
          <w:noProof/>
        </w:rPr>
        <w:fldChar w:fldCharType="separate"/>
      </w:r>
      <w:r>
        <w:rPr>
          <w:noProof/>
        </w:rPr>
        <w:t>8</w:t>
      </w:r>
      <w:r>
        <w:rPr>
          <w:noProof/>
        </w:rPr>
        <w:fldChar w:fldCharType="end"/>
      </w:r>
    </w:p>
    <w:p w14:paraId="33028C27" w14:textId="4E541F0C" w:rsidR="003039CD" w:rsidRDefault="003039CD">
      <w:pPr>
        <w:pStyle w:val="TOC3"/>
        <w:rPr>
          <w:rFonts w:asciiTheme="minorHAnsi" w:hAnsiTheme="minorHAnsi" w:cstheme="minorBidi"/>
          <w:noProof/>
          <w:kern w:val="2"/>
          <w:sz w:val="22"/>
          <w:szCs w:val="24"/>
          <w:lang w:val="en-US" w:eastAsia="ja-JP"/>
          <w14:ligatures w14:val="standardContextual"/>
        </w:rPr>
      </w:pPr>
      <w:r>
        <w:rPr>
          <w:noProof/>
          <w:lang w:eastAsia="zh-CN"/>
        </w:rPr>
        <w:t>5.</w:t>
      </w:r>
      <w:r>
        <w:rPr>
          <w:noProof/>
          <w:lang w:eastAsia="ja-JP"/>
        </w:rPr>
        <w:t>1</w:t>
      </w:r>
      <w:r>
        <w:rPr>
          <w:noProof/>
          <w:lang w:eastAsia="zh-CN"/>
        </w:rPr>
        <w:t>.1</w:t>
      </w:r>
      <w:r>
        <w:rPr>
          <w:rFonts w:asciiTheme="minorHAnsi" w:hAnsiTheme="minorHAnsi" w:cstheme="minorBidi"/>
          <w:noProof/>
          <w:kern w:val="2"/>
          <w:sz w:val="22"/>
          <w:szCs w:val="24"/>
          <w:lang w:val="en-US" w:eastAsia="ja-JP"/>
          <w14:ligatures w14:val="standardContextual"/>
        </w:rPr>
        <w:tab/>
      </w:r>
      <w:r>
        <w:rPr>
          <w:noProof/>
          <w:lang w:eastAsia="zh-CN"/>
        </w:rPr>
        <w:t xml:space="preserve">Description of the </w:t>
      </w:r>
      <w:r>
        <w:rPr>
          <w:noProof/>
          <w:lang w:eastAsia="ja-JP"/>
        </w:rPr>
        <w:t>scenario</w:t>
      </w:r>
      <w:r>
        <w:rPr>
          <w:noProof/>
        </w:rPr>
        <w:tab/>
      </w:r>
      <w:r>
        <w:rPr>
          <w:noProof/>
        </w:rPr>
        <w:fldChar w:fldCharType="begin"/>
      </w:r>
      <w:r>
        <w:rPr>
          <w:noProof/>
        </w:rPr>
        <w:instrText xml:space="preserve"> PAGEREF _Toc214553890 \h </w:instrText>
      </w:r>
      <w:r>
        <w:rPr>
          <w:noProof/>
        </w:rPr>
      </w:r>
      <w:r>
        <w:rPr>
          <w:noProof/>
        </w:rPr>
        <w:fldChar w:fldCharType="separate"/>
      </w:r>
      <w:r>
        <w:rPr>
          <w:noProof/>
        </w:rPr>
        <w:t>8</w:t>
      </w:r>
      <w:r>
        <w:rPr>
          <w:noProof/>
        </w:rPr>
        <w:fldChar w:fldCharType="end"/>
      </w:r>
    </w:p>
    <w:p w14:paraId="03C7731D" w14:textId="79A06C4F" w:rsidR="003039CD" w:rsidRDefault="003039CD">
      <w:pPr>
        <w:pStyle w:val="TOC3"/>
        <w:rPr>
          <w:rFonts w:asciiTheme="minorHAnsi" w:hAnsiTheme="minorHAnsi" w:cstheme="minorBidi"/>
          <w:noProof/>
          <w:kern w:val="2"/>
          <w:sz w:val="22"/>
          <w:szCs w:val="24"/>
          <w:lang w:val="en-US" w:eastAsia="ja-JP"/>
          <w14:ligatures w14:val="standardContextual"/>
        </w:rPr>
      </w:pPr>
      <w:r>
        <w:rPr>
          <w:noProof/>
          <w:lang w:eastAsia="zh-CN"/>
        </w:rPr>
        <w:t>5.</w:t>
      </w:r>
      <w:r>
        <w:rPr>
          <w:noProof/>
          <w:lang w:eastAsia="ja-JP"/>
        </w:rPr>
        <w:t>1</w:t>
      </w:r>
      <w:r>
        <w:rPr>
          <w:noProof/>
          <w:lang w:eastAsia="zh-CN"/>
        </w:rPr>
        <w:t>.2</w:t>
      </w:r>
      <w:r>
        <w:rPr>
          <w:rFonts w:asciiTheme="minorHAnsi" w:hAnsiTheme="minorHAnsi" w:cstheme="minorBidi"/>
          <w:noProof/>
          <w:kern w:val="2"/>
          <w:sz w:val="22"/>
          <w:szCs w:val="24"/>
          <w:lang w:val="en-US" w:eastAsia="ja-JP"/>
          <w14:ligatures w14:val="standardContextual"/>
        </w:rPr>
        <w:tab/>
      </w:r>
      <w:r>
        <w:rPr>
          <w:noProof/>
          <w:lang w:eastAsia="zh-CN"/>
        </w:rPr>
        <w:t>Key issue definition</w:t>
      </w:r>
      <w:r>
        <w:rPr>
          <w:noProof/>
        </w:rPr>
        <w:tab/>
      </w:r>
      <w:r>
        <w:rPr>
          <w:noProof/>
        </w:rPr>
        <w:fldChar w:fldCharType="begin"/>
      </w:r>
      <w:r>
        <w:rPr>
          <w:noProof/>
        </w:rPr>
        <w:instrText xml:space="preserve"> PAGEREF _Toc214553891 \h </w:instrText>
      </w:r>
      <w:r>
        <w:rPr>
          <w:noProof/>
        </w:rPr>
      </w:r>
      <w:r>
        <w:rPr>
          <w:noProof/>
        </w:rPr>
        <w:fldChar w:fldCharType="separate"/>
      </w:r>
      <w:r>
        <w:rPr>
          <w:noProof/>
        </w:rPr>
        <w:t>11</w:t>
      </w:r>
      <w:r>
        <w:rPr>
          <w:noProof/>
        </w:rPr>
        <w:fldChar w:fldCharType="end"/>
      </w:r>
    </w:p>
    <w:p w14:paraId="1597C2D4" w14:textId="1ECC8704" w:rsidR="003039CD" w:rsidRDefault="003039CD">
      <w:pPr>
        <w:pStyle w:val="TOC1"/>
        <w:rPr>
          <w:rFonts w:asciiTheme="minorHAnsi" w:hAnsiTheme="minorHAnsi" w:cstheme="minorBidi"/>
          <w:noProof/>
          <w:kern w:val="2"/>
          <w:szCs w:val="24"/>
          <w:lang w:val="en-US" w:eastAsia="ja-JP"/>
          <w14:ligatures w14:val="standardContextual"/>
        </w:rPr>
      </w:pPr>
      <w:r w:rsidRPr="00E03E60">
        <w:rPr>
          <w:rFonts w:eastAsia="游明朝"/>
          <w:noProof/>
          <w:lang w:eastAsia="ja-JP"/>
        </w:rPr>
        <w:t>6</w:t>
      </w:r>
      <w:r>
        <w:rPr>
          <w:rFonts w:asciiTheme="minorHAnsi" w:hAnsiTheme="minorHAnsi" w:cstheme="minorBidi"/>
          <w:noProof/>
          <w:kern w:val="2"/>
          <w:szCs w:val="24"/>
          <w:lang w:val="en-US" w:eastAsia="ja-JP"/>
          <w14:ligatures w14:val="standardContextual"/>
        </w:rPr>
        <w:tab/>
      </w:r>
      <w:r w:rsidRPr="00E03E60">
        <w:rPr>
          <w:rFonts w:eastAsia="游明朝"/>
          <w:noProof/>
          <w:lang w:eastAsia="ja-JP"/>
        </w:rPr>
        <w:t>Solutions</w:t>
      </w:r>
      <w:r>
        <w:rPr>
          <w:noProof/>
        </w:rPr>
        <w:tab/>
      </w:r>
      <w:r>
        <w:rPr>
          <w:noProof/>
        </w:rPr>
        <w:fldChar w:fldCharType="begin"/>
      </w:r>
      <w:r>
        <w:rPr>
          <w:noProof/>
        </w:rPr>
        <w:instrText xml:space="preserve"> PAGEREF _Toc214553892 \h </w:instrText>
      </w:r>
      <w:r>
        <w:rPr>
          <w:noProof/>
        </w:rPr>
      </w:r>
      <w:r>
        <w:rPr>
          <w:noProof/>
        </w:rPr>
        <w:fldChar w:fldCharType="separate"/>
      </w:r>
      <w:r>
        <w:rPr>
          <w:noProof/>
        </w:rPr>
        <w:t>11</w:t>
      </w:r>
      <w:r>
        <w:rPr>
          <w:noProof/>
        </w:rPr>
        <w:fldChar w:fldCharType="end"/>
      </w:r>
    </w:p>
    <w:p w14:paraId="7A1A07B1" w14:textId="4B865F42" w:rsidR="003039CD" w:rsidRDefault="003039CD">
      <w:pPr>
        <w:pStyle w:val="TOC2"/>
        <w:rPr>
          <w:rFonts w:asciiTheme="minorHAnsi" w:hAnsiTheme="minorHAnsi" w:cstheme="minorBidi"/>
          <w:noProof/>
          <w:kern w:val="2"/>
          <w:sz w:val="22"/>
          <w:szCs w:val="24"/>
          <w:lang w:val="en-US" w:eastAsia="ja-JP"/>
          <w14:ligatures w14:val="standardContextual"/>
        </w:rPr>
      </w:pPr>
      <w:r w:rsidRPr="00E03E60">
        <w:rPr>
          <w:rFonts w:eastAsia="游明朝"/>
          <w:noProof/>
          <w:lang w:eastAsia="ja-JP"/>
        </w:rPr>
        <w:t>6</w:t>
      </w:r>
      <w:r>
        <w:rPr>
          <w:noProof/>
          <w:lang w:eastAsia="zh-CN"/>
        </w:rPr>
        <w:t>.</w:t>
      </w:r>
      <w:r>
        <w:rPr>
          <w:noProof/>
          <w:lang w:eastAsia="ja-JP"/>
        </w:rPr>
        <w:t>1</w:t>
      </w:r>
      <w:r>
        <w:rPr>
          <w:rFonts w:asciiTheme="minorHAnsi" w:hAnsiTheme="minorHAnsi" w:cstheme="minorBidi"/>
          <w:noProof/>
          <w:kern w:val="2"/>
          <w:sz w:val="22"/>
          <w:szCs w:val="24"/>
          <w:lang w:val="en-US" w:eastAsia="ja-JP"/>
          <w14:ligatures w14:val="standardContextual"/>
        </w:rPr>
        <w:tab/>
      </w:r>
      <w:r w:rsidRPr="00E03E60">
        <w:rPr>
          <w:rFonts w:eastAsia="游明朝"/>
          <w:noProof/>
          <w:lang w:eastAsia="ja-JP"/>
        </w:rPr>
        <w:t>Solution</w:t>
      </w:r>
      <w:r>
        <w:rPr>
          <w:noProof/>
          <w:lang w:eastAsia="zh-CN"/>
        </w:rPr>
        <w:t xml:space="preserve"> #</w:t>
      </w:r>
      <w:r>
        <w:rPr>
          <w:noProof/>
          <w:lang w:eastAsia="ja-JP"/>
        </w:rPr>
        <w:t>1</w:t>
      </w:r>
      <w:r>
        <w:rPr>
          <w:noProof/>
          <w:lang w:eastAsia="zh-CN"/>
        </w:rPr>
        <w:t xml:space="preserve">: </w:t>
      </w:r>
      <w:r w:rsidRPr="00E03E60">
        <w:rPr>
          <w:noProof/>
          <w:lang w:val="en-US" w:eastAsia="zh-CN"/>
        </w:rPr>
        <w:t>P-CSCF failure/recovery detection in IMS, employing IMS back off timer</w:t>
      </w:r>
      <w:r>
        <w:rPr>
          <w:noProof/>
        </w:rPr>
        <w:tab/>
      </w:r>
      <w:r>
        <w:rPr>
          <w:noProof/>
        </w:rPr>
        <w:fldChar w:fldCharType="begin"/>
      </w:r>
      <w:r>
        <w:rPr>
          <w:noProof/>
        </w:rPr>
        <w:instrText xml:space="preserve"> PAGEREF _Toc214553893 \h </w:instrText>
      </w:r>
      <w:r>
        <w:rPr>
          <w:noProof/>
        </w:rPr>
      </w:r>
      <w:r>
        <w:rPr>
          <w:noProof/>
        </w:rPr>
        <w:fldChar w:fldCharType="separate"/>
      </w:r>
      <w:r>
        <w:rPr>
          <w:noProof/>
        </w:rPr>
        <w:t>11</w:t>
      </w:r>
      <w:r>
        <w:rPr>
          <w:noProof/>
        </w:rPr>
        <w:fldChar w:fldCharType="end"/>
      </w:r>
    </w:p>
    <w:p w14:paraId="53A618D8" w14:textId="5DC4DD7E" w:rsidR="003039CD" w:rsidRDefault="003039CD">
      <w:pPr>
        <w:pStyle w:val="TOC3"/>
        <w:rPr>
          <w:rFonts w:asciiTheme="minorHAnsi" w:hAnsiTheme="minorHAnsi" w:cstheme="minorBidi"/>
          <w:noProof/>
          <w:kern w:val="2"/>
          <w:sz w:val="22"/>
          <w:szCs w:val="24"/>
          <w:lang w:val="en-US" w:eastAsia="ja-JP"/>
          <w14:ligatures w14:val="standardContextual"/>
        </w:rPr>
      </w:pPr>
      <w:r w:rsidRPr="00E03E60">
        <w:rPr>
          <w:rFonts w:eastAsia="游明朝"/>
          <w:noProof/>
          <w:lang w:eastAsia="ja-JP"/>
        </w:rPr>
        <w:t>6</w:t>
      </w:r>
      <w:r>
        <w:rPr>
          <w:noProof/>
          <w:lang w:eastAsia="zh-CN"/>
        </w:rPr>
        <w:t>.</w:t>
      </w:r>
      <w:r>
        <w:rPr>
          <w:noProof/>
          <w:lang w:eastAsia="ja-JP"/>
        </w:rPr>
        <w:t>1</w:t>
      </w:r>
      <w:r>
        <w:rPr>
          <w:noProof/>
          <w:lang w:eastAsia="zh-CN"/>
        </w:rPr>
        <w:t>.1</w:t>
      </w:r>
      <w:r>
        <w:rPr>
          <w:rFonts w:asciiTheme="minorHAnsi" w:hAnsiTheme="minorHAnsi" w:cstheme="minorBidi"/>
          <w:noProof/>
          <w:kern w:val="2"/>
          <w:sz w:val="22"/>
          <w:szCs w:val="24"/>
          <w:lang w:val="en-US" w:eastAsia="ja-JP"/>
          <w14:ligatures w14:val="standardContextual"/>
        </w:rPr>
        <w:tab/>
      </w:r>
      <w:r>
        <w:rPr>
          <w:noProof/>
        </w:rPr>
        <w:t>Description</w:t>
      </w:r>
      <w:r>
        <w:rPr>
          <w:noProof/>
        </w:rPr>
        <w:tab/>
      </w:r>
      <w:r>
        <w:rPr>
          <w:noProof/>
        </w:rPr>
        <w:fldChar w:fldCharType="begin"/>
      </w:r>
      <w:r>
        <w:rPr>
          <w:noProof/>
        </w:rPr>
        <w:instrText xml:space="preserve"> PAGEREF _Toc214553894 \h </w:instrText>
      </w:r>
      <w:r>
        <w:rPr>
          <w:noProof/>
        </w:rPr>
      </w:r>
      <w:r>
        <w:rPr>
          <w:noProof/>
        </w:rPr>
        <w:fldChar w:fldCharType="separate"/>
      </w:r>
      <w:r>
        <w:rPr>
          <w:noProof/>
        </w:rPr>
        <w:t>11</w:t>
      </w:r>
      <w:r>
        <w:rPr>
          <w:noProof/>
        </w:rPr>
        <w:fldChar w:fldCharType="end"/>
      </w:r>
    </w:p>
    <w:p w14:paraId="261406F0" w14:textId="5C569D34" w:rsidR="003039CD" w:rsidRDefault="003039CD">
      <w:pPr>
        <w:pStyle w:val="TOC4"/>
        <w:rPr>
          <w:rFonts w:asciiTheme="minorHAnsi" w:hAnsiTheme="minorHAnsi" w:cstheme="minorBidi"/>
          <w:noProof/>
          <w:kern w:val="2"/>
          <w:sz w:val="22"/>
          <w:szCs w:val="24"/>
          <w:lang w:val="en-US" w:eastAsia="ja-JP"/>
          <w14:ligatures w14:val="standardContextual"/>
        </w:rPr>
      </w:pPr>
      <w:r>
        <w:rPr>
          <w:noProof/>
        </w:rPr>
        <w:t>6.</w:t>
      </w:r>
      <w:r w:rsidRPr="00E03E60">
        <w:rPr>
          <w:rFonts w:eastAsia="游明朝"/>
          <w:noProof/>
          <w:lang w:eastAsia="ja-JP"/>
        </w:rPr>
        <w:t>1</w:t>
      </w:r>
      <w:r>
        <w:rPr>
          <w:noProof/>
        </w:rPr>
        <w:t>.1.1</w:t>
      </w:r>
      <w:r>
        <w:rPr>
          <w:rFonts w:asciiTheme="minorHAnsi" w:hAnsiTheme="minorHAnsi" w:cstheme="minorBidi"/>
          <w:noProof/>
          <w:kern w:val="2"/>
          <w:sz w:val="22"/>
          <w:szCs w:val="24"/>
          <w:lang w:val="en-US" w:eastAsia="ja-JP"/>
          <w14:ligatures w14:val="standardContextual"/>
        </w:rPr>
        <w:tab/>
      </w:r>
      <w:r>
        <w:rPr>
          <w:noProof/>
        </w:rPr>
        <w:t>General</w:t>
      </w:r>
      <w:r>
        <w:rPr>
          <w:noProof/>
        </w:rPr>
        <w:tab/>
      </w:r>
      <w:r>
        <w:rPr>
          <w:noProof/>
        </w:rPr>
        <w:fldChar w:fldCharType="begin"/>
      </w:r>
      <w:r>
        <w:rPr>
          <w:noProof/>
        </w:rPr>
        <w:instrText xml:space="preserve"> PAGEREF _Toc214553895 \h </w:instrText>
      </w:r>
      <w:r>
        <w:rPr>
          <w:noProof/>
        </w:rPr>
      </w:r>
      <w:r>
        <w:rPr>
          <w:noProof/>
        </w:rPr>
        <w:fldChar w:fldCharType="separate"/>
      </w:r>
      <w:r>
        <w:rPr>
          <w:noProof/>
        </w:rPr>
        <w:t>11</w:t>
      </w:r>
      <w:r>
        <w:rPr>
          <w:noProof/>
        </w:rPr>
        <w:fldChar w:fldCharType="end"/>
      </w:r>
    </w:p>
    <w:p w14:paraId="695AF150" w14:textId="38A036E4" w:rsidR="003039CD" w:rsidRDefault="003039CD">
      <w:pPr>
        <w:pStyle w:val="TOC4"/>
        <w:rPr>
          <w:rFonts w:asciiTheme="minorHAnsi" w:hAnsiTheme="minorHAnsi" w:cstheme="minorBidi"/>
          <w:noProof/>
          <w:kern w:val="2"/>
          <w:sz w:val="22"/>
          <w:szCs w:val="24"/>
          <w:lang w:val="en-US" w:eastAsia="ja-JP"/>
          <w14:ligatures w14:val="standardContextual"/>
        </w:rPr>
      </w:pPr>
      <w:r w:rsidRPr="00E03E60">
        <w:rPr>
          <w:rFonts w:eastAsia="游明朝"/>
          <w:noProof/>
          <w:lang w:val="en-US" w:eastAsia="ja-JP"/>
        </w:rPr>
        <w:t>6</w:t>
      </w:r>
      <w:r>
        <w:rPr>
          <w:noProof/>
        </w:rPr>
        <w:t>.</w:t>
      </w:r>
      <w:r w:rsidRPr="00E03E60">
        <w:rPr>
          <w:rFonts w:eastAsia="游明朝"/>
          <w:noProof/>
          <w:lang w:eastAsia="ja-JP"/>
        </w:rPr>
        <w:t>1</w:t>
      </w:r>
      <w:r>
        <w:rPr>
          <w:noProof/>
        </w:rPr>
        <w:t>.</w:t>
      </w:r>
      <w:r w:rsidRPr="00E03E60">
        <w:rPr>
          <w:rFonts w:eastAsia="游明朝"/>
          <w:noProof/>
          <w:lang w:eastAsia="ja-JP"/>
        </w:rPr>
        <w:t>1</w:t>
      </w:r>
      <w:r>
        <w:rPr>
          <w:noProof/>
        </w:rPr>
        <w:t>.</w:t>
      </w:r>
      <w:r w:rsidRPr="00E03E60">
        <w:rPr>
          <w:rFonts w:eastAsia="游明朝"/>
          <w:noProof/>
          <w:lang w:eastAsia="ja-JP"/>
        </w:rPr>
        <w:t>2</w:t>
      </w:r>
      <w:r>
        <w:rPr>
          <w:rFonts w:asciiTheme="minorHAnsi" w:hAnsiTheme="minorHAnsi" w:cstheme="minorBidi"/>
          <w:noProof/>
          <w:kern w:val="2"/>
          <w:sz w:val="22"/>
          <w:szCs w:val="24"/>
          <w:lang w:val="en-US" w:eastAsia="ja-JP"/>
          <w14:ligatures w14:val="standardContextual"/>
        </w:rPr>
        <w:tab/>
      </w:r>
      <w:r>
        <w:rPr>
          <w:noProof/>
        </w:rPr>
        <w:t>P-CSCF failure/recovery detection</w:t>
      </w:r>
      <w:r>
        <w:rPr>
          <w:noProof/>
        </w:rPr>
        <w:tab/>
      </w:r>
      <w:r>
        <w:rPr>
          <w:noProof/>
        </w:rPr>
        <w:fldChar w:fldCharType="begin"/>
      </w:r>
      <w:r>
        <w:rPr>
          <w:noProof/>
        </w:rPr>
        <w:instrText xml:space="preserve"> PAGEREF _Toc214553896 \h </w:instrText>
      </w:r>
      <w:r>
        <w:rPr>
          <w:noProof/>
        </w:rPr>
      </w:r>
      <w:r>
        <w:rPr>
          <w:noProof/>
        </w:rPr>
        <w:fldChar w:fldCharType="separate"/>
      </w:r>
      <w:r>
        <w:rPr>
          <w:noProof/>
        </w:rPr>
        <w:t>12</w:t>
      </w:r>
      <w:r>
        <w:rPr>
          <w:noProof/>
        </w:rPr>
        <w:fldChar w:fldCharType="end"/>
      </w:r>
    </w:p>
    <w:p w14:paraId="60E878E1" w14:textId="2F959B98" w:rsidR="003039CD" w:rsidRDefault="003039CD">
      <w:pPr>
        <w:pStyle w:val="TOC5"/>
        <w:rPr>
          <w:rFonts w:asciiTheme="minorHAnsi" w:hAnsiTheme="minorHAnsi" w:cstheme="minorBidi"/>
          <w:noProof/>
          <w:kern w:val="2"/>
          <w:sz w:val="22"/>
          <w:szCs w:val="24"/>
          <w:lang w:val="en-US" w:eastAsia="ja-JP"/>
          <w14:ligatures w14:val="standardContextual"/>
        </w:rPr>
      </w:pPr>
      <w:r w:rsidRPr="00E03E60">
        <w:rPr>
          <w:rFonts w:eastAsia="游明朝"/>
          <w:noProof/>
          <w:lang w:val="en-US" w:eastAsia="ja-JP"/>
        </w:rPr>
        <w:t>6</w:t>
      </w:r>
      <w:r>
        <w:rPr>
          <w:noProof/>
        </w:rPr>
        <w:t>.</w:t>
      </w:r>
      <w:r w:rsidRPr="00E03E60">
        <w:rPr>
          <w:rFonts w:eastAsia="游明朝"/>
          <w:noProof/>
          <w:lang w:eastAsia="ja-JP"/>
        </w:rPr>
        <w:t>1</w:t>
      </w:r>
      <w:r>
        <w:rPr>
          <w:noProof/>
        </w:rPr>
        <w:t>.</w:t>
      </w:r>
      <w:r w:rsidRPr="00E03E60">
        <w:rPr>
          <w:rFonts w:eastAsia="游明朝"/>
          <w:noProof/>
          <w:lang w:eastAsia="ja-JP"/>
        </w:rPr>
        <w:t>1</w:t>
      </w:r>
      <w:r>
        <w:rPr>
          <w:noProof/>
        </w:rPr>
        <w:t>.</w:t>
      </w:r>
      <w:r w:rsidRPr="00E03E60">
        <w:rPr>
          <w:rFonts w:eastAsia="游明朝"/>
          <w:noProof/>
          <w:lang w:eastAsia="ja-JP"/>
        </w:rPr>
        <w:t>2.1</w:t>
      </w:r>
      <w:r>
        <w:rPr>
          <w:rFonts w:asciiTheme="minorHAnsi" w:hAnsiTheme="minorHAnsi" w:cstheme="minorBidi"/>
          <w:noProof/>
          <w:kern w:val="2"/>
          <w:sz w:val="22"/>
          <w:szCs w:val="24"/>
          <w:lang w:val="en-US" w:eastAsia="ja-JP"/>
          <w14:ligatures w14:val="standardContextual"/>
        </w:rPr>
        <w:tab/>
      </w:r>
      <w:r>
        <w:rPr>
          <w:noProof/>
        </w:rPr>
        <w:t>P-CSCF failure detection</w:t>
      </w:r>
      <w:r>
        <w:rPr>
          <w:noProof/>
        </w:rPr>
        <w:tab/>
      </w:r>
      <w:r>
        <w:rPr>
          <w:noProof/>
        </w:rPr>
        <w:fldChar w:fldCharType="begin"/>
      </w:r>
      <w:r>
        <w:rPr>
          <w:noProof/>
        </w:rPr>
        <w:instrText xml:space="preserve"> PAGEREF _Toc214553897 \h </w:instrText>
      </w:r>
      <w:r>
        <w:rPr>
          <w:noProof/>
        </w:rPr>
      </w:r>
      <w:r>
        <w:rPr>
          <w:noProof/>
        </w:rPr>
        <w:fldChar w:fldCharType="separate"/>
      </w:r>
      <w:r>
        <w:rPr>
          <w:noProof/>
        </w:rPr>
        <w:t>12</w:t>
      </w:r>
      <w:r>
        <w:rPr>
          <w:noProof/>
        </w:rPr>
        <w:fldChar w:fldCharType="end"/>
      </w:r>
    </w:p>
    <w:p w14:paraId="51724261" w14:textId="450294B5" w:rsidR="003039CD" w:rsidRDefault="003039CD">
      <w:pPr>
        <w:pStyle w:val="TOC5"/>
        <w:rPr>
          <w:rFonts w:asciiTheme="minorHAnsi" w:hAnsiTheme="minorHAnsi" w:cstheme="minorBidi"/>
          <w:noProof/>
          <w:kern w:val="2"/>
          <w:sz w:val="22"/>
          <w:szCs w:val="24"/>
          <w:lang w:val="en-US" w:eastAsia="ja-JP"/>
          <w14:ligatures w14:val="standardContextual"/>
        </w:rPr>
      </w:pPr>
      <w:r w:rsidRPr="00E03E60">
        <w:rPr>
          <w:rFonts w:eastAsia="游明朝"/>
          <w:noProof/>
          <w:lang w:val="en-US" w:eastAsia="ja-JP"/>
        </w:rPr>
        <w:t>6</w:t>
      </w:r>
      <w:r>
        <w:rPr>
          <w:noProof/>
        </w:rPr>
        <w:t>.</w:t>
      </w:r>
      <w:r w:rsidRPr="00E03E60">
        <w:rPr>
          <w:rFonts w:eastAsia="游明朝"/>
          <w:noProof/>
          <w:lang w:eastAsia="ja-JP"/>
        </w:rPr>
        <w:t>1</w:t>
      </w:r>
      <w:r>
        <w:rPr>
          <w:noProof/>
        </w:rPr>
        <w:t>.</w:t>
      </w:r>
      <w:r w:rsidRPr="00E03E60">
        <w:rPr>
          <w:rFonts w:eastAsia="游明朝"/>
          <w:noProof/>
          <w:lang w:eastAsia="ja-JP"/>
        </w:rPr>
        <w:t>1</w:t>
      </w:r>
      <w:r>
        <w:rPr>
          <w:noProof/>
        </w:rPr>
        <w:t>.</w:t>
      </w:r>
      <w:r w:rsidRPr="00E03E60">
        <w:rPr>
          <w:rFonts w:eastAsia="游明朝"/>
          <w:noProof/>
          <w:lang w:eastAsia="ja-JP"/>
        </w:rPr>
        <w:t>2.2</w:t>
      </w:r>
      <w:r>
        <w:rPr>
          <w:rFonts w:asciiTheme="minorHAnsi" w:hAnsiTheme="minorHAnsi" w:cstheme="minorBidi"/>
          <w:noProof/>
          <w:kern w:val="2"/>
          <w:sz w:val="22"/>
          <w:szCs w:val="24"/>
          <w:lang w:val="en-US" w:eastAsia="ja-JP"/>
          <w14:ligatures w14:val="standardContextual"/>
        </w:rPr>
        <w:tab/>
      </w:r>
      <w:r>
        <w:rPr>
          <w:noProof/>
        </w:rPr>
        <w:t>P-CSCF recovery detection and new registration</w:t>
      </w:r>
      <w:r>
        <w:rPr>
          <w:noProof/>
        </w:rPr>
        <w:tab/>
      </w:r>
      <w:r>
        <w:rPr>
          <w:noProof/>
        </w:rPr>
        <w:fldChar w:fldCharType="begin"/>
      </w:r>
      <w:r>
        <w:rPr>
          <w:noProof/>
        </w:rPr>
        <w:instrText xml:space="preserve"> PAGEREF _Toc214553898 \h </w:instrText>
      </w:r>
      <w:r>
        <w:rPr>
          <w:noProof/>
        </w:rPr>
      </w:r>
      <w:r>
        <w:rPr>
          <w:noProof/>
        </w:rPr>
        <w:fldChar w:fldCharType="separate"/>
      </w:r>
      <w:r>
        <w:rPr>
          <w:noProof/>
        </w:rPr>
        <w:t>13</w:t>
      </w:r>
      <w:r>
        <w:rPr>
          <w:noProof/>
        </w:rPr>
        <w:fldChar w:fldCharType="end"/>
      </w:r>
    </w:p>
    <w:p w14:paraId="276959A2" w14:textId="0B0C717D" w:rsidR="003039CD" w:rsidRDefault="003039CD">
      <w:pPr>
        <w:pStyle w:val="TOC3"/>
        <w:rPr>
          <w:rFonts w:asciiTheme="minorHAnsi" w:hAnsiTheme="minorHAnsi" w:cstheme="minorBidi"/>
          <w:noProof/>
          <w:kern w:val="2"/>
          <w:sz w:val="22"/>
          <w:szCs w:val="24"/>
          <w:lang w:val="en-US" w:eastAsia="ja-JP"/>
          <w14:ligatures w14:val="standardContextual"/>
        </w:rPr>
      </w:pPr>
      <w:r>
        <w:rPr>
          <w:noProof/>
        </w:rPr>
        <w:t>6.</w:t>
      </w:r>
      <w:r>
        <w:rPr>
          <w:noProof/>
          <w:lang w:eastAsia="ja-JP"/>
        </w:rPr>
        <w:t>1</w:t>
      </w:r>
      <w:r>
        <w:rPr>
          <w:noProof/>
        </w:rPr>
        <w:t>.2</w:t>
      </w:r>
      <w:r>
        <w:rPr>
          <w:rFonts w:asciiTheme="minorHAnsi" w:hAnsiTheme="minorHAnsi" w:cstheme="minorBidi"/>
          <w:noProof/>
          <w:kern w:val="2"/>
          <w:sz w:val="22"/>
          <w:szCs w:val="24"/>
          <w:lang w:val="en-US" w:eastAsia="ja-JP"/>
          <w14:ligatures w14:val="standardContextual"/>
        </w:rPr>
        <w:tab/>
      </w:r>
      <w:r>
        <w:rPr>
          <w:noProof/>
        </w:rPr>
        <w:t>Impacts on services, entities, and interfaces</w:t>
      </w:r>
      <w:r>
        <w:rPr>
          <w:noProof/>
        </w:rPr>
        <w:tab/>
      </w:r>
      <w:r>
        <w:rPr>
          <w:noProof/>
        </w:rPr>
        <w:fldChar w:fldCharType="begin"/>
      </w:r>
      <w:r>
        <w:rPr>
          <w:noProof/>
        </w:rPr>
        <w:instrText xml:space="preserve"> PAGEREF _Toc214553899 \h </w:instrText>
      </w:r>
      <w:r>
        <w:rPr>
          <w:noProof/>
        </w:rPr>
      </w:r>
      <w:r>
        <w:rPr>
          <w:noProof/>
        </w:rPr>
        <w:fldChar w:fldCharType="separate"/>
      </w:r>
      <w:r>
        <w:rPr>
          <w:noProof/>
        </w:rPr>
        <w:t>13</w:t>
      </w:r>
      <w:r>
        <w:rPr>
          <w:noProof/>
        </w:rPr>
        <w:fldChar w:fldCharType="end"/>
      </w:r>
    </w:p>
    <w:p w14:paraId="0FA05FE4" w14:textId="5B943154" w:rsidR="003039CD" w:rsidRDefault="003039CD">
      <w:pPr>
        <w:pStyle w:val="TOC3"/>
        <w:rPr>
          <w:rFonts w:asciiTheme="minorHAnsi" w:hAnsiTheme="minorHAnsi" w:cstheme="minorBidi"/>
          <w:noProof/>
          <w:kern w:val="2"/>
          <w:sz w:val="22"/>
          <w:szCs w:val="24"/>
          <w:lang w:val="en-US" w:eastAsia="ja-JP"/>
          <w14:ligatures w14:val="standardContextual"/>
        </w:rPr>
      </w:pPr>
      <w:r>
        <w:rPr>
          <w:noProof/>
        </w:rPr>
        <w:t>6.</w:t>
      </w:r>
      <w:r>
        <w:rPr>
          <w:noProof/>
          <w:lang w:eastAsia="ja-JP"/>
        </w:rPr>
        <w:t>1</w:t>
      </w:r>
      <w:r>
        <w:rPr>
          <w:noProof/>
        </w:rPr>
        <w:t>.3</w:t>
      </w:r>
      <w:r>
        <w:rPr>
          <w:rFonts w:asciiTheme="minorHAnsi" w:hAnsiTheme="minorHAnsi" w:cstheme="minorBidi"/>
          <w:noProof/>
          <w:kern w:val="2"/>
          <w:sz w:val="22"/>
          <w:szCs w:val="24"/>
          <w:lang w:val="en-US" w:eastAsia="ja-JP"/>
          <w14:ligatures w14:val="standardContextual"/>
        </w:rPr>
        <w:tab/>
      </w:r>
      <w:r>
        <w:rPr>
          <w:noProof/>
        </w:rPr>
        <w:t>Pros</w:t>
      </w:r>
      <w:r>
        <w:rPr>
          <w:noProof/>
        </w:rPr>
        <w:tab/>
      </w:r>
      <w:r>
        <w:rPr>
          <w:noProof/>
        </w:rPr>
        <w:fldChar w:fldCharType="begin"/>
      </w:r>
      <w:r>
        <w:rPr>
          <w:noProof/>
        </w:rPr>
        <w:instrText xml:space="preserve"> PAGEREF _Toc214553900 \h </w:instrText>
      </w:r>
      <w:r>
        <w:rPr>
          <w:noProof/>
        </w:rPr>
      </w:r>
      <w:r>
        <w:rPr>
          <w:noProof/>
        </w:rPr>
        <w:fldChar w:fldCharType="separate"/>
      </w:r>
      <w:r>
        <w:rPr>
          <w:noProof/>
        </w:rPr>
        <w:t>13</w:t>
      </w:r>
      <w:r>
        <w:rPr>
          <w:noProof/>
        </w:rPr>
        <w:fldChar w:fldCharType="end"/>
      </w:r>
    </w:p>
    <w:p w14:paraId="168B5E9C" w14:textId="10724B3F" w:rsidR="003039CD" w:rsidRDefault="003039CD">
      <w:pPr>
        <w:pStyle w:val="TOC3"/>
        <w:rPr>
          <w:rFonts w:asciiTheme="minorHAnsi" w:hAnsiTheme="minorHAnsi" w:cstheme="minorBidi"/>
          <w:noProof/>
          <w:kern w:val="2"/>
          <w:sz w:val="22"/>
          <w:szCs w:val="24"/>
          <w:lang w:val="en-US" w:eastAsia="ja-JP"/>
          <w14:ligatures w14:val="standardContextual"/>
        </w:rPr>
      </w:pPr>
      <w:r>
        <w:rPr>
          <w:noProof/>
        </w:rPr>
        <w:t>6.</w:t>
      </w:r>
      <w:r>
        <w:rPr>
          <w:noProof/>
          <w:lang w:eastAsia="ja-JP"/>
        </w:rPr>
        <w:t>1</w:t>
      </w:r>
      <w:r>
        <w:rPr>
          <w:noProof/>
        </w:rPr>
        <w:t>.4</w:t>
      </w:r>
      <w:r>
        <w:rPr>
          <w:rFonts w:asciiTheme="minorHAnsi" w:hAnsiTheme="minorHAnsi" w:cstheme="minorBidi"/>
          <w:noProof/>
          <w:kern w:val="2"/>
          <w:sz w:val="22"/>
          <w:szCs w:val="24"/>
          <w:lang w:val="en-US" w:eastAsia="ja-JP"/>
          <w14:ligatures w14:val="standardContextual"/>
        </w:rPr>
        <w:tab/>
      </w:r>
      <w:r>
        <w:rPr>
          <w:noProof/>
        </w:rPr>
        <w:t>Cons</w:t>
      </w:r>
      <w:r>
        <w:rPr>
          <w:noProof/>
        </w:rPr>
        <w:tab/>
      </w:r>
      <w:r>
        <w:rPr>
          <w:noProof/>
        </w:rPr>
        <w:fldChar w:fldCharType="begin"/>
      </w:r>
      <w:r>
        <w:rPr>
          <w:noProof/>
        </w:rPr>
        <w:instrText xml:space="preserve"> PAGEREF _Toc214553901 \h </w:instrText>
      </w:r>
      <w:r>
        <w:rPr>
          <w:noProof/>
        </w:rPr>
      </w:r>
      <w:r>
        <w:rPr>
          <w:noProof/>
        </w:rPr>
        <w:fldChar w:fldCharType="separate"/>
      </w:r>
      <w:r>
        <w:rPr>
          <w:noProof/>
        </w:rPr>
        <w:t>13</w:t>
      </w:r>
      <w:r>
        <w:rPr>
          <w:noProof/>
        </w:rPr>
        <w:fldChar w:fldCharType="end"/>
      </w:r>
    </w:p>
    <w:p w14:paraId="7BB943A9" w14:textId="2F94D376" w:rsidR="003039CD" w:rsidRDefault="003039CD">
      <w:pPr>
        <w:pStyle w:val="TOC2"/>
        <w:rPr>
          <w:rFonts w:asciiTheme="minorHAnsi" w:hAnsiTheme="minorHAnsi" w:cstheme="minorBidi"/>
          <w:noProof/>
          <w:kern w:val="2"/>
          <w:sz w:val="22"/>
          <w:szCs w:val="24"/>
          <w:lang w:val="en-US" w:eastAsia="ja-JP"/>
          <w14:ligatures w14:val="standardContextual"/>
        </w:rPr>
      </w:pPr>
      <w:r w:rsidRPr="00E03E60">
        <w:rPr>
          <w:rFonts w:eastAsia="游明朝"/>
          <w:noProof/>
          <w:lang w:eastAsia="ja-JP"/>
        </w:rPr>
        <w:t>6</w:t>
      </w:r>
      <w:r>
        <w:rPr>
          <w:noProof/>
          <w:lang w:eastAsia="zh-CN"/>
        </w:rPr>
        <w:t>.</w:t>
      </w:r>
      <w:r>
        <w:rPr>
          <w:noProof/>
          <w:lang w:eastAsia="ja-JP"/>
        </w:rPr>
        <w:t>2</w:t>
      </w:r>
      <w:r>
        <w:rPr>
          <w:rFonts w:asciiTheme="minorHAnsi" w:hAnsiTheme="minorHAnsi" w:cstheme="minorBidi"/>
          <w:noProof/>
          <w:kern w:val="2"/>
          <w:sz w:val="22"/>
          <w:szCs w:val="24"/>
          <w:lang w:val="en-US" w:eastAsia="ja-JP"/>
          <w14:ligatures w14:val="standardContextual"/>
        </w:rPr>
        <w:tab/>
      </w:r>
      <w:r w:rsidRPr="00E03E60">
        <w:rPr>
          <w:rFonts w:eastAsia="游明朝"/>
          <w:noProof/>
          <w:lang w:eastAsia="ja-JP"/>
        </w:rPr>
        <w:t>Solution</w:t>
      </w:r>
      <w:r>
        <w:rPr>
          <w:noProof/>
          <w:lang w:eastAsia="zh-CN"/>
        </w:rPr>
        <w:t xml:space="preserve"> #</w:t>
      </w:r>
      <w:r>
        <w:rPr>
          <w:noProof/>
          <w:lang w:eastAsia="ja-JP"/>
        </w:rPr>
        <w:t>2</w:t>
      </w:r>
      <w:r>
        <w:rPr>
          <w:noProof/>
          <w:lang w:eastAsia="zh-CN"/>
        </w:rPr>
        <w:t>: P-CSCF</w:t>
      </w:r>
      <w:r w:rsidRPr="00E03E60">
        <w:rPr>
          <w:noProof/>
          <w:lang w:val="en-US" w:eastAsia="zh-CN"/>
        </w:rPr>
        <w:t xml:space="preserve"> failure</w:t>
      </w:r>
      <w:r w:rsidRPr="00E03E60">
        <w:rPr>
          <w:rFonts w:eastAsia="游明朝"/>
          <w:noProof/>
          <w:lang w:val="en-US" w:eastAsia="ja-JP"/>
        </w:rPr>
        <w:t xml:space="preserve"> notification with</w:t>
      </w:r>
      <w:r w:rsidRPr="00E03E60">
        <w:rPr>
          <w:rFonts w:eastAsia="游明朝"/>
          <w:noProof/>
          <w:lang w:eastAsia="ja-JP"/>
        </w:rPr>
        <w:t xml:space="preserve"> PCO/ePCO</w:t>
      </w:r>
      <w:r>
        <w:rPr>
          <w:noProof/>
        </w:rPr>
        <w:tab/>
      </w:r>
      <w:r>
        <w:rPr>
          <w:noProof/>
        </w:rPr>
        <w:fldChar w:fldCharType="begin"/>
      </w:r>
      <w:r>
        <w:rPr>
          <w:noProof/>
        </w:rPr>
        <w:instrText xml:space="preserve"> PAGEREF _Toc214553902 \h </w:instrText>
      </w:r>
      <w:r>
        <w:rPr>
          <w:noProof/>
        </w:rPr>
      </w:r>
      <w:r>
        <w:rPr>
          <w:noProof/>
        </w:rPr>
        <w:fldChar w:fldCharType="separate"/>
      </w:r>
      <w:r>
        <w:rPr>
          <w:noProof/>
        </w:rPr>
        <w:t>13</w:t>
      </w:r>
      <w:r>
        <w:rPr>
          <w:noProof/>
        </w:rPr>
        <w:fldChar w:fldCharType="end"/>
      </w:r>
    </w:p>
    <w:p w14:paraId="0D65A50E" w14:textId="39E027A5" w:rsidR="003039CD" w:rsidRDefault="003039CD">
      <w:pPr>
        <w:pStyle w:val="TOC3"/>
        <w:rPr>
          <w:rFonts w:asciiTheme="minorHAnsi" w:hAnsiTheme="minorHAnsi" w:cstheme="minorBidi"/>
          <w:noProof/>
          <w:kern w:val="2"/>
          <w:sz w:val="22"/>
          <w:szCs w:val="24"/>
          <w:lang w:val="en-US" w:eastAsia="ja-JP"/>
          <w14:ligatures w14:val="standardContextual"/>
        </w:rPr>
      </w:pPr>
      <w:r w:rsidRPr="00E03E60">
        <w:rPr>
          <w:rFonts w:eastAsia="游明朝"/>
          <w:noProof/>
          <w:lang w:eastAsia="ja-JP"/>
        </w:rPr>
        <w:t>6</w:t>
      </w:r>
      <w:r>
        <w:rPr>
          <w:noProof/>
          <w:lang w:eastAsia="zh-CN"/>
        </w:rPr>
        <w:t>.</w:t>
      </w:r>
      <w:r>
        <w:rPr>
          <w:noProof/>
          <w:lang w:eastAsia="ja-JP"/>
        </w:rPr>
        <w:t>2</w:t>
      </w:r>
      <w:r>
        <w:rPr>
          <w:noProof/>
          <w:lang w:eastAsia="zh-CN"/>
        </w:rPr>
        <w:t>.1</w:t>
      </w:r>
      <w:r>
        <w:rPr>
          <w:rFonts w:asciiTheme="minorHAnsi" w:hAnsiTheme="minorHAnsi" w:cstheme="minorBidi"/>
          <w:noProof/>
          <w:kern w:val="2"/>
          <w:sz w:val="22"/>
          <w:szCs w:val="24"/>
          <w:lang w:val="en-US" w:eastAsia="ja-JP"/>
          <w14:ligatures w14:val="standardContextual"/>
        </w:rPr>
        <w:tab/>
      </w:r>
      <w:r>
        <w:rPr>
          <w:noProof/>
        </w:rPr>
        <w:t>Description</w:t>
      </w:r>
      <w:r>
        <w:rPr>
          <w:noProof/>
        </w:rPr>
        <w:tab/>
      </w:r>
      <w:r>
        <w:rPr>
          <w:noProof/>
        </w:rPr>
        <w:fldChar w:fldCharType="begin"/>
      </w:r>
      <w:r>
        <w:rPr>
          <w:noProof/>
        </w:rPr>
        <w:instrText xml:space="preserve"> PAGEREF _Toc214553903 \h </w:instrText>
      </w:r>
      <w:r>
        <w:rPr>
          <w:noProof/>
        </w:rPr>
      </w:r>
      <w:r>
        <w:rPr>
          <w:noProof/>
        </w:rPr>
        <w:fldChar w:fldCharType="separate"/>
      </w:r>
      <w:r>
        <w:rPr>
          <w:noProof/>
        </w:rPr>
        <w:t>13</w:t>
      </w:r>
      <w:r>
        <w:rPr>
          <w:noProof/>
        </w:rPr>
        <w:fldChar w:fldCharType="end"/>
      </w:r>
    </w:p>
    <w:p w14:paraId="0F79CAE7" w14:textId="429E7A22" w:rsidR="003039CD" w:rsidRDefault="003039CD">
      <w:pPr>
        <w:pStyle w:val="TOC4"/>
        <w:rPr>
          <w:rFonts w:asciiTheme="minorHAnsi" w:hAnsiTheme="minorHAnsi" w:cstheme="minorBidi"/>
          <w:noProof/>
          <w:kern w:val="2"/>
          <w:sz w:val="22"/>
          <w:szCs w:val="24"/>
          <w:lang w:val="en-US" w:eastAsia="ja-JP"/>
          <w14:ligatures w14:val="standardContextual"/>
        </w:rPr>
      </w:pPr>
      <w:r>
        <w:rPr>
          <w:noProof/>
        </w:rPr>
        <w:t>6.</w:t>
      </w:r>
      <w:r w:rsidRPr="00E03E60">
        <w:rPr>
          <w:rFonts w:eastAsia="游明朝"/>
          <w:noProof/>
          <w:lang w:eastAsia="ja-JP"/>
        </w:rPr>
        <w:t>2</w:t>
      </w:r>
      <w:r>
        <w:rPr>
          <w:noProof/>
        </w:rPr>
        <w:t>.1.1</w:t>
      </w:r>
      <w:r>
        <w:rPr>
          <w:rFonts w:asciiTheme="minorHAnsi" w:hAnsiTheme="minorHAnsi" w:cstheme="minorBidi"/>
          <w:noProof/>
          <w:kern w:val="2"/>
          <w:sz w:val="22"/>
          <w:szCs w:val="24"/>
          <w:lang w:val="en-US" w:eastAsia="ja-JP"/>
          <w14:ligatures w14:val="standardContextual"/>
        </w:rPr>
        <w:tab/>
      </w:r>
      <w:r>
        <w:rPr>
          <w:noProof/>
        </w:rPr>
        <w:t>General</w:t>
      </w:r>
      <w:r>
        <w:rPr>
          <w:noProof/>
        </w:rPr>
        <w:tab/>
      </w:r>
      <w:r>
        <w:rPr>
          <w:noProof/>
        </w:rPr>
        <w:fldChar w:fldCharType="begin"/>
      </w:r>
      <w:r>
        <w:rPr>
          <w:noProof/>
        </w:rPr>
        <w:instrText xml:space="preserve"> PAGEREF _Toc214553904 \h </w:instrText>
      </w:r>
      <w:r>
        <w:rPr>
          <w:noProof/>
        </w:rPr>
      </w:r>
      <w:r>
        <w:rPr>
          <w:noProof/>
        </w:rPr>
        <w:fldChar w:fldCharType="separate"/>
      </w:r>
      <w:r>
        <w:rPr>
          <w:noProof/>
        </w:rPr>
        <w:t>13</w:t>
      </w:r>
      <w:r>
        <w:rPr>
          <w:noProof/>
        </w:rPr>
        <w:fldChar w:fldCharType="end"/>
      </w:r>
    </w:p>
    <w:p w14:paraId="4E69B7F7" w14:textId="094A1A79" w:rsidR="003039CD" w:rsidRDefault="003039CD">
      <w:pPr>
        <w:pStyle w:val="TOC4"/>
        <w:rPr>
          <w:rFonts w:asciiTheme="minorHAnsi" w:hAnsiTheme="minorHAnsi" w:cstheme="minorBidi"/>
          <w:noProof/>
          <w:kern w:val="2"/>
          <w:sz w:val="22"/>
          <w:szCs w:val="24"/>
          <w:lang w:val="en-US" w:eastAsia="ja-JP"/>
          <w14:ligatures w14:val="standardContextual"/>
        </w:rPr>
      </w:pPr>
      <w:r w:rsidRPr="00E03E60">
        <w:rPr>
          <w:rFonts w:eastAsia="游明朝"/>
          <w:noProof/>
          <w:lang w:val="en-US" w:eastAsia="ja-JP"/>
        </w:rPr>
        <w:t>6</w:t>
      </w:r>
      <w:r>
        <w:rPr>
          <w:noProof/>
        </w:rPr>
        <w:t>.</w:t>
      </w:r>
      <w:r w:rsidRPr="00E03E60">
        <w:rPr>
          <w:rFonts w:eastAsia="游明朝"/>
          <w:noProof/>
          <w:lang w:eastAsia="ja-JP"/>
        </w:rPr>
        <w:t>2</w:t>
      </w:r>
      <w:r>
        <w:rPr>
          <w:noProof/>
        </w:rPr>
        <w:t>.</w:t>
      </w:r>
      <w:r w:rsidRPr="00E03E60">
        <w:rPr>
          <w:rFonts w:eastAsia="游明朝"/>
          <w:noProof/>
          <w:lang w:eastAsia="ja-JP"/>
        </w:rPr>
        <w:t>1</w:t>
      </w:r>
      <w:r>
        <w:rPr>
          <w:noProof/>
        </w:rPr>
        <w:t>.</w:t>
      </w:r>
      <w:r w:rsidRPr="00E03E60">
        <w:rPr>
          <w:rFonts w:eastAsia="游明朝"/>
          <w:noProof/>
          <w:lang w:eastAsia="ja-JP"/>
        </w:rPr>
        <w:t>2</w:t>
      </w:r>
      <w:r>
        <w:rPr>
          <w:rFonts w:asciiTheme="minorHAnsi" w:hAnsiTheme="minorHAnsi" w:cstheme="minorBidi"/>
          <w:noProof/>
          <w:kern w:val="2"/>
          <w:sz w:val="22"/>
          <w:szCs w:val="24"/>
          <w:lang w:val="en-US" w:eastAsia="ja-JP"/>
          <w14:ligatures w14:val="standardContextual"/>
        </w:rPr>
        <w:tab/>
      </w:r>
      <w:r>
        <w:rPr>
          <w:noProof/>
        </w:rPr>
        <w:t>P-CSCF failure/recovery detection</w:t>
      </w:r>
      <w:r>
        <w:rPr>
          <w:noProof/>
        </w:rPr>
        <w:tab/>
      </w:r>
      <w:r>
        <w:rPr>
          <w:noProof/>
        </w:rPr>
        <w:fldChar w:fldCharType="begin"/>
      </w:r>
      <w:r>
        <w:rPr>
          <w:noProof/>
        </w:rPr>
        <w:instrText xml:space="preserve"> PAGEREF _Toc214553905 \h </w:instrText>
      </w:r>
      <w:r>
        <w:rPr>
          <w:noProof/>
        </w:rPr>
      </w:r>
      <w:r>
        <w:rPr>
          <w:noProof/>
        </w:rPr>
        <w:fldChar w:fldCharType="separate"/>
      </w:r>
      <w:r>
        <w:rPr>
          <w:noProof/>
        </w:rPr>
        <w:t>14</w:t>
      </w:r>
      <w:r>
        <w:rPr>
          <w:noProof/>
        </w:rPr>
        <w:fldChar w:fldCharType="end"/>
      </w:r>
    </w:p>
    <w:p w14:paraId="48C35379" w14:textId="67A4D97F" w:rsidR="003039CD" w:rsidRDefault="003039CD">
      <w:pPr>
        <w:pStyle w:val="TOC5"/>
        <w:rPr>
          <w:rFonts w:asciiTheme="minorHAnsi" w:hAnsiTheme="minorHAnsi" w:cstheme="minorBidi"/>
          <w:noProof/>
          <w:kern w:val="2"/>
          <w:sz w:val="22"/>
          <w:szCs w:val="24"/>
          <w:lang w:val="en-US" w:eastAsia="ja-JP"/>
          <w14:ligatures w14:val="standardContextual"/>
        </w:rPr>
      </w:pPr>
      <w:r w:rsidRPr="00E03E60">
        <w:rPr>
          <w:rFonts w:eastAsia="游明朝"/>
          <w:noProof/>
          <w:lang w:val="en-US" w:eastAsia="ja-JP"/>
        </w:rPr>
        <w:t>6</w:t>
      </w:r>
      <w:r>
        <w:rPr>
          <w:noProof/>
        </w:rPr>
        <w:t>.</w:t>
      </w:r>
      <w:r w:rsidRPr="00E03E60">
        <w:rPr>
          <w:rFonts w:eastAsia="游明朝"/>
          <w:noProof/>
          <w:lang w:eastAsia="ja-JP"/>
        </w:rPr>
        <w:t>2</w:t>
      </w:r>
      <w:r>
        <w:rPr>
          <w:noProof/>
        </w:rPr>
        <w:t>.</w:t>
      </w:r>
      <w:r w:rsidRPr="00E03E60">
        <w:rPr>
          <w:rFonts w:eastAsia="游明朝"/>
          <w:noProof/>
          <w:lang w:eastAsia="ja-JP"/>
        </w:rPr>
        <w:t>1</w:t>
      </w:r>
      <w:r>
        <w:rPr>
          <w:noProof/>
        </w:rPr>
        <w:t>.</w:t>
      </w:r>
      <w:r w:rsidRPr="00E03E60">
        <w:rPr>
          <w:rFonts w:eastAsia="游明朝"/>
          <w:noProof/>
          <w:lang w:eastAsia="ja-JP"/>
        </w:rPr>
        <w:t>2.1</w:t>
      </w:r>
      <w:r>
        <w:rPr>
          <w:rFonts w:asciiTheme="minorHAnsi" w:hAnsiTheme="minorHAnsi" w:cstheme="minorBidi"/>
          <w:noProof/>
          <w:kern w:val="2"/>
          <w:sz w:val="22"/>
          <w:szCs w:val="24"/>
          <w:lang w:val="en-US" w:eastAsia="ja-JP"/>
          <w14:ligatures w14:val="standardContextual"/>
        </w:rPr>
        <w:tab/>
      </w:r>
      <w:r w:rsidRPr="00E03E60">
        <w:rPr>
          <w:rFonts w:eastAsia="游明朝"/>
          <w:noProof/>
          <w:lang w:eastAsia="ja-JP"/>
        </w:rPr>
        <w:t>P-CSCF</w:t>
      </w:r>
      <w:r>
        <w:rPr>
          <w:noProof/>
        </w:rPr>
        <w:t xml:space="preserve"> failure/recovery detection via PCF</w:t>
      </w:r>
      <w:r>
        <w:rPr>
          <w:noProof/>
        </w:rPr>
        <w:tab/>
      </w:r>
      <w:r>
        <w:rPr>
          <w:noProof/>
        </w:rPr>
        <w:fldChar w:fldCharType="begin"/>
      </w:r>
      <w:r>
        <w:rPr>
          <w:noProof/>
        </w:rPr>
        <w:instrText xml:space="preserve"> PAGEREF _Toc214553906 \h </w:instrText>
      </w:r>
      <w:r>
        <w:rPr>
          <w:noProof/>
        </w:rPr>
      </w:r>
      <w:r>
        <w:rPr>
          <w:noProof/>
        </w:rPr>
        <w:fldChar w:fldCharType="separate"/>
      </w:r>
      <w:r>
        <w:rPr>
          <w:noProof/>
        </w:rPr>
        <w:t>14</w:t>
      </w:r>
      <w:r>
        <w:rPr>
          <w:noProof/>
        </w:rPr>
        <w:fldChar w:fldCharType="end"/>
      </w:r>
    </w:p>
    <w:p w14:paraId="08663382" w14:textId="7AE2675B" w:rsidR="003039CD" w:rsidRDefault="003039CD">
      <w:pPr>
        <w:pStyle w:val="TOC5"/>
        <w:rPr>
          <w:rFonts w:asciiTheme="minorHAnsi" w:hAnsiTheme="minorHAnsi" w:cstheme="minorBidi"/>
          <w:noProof/>
          <w:kern w:val="2"/>
          <w:sz w:val="22"/>
          <w:szCs w:val="24"/>
          <w:lang w:val="en-US" w:eastAsia="ja-JP"/>
          <w14:ligatures w14:val="standardContextual"/>
        </w:rPr>
      </w:pPr>
      <w:r w:rsidRPr="00E03E60">
        <w:rPr>
          <w:rFonts w:eastAsia="游明朝"/>
          <w:noProof/>
          <w:lang w:val="en-US" w:eastAsia="ja-JP"/>
        </w:rPr>
        <w:t>6</w:t>
      </w:r>
      <w:r>
        <w:rPr>
          <w:noProof/>
        </w:rPr>
        <w:t>.</w:t>
      </w:r>
      <w:r w:rsidRPr="00E03E60">
        <w:rPr>
          <w:rFonts w:eastAsia="游明朝"/>
          <w:noProof/>
          <w:lang w:eastAsia="ja-JP"/>
        </w:rPr>
        <w:t>2</w:t>
      </w:r>
      <w:r>
        <w:rPr>
          <w:noProof/>
        </w:rPr>
        <w:t>.</w:t>
      </w:r>
      <w:r w:rsidRPr="00E03E60">
        <w:rPr>
          <w:rFonts w:eastAsia="游明朝"/>
          <w:noProof/>
          <w:lang w:eastAsia="ja-JP"/>
        </w:rPr>
        <w:t>1</w:t>
      </w:r>
      <w:r>
        <w:rPr>
          <w:noProof/>
        </w:rPr>
        <w:t>.</w:t>
      </w:r>
      <w:r w:rsidRPr="00E03E60">
        <w:rPr>
          <w:rFonts w:eastAsia="游明朝"/>
          <w:noProof/>
          <w:lang w:eastAsia="ja-JP"/>
        </w:rPr>
        <w:t>2.2</w:t>
      </w:r>
      <w:r>
        <w:rPr>
          <w:rFonts w:asciiTheme="minorHAnsi" w:hAnsiTheme="minorHAnsi" w:cstheme="minorBidi"/>
          <w:noProof/>
          <w:kern w:val="2"/>
          <w:sz w:val="22"/>
          <w:szCs w:val="24"/>
          <w:lang w:val="en-US" w:eastAsia="ja-JP"/>
          <w14:ligatures w14:val="standardContextual"/>
        </w:rPr>
        <w:tab/>
      </w:r>
      <w:r w:rsidRPr="00E03E60">
        <w:rPr>
          <w:rFonts w:eastAsia="游明朝"/>
          <w:noProof/>
          <w:lang w:eastAsia="ja-JP"/>
        </w:rPr>
        <w:t>P-CSCF</w:t>
      </w:r>
      <w:r>
        <w:rPr>
          <w:noProof/>
        </w:rPr>
        <w:t xml:space="preserve"> failure/recovery detection via </w:t>
      </w:r>
      <w:r w:rsidRPr="00E03E60">
        <w:rPr>
          <w:rFonts w:eastAsia="游明朝"/>
          <w:noProof/>
          <w:lang w:eastAsia="ja-JP"/>
        </w:rPr>
        <w:t>NRF</w:t>
      </w:r>
      <w:r>
        <w:rPr>
          <w:noProof/>
        </w:rPr>
        <w:tab/>
      </w:r>
      <w:r>
        <w:rPr>
          <w:noProof/>
        </w:rPr>
        <w:fldChar w:fldCharType="begin"/>
      </w:r>
      <w:r>
        <w:rPr>
          <w:noProof/>
        </w:rPr>
        <w:instrText xml:space="preserve"> PAGEREF _Toc214553907 \h </w:instrText>
      </w:r>
      <w:r>
        <w:rPr>
          <w:noProof/>
        </w:rPr>
      </w:r>
      <w:r>
        <w:rPr>
          <w:noProof/>
        </w:rPr>
        <w:fldChar w:fldCharType="separate"/>
      </w:r>
      <w:r>
        <w:rPr>
          <w:noProof/>
        </w:rPr>
        <w:t>14</w:t>
      </w:r>
      <w:r>
        <w:rPr>
          <w:noProof/>
        </w:rPr>
        <w:fldChar w:fldCharType="end"/>
      </w:r>
    </w:p>
    <w:p w14:paraId="53D2C0F1" w14:textId="006EA060" w:rsidR="003039CD" w:rsidRDefault="003039CD">
      <w:pPr>
        <w:pStyle w:val="TOC5"/>
        <w:rPr>
          <w:rFonts w:asciiTheme="minorHAnsi" w:hAnsiTheme="minorHAnsi" w:cstheme="minorBidi"/>
          <w:noProof/>
          <w:kern w:val="2"/>
          <w:sz w:val="22"/>
          <w:szCs w:val="24"/>
          <w:lang w:val="en-US" w:eastAsia="ja-JP"/>
          <w14:ligatures w14:val="standardContextual"/>
        </w:rPr>
      </w:pPr>
      <w:r w:rsidRPr="00E03E60">
        <w:rPr>
          <w:rFonts w:eastAsia="游明朝"/>
          <w:noProof/>
          <w:lang w:val="en-US" w:eastAsia="ja-JP"/>
        </w:rPr>
        <w:t>6.2.1.2.3</w:t>
      </w:r>
      <w:r>
        <w:rPr>
          <w:rFonts w:asciiTheme="minorHAnsi" w:hAnsiTheme="minorHAnsi" w:cstheme="minorBidi"/>
          <w:noProof/>
          <w:kern w:val="2"/>
          <w:sz w:val="22"/>
          <w:szCs w:val="24"/>
          <w:lang w:val="en-US" w:eastAsia="ja-JP"/>
          <w14:ligatures w14:val="standardContextual"/>
        </w:rPr>
        <w:tab/>
      </w:r>
      <w:r w:rsidRPr="00E03E60">
        <w:rPr>
          <w:rFonts w:eastAsia="游明朝"/>
          <w:noProof/>
          <w:lang w:val="en-US" w:eastAsia="ja-JP"/>
        </w:rPr>
        <w:t>P-CSCF failure/recovery detection through heart-beat monitoring:</w:t>
      </w:r>
      <w:r>
        <w:rPr>
          <w:noProof/>
        </w:rPr>
        <w:tab/>
      </w:r>
      <w:r>
        <w:rPr>
          <w:noProof/>
        </w:rPr>
        <w:fldChar w:fldCharType="begin"/>
      </w:r>
      <w:r>
        <w:rPr>
          <w:noProof/>
        </w:rPr>
        <w:instrText xml:space="preserve"> PAGEREF _Toc214553908 \h </w:instrText>
      </w:r>
      <w:r>
        <w:rPr>
          <w:noProof/>
        </w:rPr>
      </w:r>
      <w:r>
        <w:rPr>
          <w:noProof/>
        </w:rPr>
        <w:fldChar w:fldCharType="separate"/>
      </w:r>
      <w:r>
        <w:rPr>
          <w:noProof/>
        </w:rPr>
        <w:t>15</w:t>
      </w:r>
      <w:r>
        <w:rPr>
          <w:noProof/>
        </w:rPr>
        <w:fldChar w:fldCharType="end"/>
      </w:r>
    </w:p>
    <w:p w14:paraId="5740B8AA" w14:textId="3EA6AB71" w:rsidR="003039CD" w:rsidRDefault="003039CD">
      <w:pPr>
        <w:pStyle w:val="TOC5"/>
        <w:rPr>
          <w:rFonts w:asciiTheme="minorHAnsi" w:hAnsiTheme="minorHAnsi" w:cstheme="minorBidi"/>
          <w:noProof/>
          <w:kern w:val="2"/>
          <w:sz w:val="22"/>
          <w:szCs w:val="24"/>
          <w:lang w:val="en-US" w:eastAsia="ja-JP"/>
          <w14:ligatures w14:val="standardContextual"/>
        </w:rPr>
      </w:pPr>
      <w:r w:rsidRPr="00E03E60">
        <w:rPr>
          <w:rFonts w:eastAsia="游明朝"/>
          <w:noProof/>
          <w:lang w:val="en-US" w:eastAsia="ja-JP"/>
        </w:rPr>
        <w:t>6.2.1.2.4</w:t>
      </w:r>
      <w:r>
        <w:rPr>
          <w:rFonts w:asciiTheme="minorHAnsi" w:hAnsiTheme="minorHAnsi" w:cstheme="minorBidi"/>
          <w:noProof/>
          <w:kern w:val="2"/>
          <w:sz w:val="22"/>
          <w:szCs w:val="24"/>
          <w:lang w:val="en-US" w:eastAsia="ja-JP"/>
          <w14:ligatures w14:val="standardContextual"/>
        </w:rPr>
        <w:tab/>
      </w:r>
      <w:r w:rsidRPr="00E03E60">
        <w:rPr>
          <w:rFonts w:eastAsia="游明朝"/>
          <w:noProof/>
          <w:lang w:val="en-US" w:eastAsia="ja-JP"/>
        </w:rPr>
        <w:t>P-CSCF failure/recovery detection by automated operator specific OAM operation</w:t>
      </w:r>
      <w:r>
        <w:rPr>
          <w:noProof/>
        </w:rPr>
        <w:tab/>
      </w:r>
      <w:r>
        <w:rPr>
          <w:noProof/>
        </w:rPr>
        <w:fldChar w:fldCharType="begin"/>
      </w:r>
      <w:r>
        <w:rPr>
          <w:noProof/>
        </w:rPr>
        <w:instrText xml:space="preserve"> PAGEREF _Toc214553909 \h </w:instrText>
      </w:r>
      <w:r>
        <w:rPr>
          <w:noProof/>
        </w:rPr>
      </w:r>
      <w:r>
        <w:rPr>
          <w:noProof/>
        </w:rPr>
        <w:fldChar w:fldCharType="separate"/>
      </w:r>
      <w:r>
        <w:rPr>
          <w:noProof/>
        </w:rPr>
        <w:t>15</w:t>
      </w:r>
      <w:r>
        <w:rPr>
          <w:noProof/>
        </w:rPr>
        <w:fldChar w:fldCharType="end"/>
      </w:r>
    </w:p>
    <w:p w14:paraId="68F926CD" w14:textId="774D766D" w:rsidR="003039CD" w:rsidRDefault="003039CD">
      <w:pPr>
        <w:pStyle w:val="TOC4"/>
        <w:rPr>
          <w:rFonts w:asciiTheme="minorHAnsi" w:hAnsiTheme="minorHAnsi" w:cstheme="minorBidi"/>
          <w:noProof/>
          <w:kern w:val="2"/>
          <w:sz w:val="22"/>
          <w:szCs w:val="24"/>
          <w:lang w:val="en-US" w:eastAsia="ja-JP"/>
          <w14:ligatures w14:val="standardContextual"/>
        </w:rPr>
      </w:pPr>
      <w:r w:rsidRPr="00E03E60">
        <w:rPr>
          <w:rFonts w:eastAsia="游明朝"/>
          <w:noProof/>
          <w:lang w:val="en-US" w:eastAsia="ja-JP"/>
        </w:rPr>
        <w:t>6.2.1.3</w:t>
      </w:r>
      <w:r>
        <w:rPr>
          <w:rFonts w:asciiTheme="minorHAnsi" w:hAnsiTheme="minorHAnsi" w:cstheme="minorBidi"/>
          <w:noProof/>
          <w:kern w:val="2"/>
          <w:sz w:val="22"/>
          <w:szCs w:val="24"/>
          <w:lang w:val="en-US" w:eastAsia="ja-JP"/>
          <w14:ligatures w14:val="standardContextual"/>
        </w:rPr>
        <w:tab/>
      </w:r>
      <w:r w:rsidRPr="00E03E60">
        <w:rPr>
          <w:rFonts w:eastAsia="游明朝"/>
          <w:noProof/>
          <w:lang w:val="en-US" w:eastAsia="ja-JP"/>
        </w:rPr>
        <w:t>P-CSCF failure notification to UE</w:t>
      </w:r>
      <w:r>
        <w:rPr>
          <w:noProof/>
        </w:rPr>
        <w:tab/>
      </w:r>
      <w:r>
        <w:rPr>
          <w:noProof/>
        </w:rPr>
        <w:fldChar w:fldCharType="begin"/>
      </w:r>
      <w:r>
        <w:rPr>
          <w:noProof/>
        </w:rPr>
        <w:instrText xml:space="preserve"> PAGEREF _Toc214553910 \h </w:instrText>
      </w:r>
      <w:r>
        <w:rPr>
          <w:noProof/>
        </w:rPr>
      </w:r>
      <w:r>
        <w:rPr>
          <w:noProof/>
        </w:rPr>
        <w:fldChar w:fldCharType="separate"/>
      </w:r>
      <w:r>
        <w:rPr>
          <w:noProof/>
        </w:rPr>
        <w:t>15</w:t>
      </w:r>
      <w:r>
        <w:rPr>
          <w:noProof/>
        </w:rPr>
        <w:fldChar w:fldCharType="end"/>
      </w:r>
    </w:p>
    <w:p w14:paraId="39526688" w14:textId="6FF67675" w:rsidR="003039CD" w:rsidRDefault="003039CD">
      <w:pPr>
        <w:pStyle w:val="TOC5"/>
        <w:rPr>
          <w:rFonts w:asciiTheme="minorHAnsi" w:hAnsiTheme="minorHAnsi" w:cstheme="minorBidi"/>
          <w:noProof/>
          <w:kern w:val="2"/>
          <w:sz w:val="22"/>
          <w:szCs w:val="24"/>
          <w:lang w:val="en-US" w:eastAsia="ja-JP"/>
          <w14:ligatures w14:val="standardContextual"/>
        </w:rPr>
      </w:pPr>
      <w:r w:rsidRPr="00E03E60">
        <w:rPr>
          <w:rFonts w:eastAsia="游明朝"/>
          <w:noProof/>
          <w:lang w:val="en-US" w:eastAsia="ja-JP"/>
        </w:rPr>
        <w:t>6.2.1.3.1</w:t>
      </w:r>
      <w:r>
        <w:rPr>
          <w:rFonts w:asciiTheme="minorHAnsi" w:hAnsiTheme="minorHAnsi" w:cstheme="minorBidi"/>
          <w:noProof/>
          <w:kern w:val="2"/>
          <w:sz w:val="22"/>
          <w:szCs w:val="24"/>
          <w:lang w:val="en-US" w:eastAsia="ja-JP"/>
          <w14:ligatures w14:val="standardContextual"/>
        </w:rPr>
        <w:tab/>
      </w:r>
      <w:r w:rsidRPr="00E03E60">
        <w:rPr>
          <w:rFonts w:eastAsia="游明朝"/>
          <w:noProof/>
          <w:lang w:val="en-US" w:eastAsia="ja-JP"/>
        </w:rPr>
        <w:t>P-CSCF failure notification with PCO/ePCO</w:t>
      </w:r>
      <w:r>
        <w:rPr>
          <w:noProof/>
        </w:rPr>
        <w:tab/>
      </w:r>
      <w:r>
        <w:rPr>
          <w:noProof/>
        </w:rPr>
        <w:fldChar w:fldCharType="begin"/>
      </w:r>
      <w:r>
        <w:rPr>
          <w:noProof/>
        </w:rPr>
        <w:instrText xml:space="preserve"> PAGEREF _Toc214553911 \h </w:instrText>
      </w:r>
      <w:r>
        <w:rPr>
          <w:noProof/>
        </w:rPr>
      </w:r>
      <w:r>
        <w:rPr>
          <w:noProof/>
        </w:rPr>
        <w:fldChar w:fldCharType="separate"/>
      </w:r>
      <w:r>
        <w:rPr>
          <w:noProof/>
        </w:rPr>
        <w:t>15</w:t>
      </w:r>
      <w:r>
        <w:rPr>
          <w:noProof/>
        </w:rPr>
        <w:fldChar w:fldCharType="end"/>
      </w:r>
    </w:p>
    <w:p w14:paraId="29344401" w14:textId="00EA0BF6" w:rsidR="003039CD" w:rsidRDefault="003039CD">
      <w:pPr>
        <w:pStyle w:val="TOC5"/>
        <w:rPr>
          <w:rFonts w:asciiTheme="minorHAnsi" w:hAnsiTheme="minorHAnsi" w:cstheme="minorBidi"/>
          <w:noProof/>
          <w:kern w:val="2"/>
          <w:sz w:val="22"/>
          <w:szCs w:val="24"/>
          <w:lang w:val="en-US" w:eastAsia="ja-JP"/>
          <w14:ligatures w14:val="standardContextual"/>
        </w:rPr>
      </w:pPr>
      <w:r w:rsidRPr="00E03E60">
        <w:rPr>
          <w:rFonts w:eastAsia="游明朝"/>
          <w:noProof/>
          <w:lang w:val="en-US" w:eastAsia="ja-JP"/>
        </w:rPr>
        <w:t>6.2.1.3.2</w:t>
      </w:r>
      <w:r>
        <w:rPr>
          <w:rFonts w:asciiTheme="minorHAnsi" w:hAnsiTheme="minorHAnsi" w:cstheme="minorBidi"/>
          <w:noProof/>
          <w:kern w:val="2"/>
          <w:sz w:val="22"/>
          <w:szCs w:val="24"/>
          <w:lang w:val="en-US" w:eastAsia="ja-JP"/>
          <w14:ligatures w14:val="standardContextual"/>
        </w:rPr>
        <w:tab/>
      </w:r>
      <w:r w:rsidRPr="00E03E60">
        <w:rPr>
          <w:rFonts w:eastAsia="游明朝"/>
          <w:noProof/>
          <w:lang w:val="en-US" w:eastAsia="ja-JP"/>
        </w:rPr>
        <w:t>Notifying P-CSCF failure notification feature with UE Capability Indication</w:t>
      </w:r>
      <w:r>
        <w:rPr>
          <w:noProof/>
        </w:rPr>
        <w:tab/>
      </w:r>
      <w:r>
        <w:rPr>
          <w:noProof/>
        </w:rPr>
        <w:fldChar w:fldCharType="begin"/>
      </w:r>
      <w:r>
        <w:rPr>
          <w:noProof/>
        </w:rPr>
        <w:instrText xml:space="preserve"> PAGEREF _Toc214553912 \h </w:instrText>
      </w:r>
      <w:r>
        <w:rPr>
          <w:noProof/>
        </w:rPr>
      </w:r>
      <w:r>
        <w:rPr>
          <w:noProof/>
        </w:rPr>
        <w:fldChar w:fldCharType="separate"/>
      </w:r>
      <w:r>
        <w:rPr>
          <w:noProof/>
        </w:rPr>
        <w:t>16</w:t>
      </w:r>
      <w:r>
        <w:rPr>
          <w:noProof/>
        </w:rPr>
        <w:fldChar w:fldCharType="end"/>
      </w:r>
    </w:p>
    <w:p w14:paraId="5521909C" w14:textId="7D58571E" w:rsidR="003039CD" w:rsidRDefault="003039CD">
      <w:pPr>
        <w:pStyle w:val="TOC5"/>
        <w:rPr>
          <w:rFonts w:asciiTheme="minorHAnsi" w:hAnsiTheme="minorHAnsi" w:cstheme="minorBidi"/>
          <w:noProof/>
          <w:kern w:val="2"/>
          <w:sz w:val="22"/>
          <w:szCs w:val="24"/>
          <w:lang w:val="en-US" w:eastAsia="ja-JP"/>
          <w14:ligatures w14:val="standardContextual"/>
        </w:rPr>
      </w:pPr>
      <w:r w:rsidRPr="00E03E60">
        <w:rPr>
          <w:rFonts w:eastAsia="游明朝"/>
          <w:noProof/>
          <w:lang w:val="en-US" w:eastAsia="ja-JP"/>
        </w:rPr>
        <w:t>6.2.1.3.3</w:t>
      </w:r>
      <w:r>
        <w:rPr>
          <w:rFonts w:asciiTheme="minorHAnsi" w:hAnsiTheme="minorHAnsi" w:cstheme="minorBidi"/>
          <w:noProof/>
          <w:kern w:val="2"/>
          <w:sz w:val="22"/>
          <w:szCs w:val="24"/>
          <w:lang w:val="en-US" w:eastAsia="ja-JP"/>
          <w14:ligatures w14:val="standardContextual"/>
        </w:rPr>
        <w:tab/>
      </w:r>
      <w:r w:rsidRPr="00E03E60">
        <w:rPr>
          <w:rFonts w:eastAsia="游明朝"/>
          <w:noProof/>
          <w:lang w:val="en-US" w:eastAsia="ja-JP"/>
        </w:rPr>
        <w:t>Procedures for P-CSCF failure notification to UE</w:t>
      </w:r>
      <w:r>
        <w:rPr>
          <w:noProof/>
        </w:rPr>
        <w:tab/>
      </w:r>
      <w:r>
        <w:rPr>
          <w:noProof/>
        </w:rPr>
        <w:fldChar w:fldCharType="begin"/>
      </w:r>
      <w:r>
        <w:rPr>
          <w:noProof/>
        </w:rPr>
        <w:instrText xml:space="preserve"> PAGEREF _Toc214553913 \h </w:instrText>
      </w:r>
      <w:r>
        <w:rPr>
          <w:noProof/>
        </w:rPr>
      </w:r>
      <w:r>
        <w:rPr>
          <w:noProof/>
        </w:rPr>
        <w:fldChar w:fldCharType="separate"/>
      </w:r>
      <w:r>
        <w:rPr>
          <w:noProof/>
        </w:rPr>
        <w:t>16</w:t>
      </w:r>
      <w:r>
        <w:rPr>
          <w:noProof/>
        </w:rPr>
        <w:fldChar w:fldCharType="end"/>
      </w:r>
    </w:p>
    <w:p w14:paraId="03B59DFF" w14:textId="7A2CE490" w:rsidR="003039CD" w:rsidRDefault="003039CD">
      <w:pPr>
        <w:pStyle w:val="TOC4"/>
        <w:rPr>
          <w:rFonts w:asciiTheme="minorHAnsi" w:hAnsiTheme="minorHAnsi" w:cstheme="minorBidi"/>
          <w:noProof/>
          <w:kern w:val="2"/>
          <w:sz w:val="22"/>
          <w:szCs w:val="24"/>
          <w:lang w:val="en-US" w:eastAsia="ja-JP"/>
          <w14:ligatures w14:val="standardContextual"/>
        </w:rPr>
      </w:pPr>
      <w:r w:rsidRPr="00E03E60">
        <w:rPr>
          <w:rFonts w:eastAsia="游明朝"/>
          <w:noProof/>
          <w:lang w:val="en-US" w:eastAsia="ja-JP"/>
        </w:rPr>
        <w:t>6.2.1.4</w:t>
      </w:r>
      <w:r>
        <w:rPr>
          <w:rFonts w:asciiTheme="minorHAnsi" w:hAnsiTheme="minorHAnsi" w:cstheme="minorBidi"/>
          <w:noProof/>
          <w:kern w:val="2"/>
          <w:sz w:val="22"/>
          <w:szCs w:val="24"/>
          <w:lang w:val="en-US" w:eastAsia="ja-JP"/>
          <w14:ligatures w14:val="standardContextual"/>
        </w:rPr>
        <w:tab/>
      </w:r>
      <w:r w:rsidRPr="00E03E60">
        <w:rPr>
          <w:rFonts w:eastAsia="游明朝"/>
          <w:noProof/>
          <w:lang w:val="en-US" w:eastAsia="ja-JP"/>
        </w:rPr>
        <w:t>P-CSCF recovery notification to UE</w:t>
      </w:r>
      <w:r>
        <w:rPr>
          <w:noProof/>
        </w:rPr>
        <w:tab/>
      </w:r>
      <w:r>
        <w:rPr>
          <w:noProof/>
        </w:rPr>
        <w:fldChar w:fldCharType="begin"/>
      </w:r>
      <w:r>
        <w:rPr>
          <w:noProof/>
        </w:rPr>
        <w:instrText xml:space="preserve"> PAGEREF _Toc214553914 \h </w:instrText>
      </w:r>
      <w:r>
        <w:rPr>
          <w:noProof/>
        </w:rPr>
      </w:r>
      <w:r>
        <w:rPr>
          <w:noProof/>
        </w:rPr>
        <w:fldChar w:fldCharType="separate"/>
      </w:r>
      <w:r>
        <w:rPr>
          <w:noProof/>
        </w:rPr>
        <w:t>18</w:t>
      </w:r>
      <w:r>
        <w:rPr>
          <w:noProof/>
        </w:rPr>
        <w:fldChar w:fldCharType="end"/>
      </w:r>
    </w:p>
    <w:p w14:paraId="697AF3A2" w14:textId="035BFC19" w:rsidR="003039CD" w:rsidRDefault="003039CD">
      <w:pPr>
        <w:pStyle w:val="TOC4"/>
        <w:rPr>
          <w:rFonts w:asciiTheme="minorHAnsi" w:hAnsiTheme="minorHAnsi" w:cstheme="minorBidi"/>
          <w:noProof/>
          <w:kern w:val="2"/>
          <w:sz w:val="22"/>
          <w:szCs w:val="24"/>
          <w:lang w:val="en-US" w:eastAsia="ja-JP"/>
          <w14:ligatures w14:val="standardContextual"/>
        </w:rPr>
      </w:pPr>
      <w:r w:rsidRPr="00E03E60">
        <w:rPr>
          <w:rFonts w:eastAsia="游明朝"/>
          <w:noProof/>
          <w:lang w:val="en-US" w:eastAsia="ja-JP"/>
        </w:rPr>
        <w:t>6.2.1.5</w:t>
      </w:r>
      <w:r>
        <w:rPr>
          <w:rFonts w:asciiTheme="minorHAnsi" w:hAnsiTheme="minorHAnsi" w:cstheme="minorBidi"/>
          <w:noProof/>
          <w:kern w:val="2"/>
          <w:sz w:val="22"/>
          <w:szCs w:val="24"/>
          <w:lang w:val="en-US" w:eastAsia="ja-JP"/>
          <w14:ligatures w14:val="standardContextual"/>
        </w:rPr>
        <w:tab/>
      </w:r>
      <w:r w:rsidRPr="00E03E60">
        <w:rPr>
          <w:rFonts w:eastAsia="游明朝"/>
          <w:noProof/>
          <w:lang w:val="en-US" w:eastAsia="ja-JP"/>
        </w:rPr>
        <w:t>Deadlock prevention</w:t>
      </w:r>
      <w:r>
        <w:rPr>
          <w:noProof/>
        </w:rPr>
        <w:tab/>
      </w:r>
      <w:r>
        <w:rPr>
          <w:noProof/>
        </w:rPr>
        <w:fldChar w:fldCharType="begin"/>
      </w:r>
      <w:r>
        <w:rPr>
          <w:noProof/>
        </w:rPr>
        <w:instrText xml:space="preserve"> PAGEREF _Toc214553915 \h </w:instrText>
      </w:r>
      <w:r>
        <w:rPr>
          <w:noProof/>
        </w:rPr>
      </w:r>
      <w:r>
        <w:rPr>
          <w:noProof/>
        </w:rPr>
        <w:fldChar w:fldCharType="separate"/>
      </w:r>
      <w:r>
        <w:rPr>
          <w:noProof/>
        </w:rPr>
        <w:t>18</w:t>
      </w:r>
      <w:r>
        <w:rPr>
          <w:noProof/>
        </w:rPr>
        <w:fldChar w:fldCharType="end"/>
      </w:r>
    </w:p>
    <w:p w14:paraId="2CE1904E" w14:textId="3593B3DC" w:rsidR="003039CD" w:rsidRDefault="003039CD">
      <w:pPr>
        <w:pStyle w:val="TOC5"/>
        <w:rPr>
          <w:rFonts w:asciiTheme="minorHAnsi" w:hAnsiTheme="minorHAnsi" w:cstheme="minorBidi"/>
          <w:noProof/>
          <w:kern w:val="2"/>
          <w:sz w:val="22"/>
          <w:szCs w:val="24"/>
          <w:lang w:val="en-US" w:eastAsia="ja-JP"/>
          <w14:ligatures w14:val="standardContextual"/>
        </w:rPr>
      </w:pPr>
      <w:r w:rsidRPr="00E03E60">
        <w:rPr>
          <w:rFonts w:eastAsia="游明朝"/>
          <w:noProof/>
          <w:lang w:val="en-US" w:eastAsia="ja-JP"/>
        </w:rPr>
        <w:t>6.2.1.5.1</w:t>
      </w:r>
      <w:r>
        <w:rPr>
          <w:rFonts w:asciiTheme="minorHAnsi" w:hAnsiTheme="minorHAnsi" w:cstheme="minorBidi"/>
          <w:noProof/>
          <w:kern w:val="2"/>
          <w:sz w:val="22"/>
          <w:szCs w:val="24"/>
          <w:lang w:val="en-US" w:eastAsia="ja-JP"/>
          <w14:ligatures w14:val="standardContextual"/>
        </w:rPr>
        <w:tab/>
      </w:r>
      <w:r w:rsidRPr="00E03E60">
        <w:rPr>
          <w:rFonts w:eastAsia="游明朝"/>
          <w:noProof/>
          <w:lang w:val="en-US" w:eastAsia="ja-JP"/>
        </w:rPr>
        <w:t>Re-establish the IMS PDN connection</w:t>
      </w:r>
      <w:r>
        <w:rPr>
          <w:noProof/>
        </w:rPr>
        <w:tab/>
      </w:r>
      <w:r>
        <w:rPr>
          <w:noProof/>
        </w:rPr>
        <w:fldChar w:fldCharType="begin"/>
      </w:r>
      <w:r>
        <w:rPr>
          <w:noProof/>
        </w:rPr>
        <w:instrText xml:space="preserve"> PAGEREF _Toc214553916 \h </w:instrText>
      </w:r>
      <w:r>
        <w:rPr>
          <w:noProof/>
        </w:rPr>
      </w:r>
      <w:r>
        <w:rPr>
          <w:noProof/>
        </w:rPr>
        <w:fldChar w:fldCharType="separate"/>
      </w:r>
      <w:r>
        <w:rPr>
          <w:noProof/>
        </w:rPr>
        <w:t>18</w:t>
      </w:r>
      <w:r>
        <w:rPr>
          <w:noProof/>
        </w:rPr>
        <w:fldChar w:fldCharType="end"/>
      </w:r>
    </w:p>
    <w:p w14:paraId="6469BCE0" w14:textId="0BFB4571" w:rsidR="003039CD" w:rsidRDefault="003039CD">
      <w:pPr>
        <w:pStyle w:val="TOC3"/>
        <w:rPr>
          <w:rFonts w:asciiTheme="minorHAnsi" w:hAnsiTheme="minorHAnsi" w:cstheme="minorBidi"/>
          <w:noProof/>
          <w:kern w:val="2"/>
          <w:sz w:val="22"/>
          <w:szCs w:val="24"/>
          <w:lang w:val="en-US" w:eastAsia="ja-JP"/>
          <w14:ligatures w14:val="standardContextual"/>
        </w:rPr>
      </w:pPr>
      <w:r>
        <w:rPr>
          <w:noProof/>
        </w:rPr>
        <w:t>6.</w:t>
      </w:r>
      <w:r>
        <w:rPr>
          <w:noProof/>
          <w:lang w:eastAsia="ja-JP"/>
        </w:rPr>
        <w:t>2</w:t>
      </w:r>
      <w:r>
        <w:rPr>
          <w:noProof/>
        </w:rPr>
        <w:t>.2</w:t>
      </w:r>
      <w:r>
        <w:rPr>
          <w:rFonts w:asciiTheme="minorHAnsi" w:hAnsiTheme="minorHAnsi" w:cstheme="minorBidi"/>
          <w:noProof/>
          <w:kern w:val="2"/>
          <w:sz w:val="22"/>
          <w:szCs w:val="24"/>
          <w:lang w:val="en-US" w:eastAsia="ja-JP"/>
          <w14:ligatures w14:val="standardContextual"/>
        </w:rPr>
        <w:tab/>
      </w:r>
      <w:r>
        <w:rPr>
          <w:noProof/>
        </w:rPr>
        <w:t>Impacts on services, entities, and interfaces</w:t>
      </w:r>
      <w:r>
        <w:rPr>
          <w:noProof/>
        </w:rPr>
        <w:tab/>
      </w:r>
      <w:r>
        <w:rPr>
          <w:noProof/>
        </w:rPr>
        <w:fldChar w:fldCharType="begin"/>
      </w:r>
      <w:r>
        <w:rPr>
          <w:noProof/>
        </w:rPr>
        <w:instrText xml:space="preserve"> PAGEREF _Toc214553917 \h </w:instrText>
      </w:r>
      <w:r>
        <w:rPr>
          <w:noProof/>
        </w:rPr>
      </w:r>
      <w:r>
        <w:rPr>
          <w:noProof/>
        </w:rPr>
        <w:fldChar w:fldCharType="separate"/>
      </w:r>
      <w:r>
        <w:rPr>
          <w:noProof/>
        </w:rPr>
        <w:t>18</w:t>
      </w:r>
      <w:r>
        <w:rPr>
          <w:noProof/>
        </w:rPr>
        <w:fldChar w:fldCharType="end"/>
      </w:r>
    </w:p>
    <w:p w14:paraId="477FD496" w14:textId="74BC02F0" w:rsidR="003039CD" w:rsidRDefault="003039CD">
      <w:pPr>
        <w:pStyle w:val="TOC3"/>
        <w:rPr>
          <w:rFonts w:asciiTheme="minorHAnsi" w:hAnsiTheme="minorHAnsi" w:cstheme="minorBidi"/>
          <w:noProof/>
          <w:kern w:val="2"/>
          <w:sz w:val="22"/>
          <w:szCs w:val="24"/>
          <w:lang w:val="en-US" w:eastAsia="ja-JP"/>
          <w14:ligatures w14:val="standardContextual"/>
        </w:rPr>
      </w:pPr>
      <w:r>
        <w:rPr>
          <w:noProof/>
        </w:rPr>
        <w:t>6.</w:t>
      </w:r>
      <w:r>
        <w:rPr>
          <w:noProof/>
          <w:lang w:eastAsia="ja-JP"/>
        </w:rPr>
        <w:t>2</w:t>
      </w:r>
      <w:r>
        <w:rPr>
          <w:noProof/>
        </w:rPr>
        <w:t>.3</w:t>
      </w:r>
      <w:r>
        <w:rPr>
          <w:rFonts w:asciiTheme="minorHAnsi" w:hAnsiTheme="minorHAnsi" w:cstheme="minorBidi"/>
          <w:noProof/>
          <w:kern w:val="2"/>
          <w:sz w:val="22"/>
          <w:szCs w:val="24"/>
          <w:lang w:val="en-US" w:eastAsia="ja-JP"/>
          <w14:ligatures w14:val="standardContextual"/>
        </w:rPr>
        <w:tab/>
      </w:r>
      <w:r>
        <w:rPr>
          <w:noProof/>
        </w:rPr>
        <w:t>Pros</w:t>
      </w:r>
      <w:r>
        <w:rPr>
          <w:noProof/>
        </w:rPr>
        <w:tab/>
      </w:r>
      <w:r>
        <w:rPr>
          <w:noProof/>
        </w:rPr>
        <w:fldChar w:fldCharType="begin"/>
      </w:r>
      <w:r>
        <w:rPr>
          <w:noProof/>
        </w:rPr>
        <w:instrText xml:space="preserve"> PAGEREF _Toc214553918 \h </w:instrText>
      </w:r>
      <w:r>
        <w:rPr>
          <w:noProof/>
        </w:rPr>
      </w:r>
      <w:r>
        <w:rPr>
          <w:noProof/>
        </w:rPr>
        <w:fldChar w:fldCharType="separate"/>
      </w:r>
      <w:r>
        <w:rPr>
          <w:noProof/>
        </w:rPr>
        <w:t>19</w:t>
      </w:r>
      <w:r>
        <w:rPr>
          <w:noProof/>
        </w:rPr>
        <w:fldChar w:fldCharType="end"/>
      </w:r>
    </w:p>
    <w:p w14:paraId="0E0B57F6" w14:textId="080529B8" w:rsidR="003039CD" w:rsidRDefault="003039CD">
      <w:pPr>
        <w:pStyle w:val="TOC3"/>
        <w:rPr>
          <w:rFonts w:asciiTheme="minorHAnsi" w:hAnsiTheme="minorHAnsi" w:cstheme="minorBidi"/>
          <w:noProof/>
          <w:kern w:val="2"/>
          <w:sz w:val="22"/>
          <w:szCs w:val="24"/>
          <w:lang w:val="en-US" w:eastAsia="ja-JP"/>
          <w14:ligatures w14:val="standardContextual"/>
        </w:rPr>
      </w:pPr>
      <w:r>
        <w:rPr>
          <w:noProof/>
        </w:rPr>
        <w:t>6.</w:t>
      </w:r>
      <w:r>
        <w:rPr>
          <w:noProof/>
          <w:lang w:eastAsia="ja-JP"/>
        </w:rPr>
        <w:t>2</w:t>
      </w:r>
      <w:r>
        <w:rPr>
          <w:noProof/>
        </w:rPr>
        <w:t>.4</w:t>
      </w:r>
      <w:r>
        <w:rPr>
          <w:rFonts w:asciiTheme="minorHAnsi" w:hAnsiTheme="minorHAnsi" w:cstheme="minorBidi"/>
          <w:noProof/>
          <w:kern w:val="2"/>
          <w:sz w:val="22"/>
          <w:szCs w:val="24"/>
          <w:lang w:val="en-US" w:eastAsia="ja-JP"/>
          <w14:ligatures w14:val="standardContextual"/>
        </w:rPr>
        <w:tab/>
      </w:r>
      <w:r>
        <w:rPr>
          <w:noProof/>
        </w:rPr>
        <w:t>Cons</w:t>
      </w:r>
      <w:r>
        <w:rPr>
          <w:noProof/>
        </w:rPr>
        <w:tab/>
      </w:r>
      <w:r>
        <w:rPr>
          <w:noProof/>
        </w:rPr>
        <w:fldChar w:fldCharType="begin"/>
      </w:r>
      <w:r>
        <w:rPr>
          <w:noProof/>
        </w:rPr>
        <w:instrText xml:space="preserve"> PAGEREF _Toc214553919 \h </w:instrText>
      </w:r>
      <w:r>
        <w:rPr>
          <w:noProof/>
        </w:rPr>
      </w:r>
      <w:r>
        <w:rPr>
          <w:noProof/>
        </w:rPr>
        <w:fldChar w:fldCharType="separate"/>
      </w:r>
      <w:r>
        <w:rPr>
          <w:noProof/>
        </w:rPr>
        <w:t>19</w:t>
      </w:r>
      <w:r>
        <w:rPr>
          <w:noProof/>
        </w:rPr>
        <w:fldChar w:fldCharType="end"/>
      </w:r>
    </w:p>
    <w:p w14:paraId="643A2732" w14:textId="37371B60" w:rsidR="003039CD" w:rsidRDefault="003039CD">
      <w:pPr>
        <w:pStyle w:val="TOC2"/>
        <w:rPr>
          <w:rFonts w:asciiTheme="minorHAnsi" w:hAnsiTheme="minorHAnsi" w:cstheme="minorBidi"/>
          <w:noProof/>
          <w:kern w:val="2"/>
          <w:sz w:val="22"/>
          <w:szCs w:val="24"/>
          <w:lang w:val="en-US" w:eastAsia="ja-JP"/>
          <w14:ligatures w14:val="standardContextual"/>
        </w:rPr>
      </w:pPr>
      <w:r w:rsidRPr="00E03E60">
        <w:rPr>
          <w:rFonts w:eastAsia="游明朝"/>
          <w:noProof/>
          <w:lang w:eastAsia="ja-JP"/>
        </w:rPr>
        <w:t>6</w:t>
      </w:r>
      <w:r>
        <w:rPr>
          <w:noProof/>
          <w:lang w:eastAsia="zh-CN"/>
        </w:rPr>
        <w:t>.</w:t>
      </w:r>
      <w:r>
        <w:rPr>
          <w:noProof/>
          <w:lang w:eastAsia="ja-JP"/>
        </w:rPr>
        <w:t>3</w:t>
      </w:r>
      <w:r>
        <w:rPr>
          <w:rFonts w:asciiTheme="minorHAnsi" w:hAnsiTheme="minorHAnsi" w:cstheme="minorBidi"/>
          <w:noProof/>
          <w:kern w:val="2"/>
          <w:sz w:val="22"/>
          <w:szCs w:val="24"/>
          <w:lang w:val="en-US" w:eastAsia="ja-JP"/>
          <w14:ligatures w14:val="standardContextual"/>
        </w:rPr>
        <w:tab/>
      </w:r>
      <w:r w:rsidRPr="00E03E60">
        <w:rPr>
          <w:rFonts w:eastAsia="游明朝"/>
          <w:noProof/>
          <w:lang w:eastAsia="ja-JP"/>
        </w:rPr>
        <w:t>Solution</w:t>
      </w:r>
      <w:r>
        <w:rPr>
          <w:noProof/>
          <w:lang w:eastAsia="zh-CN"/>
        </w:rPr>
        <w:t xml:space="preserve"> #</w:t>
      </w:r>
      <w:r>
        <w:rPr>
          <w:noProof/>
          <w:lang w:eastAsia="ja-JP"/>
        </w:rPr>
        <w:t>3</w:t>
      </w:r>
      <w:r>
        <w:rPr>
          <w:noProof/>
          <w:lang w:eastAsia="zh-CN"/>
        </w:rPr>
        <w:t xml:space="preserve">: </w:t>
      </w:r>
      <w:r w:rsidRPr="00E03E60">
        <w:rPr>
          <w:rFonts w:eastAsia="Malgun Gothic"/>
          <w:noProof/>
          <w:lang w:eastAsia="ko-KR"/>
        </w:rPr>
        <w:t>SMF-initiated PDU session release</w:t>
      </w:r>
      <w:r>
        <w:rPr>
          <w:noProof/>
        </w:rPr>
        <w:tab/>
      </w:r>
      <w:r>
        <w:rPr>
          <w:noProof/>
        </w:rPr>
        <w:fldChar w:fldCharType="begin"/>
      </w:r>
      <w:r>
        <w:rPr>
          <w:noProof/>
        </w:rPr>
        <w:instrText xml:space="preserve"> PAGEREF _Toc214553920 \h </w:instrText>
      </w:r>
      <w:r>
        <w:rPr>
          <w:noProof/>
        </w:rPr>
      </w:r>
      <w:r>
        <w:rPr>
          <w:noProof/>
        </w:rPr>
        <w:fldChar w:fldCharType="separate"/>
      </w:r>
      <w:r>
        <w:rPr>
          <w:noProof/>
        </w:rPr>
        <w:t>19</w:t>
      </w:r>
      <w:r>
        <w:rPr>
          <w:noProof/>
        </w:rPr>
        <w:fldChar w:fldCharType="end"/>
      </w:r>
    </w:p>
    <w:p w14:paraId="25FE9729" w14:textId="7E22330C" w:rsidR="003039CD" w:rsidRDefault="003039CD">
      <w:pPr>
        <w:pStyle w:val="TOC3"/>
        <w:rPr>
          <w:rFonts w:asciiTheme="minorHAnsi" w:hAnsiTheme="minorHAnsi" w:cstheme="minorBidi"/>
          <w:noProof/>
          <w:kern w:val="2"/>
          <w:sz w:val="22"/>
          <w:szCs w:val="24"/>
          <w:lang w:val="en-US" w:eastAsia="ja-JP"/>
          <w14:ligatures w14:val="standardContextual"/>
        </w:rPr>
      </w:pPr>
      <w:r w:rsidRPr="00E03E60">
        <w:rPr>
          <w:rFonts w:eastAsia="游明朝"/>
          <w:noProof/>
          <w:lang w:eastAsia="ja-JP"/>
        </w:rPr>
        <w:t>6</w:t>
      </w:r>
      <w:r>
        <w:rPr>
          <w:noProof/>
          <w:lang w:eastAsia="zh-CN"/>
        </w:rPr>
        <w:t>.</w:t>
      </w:r>
      <w:r>
        <w:rPr>
          <w:noProof/>
          <w:lang w:eastAsia="ja-JP"/>
        </w:rPr>
        <w:t>3</w:t>
      </w:r>
      <w:r>
        <w:rPr>
          <w:noProof/>
          <w:lang w:eastAsia="zh-CN"/>
        </w:rPr>
        <w:t>.1</w:t>
      </w:r>
      <w:r>
        <w:rPr>
          <w:rFonts w:asciiTheme="minorHAnsi" w:hAnsiTheme="minorHAnsi" w:cstheme="minorBidi"/>
          <w:noProof/>
          <w:kern w:val="2"/>
          <w:sz w:val="22"/>
          <w:szCs w:val="24"/>
          <w:lang w:val="en-US" w:eastAsia="ja-JP"/>
          <w14:ligatures w14:val="standardContextual"/>
        </w:rPr>
        <w:tab/>
      </w:r>
      <w:r w:rsidRPr="00E03E60">
        <w:rPr>
          <w:rFonts w:eastAsia="Malgun Gothic"/>
          <w:noProof/>
          <w:lang w:eastAsia="ko-KR"/>
        </w:rPr>
        <w:t>General</w:t>
      </w:r>
      <w:r>
        <w:rPr>
          <w:noProof/>
        </w:rPr>
        <w:tab/>
      </w:r>
      <w:r>
        <w:rPr>
          <w:noProof/>
        </w:rPr>
        <w:fldChar w:fldCharType="begin"/>
      </w:r>
      <w:r>
        <w:rPr>
          <w:noProof/>
        </w:rPr>
        <w:instrText xml:space="preserve"> PAGEREF _Toc214553921 \h </w:instrText>
      </w:r>
      <w:r>
        <w:rPr>
          <w:noProof/>
        </w:rPr>
      </w:r>
      <w:r>
        <w:rPr>
          <w:noProof/>
        </w:rPr>
        <w:fldChar w:fldCharType="separate"/>
      </w:r>
      <w:r>
        <w:rPr>
          <w:noProof/>
        </w:rPr>
        <w:t>19</w:t>
      </w:r>
      <w:r>
        <w:rPr>
          <w:noProof/>
        </w:rPr>
        <w:fldChar w:fldCharType="end"/>
      </w:r>
    </w:p>
    <w:p w14:paraId="32F9CC3F" w14:textId="0962A662" w:rsidR="003039CD" w:rsidRDefault="003039CD">
      <w:pPr>
        <w:pStyle w:val="TOC3"/>
        <w:rPr>
          <w:rFonts w:asciiTheme="minorHAnsi" w:hAnsiTheme="minorHAnsi" w:cstheme="minorBidi"/>
          <w:noProof/>
          <w:kern w:val="2"/>
          <w:sz w:val="22"/>
          <w:szCs w:val="24"/>
          <w:lang w:val="en-US" w:eastAsia="ja-JP"/>
          <w14:ligatures w14:val="standardContextual"/>
        </w:rPr>
      </w:pPr>
      <w:r w:rsidRPr="00E03E60">
        <w:rPr>
          <w:rFonts w:eastAsia="游明朝"/>
          <w:noProof/>
          <w:lang w:eastAsia="ja-JP"/>
        </w:rPr>
        <w:t>6</w:t>
      </w:r>
      <w:r>
        <w:rPr>
          <w:noProof/>
          <w:lang w:eastAsia="zh-CN"/>
        </w:rPr>
        <w:t>.</w:t>
      </w:r>
      <w:r>
        <w:rPr>
          <w:noProof/>
          <w:lang w:eastAsia="ja-JP"/>
        </w:rPr>
        <w:t>3</w:t>
      </w:r>
      <w:r>
        <w:rPr>
          <w:noProof/>
          <w:lang w:eastAsia="zh-CN"/>
        </w:rPr>
        <w:t>.</w:t>
      </w:r>
      <w:r w:rsidRPr="00E03E60">
        <w:rPr>
          <w:rFonts w:eastAsia="Malgun Gothic"/>
          <w:noProof/>
          <w:lang w:eastAsia="ko-KR"/>
        </w:rPr>
        <w:t>2</w:t>
      </w:r>
      <w:r>
        <w:rPr>
          <w:rFonts w:asciiTheme="minorHAnsi" w:hAnsiTheme="minorHAnsi" w:cstheme="minorBidi"/>
          <w:noProof/>
          <w:kern w:val="2"/>
          <w:sz w:val="22"/>
          <w:szCs w:val="24"/>
          <w:lang w:val="en-US" w:eastAsia="ja-JP"/>
          <w14:ligatures w14:val="standardContextual"/>
        </w:rPr>
        <w:tab/>
      </w:r>
      <w:r w:rsidRPr="00E03E60">
        <w:rPr>
          <w:rFonts w:eastAsia="Malgun Gothic"/>
          <w:noProof/>
          <w:lang w:eastAsia="ko-KR"/>
        </w:rPr>
        <w:t>Description</w:t>
      </w:r>
      <w:r>
        <w:rPr>
          <w:noProof/>
        </w:rPr>
        <w:tab/>
      </w:r>
      <w:r>
        <w:rPr>
          <w:noProof/>
        </w:rPr>
        <w:fldChar w:fldCharType="begin"/>
      </w:r>
      <w:r>
        <w:rPr>
          <w:noProof/>
        </w:rPr>
        <w:instrText xml:space="preserve"> PAGEREF _Toc214553922 \h </w:instrText>
      </w:r>
      <w:r>
        <w:rPr>
          <w:noProof/>
        </w:rPr>
      </w:r>
      <w:r>
        <w:rPr>
          <w:noProof/>
        </w:rPr>
        <w:fldChar w:fldCharType="separate"/>
      </w:r>
      <w:r>
        <w:rPr>
          <w:noProof/>
        </w:rPr>
        <w:t>19</w:t>
      </w:r>
      <w:r>
        <w:rPr>
          <w:noProof/>
        </w:rPr>
        <w:fldChar w:fldCharType="end"/>
      </w:r>
    </w:p>
    <w:p w14:paraId="341D6A40" w14:textId="56082AF6" w:rsidR="003039CD" w:rsidRDefault="003039CD">
      <w:pPr>
        <w:pStyle w:val="TOC4"/>
        <w:rPr>
          <w:rFonts w:asciiTheme="minorHAnsi" w:hAnsiTheme="minorHAnsi" w:cstheme="minorBidi"/>
          <w:noProof/>
          <w:kern w:val="2"/>
          <w:sz w:val="22"/>
          <w:szCs w:val="24"/>
          <w:lang w:val="en-US" w:eastAsia="ja-JP"/>
          <w14:ligatures w14:val="standardContextual"/>
        </w:rPr>
      </w:pPr>
      <w:r w:rsidRPr="00E03E60">
        <w:rPr>
          <w:rFonts w:eastAsia="游明朝"/>
          <w:noProof/>
          <w:lang w:val="en-US" w:eastAsia="ja-JP"/>
        </w:rPr>
        <w:t>6</w:t>
      </w:r>
      <w:r>
        <w:rPr>
          <w:noProof/>
        </w:rPr>
        <w:t>.</w:t>
      </w:r>
      <w:r w:rsidRPr="00E03E60">
        <w:rPr>
          <w:rFonts w:eastAsia="游明朝"/>
          <w:noProof/>
          <w:lang w:eastAsia="ja-JP"/>
        </w:rPr>
        <w:t>3</w:t>
      </w:r>
      <w:r>
        <w:rPr>
          <w:noProof/>
        </w:rPr>
        <w:t>.</w:t>
      </w:r>
      <w:r w:rsidRPr="00E03E60">
        <w:rPr>
          <w:rFonts w:eastAsia="Malgun Gothic"/>
          <w:noProof/>
          <w:lang w:eastAsia="ko-KR"/>
        </w:rPr>
        <w:t>2.1</w:t>
      </w:r>
      <w:r>
        <w:rPr>
          <w:rFonts w:asciiTheme="minorHAnsi" w:hAnsiTheme="minorHAnsi" w:cstheme="minorBidi"/>
          <w:noProof/>
          <w:kern w:val="2"/>
          <w:sz w:val="22"/>
          <w:szCs w:val="24"/>
          <w:lang w:val="en-US" w:eastAsia="ja-JP"/>
          <w14:ligatures w14:val="standardContextual"/>
        </w:rPr>
        <w:tab/>
      </w:r>
      <w:r w:rsidRPr="00E03E60">
        <w:rPr>
          <w:rFonts w:eastAsia="Malgun Gothic"/>
          <w:noProof/>
          <w:lang w:eastAsia="ko-KR"/>
        </w:rPr>
        <w:t>P-CSCF</w:t>
      </w:r>
      <w:r>
        <w:rPr>
          <w:noProof/>
        </w:rPr>
        <w:t xml:space="preserve"> failure</w:t>
      </w:r>
      <w:r w:rsidRPr="00E03E60">
        <w:rPr>
          <w:rFonts w:eastAsia="Malgun Gothic"/>
          <w:noProof/>
          <w:lang w:eastAsia="ko-KR"/>
        </w:rPr>
        <w:t xml:space="preserve"> detection</w:t>
      </w:r>
      <w:r>
        <w:rPr>
          <w:noProof/>
        </w:rPr>
        <w:t xml:space="preserve"> </w:t>
      </w:r>
      <w:r w:rsidRPr="00E03E60">
        <w:rPr>
          <w:rFonts w:eastAsia="Malgun Gothic"/>
          <w:noProof/>
          <w:lang w:eastAsia="ko-KR"/>
        </w:rPr>
        <w:t>in</w:t>
      </w:r>
      <w:r>
        <w:rPr>
          <w:noProof/>
        </w:rPr>
        <w:t xml:space="preserve"> SMF</w:t>
      </w:r>
      <w:r>
        <w:rPr>
          <w:noProof/>
        </w:rPr>
        <w:tab/>
      </w:r>
      <w:r>
        <w:rPr>
          <w:noProof/>
        </w:rPr>
        <w:fldChar w:fldCharType="begin"/>
      </w:r>
      <w:r>
        <w:rPr>
          <w:noProof/>
        </w:rPr>
        <w:instrText xml:space="preserve"> PAGEREF _Toc214553923 \h </w:instrText>
      </w:r>
      <w:r>
        <w:rPr>
          <w:noProof/>
        </w:rPr>
      </w:r>
      <w:r>
        <w:rPr>
          <w:noProof/>
        </w:rPr>
        <w:fldChar w:fldCharType="separate"/>
      </w:r>
      <w:r>
        <w:rPr>
          <w:noProof/>
        </w:rPr>
        <w:t>19</w:t>
      </w:r>
      <w:r>
        <w:rPr>
          <w:noProof/>
        </w:rPr>
        <w:fldChar w:fldCharType="end"/>
      </w:r>
    </w:p>
    <w:p w14:paraId="6781D929" w14:textId="7D6CC252" w:rsidR="003039CD" w:rsidRDefault="003039CD">
      <w:pPr>
        <w:pStyle w:val="TOC5"/>
        <w:rPr>
          <w:rFonts w:asciiTheme="minorHAnsi" w:hAnsiTheme="minorHAnsi" w:cstheme="minorBidi"/>
          <w:noProof/>
          <w:kern w:val="2"/>
          <w:sz w:val="22"/>
          <w:szCs w:val="24"/>
          <w:lang w:val="en-US" w:eastAsia="ja-JP"/>
          <w14:ligatures w14:val="standardContextual"/>
        </w:rPr>
      </w:pPr>
      <w:r w:rsidRPr="00E03E60">
        <w:rPr>
          <w:rFonts w:eastAsia="游明朝"/>
          <w:noProof/>
          <w:lang w:val="en-US" w:eastAsia="ja-JP"/>
        </w:rPr>
        <w:t>6.3.2.1.1</w:t>
      </w:r>
      <w:r>
        <w:rPr>
          <w:rFonts w:asciiTheme="minorHAnsi" w:hAnsiTheme="minorHAnsi" w:cstheme="minorBidi"/>
          <w:noProof/>
          <w:kern w:val="2"/>
          <w:sz w:val="22"/>
          <w:szCs w:val="24"/>
          <w:lang w:val="en-US" w:eastAsia="ja-JP"/>
          <w14:ligatures w14:val="standardContextual"/>
        </w:rPr>
        <w:tab/>
      </w:r>
      <w:r w:rsidRPr="00E03E60">
        <w:rPr>
          <w:rFonts w:eastAsia="Malgun Gothic"/>
          <w:noProof/>
          <w:lang w:eastAsia="ko-KR"/>
        </w:rPr>
        <w:t>P-CSCF f</w:t>
      </w:r>
      <w:r w:rsidRPr="00E03E60">
        <w:rPr>
          <w:rFonts w:eastAsia="游明朝"/>
          <w:noProof/>
          <w:lang w:eastAsia="ja-JP"/>
        </w:rPr>
        <w:t xml:space="preserve">ailure detection by using P-CSCF Restoration </w:t>
      </w:r>
      <w:r w:rsidRPr="00E03E60">
        <w:rPr>
          <w:rFonts w:eastAsia="Malgun Gothic"/>
          <w:noProof/>
          <w:lang w:eastAsia="ko-KR"/>
        </w:rPr>
        <w:t>feature</w:t>
      </w:r>
      <w:r>
        <w:rPr>
          <w:noProof/>
        </w:rPr>
        <w:tab/>
      </w:r>
      <w:r>
        <w:rPr>
          <w:noProof/>
        </w:rPr>
        <w:fldChar w:fldCharType="begin"/>
      </w:r>
      <w:r>
        <w:rPr>
          <w:noProof/>
        </w:rPr>
        <w:instrText xml:space="preserve"> PAGEREF _Toc214553924 \h </w:instrText>
      </w:r>
      <w:r>
        <w:rPr>
          <w:noProof/>
        </w:rPr>
      </w:r>
      <w:r>
        <w:rPr>
          <w:noProof/>
        </w:rPr>
        <w:fldChar w:fldCharType="separate"/>
      </w:r>
      <w:r>
        <w:rPr>
          <w:noProof/>
        </w:rPr>
        <w:t>20</w:t>
      </w:r>
      <w:r>
        <w:rPr>
          <w:noProof/>
        </w:rPr>
        <w:fldChar w:fldCharType="end"/>
      </w:r>
    </w:p>
    <w:p w14:paraId="7B74F7C5" w14:textId="632A3943" w:rsidR="003039CD" w:rsidRDefault="003039CD">
      <w:pPr>
        <w:pStyle w:val="TOC5"/>
        <w:rPr>
          <w:rFonts w:asciiTheme="minorHAnsi" w:hAnsiTheme="minorHAnsi" w:cstheme="minorBidi"/>
          <w:noProof/>
          <w:kern w:val="2"/>
          <w:sz w:val="22"/>
          <w:szCs w:val="24"/>
          <w:lang w:val="en-US" w:eastAsia="ja-JP"/>
          <w14:ligatures w14:val="standardContextual"/>
        </w:rPr>
      </w:pPr>
      <w:r w:rsidRPr="00E03E60">
        <w:rPr>
          <w:rFonts w:eastAsia="游明朝"/>
          <w:noProof/>
          <w:lang w:val="en-US" w:eastAsia="ja-JP"/>
        </w:rPr>
        <w:t>6.3.2.1.2</w:t>
      </w:r>
      <w:r>
        <w:rPr>
          <w:rFonts w:asciiTheme="minorHAnsi" w:hAnsiTheme="minorHAnsi" w:cstheme="minorBidi"/>
          <w:noProof/>
          <w:kern w:val="2"/>
          <w:sz w:val="22"/>
          <w:szCs w:val="24"/>
          <w:lang w:val="en-US" w:eastAsia="ja-JP"/>
          <w14:ligatures w14:val="standardContextual"/>
        </w:rPr>
        <w:tab/>
      </w:r>
      <w:r w:rsidRPr="00E03E60">
        <w:rPr>
          <w:rFonts w:eastAsia="游明朝"/>
          <w:noProof/>
          <w:lang w:val="en-US" w:eastAsia="ja-JP"/>
        </w:rPr>
        <w:t>P-CSCF failure detection via PCF or NRF</w:t>
      </w:r>
      <w:r>
        <w:rPr>
          <w:noProof/>
        </w:rPr>
        <w:tab/>
      </w:r>
      <w:r>
        <w:rPr>
          <w:noProof/>
        </w:rPr>
        <w:fldChar w:fldCharType="begin"/>
      </w:r>
      <w:r>
        <w:rPr>
          <w:noProof/>
        </w:rPr>
        <w:instrText xml:space="preserve"> PAGEREF _Toc214553925 \h </w:instrText>
      </w:r>
      <w:r>
        <w:rPr>
          <w:noProof/>
        </w:rPr>
      </w:r>
      <w:r>
        <w:rPr>
          <w:noProof/>
        </w:rPr>
        <w:fldChar w:fldCharType="separate"/>
      </w:r>
      <w:r>
        <w:rPr>
          <w:noProof/>
        </w:rPr>
        <w:t>20</w:t>
      </w:r>
      <w:r>
        <w:rPr>
          <w:noProof/>
        </w:rPr>
        <w:fldChar w:fldCharType="end"/>
      </w:r>
    </w:p>
    <w:p w14:paraId="515246C3" w14:textId="4F106F72" w:rsidR="003039CD" w:rsidRDefault="003039CD">
      <w:pPr>
        <w:pStyle w:val="TOC4"/>
        <w:rPr>
          <w:rFonts w:asciiTheme="minorHAnsi" w:hAnsiTheme="minorHAnsi" w:cstheme="minorBidi"/>
          <w:noProof/>
          <w:kern w:val="2"/>
          <w:sz w:val="22"/>
          <w:szCs w:val="24"/>
          <w:lang w:val="en-US" w:eastAsia="ja-JP"/>
          <w14:ligatures w14:val="standardContextual"/>
        </w:rPr>
      </w:pPr>
      <w:r w:rsidRPr="00E03E60">
        <w:rPr>
          <w:rFonts w:eastAsia="游明朝"/>
          <w:noProof/>
          <w:lang w:val="en-US" w:eastAsia="ja-JP"/>
        </w:rPr>
        <w:t>6</w:t>
      </w:r>
      <w:r>
        <w:rPr>
          <w:noProof/>
        </w:rPr>
        <w:t>.</w:t>
      </w:r>
      <w:r w:rsidRPr="00E03E60">
        <w:rPr>
          <w:rFonts w:eastAsia="游明朝"/>
          <w:noProof/>
          <w:lang w:eastAsia="ja-JP"/>
        </w:rPr>
        <w:t>3</w:t>
      </w:r>
      <w:r>
        <w:rPr>
          <w:noProof/>
        </w:rPr>
        <w:t>.</w:t>
      </w:r>
      <w:r w:rsidRPr="00E03E60">
        <w:rPr>
          <w:rFonts w:eastAsia="游明朝"/>
          <w:noProof/>
          <w:lang w:eastAsia="ja-JP"/>
        </w:rPr>
        <w:t>2</w:t>
      </w:r>
      <w:r w:rsidRPr="00E03E60">
        <w:rPr>
          <w:rFonts w:eastAsia="Malgun Gothic"/>
          <w:noProof/>
          <w:lang w:eastAsia="ko-KR"/>
        </w:rPr>
        <w:t>.2</w:t>
      </w:r>
      <w:r>
        <w:rPr>
          <w:rFonts w:asciiTheme="minorHAnsi" w:hAnsiTheme="minorHAnsi" w:cstheme="minorBidi"/>
          <w:noProof/>
          <w:kern w:val="2"/>
          <w:sz w:val="22"/>
          <w:szCs w:val="24"/>
          <w:lang w:val="en-US" w:eastAsia="ja-JP"/>
          <w14:ligatures w14:val="standardContextual"/>
        </w:rPr>
        <w:tab/>
      </w:r>
      <w:r w:rsidRPr="00E03E60">
        <w:rPr>
          <w:rFonts w:eastAsia="Malgun Gothic"/>
          <w:noProof/>
          <w:lang w:eastAsia="ko-KR"/>
        </w:rPr>
        <w:t>SMF-initiated PDU session release</w:t>
      </w:r>
      <w:r>
        <w:rPr>
          <w:noProof/>
        </w:rPr>
        <w:tab/>
      </w:r>
      <w:r>
        <w:rPr>
          <w:noProof/>
        </w:rPr>
        <w:fldChar w:fldCharType="begin"/>
      </w:r>
      <w:r>
        <w:rPr>
          <w:noProof/>
        </w:rPr>
        <w:instrText xml:space="preserve"> PAGEREF _Toc214553926 \h </w:instrText>
      </w:r>
      <w:r>
        <w:rPr>
          <w:noProof/>
        </w:rPr>
      </w:r>
      <w:r>
        <w:rPr>
          <w:noProof/>
        </w:rPr>
        <w:fldChar w:fldCharType="separate"/>
      </w:r>
      <w:r>
        <w:rPr>
          <w:noProof/>
        </w:rPr>
        <w:t>20</w:t>
      </w:r>
      <w:r>
        <w:rPr>
          <w:noProof/>
        </w:rPr>
        <w:fldChar w:fldCharType="end"/>
      </w:r>
    </w:p>
    <w:p w14:paraId="5C718CF7" w14:textId="207500F1" w:rsidR="003039CD" w:rsidRDefault="003039CD">
      <w:pPr>
        <w:pStyle w:val="TOC3"/>
        <w:rPr>
          <w:rFonts w:asciiTheme="minorHAnsi" w:hAnsiTheme="minorHAnsi" w:cstheme="minorBidi"/>
          <w:noProof/>
          <w:kern w:val="2"/>
          <w:sz w:val="22"/>
          <w:szCs w:val="24"/>
          <w:lang w:val="en-US" w:eastAsia="ja-JP"/>
          <w14:ligatures w14:val="standardContextual"/>
        </w:rPr>
      </w:pPr>
      <w:r w:rsidRPr="00E03E60">
        <w:rPr>
          <w:rFonts w:eastAsia="游明朝"/>
          <w:noProof/>
          <w:lang w:eastAsia="ja-JP"/>
        </w:rPr>
        <w:t>6</w:t>
      </w:r>
      <w:r>
        <w:rPr>
          <w:noProof/>
          <w:lang w:eastAsia="zh-CN"/>
        </w:rPr>
        <w:t>.</w:t>
      </w:r>
      <w:r>
        <w:rPr>
          <w:noProof/>
          <w:lang w:eastAsia="ja-JP"/>
        </w:rPr>
        <w:t>3</w:t>
      </w:r>
      <w:r>
        <w:rPr>
          <w:noProof/>
          <w:lang w:eastAsia="zh-CN"/>
        </w:rPr>
        <w:t>.</w:t>
      </w:r>
      <w:r w:rsidRPr="00E03E60">
        <w:rPr>
          <w:rFonts w:eastAsia="Malgun Gothic"/>
          <w:noProof/>
          <w:lang w:eastAsia="ko-KR"/>
        </w:rPr>
        <w:t>3</w:t>
      </w:r>
      <w:r>
        <w:rPr>
          <w:rFonts w:asciiTheme="minorHAnsi" w:hAnsiTheme="minorHAnsi" w:cstheme="minorBidi"/>
          <w:noProof/>
          <w:kern w:val="2"/>
          <w:sz w:val="22"/>
          <w:szCs w:val="24"/>
          <w:lang w:val="en-US" w:eastAsia="ja-JP"/>
          <w14:ligatures w14:val="standardContextual"/>
        </w:rPr>
        <w:tab/>
      </w:r>
      <w:r>
        <w:rPr>
          <w:noProof/>
        </w:rPr>
        <w:t>Impacts on services, entities, and interfaces</w:t>
      </w:r>
      <w:r>
        <w:rPr>
          <w:noProof/>
        </w:rPr>
        <w:tab/>
      </w:r>
      <w:r>
        <w:rPr>
          <w:noProof/>
        </w:rPr>
        <w:fldChar w:fldCharType="begin"/>
      </w:r>
      <w:r>
        <w:rPr>
          <w:noProof/>
        </w:rPr>
        <w:instrText xml:space="preserve"> PAGEREF _Toc214553927 \h </w:instrText>
      </w:r>
      <w:r>
        <w:rPr>
          <w:noProof/>
        </w:rPr>
      </w:r>
      <w:r>
        <w:rPr>
          <w:noProof/>
        </w:rPr>
        <w:fldChar w:fldCharType="separate"/>
      </w:r>
      <w:r>
        <w:rPr>
          <w:noProof/>
        </w:rPr>
        <w:t>20</w:t>
      </w:r>
      <w:r>
        <w:rPr>
          <w:noProof/>
        </w:rPr>
        <w:fldChar w:fldCharType="end"/>
      </w:r>
    </w:p>
    <w:p w14:paraId="0B39CFAD" w14:textId="56362563" w:rsidR="003039CD" w:rsidRDefault="003039CD">
      <w:pPr>
        <w:pStyle w:val="TOC3"/>
        <w:rPr>
          <w:rFonts w:asciiTheme="minorHAnsi" w:hAnsiTheme="minorHAnsi" w:cstheme="minorBidi"/>
          <w:noProof/>
          <w:kern w:val="2"/>
          <w:sz w:val="22"/>
          <w:szCs w:val="24"/>
          <w:lang w:val="en-US" w:eastAsia="ja-JP"/>
          <w14:ligatures w14:val="standardContextual"/>
        </w:rPr>
      </w:pPr>
      <w:r>
        <w:rPr>
          <w:noProof/>
        </w:rPr>
        <w:t>6.</w:t>
      </w:r>
      <w:r>
        <w:rPr>
          <w:noProof/>
          <w:lang w:eastAsia="ja-JP"/>
        </w:rPr>
        <w:t>3</w:t>
      </w:r>
      <w:r>
        <w:rPr>
          <w:noProof/>
        </w:rPr>
        <w:t>.</w:t>
      </w:r>
      <w:r w:rsidRPr="00E03E60">
        <w:rPr>
          <w:rFonts w:eastAsia="游明朝"/>
          <w:noProof/>
          <w:lang w:eastAsia="ja-JP"/>
        </w:rPr>
        <w:t>4</w:t>
      </w:r>
      <w:r>
        <w:rPr>
          <w:rFonts w:asciiTheme="minorHAnsi" w:hAnsiTheme="minorHAnsi" w:cstheme="minorBidi"/>
          <w:noProof/>
          <w:kern w:val="2"/>
          <w:sz w:val="22"/>
          <w:szCs w:val="24"/>
          <w:lang w:val="en-US" w:eastAsia="ja-JP"/>
          <w14:ligatures w14:val="standardContextual"/>
        </w:rPr>
        <w:tab/>
      </w:r>
      <w:r>
        <w:rPr>
          <w:noProof/>
        </w:rPr>
        <w:t>Pros</w:t>
      </w:r>
      <w:r>
        <w:rPr>
          <w:noProof/>
        </w:rPr>
        <w:tab/>
      </w:r>
      <w:r>
        <w:rPr>
          <w:noProof/>
        </w:rPr>
        <w:fldChar w:fldCharType="begin"/>
      </w:r>
      <w:r>
        <w:rPr>
          <w:noProof/>
        </w:rPr>
        <w:instrText xml:space="preserve"> PAGEREF _Toc214553928 \h </w:instrText>
      </w:r>
      <w:r>
        <w:rPr>
          <w:noProof/>
        </w:rPr>
      </w:r>
      <w:r>
        <w:rPr>
          <w:noProof/>
        </w:rPr>
        <w:fldChar w:fldCharType="separate"/>
      </w:r>
      <w:r>
        <w:rPr>
          <w:noProof/>
        </w:rPr>
        <w:t>20</w:t>
      </w:r>
      <w:r>
        <w:rPr>
          <w:noProof/>
        </w:rPr>
        <w:fldChar w:fldCharType="end"/>
      </w:r>
    </w:p>
    <w:p w14:paraId="43E0E18F" w14:textId="2B32B2A6" w:rsidR="003039CD" w:rsidRDefault="003039CD">
      <w:pPr>
        <w:pStyle w:val="TOC3"/>
        <w:rPr>
          <w:rFonts w:asciiTheme="minorHAnsi" w:hAnsiTheme="minorHAnsi" w:cstheme="minorBidi"/>
          <w:noProof/>
          <w:kern w:val="2"/>
          <w:sz w:val="22"/>
          <w:szCs w:val="24"/>
          <w:lang w:val="en-US" w:eastAsia="ja-JP"/>
          <w14:ligatures w14:val="standardContextual"/>
        </w:rPr>
      </w:pPr>
      <w:r>
        <w:rPr>
          <w:noProof/>
        </w:rPr>
        <w:t>6.</w:t>
      </w:r>
      <w:r>
        <w:rPr>
          <w:noProof/>
          <w:lang w:eastAsia="ja-JP"/>
        </w:rPr>
        <w:t>3</w:t>
      </w:r>
      <w:r>
        <w:rPr>
          <w:noProof/>
        </w:rPr>
        <w:t>.</w:t>
      </w:r>
      <w:r w:rsidRPr="00E03E60">
        <w:rPr>
          <w:rFonts w:eastAsia="游明朝"/>
          <w:noProof/>
          <w:lang w:eastAsia="ja-JP"/>
        </w:rPr>
        <w:t>5</w:t>
      </w:r>
      <w:r>
        <w:rPr>
          <w:rFonts w:asciiTheme="minorHAnsi" w:hAnsiTheme="minorHAnsi" w:cstheme="minorBidi"/>
          <w:noProof/>
          <w:kern w:val="2"/>
          <w:sz w:val="22"/>
          <w:szCs w:val="24"/>
          <w:lang w:val="en-US" w:eastAsia="ja-JP"/>
          <w14:ligatures w14:val="standardContextual"/>
        </w:rPr>
        <w:tab/>
      </w:r>
      <w:r>
        <w:rPr>
          <w:noProof/>
        </w:rPr>
        <w:t>Cons</w:t>
      </w:r>
      <w:r>
        <w:rPr>
          <w:noProof/>
        </w:rPr>
        <w:tab/>
      </w:r>
      <w:r>
        <w:rPr>
          <w:noProof/>
        </w:rPr>
        <w:fldChar w:fldCharType="begin"/>
      </w:r>
      <w:r>
        <w:rPr>
          <w:noProof/>
        </w:rPr>
        <w:instrText xml:space="preserve"> PAGEREF _Toc214553929 \h </w:instrText>
      </w:r>
      <w:r>
        <w:rPr>
          <w:noProof/>
        </w:rPr>
      </w:r>
      <w:r>
        <w:rPr>
          <w:noProof/>
        </w:rPr>
        <w:fldChar w:fldCharType="separate"/>
      </w:r>
      <w:r>
        <w:rPr>
          <w:noProof/>
        </w:rPr>
        <w:t>20</w:t>
      </w:r>
      <w:r>
        <w:rPr>
          <w:noProof/>
        </w:rPr>
        <w:fldChar w:fldCharType="end"/>
      </w:r>
    </w:p>
    <w:p w14:paraId="253A1041" w14:textId="338A9775" w:rsidR="003039CD" w:rsidRDefault="003039CD">
      <w:pPr>
        <w:pStyle w:val="TOC2"/>
        <w:rPr>
          <w:rFonts w:asciiTheme="minorHAnsi" w:hAnsiTheme="minorHAnsi" w:cstheme="minorBidi"/>
          <w:noProof/>
          <w:kern w:val="2"/>
          <w:sz w:val="22"/>
          <w:szCs w:val="24"/>
          <w:lang w:val="en-US" w:eastAsia="ja-JP"/>
          <w14:ligatures w14:val="standardContextual"/>
        </w:rPr>
      </w:pPr>
      <w:r w:rsidRPr="00E03E60">
        <w:rPr>
          <w:rFonts w:eastAsia="游明朝"/>
          <w:noProof/>
          <w:lang w:eastAsia="ja-JP"/>
        </w:rPr>
        <w:t>6</w:t>
      </w:r>
      <w:r>
        <w:rPr>
          <w:noProof/>
          <w:lang w:eastAsia="zh-CN"/>
        </w:rPr>
        <w:t>.</w:t>
      </w:r>
      <w:r w:rsidRPr="00E03E60">
        <w:rPr>
          <w:rFonts w:eastAsia="游明朝"/>
          <w:noProof/>
          <w:lang w:eastAsia="ja-JP"/>
        </w:rPr>
        <w:t>4</w:t>
      </w:r>
      <w:r>
        <w:rPr>
          <w:rFonts w:asciiTheme="minorHAnsi" w:hAnsiTheme="minorHAnsi" w:cstheme="minorBidi"/>
          <w:noProof/>
          <w:kern w:val="2"/>
          <w:sz w:val="22"/>
          <w:szCs w:val="24"/>
          <w:lang w:val="en-US" w:eastAsia="ja-JP"/>
          <w14:ligatures w14:val="standardContextual"/>
        </w:rPr>
        <w:tab/>
      </w:r>
      <w:r w:rsidRPr="00E03E60">
        <w:rPr>
          <w:rFonts w:eastAsia="游明朝"/>
          <w:noProof/>
          <w:lang w:eastAsia="ja-JP"/>
        </w:rPr>
        <w:t>Solution</w:t>
      </w:r>
      <w:r>
        <w:rPr>
          <w:noProof/>
          <w:lang w:eastAsia="zh-CN"/>
        </w:rPr>
        <w:t xml:space="preserve"> #</w:t>
      </w:r>
      <w:r>
        <w:rPr>
          <w:noProof/>
          <w:lang w:eastAsia="ja-JP"/>
        </w:rPr>
        <w:t>4</w:t>
      </w:r>
      <w:r>
        <w:rPr>
          <w:noProof/>
          <w:lang w:eastAsia="zh-CN"/>
        </w:rPr>
        <w:t xml:space="preserve">: </w:t>
      </w:r>
      <w:r w:rsidRPr="00E03E60">
        <w:rPr>
          <w:rFonts w:eastAsia="游明朝"/>
          <w:noProof/>
          <w:lang w:eastAsia="ja-JP"/>
        </w:rPr>
        <w:t>Access restriction with UAC Access Category 9</w:t>
      </w:r>
      <w:r>
        <w:rPr>
          <w:noProof/>
        </w:rPr>
        <w:tab/>
      </w:r>
      <w:r>
        <w:rPr>
          <w:noProof/>
        </w:rPr>
        <w:fldChar w:fldCharType="begin"/>
      </w:r>
      <w:r>
        <w:rPr>
          <w:noProof/>
        </w:rPr>
        <w:instrText xml:space="preserve"> PAGEREF _Toc214553930 \h </w:instrText>
      </w:r>
      <w:r>
        <w:rPr>
          <w:noProof/>
        </w:rPr>
      </w:r>
      <w:r>
        <w:rPr>
          <w:noProof/>
        </w:rPr>
        <w:fldChar w:fldCharType="separate"/>
      </w:r>
      <w:r>
        <w:rPr>
          <w:noProof/>
        </w:rPr>
        <w:t>21</w:t>
      </w:r>
      <w:r>
        <w:rPr>
          <w:noProof/>
        </w:rPr>
        <w:fldChar w:fldCharType="end"/>
      </w:r>
    </w:p>
    <w:p w14:paraId="3F8E5745" w14:textId="7D522CA6" w:rsidR="003039CD" w:rsidRDefault="003039CD">
      <w:pPr>
        <w:pStyle w:val="TOC3"/>
        <w:rPr>
          <w:rFonts w:asciiTheme="minorHAnsi" w:hAnsiTheme="minorHAnsi" w:cstheme="minorBidi"/>
          <w:noProof/>
          <w:kern w:val="2"/>
          <w:sz w:val="22"/>
          <w:szCs w:val="24"/>
          <w:lang w:val="en-US" w:eastAsia="ja-JP"/>
          <w14:ligatures w14:val="standardContextual"/>
        </w:rPr>
      </w:pPr>
      <w:r w:rsidRPr="00E03E60">
        <w:rPr>
          <w:rFonts w:eastAsia="游明朝"/>
          <w:noProof/>
          <w:lang w:eastAsia="ja-JP"/>
        </w:rPr>
        <w:t>6</w:t>
      </w:r>
      <w:r>
        <w:rPr>
          <w:noProof/>
          <w:lang w:eastAsia="zh-CN"/>
        </w:rPr>
        <w:t>.</w:t>
      </w:r>
      <w:r>
        <w:rPr>
          <w:noProof/>
          <w:lang w:eastAsia="ja-JP"/>
        </w:rPr>
        <w:t>4</w:t>
      </w:r>
      <w:r>
        <w:rPr>
          <w:noProof/>
          <w:lang w:eastAsia="zh-CN"/>
        </w:rPr>
        <w:t>.1</w:t>
      </w:r>
      <w:r>
        <w:rPr>
          <w:rFonts w:asciiTheme="minorHAnsi" w:hAnsiTheme="minorHAnsi" w:cstheme="minorBidi"/>
          <w:noProof/>
          <w:kern w:val="2"/>
          <w:sz w:val="22"/>
          <w:szCs w:val="24"/>
          <w:lang w:val="en-US" w:eastAsia="ja-JP"/>
          <w14:ligatures w14:val="standardContextual"/>
        </w:rPr>
        <w:tab/>
      </w:r>
      <w:r w:rsidRPr="00E03E60">
        <w:rPr>
          <w:rFonts w:eastAsia="游明朝"/>
          <w:noProof/>
          <w:lang w:eastAsia="ja-JP"/>
        </w:rPr>
        <w:t>Description</w:t>
      </w:r>
      <w:r>
        <w:rPr>
          <w:noProof/>
        </w:rPr>
        <w:tab/>
      </w:r>
      <w:r>
        <w:rPr>
          <w:noProof/>
        </w:rPr>
        <w:fldChar w:fldCharType="begin"/>
      </w:r>
      <w:r>
        <w:rPr>
          <w:noProof/>
        </w:rPr>
        <w:instrText xml:space="preserve"> PAGEREF _Toc214553931 \h </w:instrText>
      </w:r>
      <w:r>
        <w:rPr>
          <w:noProof/>
        </w:rPr>
      </w:r>
      <w:r>
        <w:rPr>
          <w:noProof/>
        </w:rPr>
        <w:fldChar w:fldCharType="separate"/>
      </w:r>
      <w:r>
        <w:rPr>
          <w:noProof/>
        </w:rPr>
        <w:t>21</w:t>
      </w:r>
      <w:r>
        <w:rPr>
          <w:noProof/>
        </w:rPr>
        <w:fldChar w:fldCharType="end"/>
      </w:r>
    </w:p>
    <w:p w14:paraId="52B6BABF" w14:textId="59F8C856" w:rsidR="003039CD" w:rsidRDefault="003039CD">
      <w:pPr>
        <w:pStyle w:val="TOC4"/>
        <w:rPr>
          <w:rFonts w:asciiTheme="minorHAnsi" w:hAnsiTheme="minorHAnsi" w:cstheme="minorBidi"/>
          <w:noProof/>
          <w:kern w:val="2"/>
          <w:sz w:val="22"/>
          <w:szCs w:val="24"/>
          <w:lang w:val="en-US" w:eastAsia="ja-JP"/>
          <w14:ligatures w14:val="standardContextual"/>
        </w:rPr>
      </w:pPr>
      <w:r w:rsidRPr="00E03E60">
        <w:rPr>
          <w:rFonts w:eastAsia="游明朝"/>
          <w:noProof/>
          <w:lang w:eastAsia="ja-JP"/>
        </w:rPr>
        <w:t>6.4.1.1</w:t>
      </w:r>
      <w:r>
        <w:rPr>
          <w:rFonts w:asciiTheme="minorHAnsi" w:hAnsiTheme="minorHAnsi" w:cstheme="minorBidi"/>
          <w:noProof/>
          <w:kern w:val="2"/>
          <w:sz w:val="22"/>
          <w:szCs w:val="24"/>
          <w:lang w:val="en-US" w:eastAsia="ja-JP"/>
          <w14:ligatures w14:val="standardContextual"/>
        </w:rPr>
        <w:tab/>
      </w:r>
      <w:r>
        <w:rPr>
          <w:noProof/>
          <w:lang w:eastAsia="ja-JP"/>
        </w:rPr>
        <w:t xml:space="preserve">Manual </w:t>
      </w:r>
      <w:r w:rsidRPr="00E03E60">
        <w:rPr>
          <w:rFonts w:eastAsia="游明朝"/>
          <w:noProof/>
          <w:lang w:eastAsia="ja-JP"/>
        </w:rPr>
        <w:t>recovery</w:t>
      </w:r>
      <w:r>
        <w:rPr>
          <w:noProof/>
        </w:rPr>
        <w:tab/>
      </w:r>
      <w:r>
        <w:rPr>
          <w:noProof/>
        </w:rPr>
        <w:fldChar w:fldCharType="begin"/>
      </w:r>
      <w:r>
        <w:rPr>
          <w:noProof/>
        </w:rPr>
        <w:instrText xml:space="preserve"> PAGEREF _Toc214553932 \h </w:instrText>
      </w:r>
      <w:r>
        <w:rPr>
          <w:noProof/>
        </w:rPr>
      </w:r>
      <w:r>
        <w:rPr>
          <w:noProof/>
        </w:rPr>
        <w:fldChar w:fldCharType="separate"/>
      </w:r>
      <w:r>
        <w:rPr>
          <w:noProof/>
        </w:rPr>
        <w:t>21</w:t>
      </w:r>
      <w:r>
        <w:rPr>
          <w:noProof/>
        </w:rPr>
        <w:fldChar w:fldCharType="end"/>
      </w:r>
    </w:p>
    <w:p w14:paraId="47271292" w14:textId="12BABF11" w:rsidR="003039CD" w:rsidRDefault="003039CD">
      <w:pPr>
        <w:pStyle w:val="TOC4"/>
        <w:rPr>
          <w:rFonts w:asciiTheme="minorHAnsi" w:hAnsiTheme="minorHAnsi" w:cstheme="minorBidi"/>
          <w:noProof/>
          <w:kern w:val="2"/>
          <w:sz w:val="22"/>
          <w:szCs w:val="24"/>
          <w:lang w:val="en-US" w:eastAsia="ja-JP"/>
          <w14:ligatures w14:val="standardContextual"/>
        </w:rPr>
      </w:pPr>
      <w:r>
        <w:rPr>
          <w:noProof/>
          <w:lang w:eastAsia="ja-JP"/>
        </w:rPr>
        <w:t>6.4.1.</w:t>
      </w:r>
      <w:r w:rsidRPr="00E03E60">
        <w:rPr>
          <w:rFonts w:eastAsia="游明朝"/>
          <w:noProof/>
          <w:lang w:eastAsia="ja-JP"/>
        </w:rPr>
        <w:t>2</w:t>
      </w:r>
      <w:r>
        <w:rPr>
          <w:rFonts w:asciiTheme="minorHAnsi" w:hAnsiTheme="minorHAnsi" w:cstheme="minorBidi"/>
          <w:noProof/>
          <w:kern w:val="2"/>
          <w:sz w:val="22"/>
          <w:szCs w:val="24"/>
          <w:lang w:val="en-US" w:eastAsia="ja-JP"/>
          <w14:ligatures w14:val="standardContextual"/>
        </w:rPr>
        <w:tab/>
      </w:r>
      <w:r>
        <w:rPr>
          <w:noProof/>
          <w:lang w:eastAsia="ja-JP"/>
        </w:rPr>
        <w:t xml:space="preserve">Automatic </w:t>
      </w:r>
      <w:r w:rsidRPr="00E03E60">
        <w:rPr>
          <w:rFonts w:eastAsia="游明朝"/>
          <w:noProof/>
          <w:lang w:eastAsia="ja-JP"/>
        </w:rPr>
        <w:t>recovery</w:t>
      </w:r>
      <w:r>
        <w:rPr>
          <w:noProof/>
        </w:rPr>
        <w:tab/>
      </w:r>
      <w:r>
        <w:rPr>
          <w:noProof/>
        </w:rPr>
        <w:fldChar w:fldCharType="begin"/>
      </w:r>
      <w:r>
        <w:rPr>
          <w:noProof/>
        </w:rPr>
        <w:instrText xml:space="preserve"> PAGEREF _Toc214553933 \h </w:instrText>
      </w:r>
      <w:r>
        <w:rPr>
          <w:noProof/>
        </w:rPr>
      </w:r>
      <w:r>
        <w:rPr>
          <w:noProof/>
        </w:rPr>
        <w:fldChar w:fldCharType="separate"/>
      </w:r>
      <w:r>
        <w:rPr>
          <w:noProof/>
        </w:rPr>
        <w:t>21</w:t>
      </w:r>
      <w:r>
        <w:rPr>
          <w:noProof/>
        </w:rPr>
        <w:fldChar w:fldCharType="end"/>
      </w:r>
    </w:p>
    <w:p w14:paraId="41003512" w14:textId="6CBBBA62" w:rsidR="003039CD" w:rsidRDefault="003039CD">
      <w:pPr>
        <w:pStyle w:val="TOC3"/>
        <w:rPr>
          <w:rFonts w:asciiTheme="minorHAnsi" w:hAnsiTheme="minorHAnsi" w:cstheme="minorBidi"/>
          <w:noProof/>
          <w:kern w:val="2"/>
          <w:sz w:val="22"/>
          <w:szCs w:val="24"/>
          <w:lang w:val="en-US" w:eastAsia="ja-JP"/>
          <w14:ligatures w14:val="standardContextual"/>
        </w:rPr>
      </w:pPr>
      <w:r>
        <w:rPr>
          <w:noProof/>
        </w:rPr>
        <w:t>6.</w:t>
      </w:r>
      <w:r>
        <w:rPr>
          <w:noProof/>
          <w:lang w:eastAsia="ja-JP"/>
        </w:rPr>
        <w:t>4</w:t>
      </w:r>
      <w:r>
        <w:rPr>
          <w:noProof/>
        </w:rPr>
        <w:t>.2</w:t>
      </w:r>
      <w:r>
        <w:rPr>
          <w:rFonts w:asciiTheme="minorHAnsi" w:hAnsiTheme="minorHAnsi" w:cstheme="minorBidi"/>
          <w:noProof/>
          <w:kern w:val="2"/>
          <w:sz w:val="22"/>
          <w:szCs w:val="24"/>
          <w:lang w:val="en-US" w:eastAsia="ja-JP"/>
          <w14:ligatures w14:val="standardContextual"/>
        </w:rPr>
        <w:tab/>
      </w:r>
      <w:r>
        <w:rPr>
          <w:noProof/>
        </w:rPr>
        <w:t>Impacts on services, entities, and interfaces</w:t>
      </w:r>
      <w:r>
        <w:rPr>
          <w:noProof/>
        </w:rPr>
        <w:tab/>
      </w:r>
      <w:r>
        <w:rPr>
          <w:noProof/>
        </w:rPr>
        <w:fldChar w:fldCharType="begin"/>
      </w:r>
      <w:r>
        <w:rPr>
          <w:noProof/>
        </w:rPr>
        <w:instrText xml:space="preserve"> PAGEREF _Toc214553934 \h </w:instrText>
      </w:r>
      <w:r>
        <w:rPr>
          <w:noProof/>
        </w:rPr>
      </w:r>
      <w:r>
        <w:rPr>
          <w:noProof/>
        </w:rPr>
        <w:fldChar w:fldCharType="separate"/>
      </w:r>
      <w:r>
        <w:rPr>
          <w:noProof/>
        </w:rPr>
        <w:t>21</w:t>
      </w:r>
      <w:r>
        <w:rPr>
          <w:noProof/>
        </w:rPr>
        <w:fldChar w:fldCharType="end"/>
      </w:r>
    </w:p>
    <w:p w14:paraId="4000B8B3" w14:textId="4DC7F375" w:rsidR="003039CD" w:rsidRDefault="003039CD">
      <w:pPr>
        <w:pStyle w:val="TOC3"/>
        <w:rPr>
          <w:rFonts w:asciiTheme="minorHAnsi" w:hAnsiTheme="minorHAnsi" w:cstheme="minorBidi"/>
          <w:noProof/>
          <w:kern w:val="2"/>
          <w:sz w:val="22"/>
          <w:szCs w:val="24"/>
          <w:lang w:val="en-US" w:eastAsia="ja-JP"/>
          <w14:ligatures w14:val="standardContextual"/>
        </w:rPr>
      </w:pPr>
      <w:r w:rsidRPr="00E03E60">
        <w:rPr>
          <w:rFonts w:eastAsia="游明朝"/>
          <w:noProof/>
          <w:lang w:eastAsia="ja-JP"/>
        </w:rPr>
        <w:t>6.4.3</w:t>
      </w:r>
      <w:r>
        <w:rPr>
          <w:rFonts w:asciiTheme="minorHAnsi" w:hAnsiTheme="minorHAnsi" w:cstheme="minorBidi"/>
          <w:noProof/>
          <w:kern w:val="2"/>
          <w:sz w:val="22"/>
          <w:szCs w:val="24"/>
          <w:lang w:val="en-US" w:eastAsia="ja-JP"/>
          <w14:ligatures w14:val="standardContextual"/>
        </w:rPr>
        <w:tab/>
      </w:r>
      <w:r w:rsidRPr="00E03E60">
        <w:rPr>
          <w:rFonts w:eastAsia="游明朝"/>
          <w:noProof/>
          <w:lang w:eastAsia="ja-JP"/>
        </w:rPr>
        <w:t>Pros</w:t>
      </w:r>
      <w:r>
        <w:rPr>
          <w:noProof/>
        </w:rPr>
        <w:tab/>
      </w:r>
      <w:r>
        <w:rPr>
          <w:noProof/>
        </w:rPr>
        <w:fldChar w:fldCharType="begin"/>
      </w:r>
      <w:r>
        <w:rPr>
          <w:noProof/>
        </w:rPr>
        <w:instrText xml:space="preserve"> PAGEREF _Toc214553935 \h </w:instrText>
      </w:r>
      <w:r>
        <w:rPr>
          <w:noProof/>
        </w:rPr>
      </w:r>
      <w:r>
        <w:rPr>
          <w:noProof/>
        </w:rPr>
        <w:fldChar w:fldCharType="separate"/>
      </w:r>
      <w:r>
        <w:rPr>
          <w:noProof/>
        </w:rPr>
        <w:t>21</w:t>
      </w:r>
      <w:r>
        <w:rPr>
          <w:noProof/>
        </w:rPr>
        <w:fldChar w:fldCharType="end"/>
      </w:r>
    </w:p>
    <w:p w14:paraId="76BA779A" w14:textId="3CAA4B4B" w:rsidR="003039CD" w:rsidRDefault="003039CD">
      <w:pPr>
        <w:pStyle w:val="TOC3"/>
        <w:rPr>
          <w:rFonts w:asciiTheme="minorHAnsi" w:hAnsiTheme="minorHAnsi" w:cstheme="minorBidi"/>
          <w:noProof/>
          <w:kern w:val="2"/>
          <w:sz w:val="22"/>
          <w:szCs w:val="24"/>
          <w:lang w:val="en-US" w:eastAsia="ja-JP"/>
          <w14:ligatures w14:val="standardContextual"/>
        </w:rPr>
      </w:pPr>
      <w:r w:rsidRPr="00E03E60">
        <w:rPr>
          <w:rFonts w:eastAsia="游明朝"/>
          <w:noProof/>
          <w:lang w:eastAsia="ja-JP"/>
        </w:rPr>
        <w:t>6.4.4</w:t>
      </w:r>
      <w:r>
        <w:rPr>
          <w:rFonts w:asciiTheme="minorHAnsi" w:hAnsiTheme="minorHAnsi" w:cstheme="minorBidi"/>
          <w:noProof/>
          <w:kern w:val="2"/>
          <w:sz w:val="22"/>
          <w:szCs w:val="24"/>
          <w:lang w:val="en-US" w:eastAsia="ja-JP"/>
          <w14:ligatures w14:val="standardContextual"/>
        </w:rPr>
        <w:tab/>
      </w:r>
      <w:r w:rsidRPr="00E03E60">
        <w:rPr>
          <w:rFonts w:eastAsia="游明朝"/>
          <w:noProof/>
          <w:lang w:eastAsia="ja-JP"/>
        </w:rPr>
        <w:t>Cons</w:t>
      </w:r>
      <w:r>
        <w:rPr>
          <w:noProof/>
        </w:rPr>
        <w:tab/>
      </w:r>
      <w:r>
        <w:rPr>
          <w:noProof/>
        </w:rPr>
        <w:fldChar w:fldCharType="begin"/>
      </w:r>
      <w:r>
        <w:rPr>
          <w:noProof/>
        </w:rPr>
        <w:instrText xml:space="preserve"> PAGEREF _Toc214553936 \h </w:instrText>
      </w:r>
      <w:r>
        <w:rPr>
          <w:noProof/>
        </w:rPr>
      </w:r>
      <w:r>
        <w:rPr>
          <w:noProof/>
        </w:rPr>
        <w:fldChar w:fldCharType="separate"/>
      </w:r>
      <w:r>
        <w:rPr>
          <w:noProof/>
        </w:rPr>
        <w:t>22</w:t>
      </w:r>
      <w:r>
        <w:rPr>
          <w:noProof/>
        </w:rPr>
        <w:fldChar w:fldCharType="end"/>
      </w:r>
    </w:p>
    <w:p w14:paraId="6A8B4135" w14:textId="15B4F2AA" w:rsidR="003039CD" w:rsidRDefault="003039CD">
      <w:pPr>
        <w:pStyle w:val="TOC1"/>
        <w:rPr>
          <w:rFonts w:asciiTheme="minorHAnsi" w:hAnsiTheme="minorHAnsi" w:cstheme="minorBidi"/>
          <w:noProof/>
          <w:kern w:val="2"/>
          <w:szCs w:val="24"/>
          <w:lang w:val="en-US" w:eastAsia="ja-JP"/>
          <w14:ligatures w14:val="standardContextual"/>
        </w:rPr>
      </w:pPr>
      <w:r>
        <w:rPr>
          <w:noProof/>
          <w:lang w:eastAsia="zh-CN"/>
        </w:rPr>
        <w:t>7</w:t>
      </w:r>
      <w:r>
        <w:rPr>
          <w:rFonts w:asciiTheme="minorHAnsi" w:hAnsiTheme="minorHAnsi" w:cstheme="minorBidi"/>
          <w:noProof/>
          <w:kern w:val="2"/>
          <w:szCs w:val="24"/>
          <w:lang w:val="en-US" w:eastAsia="ja-JP"/>
          <w14:ligatures w14:val="standardContextual"/>
        </w:rPr>
        <w:tab/>
      </w:r>
      <w:r>
        <w:rPr>
          <w:noProof/>
          <w:lang w:eastAsia="zh-CN"/>
        </w:rPr>
        <w:t>Evaluations</w:t>
      </w:r>
      <w:r>
        <w:rPr>
          <w:noProof/>
        </w:rPr>
        <w:tab/>
      </w:r>
      <w:r>
        <w:rPr>
          <w:noProof/>
        </w:rPr>
        <w:fldChar w:fldCharType="begin"/>
      </w:r>
      <w:r>
        <w:rPr>
          <w:noProof/>
        </w:rPr>
        <w:instrText xml:space="preserve"> PAGEREF _Toc214553937 \h </w:instrText>
      </w:r>
      <w:r>
        <w:rPr>
          <w:noProof/>
        </w:rPr>
      </w:r>
      <w:r>
        <w:rPr>
          <w:noProof/>
        </w:rPr>
        <w:fldChar w:fldCharType="separate"/>
      </w:r>
      <w:r>
        <w:rPr>
          <w:noProof/>
        </w:rPr>
        <w:t>22</w:t>
      </w:r>
      <w:r>
        <w:rPr>
          <w:noProof/>
        </w:rPr>
        <w:fldChar w:fldCharType="end"/>
      </w:r>
    </w:p>
    <w:p w14:paraId="7B518E9A" w14:textId="7B7E1378" w:rsidR="003039CD" w:rsidRDefault="003039CD">
      <w:pPr>
        <w:pStyle w:val="TOC2"/>
        <w:rPr>
          <w:rFonts w:asciiTheme="minorHAnsi" w:hAnsiTheme="minorHAnsi" w:cstheme="minorBidi"/>
          <w:noProof/>
          <w:kern w:val="2"/>
          <w:sz w:val="22"/>
          <w:szCs w:val="24"/>
          <w:lang w:val="en-US" w:eastAsia="ja-JP"/>
          <w14:ligatures w14:val="standardContextual"/>
        </w:rPr>
      </w:pPr>
      <w:r w:rsidRPr="00E03E60">
        <w:rPr>
          <w:rFonts w:eastAsia="游明朝"/>
          <w:noProof/>
          <w:lang w:eastAsia="ja-JP"/>
        </w:rPr>
        <w:t>7</w:t>
      </w:r>
      <w:r>
        <w:rPr>
          <w:noProof/>
          <w:lang w:eastAsia="zh-CN"/>
        </w:rPr>
        <w:t>.</w:t>
      </w:r>
      <w:r>
        <w:rPr>
          <w:noProof/>
          <w:lang w:eastAsia="ja-JP"/>
        </w:rPr>
        <w:t>1</w:t>
      </w:r>
      <w:r>
        <w:rPr>
          <w:rFonts w:asciiTheme="minorHAnsi" w:hAnsiTheme="minorHAnsi" w:cstheme="minorBidi"/>
          <w:noProof/>
          <w:kern w:val="2"/>
          <w:sz w:val="22"/>
          <w:szCs w:val="24"/>
          <w:lang w:val="en-US" w:eastAsia="ja-JP"/>
          <w14:ligatures w14:val="standardContextual"/>
        </w:rPr>
        <w:tab/>
      </w:r>
      <w:r>
        <w:rPr>
          <w:noProof/>
          <w:lang w:eastAsia="zh-CN"/>
        </w:rPr>
        <w:t>Evaluation of Solutions for Key Issue#1</w:t>
      </w:r>
      <w:r>
        <w:rPr>
          <w:noProof/>
        </w:rPr>
        <w:tab/>
      </w:r>
      <w:r>
        <w:rPr>
          <w:noProof/>
        </w:rPr>
        <w:fldChar w:fldCharType="begin"/>
      </w:r>
      <w:r>
        <w:rPr>
          <w:noProof/>
        </w:rPr>
        <w:instrText xml:space="preserve"> PAGEREF _Toc214553938 \h </w:instrText>
      </w:r>
      <w:r>
        <w:rPr>
          <w:noProof/>
        </w:rPr>
      </w:r>
      <w:r>
        <w:rPr>
          <w:noProof/>
        </w:rPr>
        <w:fldChar w:fldCharType="separate"/>
      </w:r>
      <w:r>
        <w:rPr>
          <w:noProof/>
        </w:rPr>
        <w:t>22</w:t>
      </w:r>
      <w:r>
        <w:rPr>
          <w:noProof/>
        </w:rPr>
        <w:fldChar w:fldCharType="end"/>
      </w:r>
    </w:p>
    <w:p w14:paraId="02D8AFEC" w14:textId="7BC32447" w:rsidR="003039CD" w:rsidRDefault="003039CD">
      <w:pPr>
        <w:pStyle w:val="TOC1"/>
        <w:rPr>
          <w:rFonts w:asciiTheme="minorHAnsi" w:hAnsiTheme="minorHAnsi" w:cstheme="minorBidi"/>
          <w:noProof/>
          <w:kern w:val="2"/>
          <w:szCs w:val="24"/>
          <w:lang w:val="en-US" w:eastAsia="ja-JP"/>
          <w14:ligatures w14:val="standardContextual"/>
        </w:rPr>
      </w:pPr>
      <w:r>
        <w:rPr>
          <w:noProof/>
          <w:lang w:eastAsia="zh-CN"/>
        </w:rPr>
        <w:t>8</w:t>
      </w:r>
      <w:r>
        <w:rPr>
          <w:rFonts w:asciiTheme="minorHAnsi" w:hAnsiTheme="minorHAnsi" w:cstheme="minorBidi"/>
          <w:noProof/>
          <w:kern w:val="2"/>
          <w:szCs w:val="24"/>
          <w:lang w:val="en-US" w:eastAsia="ja-JP"/>
          <w14:ligatures w14:val="standardContextual"/>
        </w:rPr>
        <w:tab/>
      </w:r>
      <w:r>
        <w:rPr>
          <w:noProof/>
          <w:lang w:eastAsia="zh-CN"/>
        </w:rPr>
        <w:t>Conclusions</w:t>
      </w:r>
      <w:r>
        <w:rPr>
          <w:noProof/>
        </w:rPr>
        <w:tab/>
      </w:r>
      <w:r>
        <w:rPr>
          <w:noProof/>
        </w:rPr>
        <w:fldChar w:fldCharType="begin"/>
      </w:r>
      <w:r>
        <w:rPr>
          <w:noProof/>
        </w:rPr>
        <w:instrText xml:space="preserve"> PAGEREF _Toc214553939 \h </w:instrText>
      </w:r>
      <w:r>
        <w:rPr>
          <w:noProof/>
        </w:rPr>
      </w:r>
      <w:r>
        <w:rPr>
          <w:noProof/>
        </w:rPr>
        <w:fldChar w:fldCharType="separate"/>
      </w:r>
      <w:r>
        <w:rPr>
          <w:noProof/>
        </w:rPr>
        <w:t>23</w:t>
      </w:r>
      <w:r>
        <w:rPr>
          <w:noProof/>
        </w:rPr>
        <w:fldChar w:fldCharType="end"/>
      </w:r>
    </w:p>
    <w:p w14:paraId="4DE19B85" w14:textId="7253D0CF" w:rsidR="003039CD" w:rsidRDefault="003039CD">
      <w:pPr>
        <w:pStyle w:val="TOC8"/>
        <w:rPr>
          <w:rFonts w:asciiTheme="minorHAnsi" w:hAnsiTheme="minorHAnsi" w:cstheme="minorBidi"/>
          <w:b w:val="0"/>
          <w:noProof/>
          <w:kern w:val="2"/>
          <w:szCs w:val="24"/>
          <w:lang w:val="en-US" w:eastAsia="ja-JP"/>
          <w14:ligatures w14:val="standardContextual"/>
        </w:rPr>
      </w:pPr>
      <w:r>
        <w:rPr>
          <w:noProof/>
        </w:rPr>
        <w:t xml:space="preserve">Annex </w:t>
      </w:r>
      <w:r w:rsidRPr="00E03E60">
        <w:rPr>
          <w:rFonts w:eastAsia="游明朝"/>
          <w:noProof/>
          <w:lang w:eastAsia="ja-JP"/>
        </w:rPr>
        <w:t>A</w:t>
      </w:r>
      <w:r>
        <w:rPr>
          <w:noProof/>
        </w:rPr>
        <w:t xml:space="preserve"> (informative): Change history</w:t>
      </w:r>
      <w:r>
        <w:rPr>
          <w:noProof/>
        </w:rPr>
        <w:tab/>
      </w:r>
      <w:r>
        <w:rPr>
          <w:noProof/>
        </w:rPr>
        <w:fldChar w:fldCharType="begin"/>
      </w:r>
      <w:r>
        <w:rPr>
          <w:noProof/>
        </w:rPr>
        <w:instrText xml:space="preserve"> PAGEREF _Toc214553940 \h </w:instrText>
      </w:r>
      <w:r>
        <w:rPr>
          <w:noProof/>
        </w:rPr>
      </w:r>
      <w:r>
        <w:rPr>
          <w:noProof/>
        </w:rPr>
        <w:fldChar w:fldCharType="separate"/>
      </w:r>
      <w:r>
        <w:rPr>
          <w:noProof/>
        </w:rPr>
        <w:t>24</w:t>
      </w:r>
      <w:r>
        <w:rPr>
          <w:noProof/>
        </w:rPr>
        <w:fldChar w:fldCharType="end"/>
      </w:r>
    </w:p>
    <w:p w14:paraId="0B9E3498" w14:textId="0A041DBF" w:rsidR="00080512" w:rsidRPr="004D3578" w:rsidRDefault="004D3578">
      <w:r w:rsidRPr="004D3578">
        <w:rPr>
          <w:noProof/>
          <w:sz w:val="22"/>
        </w:rPr>
        <w:fldChar w:fldCharType="end"/>
      </w:r>
    </w:p>
    <w:p w14:paraId="18DFD6E0" w14:textId="77777777" w:rsidR="00D04256" w:rsidRDefault="00D04256" w:rsidP="00D04256">
      <w:pPr>
        <w:pStyle w:val="Guidance"/>
      </w:pPr>
      <w:r>
        <w:br w:type="page"/>
      </w:r>
    </w:p>
    <w:p w14:paraId="417086E4" w14:textId="77777777" w:rsidR="00D04256" w:rsidRDefault="00D04256" w:rsidP="00D04256">
      <w:pPr>
        <w:pStyle w:val="Heading1"/>
      </w:pPr>
      <w:bookmarkStart w:id="13" w:name="foreword"/>
      <w:bookmarkStart w:id="14" w:name="_Toc2086433"/>
      <w:bookmarkStart w:id="15" w:name="_Toc35971368"/>
      <w:bookmarkStart w:id="16" w:name="_Toc67903492"/>
      <w:bookmarkStart w:id="17" w:name="_Toc214553879"/>
      <w:bookmarkEnd w:id="13"/>
      <w:r w:rsidRPr="004D3578">
        <w:t>Foreword</w:t>
      </w:r>
      <w:bookmarkEnd w:id="14"/>
      <w:bookmarkEnd w:id="15"/>
      <w:bookmarkEnd w:id="16"/>
      <w:bookmarkEnd w:id="17"/>
    </w:p>
    <w:p w14:paraId="2511FBFA" w14:textId="77AD573D" w:rsidR="00080512" w:rsidRPr="004D3578" w:rsidRDefault="00080512">
      <w:r w:rsidRPr="004D3578">
        <w:t>This Techn</w:t>
      </w:r>
      <w:r w:rsidRPr="00D04256">
        <w:t xml:space="preserve">ical </w:t>
      </w:r>
      <w:bookmarkStart w:id="18" w:name="spectype3"/>
      <w:r w:rsidR="00602AEA" w:rsidRPr="00D04256">
        <w:t>Report</w:t>
      </w:r>
      <w:bookmarkEnd w:id="18"/>
      <w:r w:rsidRPr="00D04256">
        <w:t xml:space="preserve"> has been produced by the</w:t>
      </w:r>
      <w:r w:rsidRPr="004D3578">
        <w:t xml:space="preserv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9" w:name="introduction"/>
      <w:bookmarkStart w:id="20" w:name="_Toc214553880"/>
      <w:bookmarkEnd w:id="19"/>
      <w:r w:rsidRPr="004D3578">
        <w:t>Introduction</w:t>
      </w:r>
      <w:bookmarkEnd w:id="20"/>
    </w:p>
    <w:p w14:paraId="7B5F60CF" w14:textId="77777777" w:rsidR="00D04256" w:rsidRPr="00797EEB" w:rsidRDefault="00D04256" w:rsidP="00D04256">
      <w:pPr>
        <w:rPr>
          <w:rFonts w:eastAsia="游明朝"/>
          <w:lang w:eastAsia="ja-JP"/>
        </w:rPr>
      </w:pPr>
      <w:r w:rsidRPr="00DA3945">
        <w:rPr>
          <w:lang w:eastAsia="zh-CN"/>
        </w:rPr>
        <w:t xml:space="preserve">This Technical Report aims </w:t>
      </w:r>
      <w:r>
        <w:rPr>
          <w:lang w:eastAsia="zh-CN"/>
        </w:rPr>
        <w:t>t</w:t>
      </w:r>
      <w:r>
        <w:rPr>
          <w:rFonts w:hint="eastAsia"/>
          <w:lang w:eastAsia="zh-CN"/>
        </w:rPr>
        <w:t>o</w:t>
      </w:r>
      <w:r w:rsidRPr="00DA3945">
        <w:rPr>
          <w:lang w:eastAsia="zh-CN"/>
        </w:rPr>
        <w:t xml:space="preserve"> study </w:t>
      </w:r>
      <w:r>
        <w:rPr>
          <w:lang w:eastAsia="zh-CN"/>
        </w:rPr>
        <w:t xml:space="preserve">potential </w:t>
      </w:r>
      <w:r w:rsidRPr="009905E4">
        <w:rPr>
          <w:lang w:eastAsia="zh-CN"/>
        </w:rPr>
        <w:t>enhancement</w:t>
      </w:r>
      <w:r>
        <w:rPr>
          <w:lang w:eastAsia="zh-CN"/>
        </w:rPr>
        <w:t>s</w:t>
      </w:r>
      <w:r w:rsidRPr="009905E4">
        <w:rPr>
          <w:lang w:eastAsia="zh-CN"/>
        </w:rPr>
        <w:t xml:space="preserve"> </w:t>
      </w:r>
      <w:r>
        <w:rPr>
          <w:lang w:eastAsia="zh-CN"/>
        </w:rPr>
        <w:t>on</w:t>
      </w:r>
      <w:r w:rsidRPr="009905E4">
        <w:rPr>
          <w:lang w:eastAsia="zh-CN"/>
        </w:rPr>
        <w:t xml:space="preserve"> IMS </w:t>
      </w:r>
      <w:r>
        <w:rPr>
          <w:rFonts w:hint="eastAsia"/>
          <w:lang w:eastAsia="ja-JP"/>
        </w:rPr>
        <w:t>Resiliency</w:t>
      </w:r>
      <w:r>
        <w:rPr>
          <w:lang w:eastAsia="zh-CN"/>
        </w:rPr>
        <w:t>, to increase the stability of the IMS system.</w:t>
      </w:r>
    </w:p>
    <w:p w14:paraId="548A512E" w14:textId="77777777" w:rsidR="00080512" w:rsidRPr="004D3578" w:rsidRDefault="00080512">
      <w:pPr>
        <w:pStyle w:val="Heading1"/>
      </w:pPr>
      <w:r w:rsidRPr="004D3578">
        <w:br w:type="page"/>
      </w:r>
      <w:bookmarkStart w:id="21" w:name="scope"/>
      <w:bookmarkStart w:id="22" w:name="_Toc214553881"/>
      <w:bookmarkEnd w:id="21"/>
      <w:r w:rsidRPr="004D3578">
        <w:t>1</w:t>
      </w:r>
      <w:r w:rsidRPr="004D3578">
        <w:tab/>
        <w:t>Scope</w:t>
      </w:r>
      <w:bookmarkEnd w:id="22"/>
    </w:p>
    <w:p w14:paraId="7B942B6E" w14:textId="77777777" w:rsidR="00D04256" w:rsidRPr="00797EEB" w:rsidRDefault="00D04256" w:rsidP="00D04256">
      <w:pPr>
        <w:pStyle w:val="Guidance"/>
        <w:rPr>
          <w:rFonts w:eastAsia="DengXian"/>
          <w:i w:val="0"/>
          <w:color w:val="000000"/>
          <w:lang w:val="en-US" w:eastAsia="zh-CN"/>
        </w:rPr>
      </w:pPr>
      <w:r w:rsidRPr="00797EEB">
        <w:rPr>
          <w:rFonts w:eastAsia="DengXian"/>
          <w:i w:val="0"/>
          <w:color w:val="000000"/>
          <w:lang w:val="en-US" w:eastAsia="zh-CN"/>
        </w:rPr>
        <w:t xml:space="preserve">The present document </w:t>
      </w:r>
      <w:r w:rsidRPr="00797EEB">
        <w:rPr>
          <w:i w:val="0"/>
          <w:color w:val="000000"/>
          <w:lang w:eastAsia="ja-JP"/>
        </w:rPr>
        <w:t>investigates and identif</w:t>
      </w:r>
      <w:r w:rsidRPr="00797EEB">
        <w:rPr>
          <w:rFonts w:hint="eastAsia"/>
          <w:i w:val="0"/>
          <w:color w:val="000000"/>
          <w:lang w:eastAsia="ja-JP"/>
        </w:rPr>
        <w:t>ies</w:t>
      </w:r>
      <w:r w:rsidRPr="00797EEB">
        <w:rPr>
          <w:i w:val="0"/>
          <w:color w:val="000000"/>
          <w:lang w:eastAsia="ja-JP"/>
        </w:rPr>
        <w:t xml:space="preserve"> enhancements on 5GS and IMS to support the network resiliency.</w:t>
      </w:r>
      <w:r w:rsidRPr="00797EEB">
        <w:rPr>
          <w:rFonts w:hint="eastAsia"/>
          <w:i w:val="0"/>
          <w:color w:val="000000"/>
          <w:lang w:val="en-US" w:eastAsia="ja-JP"/>
        </w:rPr>
        <w:t xml:space="preserve"> </w:t>
      </w:r>
      <w:r w:rsidRPr="00797EEB">
        <w:rPr>
          <w:i w:val="0"/>
          <w:color w:val="000000"/>
          <w:lang w:val="en-US" w:eastAsia="ja-JP"/>
        </w:rPr>
        <w:t xml:space="preserve">The </w:t>
      </w:r>
      <w:r w:rsidRPr="00797EEB">
        <w:rPr>
          <w:rFonts w:hint="eastAsia"/>
          <w:i w:val="0"/>
          <w:color w:val="000000"/>
          <w:lang w:val="en-US" w:eastAsia="ja-JP"/>
        </w:rPr>
        <w:t>document will focus on the following aspects:</w:t>
      </w:r>
    </w:p>
    <w:p w14:paraId="7E53097A" w14:textId="2F34109D" w:rsidR="00D04256" w:rsidRPr="00AE7ADF" w:rsidRDefault="00045EB5" w:rsidP="00045EB5">
      <w:pPr>
        <w:pStyle w:val="B1"/>
        <w:rPr>
          <w:lang w:val="en-US" w:eastAsia="zh-CN"/>
        </w:rPr>
      </w:pPr>
      <w:r>
        <w:rPr>
          <w:rFonts w:eastAsia="游明朝" w:hint="eastAsia"/>
          <w:lang w:val="en-US" w:eastAsia="ja-JP"/>
        </w:rPr>
        <w:t>-</w:t>
      </w:r>
      <w:r>
        <w:rPr>
          <w:rFonts w:eastAsia="游明朝"/>
          <w:lang w:val="en-US" w:eastAsia="ja-JP"/>
        </w:rPr>
        <w:tab/>
      </w:r>
      <w:r w:rsidR="00D04256">
        <w:rPr>
          <w:lang w:val="en-US" w:eastAsia="zh-CN"/>
        </w:rPr>
        <w:t>Study and identify IMS congestion scenarios and whether lack of coordination between UE and network exacerbates the congestion</w:t>
      </w:r>
    </w:p>
    <w:p w14:paraId="529F8A86" w14:textId="729B993F" w:rsidR="00D04256" w:rsidRPr="00AE7ADF" w:rsidRDefault="00045EB5" w:rsidP="00045EB5">
      <w:pPr>
        <w:pStyle w:val="B1"/>
        <w:rPr>
          <w:lang w:val="en-US" w:eastAsia="zh-CN"/>
        </w:rPr>
      </w:pPr>
      <w:r>
        <w:rPr>
          <w:rFonts w:eastAsia="游明朝" w:hint="eastAsia"/>
          <w:lang w:val="en-US" w:eastAsia="ja-JP"/>
        </w:rPr>
        <w:t>-</w:t>
      </w:r>
      <w:r>
        <w:rPr>
          <w:rFonts w:eastAsia="游明朝"/>
          <w:lang w:val="en-US" w:eastAsia="ja-JP"/>
        </w:rPr>
        <w:tab/>
      </w:r>
      <w:r w:rsidR="00D04256" w:rsidRPr="00AE7ADF">
        <w:rPr>
          <w:lang w:val="en-US" w:eastAsia="zh-CN"/>
        </w:rPr>
        <w:t>Study whether the current standardised solutions can work for the identified scenarios or not</w:t>
      </w:r>
    </w:p>
    <w:p w14:paraId="4D922499" w14:textId="77777777" w:rsidR="00D04256" w:rsidRPr="00AE7ADF" w:rsidRDefault="00D04256" w:rsidP="00045EB5">
      <w:pPr>
        <w:pStyle w:val="B1"/>
        <w:rPr>
          <w:rFonts w:eastAsia="游明朝"/>
          <w:lang w:val="en-US" w:eastAsia="ja-JP"/>
        </w:rPr>
      </w:pPr>
      <w:r>
        <w:rPr>
          <w:rFonts w:eastAsia="游明朝" w:hint="eastAsia"/>
          <w:lang w:val="en-US" w:eastAsia="ja-JP"/>
        </w:rPr>
        <w:t>-</w:t>
      </w:r>
      <w:r>
        <w:rPr>
          <w:rFonts w:eastAsia="游明朝"/>
          <w:lang w:val="en-US" w:eastAsia="ja-JP"/>
        </w:rPr>
        <w:tab/>
      </w:r>
      <w:r w:rsidRPr="00AE7ADF">
        <w:rPr>
          <w:lang w:val="en-US" w:eastAsia="zh-CN"/>
        </w:rPr>
        <w:t>If the existing solutions cannot work for the identified scenarios, then study new potential solutions</w:t>
      </w:r>
    </w:p>
    <w:p w14:paraId="794720D9" w14:textId="77777777" w:rsidR="00080512" w:rsidRPr="004D3578" w:rsidRDefault="00080512">
      <w:pPr>
        <w:pStyle w:val="Heading1"/>
      </w:pPr>
      <w:bookmarkStart w:id="23" w:name="references"/>
      <w:bookmarkStart w:id="24" w:name="_Toc214553882"/>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B801956" w14:textId="135766FF" w:rsidR="00D04256" w:rsidRDefault="00D04256" w:rsidP="007A51B2">
      <w:pPr>
        <w:pStyle w:val="EX"/>
        <w:rPr>
          <w:lang w:eastAsia="zh-CN"/>
        </w:rPr>
      </w:pPr>
      <w:r w:rsidRPr="006A3DED">
        <w:rPr>
          <w:lang w:eastAsia="zh-CN"/>
        </w:rPr>
        <w:t>[</w:t>
      </w:r>
      <w:r w:rsidR="00A601A3">
        <w:rPr>
          <w:rFonts w:hint="eastAsia"/>
          <w:lang w:eastAsia="ja-JP"/>
        </w:rPr>
        <w:t>2</w:t>
      </w:r>
      <w:r w:rsidRPr="006A3DED">
        <w:rPr>
          <w:lang w:eastAsia="zh-CN"/>
        </w:rPr>
        <w:t>]</w:t>
      </w:r>
      <w:r w:rsidRPr="006A3DED">
        <w:rPr>
          <w:lang w:eastAsia="zh-CN"/>
        </w:rPr>
        <w:tab/>
        <w:t>3GPP TS 2</w:t>
      </w:r>
      <w:r>
        <w:rPr>
          <w:rFonts w:hint="eastAsia"/>
          <w:lang w:eastAsia="ja-JP"/>
        </w:rPr>
        <w:t>3</w:t>
      </w:r>
      <w:r w:rsidRPr="006A3DED">
        <w:rPr>
          <w:lang w:eastAsia="zh-CN"/>
        </w:rPr>
        <w:t>.</w:t>
      </w:r>
      <w:r>
        <w:rPr>
          <w:rFonts w:hint="eastAsia"/>
          <w:lang w:eastAsia="ja-JP"/>
        </w:rPr>
        <w:t>380</w:t>
      </w:r>
      <w:r w:rsidRPr="006A3DED">
        <w:rPr>
          <w:lang w:eastAsia="zh-CN"/>
        </w:rPr>
        <w:t>: "</w:t>
      </w:r>
      <w:r w:rsidRPr="006A3DED">
        <w:t>IMS Restoration Procedures</w:t>
      </w:r>
      <w:r w:rsidRPr="006A3DED">
        <w:rPr>
          <w:lang w:eastAsia="zh-CN"/>
        </w:rPr>
        <w:t>".</w:t>
      </w:r>
    </w:p>
    <w:p w14:paraId="04E699D4" w14:textId="582A9919" w:rsidR="0052538F" w:rsidRPr="0062622F" w:rsidRDefault="0052538F" w:rsidP="007A51B2">
      <w:pPr>
        <w:pStyle w:val="EX"/>
        <w:rPr>
          <w:rFonts w:eastAsia="游明朝"/>
          <w:lang w:eastAsia="ja-JP"/>
        </w:rPr>
      </w:pPr>
      <w:r w:rsidRPr="006A3DED">
        <w:rPr>
          <w:lang w:eastAsia="zh-CN"/>
        </w:rPr>
        <w:t>[</w:t>
      </w:r>
      <w:r>
        <w:rPr>
          <w:rFonts w:eastAsia="游明朝" w:hint="eastAsia"/>
          <w:lang w:eastAsia="ja-JP"/>
        </w:rPr>
        <w:t>3</w:t>
      </w:r>
      <w:r w:rsidRPr="006A3DED">
        <w:rPr>
          <w:lang w:eastAsia="zh-CN"/>
        </w:rPr>
        <w:t>]</w:t>
      </w:r>
      <w:r w:rsidRPr="006A3DED">
        <w:rPr>
          <w:lang w:eastAsia="zh-CN"/>
        </w:rPr>
        <w:tab/>
        <w:t>3GPP TS 2</w:t>
      </w:r>
      <w:r>
        <w:rPr>
          <w:rFonts w:hint="eastAsia"/>
          <w:lang w:eastAsia="ja-JP"/>
        </w:rPr>
        <w:t>4</w:t>
      </w:r>
      <w:r w:rsidRPr="006A3DED">
        <w:rPr>
          <w:lang w:eastAsia="zh-CN"/>
        </w:rPr>
        <w:t>.</w:t>
      </w:r>
      <w:r>
        <w:rPr>
          <w:rFonts w:eastAsia="游明朝" w:hint="eastAsia"/>
          <w:lang w:eastAsia="ja-JP"/>
        </w:rPr>
        <w:t>229</w:t>
      </w:r>
      <w:r w:rsidRPr="006A3DED">
        <w:rPr>
          <w:lang w:eastAsia="zh-CN"/>
        </w:rPr>
        <w:t>: "</w:t>
      </w:r>
      <w:r w:rsidR="00FB3AE1" w:rsidRPr="000B79AE">
        <w:rPr>
          <w:lang w:eastAsia="zh-CN"/>
        </w:rPr>
        <w:t>IP Multimedia Call Control Protocol based on</w:t>
      </w:r>
      <w:r w:rsidR="00FB3AE1">
        <w:rPr>
          <w:rFonts w:eastAsia="游明朝" w:hint="eastAsia"/>
          <w:lang w:eastAsia="ja-JP"/>
        </w:rPr>
        <w:t xml:space="preserve"> </w:t>
      </w:r>
      <w:r>
        <w:rPr>
          <w:rFonts w:eastAsia="游明朝" w:hint="eastAsia"/>
          <w:lang w:eastAsia="ja-JP"/>
        </w:rPr>
        <w:t>Session Control Protocol (SIP) and Session Description Protocol (SDP);</w:t>
      </w:r>
      <w:r>
        <w:rPr>
          <w:rFonts w:hint="eastAsia"/>
          <w:lang w:eastAsia="ja-JP"/>
        </w:rPr>
        <w:t xml:space="preserve"> Stage 3</w:t>
      </w:r>
      <w:r w:rsidRPr="006A3DED">
        <w:rPr>
          <w:lang w:eastAsia="zh-CN"/>
        </w:rPr>
        <w:t>".</w:t>
      </w:r>
    </w:p>
    <w:p w14:paraId="1DA811D7" w14:textId="61409A83" w:rsidR="0052538F" w:rsidRPr="00AD0F00" w:rsidRDefault="0052538F" w:rsidP="007A51B2">
      <w:pPr>
        <w:pStyle w:val="EX"/>
        <w:rPr>
          <w:lang w:eastAsia="ja-JP"/>
        </w:rPr>
      </w:pPr>
      <w:r w:rsidRPr="006A3DED">
        <w:rPr>
          <w:lang w:eastAsia="zh-CN"/>
        </w:rPr>
        <w:t>[</w:t>
      </w:r>
      <w:r>
        <w:rPr>
          <w:rFonts w:hint="eastAsia"/>
          <w:lang w:eastAsia="ja-JP"/>
        </w:rPr>
        <w:t>4</w:t>
      </w:r>
      <w:r w:rsidRPr="006A3DED">
        <w:rPr>
          <w:lang w:eastAsia="zh-CN"/>
        </w:rPr>
        <w:t>]</w:t>
      </w:r>
      <w:r w:rsidRPr="006A3DED">
        <w:rPr>
          <w:lang w:eastAsia="zh-CN"/>
        </w:rPr>
        <w:tab/>
        <w:t>3GPP TS 2</w:t>
      </w:r>
      <w:r>
        <w:rPr>
          <w:rFonts w:hint="eastAsia"/>
          <w:lang w:eastAsia="ja-JP"/>
        </w:rPr>
        <w:t>3</w:t>
      </w:r>
      <w:r w:rsidRPr="006A3DED">
        <w:rPr>
          <w:lang w:eastAsia="zh-CN"/>
        </w:rPr>
        <w:t>.</w:t>
      </w:r>
      <w:r>
        <w:rPr>
          <w:rFonts w:hint="eastAsia"/>
          <w:lang w:eastAsia="ja-JP"/>
        </w:rPr>
        <w:t>228</w:t>
      </w:r>
      <w:r w:rsidRPr="006A3DED">
        <w:rPr>
          <w:lang w:eastAsia="zh-CN"/>
        </w:rPr>
        <w:t>: "</w:t>
      </w:r>
      <w:r w:rsidRPr="00AE19BF">
        <w:rPr>
          <w:lang w:eastAsia="zh-CN"/>
        </w:rPr>
        <w:t>IP Multimedia Subsystem (IMS)</w:t>
      </w:r>
      <w:r>
        <w:rPr>
          <w:rFonts w:hint="eastAsia"/>
          <w:lang w:eastAsia="ja-JP"/>
        </w:rPr>
        <w:t>; Stage 2</w:t>
      </w:r>
      <w:r w:rsidR="00FB3AE1" w:rsidRPr="006A3DED">
        <w:rPr>
          <w:lang w:eastAsia="zh-CN"/>
        </w:rPr>
        <w:t>"</w:t>
      </w:r>
      <w:r w:rsidR="00FB3AE1">
        <w:rPr>
          <w:rFonts w:hint="eastAsia"/>
          <w:lang w:eastAsia="ja-JP"/>
        </w:rPr>
        <w:t>.</w:t>
      </w:r>
    </w:p>
    <w:p w14:paraId="33B32877" w14:textId="18688EEF" w:rsidR="0052538F" w:rsidRPr="006A3DED" w:rsidRDefault="0052538F" w:rsidP="007A51B2">
      <w:pPr>
        <w:pStyle w:val="EX"/>
        <w:rPr>
          <w:lang w:eastAsia="zh-CN"/>
        </w:rPr>
      </w:pPr>
      <w:r w:rsidRPr="006A3DED">
        <w:rPr>
          <w:lang w:eastAsia="zh-CN"/>
        </w:rPr>
        <w:t>[</w:t>
      </w:r>
      <w:r>
        <w:rPr>
          <w:rFonts w:hint="eastAsia"/>
          <w:lang w:eastAsia="ja-JP"/>
        </w:rPr>
        <w:t>5</w:t>
      </w:r>
      <w:r w:rsidRPr="006A3DED">
        <w:rPr>
          <w:lang w:eastAsia="zh-CN"/>
        </w:rPr>
        <w:t>]</w:t>
      </w:r>
      <w:r w:rsidRPr="006A3DED">
        <w:rPr>
          <w:lang w:eastAsia="zh-CN"/>
        </w:rPr>
        <w:tab/>
        <w:t>3GPP TS 23.</w:t>
      </w:r>
      <w:r>
        <w:rPr>
          <w:rFonts w:hint="eastAsia"/>
          <w:lang w:eastAsia="ja-JP"/>
        </w:rPr>
        <w:t>501</w:t>
      </w:r>
      <w:r w:rsidRPr="006A3DED">
        <w:rPr>
          <w:lang w:eastAsia="zh-CN"/>
        </w:rPr>
        <w:t xml:space="preserve">: </w:t>
      </w:r>
      <w:r>
        <w:t>"System Architecture for the 5G System; Stage 2".</w:t>
      </w:r>
    </w:p>
    <w:p w14:paraId="7B241AD1" w14:textId="0674730D" w:rsidR="0052538F" w:rsidRPr="00344E53" w:rsidRDefault="0052538F" w:rsidP="007A51B2">
      <w:pPr>
        <w:pStyle w:val="EX"/>
        <w:rPr>
          <w:lang w:eastAsia="ja-JP"/>
        </w:rPr>
      </w:pPr>
      <w:r w:rsidRPr="006A3DED">
        <w:rPr>
          <w:lang w:eastAsia="zh-CN"/>
        </w:rPr>
        <w:t>[</w:t>
      </w:r>
      <w:r>
        <w:rPr>
          <w:rFonts w:hint="eastAsia"/>
          <w:lang w:eastAsia="ja-JP"/>
        </w:rPr>
        <w:t>6</w:t>
      </w:r>
      <w:r w:rsidRPr="006A3DED">
        <w:rPr>
          <w:lang w:eastAsia="zh-CN"/>
        </w:rPr>
        <w:t>]</w:t>
      </w:r>
      <w:r w:rsidRPr="006A3DED">
        <w:rPr>
          <w:lang w:eastAsia="zh-CN"/>
        </w:rPr>
        <w:tab/>
        <w:t>3GPP TS 2</w:t>
      </w:r>
      <w:r>
        <w:rPr>
          <w:rFonts w:hint="eastAsia"/>
          <w:lang w:eastAsia="ja-JP"/>
        </w:rPr>
        <w:t>4</w:t>
      </w:r>
      <w:r w:rsidRPr="006A3DED">
        <w:rPr>
          <w:lang w:eastAsia="zh-CN"/>
        </w:rPr>
        <w:t>.</w:t>
      </w:r>
      <w:r>
        <w:rPr>
          <w:rFonts w:hint="eastAsia"/>
          <w:lang w:eastAsia="ja-JP"/>
        </w:rPr>
        <w:t>501</w:t>
      </w:r>
      <w:r w:rsidRPr="006A3DED">
        <w:rPr>
          <w:lang w:eastAsia="zh-CN"/>
        </w:rPr>
        <w:t>: "</w:t>
      </w:r>
      <w:r w:rsidRPr="00344E53">
        <w:rPr>
          <w:lang w:eastAsia="zh-CN"/>
        </w:rPr>
        <w:t>Non-Access-Stratum (NAS) protocol for 5G System (5GS)</w:t>
      </w:r>
      <w:r w:rsidR="00FB3AE1">
        <w:t>;</w:t>
      </w:r>
      <w:r>
        <w:rPr>
          <w:rFonts w:hint="eastAsia"/>
          <w:lang w:eastAsia="ja-JP"/>
        </w:rPr>
        <w:t xml:space="preserve"> Stage 3</w:t>
      </w:r>
      <w:r w:rsidRPr="006A3DED">
        <w:rPr>
          <w:lang w:eastAsia="zh-CN"/>
        </w:rPr>
        <w:t>".</w:t>
      </w:r>
    </w:p>
    <w:p w14:paraId="3325CFF8" w14:textId="4A8B2D73" w:rsidR="0052538F" w:rsidRPr="006A3DED" w:rsidRDefault="0052538F" w:rsidP="007A51B2">
      <w:pPr>
        <w:pStyle w:val="EX"/>
        <w:rPr>
          <w:lang w:eastAsia="zh-CN"/>
        </w:rPr>
      </w:pPr>
      <w:r w:rsidRPr="006A3DED">
        <w:rPr>
          <w:lang w:eastAsia="zh-CN"/>
        </w:rPr>
        <w:t>[</w:t>
      </w:r>
      <w:r>
        <w:rPr>
          <w:rFonts w:hint="eastAsia"/>
          <w:lang w:eastAsia="ja-JP"/>
        </w:rPr>
        <w:t>7</w:t>
      </w:r>
      <w:r w:rsidRPr="006A3DED">
        <w:rPr>
          <w:lang w:eastAsia="zh-CN"/>
        </w:rPr>
        <w:t>]</w:t>
      </w:r>
      <w:r w:rsidRPr="006A3DED">
        <w:rPr>
          <w:lang w:eastAsia="zh-CN"/>
        </w:rPr>
        <w:tab/>
        <w:t>3GPP TS </w:t>
      </w:r>
      <w:r w:rsidRPr="001B7C50">
        <w:rPr>
          <w:rFonts w:eastAsia="ＭＳ 明朝"/>
        </w:rPr>
        <w:t>38.300</w:t>
      </w:r>
      <w:r w:rsidRPr="006A3DED">
        <w:rPr>
          <w:lang w:eastAsia="zh-CN"/>
        </w:rPr>
        <w:t>: "</w:t>
      </w:r>
      <w:r w:rsidRPr="00344E53">
        <w:t>NR and NG-RAN Overall Description</w:t>
      </w:r>
      <w:r w:rsidR="00FB3AE1">
        <w:t>; Stage 2</w:t>
      </w:r>
      <w:r w:rsidRPr="006A3DED">
        <w:rPr>
          <w:lang w:eastAsia="zh-CN"/>
        </w:rPr>
        <w:t>".</w:t>
      </w:r>
    </w:p>
    <w:p w14:paraId="67F5E5CB" w14:textId="387E7DF4" w:rsidR="0052538F" w:rsidRDefault="0052538F" w:rsidP="007A51B2">
      <w:pPr>
        <w:pStyle w:val="EX"/>
        <w:rPr>
          <w:lang w:eastAsia="ja-JP"/>
        </w:rPr>
      </w:pPr>
      <w:r w:rsidRPr="006A3DED">
        <w:rPr>
          <w:lang w:eastAsia="zh-CN"/>
        </w:rPr>
        <w:t>[</w:t>
      </w:r>
      <w:r>
        <w:rPr>
          <w:rFonts w:hint="eastAsia"/>
          <w:lang w:eastAsia="ja-JP"/>
        </w:rPr>
        <w:t>8</w:t>
      </w:r>
      <w:r w:rsidRPr="006A3DED">
        <w:rPr>
          <w:lang w:eastAsia="zh-CN"/>
        </w:rPr>
        <w:t>]</w:t>
      </w:r>
      <w:r w:rsidRPr="006A3DED">
        <w:rPr>
          <w:lang w:eastAsia="zh-CN"/>
        </w:rPr>
        <w:tab/>
        <w:t>3GPP T</w:t>
      </w:r>
      <w:r>
        <w:rPr>
          <w:rFonts w:hint="eastAsia"/>
          <w:lang w:eastAsia="ja-JP"/>
        </w:rPr>
        <w:t>R</w:t>
      </w:r>
      <w:r w:rsidRPr="006A3DED">
        <w:rPr>
          <w:lang w:eastAsia="zh-CN"/>
        </w:rPr>
        <w:t> </w:t>
      </w:r>
      <w:r w:rsidRPr="00BB4127">
        <w:rPr>
          <w:lang w:eastAsia="zh-CN"/>
        </w:rPr>
        <w:t>29</w:t>
      </w:r>
      <w:r>
        <w:rPr>
          <w:rFonts w:hint="eastAsia"/>
          <w:lang w:eastAsia="ja-JP"/>
        </w:rPr>
        <w:t>.</w:t>
      </w:r>
      <w:r w:rsidRPr="00BB4127">
        <w:rPr>
          <w:lang w:eastAsia="zh-CN"/>
        </w:rPr>
        <w:t>866</w:t>
      </w:r>
      <w:r w:rsidRPr="006A3DED">
        <w:rPr>
          <w:lang w:eastAsia="zh-CN"/>
        </w:rPr>
        <w:t>: "</w:t>
      </w:r>
      <w:r w:rsidRPr="00284AE0">
        <w:rPr>
          <w:lang w:eastAsia="zh-CN"/>
        </w:rPr>
        <w:t>Study on IMS Disaster Prevention and Restoration Enhancement</w:t>
      </w:r>
      <w:r w:rsidRPr="006A3DED">
        <w:rPr>
          <w:lang w:eastAsia="zh-CN"/>
        </w:rPr>
        <w:t>"</w:t>
      </w:r>
      <w:r>
        <w:rPr>
          <w:rFonts w:hint="eastAsia"/>
          <w:lang w:eastAsia="ja-JP"/>
        </w:rPr>
        <w:t>.</w:t>
      </w:r>
    </w:p>
    <w:p w14:paraId="7F404F86" w14:textId="19120433" w:rsidR="00E66AD5" w:rsidRPr="004B5783" w:rsidRDefault="00E66AD5" w:rsidP="007A51B2">
      <w:pPr>
        <w:pStyle w:val="EX"/>
        <w:rPr>
          <w:rFonts w:eastAsia="游明朝"/>
          <w:lang w:eastAsia="ja-JP"/>
        </w:rPr>
      </w:pPr>
      <w:r>
        <w:rPr>
          <w:rFonts w:eastAsia="游明朝"/>
          <w:lang w:eastAsia="ja-JP"/>
        </w:rPr>
        <w:t>[</w:t>
      </w:r>
      <w:r>
        <w:rPr>
          <w:rFonts w:eastAsia="游明朝" w:hint="eastAsia"/>
          <w:lang w:eastAsia="ja-JP"/>
        </w:rPr>
        <w:t>9</w:t>
      </w:r>
      <w:r>
        <w:rPr>
          <w:rFonts w:eastAsia="游明朝"/>
          <w:lang w:eastAsia="ja-JP"/>
        </w:rPr>
        <w:t>]</w:t>
      </w:r>
      <w:r>
        <w:rPr>
          <w:rFonts w:eastAsia="游明朝"/>
          <w:lang w:eastAsia="ja-JP"/>
        </w:rPr>
        <w:tab/>
      </w:r>
      <w:r w:rsidRPr="00DF18AB">
        <w:t>IETF RFC 5626: "Managing Client Initiated Connections in the Session Initiation Protocol (SIP)".</w:t>
      </w:r>
    </w:p>
    <w:p w14:paraId="1AE4A744" w14:textId="26337ED7" w:rsidR="00E379A7" w:rsidRPr="004B5783" w:rsidRDefault="00E379A7" w:rsidP="007A51B2">
      <w:pPr>
        <w:pStyle w:val="EX"/>
        <w:rPr>
          <w:rFonts w:eastAsia="游明朝"/>
          <w:lang w:eastAsia="ja-JP"/>
        </w:rPr>
      </w:pPr>
      <w:r w:rsidRPr="004B5783">
        <w:rPr>
          <w:rFonts w:eastAsia="游明朝" w:hint="eastAsia"/>
          <w:lang w:eastAsia="ja-JP"/>
        </w:rPr>
        <w:t>[</w:t>
      </w:r>
      <w:r w:rsidR="00E66AD5">
        <w:rPr>
          <w:rFonts w:eastAsia="游明朝" w:hint="eastAsia"/>
          <w:lang w:eastAsia="ja-JP"/>
        </w:rPr>
        <w:t>10</w:t>
      </w:r>
      <w:r w:rsidRPr="004B5783">
        <w:rPr>
          <w:rFonts w:eastAsia="游明朝" w:hint="eastAsia"/>
          <w:lang w:eastAsia="ja-JP"/>
        </w:rPr>
        <w:t>]</w:t>
      </w:r>
      <w:r w:rsidRPr="004B5783">
        <w:rPr>
          <w:rFonts w:eastAsia="游明朝"/>
          <w:lang w:eastAsia="ja-JP"/>
        </w:rPr>
        <w:tab/>
      </w:r>
      <w:r w:rsidRPr="004B5783">
        <w:rPr>
          <w:lang w:eastAsia="zh-CN"/>
        </w:rPr>
        <w:t>3GPP </w:t>
      </w:r>
      <w:r w:rsidRPr="004B5783">
        <w:rPr>
          <w:rFonts w:eastAsia="游明朝" w:hint="eastAsia"/>
          <w:lang w:val="en-US" w:eastAsia="ja-JP"/>
        </w:rPr>
        <w:t>TS</w:t>
      </w:r>
      <w:r w:rsidRPr="004B5783">
        <w:rPr>
          <w:rFonts w:eastAsia="游明朝"/>
          <w:lang w:val="en-US" w:eastAsia="ja-JP"/>
        </w:rPr>
        <w:t> </w:t>
      </w:r>
      <w:r w:rsidRPr="004B5783">
        <w:rPr>
          <w:rFonts w:eastAsia="游明朝" w:hint="eastAsia"/>
          <w:lang w:val="en-US" w:eastAsia="ja-JP"/>
        </w:rPr>
        <w:t xml:space="preserve">24.008: </w:t>
      </w:r>
      <w:r w:rsidRPr="004B5783">
        <w:rPr>
          <w:lang w:eastAsia="zh-CN"/>
        </w:rPr>
        <w:t>"Mobile radio interface Layer 3 specification; Core network protocols; Stage 3"</w:t>
      </w:r>
      <w:r w:rsidRPr="004B5783">
        <w:rPr>
          <w:rFonts w:eastAsia="游明朝" w:hint="eastAsia"/>
          <w:lang w:eastAsia="ja-JP"/>
        </w:rPr>
        <w:t>.</w:t>
      </w:r>
    </w:p>
    <w:p w14:paraId="34F2680F" w14:textId="3C90CEA4" w:rsidR="00FB3AE1" w:rsidRDefault="00FB3AE1" w:rsidP="007A51B2">
      <w:pPr>
        <w:pStyle w:val="EX"/>
        <w:rPr>
          <w:rFonts w:eastAsia="Malgun Gothic"/>
          <w:lang w:eastAsia="ko-KR"/>
        </w:rPr>
      </w:pPr>
      <w:r>
        <w:rPr>
          <w:lang w:eastAsia="zh-CN"/>
        </w:rPr>
        <w:t>[</w:t>
      </w:r>
      <w:r>
        <w:rPr>
          <w:rFonts w:hint="eastAsia"/>
          <w:lang w:eastAsia="ja-JP"/>
        </w:rPr>
        <w:t>11</w:t>
      </w:r>
      <w:r>
        <w:rPr>
          <w:lang w:eastAsia="zh-CN"/>
        </w:rPr>
        <w:t>]</w:t>
      </w:r>
      <w:r>
        <w:rPr>
          <w:lang w:eastAsia="zh-CN"/>
        </w:rPr>
        <w:tab/>
        <w:t>3GPP T</w:t>
      </w:r>
      <w:r>
        <w:rPr>
          <w:rFonts w:eastAsia="Malgun Gothic" w:hint="eastAsia"/>
          <w:lang w:eastAsia="ko-KR"/>
        </w:rPr>
        <w:t>S</w:t>
      </w:r>
      <w:r>
        <w:rPr>
          <w:lang w:eastAsia="zh-CN"/>
        </w:rPr>
        <w:t> 29.</w:t>
      </w:r>
      <w:r>
        <w:rPr>
          <w:rFonts w:eastAsia="Malgun Gothic" w:hint="eastAsia"/>
          <w:lang w:eastAsia="ko-KR"/>
        </w:rPr>
        <w:t>514</w:t>
      </w:r>
      <w:r>
        <w:rPr>
          <w:lang w:eastAsia="zh-CN"/>
        </w:rPr>
        <w:t>: "</w:t>
      </w:r>
      <w:r w:rsidRPr="009F2079">
        <w:rPr>
          <w:lang w:eastAsia="zh-CN"/>
        </w:rPr>
        <w:t>5G System; Policy Authorization Service; Stage 3</w:t>
      </w:r>
      <w:r>
        <w:rPr>
          <w:lang w:eastAsia="zh-CN"/>
        </w:rPr>
        <w:t>".</w:t>
      </w:r>
    </w:p>
    <w:p w14:paraId="38EAAD67" w14:textId="46348580" w:rsidR="00E379A7" w:rsidRPr="00FB3AE1" w:rsidRDefault="00FB3AE1" w:rsidP="007A51B2">
      <w:pPr>
        <w:pStyle w:val="EX"/>
        <w:rPr>
          <w:lang w:eastAsia="ja-JP"/>
        </w:rPr>
      </w:pPr>
      <w:r>
        <w:rPr>
          <w:lang w:eastAsia="zh-CN"/>
        </w:rPr>
        <w:t>[</w:t>
      </w:r>
      <w:r>
        <w:rPr>
          <w:rFonts w:hint="eastAsia"/>
          <w:lang w:eastAsia="ja-JP"/>
        </w:rPr>
        <w:t>12</w:t>
      </w:r>
      <w:r>
        <w:rPr>
          <w:lang w:eastAsia="zh-CN"/>
        </w:rPr>
        <w:t>]</w:t>
      </w:r>
      <w:r>
        <w:rPr>
          <w:lang w:eastAsia="zh-CN"/>
        </w:rPr>
        <w:tab/>
        <w:t>3GPP T</w:t>
      </w:r>
      <w:r>
        <w:rPr>
          <w:rFonts w:eastAsia="Malgun Gothic" w:hint="eastAsia"/>
          <w:lang w:eastAsia="ko-KR"/>
        </w:rPr>
        <w:t>S</w:t>
      </w:r>
      <w:r>
        <w:rPr>
          <w:lang w:eastAsia="zh-CN"/>
        </w:rPr>
        <w:t> 29.</w:t>
      </w:r>
      <w:r>
        <w:rPr>
          <w:rFonts w:eastAsia="Malgun Gothic" w:hint="eastAsia"/>
          <w:lang w:eastAsia="ko-KR"/>
        </w:rPr>
        <w:t>512</w:t>
      </w:r>
      <w:r>
        <w:rPr>
          <w:lang w:eastAsia="zh-CN"/>
        </w:rPr>
        <w:t>: "</w:t>
      </w:r>
      <w:r w:rsidRPr="009F2079">
        <w:rPr>
          <w:lang w:eastAsia="zh-CN"/>
        </w:rPr>
        <w:t xml:space="preserve">5G System; </w:t>
      </w:r>
      <w:r>
        <w:rPr>
          <w:lang w:eastAsia="zh-CN"/>
        </w:rPr>
        <w:t>Session Management Policy Control Service</w:t>
      </w:r>
      <w:r w:rsidRPr="009F2079">
        <w:rPr>
          <w:lang w:eastAsia="zh-CN"/>
        </w:rPr>
        <w:t>; Stage 3</w:t>
      </w:r>
      <w:r>
        <w:rPr>
          <w:lang w:eastAsia="zh-CN"/>
        </w:rPr>
        <w:t>".</w:t>
      </w:r>
    </w:p>
    <w:p w14:paraId="24ACB616" w14:textId="77777777" w:rsidR="00080512" w:rsidRPr="004D3578" w:rsidRDefault="00080512">
      <w:pPr>
        <w:pStyle w:val="Heading1"/>
      </w:pPr>
      <w:bookmarkStart w:id="25" w:name="definitions"/>
      <w:bookmarkStart w:id="26" w:name="_Toc214553883"/>
      <w:bookmarkEnd w:id="25"/>
      <w:r w:rsidRPr="004D3578">
        <w:t>3</w:t>
      </w:r>
      <w:r w:rsidRPr="004D3578">
        <w:tab/>
        <w:t>Definitions</w:t>
      </w:r>
      <w:r w:rsidR="00602AEA">
        <w:t xml:space="preserve"> of terms, symbols and abbreviations</w:t>
      </w:r>
      <w:bookmarkEnd w:id="26"/>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27" w:name="_Toc214553884"/>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8" w:name="_Toc214553885"/>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214553886"/>
      <w:r w:rsidRPr="004D3578">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69697D1" w14:textId="77777777" w:rsidR="00D04256" w:rsidRDefault="00D04256" w:rsidP="007A51B2">
      <w:pPr>
        <w:pStyle w:val="EW"/>
        <w:rPr>
          <w:rFonts w:eastAsia="游明朝"/>
          <w:snapToGrid w:val="0"/>
          <w:lang w:eastAsia="ja-JP"/>
        </w:rPr>
      </w:pPr>
      <w:r w:rsidRPr="006A3DED">
        <w:rPr>
          <w:snapToGrid w:val="0"/>
          <w:lang w:eastAsia="en-GB"/>
        </w:rPr>
        <w:t>CSCF</w:t>
      </w:r>
      <w:r w:rsidRPr="006A3DED">
        <w:rPr>
          <w:snapToGrid w:val="0"/>
          <w:lang w:eastAsia="en-GB"/>
        </w:rPr>
        <w:tab/>
        <w:t>Call Server Control Function</w:t>
      </w:r>
    </w:p>
    <w:p w14:paraId="7A4AFAD9" w14:textId="77777777" w:rsidR="00D04256" w:rsidRPr="006A3DED" w:rsidRDefault="00D04256" w:rsidP="007A51B2">
      <w:pPr>
        <w:pStyle w:val="EW"/>
        <w:rPr>
          <w:lang w:eastAsia="en-GB"/>
        </w:rPr>
      </w:pPr>
      <w:r w:rsidRPr="006A3DED">
        <w:rPr>
          <w:lang w:eastAsia="en-GB"/>
        </w:rPr>
        <w:t>HSS</w:t>
      </w:r>
      <w:r w:rsidRPr="006A3DED">
        <w:rPr>
          <w:lang w:eastAsia="en-GB"/>
        </w:rPr>
        <w:tab/>
        <w:t>Home Subscriber Server</w:t>
      </w:r>
    </w:p>
    <w:p w14:paraId="29865371" w14:textId="77777777" w:rsidR="00D04256" w:rsidRDefault="00D04256" w:rsidP="007A51B2">
      <w:pPr>
        <w:pStyle w:val="EW"/>
        <w:rPr>
          <w:rFonts w:eastAsia="游明朝"/>
          <w:lang w:eastAsia="ja-JP"/>
        </w:rPr>
      </w:pPr>
      <w:r w:rsidRPr="006A3DED">
        <w:rPr>
          <w:lang w:eastAsia="en-GB"/>
        </w:rPr>
        <w:t>I</w:t>
      </w:r>
      <w:r w:rsidRPr="006A3DED">
        <w:rPr>
          <w:lang w:eastAsia="en-GB"/>
        </w:rPr>
        <w:noBreakHyphen/>
        <w:t>CSCF</w:t>
      </w:r>
      <w:r w:rsidRPr="006A3DED">
        <w:rPr>
          <w:lang w:eastAsia="en-GB"/>
        </w:rPr>
        <w:tab/>
        <w:t>Interrogating</w:t>
      </w:r>
      <w:r w:rsidRPr="006A3DED">
        <w:rPr>
          <w:lang w:eastAsia="en-GB"/>
        </w:rPr>
        <w:noBreakHyphen/>
        <w:t>CSCF</w:t>
      </w:r>
    </w:p>
    <w:p w14:paraId="213BCC3A" w14:textId="77777777" w:rsidR="00D04256" w:rsidRPr="00284AE0" w:rsidRDefault="00D04256" w:rsidP="007A51B2">
      <w:pPr>
        <w:pStyle w:val="EW"/>
        <w:rPr>
          <w:rFonts w:eastAsia="游明朝"/>
          <w:lang w:eastAsia="ja-JP"/>
        </w:rPr>
      </w:pPr>
      <w:r w:rsidRPr="006A3DED">
        <w:rPr>
          <w:lang w:eastAsia="en-GB"/>
        </w:rPr>
        <w:t>IMS</w:t>
      </w:r>
      <w:r w:rsidRPr="006A3DED">
        <w:rPr>
          <w:lang w:eastAsia="en-GB"/>
        </w:rPr>
        <w:tab/>
        <w:t>IP Multimedia Subsystem</w:t>
      </w:r>
    </w:p>
    <w:p w14:paraId="0E168D10" w14:textId="77777777" w:rsidR="00D04256" w:rsidRDefault="00D04256" w:rsidP="007A51B2">
      <w:pPr>
        <w:pStyle w:val="EW"/>
        <w:rPr>
          <w:rFonts w:eastAsia="游明朝"/>
          <w:lang w:eastAsia="ja-JP"/>
        </w:rPr>
      </w:pPr>
      <w:r>
        <w:rPr>
          <w:rFonts w:eastAsia="游明朝" w:hint="eastAsia"/>
          <w:lang w:eastAsia="ja-JP"/>
        </w:rPr>
        <w:t>PCF</w:t>
      </w:r>
      <w:r>
        <w:rPr>
          <w:rFonts w:eastAsia="游明朝"/>
          <w:lang w:eastAsia="ja-JP"/>
        </w:rPr>
        <w:tab/>
      </w:r>
      <w:r w:rsidRPr="006A3DED">
        <w:rPr>
          <w:lang w:eastAsia="zh-CN"/>
        </w:rPr>
        <w:t>Policy Control Function</w:t>
      </w:r>
    </w:p>
    <w:p w14:paraId="122E56F0" w14:textId="77777777" w:rsidR="00D04256" w:rsidRPr="006A3DED" w:rsidRDefault="00D04256" w:rsidP="007A51B2">
      <w:pPr>
        <w:pStyle w:val="EW"/>
        <w:rPr>
          <w:lang w:eastAsia="en-GB"/>
        </w:rPr>
      </w:pPr>
      <w:r w:rsidRPr="006A3DED">
        <w:rPr>
          <w:lang w:eastAsia="en-GB"/>
        </w:rPr>
        <w:t>P</w:t>
      </w:r>
      <w:r w:rsidRPr="006A3DED">
        <w:rPr>
          <w:lang w:eastAsia="en-GB"/>
        </w:rPr>
        <w:noBreakHyphen/>
        <w:t>CSCF</w:t>
      </w:r>
      <w:r w:rsidRPr="006A3DED">
        <w:rPr>
          <w:lang w:eastAsia="en-GB"/>
        </w:rPr>
        <w:tab/>
        <w:t>Proxy</w:t>
      </w:r>
      <w:r w:rsidRPr="006A3DED">
        <w:rPr>
          <w:lang w:eastAsia="en-GB"/>
        </w:rPr>
        <w:noBreakHyphen/>
        <w:t>CSCF</w:t>
      </w:r>
    </w:p>
    <w:p w14:paraId="16C9EA8A" w14:textId="77777777" w:rsidR="00D04256" w:rsidRDefault="00D04256" w:rsidP="007A51B2">
      <w:pPr>
        <w:pStyle w:val="EW"/>
        <w:rPr>
          <w:rFonts w:eastAsia="游明朝"/>
          <w:lang w:eastAsia="ja-JP"/>
        </w:rPr>
      </w:pPr>
      <w:r w:rsidRPr="006A3DED">
        <w:rPr>
          <w:rFonts w:hint="eastAsia"/>
          <w:lang w:eastAsia="en-GB"/>
        </w:rPr>
        <w:t>P</w:t>
      </w:r>
      <w:r w:rsidRPr="006A3DED">
        <w:rPr>
          <w:lang w:eastAsia="en-GB"/>
        </w:rPr>
        <w:t>GW</w:t>
      </w:r>
      <w:r w:rsidRPr="006A3DED">
        <w:rPr>
          <w:lang w:eastAsia="en-GB"/>
        </w:rPr>
        <w:tab/>
        <w:t>PDN Gateway</w:t>
      </w:r>
    </w:p>
    <w:p w14:paraId="5B377032" w14:textId="77777777" w:rsidR="00D04256" w:rsidRPr="006A3DED" w:rsidRDefault="00D04256" w:rsidP="007A51B2">
      <w:pPr>
        <w:pStyle w:val="EW"/>
        <w:rPr>
          <w:noProof/>
          <w:lang w:eastAsia="en-GB"/>
        </w:rPr>
      </w:pPr>
      <w:r w:rsidRPr="006A3DED">
        <w:rPr>
          <w:noProof/>
          <w:lang w:eastAsia="en-GB"/>
        </w:rPr>
        <w:t>S-CSCF</w:t>
      </w:r>
      <w:r w:rsidRPr="006A3DED">
        <w:rPr>
          <w:noProof/>
          <w:lang w:eastAsia="en-GB"/>
        </w:rPr>
        <w:tab/>
        <w:t>Serving CSCF</w:t>
      </w:r>
    </w:p>
    <w:p w14:paraId="78D8139D" w14:textId="77777777" w:rsidR="00D04256" w:rsidRPr="006A3DED" w:rsidRDefault="00D04256" w:rsidP="007A51B2">
      <w:pPr>
        <w:pStyle w:val="EW"/>
        <w:rPr>
          <w:lang w:eastAsia="en-GB"/>
        </w:rPr>
      </w:pPr>
      <w:r w:rsidRPr="006A3DED">
        <w:rPr>
          <w:lang w:eastAsia="en-GB"/>
        </w:rPr>
        <w:t>UDM</w:t>
      </w:r>
      <w:r w:rsidRPr="006A3DED">
        <w:rPr>
          <w:lang w:eastAsia="en-GB"/>
        </w:rPr>
        <w:tab/>
        <w:t>Unified Data Management</w:t>
      </w:r>
    </w:p>
    <w:p w14:paraId="01167B03" w14:textId="77777777" w:rsidR="00FB3AE1" w:rsidRDefault="00FB3AE1" w:rsidP="007A51B2">
      <w:pPr>
        <w:pStyle w:val="EW"/>
        <w:rPr>
          <w:rFonts w:eastAsia="Malgun Gothic"/>
          <w:lang w:eastAsia="ko-KR"/>
        </w:rPr>
      </w:pPr>
      <w:r>
        <w:rPr>
          <w:rFonts w:eastAsia="Malgun Gothic" w:hint="eastAsia"/>
          <w:lang w:eastAsia="ko-KR"/>
        </w:rPr>
        <w:t>DNN</w:t>
      </w:r>
      <w:r>
        <w:rPr>
          <w:rFonts w:eastAsia="Malgun Gothic"/>
          <w:lang w:eastAsia="ko-KR"/>
        </w:rPr>
        <w:tab/>
      </w:r>
      <w:r w:rsidRPr="00957476">
        <w:rPr>
          <w:rFonts w:eastAsia="Malgun Gothic"/>
          <w:lang w:eastAsia="ko-KR"/>
        </w:rPr>
        <w:t>Data Network Name</w:t>
      </w:r>
    </w:p>
    <w:p w14:paraId="5679DC02" w14:textId="77777777" w:rsidR="00FB3AE1" w:rsidRDefault="00FB3AE1" w:rsidP="00FB3AE1">
      <w:pPr>
        <w:pStyle w:val="EW"/>
        <w:rPr>
          <w:rFonts w:eastAsia="Malgun Gothic"/>
          <w:lang w:eastAsia="ko-KR"/>
        </w:rPr>
      </w:pPr>
      <w:r>
        <w:rPr>
          <w:rFonts w:eastAsia="Malgun Gothic" w:hint="eastAsia"/>
          <w:lang w:eastAsia="ko-KR"/>
        </w:rPr>
        <w:t>SMF</w:t>
      </w:r>
      <w:r>
        <w:rPr>
          <w:rFonts w:eastAsia="Malgun Gothic"/>
          <w:lang w:eastAsia="ko-KR"/>
        </w:rPr>
        <w:tab/>
      </w:r>
      <w:r w:rsidRPr="008C2ED2">
        <w:rPr>
          <w:rFonts w:eastAsia="Malgun Gothic"/>
          <w:lang w:eastAsia="ko-KR"/>
        </w:rPr>
        <w:t>Session Management Function</w:t>
      </w:r>
    </w:p>
    <w:p w14:paraId="1BFA223B" w14:textId="77777777" w:rsidR="00FB3AE1" w:rsidRDefault="00FB3AE1" w:rsidP="00FB3AE1">
      <w:pPr>
        <w:pStyle w:val="EW"/>
        <w:rPr>
          <w:rFonts w:eastAsia="Malgun Gothic"/>
          <w:lang w:eastAsia="ko-KR"/>
        </w:rPr>
      </w:pPr>
      <w:r>
        <w:rPr>
          <w:rFonts w:eastAsia="Malgun Gothic" w:hint="eastAsia"/>
          <w:lang w:eastAsia="ko-KR"/>
        </w:rPr>
        <w:t>PDU</w:t>
      </w:r>
      <w:r>
        <w:rPr>
          <w:rFonts w:eastAsia="Malgun Gothic"/>
          <w:lang w:eastAsia="ko-KR"/>
        </w:rPr>
        <w:tab/>
      </w:r>
      <w:r w:rsidRPr="006C5741">
        <w:rPr>
          <w:rFonts w:eastAsia="Malgun Gothic"/>
          <w:lang w:eastAsia="ko-KR"/>
        </w:rPr>
        <w:t>Protocol Data Unit</w:t>
      </w:r>
    </w:p>
    <w:p w14:paraId="1EA365ED" w14:textId="77777777" w:rsidR="00080512" w:rsidRPr="004D3578" w:rsidRDefault="00080512">
      <w:pPr>
        <w:pStyle w:val="EW"/>
      </w:pPr>
    </w:p>
    <w:p w14:paraId="6EFA8CD5" w14:textId="77777777" w:rsidR="009336E3" w:rsidRDefault="009336E3" w:rsidP="009336E3">
      <w:pPr>
        <w:pStyle w:val="Heading1"/>
        <w:rPr>
          <w:lang w:eastAsia="zh-CN"/>
        </w:rPr>
      </w:pPr>
      <w:bookmarkStart w:id="30" w:name="clause4"/>
      <w:bookmarkStart w:id="31" w:name="_Toc39050164"/>
      <w:bookmarkStart w:id="32" w:name="_Toc146526763"/>
      <w:bookmarkStart w:id="33" w:name="_Toc214553887"/>
      <w:bookmarkEnd w:id="30"/>
      <w:r>
        <w:rPr>
          <w:rFonts w:hint="eastAsia"/>
          <w:lang w:eastAsia="zh-CN"/>
        </w:rPr>
        <w:t>4</w:t>
      </w:r>
      <w:r>
        <w:rPr>
          <w:rFonts w:hint="eastAsia"/>
          <w:lang w:eastAsia="zh-CN"/>
        </w:rPr>
        <w:tab/>
      </w:r>
      <w:r>
        <w:rPr>
          <w:lang w:eastAsia="zh-CN"/>
        </w:rPr>
        <w:t>Baseline</w:t>
      </w:r>
      <w:bookmarkEnd w:id="31"/>
      <w:bookmarkEnd w:id="32"/>
      <w:bookmarkEnd w:id="33"/>
    </w:p>
    <w:p w14:paraId="1CF9C855" w14:textId="4609734C" w:rsidR="009336E3" w:rsidRDefault="009336E3" w:rsidP="007A51B2">
      <w:pPr>
        <w:rPr>
          <w:lang w:eastAsia="zh-CN"/>
        </w:rPr>
      </w:pPr>
      <w:r>
        <w:rPr>
          <w:rFonts w:hint="eastAsia"/>
          <w:lang w:eastAsia="ja-JP"/>
        </w:rPr>
        <w:t xml:space="preserve">The </w:t>
      </w:r>
      <w:r w:rsidRPr="009C14F1">
        <w:t>IMS Restoration Procedures</w:t>
      </w:r>
      <w:r>
        <w:rPr>
          <w:rFonts w:hint="eastAsia"/>
          <w:lang w:eastAsia="ja-JP"/>
        </w:rPr>
        <w:t xml:space="preserve"> as specified in </w:t>
      </w:r>
      <w:r w:rsidRPr="009C14F1">
        <w:t>3</w:t>
      </w:r>
      <w:r w:rsidRPr="009C14F1">
        <w:rPr>
          <w:rFonts w:hint="eastAsia"/>
        </w:rPr>
        <w:t>GPP</w:t>
      </w:r>
      <w:r w:rsidRPr="009C14F1">
        <w:t> TS 23.380 [</w:t>
      </w:r>
      <w:r w:rsidR="00A601A3">
        <w:rPr>
          <w:rFonts w:hint="eastAsia"/>
          <w:lang w:eastAsia="ja-JP"/>
        </w:rPr>
        <w:t>2</w:t>
      </w:r>
      <w:r w:rsidRPr="009C14F1">
        <w:t xml:space="preserve">] </w:t>
      </w:r>
      <w:r w:rsidRPr="00004CF9">
        <w:rPr>
          <w:lang w:eastAsia="ja-JP"/>
        </w:rPr>
        <w:t xml:space="preserve">shall be taken as the baseline for the study </w:t>
      </w:r>
      <w:r w:rsidRPr="00004CF9">
        <w:rPr>
          <w:rFonts w:hint="eastAsia"/>
          <w:lang w:eastAsia="ja-JP"/>
        </w:rPr>
        <w:t xml:space="preserve">on </w:t>
      </w:r>
      <w:r w:rsidRPr="00004CF9">
        <w:rPr>
          <w:lang w:eastAsia="zh-CN"/>
        </w:rPr>
        <w:t xml:space="preserve">potential enhancements </w:t>
      </w:r>
      <w:r w:rsidRPr="00004CF9">
        <w:rPr>
          <w:rFonts w:hint="eastAsia"/>
          <w:lang w:eastAsia="ja-JP"/>
        </w:rPr>
        <w:t>for</w:t>
      </w:r>
      <w:r w:rsidRPr="00004CF9">
        <w:rPr>
          <w:lang w:eastAsia="zh-CN"/>
        </w:rPr>
        <w:t xml:space="preserve"> IMS </w:t>
      </w:r>
      <w:r w:rsidRPr="00004CF9">
        <w:rPr>
          <w:rFonts w:hint="eastAsia"/>
          <w:lang w:eastAsia="ja-JP"/>
        </w:rPr>
        <w:t>Resiliency</w:t>
      </w:r>
      <w:r w:rsidRPr="00004CF9">
        <w:rPr>
          <w:lang w:eastAsia="zh-CN"/>
        </w:rPr>
        <w:t>, to increase the stability of the IMS system.</w:t>
      </w:r>
    </w:p>
    <w:p w14:paraId="293018B3" w14:textId="77777777" w:rsidR="009336E3" w:rsidRDefault="009336E3" w:rsidP="009336E3">
      <w:pPr>
        <w:pStyle w:val="Heading1"/>
        <w:rPr>
          <w:rFonts w:eastAsia="游明朝"/>
          <w:lang w:eastAsia="ja-JP"/>
        </w:rPr>
      </w:pPr>
      <w:bookmarkStart w:id="34" w:name="_Toc214553888"/>
      <w:r>
        <w:rPr>
          <w:rFonts w:eastAsia="游明朝" w:hint="eastAsia"/>
          <w:lang w:eastAsia="ja-JP"/>
        </w:rPr>
        <w:t>5</w:t>
      </w:r>
      <w:r>
        <w:rPr>
          <w:rFonts w:hint="eastAsia"/>
          <w:lang w:eastAsia="zh-CN"/>
        </w:rPr>
        <w:tab/>
      </w:r>
      <w:r>
        <w:rPr>
          <w:rFonts w:eastAsia="游明朝" w:hint="eastAsia"/>
          <w:lang w:eastAsia="ja-JP"/>
        </w:rPr>
        <w:t>Key Issues</w:t>
      </w:r>
      <w:bookmarkEnd w:id="34"/>
    </w:p>
    <w:p w14:paraId="5E1965FE" w14:textId="280F1F92" w:rsidR="0052538F" w:rsidRPr="00BC16B5" w:rsidRDefault="0052538F" w:rsidP="00BC16B5">
      <w:pPr>
        <w:pStyle w:val="Heading2"/>
        <w:rPr>
          <w:rFonts w:eastAsia="DengXian"/>
          <w:lang w:eastAsia="zh-CN"/>
        </w:rPr>
      </w:pPr>
      <w:bookmarkStart w:id="35" w:name="_Toc191916600"/>
      <w:bookmarkStart w:id="36" w:name="_Toc214553889"/>
      <w:r w:rsidRPr="00BC16B5">
        <w:rPr>
          <w:rFonts w:eastAsia="DengXian"/>
          <w:lang w:eastAsia="zh-CN"/>
        </w:rPr>
        <w:t>5.</w:t>
      </w:r>
      <w:r w:rsidRPr="00BC16B5">
        <w:rPr>
          <w:rFonts w:eastAsia="DengXian" w:hint="eastAsia"/>
          <w:lang w:eastAsia="zh-CN"/>
        </w:rPr>
        <w:t>1</w:t>
      </w:r>
      <w:r w:rsidRPr="00BC16B5">
        <w:rPr>
          <w:rFonts w:eastAsia="DengXian"/>
          <w:lang w:eastAsia="zh-CN"/>
        </w:rPr>
        <w:tab/>
        <w:t>Key Issue #</w:t>
      </w:r>
      <w:r w:rsidRPr="00BC16B5">
        <w:rPr>
          <w:rFonts w:eastAsia="DengXian" w:hint="eastAsia"/>
          <w:lang w:eastAsia="zh-CN"/>
        </w:rPr>
        <w:t>1</w:t>
      </w:r>
      <w:r w:rsidRPr="00BC16B5">
        <w:rPr>
          <w:rFonts w:eastAsia="DengXian"/>
          <w:lang w:eastAsia="zh-CN"/>
        </w:rPr>
        <w:t xml:space="preserve">: Preventing UE SIP Registration </w:t>
      </w:r>
      <w:r w:rsidRPr="00BC16B5">
        <w:rPr>
          <w:rFonts w:eastAsia="DengXian" w:hint="eastAsia"/>
          <w:lang w:eastAsia="zh-CN"/>
        </w:rPr>
        <w:t>a</w:t>
      </w:r>
      <w:r w:rsidRPr="00BC16B5">
        <w:rPr>
          <w:rFonts w:eastAsia="DengXian"/>
          <w:lang w:eastAsia="zh-CN"/>
        </w:rPr>
        <w:t xml:space="preserve">ttempts </w:t>
      </w:r>
      <w:r w:rsidRPr="00BC16B5">
        <w:rPr>
          <w:rFonts w:eastAsia="DengXian" w:hint="eastAsia"/>
          <w:lang w:eastAsia="zh-CN"/>
        </w:rPr>
        <w:t>d</w:t>
      </w:r>
      <w:r w:rsidRPr="00BC16B5">
        <w:rPr>
          <w:rFonts w:eastAsia="DengXian"/>
          <w:lang w:eastAsia="zh-CN"/>
        </w:rPr>
        <w:t>uring IMS Failures</w:t>
      </w:r>
      <w:bookmarkEnd w:id="35"/>
      <w:bookmarkEnd w:id="36"/>
    </w:p>
    <w:p w14:paraId="0F6AA588" w14:textId="659D6A02" w:rsidR="0052538F" w:rsidRDefault="0052538F" w:rsidP="0052538F">
      <w:pPr>
        <w:pStyle w:val="Heading3"/>
        <w:rPr>
          <w:lang w:eastAsia="ja-JP"/>
        </w:rPr>
      </w:pPr>
      <w:bookmarkStart w:id="37" w:name="_Toc191916601"/>
      <w:bookmarkStart w:id="38" w:name="_Toc214553890"/>
      <w:r w:rsidRPr="006A3DED">
        <w:rPr>
          <w:lang w:eastAsia="zh-CN"/>
        </w:rPr>
        <w:t>5.</w:t>
      </w:r>
      <w:r>
        <w:rPr>
          <w:rFonts w:hint="eastAsia"/>
          <w:lang w:eastAsia="ja-JP"/>
        </w:rPr>
        <w:t>1</w:t>
      </w:r>
      <w:r w:rsidRPr="006A3DED">
        <w:rPr>
          <w:lang w:eastAsia="zh-CN"/>
        </w:rPr>
        <w:t>.1</w:t>
      </w:r>
      <w:r w:rsidRPr="006A3DED">
        <w:rPr>
          <w:lang w:eastAsia="zh-CN"/>
        </w:rPr>
        <w:tab/>
        <w:t>Description</w:t>
      </w:r>
      <w:bookmarkEnd w:id="37"/>
      <w:r w:rsidRPr="00B904E4">
        <w:rPr>
          <w:lang w:eastAsia="zh-CN"/>
        </w:rPr>
        <w:t xml:space="preserve"> </w:t>
      </w:r>
      <w:r w:rsidRPr="006A3DED">
        <w:rPr>
          <w:lang w:eastAsia="zh-CN"/>
        </w:rPr>
        <w:t xml:space="preserve">of the </w:t>
      </w:r>
      <w:r>
        <w:rPr>
          <w:rFonts w:hint="eastAsia"/>
          <w:lang w:eastAsia="ja-JP"/>
        </w:rPr>
        <w:t>scenario</w:t>
      </w:r>
      <w:bookmarkEnd w:id="38"/>
    </w:p>
    <w:p w14:paraId="095D073C" w14:textId="77777777" w:rsidR="0052538F" w:rsidRDefault="0052538F" w:rsidP="0052538F">
      <w:pPr>
        <w:rPr>
          <w:rFonts w:eastAsia="游明朝"/>
          <w:lang w:eastAsia="ja-JP"/>
        </w:rPr>
      </w:pPr>
      <w:r w:rsidRPr="008F1619">
        <w:t>When a failure occurs in IMS</w:t>
      </w:r>
      <w:r>
        <w:t xml:space="preserve">, depending on the type of failure, a number </w:t>
      </w:r>
      <w:r w:rsidRPr="008F1619">
        <w:t xml:space="preserve">of UEs </w:t>
      </w:r>
      <w:r>
        <w:t xml:space="preserve">may </w:t>
      </w:r>
      <w:r w:rsidRPr="008F1619">
        <w:t>experience failed SIP Registration attempts,</w:t>
      </w:r>
      <w:r w:rsidRPr="008F1619">
        <w:rPr>
          <w:rFonts w:eastAsia="游明朝" w:hint="eastAsia"/>
          <w:lang w:eastAsia="ja-JP"/>
        </w:rPr>
        <w:t xml:space="preserve"> l</w:t>
      </w:r>
      <w:r w:rsidRPr="008F1619">
        <w:t>eading to mass retransmissions</w:t>
      </w:r>
      <w:r>
        <w:rPr>
          <w:rFonts w:eastAsia="游明朝" w:hint="eastAsia"/>
          <w:lang w:eastAsia="ja-JP"/>
        </w:rPr>
        <w:t xml:space="preserve"> </w:t>
      </w:r>
      <w:r>
        <w:t>in certain configurations</w:t>
      </w:r>
      <w:r w:rsidRPr="008F1619">
        <w:t xml:space="preserve">. This surge in SIP Registration requests </w:t>
      </w:r>
      <w:r>
        <w:t>migh</w:t>
      </w:r>
      <w:r>
        <w:rPr>
          <w:rFonts w:eastAsia="游明朝" w:hint="eastAsia"/>
          <w:lang w:eastAsia="ja-JP"/>
        </w:rPr>
        <w:t>t</w:t>
      </w:r>
      <w:r w:rsidRPr="00B87C9D">
        <w:t xml:space="preserve"> </w:t>
      </w:r>
      <w:r>
        <w:t>lead to</w:t>
      </w:r>
      <w:r w:rsidRPr="008F1619">
        <w:t xml:space="preserve"> congest</w:t>
      </w:r>
      <w:r>
        <w:t>ion</w:t>
      </w:r>
      <w:r w:rsidRPr="008F1619">
        <w:t xml:space="preserve"> </w:t>
      </w:r>
      <w:r>
        <w:t xml:space="preserve">of </w:t>
      </w:r>
      <w:r w:rsidRPr="008F1619">
        <w:t xml:space="preserve">IMS nodes, impacting </w:t>
      </w:r>
      <w:r>
        <w:t>both</w:t>
      </w:r>
      <w:r w:rsidRPr="008F1619">
        <w:t xml:space="preserve"> voice services </w:t>
      </w:r>
      <w:r>
        <w:t>and</w:t>
      </w:r>
      <w:r w:rsidRPr="008F1619">
        <w:t xml:space="preserve"> data services, making failure recovery increasingly challenging.</w:t>
      </w:r>
    </w:p>
    <w:p w14:paraId="50EB3E72" w14:textId="77777777" w:rsidR="0052538F" w:rsidRPr="004D499C" w:rsidRDefault="0052538F" w:rsidP="0052538F">
      <w:pPr>
        <w:rPr>
          <w:rFonts w:eastAsia="游明朝"/>
          <w:lang w:eastAsia="ja-JP"/>
        </w:rPr>
      </w:pPr>
      <w:r w:rsidRPr="008F1619">
        <w:rPr>
          <w:rFonts w:eastAsia="游明朝"/>
          <w:lang w:eastAsia="ja-JP"/>
        </w:rPr>
        <w:t>Furthermore, if an operator providing voice services to 40 million subscribers sets the SIP Registration retransmission interval to 40 minutes following a</w:t>
      </w:r>
      <w:r>
        <w:rPr>
          <w:rFonts w:eastAsia="游明朝"/>
          <w:lang w:eastAsia="ja-JP"/>
        </w:rPr>
        <w:t xml:space="preserve"> severe</w:t>
      </w:r>
      <w:r w:rsidRPr="008F1619">
        <w:rPr>
          <w:rFonts w:eastAsia="游明朝"/>
          <w:lang w:eastAsia="ja-JP"/>
        </w:rPr>
        <w:t xml:space="preserve"> IMS failure</w:t>
      </w:r>
      <w:r>
        <w:rPr>
          <w:rFonts w:eastAsia="游明朝"/>
          <w:lang w:eastAsia="ja-JP"/>
        </w:rPr>
        <w:t xml:space="preserve"> that affects the whole network</w:t>
      </w:r>
      <w:r w:rsidRPr="008F1619">
        <w:rPr>
          <w:rFonts w:eastAsia="游明朝"/>
          <w:lang w:eastAsia="ja-JP"/>
        </w:rPr>
        <w:t>, nearly 1 million SIP Registration requests per minute would flood the IMS, exacerbating network congestion.</w:t>
      </w:r>
    </w:p>
    <w:p w14:paraId="6BC77759" w14:textId="77777777" w:rsidR="0052538F" w:rsidRPr="008F1619" w:rsidRDefault="0052538F" w:rsidP="0052538F">
      <w:pPr>
        <w:rPr>
          <w:rFonts w:eastAsia="游明朝"/>
          <w:lang w:val="en-US" w:eastAsia="ja-JP"/>
        </w:rPr>
      </w:pPr>
      <w:r w:rsidRPr="008F1619">
        <w:rPr>
          <w:rFonts w:eastAsia="游明朝" w:hint="eastAsia"/>
          <w:lang w:eastAsia="ja-JP"/>
        </w:rPr>
        <w:t>The expected IMS congestion scenarios</w:t>
      </w:r>
      <w:r w:rsidRPr="008F1619">
        <w:t xml:space="preserve"> that can trigger SIP Registration</w:t>
      </w:r>
      <w:r w:rsidRPr="008F1619">
        <w:rPr>
          <w:rFonts w:eastAsia="游明朝" w:hint="eastAsia"/>
          <w:lang w:eastAsia="ja-JP"/>
        </w:rPr>
        <w:t xml:space="preserve"> from UEs:</w:t>
      </w:r>
    </w:p>
    <w:p w14:paraId="5E3A8CAA" w14:textId="77777777" w:rsidR="0052538F" w:rsidRPr="008F1619" w:rsidRDefault="0052538F" w:rsidP="0052538F">
      <w:pPr>
        <w:pStyle w:val="B1"/>
        <w:rPr>
          <w:rFonts w:eastAsia="游明朝"/>
          <w:lang w:eastAsia="ja-JP"/>
        </w:rPr>
      </w:pPr>
      <w:r w:rsidRPr="008F1619">
        <w:t>-</w:t>
      </w:r>
      <w:r w:rsidRPr="008F1619">
        <w:tab/>
        <w:t xml:space="preserve">P-CSCF </w:t>
      </w:r>
      <w:r w:rsidRPr="008F1619">
        <w:rPr>
          <w:rFonts w:eastAsia="游明朝" w:hint="eastAsia"/>
          <w:lang w:eastAsia="ja-JP"/>
        </w:rPr>
        <w:t>related failures</w:t>
      </w:r>
      <w:r w:rsidRPr="008F1619">
        <w:rPr>
          <w:rFonts w:hint="eastAsia"/>
          <w:lang w:eastAsia="ja-JP"/>
        </w:rPr>
        <w:t xml:space="preserve">: </w:t>
      </w:r>
      <w:r w:rsidRPr="008F1619">
        <w:rPr>
          <w:lang w:eastAsia="ja-JP"/>
        </w:rPr>
        <w:t xml:space="preserve">This scenario includes failures of the P-CSCF itself, network failures between </w:t>
      </w:r>
      <w:r w:rsidRPr="008F1619">
        <w:rPr>
          <w:rFonts w:eastAsia="游明朝" w:hint="eastAsia"/>
          <w:lang w:eastAsia="ja-JP"/>
        </w:rPr>
        <w:t>PGW/</w:t>
      </w:r>
      <w:r w:rsidRPr="008F1619">
        <w:rPr>
          <w:lang w:eastAsia="ja-JP"/>
        </w:rPr>
        <w:t xml:space="preserve">UPF and P-CSCF, and network failures between </w:t>
      </w:r>
      <w:r w:rsidRPr="008F1619">
        <w:rPr>
          <w:rFonts w:eastAsia="游明朝" w:hint="eastAsia"/>
          <w:lang w:eastAsia="ja-JP"/>
        </w:rPr>
        <w:t>PCRF/</w:t>
      </w:r>
      <w:r w:rsidRPr="008F1619">
        <w:rPr>
          <w:lang w:eastAsia="ja-JP"/>
        </w:rPr>
        <w:t>PCF and P-CSCF.</w:t>
      </w:r>
      <w:r w:rsidRPr="008F1619">
        <w:rPr>
          <w:rFonts w:eastAsia="游明朝" w:hint="eastAsia"/>
          <w:lang w:eastAsia="ja-JP"/>
        </w:rPr>
        <w:t xml:space="preserve"> </w:t>
      </w:r>
      <w:r w:rsidRPr="008F1619">
        <w:rPr>
          <w:rFonts w:eastAsia="游明朝"/>
          <w:lang w:eastAsia="ja-JP"/>
        </w:rPr>
        <w:t>In the event of a failure in this scenario</w:t>
      </w:r>
      <w:r w:rsidRPr="008F1619">
        <w:rPr>
          <w:rFonts w:eastAsia="游明朝" w:hint="eastAsia"/>
          <w:lang w:eastAsia="ja-JP"/>
        </w:rPr>
        <w:t>,</w:t>
      </w:r>
      <w:r w:rsidRPr="008F1619">
        <w:rPr>
          <w:rFonts w:hint="eastAsia"/>
          <w:lang w:eastAsia="ja-JP"/>
        </w:rPr>
        <w:t xml:space="preserve"> t</w:t>
      </w:r>
      <w:r w:rsidRPr="008F1619">
        <w:rPr>
          <w:rFonts w:hint="eastAsia"/>
        </w:rPr>
        <w:t xml:space="preserve">he </w:t>
      </w:r>
      <w:r w:rsidRPr="008F1619">
        <w:rPr>
          <w:rFonts w:eastAsia="游明朝" w:hint="eastAsia"/>
          <w:lang w:eastAsia="ja-JP"/>
        </w:rPr>
        <w:t>P-CSCF</w:t>
      </w:r>
      <w:r w:rsidRPr="008F1619">
        <w:rPr>
          <w:rFonts w:hint="eastAsia"/>
        </w:rPr>
        <w:t xml:space="preserve"> does not respond to the SIP message </w:t>
      </w:r>
      <w:r w:rsidRPr="008F1619">
        <w:rPr>
          <w:rFonts w:eastAsia="游明朝" w:hint="eastAsia"/>
          <w:lang w:eastAsia="ja-JP"/>
        </w:rPr>
        <w:t xml:space="preserve">or </w:t>
      </w:r>
      <w:r w:rsidRPr="008F1619">
        <w:rPr>
          <w:lang w:eastAsia="ja-JP"/>
        </w:rPr>
        <w:t>returns a response with error code</w:t>
      </w:r>
      <w:r w:rsidRPr="008F1619">
        <w:rPr>
          <w:rFonts w:eastAsia="游明朝" w:hint="eastAsia"/>
          <w:lang w:eastAsia="ja-JP"/>
        </w:rPr>
        <w:t xml:space="preserve">. For </w:t>
      </w:r>
      <w:r w:rsidRPr="008F1619">
        <w:rPr>
          <w:rFonts w:hint="eastAsia"/>
        </w:rPr>
        <w:t xml:space="preserve">no </w:t>
      </w:r>
      <w:r w:rsidRPr="008F1619">
        <w:t>respon</w:t>
      </w:r>
      <w:r w:rsidRPr="008F1619">
        <w:rPr>
          <w:rFonts w:eastAsia="游明朝"/>
          <w:lang w:eastAsia="ja-JP"/>
        </w:rPr>
        <w:t xml:space="preserve">se </w:t>
      </w:r>
      <w:r w:rsidRPr="008F1619">
        <w:t>to</w:t>
      </w:r>
      <w:r w:rsidRPr="008F1619">
        <w:rPr>
          <w:rFonts w:hint="eastAsia"/>
        </w:rPr>
        <w:t xml:space="preserve"> the SIP message</w:t>
      </w:r>
      <w:r w:rsidRPr="008F1619">
        <w:rPr>
          <w:rFonts w:eastAsia="游明朝" w:hint="eastAsia"/>
          <w:lang w:eastAsia="ja-JP"/>
        </w:rPr>
        <w:t xml:space="preserve">, some UEs </w:t>
      </w:r>
      <w:r w:rsidRPr="008F1619">
        <w:rPr>
          <w:lang w:eastAsia="ja-JP"/>
        </w:rPr>
        <w:t>may repeatedly attempt SIP Registration</w:t>
      </w:r>
      <w:r w:rsidRPr="008F1619">
        <w:rPr>
          <w:rFonts w:eastAsia="游明朝" w:hint="eastAsia"/>
          <w:lang w:eastAsia="ja-JP"/>
        </w:rPr>
        <w:t>, while others</w:t>
      </w:r>
      <w:r w:rsidRPr="008F1619">
        <w:rPr>
          <w:rFonts w:hint="eastAsia"/>
        </w:rPr>
        <w:t xml:space="preserve"> cannot determine whether there is an abnormality in the IMS or if there is an issue with data connectivity in the IMS PDN</w:t>
      </w:r>
      <w:r w:rsidRPr="008F1619">
        <w:t>.</w:t>
      </w:r>
    </w:p>
    <w:p w14:paraId="07332F00" w14:textId="35B64E50" w:rsidR="0052538F" w:rsidRDefault="0052538F" w:rsidP="0052538F">
      <w:pPr>
        <w:pStyle w:val="B1"/>
        <w:rPr>
          <w:rFonts w:eastAsia="游明朝"/>
          <w:lang w:eastAsia="ja-JP"/>
        </w:rPr>
      </w:pPr>
      <w:r w:rsidRPr="008F1619">
        <w:rPr>
          <w:rFonts w:hint="eastAsia"/>
          <w:lang w:eastAsia="ja-JP"/>
        </w:rPr>
        <w:t>-</w:t>
      </w:r>
      <w:r w:rsidRPr="008F1619">
        <w:rPr>
          <w:lang w:eastAsia="ja-JP"/>
        </w:rPr>
        <w:tab/>
      </w:r>
      <w:r w:rsidRPr="008F1619">
        <w:rPr>
          <w:rFonts w:eastAsia="游明朝" w:hint="eastAsia"/>
          <w:lang w:eastAsia="ja-JP"/>
        </w:rPr>
        <w:t>I/S</w:t>
      </w:r>
      <w:r w:rsidRPr="008F1619">
        <w:t xml:space="preserve">-CSCF </w:t>
      </w:r>
      <w:r w:rsidRPr="008F1619">
        <w:rPr>
          <w:rFonts w:eastAsia="游明朝" w:hint="eastAsia"/>
          <w:lang w:eastAsia="ja-JP"/>
        </w:rPr>
        <w:t>related failures</w:t>
      </w:r>
      <w:r w:rsidRPr="008F1619">
        <w:rPr>
          <w:rFonts w:hint="eastAsia"/>
          <w:lang w:eastAsia="ja-JP"/>
        </w:rPr>
        <w:t>:</w:t>
      </w:r>
      <w:r w:rsidRPr="008F1619">
        <w:rPr>
          <w:rFonts w:eastAsia="游明朝" w:hint="eastAsia"/>
          <w:lang w:eastAsia="ja-JP"/>
        </w:rPr>
        <w:t xml:space="preserve"> </w:t>
      </w:r>
      <w:r w:rsidRPr="008F1619">
        <w:rPr>
          <w:lang w:eastAsia="ja-JP"/>
        </w:rPr>
        <w:t>This scenario includes failures of</w:t>
      </w:r>
      <w:r w:rsidRPr="008F1619">
        <w:t xml:space="preserve"> I-CSCF</w:t>
      </w:r>
      <w:r w:rsidRPr="008F1619">
        <w:rPr>
          <w:rFonts w:eastAsia="游明朝" w:hint="eastAsia"/>
          <w:lang w:eastAsia="ja-JP"/>
        </w:rPr>
        <w:t xml:space="preserve"> itself</w:t>
      </w:r>
      <w:r w:rsidRPr="008F1619">
        <w:t>, S-CSCF</w:t>
      </w:r>
      <w:r w:rsidRPr="008F1619">
        <w:rPr>
          <w:rFonts w:eastAsia="游明朝" w:hint="eastAsia"/>
          <w:lang w:eastAsia="ja-JP"/>
        </w:rPr>
        <w:t xml:space="preserve"> itself</w:t>
      </w:r>
      <w:r w:rsidRPr="008F1619">
        <w:t xml:space="preserve">, </w:t>
      </w:r>
      <w:r w:rsidRPr="008F1619">
        <w:rPr>
          <w:lang w:eastAsia="ja-JP"/>
        </w:rPr>
        <w:t xml:space="preserve">network failures between </w:t>
      </w:r>
      <w:r>
        <w:rPr>
          <w:rFonts w:eastAsia="游明朝" w:hint="eastAsia"/>
          <w:lang w:eastAsia="ja-JP"/>
        </w:rPr>
        <w:t xml:space="preserve">the </w:t>
      </w:r>
      <w:r w:rsidRPr="008F1619">
        <w:rPr>
          <w:rFonts w:eastAsia="游明朝" w:hint="eastAsia"/>
          <w:lang w:eastAsia="ja-JP"/>
        </w:rPr>
        <w:t>I-CSCF</w:t>
      </w:r>
      <w:r w:rsidRPr="008F1619">
        <w:rPr>
          <w:lang w:eastAsia="ja-JP"/>
        </w:rPr>
        <w:t xml:space="preserve"> and </w:t>
      </w:r>
      <w:r w:rsidRPr="008F1619">
        <w:rPr>
          <w:rFonts w:eastAsia="游明朝" w:hint="eastAsia"/>
          <w:lang w:eastAsia="ja-JP"/>
        </w:rPr>
        <w:t>S</w:t>
      </w:r>
      <w:r w:rsidRPr="008F1619">
        <w:rPr>
          <w:lang w:eastAsia="ja-JP"/>
        </w:rPr>
        <w:t>-CSCF</w:t>
      </w:r>
      <w:r w:rsidRPr="008F1619">
        <w:rPr>
          <w:rFonts w:eastAsia="游明朝" w:hint="eastAsia"/>
          <w:lang w:eastAsia="ja-JP"/>
        </w:rPr>
        <w:t xml:space="preserve"> and </w:t>
      </w:r>
      <w:r w:rsidRPr="008F1619">
        <w:rPr>
          <w:lang w:eastAsia="ja-JP"/>
        </w:rPr>
        <w:t xml:space="preserve">network failures between </w:t>
      </w:r>
      <w:r>
        <w:rPr>
          <w:rFonts w:eastAsia="游明朝" w:hint="eastAsia"/>
          <w:lang w:eastAsia="ja-JP"/>
        </w:rPr>
        <w:t xml:space="preserve">the </w:t>
      </w:r>
      <w:r w:rsidRPr="008F1619">
        <w:rPr>
          <w:rFonts w:eastAsia="游明朝" w:hint="eastAsia"/>
          <w:lang w:eastAsia="ja-JP"/>
        </w:rPr>
        <w:t>P-CSCF and I-CSCF.</w:t>
      </w:r>
      <w:r w:rsidRPr="008F1619">
        <w:rPr>
          <w:rFonts w:hint="eastAsia"/>
          <w:lang w:eastAsia="ja-JP"/>
        </w:rPr>
        <w:t xml:space="preserve"> </w:t>
      </w:r>
      <w:r w:rsidRPr="008F1619">
        <w:rPr>
          <w:rFonts w:eastAsia="游明朝"/>
          <w:lang w:eastAsia="ja-JP"/>
        </w:rPr>
        <w:t>In the event of a failure in this scenario</w:t>
      </w:r>
      <w:r w:rsidRPr="008F1619">
        <w:rPr>
          <w:rFonts w:eastAsia="游明朝" w:hint="eastAsia"/>
          <w:lang w:eastAsia="ja-JP"/>
        </w:rPr>
        <w:t>,</w:t>
      </w:r>
      <w:r w:rsidRPr="008F1619">
        <w:rPr>
          <w:lang w:eastAsia="ja-JP"/>
        </w:rPr>
        <w:t xml:space="preserve"> </w:t>
      </w:r>
      <w:r w:rsidRPr="008F1619">
        <w:rPr>
          <w:rFonts w:eastAsia="游明朝" w:hint="eastAsia"/>
          <w:lang w:eastAsia="ja-JP"/>
        </w:rPr>
        <w:t>the I-CSCF and S-CSCF</w:t>
      </w:r>
      <w:r w:rsidRPr="008F1619">
        <w:rPr>
          <w:rFonts w:hint="eastAsia"/>
        </w:rPr>
        <w:t xml:space="preserve"> </w:t>
      </w:r>
      <w:r w:rsidRPr="00E742F8">
        <w:t>may</w:t>
      </w:r>
      <w:r w:rsidRPr="008F1619">
        <w:rPr>
          <w:rFonts w:hint="eastAsia"/>
        </w:rPr>
        <w:t xml:space="preserve"> not respond to the SIP message</w:t>
      </w:r>
      <w:r>
        <w:rPr>
          <w:rFonts w:eastAsia="游明朝" w:hint="eastAsia"/>
          <w:lang w:eastAsia="ja-JP"/>
        </w:rPr>
        <w:t xml:space="preserve">. </w:t>
      </w:r>
      <w:r w:rsidRPr="00E742F8">
        <w:rPr>
          <w:rFonts w:eastAsia="游明朝"/>
          <w:lang w:eastAsia="ja-JP"/>
        </w:rPr>
        <w:t>Consequently,</w:t>
      </w:r>
      <w:r>
        <w:rPr>
          <w:rFonts w:eastAsia="游明朝" w:hint="eastAsia"/>
          <w:lang w:eastAsia="ja-JP"/>
        </w:rPr>
        <w:t xml:space="preserve"> the </w:t>
      </w:r>
      <w:r w:rsidRPr="008F1619">
        <w:rPr>
          <w:rFonts w:eastAsia="游明朝" w:hint="eastAsia"/>
          <w:lang w:val="en-US" w:eastAsia="ja-JP"/>
        </w:rPr>
        <w:t>P-CSCF</w:t>
      </w:r>
      <w:r>
        <w:rPr>
          <w:rFonts w:eastAsia="游明朝" w:hint="eastAsia"/>
          <w:lang w:eastAsia="ja-JP"/>
        </w:rPr>
        <w:t xml:space="preserve"> </w:t>
      </w:r>
      <w:r w:rsidRPr="008F1619">
        <w:rPr>
          <w:rFonts w:eastAsia="游明朝" w:hint="eastAsia"/>
          <w:lang w:val="en-US" w:eastAsia="ja-JP"/>
        </w:rPr>
        <w:t>will send a SIP error, including a Retry-After message</w:t>
      </w:r>
      <w:r w:rsidRPr="008F1619">
        <w:rPr>
          <w:rFonts w:eastAsia="游明朝" w:hint="eastAsia"/>
          <w:lang w:eastAsia="ja-JP"/>
        </w:rPr>
        <w:t xml:space="preserve"> to the UEs.</w:t>
      </w:r>
      <w:r w:rsidRPr="008F1619">
        <w:rPr>
          <w:rFonts w:eastAsia="游明朝" w:hint="eastAsia"/>
          <w:lang w:val="en-US" w:eastAsia="ja-JP"/>
        </w:rPr>
        <w:t xml:space="preserve"> Upon receiving the message, the UE will </w:t>
      </w:r>
      <w:r>
        <w:rPr>
          <w:rFonts w:eastAsia="游明朝" w:hint="eastAsia"/>
          <w:lang w:val="en-US" w:eastAsia="ja-JP"/>
        </w:rPr>
        <w:t>initiate</w:t>
      </w:r>
      <w:r w:rsidRPr="008F1619">
        <w:rPr>
          <w:rFonts w:eastAsia="游明朝" w:hint="eastAsia"/>
          <w:lang w:val="en-US" w:eastAsia="ja-JP"/>
        </w:rPr>
        <w:t xml:space="preserve"> a SIP Registration request </w:t>
      </w:r>
      <w:r>
        <w:rPr>
          <w:rFonts w:eastAsia="游明朝"/>
          <w:lang w:val="en-US" w:eastAsia="ja-JP"/>
        </w:rPr>
        <w:t xml:space="preserve">after a delay </w:t>
      </w:r>
      <w:r w:rsidRPr="008F1619">
        <w:rPr>
          <w:rFonts w:eastAsia="游明朝" w:hint="eastAsia"/>
          <w:lang w:val="en-US" w:eastAsia="ja-JP"/>
        </w:rPr>
        <w:t>based on the timer value included in the Retry-After message.</w:t>
      </w:r>
      <w:r w:rsidR="00BC16B5">
        <w:rPr>
          <w:rFonts w:eastAsia="游明朝" w:hint="eastAsia"/>
          <w:lang w:val="en-US" w:eastAsia="ja-JP"/>
        </w:rPr>
        <w:t xml:space="preserve"> </w:t>
      </w:r>
      <w:r>
        <w:rPr>
          <w:rFonts w:eastAsia="游明朝"/>
          <w:lang w:val="en-US" w:eastAsia="ja-JP"/>
        </w:rPr>
        <w:t>This results in mitigating the load and avoiding the overload.</w:t>
      </w:r>
    </w:p>
    <w:p w14:paraId="519ED34A" w14:textId="77777777" w:rsidR="0052538F" w:rsidRDefault="0052538F" w:rsidP="0052538F">
      <w:pPr>
        <w:pStyle w:val="B1"/>
        <w:rPr>
          <w:rFonts w:eastAsia="游明朝"/>
          <w:lang w:eastAsia="ja-JP"/>
        </w:rPr>
      </w:pPr>
      <w:r w:rsidRPr="008F1619">
        <w:t>-</w:t>
      </w:r>
      <w:r w:rsidRPr="008F1619">
        <w:tab/>
      </w:r>
      <w:r w:rsidRPr="008F1619">
        <w:rPr>
          <w:rFonts w:eastAsia="游明朝" w:hint="eastAsia"/>
          <w:lang w:eastAsia="ja-JP"/>
        </w:rPr>
        <w:t>HSS/UDM</w:t>
      </w:r>
      <w:r w:rsidRPr="008F1619">
        <w:t xml:space="preserve"> </w:t>
      </w:r>
      <w:r w:rsidRPr="008F1619">
        <w:rPr>
          <w:rFonts w:eastAsia="游明朝" w:hint="eastAsia"/>
          <w:lang w:eastAsia="ja-JP"/>
        </w:rPr>
        <w:t>related failures</w:t>
      </w:r>
      <w:r w:rsidRPr="008F1619">
        <w:rPr>
          <w:rFonts w:hint="eastAsia"/>
          <w:lang w:eastAsia="ja-JP"/>
        </w:rPr>
        <w:t xml:space="preserve">: </w:t>
      </w:r>
      <w:r w:rsidRPr="008F1619">
        <w:rPr>
          <w:lang w:eastAsia="ja-JP"/>
        </w:rPr>
        <w:t xml:space="preserve">This scenario includes failures of the </w:t>
      </w:r>
      <w:r w:rsidRPr="008F1619">
        <w:rPr>
          <w:rFonts w:eastAsia="游明朝" w:hint="eastAsia"/>
          <w:lang w:eastAsia="ja-JP"/>
        </w:rPr>
        <w:t>HSS/UDM</w:t>
      </w:r>
      <w:r w:rsidRPr="008F1619">
        <w:rPr>
          <w:lang w:eastAsia="ja-JP"/>
        </w:rPr>
        <w:t xml:space="preserve"> itself, network failures between</w:t>
      </w:r>
      <w:r w:rsidRPr="008F1619">
        <w:rPr>
          <w:rFonts w:ascii="游明朝" w:eastAsia="游明朝" w:hAnsi="游明朝" w:hint="eastAsia"/>
          <w:lang w:eastAsia="ja-JP"/>
        </w:rPr>
        <w:t xml:space="preserve"> </w:t>
      </w:r>
      <w:r w:rsidRPr="008F1619">
        <w:rPr>
          <w:rFonts w:eastAsia="游明朝" w:hint="eastAsia"/>
          <w:lang w:eastAsia="ja-JP"/>
        </w:rPr>
        <w:t>UDM and S</w:t>
      </w:r>
      <w:r w:rsidRPr="008F1619">
        <w:rPr>
          <w:lang w:eastAsia="ja-JP"/>
        </w:rPr>
        <w:t xml:space="preserve">-CSCF, and network failures between </w:t>
      </w:r>
      <w:r>
        <w:rPr>
          <w:rFonts w:eastAsia="游明朝" w:hint="eastAsia"/>
          <w:lang w:eastAsia="ja-JP"/>
        </w:rPr>
        <w:t xml:space="preserve">the </w:t>
      </w:r>
      <w:r w:rsidRPr="008F1619">
        <w:rPr>
          <w:rFonts w:eastAsia="游明朝" w:hint="eastAsia"/>
          <w:lang w:eastAsia="ja-JP"/>
        </w:rPr>
        <w:t>HSS/UDM and I</w:t>
      </w:r>
      <w:r w:rsidRPr="008F1619">
        <w:rPr>
          <w:lang w:eastAsia="ja-JP"/>
        </w:rPr>
        <w:t>-CSCF.</w:t>
      </w:r>
      <w:r w:rsidRPr="008F1619">
        <w:rPr>
          <w:rFonts w:eastAsia="游明朝" w:hint="eastAsia"/>
          <w:lang w:eastAsia="ja-JP"/>
        </w:rPr>
        <w:t xml:space="preserve"> </w:t>
      </w:r>
      <w:r w:rsidRPr="008F1619">
        <w:rPr>
          <w:rFonts w:eastAsia="游明朝"/>
          <w:lang w:eastAsia="ja-JP"/>
        </w:rPr>
        <w:t>In the event of a failure in this scenario</w:t>
      </w:r>
      <w:r w:rsidRPr="008F1619">
        <w:rPr>
          <w:rFonts w:eastAsia="游明朝" w:hint="eastAsia"/>
          <w:lang w:eastAsia="ja-JP"/>
        </w:rPr>
        <w:t>,</w:t>
      </w:r>
      <w:r w:rsidRPr="008F1619">
        <w:rPr>
          <w:lang w:eastAsia="ja-JP"/>
        </w:rPr>
        <w:t xml:space="preserve"> </w:t>
      </w:r>
      <w:r w:rsidRPr="008F1619">
        <w:rPr>
          <w:rFonts w:eastAsia="游明朝" w:hint="eastAsia"/>
          <w:lang w:eastAsia="ja-JP"/>
        </w:rPr>
        <w:t>the HSS/UDM</w:t>
      </w:r>
      <w:r w:rsidRPr="008F1619">
        <w:rPr>
          <w:rFonts w:hint="eastAsia"/>
        </w:rPr>
        <w:t xml:space="preserve"> </w:t>
      </w:r>
      <w:r w:rsidRPr="00E742F8">
        <w:t>may</w:t>
      </w:r>
      <w:r w:rsidRPr="008F1619">
        <w:rPr>
          <w:rFonts w:hint="eastAsia"/>
        </w:rPr>
        <w:t xml:space="preserve"> not respond to the </w:t>
      </w:r>
      <w:r w:rsidRPr="008F1619">
        <w:rPr>
          <w:rFonts w:eastAsia="游明朝" w:hint="eastAsia"/>
          <w:lang w:eastAsia="ja-JP"/>
        </w:rPr>
        <w:t xml:space="preserve">Diameter </w:t>
      </w:r>
      <w:r w:rsidRPr="008F1619">
        <w:rPr>
          <w:rFonts w:hint="eastAsia"/>
        </w:rPr>
        <w:t>message</w:t>
      </w:r>
      <w:r w:rsidRPr="008F1619">
        <w:rPr>
          <w:rFonts w:eastAsia="游明朝" w:hint="eastAsia"/>
          <w:lang w:eastAsia="ja-JP"/>
        </w:rPr>
        <w:t xml:space="preserve"> from </w:t>
      </w:r>
      <w:r>
        <w:rPr>
          <w:rFonts w:eastAsia="游明朝" w:hint="eastAsia"/>
          <w:lang w:eastAsia="ja-JP"/>
        </w:rPr>
        <w:t xml:space="preserve">the </w:t>
      </w:r>
      <w:r w:rsidRPr="008F1619">
        <w:rPr>
          <w:rFonts w:eastAsia="游明朝" w:hint="eastAsia"/>
          <w:lang w:eastAsia="ja-JP"/>
        </w:rPr>
        <w:t>S-CSCF and I-CSC</w:t>
      </w:r>
      <w:r w:rsidRPr="000B7D87">
        <w:rPr>
          <w:rFonts w:eastAsia="游明朝" w:hint="eastAsia"/>
          <w:lang w:eastAsia="ja-JP"/>
        </w:rPr>
        <w:t>F,</w:t>
      </w:r>
      <w:r w:rsidRPr="000B7D87">
        <w:rPr>
          <w:rFonts w:eastAsia="游明朝"/>
          <w:lang w:eastAsia="ja-JP"/>
        </w:rPr>
        <w:t xml:space="preserve"> may </w:t>
      </w:r>
      <w:r w:rsidRPr="000B7D87">
        <w:rPr>
          <w:rFonts w:eastAsia="游明朝" w:hint="eastAsia"/>
          <w:lang w:eastAsia="ja-JP"/>
        </w:rPr>
        <w:t>r</w:t>
      </w:r>
      <w:r w:rsidRPr="000B7D87">
        <w:rPr>
          <w:rFonts w:eastAsia="游明朝"/>
          <w:lang w:eastAsia="ja-JP"/>
        </w:rPr>
        <w:t xml:space="preserve">espond with a delay, </w:t>
      </w:r>
      <w:r w:rsidRPr="000B7D87">
        <w:rPr>
          <w:rFonts w:eastAsia="游明朝" w:hint="eastAsia"/>
          <w:lang w:eastAsia="ja-JP"/>
        </w:rPr>
        <w:t xml:space="preserve">or may </w:t>
      </w:r>
      <w:r w:rsidRPr="000B7D87">
        <w:rPr>
          <w:lang w:eastAsia="ja-JP"/>
        </w:rPr>
        <w:t>return a response with error code</w:t>
      </w:r>
      <w:r w:rsidRPr="000B7D87">
        <w:rPr>
          <w:rFonts w:eastAsia="游明朝" w:hint="eastAsia"/>
          <w:lang w:eastAsia="ja-JP"/>
        </w:rPr>
        <w:t>.</w:t>
      </w:r>
      <w:r>
        <w:rPr>
          <w:lang w:eastAsia="ja-JP"/>
        </w:rPr>
        <w:t xml:space="preserve"> </w:t>
      </w:r>
      <w:r w:rsidRPr="00E742F8">
        <w:rPr>
          <w:rFonts w:eastAsia="游明朝"/>
          <w:lang w:eastAsia="ja-JP"/>
        </w:rPr>
        <w:t>Consequently,</w:t>
      </w:r>
      <w:r>
        <w:rPr>
          <w:rFonts w:eastAsia="游明朝" w:hint="eastAsia"/>
          <w:lang w:eastAsia="ja-JP"/>
        </w:rPr>
        <w:t xml:space="preserve"> the </w:t>
      </w:r>
      <w:r w:rsidRPr="008F1619">
        <w:rPr>
          <w:rFonts w:eastAsia="游明朝" w:hint="eastAsia"/>
          <w:lang w:val="en-US" w:eastAsia="ja-JP"/>
        </w:rPr>
        <w:t>P-CSCF</w:t>
      </w:r>
      <w:r>
        <w:rPr>
          <w:rFonts w:eastAsia="游明朝" w:hint="eastAsia"/>
          <w:lang w:eastAsia="ja-JP"/>
        </w:rPr>
        <w:t xml:space="preserve"> </w:t>
      </w:r>
      <w:r w:rsidRPr="008F1619">
        <w:rPr>
          <w:rFonts w:eastAsia="游明朝" w:hint="eastAsia"/>
          <w:lang w:val="en-US" w:eastAsia="ja-JP"/>
        </w:rPr>
        <w:t>will send a SIP error, including a Retry-After message</w:t>
      </w:r>
      <w:r w:rsidRPr="008F1619">
        <w:rPr>
          <w:rFonts w:eastAsia="游明朝" w:hint="eastAsia"/>
          <w:lang w:eastAsia="ja-JP"/>
        </w:rPr>
        <w:t xml:space="preserve"> to the UEs.</w:t>
      </w:r>
      <w:r w:rsidRPr="008F1619">
        <w:rPr>
          <w:rFonts w:eastAsia="游明朝" w:hint="eastAsia"/>
          <w:lang w:val="en-US" w:eastAsia="ja-JP"/>
        </w:rPr>
        <w:t xml:space="preserve"> Upon receiving the message, the UE will </w:t>
      </w:r>
      <w:r>
        <w:rPr>
          <w:rFonts w:eastAsia="游明朝"/>
          <w:lang w:val="en-US" w:eastAsia="ja-JP"/>
        </w:rPr>
        <w:t>initiate</w:t>
      </w:r>
      <w:r w:rsidRPr="008F1619">
        <w:rPr>
          <w:rFonts w:eastAsia="游明朝" w:hint="eastAsia"/>
          <w:lang w:val="en-US" w:eastAsia="ja-JP"/>
        </w:rPr>
        <w:t xml:space="preserve"> a SIP Registration request </w:t>
      </w:r>
      <w:r>
        <w:rPr>
          <w:rFonts w:eastAsia="游明朝"/>
          <w:lang w:val="en-US" w:eastAsia="ja-JP"/>
        </w:rPr>
        <w:t xml:space="preserve">after a delay </w:t>
      </w:r>
      <w:r w:rsidRPr="008F1619">
        <w:rPr>
          <w:rFonts w:eastAsia="游明朝" w:hint="eastAsia"/>
          <w:lang w:val="en-US" w:eastAsia="ja-JP"/>
        </w:rPr>
        <w:t>based on the timer value included in the Retry-After message.</w:t>
      </w:r>
      <w:r>
        <w:rPr>
          <w:rFonts w:eastAsia="游明朝"/>
          <w:lang w:val="en-US" w:eastAsia="ja-JP"/>
        </w:rPr>
        <w:t xml:space="preserve"> This results in mitigating the load and avoiding the overload.</w:t>
      </w:r>
    </w:p>
    <w:p w14:paraId="551C91E0" w14:textId="77777777" w:rsidR="0052538F" w:rsidRPr="008F1619" w:rsidRDefault="0052538F" w:rsidP="00045EB5">
      <w:pPr>
        <w:pStyle w:val="TH"/>
        <w:rPr>
          <w:rFonts w:eastAsia="游明朝"/>
          <w:lang w:eastAsia="ja-JP"/>
        </w:rPr>
      </w:pPr>
      <w:r w:rsidRPr="008F1619">
        <w:object w:dxaOrig="8209" w:dyaOrig="2521" w14:anchorId="4212BCF7">
          <v:shape id="_x0000_i1027" type="#_x0000_t75" style="width:408.45pt;height:126.45pt" o:ole="">
            <v:imagedata r:id="rId13" o:title=""/>
          </v:shape>
          <o:OLEObject Type="Embed" ProgID="Visio.Drawing.15" ShapeID="_x0000_i1027" DrawAspect="Content" ObjectID="_1826626340" r:id="rId14"/>
        </w:object>
      </w:r>
    </w:p>
    <w:p w14:paraId="44152FF7" w14:textId="6AFDA26F" w:rsidR="0052538F" w:rsidRPr="008F1619" w:rsidRDefault="0052538F" w:rsidP="0052538F">
      <w:pPr>
        <w:pStyle w:val="TF"/>
        <w:rPr>
          <w:rFonts w:eastAsia="游明朝"/>
          <w:lang w:eastAsia="ja-JP"/>
        </w:rPr>
      </w:pPr>
      <w:r w:rsidRPr="008F1619">
        <w:rPr>
          <w:rFonts w:eastAsia="游明朝" w:hint="eastAsia"/>
          <w:lang w:eastAsia="ja-JP"/>
        </w:rPr>
        <w:t>Figure</w:t>
      </w:r>
      <w:r w:rsidRPr="008F1619">
        <w:t> </w:t>
      </w:r>
      <w:r w:rsidRPr="008F1619">
        <w:rPr>
          <w:rFonts w:eastAsia="游明朝" w:hint="eastAsia"/>
          <w:lang w:eastAsia="ja-JP"/>
        </w:rPr>
        <w:t>5.</w:t>
      </w:r>
      <w:r>
        <w:rPr>
          <w:rFonts w:eastAsia="游明朝" w:hint="eastAsia"/>
          <w:lang w:eastAsia="ja-JP"/>
        </w:rPr>
        <w:t>1</w:t>
      </w:r>
      <w:r w:rsidRPr="008F1619">
        <w:rPr>
          <w:rFonts w:eastAsia="游明朝" w:hint="eastAsia"/>
          <w:lang w:eastAsia="ja-JP"/>
        </w:rPr>
        <w:t xml:space="preserve">.1-1: IMS failures </w:t>
      </w:r>
      <w:r w:rsidRPr="008F1619">
        <w:rPr>
          <w:rFonts w:hint="eastAsia"/>
          <w:lang w:eastAsia="ja-JP"/>
        </w:rPr>
        <w:t>scenario</w:t>
      </w:r>
      <w:r w:rsidRPr="008F1619">
        <w:t>s</w:t>
      </w:r>
      <w:r w:rsidRPr="008F1619">
        <w:rPr>
          <w:rFonts w:eastAsia="游明朝" w:hint="eastAsia"/>
          <w:lang w:eastAsia="ja-JP"/>
        </w:rPr>
        <w:t xml:space="preserve"> for EPS</w:t>
      </w:r>
    </w:p>
    <w:p w14:paraId="7BDDFEA7" w14:textId="77777777" w:rsidR="0052538F" w:rsidRPr="008F1619" w:rsidRDefault="0052538F" w:rsidP="00045EB5">
      <w:pPr>
        <w:pStyle w:val="TH"/>
        <w:rPr>
          <w:rFonts w:eastAsia="游明朝"/>
          <w:lang w:eastAsia="ja-JP"/>
        </w:rPr>
      </w:pPr>
      <w:r w:rsidRPr="008F1619">
        <w:object w:dxaOrig="8329" w:dyaOrig="2604" w14:anchorId="63E833D5">
          <v:shape id="_x0000_i1028" type="#_x0000_t75" style="width:415.7pt;height:129.85pt" o:ole="">
            <v:imagedata r:id="rId15" o:title=""/>
          </v:shape>
          <o:OLEObject Type="Embed" ProgID="Visio.Drawing.15" ShapeID="_x0000_i1028" DrawAspect="Content" ObjectID="_1826626341" r:id="rId16"/>
        </w:object>
      </w:r>
    </w:p>
    <w:p w14:paraId="0E7F4A67" w14:textId="7B4BC065" w:rsidR="0052538F" w:rsidRPr="008F1619" w:rsidRDefault="0052538F" w:rsidP="0052538F">
      <w:pPr>
        <w:pStyle w:val="TF"/>
        <w:rPr>
          <w:rFonts w:eastAsia="游明朝"/>
          <w:lang w:eastAsia="ja-JP"/>
        </w:rPr>
      </w:pPr>
      <w:r w:rsidRPr="008F1619">
        <w:rPr>
          <w:rFonts w:eastAsia="游明朝" w:hint="eastAsia"/>
          <w:lang w:eastAsia="ja-JP"/>
        </w:rPr>
        <w:t>Figure</w:t>
      </w:r>
      <w:r w:rsidRPr="008F1619">
        <w:t> </w:t>
      </w:r>
      <w:r w:rsidRPr="008F1619">
        <w:rPr>
          <w:rFonts w:eastAsia="游明朝" w:hint="eastAsia"/>
          <w:lang w:eastAsia="ja-JP"/>
        </w:rPr>
        <w:t>5.</w:t>
      </w:r>
      <w:r>
        <w:rPr>
          <w:rFonts w:eastAsia="游明朝" w:hint="eastAsia"/>
          <w:lang w:eastAsia="ja-JP"/>
        </w:rPr>
        <w:t>1</w:t>
      </w:r>
      <w:r w:rsidRPr="00C42B4E">
        <w:rPr>
          <w:rFonts w:eastAsia="游明朝" w:hint="eastAsia"/>
          <w:lang w:eastAsia="ja-JP"/>
        </w:rPr>
        <w:t>.</w:t>
      </w:r>
      <w:r>
        <w:rPr>
          <w:rFonts w:eastAsia="游明朝" w:hint="eastAsia"/>
          <w:lang w:eastAsia="ja-JP"/>
        </w:rPr>
        <w:t>1</w:t>
      </w:r>
      <w:r w:rsidRPr="00C42B4E">
        <w:rPr>
          <w:rFonts w:eastAsia="游明朝" w:hint="eastAsia"/>
          <w:lang w:eastAsia="ja-JP"/>
        </w:rPr>
        <w:t>-</w:t>
      </w:r>
      <w:r>
        <w:rPr>
          <w:rFonts w:eastAsia="游明朝" w:hint="eastAsia"/>
          <w:lang w:eastAsia="ja-JP"/>
        </w:rPr>
        <w:t>2</w:t>
      </w:r>
      <w:r w:rsidRPr="00C42B4E">
        <w:rPr>
          <w:rFonts w:eastAsia="游明朝" w:hint="eastAsia"/>
          <w:lang w:eastAsia="ja-JP"/>
        </w:rPr>
        <w:t>:</w:t>
      </w:r>
      <w:r w:rsidRPr="008F1619">
        <w:rPr>
          <w:rFonts w:eastAsia="游明朝" w:hint="eastAsia"/>
          <w:lang w:eastAsia="ja-JP"/>
        </w:rPr>
        <w:t xml:space="preserve"> IMS failures </w:t>
      </w:r>
      <w:r w:rsidRPr="008F1619">
        <w:rPr>
          <w:rFonts w:hint="eastAsia"/>
          <w:lang w:eastAsia="ja-JP"/>
        </w:rPr>
        <w:t>scenario</w:t>
      </w:r>
      <w:r w:rsidRPr="008F1619">
        <w:t>s</w:t>
      </w:r>
      <w:r w:rsidRPr="008F1619">
        <w:rPr>
          <w:rFonts w:eastAsia="游明朝" w:hint="eastAsia"/>
          <w:lang w:eastAsia="ja-JP"/>
        </w:rPr>
        <w:t xml:space="preserve"> for 5GS</w:t>
      </w:r>
    </w:p>
    <w:p w14:paraId="4455FD1A" w14:textId="77777777" w:rsidR="0052538F" w:rsidRPr="00C42B4E" w:rsidRDefault="0052538F" w:rsidP="0052538F">
      <w:pPr>
        <w:rPr>
          <w:rFonts w:eastAsia="游明朝"/>
          <w:lang w:eastAsia="ja-JP"/>
        </w:rPr>
      </w:pPr>
      <w:r w:rsidRPr="00C42B4E">
        <w:t>Several standard solutions exist for different IMS failure scenarios, but not resolving the described issues:</w:t>
      </w:r>
    </w:p>
    <w:p w14:paraId="31DBA450" w14:textId="02A52815" w:rsidR="0052538F" w:rsidRPr="008F1619" w:rsidRDefault="0052538F" w:rsidP="0052538F">
      <w:pPr>
        <w:pStyle w:val="B1"/>
        <w:rPr>
          <w:rFonts w:eastAsia="游明朝"/>
          <w:lang w:val="en-US" w:eastAsia="ja-JP"/>
        </w:rPr>
      </w:pPr>
      <w:r w:rsidRPr="008F1619">
        <w:t>-</w:t>
      </w:r>
      <w:r w:rsidRPr="008F1619">
        <w:tab/>
        <w:t xml:space="preserve">P-CSCF </w:t>
      </w:r>
      <w:r w:rsidRPr="008F1619">
        <w:rPr>
          <w:rFonts w:eastAsia="游明朝" w:hint="eastAsia"/>
          <w:lang w:eastAsia="ja-JP"/>
        </w:rPr>
        <w:t>Restoration</w:t>
      </w:r>
      <w:r>
        <w:rPr>
          <w:rFonts w:eastAsia="游明朝"/>
          <w:lang w:eastAsia="ja-JP"/>
        </w:rPr>
        <w:t xml:space="preserve"> (</w:t>
      </w:r>
      <w:r w:rsidRPr="008F1619">
        <w:t>3GPP TS</w:t>
      </w:r>
      <w:r w:rsidRPr="008F1619">
        <w:rPr>
          <w:lang w:val="en-US"/>
        </w:rPr>
        <w:t> </w:t>
      </w:r>
      <w:r w:rsidRPr="008F1619">
        <w:t>23.380</w:t>
      </w:r>
      <w:r w:rsidRPr="008F1619">
        <w:rPr>
          <w:lang w:val="en-US"/>
        </w:rPr>
        <w:t> </w:t>
      </w:r>
      <w:r w:rsidRPr="008F1619">
        <w:t>[</w:t>
      </w:r>
      <w:r>
        <w:rPr>
          <w:rFonts w:hint="eastAsia"/>
          <w:lang w:eastAsia="ja-JP"/>
        </w:rPr>
        <w:t>2</w:t>
      </w:r>
      <w:r w:rsidRPr="008F1619">
        <w:t>]</w:t>
      </w:r>
      <w:r>
        <w:rPr>
          <w:rFonts w:eastAsia="游明朝"/>
          <w:lang w:eastAsia="ja-JP"/>
        </w:rPr>
        <w:t>)</w:t>
      </w:r>
      <w:r w:rsidRPr="008F1619">
        <w:rPr>
          <w:rFonts w:eastAsia="游明朝" w:hint="eastAsia"/>
          <w:lang w:eastAsia="ja-JP"/>
        </w:rPr>
        <w:t xml:space="preserve">: </w:t>
      </w:r>
      <w:r>
        <w:rPr>
          <w:rFonts w:eastAsia="游明朝" w:hint="eastAsia"/>
          <w:lang w:val="en-US" w:eastAsia="ja-JP"/>
        </w:rPr>
        <w:t>M</w:t>
      </w:r>
      <w:r w:rsidRPr="008F1619">
        <w:rPr>
          <w:rFonts w:eastAsia="游明朝"/>
          <w:lang w:val="en-US" w:eastAsia="ja-JP"/>
        </w:rPr>
        <w:t xml:space="preserve">echanism </w:t>
      </w:r>
      <w:r>
        <w:rPr>
          <w:rFonts w:eastAsia="游明朝"/>
          <w:lang w:eastAsia="ja-JP"/>
        </w:rPr>
        <w:t>to ensure</w:t>
      </w:r>
      <w:r w:rsidRPr="008A1C4E">
        <w:rPr>
          <w:rFonts w:eastAsia="游明朝"/>
          <w:lang w:eastAsia="ja-JP"/>
        </w:rPr>
        <w:t xml:space="preserve"> service continuity by redirecting UEs to an alternative P-CSCF using triggers such as PCO/ePCO, SIP 504 responses, or PDN disconnection</w:t>
      </w:r>
      <w:r w:rsidRPr="008F1619">
        <w:rPr>
          <w:lang w:eastAsia="ja-JP"/>
        </w:rPr>
        <w:t>.</w:t>
      </w:r>
      <w:r w:rsidRPr="008F1619">
        <w:rPr>
          <w:rFonts w:eastAsia="游明朝" w:hint="eastAsia"/>
          <w:lang w:val="en-US" w:eastAsia="ja-JP"/>
        </w:rPr>
        <w:t xml:space="preserve"> The issues in the solution are as follows:</w:t>
      </w:r>
    </w:p>
    <w:p w14:paraId="523B710B" w14:textId="77777777" w:rsidR="0052538F" w:rsidRPr="00FF3293" w:rsidRDefault="0052538F" w:rsidP="0052538F">
      <w:pPr>
        <w:pStyle w:val="B2"/>
        <w:rPr>
          <w:lang w:val="en-US"/>
        </w:rPr>
      </w:pPr>
      <w:r w:rsidRPr="008F1619">
        <w:rPr>
          <w:rFonts w:eastAsia="游明朝" w:hint="eastAsia"/>
          <w:lang w:val="en-US" w:eastAsia="ja-JP"/>
        </w:rPr>
        <w:t>-</w:t>
      </w:r>
      <w:r w:rsidRPr="008F1619">
        <w:rPr>
          <w:rFonts w:eastAsia="游明朝"/>
          <w:lang w:val="en-US" w:eastAsia="ja-JP"/>
        </w:rPr>
        <w:tab/>
      </w:r>
      <w:r w:rsidRPr="008F1619">
        <w:rPr>
          <w:rFonts w:eastAsia="游明朝" w:hint="eastAsia"/>
          <w:lang w:val="en-US" w:eastAsia="ja-JP"/>
        </w:rPr>
        <w:t>I</w:t>
      </w:r>
      <w:r w:rsidRPr="008F1619">
        <w:rPr>
          <w:lang w:val="en-US"/>
        </w:rPr>
        <w:t>n the scenari</w:t>
      </w:r>
      <w:r w:rsidRPr="00AC3DBE">
        <w:rPr>
          <w:lang w:val="en-US"/>
        </w:rPr>
        <w:t xml:space="preserve">o </w:t>
      </w:r>
      <w:r w:rsidRPr="00AC3DBE">
        <w:rPr>
          <w:rFonts w:eastAsia="游明朝" w:hint="eastAsia"/>
          <w:lang w:val="en-US" w:eastAsia="ja-JP"/>
        </w:rPr>
        <w:t>where</w:t>
      </w:r>
      <w:r w:rsidRPr="00AC3DBE">
        <w:rPr>
          <w:lang w:val="en-US"/>
        </w:rPr>
        <w:t xml:space="preserve"> multiple P-CSCF instances fail and the P-CSCF instance selected by the UE is unavailable, the UE continues retrying </w:t>
      </w:r>
      <w:r w:rsidRPr="00AC3DBE">
        <w:rPr>
          <w:rFonts w:hint="eastAsia"/>
          <w:lang w:eastAsia="ja-JP"/>
        </w:rPr>
        <w:t>SIP</w:t>
      </w:r>
      <w:r w:rsidRPr="00AC3DBE">
        <w:t xml:space="preserve"> registration</w:t>
      </w:r>
      <w:r w:rsidRPr="00AC3DBE">
        <w:rPr>
          <w:rFonts w:hint="eastAsia"/>
          <w:lang w:eastAsia="ja-JP"/>
        </w:rPr>
        <w:t xml:space="preserve"> reques</w:t>
      </w:r>
      <w:r w:rsidRPr="00AC3DBE">
        <w:rPr>
          <w:rFonts w:eastAsia="游明朝" w:hint="eastAsia"/>
          <w:lang w:eastAsia="ja-JP"/>
        </w:rPr>
        <w:t xml:space="preserve">t </w:t>
      </w:r>
      <w:r w:rsidRPr="00AC3DBE">
        <w:rPr>
          <w:lang w:val="en-US"/>
        </w:rPr>
        <w:t>until it finds an available P-CSCF instance.</w:t>
      </w:r>
    </w:p>
    <w:p w14:paraId="4D6CA6FC" w14:textId="77777777" w:rsidR="0052538F" w:rsidRPr="008F1619" w:rsidRDefault="0052538F" w:rsidP="0052538F">
      <w:pPr>
        <w:pStyle w:val="B2"/>
        <w:rPr>
          <w:rFonts w:eastAsia="游明朝"/>
          <w:lang w:val="en-US" w:eastAsia="ja-JP"/>
        </w:rPr>
      </w:pPr>
      <w:r w:rsidRPr="008F1619">
        <w:rPr>
          <w:rFonts w:eastAsia="游明朝" w:hint="eastAsia"/>
          <w:lang w:val="en-US" w:eastAsia="ja-JP"/>
        </w:rPr>
        <w:t>-</w:t>
      </w:r>
      <w:r w:rsidRPr="008F1619">
        <w:rPr>
          <w:rFonts w:eastAsia="游明朝"/>
          <w:lang w:val="en-US" w:eastAsia="ja-JP"/>
        </w:rPr>
        <w:tab/>
      </w:r>
      <w:r w:rsidRPr="008F1619">
        <w:rPr>
          <w:rFonts w:eastAsia="游明朝" w:hint="eastAsia"/>
          <w:lang w:val="en-US" w:eastAsia="ja-JP"/>
        </w:rPr>
        <w:t>T</w:t>
      </w:r>
      <w:r w:rsidRPr="008F1619">
        <w:rPr>
          <w:lang w:val="en-US"/>
        </w:rPr>
        <w:t>he GGSN/PGW</w:t>
      </w:r>
      <w:r w:rsidRPr="008F1619">
        <w:rPr>
          <w:rFonts w:hint="eastAsia"/>
          <w:lang w:val="en-US"/>
        </w:rPr>
        <w:t xml:space="preserve"> sends</w:t>
      </w:r>
      <w:r w:rsidRPr="008F1619">
        <w:rPr>
          <w:rFonts w:eastAsia="游明朝" w:hint="eastAsia"/>
          <w:lang w:val="en-US" w:eastAsia="ja-JP"/>
        </w:rPr>
        <w:t xml:space="preserve"> the P-CSCF addresses</w:t>
      </w:r>
      <w:r w:rsidRPr="008F1619">
        <w:rPr>
          <w:rFonts w:hint="eastAsia"/>
          <w:lang w:val="en-US"/>
        </w:rPr>
        <w:t xml:space="preserve"> to the </w:t>
      </w:r>
      <w:r w:rsidRPr="008F1619">
        <w:rPr>
          <w:lang w:val="en-US"/>
        </w:rPr>
        <w:t xml:space="preserve">UEs almost simultaneously, </w:t>
      </w:r>
      <w:r>
        <w:rPr>
          <w:rFonts w:eastAsia="游明朝" w:hint="eastAsia"/>
          <w:lang w:val="en-US" w:eastAsia="ja-JP"/>
        </w:rPr>
        <w:t xml:space="preserve">and </w:t>
      </w:r>
      <w:r w:rsidRPr="008F1619">
        <w:rPr>
          <w:lang w:val="en-US"/>
        </w:rPr>
        <w:t>the UE</w:t>
      </w:r>
      <w:r w:rsidRPr="008F1619">
        <w:rPr>
          <w:rFonts w:hint="eastAsia"/>
          <w:lang w:val="en-US"/>
        </w:rPr>
        <w:t>s</w:t>
      </w:r>
      <w:r w:rsidRPr="008F1619">
        <w:rPr>
          <w:lang w:val="en-US"/>
        </w:rPr>
        <w:t xml:space="preserve"> sends the SIP registration almost simultaneously, which may lead to network congestion.</w:t>
      </w:r>
    </w:p>
    <w:p w14:paraId="5C4EF247" w14:textId="415EE453" w:rsidR="0052538F" w:rsidRPr="008F1619" w:rsidRDefault="0052538F" w:rsidP="0052538F">
      <w:pPr>
        <w:pStyle w:val="B1"/>
        <w:rPr>
          <w:rFonts w:eastAsia="游明朝"/>
          <w:lang w:val="en-US" w:eastAsia="ja-JP"/>
        </w:rPr>
      </w:pPr>
      <w:r w:rsidRPr="008F1619">
        <w:t>-</w:t>
      </w:r>
      <w:r w:rsidRPr="008F1619">
        <w:tab/>
      </w:r>
      <w:r w:rsidRPr="008F1619">
        <w:rPr>
          <w:lang w:val="en-US"/>
        </w:rPr>
        <w:t>Overload Control</w:t>
      </w:r>
      <w:r>
        <w:rPr>
          <w:lang w:val="en-US"/>
        </w:rPr>
        <w:t xml:space="preserve"> (</w:t>
      </w:r>
      <w:r w:rsidRPr="008A1C4E">
        <w:rPr>
          <w:lang w:val="en-US"/>
        </w:rPr>
        <w:t>3GPP</w:t>
      </w:r>
      <w:r w:rsidRPr="008F1619">
        <w:rPr>
          <w:lang w:val="en-US"/>
        </w:rPr>
        <w:t> </w:t>
      </w:r>
      <w:r w:rsidRPr="008A1C4E">
        <w:rPr>
          <w:lang w:val="en-US"/>
        </w:rPr>
        <w:t>TS</w:t>
      </w:r>
      <w:r w:rsidRPr="008F1619">
        <w:rPr>
          <w:lang w:val="en-US"/>
        </w:rPr>
        <w:t> </w:t>
      </w:r>
      <w:r w:rsidRPr="008A1C4E">
        <w:rPr>
          <w:lang w:val="en-US"/>
        </w:rPr>
        <w:t>23.228</w:t>
      </w:r>
      <w:r w:rsidRPr="008F1619">
        <w:rPr>
          <w:lang w:val="en-US"/>
        </w:rPr>
        <w:t> </w:t>
      </w:r>
      <w:r w:rsidRPr="008A1C4E">
        <w:rPr>
          <w:lang w:val="en-US"/>
        </w:rPr>
        <w:t>[</w:t>
      </w:r>
      <w:r>
        <w:rPr>
          <w:rFonts w:hint="eastAsia"/>
          <w:lang w:val="en-US" w:eastAsia="ja-JP"/>
        </w:rPr>
        <w:t>3</w:t>
      </w:r>
      <w:r w:rsidRPr="008A1C4E">
        <w:rPr>
          <w:lang w:val="en-US"/>
        </w:rPr>
        <w:t>]</w:t>
      </w:r>
      <w:r>
        <w:rPr>
          <w:lang w:val="en-US"/>
        </w:rPr>
        <w:t>)</w:t>
      </w:r>
      <w:r w:rsidRPr="008F1619">
        <w:rPr>
          <w:rFonts w:eastAsia="游明朝" w:hint="eastAsia"/>
          <w:lang w:val="en-US" w:eastAsia="ja-JP"/>
        </w:rPr>
        <w:t xml:space="preserve">: </w:t>
      </w:r>
      <w:r w:rsidRPr="008A1C4E">
        <w:rPr>
          <w:lang w:val="en-US"/>
        </w:rPr>
        <w:t>M</w:t>
      </w:r>
      <w:r>
        <w:rPr>
          <w:lang w:val="en-US"/>
        </w:rPr>
        <w:t>echanism to m</w:t>
      </w:r>
      <w:r w:rsidRPr="008A1C4E">
        <w:rPr>
          <w:lang w:val="en-US"/>
        </w:rPr>
        <w:t>itigate IMS congestion by limiting SIP Registration attempts</w:t>
      </w:r>
      <w:r>
        <w:rPr>
          <w:rFonts w:eastAsia="游明朝" w:hint="eastAsia"/>
          <w:lang w:val="en-US" w:eastAsia="ja-JP"/>
        </w:rPr>
        <w:t xml:space="preserve">. </w:t>
      </w:r>
      <w:r w:rsidRPr="008F1619">
        <w:rPr>
          <w:rFonts w:eastAsia="游明朝" w:hint="eastAsia"/>
          <w:lang w:eastAsia="ja-JP"/>
        </w:rPr>
        <w:t>Especially it</w:t>
      </w:r>
      <w:r w:rsidRPr="008F1619">
        <w:rPr>
          <w:lang w:eastAsia="ja-JP"/>
        </w:rPr>
        <w:t xml:space="preserve"> is commonly used to apply traffic restrictions from the UE</w:t>
      </w:r>
      <w:r w:rsidRPr="008F1619">
        <w:rPr>
          <w:rFonts w:eastAsia="游明朝" w:hint="eastAsia"/>
          <w:lang w:eastAsia="ja-JP"/>
        </w:rPr>
        <w:t>s</w:t>
      </w:r>
      <w:r w:rsidRPr="008F1619">
        <w:rPr>
          <w:lang w:eastAsia="ja-JP"/>
        </w:rPr>
        <w:t xml:space="preserve"> at the P-CSCF, protecting the I-CSCF and S-CSCF, which serve as backend components of the P-CSCF.</w:t>
      </w:r>
      <w:r w:rsidRPr="008F1619">
        <w:rPr>
          <w:rFonts w:eastAsia="游明朝" w:hint="eastAsia"/>
          <w:lang w:val="en-US" w:eastAsia="ja-JP"/>
        </w:rPr>
        <w:t xml:space="preserve"> For </w:t>
      </w:r>
      <w:r w:rsidRPr="008F1619">
        <w:rPr>
          <w:rFonts w:eastAsia="游明朝"/>
          <w:lang w:val="en-US" w:eastAsia="ja-JP"/>
        </w:rPr>
        <w:t>example</w:t>
      </w:r>
      <w:r w:rsidRPr="008F1619">
        <w:rPr>
          <w:rFonts w:eastAsia="游明朝" w:hint="eastAsia"/>
          <w:lang w:val="en-US" w:eastAsia="ja-JP"/>
        </w:rPr>
        <w:t xml:space="preserve">, when Overload Control </w:t>
      </w:r>
      <w:r w:rsidRPr="008F1619">
        <w:rPr>
          <w:rFonts w:eastAsia="游明朝"/>
          <w:lang w:val="en-US" w:eastAsia="ja-JP"/>
        </w:rPr>
        <w:t>on the</w:t>
      </w:r>
      <w:r w:rsidRPr="008F1619">
        <w:rPr>
          <w:rFonts w:eastAsia="游明朝" w:hint="eastAsia"/>
          <w:lang w:val="en-US" w:eastAsia="ja-JP"/>
        </w:rPr>
        <w:t xml:space="preserve"> P-CSCF, it is assumed that P-CSCF will send a SIP error, including a Retry-After message as defined in </w:t>
      </w:r>
      <w:r w:rsidRPr="008F1619">
        <w:rPr>
          <w:lang w:val="en-US"/>
        </w:rPr>
        <w:t>3GPP TS </w:t>
      </w:r>
      <w:r w:rsidRPr="008F1619">
        <w:rPr>
          <w:rFonts w:eastAsia="游明朝" w:hint="eastAsia"/>
          <w:lang w:val="en-US" w:eastAsia="ja-JP"/>
        </w:rPr>
        <w:t>24</w:t>
      </w:r>
      <w:r w:rsidRPr="008F1619">
        <w:rPr>
          <w:lang w:val="en-US"/>
        </w:rPr>
        <w:t>.</w:t>
      </w:r>
      <w:r w:rsidRPr="008F1619">
        <w:rPr>
          <w:rFonts w:eastAsia="游明朝" w:hint="eastAsia"/>
          <w:lang w:val="en-US" w:eastAsia="ja-JP"/>
        </w:rPr>
        <w:t>229</w:t>
      </w:r>
      <w:r w:rsidRPr="008F1619">
        <w:rPr>
          <w:lang w:val="en-US"/>
        </w:rPr>
        <w:t> </w:t>
      </w:r>
      <w:r w:rsidRPr="008F1619">
        <w:t>[</w:t>
      </w:r>
      <w:r>
        <w:rPr>
          <w:rFonts w:eastAsia="游明朝" w:hint="eastAsia"/>
          <w:lang w:eastAsia="ja-JP"/>
        </w:rPr>
        <w:t>3</w:t>
      </w:r>
      <w:r w:rsidRPr="008F1619">
        <w:t>]</w:t>
      </w:r>
      <w:r w:rsidRPr="008F1619">
        <w:rPr>
          <w:rFonts w:eastAsia="游明朝" w:hint="eastAsia"/>
          <w:lang w:eastAsia="ja-JP"/>
        </w:rPr>
        <w:t xml:space="preserve"> to the regulated UEs.</w:t>
      </w:r>
      <w:r w:rsidRPr="008F1619">
        <w:rPr>
          <w:rFonts w:eastAsia="游明朝" w:hint="eastAsia"/>
          <w:lang w:val="en-US" w:eastAsia="ja-JP"/>
        </w:rPr>
        <w:t xml:space="preserve"> Upon receiving the message, the UE will send a SIP Registration request </w:t>
      </w:r>
      <w:r>
        <w:rPr>
          <w:rFonts w:eastAsia="游明朝"/>
          <w:lang w:val="en-US" w:eastAsia="ja-JP"/>
        </w:rPr>
        <w:t xml:space="preserve">after a delay </w:t>
      </w:r>
      <w:r w:rsidRPr="008F1619">
        <w:rPr>
          <w:rFonts w:eastAsia="游明朝" w:hint="eastAsia"/>
          <w:lang w:val="en-US" w:eastAsia="ja-JP"/>
        </w:rPr>
        <w:t xml:space="preserve">based on the timer value included in the Retry-After message. </w:t>
      </w:r>
      <w:r>
        <w:rPr>
          <w:rFonts w:eastAsia="游明朝"/>
          <w:lang w:val="en-US" w:eastAsia="ja-JP"/>
        </w:rPr>
        <w:t>Whether this solution has issues needs to be studied.</w:t>
      </w:r>
    </w:p>
    <w:p w14:paraId="5BB17ABD" w14:textId="77777777" w:rsidR="0052538F" w:rsidRPr="008F1619" w:rsidRDefault="0052538F" w:rsidP="0052538F">
      <w:pPr>
        <w:pStyle w:val="B2"/>
        <w:rPr>
          <w:rFonts w:eastAsia="游明朝"/>
          <w:lang w:val="en-US" w:eastAsia="ja-JP"/>
        </w:rPr>
      </w:pPr>
      <w:r w:rsidRPr="008F1619">
        <w:rPr>
          <w:rFonts w:eastAsia="游明朝" w:hint="eastAsia"/>
          <w:lang w:val="en-US" w:eastAsia="ja-JP"/>
        </w:rPr>
        <w:t>-</w:t>
      </w:r>
      <w:r w:rsidRPr="008F1619">
        <w:rPr>
          <w:rFonts w:eastAsia="游明朝"/>
          <w:lang w:val="en-US" w:eastAsia="ja-JP"/>
        </w:rPr>
        <w:tab/>
      </w:r>
      <w:r w:rsidRPr="008F1619">
        <w:rPr>
          <w:rFonts w:eastAsia="游明朝"/>
          <w:lang w:eastAsia="ja-JP"/>
        </w:rPr>
        <w:t>Th</w:t>
      </w:r>
      <w:r w:rsidRPr="008F1619">
        <w:rPr>
          <w:rFonts w:eastAsia="游明朝" w:hint="eastAsia"/>
          <w:lang w:eastAsia="ja-JP"/>
        </w:rPr>
        <w:t>e</w:t>
      </w:r>
      <w:r w:rsidRPr="008F1619">
        <w:rPr>
          <w:rFonts w:eastAsia="游明朝"/>
          <w:lang w:eastAsia="ja-JP"/>
        </w:rPr>
        <w:t xml:space="preserve"> solution is designed to protect IMS, so it does not stop</w:t>
      </w:r>
      <w:r>
        <w:rPr>
          <w:rFonts w:eastAsia="游明朝"/>
          <w:lang w:eastAsia="ja-JP"/>
        </w:rPr>
        <w:t xml:space="preserve"> but delays</w:t>
      </w:r>
      <w:r w:rsidRPr="008F1619">
        <w:rPr>
          <w:rFonts w:eastAsia="游明朝"/>
          <w:lang w:eastAsia="ja-JP"/>
        </w:rPr>
        <w:t xml:space="preserve"> SIP Registration requests from UEs to IMS. As a result</w:t>
      </w:r>
      <w:r>
        <w:rPr>
          <w:rFonts w:eastAsia="游明朝" w:hint="eastAsia"/>
          <w:lang w:eastAsia="ja-JP"/>
        </w:rPr>
        <w:t xml:space="preserve"> of</w:t>
      </w:r>
      <w:r w:rsidRPr="008F1619">
        <w:rPr>
          <w:rFonts w:eastAsia="游明朝"/>
          <w:lang w:eastAsia="ja-JP"/>
        </w:rPr>
        <w:t xml:space="preserve"> UEs </w:t>
      </w:r>
      <w:r w:rsidRPr="008F1619">
        <w:rPr>
          <w:rFonts w:eastAsia="游明朝"/>
          <w:lang w:val="en-US" w:eastAsia="ja-JP"/>
        </w:rPr>
        <w:t xml:space="preserve">repeatedly </w:t>
      </w:r>
      <w:r>
        <w:rPr>
          <w:rFonts w:eastAsia="游明朝"/>
          <w:lang w:val="en-US" w:eastAsia="ja-JP"/>
        </w:rPr>
        <w:t xml:space="preserve">(potentially with increasing delays) </w:t>
      </w:r>
      <w:r w:rsidRPr="008F1619">
        <w:rPr>
          <w:rFonts w:eastAsia="游明朝"/>
          <w:lang w:val="en-US" w:eastAsia="ja-JP"/>
        </w:rPr>
        <w:t>retransmit</w:t>
      </w:r>
      <w:r>
        <w:rPr>
          <w:rFonts w:eastAsia="游明朝" w:hint="eastAsia"/>
          <w:lang w:val="en-US" w:eastAsia="ja-JP"/>
        </w:rPr>
        <w:t>ting</w:t>
      </w:r>
      <w:r w:rsidRPr="008F1619">
        <w:rPr>
          <w:rFonts w:eastAsia="游明朝" w:hint="eastAsia"/>
          <w:lang w:val="en-US" w:eastAsia="ja-JP"/>
        </w:rPr>
        <w:t xml:space="preserve"> SIP Registration</w:t>
      </w:r>
      <w:r w:rsidRPr="008F1619">
        <w:rPr>
          <w:rFonts w:eastAsia="游明朝"/>
          <w:lang w:eastAsia="ja-JP"/>
        </w:rPr>
        <w:t>.</w:t>
      </w:r>
    </w:p>
    <w:p w14:paraId="42BE828C" w14:textId="77777777" w:rsidR="0052538F" w:rsidRPr="008F1619" w:rsidRDefault="0052538F" w:rsidP="0052538F">
      <w:pPr>
        <w:pStyle w:val="B2"/>
        <w:rPr>
          <w:rFonts w:eastAsia="游明朝"/>
          <w:lang w:val="en-US" w:eastAsia="ja-JP"/>
        </w:rPr>
      </w:pPr>
      <w:r w:rsidRPr="008F1619">
        <w:rPr>
          <w:rFonts w:eastAsia="游明朝" w:hint="eastAsia"/>
          <w:lang w:val="en-US" w:eastAsia="ja-JP"/>
        </w:rPr>
        <w:t>-</w:t>
      </w:r>
      <w:r w:rsidRPr="008F1619">
        <w:rPr>
          <w:rFonts w:eastAsia="游明朝"/>
          <w:lang w:val="en-US" w:eastAsia="ja-JP"/>
        </w:rPr>
        <w:tab/>
      </w:r>
      <w:r w:rsidRPr="008F1619">
        <w:rPr>
          <w:rFonts w:eastAsia="游明朝" w:hint="eastAsia"/>
          <w:lang w:val="en-US" w:eastAsia="ja-JP"/>
        </w:rPr>
        <w:t>The solution</w:t>
      </w:r>
      <w:r w:rsidRPr="008F1619">
        <w:rPr>
          <w:rFonts w:eastAsia="游明朝"/>
          <w:lang w:val="en-US" w:eastAsia="ja-JP"/>
        </w:rPr>
        <w:t xml:space="preserve"> </w:t>
      </w:r>
      <w:r w:rsidRPr="008F1619">
        <w:rPr>
          <w:rFonts w:eastAsia="游明朝" w:hint="eastAsia"/>
          <w:lang w:val="en-US" w:eastAsia="ja-JP"/>
        </w:rPr>
        <w:t>is</w:t>
      </w:r>
      <w:r w:rsidRPr="008F1619">
        <w:rPr>
          <w:rFonts w:eastAsia="游明朝"/>
          <w:lang w:val="en-US" w:eastAsia="ja-JP"/>
        </w:rPr>
        <w:t xml:space="preserve"> designed to limit </w:t>
      </w:r>
      <w:r w:rsidRPr="008F1619">
        <w:rPr>
          <w:rFonts w:eastAsia="游明朝" w:hint="eastAsia"/>
          <w:lang w:val="en-US" w:eastAsia="ja-JP"/>
        </w:rPr>
        <w:t xml:space="preserve">UE </w:t>
      </w:r>
      <w:r w:rsidRPr="008F1619">
        <w:rPr>
          <w:rFonts w:eastAsia="游明朝"/>
          <w:lang w:val="en-US" w:eastAsia="ja-JP"/>
        </w:rPr>
        <w:t>access attempts</w:t>
      </w:r>
      <w:r w:rsidRPr="008F1619">
        <w:rPr>
          <w:rFonts w:eastAsia="游明朝" w:hint="eastAsia"/>
          <w:lang w:val="en-US" w:eastAsia="ja-JP"/>
        </w:rPr>
        <w:t xml:space="preserve"> (</w:t>
      </w:r>
      <w:r w:rsidRPr="008F1619">
        <w:rPr>
          <w:rFonts w:eastAsia="游明朝"/>
          <w:lang w:val="en-US" w:eastAsia="ja-JP"/>
        </w:rPr>
        <w:t>e.g.</w:t>
      </w:r>
      <w:r w:rsidRPr="008F1619">
        <w:rPr>
          <w:rFonts w:eastAsia="游明朝" w:hint="eastAsia"/>
          <w:lang w:val="en-US" w:eastAsia="ja-JP"/>
        </w:rPr>
        <w:t xml:space="preserve">, SIP Registration request) </w:t>
      </w:r>
      <w:r w:rsidRPr="008F1619">
        <w:rPr>
          <w:rFonts w:eastAsia="游明朝"/>
          <w:lang w:val="en-US" w:eastAsia="ja-JP"/>
        </w:rPr>
        <w:t xml:space="preserve">during </w:t>
      </w:r>
      <w:r w:rsidRPr="008F1619">
        <w:rPr>
          <w:rFonts w:eastAsia="游明朝" w:hint="eastAsia"/>
          <w:lang w:val="en-US" w:eastAsia="ja-JP"/>
        </w:rPr>
        <w:t xml:space="preserve">the IMS </w:t>
      </w:r>
      <w:r>
        <w:rPr>
          <w:rFonts w:eastAsia="游明朝"/>
          <w:lang w:val="en-US" w:eastAsia="ja-JP"/>
        </w:rPr>
        <w:t xml:space="preserve">high load to prevent </w:t>
      </w:r>
      <w:r w:rsidRPr="008F1619">
        <w:rPr>
          <w:rFonts w:eastAsia="游明朝"/>
          <w:lang w:val="en-US" w:eastAsia="ja-JP"/>
        </w:rPr>
        <w:t>overload</w:t>
      </w:r>
      <w:r w:rsidRPr="008F1619">
        <w:rPr>
          <w:rFonts w:eastAsia="游明朝" w:hint="eastAsia"/>
          <w:lang w:val="en-US" w:eastAsia="ja-JP"/>
        </w:rPr>
        <w:t xml:space="preserve"> and congestion</w:t>
      </w:r>
      <w:r w:rsidRPr="008F1619">
        <w:rPr>
          <w:rFonts w:eastAsia="游明朝"/>
          <w:lang w:val="en-US" w:eastAsia="ja-JP"/>
        </w:rPr>
        <w:t>, address</w:t>
      </w:r>
      <w:r>
        <w:rPr>
          <w:rFonts w:eastAsia="游明朝"/>
          <w:lang w:val="en-US" w:eastAsia="ja-JP"/>
        </w:rPr>
        <w:t>ing</w:t>
      </w:r>
      <w:r w:rsidRPr="008F1619">
        <w:rPr>
          <w:rFonts w:eastAsia="游明朝"/>
          <w:lang w:val="en-US" w:eastAsia="ja-JP"/>
        </w:rPr>
        <w:t xml:space="preserve"> </w:t>
      </w:r>
      <w:r w:rsidRPr="008F1619">
        <w:rPr>
          <w:rFonts w:eastAsia="游明朝" w:hint="eastAsia"/>
          <w:lang w:val="en-US" w:eastAsia="ja-JP"/>
        </w:rPr>
        <w:t xml:space="preserve">the </w:t>
      </w:r>
      <w:r w:rsidRPr="008F1619">
        <w:rPr>
          <w:rFonts w:eastAsia="游明朝"/>
          <w:lang w:val="en-US" w:eastAsia="ja-JP"/>
        </w:rPr>
        <w:t xml:space="preserve">scenarios </w:t>
      </w:r>
      <w:r w:rsidRPr="008F1619">
        <w:rPr>
          <w:rFonts w:eastAsia="游明朝" w:hint="eastAsia"/>
          <w:lang w:val="en-US" w:eastAsia="ja-JP"/>
        </w:rPr>
        <w:t>involving IMS</w:t>
      </w:r>
      <w:r w:rsidRPr="008F1619">
        <w:rPr>
          <w:rFonts w:eastAsia="游明朝"/>
          <w:lang w:val="en-US" w:eastAsia="ja-JP"/>
        </w:rPr>
        <w:t xml:space="preserve"> </w:t>
      </w:r>
      <w:r w:rsidRPr="008F1619">
        <w:rPr>
          <w:rFonts w:eastAsia="游明朝" w:hint="eastAsia"/>
          <w:lang w:val="en-US" w:eastAsia="ja-JP"/>
        </w:rPr>
        <w:t xml:space="preserve">failures </w:t>
      </w:r>
      <w:r w:rsidRPr="008F1619">
        <w:rPr>
          <w:rFonts w:eastAsia="游明朝"/>
          <w:lang w:val="en-US" w:eastAsia="ja-JP"/>
        </w:rPr>
        <w:t>or pre</w:t>
      </w:r>
      <w:r w:rsidRPr="008F1619">
        <w:rPr>
          <w:rFonts w:eastAsia="游明朝" w:hint="eastAsia"/>
          <w:lang w:val="en-US" w:eastAsia="ja-JP"/>
        </w:rPr>
        <w:t>caution</w:t>
      </w:r>
      <w:r w:rsidRPr="008F1619">
        <w:rPr>
          <w:rFonts w:eastAsia="游明朝"/>
          <w:lang w:val="en-US" w:eastAsia="ja-JP"/>
        </w:rPr>
        <w:t xml:space="preserve"> measure</w:t>
      </w:r>
      <w:r w:rsidRPr="008F1619">
        <w:rPr>
          <w:rFonts w:eastAsia="游明朝" w:hint="eastAsia"/>
          <w:lang w:val="en-US" w:eastAsia="ja-JP"/>
        </w:rPr>
        <w:t>ment</w:t>
      </w:r>
      <w:r w:rsidRPr="008F1619">
        <w:rPr>
          <w:rFonts w:eastAsia="游明朝"/>
          <w:lang w:val="en-US" w:eastAsia="ja-JP"/>
        </w:rPr>
        <w:t xml:space="preserve"> to </w:t>
      </w:r>
      <w:r w:rsidRPr="008F1619">
        <w:rPr>
          <w:rFonts w:eastAsia="游明朝" w:hint="eastAsia"/>
          <w:lang w:val="en-US" w:eastAsia="ja-JP"/>
        </w:rPr>
        <w:t>prevent</w:t>
      </w:r>
      <w:r w:rsidRPr="008F1619">
        <w:rPr>
          <w:rFonts w:eastAsia="游明朝"/>
          <w:lang w:val="en-US" w:eastAsia="ja-JP"/>
        </w:rPr>
        <w:t xml:space="preserve"> </w:t>
      </w:r>
      <w:r w:rsidRPr="008F1619">
        <w:rPr>
          <w:rFonts w:eastAsia="游明朝" w:hint="eastAsia"/>
          <w:lang w:val="en-US" w:eastAsia="ja-JP"/>
        </w:rPr>
        <w:t xml:space="preserve">IMS congestion </w:t>
      </w:r>
      <w:r w:rsidRPr="008F1619">
        <w:rPr>
          <w:rFonts w:eastAsia="游明朝"/>
          <w:lang w:val="en-US" w:eastAsia="ja-JP"/>
        </w:rPr>
        <w:t>caused by frequent SIP registrations.</w:t>
      </w:r>
    </w:p>
    <w:p w14:paraId="21A2FF31" w14:textId="77777777" w:rsidR="0052538F" w:rsidRPr="008F1619" w:rsidRDefault="0052538F" w:rsidP="0052538F">
      <w:pPr>
        <w:pStyle w:val="B2"/>
        <w:rPr>
          <w:rFonts w:eastAsia="游明朝"/>
          <w:lang w:val="en-US" w:eastAsia="ja-JP"/>
        </w:rPr>
      </w:pPr>
      <w:r w:rsidRPr="008F1619">
        <w:rPr>
          <w:rFonts w:eastAsia="游明朝" w:hint="eastAsia"/>
          <w:lang w:eastAsia="ja-JP"/>
        </w:rPr>
        <w:t>-</w:t>
      </w:r>
      <w:r w:rsidRPr="008F1619">
        <w:rPr>
          <w:rFonts w:eastAsia="游明朝"/>
          <w:lang w:eastAsia="ja-JP"/>
        </w:rPr>
        <w:tab/>
        <w:t xml:space="preserve">Congestion caused by </w:t>
      </w:r>
      <w:r w:rsidRPr="008F1619">
        <w:rPr>
          <w:rFonts w:eastAsia="游明朝" w:hint="eastAsia"/>
          <w:lang w:eastAsia="ja-JP"/>
        </w:rPr>
        <w:t xml:space="preserve">SIP </w:t>
      </w:r>
      <w:r w:rsidRPr="008F1619">
        <w:rPr>
          <w:rFonts w:eastAsia="游明朝"/>
          <w:lang w:eastAsia="ja-JP"/>
        </w:rPr>
        <w:t xml:space="preserve">Registration can be mitigated by </w:t>
      </w:r>
      <w:r w:rsidRPr="008F1619">
        <w:rPr>
          <w:rFonts w:eastAsia="游明朝" w:hint="eastAsia"/>
          <w:lang w:eastAsia="ja-JP"/>
        </w:rPr>
        <w:t>the Overload</w:t>
      </w:r>
      <w:r w:rsidRPr="008F1619">
        <w:rPr>
          <w:rFonts w:eastAsia="游明朝"/>
          <w:lang w:eastAsia="ja-JP"/>
        </w:rPr>
        <w:t xml:space="preserve"> </w:t>
      </w:r>
      <w:r w:rsidRPr="008F1619">
        <w:rPr>
          <w:rFonts w:eastAsia="游明朝" w:hint="eastAsia"/>
          <w:lang w:eastAsia="ja-JP"/>
        </w:rPr>
        <w:t>C</w:t>
      </w:r>
      <w:r w:rsidRPr="008F1619">
        <w:rPr>
          <w:rFonts w:eastAsia="游明朝"/>
          <w:lang w:eastAsia="ja-JP"/>
        </w:rPr>
        <w:t>ontrol</w:t>
      </w:r>
      <w:r>
        <w:rPr>
          <w:rFonts w:eastAsia="游明朝" w:hint="eastAsia"/>
          <w:lang w:eastAsia="ja-JP"/>
        </w:rPr>
        <w:t>.</w:t>
      </w:r>
      <w:r w:rsidRPr="008F1619">
        <w:rPr>
          <w:rFonts w:eastAsia="游明朝"/>
          <w:lang w:eastAsia="ja-JP"/>
        </w:rPr>
        <w:t xml:space="preserve"> </w:t>
      </w:r>
      <w:r>
        <w:rPr>
          <w:rFonts w:eastAsia="游明朝" w:hint="eastAsia"/>
          <w:lang w:eastAsia="ja-JP"/>
        </w:rPr>
        <w:t>H</w:t>
      </w:r>
      <w:r w:rsidRPr="008F1619">
        <w:rPr>
          <w:rFonts w:eastAsia="游明朝"/>
          <w:lang w:eastAsia="ja-JP"/>
        </w:rPr>
        <w:t xml:space="preserve">owever, once this mechanism is triggered, it inevitably impacts </w:t>
      </w:r>
      <w:r>
        <w:rPr>
          <w:rFonts w:eastAsia="游明朝"/>
          <w:lang w:eastAsia="ja-JP"/>
        </w:rPr>
        <w:t xml:space="preserve">new registrations and possibly </w:t>
      </w:r>
      <w:r w:rsidRPr="008F1619">
        <w:rPr>
          <w:rFonts w:eastAsia="游明朝"/>
          <w:lang w:eastAsia="ja-JP"/>
        </w:rPr>
        <w:t xml:space="preserve">existing </w:t>
      </w:r>
      <w:r w:rsidRPr="008F1619">
        <w:rPr>
          <w:rFonts w:eastAsia="游明朝" w:hint="eastAsia"/>
          <w:lang w:eastAsia="ja-JP"/>
        </w:rPr>
        <w:t>voice service</w:t>
      </w:r>
      <w:r w:rsidRPr="008F1619">
        <w:rPr>
          <w:rFonts w:eastAsia="游明朝"/>
          <w:lang w:eastAsia="ja-JP"/>
        </w:rPr>
        <w:t>s to some extent.</w:t>
      </w:r>
    </w:p>
    <w:p w14:paraId="0524B579" w14:textId="0B2292F0" w:rsidR="0052538F" w:rsidRPr="008F1619" w:rsidRDefault="0052538F" w:rsidP="0052538F">
      <w:pPr>
        <w:pStyle w:val="B1"/>
        <w:rPr>
          <w:rFonts w:eastAsia="游明朝"/>
          <w:lang w:val="en-US" w:eastAsia="ja-JP"/>
        </w:rPr>
      </w:pPr>
      <w:r w:rsidRPr="008F1619">
        <w:t>-</w:t>
      </w:r>
      <w:r w:rsidRPr="008F1619">
        <w:tab/>
      </w:r>
      <w:r w:rsidRPr="008F1619">
        <w:rPr>
          <w:rFonts w:eastAsia="游明朝" w:hint="eastAsia"/>
          <w:lang w:eastAsia="ja-JP"/>
        </w:rPr>
        <w:t>UAC</w:t>
      </w:r>
      <w:r>
        <w:rPr>
          <w:rFonts w:eastAsia="游明朝"/>
          <w:lang w:eastAsia="ja-JP"/>
        </w:rPr>
        <w:t xml:space="preserve"> (</w:t>
      </w:r>
      <w:r w:rsidRPr="00D312BD">
        <w:rPr>
          <w:rFonts w:eastAsia="游明朝"/>
          <w:lang w:eastAsia="ja-JP"/>
        </w:rPr>
        <w:t>3GPP TS</w:t>
      </w:r>
      <w:r w:rsidRPr="008F1619">
        <w:rPr>
          <w:lang w:val="en-US"/>
        </w:rPr>
        <w:t> </w:t>
      </w:r>
      <w:r w:rsidRPr="00D312BD">
        <w:rPr>
          <w:rFonts w:eastAsia="游明朝"/>
          <w:lang w:eastAsia="ja-JP"/>
        </w:rPr>
        <w:t>23.501</w:t>
      </w:r>
      <w:r w:rsidRPr="008F1619">
        <w:rPr>
          <w:lang w:val="en-US"/>
        </w:rPr>
        <w:t> </w:t>
      </w:r>
      <w:r w:rsidRPr="00D312BD">
        <w:rPr>
          <w:rFonts w:eastAsia="游明朝"/>
          <w:lang w:eastAsia="ja-JP"/>
        </w:rPr>
        <w:t>[</w:t>
      </w:r>
      <w:r>
        <w:rPr>
          <w:rFonts w:eastAsia="游明朝" w:hint="eastAsia"/>
          <w:lang w:eastAsia="ja-JP"/>
        </w:rPr>
        <w:t>5</w:t>
      </w:r>
      <w:r w:rsidRPr="00D312BD">
        <w:rPr>
          <w:rFonts w:eastAsia="游明朝"/>
          <w:lang w:eastAsia="ja-JP"/>
        </w:rPr>
        <w:t>], TS</w:t>
      </w:r>
      <w:r w:rsidRPr="008F1619">
        <w:rPr>
          <w:lang w:val="en-US"/>
        </w:rPr>
        <w:t> </w:t>
      </w:r>
      <w:r w:rsidRPr="00D312BD">
        <w:rPr>
          <w:rFonts w:eastAsia="游明朝"/>
          <w:lang w:eastAsia="ja-JP"/>
        </w:rPr>
        <w:t>24.501</w:t>
      </w:r>
      <w:r w:rsidRPr="008F1619">
        <w:rPr>
          <w:lang w:val="en-US"/>
        </w:rPr>
        <w:t> </w:t>
      </w:r>
      <w:r w:rsidRPr="00D312BD">
        <w:rPr>
          <w:rFonts w:eastAsia="游明朝"/>
          <w:lang w:eastAsia="ja-JP"/>
        </w:rPr>
        <w:t>[</w:t>
      </w:r>
      <w:r>
        <w:rPr>
          <w:rFonts w:eastAsia="游明朝" w:hint="eastAsia"/>
          <w:lang w:eastAsia="ja-JP"/>
        </w:rPr>
        <w:t>6</w:t>
      </w:r>
      <w:r w:rsidRPr="00D312BD">
        <w:rPr>
          <w:rFonts w:eastAsia="游明朝"/>
          <w:lang w:eastAsia="ja-JP"/>
        </w:rPr>
        <w:t>], TS</w:t>
      </w:r>
      <w:r w:rsidRPr="008F1619">
        <w:rPr>
          <w:lang w:val="en-US"/>
        </w:rPr>
        <w:t> </w:t>
      </w:r>
      <w:r w:rsidRPr="00D312BD">
        <w:rPr>
          <w:rFonts w:eastAsia="游明朝"/>
          <w:lang w:eastAsia="ja-JP"/>
        </w:rPr>
        <w:t>38.300</w:t>
      </w:r>
      <w:r w:rsidRPr="008F1619">
        <w:rPr>
          <w:lang w:val="en-US"/>
        </w:rPr>
        <w:t> </w:t>
      </w:r>
      <w:r w:rsidRPr="00D312BD">
        <w:rPr>
          <w:rFonts w:eastAsia="游明朝"/>
          <w:lang w:eastAsia="ja-JP"/>
        </w:rPr>
        <w:t>[</w:t>
      </w:r>
      <w:r>
        <w:rPr>
          <w:rFonts w:eastAsia="游明朝" w:hint="eastAsia"/>
          <w:lang w:eastAsia="ja-JP"/>
        </w:rPr>
        <w:t>7</w:t>
      </w:r>
      <w:r w:rsidRPr="00D312BD">
        <w:rPr>
          <w:rFonts w:eastAsia="游明朝"/>
          <w:lang w:eastAsia="ja-JP"/>
        </w:rPr>
        <w:t>]</w:t>
      </w:r>
      <w:r>
        <w:rPr>
          <w:rFonts w:eastAsia="游明朝"/>
          <w:lang w:eastAsia="ja-JP"/>
        </w:rPr>
        <w:t>)</w:t>
      </w:r>
      <w:r w:rsidRPr="008F1619">
        <w:rPr>
          <w:rFonts w:eastAsia="游明朝" w:hint="eastAsia"/>
          <w:lang w:eastAsia="ja-JP"/>
        </w:rPr>
        <w:t xml:space="preserve">: </w:t>
      </w:r>
      <w:r>
        <w:rPr>
          <w:rFonts w:eastAsia="游明朝"/>
          <w:lang w:eastAsia="ja-JP"/>
        </w:rPr>
        <w:t>Mechanism</w:t>
      </w:r>
      <w:r w:rsidRPr="0074750D">
        <w:rPr>
          <w:rFonts w:eastAsia="游明朝"/>
          <w:lang w:eastAsia="ja-JP"/>
        </w:rPr>
        <w:t xml:space="preserve"> to protect IMS from overload and congestion by setting access categories for IMS registration-related signalling in NG-RAN, triggered by OAM requests or NG-RAN itself</w:t>
      </w:r>
      <w:r w:rsidRPr="008F1619">
        <w:rPr>
          <w:lang w:val="en-US" w:eastAsia="ja-JP"/>
        </w:rPr>
        <w:t xml:space="preserve">. </w:t>
      </w:r>
      <w:r w:rsidRPr="008F1619">
        <w:rPr>
          <w:rFonts w:eastAsia="游明朝" w:hint="eastAsia"/>
          <w:lang w:val="en-US" w:eastAsia="ja-JP"/>
        </w:rPr>
        <w:t xml:space="preserve">The </w:t>
      </w:r>
      <w:r>
        <w:rPr>
          <w:rFonts w:eastAsia="游明朝"/>
          <w:lang w:val="en-US" w:eastAsia="ja-JP"/>
        </w:rPr>
        <w:t xml:space="preserve">potential </w:t>
      </w:r>
      <w:r w:rsidRPr="008F1619">
        <w:rPr>
          <w:rFonts w:eastAsia="游明朝" w:hint="eastAsia"/>
          <w:lang w:val="en-US" w:eastAsia="ja-JP"/>
        </w:rPr>
        <w:t xml:space="preserve">issues in the solution </w:t>
      </w:r>
      <w:r>
        <w:rPr>
          <w:rFonts w:eastAsia="游明朝"/>
          <w:lang w:val="en-US" w:eastAsia="ja-JP"/>
        </w:rPr>
        <w:t xml:space="preserve">to be studied </w:t>
      </w:r>
      <w:r w:rsidRPr="008F1619">
        <w:rPr>
          <w:rFonts w:eastAsia="游明朝" w:hint="eastAsia"/>
          <w:lang w:val="en-US" w:eastAsia="ja-JP"/>
        </w:rPr>
        <w:t>are as follows:</w:t>
      </w:r>
    </w:p>
    <w:p w14:paraId="6C529F0C" w14:textId="77777777" w:rsidR="0052538F" w:rsidRPr="008F1619" w:rsidRDefault="0052538F" w:rsidP="0052538F">
      <w:pPr>
        <w:pStyle w:val="B2"/>
        <w:rPr>
          <w:rFonts w:eastAsia="游明朝"/>
          <w:lang w:eastAsia="ja-JP"/>
        </w:rPr>
      </w:pPr>
      <w:r w:rsidRPr="008F1619">
        <w:rPr>
          <w:rFonts w:eastAsia="游明朝" w:hint="eastAsia"/>
          <w:lang w:eastAsia="ja-JP"/>
        </w:rPr>
        <w:t>-</w:t>
      </w:r>
      <w:r w:rsidRPr="008F1619">
        <w:rPr>
          <w:rFonts w:eastAsia="游明朝"/>
          <w:lang w:eastAsia="ja-JP"/>
        </w:rPr>
        <w:tab/>
        <w:t xml:space="preserve">Since there is no clear correlation between the node selection logic of IMS and IMS-related </w:t>
      </w:r>
      <w:r w:rsidRPr="008F1619">
        <w:rPr>
          <w:rFonts w:eastAsia="游明朝" w:hint="eastAsia"/>
          <w:lang w:eastAsia="ja-JP"/>
        </w:rPr>
        <w:t>NFs</w:t>
      </w:r>
      <w:r w:rsidRPr="008F1619">
        <w:rPr>
          <w:rFonts w:eastAsia="游明朝"/>
          <w:lang w:eastAsia="ja-JP"/>
        </w:rPr>
        <w:t xml:space="preserve"> (PGW/PCRF) and the base station's cell or PLMN, it is not possible to precisely apply access control </w:t>
      </w:r>
      <w:r w:rsidRPr="008F1619">
        <w:rPr>
          <w:rFonts w:eastAsia="游明朝" w:hint="eastAsia"/>
          <w:lang w:eastAsia="ja-JP"/>
        </w:rPr>
        <w:t>and barring</w:t>
      </w:r>
      <w:r w:rsidRPr="008F1619">
        <w:rPr>
          <w:rFonts w:eastAsia="游明朝"/>
          <w:lang w:eastAsia="ja-JP"/>
        </w:rPr>
        <w:t xml:space="preserve"> to the </w:t>
      </w:r>
      <w:r w:rsidRPr="008F1619">
        <w:rPr>
          <w:rFonts w:eastAsia="游明朝" w:hint="eastAsia"/>
          <w:lang w:eastAsia="ja-JP"/>
        </w:rPr>
        <w:t>UE</w:t>
      </w:r>
      <w:r w:rsidRPr="008F1619">
        <w:rPr>
          <w:rFonts w:eastAsia="游明朝"/>
          <w:lang w:eastAsia="ja-JP"/>
        </w:rPr>
        <w:t>s</w:t>
      </w:r>
      <w:r w:rsidRPr="008F1619">
        <w:rPr>
          <w:rFonts w:eastAsia="游明朝" w:hint="eastAsia"/>
          <w:lang w:eastAsia="ja-JP"/>
        </w:rPr>
        <w:t xml:space="preserve"> </w:t>
      </w:r>
      <w:r w:rsidRPr="008F1619">
        <w:rPr>
          <w:rFonts w:eastAsia="游明朝"/>
          <w:lang w:eastAsia="ja-JP"/>
        </w:rPr>
        <w:t xml:space="preserve">affected by the failure. Therefore, to impose </w:t>
      </w:r>
      <w:r w:rsidRPr="008F1619">
        <w:rPr>
          <w:rFonts w:eastAsia="游明朝" w:hint="eastAsia"/>
          <w:lang w:eastAsia="ja-JP"/>
        </w:rPr>
        <w:t xml:space="preserve">the </w:t>
      </w:r>
      <w:r w:rsidRPr="008F1619">
        <w:rPr>
          <w:rFonts w:eastAsia="游明朝"/>
          <w:lang w:eastAsia="ja-JP"/>
        </w:rPr>
        <w:t xml:space="preserve">access control </w:t>
      </w:r>
      <w:r w:rsidRPr="008F1619">
        <w:rPr>
          <w:rFonts w:eastAsia="游明朝" w:hint="eastAsia"/>
          <w:lang w:eastAsia="ja-JP"/>
        </w:rPr>
        <w:t>and barring</w:t>
      </w:r>
      <w:r w:rsidRPr="008F1619">
        <w:rPr>
          <w:rFonts w:eastAsia="游明朝"/>
          <w:lang w:eastAsia="ja-JP"/>
        </w:rPr>
        <w:t xml:space="preserve"> that cover 100% of the affected </w:t>
      </w:r>
      <w:r w:rsidRPr="008F1619">
        <w:rPr>
          <w:rFonts w:eastAsia="游明朝" w:hint="eastAsia"/>
          <w:lang w:eastAsia="ja-JP"/>
        </w:rPr>
        <w:t>UE</w:t>
      </w:r>
      <w:r w:rsidRPr="008F1619">
        <w:rPr>
          <w:rFonts w:eastAsia="游明朝"/>
          <w:lang w:eastAsia="ja-JP"/>
        </w:rPr>
        <w:t xml:space="preserve">s, it is necessary to set UAC excessively, which results in suspending voice services for </w:t>
      </w:r>
      <w:r w:rsidRPr="008F1619">
        <w:rPr>
          <w:rFonts w:eastAsia="游明朝" w:hint="eastAsia"/>
          <w:lang w:eastAsia="ja-JP"/>
        </w:rPr>
        <w:t>UE</w:t>
      </w:r>
      <w:r w:rsidRPr="008F1619">
        <w:rPr>
          <w:rFonts w:eastAsia="游明朝"/>
          <w:lang w:eastAsia="ja-JP"/>
        </w:rPr>
        <w:t>s that are originally unrelated.</w:t>
      </w:r>
    </w:p>
    <w:p w14:paraId="38AC8320" w14:textId="77777777" w:rsidR="0052538F" w:rsidRPr="008F1619" w:rsidRDefault="0052538F" w:rsidP="0052538F">
      <w:pPr>
        <w:pStyle w:val="B2"/>
        <w:rPr>
          <w:rFonts w:eastAsia="游明朝"/>
          <w:lang w:eastAsia="ja-JP"/>
        </w:rPr>
      </w:pPr>
      <w:r w:rsidRPr="008F1619">
        <w:rPr>
          <w:rFonts w:eastAsia="游明朝" w:hint="eastAsia"/>
          <w:lang w:eastAsia="ja-JP"/>
        </w:rPr>
        <w:t>-</w:t>
      </w:r>
      <w:r w:rsidRPr="008F1619">
        <w:rPr>
          <w:rFonts w:eastAsia="游明朝"/>
          <w:lang w:eastAsia="ja-JP"/>
        </w:rPr>
        <w:tab/>
      </w:r>
      <w:r w:rsidRPr="008F1619">
        <w:rPr>
          <w:rFonts w:eastAsia="游明朝" w:hint="eastAsia"/>
          <w:lang w:eastAsia="ja-JP"/>
        </w:rPr>
        <w:t>The solution</w:t>
      </w:r>
      <w:r w:rsidRPr="008F1619">
        <w:rPr>
          <w:rFonts w:eastAsia="游明朝"/>
          <w:lang w:eastAsia="ja-JP"/>
        </w:rPr>
        <w:t xml:space="preserve"> depends on the 3GPP RAN implementation. Therefore, it is not effective for VoWi-Fi</w:t>
      </w:r>
      <w:r w:rsidRPr="008F1619">
        <w:rPr>
          <w:rFonts w:eastAsia="游明朝" w:hint="eastAsia"/>
          <w:lang w:eastAsia="ja-JP"/>
        </w:rPr>
        <w:t>.</w:t>
      </w:r>
    </w:p>
    <w:p w14:paraId="4D2F2E87" w14:textId="77777777" w:rsidR="0052538F" w:rsidRPr="008F1619" w:rsidRDefault="0052538F" w:rsidP="0052538F">
      <w:pPr>
        <w:pStyle w:val="B2"/>
        <w:rPr>
          <w:rFonts w:eastAsia="游明朝"/>
          <w:lang w:eastAsia="ja-JP"/>
        </w:rPr>
      </w:pPr>
      <w:r w:rsidRPr="008F1619">
        <w:rPr>
          <w:rFonts w:eastAsia="游明朝" w:hint="eastAsia"/>
          <w:lang w:val="en-US" w:eastAsia="ja-JP"/>
        </w:rPr>
        <w:t>-</w:t>
      </w:r>
      <w:r w:rsidRPr="008F1619">
        <w:rPr>
          <w:rFonts w:eastAsia="游明朝"/>
          <w:lang w:val="en-US" w:eastAsia="ja-JP"/>
        </w:rPr>
        <w:tab/>
      </w:r>
      <w:r w:rsidRPr="008F1619">
        <w:rPr>
          <w:rFonts w:eastAsia="游明朝" w:hint="eastAsia"/>
          <w:lang w:eastAsia="ja-JP"/>
        </w:rPr>
        <w:t>UAC</w:t>
      </w:r>
      <w:r w:rsidRPr="008F1619">
        <w:rPr>
          <w:rFonts w:eastAsia="游明朝"/>
          <w:lang w:eastAsia="ja-JP"/>
        </w:rPr>
        <w:t xml:space="preserve"> can only be applied to the RAN operated </w:t>
      </w:r>
      <w:r w:rsidRPr="008F1619">
        <w:rPr>
          <w:rFonts w:eastAsia="游明朝" w:hint="eastAsia"/>
          <w:lang w:eastAsia="ja-JP"/>
        </w:rPr>
        <w:t>in house</w:t>
      </w:r>
      <w:r w:rsidRPr="008F1619">
        <w:rPr>
          <w:rFonts w:eastAsia="游明朝"/>
          <w:lang w:eastAsia="ja-JP"/>
        </w:rPr>
        <w:t xml:space="preserve">, so </w:t>
      </w:r>
      <w:r w:rsidRPr="008F1619">
        <w:rPr>
          <w:rFonts w:eastAsia="游明朝" w:hint="eastAsia"/>
          <w:lang w:eastAsia="ja-JP"/>
        </w:rPr>
        <w:t xml:space="preserve">IMS </w:t>
      </w:r>
      <w:r w:rsidRPr="008F1619">
        <w:rPr>
          <w:rFonts w:eastAsia="游明朝"/>
          <w:lang w:eastAsia="ja-JP"/>
        </w:rPr>
        <w:t>failures in roaming-out or IMS failures in MVNO operators cannot be addressed.</w:t>
      </w:r>
    </w:p>
    <w:p w14:paraId="2618CAF5" w14:textId="77777777" w:rsidR="0052538F" w:rsidRPr="008F1619" w:rsidRDefault="0052538F" w:rsidP="0052538F">
      <w:pPr>
        <w:pStyle w:val="B2"/>
        <w:rPr>
          <w:rFonts w:eastAsia="游明朝"/>
          <w:lang w:val="en-US" w:eastAsia="ja-JP"/>
        </w:rPr>
      </w:pPr>
      <w:r w:rsidRPr="008F1619">
        <w:rPr>
          <w:rFonts w:eastAsia="游明朝" w:hint="eastAsia"/>
          <w:lang w:eastAsia="ja-JP"/>
        </w:rPr>
        <w:t>-</w:t>
      </w:r>
      <w:r w:rsidRPr="008F1619">
        <w:rPr>
          <w:rFonts w:eastAsia="游明朝"/>
          <w:lang w:eastAsia="ja-JP"/>
        </w:rPr>
        <w:tab/>
        <w:t>It is assumed that addressing SIP layer issues between the UE and IMS using protocols between the UE and RAN presents technical challenges. Ideally, the issue should be handled using a protocol closer to the SIP layer.</w:t>
      </w:r>
    </w:p>
    <w:p w14:paraId="202EF1A5" w14:textId="77777777" w:rsidR="0052538F" w:rsidRPr="008F1619" w:rsidRDefault="0052538F" w:rsidP="0052538F">
      <w:pPr>
        <w:pStyle w:val="B2"/>
        <w:rPr>
          <w:rFonts w:eastAsia="游明朝"/>
          <w:lang w:val="en-US" w:eastAsia="ja-JP"/>
        </w:rPr>
      </w:pPr>
      <w:r w:rsidRPr="008F1619">
        <w:rPr>
          <w:rFonts w:eastAsia="游明朝" w:hint="eastAsia"/>
          <w:lang w:val="en-US" w:eastAsia="ja-JP"/>
        </w:rPr>
        <w:t>-</w:t>
      </w:r>
      <w:r w:rsidRPr="008F1619">
        <w:rPr>
          <w:rFonts w:eastAsia="游明朝"/>
          <w:lang w:val="en-US" w:eastAsia="ja-JP"/>
        </w:rPr>
        <w:tab/>
      </w:r>
      <w:r w:rsidRPr="008F1619">
        <w:rPr>
          <w:rFonts w:eastAsia="游明朝" w:hint="eastAsia"/>
          <w:lang w:val="en-US" w:eastAsia="ja-JP"/>
        </w:rPr>
        <w:t>The solution</w:t>
      </w:r>
      <w:r w:rsidRPr="008F1619">
        <w:rPr>
          <w:rFonts w:eastAsia="游明朝"/>
          <w:lang w:val="en-US" w:eastAsia="ja-JP"/>
        </w:rPr>
        <w:t xml:space="preserve"> </w:t>
      </w:r>
      <w:r w:rsidRPr="008F1619">
        <w:rPr>
          <w:rFonts w:eastAsia="游明朝" w:hint="eastAsia"/>
          <w:lang w:val="en-US" w:eastAsia="ja-JP"/>
        </w:rPr>
        <w:t>is</w:t>
      </w:r>
      <w:r w:rsidRPr="008F1619">
        <w:rPr>
          <w:rFonts w:eastAsia="游明朝"/>
          <w:lang w:val="en-US" w:eastAsia="ja-JP"/>
        </w:rPr>
        <w:t xml:space="preserve"> designed to limit </w:t>
      </w:r>
      <w:r w:rsidRPr="008F1619">
        <w:rPr>
          <w:rFonts w:eastAsia="游明朝" w:hint="eastAsia"/>
          <w:lang w:val="en-US" w:eastAsia="ja-JP"/>
        </w:rPr>
        <w:t xml:space="preserve">UE </w:t>
      </w:r>
      <w:r w:rsidRPr="008F1619">
        <w:rPr>
          <w:rFonts w:eastAsia="游明朝"/>
          <w:lang w:val="en-US" w:eastAsia="ja-JP"/>
        </w:rPr>
        <w:t>access attempts</w:t>
      </w:r>
      <w:r w:rsidRPr="008F1619">
        <w:rPr>
          <w:rFonts w:eastAsia="游明朝" w:hint="eastAsia"/>
          <w:lang w:val="en-US" w:eastAsia="ja-JP"/>
        </w:rPr>
        <w:t xml:space="preserve"> (</w:t>
      </w:r>
      <w:r w:rsidRPr="008F1619">
        <w:rPr>
          <w:rFonts w:eastAsia="游明朝"/>
          <w:lang w:val="en-US" w:eastAsia="ja-JP"/>
        </w:rPr>
        <w:t>e.g.</w:t>
      </w:r>
      <w:r w:rsidRPr="008F1619">
        <w:rPr>
          <w:rFonts w:eastAsia="游明朝" w:hint="eastAsia"/>
          <w:lang w:val="en-US" w:eastAsia="ja-JP"/>
        </w:rPr>
        <w:t xml:space="preserve">, SIP Registration request) </w:t>
      </w:r>
      <w:r w:rsidRPr="008F1619">
        <w:rPr>
          <w:rFonts w:eastAsia="游明朝"/>
          <w:lang w:val="en-US" w:eastAsia="ja-JP"/>
        </w:rPr>
        <w:t xml:space="preserve">during </w:t>
      </w:r>
      <w:r w:rsidRPr="008F1619">
        <w:rPr>
          <w:rFonts w:eastAsia="游明朝" w:hint="eastAsia"/>
          <w:lang w:val="en-US" w:eastAsia="ja-JP"/>
        </w:rPr>
        <w:t xml:space="preserve">the IMS </w:t>
      </w:r>
      <w:r w:rsidRPr="008F1619">
        <w:rPr>
          <w:rFonts w:eastAsia="游明朝"/>
          <w:lang w:val="en-US" w:eastAsia="ja-JP"/>
        </w:rPr>
        <w:t>overload</w:t>
      </w:r>
      <w:r w:rsidRPr="008F1619">
        <w:rPr>
          <w:rFonts w:eastAsia="游明朝" w:hint="eastAsia"/>
          <w:lang w:val="en-US" w:eastAsia="ja-JP"/>
        </w:rPr>
        <w:t xml:space="preserve"> and congestion</w:t>
      </w:r>
      <w:r w:rsidRPr="008F1619">
        <w:rPr>
          <w:rFonts w:eastAsia="游明朝"/>
          <w:lang w:val="en-US" w:eastAsia="ja-JP"/>
        </w:rPr>
        <w:t xml:space="preserve">, </w:t>
      </w:r>
      <w:r w:rsidRPr="008F1619">
        <w:rPr>
          <w:rFonts w:eastAsia="游明朝" w:hint="eastAsia"/>
          <w:lang w:val="en-US" w:eastAsia="ja-JP"/>
        </w:rPr>
        <w:t>it</w:t>
      </w:r>
      <w:r w:rsidRPr="008F1619">
        <w:rPr>
          <w:rFonts w:eastAsia="游明朝"/>
          <w:lang w:val="en-US" w:eastAsia="ja-JP"/>
        </w:rPr>
        <w:t xml:space="preserve"> do</w:t>
      </w:r>
      <w:r w:rsidRPr="008F1619">
        <w:rPr>
          <w:rFonts w:eastAsia="游明朝" w:hint="eastAsia"/>
          <w:lang w:val="en-US" w:eastAsia="ja-JP"/>
        </w:rPr>
        <w:t>es</w:t>
      </w:r>
      <w:r w:rsidRPr="008F1619">
        <w:rPr>
          <w:rFonts w:eastAsia="游明朝"/>
          <w:lang w:val="en-US" w:eastAsia="ja-JP"/>
        </w:rPr>
        <w:t xml:space="preserve"> not address </w:t>
      </w:r>
      <w:r w:rsidRPr="008F1619">
        <w:rPr>
          <w:rFonts w:eastAsia="游明朝" w:hint="eastAsia"/>
          <w:lang w:val="en-US" w:eastAsia="ja-JP"/>
        </w:rPr>
        <w:t xml:space="preserve">the </w:t>
      </w:r>
      <w:r w:rsidRPr="008F1619">
        <w:rPr>
          <w:rFonts w:eastAsia="游明朝"/>
          <w:lang w:val="en-US" w:eastAsia="ja-JP"/>
        </w:rPr>
        <w:t xml:space="preserve">scenarios </w:t>
      </w:r>
      <w:r w:rsidRPr="008F1619">
        <w:rPr>
          <w:rFonts w:eastAsia="游明朝" w:hint="eastAsia"/>
          <w:lang w:val="en-US" w:eastAsia="ja-JP"/>
        </w:rPr>
        <w:t>involving IMS</w:t>
      </w:r>
      <w:r w:rsidRPr="008F1619">
        <w:rPr>
          <w:rFonts w:eastAsia="游明朝"/>
          <w:lang w:val="en-US" w:eastAsia="ja-JP"/>
        </w:rPr>
        <w:t xml:space="preserve"> </w:t>
      </w:r>
      <w:r w:rsidRPr="008F1619">
        <w:rPr>
          <w:rFonts w:eastAsia="游明朝" w:hint="eastAsia"/>
          <w:lang w:val="en-US" w:eastAsia="ja-JP"/>
        </w:rPr>
        <w:t xml:space="preserve">failures </w:t>
      </w:r>
      <w:r w:rsidRPr="008F1619">
        <w:rPr>
          <w:rFonts w:eastAsia="游明朝"/>
          <w:lang w:val="en-US" w:eastAsia="ja-JP"/>
        </w:rPr>
        <w:t>or pre</w:t>
      </w:r>
      <w:r w:rsidRPr="008F1619">
        <w:rPr>
          <w:rFonts w:eastAsia="游明朝" w:hint="eastAsia"/>
          <w:lang w:val="en-US" w:eastAsia="ja-JP"/>
        </w:rPr>
        <w:t>caution</w:t>
      </w:r>
      <w:r w:rsidRPr="008F1619">
        <w:rPr>
          <w:rFonts w:eastAsia="游明朝"/>
          <w:lang w:val="en-US" w:eastAsia="ja-JP"/>
        </w:rPr>
        <w:t xml:space="preserve"> measure</w:t>
      </w:r>
      <w:r w:rsidRPr="008F1619">
        <w:rPr>
          <w:rFonts w:eastAsia="游明朝" w:hint="eastAsia"/>
          <w:lang w:val="en-US" w:eastAsia="ja-JP"/>
        </w:rPr>
        <w:t>ment</w:t>
      </w:r>
      <w:r w:rsidRPr="008F1619">
        <w:rPr>
          <w:rFonts w:eastAsia="游明朝"/>
          <w:lang w:val="en-US" w:eastAsia="ja-JP"/>
        </w:rPr>
        <w:t xml:space="preserve"> to </w:t>
      </w:r>
      <w:r w:rsidRPr="008F1619">
        <w:rPr>
          <w:rFonts w:eastAsia="游明朝" w:hint="eastAsia"/>
          <w:lang w:val="en-US" w:eastAsia="ja-JP"/>
        </w:rPr>
        <w:t>prevent</w:t>
      </w:r>
      <w:r w:rsidRPr="008F1619">
        <w:rPr>
          <w:rFonts w:eastAsia="游明朝"/>
          <w:lang w:val="en-US" w:eastAsia="ja-JP"/>
        </w:rPr>
        <w:t xml:space="preserve"> </w:t>
      </w:r>
      <w:r w:rsidRPr="008F1619">
        <w:rPr>
          <w:rFonts w:eastAsia="游明朝" w:hint="eastAsia"/>
          <w:lang w:val="en-US" w:eastAsia="ja-JP"/>
        </w:rPr>
        <w:t xml:space="preserve">IMS congestion </w:t>
      </w:r>
      <w:r w:rsidRPr="008F1619">
        <w:rPr>
          <w:rFonts w:eastAsia="游明朝"/>
          <w:lang w:val="en-US" w:eastAsia="ja-JP"/>
        </w:rPr>
        <w:t>caused by frequent SIP registrations.</w:t>
      </w:r>
    </w:p>
    <w:p w14:paraId="43F91C36" w14:textId="77777777" w:rsidR="0052538F" w:rsidRPr="008F1619" w:rsidRDefault="0052538F" w:rsidP="0052538F">
      <w:pPr>
        <w:pStyle w:val="B2"/>
        <w:rPr>
          <w:rFonts w:eastAsia="游明朝"/>
          <w:lang w:val="en-US" w:eastAsia="ja-JP"/>
        </w:rPr>
      </w:pPr>
      <w:r w:rsidRPr="008F1619">
        <w:rPr>
          <w:rFonts w:eastAsia="游明朝" w:hint="eastAsia"/>
          <w:lang w:val="en-US" w:eastAsia="ja-JP"/>
        </w:rPr>
        <w:t>-</w:t>
      </w:r>
      <w:r w:rsidRPr="008F1619">
        <w:rPr>
          <w:rFonts w:eastAsia="游明朝"/>
          <w:lang w:val="en-US" w:eastAsia="ja-JP"/>
        </w:rPr>
        <w:tab/>
      </w:r>
      <w:r w:rsidRPr="008F1619">
        <w:rPr>
          <w:rFonts w:eastAsia="游明朝" w:hint="eastAsia"/>
          <w:lang w:val="en-US" w:eastAsia="ja-JP"/>
        </w:rPr>
        <w:t>From the perspective of actual operation, the following issues are identified:</w:t>
      </w:r>
    </w:p>
    <w:p w14:paraId="46BC1238" w14:textId="77777777" w:rsidR="0052538F" w:rsidRPr="008F1619" w:rsidRDefault="0052538F" w:rsidP="0052538F">
      <w:pPr>
        <w:pStyle w:val="B3"/>
        <w:rPr>
          <w:lang w:val="en-US" w:eastAsia="ja-JP"/>
        </w:rPr>
      </w:pPr>
      <w:r w:rsidRPr="008F1619">
        <w:rPr>
          <w:rFonts w:hint="eastAsia"/>
          <w:lang w:val="en-US" w:eastAsia="ja-JP"/>
        </w:rPr>
        <w:t>-</w:t>
      </w:r>
      <w:r w:rsidRPr="008F1619">
        <w:rPr>
          <w:lang w:val="en-US" w:eastAsia="ja-JP"/>
        </w:rPr>
        <w:tab/>
      </w:r>
      <w:r w:rsidRPr="008F1619">
        <w:rPr>
          <w:rFonts w:hint="eastAsia"/>
          <w:lang w:val="en-US" w:eastAsia="ja-JP"/>
        </w:rPr>
        <w:t>I</w:t>
      </w:r>
      <w:r w:rsidRPr="008F1619">
        <w:rPr>
          <w:lang w:val="en-US" w:eastAsia="ja-JP"/>
        </w:rPr>
        <w:t xml:space="preserve">t is necessary to impose </w:t>
      </w:r>
      <w:r w:rsidRPr="008F1619">
        <w:rPr>
          <w:rFonts w:hint="eastAsia"/>
          <w:lang w:val="en-US" w:eastAsia="ja-JP"/>
        </w:rPr>
        <w:t>access control and barring</w:t>
      </w:r>
      <w:r w:rsidRPr="008F1619">
        <w:rPr>
          <w:lang w:val="en-US" w:eastAsia="ja-JP"/>
        </w:rPr>
        <w:t xml:space="preserve"> via UAC on </w:t>
      </w:r>
      <w:r w:rsidRPr="008F1619">
        <w:rPr>
          <w:rFonts w:hint="eastAsia"/>
          <w:lang w:val="en-US" w:eastAsia="ja-JP"/>
        </w:rPr>
        <w:t>NG-RAN</w:t>
      </w:r>
      <w:r w:rsidRPr="008F1619">
        <w:rPr>
          <w:lang w:val="en-US" w:eastAsia="ja-JP"/>
        </w:rPr>
        <w:t xml:space="preserve">s affected by the </w:t>
      </w:r>
      <w:r w:rsidRPr="008F1619">
        <w:rPr>
          <w:rFonts w:hint="eastAsia"/>
          <w:lang w:val="en-US" w:eastAsia="ja-JP"/>
        </w:rPr>
        <w:t>IMS overload/congestion. T</w:t>
      </w:r>
      <w:r w:rsidRPr="008F1619">
        <w:rPr>
          <w:lang w:val="en-US" w:eastAsia="ja-JP"/>
        </w:rPr>
        <w:t xml:space="preserve">his linkage </w:t>
      </w:r>
      <w:r w:rsidRPr="008F1619">
        <w:rPr>
          <w:rFonts w:hint="eastAsia"/>
          <w:lang w:val="en-US" w:eastAsia="ja-JP"/>
        </w:rPr>
        <w:t>between the area affected by IMS overload and congestion and NG-RAN d</w:t>
      </w:r>
      <w:r w:rsidRPr="008F1619">
        <w:rPr>
          <w:lang w:val="en-US" w:eastAsia="ja-JP"/>
        </w:rPr>
        <w:t xml:space="preserve">epends on the </w:t>
      </w:r>
      <w:r w:rsidRPr="008F1619">
        <w:rPr>
          <w:rFonts w:hint="eastAsia"/>
          <w:lang w:val="en-US" w:eastAsia="ja-JP"/>
        </w:rPr>
        <w:t>operator</w:t>
      </w:r>
      <w:r w:rsidRPr="008F1619">
        <w:rPr>
          <w:lang w:val="en-US" w:eastAsia="ja-JP"/>
        </w:rPr>
        <w:t>’</w:t>
      </w:r>
      <w:r w:rsidRPr="008F1619">
        <w:rPr>
          <w:rFonts w:hint="eastAsia"/>
          <w:lang w:val="en-US" w:eastAsia="ja-JP"/>
        </w:rPr>
        <w:t xml:space="preserve">s design. </w:t>
      </w:r>
      <w:r w:rsidRPr="008F1619">
        <w:rPr>
          <w:lang w:val="en-US" w:eastAsia="ja-JP"/>
        </w:rPr>
        <w:t>However</w:t>
      </w:r>
      <w:r w:rsidRPr="008F1619">
        <w:rPr>
          <w:lang w:eastAsia="ja-JP"/>
        </w:rPr>
        <w:t>,</w:t>
      </w:r>
      <w:r w:rsidRPr="008F1619">
        <w:rPr>
          <w:lang w:val="en-US" w:eastAsia="ja-JP"/>
        </w:rPr>
        <w:t xml:space="preserve"> node bypassing frequently occurs due to various reasons such as maintenance work. As a result, maintaining the uniqueness of the relationship between IMS and RAN is impossible. Therefore, presetting and fixing the linkage configuration would be meaningless.</w:t>
      </w:r>
    </w:p>
    <w:p w14:paraId="3813B693" w14:textId="77777777" w:rsidR="0052538F" w:rsidRPr="008F1619" w:rsidRDefault="0052538F" w:rsidP="0052538F">
      <w:pPr>
        <w:pStyle w:val="B3"/>
        <w:rPr>
          <w:rFonts w:eastAsia="游明朝"/>
          <w:lang w:val="en-US" w:eastAsia="ja-JP"/>
        </w:rPr>
      </w:pPr>
      <w:r w:rsidRPr="008F1619">
        <w:rPr>
          <w:rFonts w:eastAsia="游明朝" w:hint="eastAsia"/>
          <w:lang w:val="en-US" w:eastAsia="ja-JP"/>
        </w:rPr>
        <w:t>-</w:t>
      </w:r>
      <w:r w:rsidRPr="008F1619">
        <w:rPr>
          <w:rFonts w:eastAsia="游明朝"/>
          <w:lang w:val="en-US" w:eastAsia="ja-JP"/>
        </w:rPr>
        <w:tab/>
      </w:r>
      <w:r w:rsidRPr="008F1619">
        <w:rPr>
          <w:rFonts w:hint="eastAsia"/>
          <w:lang w:val="en-US" w:eastAsia="ja-JP"/>
        </w:rPr>
        <w:t>A</w:t>
      </w:r>
      <w:r w:rsidRPr="008F1619">
        <w:rPr>
          <w:lang w:val="en-US" w:eastAsia="ja-JP"/>
        </w:rPr>
        <w:t xml:space="preserve">ccess control </w:t>
      </w:r>
      <w:r w:rsidRPr="008F1619">
        <w:rPr>
          <w:rFonts w:hint="eastAsia"/>
          <w:lang w:val="en-US" w:eastAsia="ja-JP"/>
        </w:rPr>
        <w:t xml:space="preserve">and barring </w:t>
      </w:r>
      <w:r w:rsidRPr="008F1619">
        <w:rPr>
          <w:lang w:val="en-US" w:eastAsia="ja-JP"/>
        </w:rPr>
        <w:t>in UAC may take time to become effective depending on the area and scale</w:t>
      </w:r>
      <w:r w:rsidRPr="008F1619">
        <w:rPr>
          <w:rFonts w:hint="eastAsia"/>
          <w:lang w:val="en-US" w:eastAsia="ja-JP"/>
        </w:rPr>
        <w:t xml:space="preserve">. </w:t>
      </w:r>
      <w:r w:rsidRPr="008F1619">
        <w:t>When a failure occurs in IMS, within just a few seconds</w:t>
      </w:r>
      <w:r w:rsidRPr="008F1619">
        <w:rPr>
          <w:rFonts w:hint="eastAsia"/>
          <w:lang w:eastAsia="ja-JP"/>
        </w:rPr>
        <w:t xml:space="preserve">, </w:t>
      </w:r>
      <w:r w:rsidRPr="008F1619">
        <w:t xml:space="preserve">tens to hundreds of thousands of UEs that failed to </w:t>
      </w:r>
      <w:r w:rsidRPr="008F1619">
        <w:rPr>
          <w:rFonts w:hint="eastAsia"/>
          <w:lang w:eastAsia="ja-JP"/>
        </w:rPr>
        <w:t xml:space="preserve">SIP Registration </w:t>
      </w:r>
      <w:r w:rsidRPr="008F1619">
        <w:t xml:space="preserve">requests </w:t>
      </w:r>
      <w:r>
        <w:rPr>
          <w:rFonts w:eastAsia="游明朝" w:hint="eastAsia"/>
          <w:lang w:eastAsia="ja-JP"/>
        </w:rPr>
        <w:t xml:space="preserve">might </w:t>
      </w:r>
      <w:r w:rsidRPr="008F1619">
        <w:t>emerge</w:t>
      </w:r>
      <w:r w:rsidRPr="008F1619">
        <w:rPr>
          <w:rFonts w:hint="eastAsia"/>
          <w:lang w:eastAsia="ja-JP"/>
        </w:rPr>
        <w:t>,</w:t>
      </w:r>
      <w:r w:rsidRPr="008F1619">
        <w:rPr>
          <w:rFonts w:hint="eastAsia"/>
          <w:lang w:val="en-US" w:eastAsia="ja-JP"/>
        </w:rPr>
        <w:t xml:space="preserve"> </w:t>
      </w:r>
      <w:r w:rsidRPr="008F1619">
        <w:rPr>
          <w:lang w:val="en-US" w:eastAsia="ja-JP"/>
        </w:rPr>
        <w:t>so it does not have an immediate effect</w:t>
      </w:r>
      <w:r w:rsidRPr="008F1619">
        <w:rPr>
          <w:rFonts w:eastAsia="游明朝" w:hint="eastAsia"/>
          <w:lang w:val="en-US" w:eastAsia="ja-JP"/>
        </w:rPr>
        <w:t>.</w:t>
      </w:r>
    </w:p>
    <w:p w14:paraId="67500323" w14:textId="77777777" w:rsidR="0052538F" w:rsidRPr="00F22A88" w:rsidRDefault="0052538F" w:rsidP="0052538F">
      <w:pPr>
        <w:pStyle w:val="B3"/>
        <w:rPr>
          <w:rFonts w:eastAsia="游明朝"/>
          <w:lang w:val="en-US" w:eastAsia="ja-JP"/>
        </w:rPr>
      </w:pPr>
      <w:r w:rsidRPr="008F1619">
        <w:rPr>
          <w:rFonts w:hint="eastAsia"/>
          <w:lang w:val="en-US" w:eastAsia="ja-JP"/>
        </w:rPr>
        <w:t>-</w:t>
      </w:r>
      <w:r w:rsidRPr="008F1619">
        <w:rPr>
          <w:lang w:val="en-US" w:eastAsia="ja-JP"/>
        </w:rPr>
        <w:tab/>
      </w:r>
      <w:r w:rsidRPr="008F1619">
        <w:rPr>
          <w:rFonts w:eastAsia="游明朝" w:hint="eastAsia"/>
          <w:lang w:val="en-US" w:eastAsia="ja-JP"/>
        </w:rPr>
        <w:t>The solution</w:t>
      </w:r>
      <w:r w:rsidRPr="00F22A88">
        <w:rPr>
          <w:lang w:val="en-US" w:eastAsia="ja-JP"/>
        </w:rPr>
        <w:t xml:space="preserve"> is effective for UEs in specific areas, such as Tracking Areas. However, when considering a nationwide large-scale failure, the effectiveness of the restrictions is expected to be limited.</w:t>
      </w:r>
      <w:r>
        <w:rPr>
          <w:rFonts w:eastAsia="游明朝" w:hint="eastAsia"/>
          <w:lang w:val="en-US" w:eastAsia="ja-JP"/>
        </w:rPr>
        <w:t xml:space="preserve"> </w:t>
      </w:r>
      <w:r w:rsidRPr="00F22A88">
        <w:rPr>
          <w:lang w:val="en-US" w:eastAsia="ja-JP"/>
        </w:rPr>
        <w:t xml:space="preserve">For UEs under restrictions, they will continue retransmitting requests until they succeed. As a result, in the case of </w:t>
      </w:r>
      <w:r>
        <w:rPr>
          <w:rFonts w:eastAsia="游明朝" w:hint="eastAsia"/>
          <w:lang w:val="en-US" w:eastAsia="ja-JP"/>
        </w:rPr>
        <w:t xml:space="preserve">a </w:t>
      </w:r>
      <w:r>
        <w:rPr>
          <w:rFonts w:eastAsia="游明朝"/>
          <w:lang w:val="en-US" w:eastAsia="ja-JP"/>
        </w:rPr>
        <w:t>nationwide</w:t>
      </w:r>
      <w:r w:rsidRPr="00F22A88">
        <w:rPr>
          <w:lang w:val="en-US" w:eastAsia="ja-JP"/>
        </w:rPr>
        <w:t xml:space="preserve"> failure, despite the restrictions imposed, the traffic load on the core network may not be reduced as expected.</w:t>
      </w:r>
    </w:p>
    <w:p w14:paraId="03953879" w14:textId="0377A928" w:rsidR="0052538F" w:rsidRPr="008F1619" w:rsidRDefault="0052538F" w:rsidP="0052538F">
      <w:pPr>
        <w:pStyle w:val="B1"/>
        <w:rPr>
          <w:rFonts w:eastAsia="游明朝"/>
          <w:lang w:eastAsia="ja-JP"/>
        </w:rPr>
      </w:pPr>
      <w:r w:rsidRPr="008F1619">
        <w:rPr>
          <w:rFonts w:hint="eastAsia"/>
          <w:lang w:eastAsia="ja-JP"/>
        </w:rPr>
        <w:t>-</w:t>
      </w:r>
      <w:r w:rsidRPr="008F1619">
        <w:rPr>
          <w:lang w:eastAsia="ja-JP"/>
        </w:rPr>
        <w:tab/>
      </w:r>
      <w:r w:rsidRPr="008F1619">
        <w:t>Dynamic extension of registration expiration timers</w:t>
      </w:r>
      <w:r>
        <w:t xml:space="preserve"> (3GPP</w:t>
      </w:r>
      <w:r w:rsidRPr="008F1619">
        <w:rPr>
          <w:lang w:val="en-US" w:eastAsia="ja-JP"/>
        </w:rPr>
        <w:t> </w:t>
      </w:r>
      <w:r>
        <w:t>TR</w:t>
      </w:r>
      <w:r w:rsidRPr="008F1619">
        <w:rPr>
          <w:lang w:val="en-US" w:eastAsia="ja-JP"/>
        </w:rPr>
        <w:t> </w:t>
      </w:r>
      <w:r>
        <w:t>29.866</w:t>
      </w:r>
      <w:r w:rsidRPr="008F1619">
        <w:rPr>
          <w:lang w:val="en-US" w:eastAsia="ja-JP"/>
        </w:rPr>
        <w:t> </w:t>
      </w:r>
      <w:r>
        <w:t>[</w:t>
      </w:r>
      <w:r>
        <w:rPr>
          <w:rFonts w:hint="eastAsia"/>
          <w:lang w:eastAsia="ja-JP"/>
        </w:rPr>
        <w:t>8</w:t>
      </w:r>
      <w:r>
        <w:t>], KI#4/Sol#10)</w:t>
      </w:r>
      <w:r w:rsidRPr="008F1619">
        <w:rPr>
          <w:rFonts w:eastAsia="游明朝" w:hint="eastAsia"/>
          <w:lang w:eastAsia="ja-JP"/>
        </w:rPr>
        <w:t>:</w:t>
      </w:r>
      <w:r w:rsidRPr="00C91E63">
        <w:rPr>
          <w:rFonts w:eastAsia="游明朝"/>
          <w:lang w:val="en-US" w:eastAsia="ja-JP"/>
        </w:rPr>
        <w:t xml:space="preserve"> </w:t>
      </w:r>
      <w:r w:rsidRPr="008F1619">
        <w:rPr>
          <w:rFonts w:eastAsia="游明朝"/>
          <w:lang w:val="en-US" w:eastAsia="ja-JP"/>
        </w:rPr>
        <w:t xml:space="preserve">This solution </w:t>
      </w:r>
      <w:r>
        <w:rPr>
          <w:rFonts w:eastAsia="游明朝" w:hint="eastAsia"/>
          <w:lang w:val="en-US" w:eastAsia="ja-JP"/>
        </w:rPr>
        <w:t xml:space="preserve">help </w:t>
      </w:r>
      <w:r w:rsidRPr="008F1619">
        <w:rPr>
          <w:rFonts w:eastAsia="游明朝"/>
          <w:lang w:val="en-US" w:eastAsia="ja-JP"/>
        </w:rPr>
        <w:t xml:space="preserve">mitigate </w:t>
      </w:r>
      <w:r w:rsidRPr="008F1619">
        <w:rPr>
          <w:rFonts w:eastAsia="游明朝" w:hint="eastAsia"/>
          <w:lang w:val="en-US" w:eastAsia="ja-JP"/>
        </w:rPr>
        <w:t>HSS overload</w:t>
      </w:r>
      <w:r w:rsidRPr="008F1619">
        <w:rPr>
          <w:rFonts w:eastAsia="游明朝"/>
          <w:lang w:val="en-US" w:eastAsia="ja-JP"/>
        </w:rPr>
        <w:t xml:space="preserve"> by adjusting the retransmission timer interval of the UE.</w:t>
      </w:r>
      <w:r w:rsidRPr="008F1619">
        <w:t xml:space="preserve"> </w:t>
      </w:r>
      <w:r w:rsidRPr="008F1619">
        <w:rPr>
          <w:rFonts w:eastAsia="游明朝" w:hint="eastAsia"/>
          <w:lang w:val="en-US" w:eastAsia="ja-JP"/>
        </w:rPr>
        <w:t xml:space="preserve">The </w:t>
      </w:r>
      <w:r>
        <w:rPr>
          <w:rFonts w:eastAsia="游明朝"/>
          <w:lang w:val="en-US" w:eastAsia="ja-JP"/>
        </w:rPr>
        <w:t xml:space="preserve">potential </w:t>
      </w:r>
      <w:r w:rsidRPr="008F1619">
        <w:rPr>
          <w:rFonts w:eastAsia="游明朝" w:hint="eastAsia"/>
          <w:lang w:val="en-US" w:eastAsia="ja-JP"/>
        </w:rPr>
        <w:t xml:space="preserve">issues in the solution </w:t>
      </w:r>
      <w:r>
        <w:rPr>
          <w:rFonts w:eastAsia="游明朝"/>
          <w:lang w:val="en-US" w:eastAsia="ja-JP"/>
        </w:rPr>
        <w:t xml:space="preserve">to be studied </w:t>
      </w:r>
      <w:r w:rsidRPr="008F1619">
        <w:rPr>
          <w:rFonts w:eastAsia="游明朝" w:hint="eastAsia"/>
          <w:lang w:val="en-US" w:eastAsia="ja-JP"/>
        </w:rPr>
        <w:t>are as follows:</w:t>
      </w:r>
    </w:p>
    <w:p w14:paraId="0EA43CDF" w14:textId="77777777" w:rsidR="0052538F" w:rsidRPr="008F1619" w:rsidRDefault="0052538F" w:rsidP="0052538F">
      <w:pPr>
        <w:pStyle w:val="B2"/>
        <w:rPr>
          <w:rFonts w:eastAsia="游明朝"/>
          <w:lang w:eastAsia="ja-JP"/>
        </w:rPr>
      </w:pPr>
      <w:r w:rsidRPr="008F1619">
        <w:rPr>
          <w:rFonts w:eastAsia="游明朝" w:hint="eastAsia"/>
          <w:lang w:val="en-US" w:eastAsia="ja-JP"/>
        </w:rPr>
        <w:t>-</w:t>
      </w:r>
      <w:r w:rsidRPr="008F1619">
        <w:rPr>
          <w:rFonts w:eastAsia="游明朝"/>
          <w:lang w:val="en-US" w:eastAsia="ja-JP"/>
        </w:rPr>
        <w:tab/>
        <w:t>This solution</w:t>
      </w:r>
      <w:r w:rsidRPr="008F1619">
        <w:rPr>
          <w:rFonts w:eastAsia="游明朝"/>
          <w:lang w:eastAsia="ja-JP"/>
        </w:rPr>
        <w:t xml:space="preserve"> cannot stop SIP Registration </w:t>
      </w:r>
      <w:r>
        <w:rPr>
          <w:rFonts w:eastAsia="游明朝"/>
          <w:lang w:eastAsia="ja-JP"/>
        </w:rPr>
        <w:t xml:space="preserve">attempts </w:t>
      </w:r>
      <w:r w:rsidRPr="008F1619">
        <w:rPr>
          <w:rFonts w:eastAsia="游明朝"/>
          <w:lang w:eastAsia="ja-JP"/>
        </w:rPr>
        <w:t xml:space="preserve">from the UE itself during </w:t>
      </w:r>
      <w:r w:rsidRPr="008F1619">
        <w:rPr>
          <w:rFonts w:eastAsia="游明朝" w:hint="eastAsia"/>
          <w:lang w:eastAsia="ja-JP"/>
        </w:rPr>
        <w:t>the overload</w:t>
      </w:r>
      <w:r w:rsidRPr="008F1619">
        <w:rPr>
          <w:rFonts w:eastAsia="游明朝"/>
          <w:lang w:eastAsia="ja-JP"/>
        </w:rPr>
        <w:t>.</w:t>
      </w:r>
    </w:p>
    <w:p w14:paraId="4DBFF25B" w14:textId="77777777" w:rsidR="0052538F" w:rsidRPr="008F1619" w:rsidRDefault="0052538F" w:rsidP="0052538F">
      <w:pPr>
        <w:pStyle w:val="B2"/>
        <w:rPr>
          <w:rFonts w:eastAsia="游明朝"/>
          <w:lang w:eastAsia="ja-JP"/>
        </w:rPr>
      </w:pPr>
      <w:r w:rsidRPr="008F1619">
        <w:rPr>
          <w:rFonts w:eastAsia="游明朝" w:hint="eastAsia"/>
          <w:lang w:val="en-US" w:eastAsia="ja-JP"/>
        </w:rPr>
        <w:t>-</w:t>
      </w:r>
      <w:r w:rsidRPr="008F1619">
        <w:rPr>
          <w:rFonts w:eastAsia="游明朝"/>
          <w:lang w:val="en-US" w:eastAsia="ja-JP"/>
        </w:rPr>
        <w:tab/>
      </w:r>
      <w:r w:rsidRPr="008F1619">
        <w:rPr>
          <w:rFonts w:eastAsia="游明朝" w:hint="eastAsia"/>
          <w:lang w:val="en-US" w:eastAsia="ja-JP"/>
        </w:rPr>
        <w:t>If</w:t>
      </w:r>
      <w:r w:rsidRPr="008F1619">
        <w:rPr>
          <w:lang w:val="en-US"/>
        </w:rPr>
        <w:t xml:space="preserve"> </w:t>
      </w:r>
      <w:r w:rsidRPr="008F1619">
        <w:t>all HSS instances become unavailable a</w:t>
      </w:r>
      <w:r w:rsidRPr="008F1619">
        <w:rPr>
          <w:rFonts w:eastAsia="游明朝" w:hint="eastAsia"/>
          <w:lang w:eastAsia="ja-JP"/>
        </w:rPr>
        <w:t>nd the HSS cannot send the message</w:t>
      </w:r>
      <w:r w:rsidRPr="008F1619">
        <w:rPr>
          <w:lang w:eastAsia="ja-JP"/>
        </w:rPr>
        <w:t xml:space="preserve">, this </w:t>
      </w:r>
      <w:r w:rsidRPr="008F1619">
        <w:rPr>
          <w:rFonts w:eastAsia="游明朝" w:hint="eastAsia"/>
          <w:lang w:eastAsia="ja-JP"/>
        </w:rPr>
        <w:t>solution</w:t>
      </w:r>
      <w:r w:rsidRPr="008F1619">
        <w:rPr>
          <w:lang w:eastAsia="ja-JP"/>
        </w:rPr>
        <w:t xml:space="preserve"> cannot be executed.</w:t>
      </w:r>
    </w:p>
    <w:p w14:paraId="57C16180" w14:textId="5E5C1290" w:rsidR="0052538F" w:rsidRPr="008F1619" w:rsidRDefault="0052538F" w:rsidP="0052538F">
      <w:pPr>
        <w:pStyle w:val="B1"/>
        <w:rPr>
          <w:rFonts w:eastAsia="游明朝"/>
          <w:lang w:eastAsia="ja-JP"/>
        </w:rPr>
      </w:pPr>
      <w:r w:rsidRPr="008F1619">
        <w:rPr>
          <w:rFonts w:hint="eastAsia"/>
          <w:lang w:eastAsia="ja-JP"/>
        </w:rPr>
        <w:t>-</w:t>
      </w:r>
      <w:r w:rsidRPr="008F1619">
        <w:rPr>
          <w:lang w:eastAsia="ja-JP"/>
        </w:rPr>
        <w:tab/>
      </w:r>
      <w:r w:rsidRPr="008F1619">
        <w:t>UE's usage setting</w:t>
      </w:r>
      <w:r>
        <w:t xml:space="preserve"> (3GPP</w:t>
      </w:r>
      <w:r w:rsidRPr="008F1619">
        <w:rPr>
          <w:lang w:val="en-US" w:eastAsia="ja-JP"/>
        </w:rPr>
        <w:t> </w:t>
      </w:r>
      <w:r>
        <w:t>TS</w:t>
      </w:r>
      <w:r w:rsidRPr="008F1619">
        <w:rPr>
          <w:lang w:val="en-US" w:eastAsia="ja-JP"/>
        </w:rPr>
        <w:t> </w:t>
      </w:r>
      <w:r>
        <w:t>24.501</w:t>
      </w:r>
      <w:r w:rsidRPr="008F1619">
        <w:rPr>
          <w:lang w:val="en-US" w:eastAsia="ja-JP"/>
        </w:rPr>
        <w:t> </w:t>
      </w:r>
      <w:r>
        <w:t>[</w:t>
      </w:r>
      <w:r w:rsidR="00716134">
        <w:rPr>
          <w:rFonts w:eastAsia="游明朝" w:hint="eastAsia"/>
          <w:lang w:eastAsia="ja-JP"/>
        </w:rPr>
        <w:t>6</w:t>
      </w:r>
      <w:r>
        <w:t>])</w:t>
      </w:r>
      <w:r w:rsidRPr="008F1619">
        <w:rPr>
          <w:rFonts w:eastAsia="游明朝" w:hint="eastAsia"/>
          <w:lang w:eastAsia="ja-JP"/>
        </w:rPr>
        <w:t xml:space="preserve">: </w:t>
      </w:r>
      <w:r w:rsidRPr="00D2045B">
        <w:t>Mechanism defining the preference of voice over data services (or vice versa) for voice-capable UEs</w:t>
      </w:r>
      <w:r w:rsidRPr="008F1619">
        <w:rPr>
          <w:rFonts w:eastAsia="游明朝" w:hint="eastAsia"/>
          <w:lang w:eastAsia="ja-JP"/>
        </w:rPr>
        <w:t xml:space="preserve">. </w:t>
      </w:r>
      <w:r w:rsidRPr="008F1619">
        <w:rPr>
          <w:rFonts w:eastAsia="游明朝" w:hint="eastAsia"/>
          <w:lang w:val="en-US" w:eastAsia="ja-JP"/>
        </w:rPr>
        <w:t xml:space="preserve">The </w:t>
      </w:r>
      <w:r>
        <w:rPr>
          <w:rFonts w:eastAsia="游明朝"/>
          <w:lang w:val="en-US" w:eastAsia="ja-JP"/>
        </w:rPr>
        <w:t xml:space="preserve">potential </w:t>
      </w:r>
      <w:r w:rsidRPr="008F1619">
        <w:rPr>
          <w:rFonts w:eastAsia="游明朝" w:hint="eastAsia"/>
          <w:lang w:val="en-US" w:eastAsia="ja-JP"/>
        </w:rPr>
        <w:t xml:space="preserve">issues in the solution </w:t>
      </w:r>
      <w:r>
        <w:rPr>
          <w:rFonts w:eastAsia="游明朝"/>
          <w:lang w:val="en-US" w:eastAsia="ja-JP"/>
        </w:rPr>
        <w:t xml:space="preserve">to be studied </w:t>
      </w:r>
      <w:r w:rsidRPr="008F1619">
        <w:rPr>
          <w:rFonts w:eastAsia="游明朝" w:hint="eastAsia"/>
          <w:lang w:val="en-US" w:eastAsia="ja-JP"/>
        </w:rPr>
        <w:t>are as follows:</w:t>
      </w:r>
    </w:p>
    <w:p w14:paraId="30C6608A" w14:textId="77777777" w:rsidR="0052538F" w:rsidRPr="008F1619" w:rsidRDefault="0052538F" w:rsidP="0052538F">
      <w:pPr>
        <w:pStyle w:val="B2"/>
        <w:rPr>
          <w:rFonts w:eastAsia="游明朝"/>
          <w:lang w:eastAsia="ja-JP"/>
        </w:rPr>
      </w:pPr>
      <w:r w:rsidRPr="008F1619">
        <w:rPr>
          <w:rFonts w:eastAsia="游明朝" w:hint="eastAsia"/>
          <w:lang w:eastAsia="ja-JP"/>
        </w:rPr>
        <w:t>-</w:t>
      </w:r>
      <w:r w:rsidRPr="008F1619">
        <w:rPr>
          <w:rFonts w:eastAsia="游明朝"/>
          <w:lang w:eastAsia="ja-JP"/>
        </w:rPr>
        <w:tab/>
      </w:r>
      <w:r w:rsidRPr="008F1619">
        <w:t xml:space="preserve">The majority of UEs are configured with </w:t>
      </w:r>
      <w:r>
        <w:t>a fixed</w:t>
      </w:r>
      <w:r w:rsidRPr="008F1619">
        <w:t xml:space="preserve"> "voice centric" or "data centric", making them dependent on the UE's implementation.</w:t>
      </w:r>
    </w:p>
    <w:p w14:paraId="45725D55" w14:textId="77777777" w:rsidR="0052538F" w:rsidRPr="008F1619" w:rsidRDefault="0052538F" w:rsidP="0052538F">
      <w:pPr>
        <w:pStyle w:val="B2"/>
        <w:rPr>
          <w:rFonts w:ascii="ＭＳ Ｐゴシック" w:eastAsia="游明朝" w:hAnsi="ＭＳ Ｐゴシック" w:cs="ＭＳ Ｐゴシック"/>
          <w:b/>
          <w:sz w:val="24"/>
          <w:szCs w:val="24"/>
          <w:lang w:eastAsia="ja-JP"/>
        </w:rPr>
      </w:pPr>
      <w:r w:rsidRPr="008F1619">
        <w:rPr>
          <w:rFonts w:eastAsia="游明朝" w:hint="eastAsia"/>
          <w:lang w:eastAsia="ja-JP"/>
        </w:rPr>
        <w:t>-</w:t>
      </w:r>
      <w:r w:rsidRPr="008F1619">
        <w:rPr>
          <w:rFonts w:eastAsia="游明朝"/>
          <w:lang w:eastAsia="ja-JP"/>
        </w:rPr>
        <w:tab/>
        <w:t xml:space="preserve">During an IMS failure, </w:t>
      </w:r>
      <w:r>
        <w:rPr>
          <w:rFonts w:eastAsia="游明朝"/>
          <w:lang w:eastAsia="ja-JP"/>
        </w:rPr>
        <w:t>UEs with a</w:t>
      </w:r>
      <w:r>
        <w:rPr>
          <w:rFonts w:eastAsia="游明朝" w:hint="eastAsia"/>
          <w:lang w:eastAsia="ja-JP"/>
        </w:rPr>
        <w:t xml:space="preserve"> </w:t>
      </w:r>
      <w:r w:rsidRPr="008F1619">
        <w:t>"</w:t>
      </w:r>
      <w:r w:rsidRPr="008F1619">
        <w:rPr>
          <w:rFonts w:eastAsia="游明朝"/>
          <w:lang w:eastAsia="ja-JP"/>
        </w:rPr>
        <w:t>voice-centric</w:t>
      </w:r>
      <w:r w:rsidRPr="008F1619">
        <w:t>"</w:t>
      </w:r>
      <w:r w:rsidRPr="008F1619">
        <w:rPr>
          <w:rFonts w:eastAsia="游明朝"/>
          <w:lang w:eastAsia="ja-JP"/>
        </w:rPr>
        <w:t xml:space="preserve"> configuration initiate </w:t>
      </w:r>
      <w:r w:rsidRPr="008F1619">
        <w:rPr>
          <w:rFonts w:eastAsia="游明朝" w:hint="eastAsia"/>
          <w:lang w:eastAsia="ja-JP"/>
        </w:rPr>
        <w:t>a</w:t>
      </w:r>
      <w:r w:rsidRPr="008F1619">
        <w:rPr>
          <w:rFonts w:eastAsia="游明朝"/>
          <w:lang w:eastAsia="ja-JP"/>
        </w:rPr>
        <w:t>ttach/registration requests</w:t>
      </w:r>
      <w:r>
        <w:rPr>
          <w:rFonts w:eastAsia="游明朝" w:hint="eastAsia"/>
          <w:lang w:eastAsia="ja-JP"/>
        </w:rPr>
        <w:t>,</w:t>
      </w:r>
      <w:r w:rsidRPr="008F1619">
        <w:rPr>
          <w:rFonts w:eastAsia="游明朝"/>
          <w:lang w:eastAsia="ja-JP"/>
        </w:rPr>
        <w:t xml:space="preserve"> </w:t>
      </w:r>
      <w:r>
        <w:rPr>
          <w:rFonts w:eastAsia="游明朝"/>
          <w:lang w:eastAsia="ja-JP"/>
        </w:rPr>
        <w:t>while</w:t>
      </w:r>
      <w:r w:rsidRPr="008F1619">
        <w:rPr>
          <w:rFonts w:eastAsia="游明朝"/>
          <w:lang w:eastAsia="ja-JP"/>
        </w:rPr>
        <w:t xml:space="preserve"> </w:t>
      </w:r>
      <w:r>
        <w:rPr>
          <w:rFonts w:eastAsia="游明朝" w:hint="eastAsia"/>
          <w:lang w:eastAsia="ja-JP"/>
        </w:rPr>
        <w:t>those with a</w:t>
      </w:r>
      <w:r w:rsidRPr="008F1619">
        <w:rPr>
          <w:rFonts w:eastAsia="游明朝"/>
          <w:lang w:eastAsia="ja-JP"/>
        </w:rPr>
        <w:t xml:space="preserve"> </w:t>
      </w:r>
      <w:r w:rsidRPr="008F1619">
        <w:t>"</w:t>
      </w:r>
      <w:r w:rsidRPr="008F1619">
        <w:rPr>
          <w:rFonts w:eastAsia="游明朝"/>
          <w:lang w:eastAsia="ja-JP"/>
        </w:rPr>
        <w:t>data-centric</w:t>
      </w:r>
      <w:r w:rsidRPr="008F1619">
        <w:t>"</w:t>
      </w:r>
      <w:r w:rsidRPr="008F1619">
        <w:rPr>
          <w:rFonts w:eastAsia="游明朝"/>
          <w:lang w:eastAsia="ja-JP"/>
        </w:rPr>
        <w:t xml:space="preserve"> configuration</w:t>
      </w:r>
      <w:r>
        <w:rPr>
          <w:rFonts w:eastAsia="游明朝"/>
          <w:lang w:eastAsia="ja-JP"/>
        </w:rPr>
        <w:t xml:space="preserve"> do not</w:t>
      </w:r>
      <w:r w:rsidRPr="008F1619">
        <w:rPr>
          <w:rFonts w:eastAsia="游明朝"/>
          <w:lang w:eastAsia="ja-JP"/>
        </w:rPr>
        <w:t xml:space="preserve">. Nevertheless, periodic SIP registration continues, meaning </w:t>
      </w:r>
      <w:r w:rsidRPr="008F1619">
        <w:rPr>
          <w:rFonts w:eastAsia="游明朝" w:hint="eastAsia"/>
          <w:lang w:eastAsia="ja-JP"/>
        </w:rPr>
        <w:t xml:space="preserve">the </w:t>
      </w:r>
      <w:r w:rsidRPr="008F1619">
        <w:rPr>
          <w:rFonts w:eastAsia="游明朝"/>
          <w:lang w:eastAsia="ja-JP"/>
        </w:rPr>
        <w:t>SIP registration cannot be stopped during failures.</w:t>
      </w:r>
    </w:p>
    <w:p w14:paraId="4F735F7E" w14:textId="77777777" w:rsidR="0052538F" w:rsidRPr="008F1619" w:rsidRDefault="0052538F" w:rsidP="0052538F">
      <w:pPr>
        <w:pStyle w:val="B2"/>
        <w:rPr>
          <w:rFonts w:eastAsia="游明朝"/>
          <w:lang w:val="en-US" w:eastAsia="ja-JP"/>
        </w:rPr>
      </w:pPr>
      <w:r w:rsidRPr="008F1619">
        <w:rPr>
          <w:rFonts w:eastAsia="游明朝" w:hint="eastAsia"/>
          <w:lang w:val="en-US" w:eastAsia="ja-JP"/>
        </w:rPr>
        <w:t>-</w:t>
      </w:r>
      <w:r w:rsidRPr="008F1619">
        <w:rPr>
          <w:rFonts w:eastAsia="游明朝"/>
          <w:lang w:val="en-US" w:eastAsia="ja-JP"/>
        </w:rPr>
        <w:tab/>
      </w:r>
      <w:r>
        <w:rPr>
          <w:rFonts w:eastAsia="游明朝" w:hint="eastAsia"/>
          <w:lang w:val="en-US" w:eastAsia="ja-JP"/>
        </w:rPr>
        <w:t>I</w:t>
      </w:r>
      <w:r w:rsidRPr="008F1619">
        <w:rPr>
          <w:lang w:val="en-US"/>
        </w:rPr>
        <w:t>t is technically possible to handle it via firmware updates such as OTA, depending on the UE's implementation, However, the impact of regression testing is significant, making it unusable during failures.</w:t>
      </w:r>
    </w:p>
    <w:p w14:paraId="182347E8" w14:textId="77777777" w:rsidR="0052538F" w:rsidRDefault="0052538F" w:rsidP="0052538F">
      <w:pPr>
        <w:rPr>
          <w:lang w:eastAsia="ja-JP"/>
        </w:rPr>
      </w:pPr>
      <w:r w:rsidRPr="008F1619">
        <w:rPr>
          <w:rFonts w:hint="eastAsia"/>
          <w:lang w:eastAsia="ja-JP"/>
        </w:rPr>
        <w:t xml:space="preserve">As a </w:t>
      </w:r>
      <w:r w:rsidRPr="008F1619">
        <w:rPr>
          <w:lang w:eastAsia="ja-JP"/>
        </w:rPr>
        <w:t>result</w:t>
      </w:r>
      <w:r w:rsidRPr="008F1619">
        <w:rPr>
          <w:rFonts w:hint="eastAsia"/>
          <w:lang w:eastAsia="ja-JP"/>
        </w:rPr>
        <w:t xml:space="preserve">, the </w:t>
      </w:r>
      <w:r w:rsidRPr="008F1619">
        <w:rPr>
          <w:lang w:eastAsia="ja-JP"/>
        </w:rPr>
        <w:t>UE fails to receive the expected response</w:t>
      </w:r>
      <w:r w:rsidRPr="008F1619">
        <w:rPr>
          <w:rFonts w:hint="eastAsia"/>
          <w:lang w:eastAsia="ja-JP"/>
        </w:rPr>
        <w:t>.</w:t>
      </w:r>
    </w:p>
    <w:p w14:paraId="1C8A4EAC" w14:textId="38F925A8" w:rsidR="0052538F" w:rsidRPr="006A3DED" w:rsidRDefault="0052538F" w:rsidP="0052538F">
      <w:pPr>
        <w:pStyle w:val="Heading3"/>
        <w:rPr>
          <w:lang w:eastAsia="zh-CN"/>
        </w:rPr>
      </w:pPr>
      <w:bookmarkStart w:id="39" w:name="_Toc136842764"/>
      <w:bookmarkStart w:id="40" w:name="_Toc191916593"/>
      <w:bookmarkStart w:id="41" w:name="_Toc214553891"/>
      <w:r w:rsidRPr="006A3DED">
        <w:rPr>
          <w:rFonts w:hint="eastAsia"/>
          <w:lang w:eastAsia="zh-CN"/>
        </w:rPr>
        <w:t>5</w:t>
      </w:r>
      <w:r w:rsidRPr="006A3DED">
        <w:rPr>
          <w:lang w:eastAsia="zh-CN"/>
        </w:rPr>
        <w:t>.</w:t>
      </w:r>
      <w:r w:rsidR="004022AD">
        <w:rPr>
          <w:rFonts w:hint="eastAsia"/>
          <w:lang w:eastAsia="ja-JP"/>
        </w:rPr>
        <w:t>1</w:t>
      </w:r>
      <w:r w:rsidRPr="006A3DED">
        <w:rPr>
          <w:lang w:eastAsia="zh-CN"/>
        </w:rPr>
        <w:t>.2</w:t>
      </w:r>
      <w:r w:rsidRPr="006A3DED">
        <w:rPr>
          <w:lang w:eastAsia="zh-CN"/>
        </w:rPr>
        <w:tab/>
        <w:t>Key issue definition</w:t>
      </w:r>
      <w:bookmarkEnd w:id="39"/>
      <w:bookmarkEnd w:id="40"/>
      <w:bookmarkEnd w:id="41"/>
    </w:p>
    <w:p w14:paraId="00F8E997" w14:textId="77777777" w:rsidR="0052538F" w:rsidRPr="006A3DED" w:rsidRDefault="0052538F" w:rsidP="0052538F">
      <w:pPr>
        <w:rPr>
          <w:lang w:val="en-US" w:eastAsia="zh-CN"/>
        </w:rPr>
      </w:pPr>
      <w:r w:rsidRPr="006A3DED">
        <w:rPr>
          <w:lang w:val="en-US" w:eastAsia="zh-CN"/>
        </w:rPr>
        <w:t>This key issue will be studied in the following aspects:</w:t>
      </w:r>
    </w:p>
    <w:p w14:paraId="5C9823AA" w14:textId="5C3E85B1" w:rsidR="0052538F" w:rsidRPr="0052538F" w:rsidRDefault="0052538F" w:rsidP="0052538F">
      <w:pPr>
        <w:pStyle w:val="B1"/>
        <w:rPr>
          <w:lang w:val="en-US" w:eastAsia="ja-JP"/>
        </w:rPr>
      </w:pPr>
      <w:r w:rsidRPr="006A3DED">
        <w:rPr>
          <w:lang w:val="en-US" w:eastAsia="zh-CN"/>
        </w:rPr>
        <w:t>-</w:t>
      </w:r>
      <w:r w:rsidRPr="006A3DED">
        <w:rPr>
          <w:lang w:val="en-US" w:eastAsia="zh-CN"/>
        </w:rPr>
        <w:tab/>
        <w:t xml:space="preserve">in the case of </w:t>
      </w:r>
      <w:r w:rsidR="00E66AD5">
        <w:rPr>
          <w:lang w:val="en-US" w:eastAsia="zh-CN"/>
        </w:rPr>
        <w:t>all available P-CSCFs</w:t>
      </w:r>
      <w:r w:rsidRPr="006A3DED">
        <w:rPr>
          <w:lang w:val="en-US" w:eastAsia="zh-CN"/>
        </w:rPr>
        <w:t xml:space="preserve"> failure, how </w:t>
      </w:r>
      <w:r>
        <w:rPr>
          <w:rFonts w:eastAsia="游明朝" w:hint="eastAsia"/>
          <w:lang w:val="en-US" w:eastAsia="ja-JP"/>
        </w:rPr>
        <w:t xml:space="preserve">to </w:t>
      </w:r>
      <w:r w:rsidR="00E66AD5">
        <w:rPr>
          <w:rFonts w:eastAsia="游明朝"/>
          <w:lang w:val="en-US" w:eastAsia="ja-JP"/>
        </w:rPr>
        <w:t xml:space="preserve">detect the failure and </w:t>
      </w:r>
      <w:r>
        <w:rPr>
          <w:rFonts w:eastAsia="游明朝" w:hint="eastAsia"/>
          <w:lang w:val="en-US" w:eastAsia="ja-JP"/>
        </w:rPr>
        <w:t xml:space="preserve">prevent </w:t>
      </w:r>
      <w:r>
        <w:rPr>
          <w:rFonts w:hint="eastAsia"/>
          <w:lang w:val="en-US" w:eastAsia="ja-JP"/>
        </w:rPr>
        <w:t xml:space="preserve">the UE </w:t>
      </w:r>
      <w:r>
        <w:rPr>
          <w:rFonts w:eastAsia="游明朝" w:hint="eastAsia"/>
          <w:lang w:val="en-US" w:eastAsia="ja-JP"/>
        </w:rPr>
        <w:t>from</w:t>
      </w:r>
      <w:r>
        <w:rPr>
          <w:rFonts w:hint="eastAsia"/>
          <w:lang w:val="en-US" w:eastAsia="ja-JP"/>
        </w:rPr>
        <w:t xml:space="preserve"> </w:t>
      </w:r>
      <w:r>
        <w:rPr>
          <w:rFonts w:eastAsia="游明朝" w:hint="eastAsia"/>
          <w:lang w:val="en-US" w:eastAsia="ja-JP"/>
        </w:rPr>
        <w:t>repeatedly attempting</w:t>
      </w:r>
      <w:r w:rsidRPr="00C36E90">
        <w:t xml:space="preserve"> the </w:t>
      </w:r>
      <w:r w:rsidR="00E66AD5">
        <w:rPr>
          <w:rFonts w:hint="eastAsia"/>
          <w:lang w:eastAsia="ja-JP"/>
        </w:rPr>
        <w:t>IMS</w:t>
      </w:r>
      <w:r w:rsidRPr="00C36E90">
        <w:t xml:space="preserve"> Registration procedure</w:t>
      </w:r>
      <w:r w:rsidRPr="003C4324">
        <w:rPr>
          <w:lang w:val="en-US" w:eastAsia="zh-CN"/>
        </w:rPr>
        <w:t>.</w:t>
      </w:r>
    </w:p>
    <w:p w14:paraId="73D6BBBE" w14:textId="77777777" w:rsidR="009336E3" w:rsidRDefault="009336E3" w:rsidP="009336E3">
      <w:pPr>
        <w:pStyle w:val="Heading1"/>
        <w:rPr>
          <w:lang w:eastAsia="zh-CN"/>
        </w:rPr>
      </w:pPr>
      <w:bookmarkStart w:id="42" w:name="_Toc214553892"/>
      <w:r>
        <w:rPr>
          <w:rFonts w:eastAsia="游明朝" w:hint="eastAsia"/>
          <w:lang w:eastAsia="ja-JP"/>
        </w:rPr>
        <w:t>6</w:t>
      </w:r>
      <w:r>
        <w:rPr>
          <w:rFonts w:hint="eastAsia"/>
          <w:lang w:eastAsia="zh-CN"/>
        </w:rPr>
        <w:tab/>
      </w:r>
      <w:r>
        <w:rPr>
          <w:rFonts w:eastAsia="游明朝" w:hint="eastAsia"/>
          <w:lang w:eastAsia="ja-JP"/>
        </w:rPr>
        <w:t>Solutions</w:t>
      </w:r>
      <w:bookmarkEnd w:id="42"/>
    </w:p>
    <w:p w14:paraId="57F368D5" w14:textId="664F9EF8" w:rsidR="00E66AD5" w:rsidRPr="006876E8" w:rsidRDefault="00E66AD5" w:rsidP="00E66AD5">
      <w:pPr>
        <w:pStyle w:val="Heading2"/>
        <w:rPr>
          <w:rFonts w:eastAsia="游明朝"/>
          <w:lang w:eastAsia="ja-JP"/>
        </w:rPr>
      </w:pPr>
      <w:bookmarkStart w:id="43" w:name="_Toc214553893"/>
      <w:r>
        <w:rPr>
          <w:rFonts w:eastAsia="游明朝" w:hint="eastAsia"/>
          <w:lang w:eastAsia="ja-JP"/>
        </w:rPr>
        <w:t>6</w:t>
      </w:r>
      <w:r w:rsidRPr="006A3DED">
        <w:rPr>
          <w:lang w:eastAsia="zh-CN"/>
        </w:rPr>
        <w:t>.</w:t>
      </w:r>
      <w:r>
        <w:rPr>
          <w:rFonts w:hint="eastAsia"/>
          <w:lang w:eastAsia="ja-JP"/>
        </w:rPr>
        <w:t>1</w:t>
      </w:r>
      <w:r w:rsidRPr="006A3DED">
        <w:rPr>
          <w:lang w:eastAsia="zh-CN"/>
        </w:rPr>
        <w:tab/>
      </w:r>
      <w:r>
        <w:rPr>
          <w:rFonts w:eastAsia="游明朝" w:hint="eastAsia"/>
          <w:lang w:eastAsia="ja-JP"/>
        </w:rPr>
        <w:t>Solution</w:t>
      </w:r>
      <w:r w:rsidRPr="006A3DED">
        <w:rPr>
          <w:lang w:eastAsia="zh-CN"/>
        </w:rPr>
        <w:t xml:space="preserve"> #</w:t>
      </w:r>
      <w:r>
        <w:rPr>
          <w:rFonts w:hint="eastAsia"/>
          <w:lang w:eastAsia="ja-JP"/>
        </w:rPr>
        <w:t>1</w:t>
      </w:r>
      <w:r w:rsidRPr="006A3DED">
        <w:rPr>
          <w:lang w:eastAsia="zh-CN"/>
        </w:rPr>
        <w:t xml:space="preserve">: </w:t>
      </w:r>
      <w:r>
        <w:rPr>
          <w:lang w:val="en-US" w:eastAsia="zh-CN"/>
        </w:rPr>
        <w:t>P-CSCF failure/recovery detection in IMS, employing IMS back off timer</w:t>
      </w:r>
      <w:bookmarkEnd w:id="43"/>
    </w:p>
    <w:p w14:paraId="30098FFE" w14:textId="15C52A28" w:rsidR="00E66AD5" w:rsidRDefault="00E66AD5" w:rsidP="00E66AD5">
      <w:pPr>
        <w:pStyle w:val="Heading3"/>
        <w:rPr>
          <w:rFonts w:eastAsia="游明朝"/>
          <w:lang w:eastAsia="ja-JP"/>
        </w:rPr>
      </w:pPr>
      <w:bookmarkStart w:id="44" w:name="_Toc214553894"/>
      <w:r>
        <w:rPr>
          <w:rFonts w:eastAsia="游明朝" w:hint="eastAsia"/>
          <w:lang w:eastAsia="ja-JP"/>
        </w:rPr>
        <w:t>6</w:t>
      </w:r>
      <w:r w:rsidRPr="006A3DED">
        <w:rPr>
          <w:lang w:eastAsia="zh-CN"/>
        </w:rPr>
        <w:t>.</w:t>
      </w:r>
      <w:r>
        <w:rPr>
          <w:rFonts w:hint="eastAsia"/>
          <w:lang w:eastAsia="ja-JP"/>
        </w:rPr>
        <w:t>1</w:t>
      </w:r>
      <w:r w:rsidRPr="006A3DED">
        <w:rPr>
          <w:lang w:eastAsia="zh-CN"/>
        </w:rPr>
        <w:t>.1</w:t>
      </w:r>
      <w:r w:rsidRPr="006A3DED">
        <w:rPr>
          <w:lang w:eastAsia="zh-CN"/>
        </w:rPr>
        <w:tab/>
      </w:r>
      <w:r w:rsidRPr="006A3DED">
        <w:t>Description</w:t>
      </w:r>
      <w:bookmarkEnd w:id="44"/>
    </w:p>
    <w:p w14:paraId="79E5CA3A" w14:textId="0D8C1C91" w:rsidR="00E66AD5" w:rsidRPr="003D54AE" w:rsidRDefault="00E66AD5" w:rsidP="00E66AD5">
      <w:pPr>
        <w:pStyle w:val="Heading4"/>
        <w:rPr>
          <w:rFonts w:eastAsia="游明朝"/>
          <w:lang w:eastAsia="ja-JP"/>
        </w:rPr>
      </w:pPr>
      <w:bookmarkStart w:id="45" w:name="_Toc214553895"/>
      <w:r w:rsidRPr="006A3DED">
        <w:t>6.</w:t>
      </w:r>
      <w:r>
        <w:rPr>
          <w:rFonts w:eastAsia="游明朝" w:hint="eastAsia"/>
          <w:lang w:eastAsia="ja-JP"/>
        </w:rPr>
        <w:t>1</w:t>
      </w:r>
      <w:r w:rsidRPr="006A3DED">
        <w:t>.1.1</w:t>
      </w:r>
      <w:r w:rsidRPr="006A3DED">
        <w:tab/>
        <w:t>General</w:t>
      </w:r>
      <w:bookmarkEnd w:id="45"/>
    </w:p>
    <w:p w14:paraId="7F8C13CB" w14:textId="77777777" w:rsidR="00E66AD5" w:rsidRPr="00FC520B" w:rsidRDefault="00E66AD5" w:rsidP="00E66AD5">
      <w:pPr>
        <w:overflowPunct w:val="0"/>
        <w:autoSpaceDE w:val="0"/>
        <w:autoSpaceDN w:val="0"/>
        <w:adjustRightInd w:val="0"/>
        <w:textAlignment w:val="baseline"/>
        <w:rPr>
          <w:rFonts w:eastAsia="游明朝"/>
          <w:lang w:eastAsia="ja-JP"/>
        </w:rPr>
      </w:pPr>
      <w:r w:rsidRPr="006A3DED">
        <w:rPr>
          <w:lang w:eastAsia="en-GB"/>
        </w:rPr>
        <w:t>This solution is proposed to address Key Issue #</w:t>
      </w:r>
      <w:r>
        <w:rPr>
          <w:rFonts w:eastAsia="游明朝" w:hint="eastAsia"/>
          <w:lang w:eastAsia="ja-JP"/>
        </w:rPr>
        <w:t>1</w:t>
      </w:r>
      <w:r w:rsidRPr="006A3DED">
        <w:rPr>
          <w:lang w:eastAsia="en-GB"/>
        </w:rPr>
        <w:t xml:space="preserve"> "</w:t>
      </w:r>
      <w:r w:rsidRPr="003D54AE">
        <w:rPr>
          <w:lang w:eastAsia="en-GB"/>
        </w:rPr>
        <w:t>Preventing UE SIP Registration attempts during IMS Failures</w:t>
      </w:r>
      <w:r w:rsidRPr="006A3DED">
        <w:rPr>
          <w:lang w:eastAsia="en-GB"/>
        </w:rPr>
        <w:t>".</w:t>
      </w:r>
    </w:p>
    <w:p w14:paraId="3BE05559" w14:textId="77777777" w:rsidR="00E66AD5" w:rsidRPr="0086738B" w:rsidRDefault="00E66AD5" w:rsidP="00E66AD5">
      <w:pPr>
        <w:rPr>
          <w:rFonts w:eastAsia="游明朝"/>
          <w:lang w:val="en-US" w:eastAsia="ja-JP"/>
        </w:rPr>
      </w:pPr>
      <w:r>
        <w:rPr>
          <w:rFonts w:eastAsia="游明朝" w:hint="eastAsia"/>
          <w:lang w:eastAsia="ja-JP"/>
        </w:rPr>
        <w:t xml:space="preserve">In </w:t>
      </w:r>
      <w:r w:rsidRPr="002C717C">
        <w:rPr>
          <w:rFonts w:eastAsia="游明朝"/>
          <w:lang w:eastAsia="ja-JP"/>
        </w:rPr>
        <w:t>KI#1</w:t>
      </w:r>
      <w:r w:rsidRPr="00FC520B">
        <w:rPr>
          <w:rFonts w:eastAsia="游明朝"/>
          <w:lang w:eastAsia="ja-JP"/>
        </w:rPr>
        <w:t xml:space="preserve">, </w:t>
      </w:r>
      <w:r w:rsidRPr="002C717C">
        <w:rPr>
          <w:rFonts w:eastAsia="游明朝"/>
          <w:lang w:eastAsia="ja-JP"/>
        </w:rPr>
        <w:t>the IMS congestion scenario</w:t>
      </w:r>
      <w:r>
        <w:rPr>
          <w:rFonts w:eastAsia="游明朝" w:hint="eastAsia"/>
          <w:lang w:eastAsia="ja-JP"/>
        </w:rPr>
        <w:t>s</w:t>
      </w:r>
      <w:r w:rsidRPr="002C717C">
        <w:rPr>
          <w:rFonts w:eastAsia="游明朝"/>
          <w:lang w:eastAsia="ja-JP"/>
        </w:rPr>
        <w:t xml:space="preserve"> w</w:t>
      </w:r>
      <w:r>
        <w:rPr>
          <w:rFonts w:eastAsia="游明朝" w:hint="eastAsia"/>
          <w:lang w:eastAsia="ja-JP"/>
        </w:rPr>
        <w:t>ere</w:t>
      </w:r>
      <w:r w:rsidRPr="002C717C">
        <w:rPr>
          <w:rFonts w:eastAsia="游明朝"/>
          <w:lang w:eastAsia="ja-JP"/>
        </w:rPr>
        <w:t xml:space="preserve"> identified</w:t>
      </w:r>
      <w:r>
        <w:rPr>
          <w:rFonts w:eastAsia="游明朝" w:hint="eastAsia"/>
          <w:lang w:eastAsia="ja-JP"/>
        </w:rPr>
        <w:t xml:space="preserve">, and </w:t>
      </w:r>
      <w:r w:rsidRPr="00FC520B">
        <w:rPr>
          <w:rFonts w:eastAsia="游明朝"/>
          <w:lang w:eastAsia="ja-JP"/>
        </w:rPr>
        <w:t xml:space="preserve">an analysis of the existing standard solutions found that </w:t>
      </w:r>
      <w:r w:rsidRPr="0086738B">
        <w:rPr>
          <w:rFonts w:eastAsia="游明朝"/>
          <w:lang w:eastAsia="ja-JP"/>
        </w:rPr>
        <w:t xml:space="preserve">during </w:t>
      </w:r>
      <w:r>
        <w:rPr>
          <w:rFonts w:eastAsia="游明朝"/>
          <w:lang w:eastAsia="ja-JP"/>
        </w:rPr>
        <w:t>outage of all P-CSCFs</w:t>
      </w:r>
      <w:r w:rsidRPr="0086738B">
        <w:rPr>
          <w:rFonts w:eastAsia="游明朝"/>
          <w:lang w:eastAsia="ja-JP"/>
        </w:rPr>
        <w:t xml:space="preserve">, the UE was unable to receive </w:t>
      </w:r>
      <w:r>
        <w:rPr>
          <w:rFonts w:eastAsia="游明朝"/>
          <w:lang w:eastAsia="ja-JP"/>
        </w:rPr>
        <w:t>any</w:t>
      </w:r>
      <w:r w:rsidRPr="0086738B">
        <w:rPr>
          <w:rFonts w:eastAsia="游明朝"/>
          <w:lang w:eastAsia="ja-JP"/>
        </w:rPr>
        <w:t xml:space="preserve"> response</w:t>
      </w:r>
      <w:r w:rsidRPr="00FC520B">
        <w:rPr>
          <w:rFonts w:eastAsia="游明朝"/>
          <w:lang w:eastAsia="ja-JP"/>
        </w:rPr>
        <w:t>, making it impossible to prevent the UE from repeatedly attempting the SIP Registration procedure</w:t>
      </w:r>
      <w:r>
        <w:rPr>
          <w:rFonts w:eastAsia="游明朝"/>
          <w:lang w:eastAsia="ja-JP"/>
        </w:rPr>
        <w:t xml:space="preserve">. </w:t>
      </w:r>
    </w:p>
    <w:p w14:paraId="283701E3" w14:textId="38E7D012" w:rsidR="00E66AD5" w:rsidRDefault="00E66AD5" w:rsidP="00E66AD5">
      <w:pPr>
        <w:rPr>
          <w:rFonts w:eastAsia="游明朝"/>
          <w:lang w:eastAsia="ja-JP"/>
        </w:rPr>
      </w:pPr>
      <w:r w:rsidRPr="00D63042">
        <w:rPr>
          <w:lang w:eastAsia="zh-CN"/>
        </w:rPr>
        <w:t>To address th</w:t>
      </w:r>
      <w:r>
        <w:rPr>
          <w:rFonts w:eastAsia="游明朝" w:hint="eastAsia"/>
          <w:lang w:eastAsia="ja-JP"/>
        </w:rPr>
        <w:t>e</w:t>
      </w:r>
      <w:r w:rsidRPr="00D63042">
        <w:rPr>
          <w:lang w:eastAsia="zh-CN"/>
        </w:rPr>
        <w:t xml:space="preserve"> issue, t</w:t>
      </w:r>
      <w:r w:rsidRPr="006A3DED">
        <w:rPr>
          <w:lang w:val="en-US" w:eastAsia="zh-CN"/>
        </w:rPr>
        <w:t xml:space="preserve">his solution </w:t>
      </w:r>
      <w:r>
        <w:rPr>
          <w:rFonts w:eastAsia="游明朝" w:hint="eastAsia"/>
          <w:lang w:val="en-US" w:eastAsia="ja-JP"/>
        </w:rPr>
        <w:t>propose</w:t>
      </w:r>
      <w:r w:rsidRPr="006A3DED">
        <w:rPr>
          <w:lang w:val="en-US" w:eastAsia="zh-CN"/>
        </w:rPr>
        <w:t xml:space="preserve">s </w:t>
      </w:r>
      <w:r>
        <w:rPr>
          <w:lang w:val="en-US" w:eastAsia="zh-CN"/>
        </w:rPr>
        <w:t xml:space="preserve">to use existing timeout mechanism during SIP Registration (Timer F expires for all P-CSCF that are in the list of P-CSCF for a UE) procedure to trigger a registration retry delay timer in the UE. It is to note that this solution builds upon existing procedures in 3GPP TS 24.229 [3] (shown in </w:t>
      </w:r>
      <w:r w:rsidRPr="00DA5462">
        <w:t>subclause</w:t>
      </w:r>
      <w:r w:rsidRPr="00F40075">
        <w:rPr>
          <w:u w:val="single"/>
        </w:rPr>
        <w:t> </w:t>
      </w:r>
      <w:r>
        <w:rPr>
          <w:lang w:val="en-US" w:eastAsia="zh-CN"/>
        </w:rPr>
        <w:t>6.</w:t>
      </w:r>
      <w:r>
        <w:rPr>
          <w:rFonts w:eastAsia="游明朝" w:hint="eastAsia"/>
          <w:lang w:eastAsia="ja-JP"/>
        </w:rPr>
        <w:t>1</w:t>
      </w:r>
      <w:r>
        <w:rPr>
          <w:lang w:val="en-US" w:eastAsia="zh-CN"/>
        </w:rPr>
        <w:t>.1.2, existing content indicated in italics), which refer to IETF RFC 5626 [</w:t>
      </w:r>
      <w:r>
        <w:rPr>
          <w:rFonts w:hint="eastAsia"/>
          <w:lang w:val="en-US" w:eastAsia="ja-JP"/>
        </w:rPr>
        <w:t>9</w:t>
      </w:r>
      <w:r>
        <w:rPr>
          <w:lang w:val="en-US" w:eastAsia="zh-CN"/>
        </w:rPr>
        <w:t xml:space="preserve">]. Proposed additions on the IMS layer procedures are highlighted in </w:t>
      </w:r>
      <w:r w:rsidRPr="00DA5462">
        <w:t>subclause</w:t>
      </w:r>
      <w:r w:rsidRPr="00F40075">
        <w:rPr>
          <w:u w:val="single"/>
        </w:rPr>
        <w:t> </w:t>
      </w:r>
      <w:r>
        <w:rPr>
          <w:lang w:val="en-US" w:eastAsia="zh-CN"/>
        </w:rPr>
        <w:t>6.</w:t>
      </w:r>
      <w:r w:rsidR="003A2ABD">
        <w:rPr>
          <w:rFonts w:hint="eastAsia"/>
          <w:lang w:val="en-US" w:eastAsia="ja-JP"/>
        </w:rPr>
        <w:t>1</w:t>
      </w:r>
      <w:r>
        <w:rPr>
          <w:lang w:val="en-US" w:eastAsia="zh-CN"/>
        </w:rPr>
        <w:t xml:space="preserve">.1.2 with </w:t>
      </w:r>
      <w:r w:rsidRPr="00F40075">
        <w:rPr>
          <w:u w:val="single"/>
          <w:lang w:val="en-US" w:eastAsia="zh-CN"/>
        </w:rPr>
        <w:t>hard underline</w:t>
      </w:r>
      <w:r>
        <w:rPr>
          <w:lang w:val="en-US" w:eastAsia="zh-CN"/>
        </w:rPr>
        <w:t>.</w:t>
      </w:r>
    </w:p>
    <w:p w14:paraId="61503109" w14:textId="77777777" w:rsidR="00E66AD5" w:rsidRDefault="00E66AD5" w:rsidP="0003357A">
      <w:pPr>
        <w:rPr>
          <w:lang w:eastAsia="ja-JP"/>
        </w:rPr>
      </w:pPr>
      <w:r w:rsidRPr="0003357A">
        <w:rPr>
          <w:rFonts w:hint="eastAsia"/>
        </w:rPr>
        <w:t xml:space="preserve">The </w:t>
      </w:r>
      <w:r w:rsidRPr="0003357A">
        <w:t>procedure is executed i</w:t>
      </w:r>
      <w:r w:rsidRPr="0003357A">
        <w:rPr>
          <w:rFonts w:hint="eastAsia"/>
        </w:rPr>
        <w:t xml:space="preserve">n </w:t>
      </w:r>
      <w:r w:rsidRPr="0003357A">
        <w:t>the following</w:t>
      </w:r>
      <w:r w:rsidRPr="0003357A">
        <w:rPr>
          <w:rFonts w:hint="eastAsia"/>
        </w:rPr>
        <w:t xml:space="preserve"> steps:</w:t>
      </w:r>
    </w:p>
    <w:p w14:paraId="5C7622B9" w14:textId="77777777" w:rsidR="00E66AD5" w:rsidRDefault="00E66AD5" w:rsidP="00E66AD5">
      <w:pPr>
        <w:pStyle w:val="B1"/>
        <w:rPr>
          <w:rFonts w:eastAsia="游明朝"/>
          <w:lang w:val="en-US" w:eastAsia="ja-JP"/>
        </w:rPr>
      </w:pPr>
      <w:r>
        <w:rPr>
          <w:rFonts w:hint="eastAsia"/>
          <w:lang w:eastAsia="ja-JP"/>
        </w:rPr>
        <w:t>-</w:t>
      </w:r>
      <w:r>
        <w:rPr>
          <w:lang w:val="en-US" w:eastAsia="ja-JP"/>
        </w:rPr>
        <w:tab/>
        <w:t>UE sends SIP REGISTER message, intended for registration or re-registration.</w:t>
      </w:r>
    </w:p>
    <w:p w14:paraId="3B1F0819" w14:textId="77777777" w:rsidR="00E66AD5" w:rsidRDefault="00E66AD5" w:rsidP="00E66AD5">
      <w:pPr>
        <w:pStyle w:val="B1"/>
        <w:rPr>
          <w:rFonts w:eastAsia="游明朝"/>
          <w:lang w:val="en-US" w:eastAsia="ja-JP"/>
        </w:rPr>
      </w:pPr>
      <w:r w:rsidRPr="007C6CA5">
        <w:rPr>
          <w:rFonts w:eastAsia="游明朝" w:hint="eastAsia"/>
          <w:lang w:val="en-US" w:eastAsia="ja-JP"/>
        </w:rPr>
        <w:t>-</w:t>
      </w:r>
      <w:r>
        <w:rPr>
          <w:rFonts w:eastAsia="游明朝"/>
          <w:lang w:val="en-US" w:eastAsia="ja-JP"/>
        </w:rPr>
        <w:tab/>
        <w:t>UE does not receive a SIP response to the SIP REGISTER from the first P-CSCF and thus sends a SIP REGISTER message to the next P-CSCF</w:t>
      </w:r>
    </w:p>
    <w:p w14:paraId="30866859" w14:textId="77777777" w:rsidR="00E66AD5" w:rsidRPr="007C6CA5" w:rsidRDefault="00E66AD5" w:rsidP="00E66AD5">
      <w:pPr>
        <w:pStyle w:val="B1"/>
        <w:rPr>
          <w:rFonts w:eastAsia="游明朝"/>
          <w:lang w:val="en-US" w:eastAsia="ja-JP"/>
        </w:rPr>
      </w:pPr>
      <w:r>
        <w:rPr>
          <w:rFonts w:eastAsia="游明朝"/>
          <w:lang w:val="en-US" w:eastAsia="ja-JP"/>
        </w:rPr>
        <w:t xml:space="preserve">- </w:t>
      </w:r>
      <w:r>
        <w:rPr>
          <w:rFonts w:eastAsia="游明朝"/>
          <w:lang w:val="en-US" w:eastAsia="ja-JP"/>
        </w:rPr>
        <w:tab/>
        <w:t>The UE does not receive a SIP response to the SIP REGISTER from any of its P-CSCFs.</w:t>
      </w:r>
    </w:p>
    <w:p w14:paraId="2F5DD9D4" w14:textId="77777777" w:rsidR="00E66AD5" w:rsidRDefault="00E66AD5" w:rsidP="00E66AD5">
      <w:pPr>
        <w:pStyle w:val="B1"/>
        <w:rPr>
          <w:rFonts w:eastAsia="游明朝"/>
          <w:lang w:eastAsia="ja-JP"/>
        </w:rPr>
      </w:pPr>
      <w:r>
        <w:rPr>
          <w:rFonts w:hint="eastAsia"/>
          <w:lang w:eastAsia="ja-JP"/>
        </w:rPr>
        <w:t>-</w:t>
      </w:r>
      <w:r>
        <w:rPr>
          <w:rFonts w:eastAsia="游明朝"/>
          <w:lang w:val="en-US" w:eastAsia="ja-JP"/>
        </w:rPr>
        <w:tab/>
        <w:t>After Timer F expires for SIP REGISTER sent to the last P-CSCF in the list of P-CSCFs, UE sets a retry delay timer</w:t>
      </w:r>
    </w:p>
    <w:p w14:paraId="3E7A5609" w14:textId="77777777" w:rsidR="00E66AD5" w:rsidRDefault="00E66AD5" w:rsidP="00E66AD5">
      <w:pPr>
        <w:pStyle w:val="B1"/>
        <w:rPr>
          <w:rFonts w:eastAsia="游明朝"/>
          <w:lang w:val="en-US" w:eastAsia="ja-JP"/>
        </w:rPr>
      </w:pPr>
      <w:r>
        <w:rPr>
          <w:rFonts w:eastAsia="游明朝" w:hint="eastAsia"/>
          <w:lang w:eastAsia="ja-JP"/>
        </w:rPr>
        <w:t>-</w:t>
      </w:r>
      <w:r>
        <w:rPr>
          <w:rFonts w:eastAsia="游明朝"/>
          <w:lang w:val="en-US" w:eastAsia="ja-JP"/>
        </w:rPr>
        <w:tab/>
        <w:t>Only after the retry delay timer expires, the UE will trigger a new registration procedure.</w:t>
      </w:r>
    </w:p>
    <w:p w14:paraId="76435DB3" w14:textId="77777777" w:rsidR="00E66AD5" w:rsidRPr="00E7379C" w:rsidRDefault="00E66AD5" w:rsidP="00E66AD5">
      <w:pPr>
        <w:pStyle w:val="NO"/>
        <w:rPr>
          <w:iCs/>
          <w:lang w:val="en-US" w:eastAsia="ja-JP"/>
        </w:rPr>
      </w:pPr>
      <w:r w:rsidRPr="00043C2D">
        <w:t>NOTE:</w:t>
      </w:r>
      <w:r w:rsidRPr="00043C2D">
        <w:rPr>
          <w:iCs/>
          <w:lang w:val="en-US" w:eastAsia="ja-JP"/>
        </w:rPr>
        <w:tab/>
      </w:r>
      <w:r w:rsidRPr="004974B6">
        <w:rPr>
          <w:lang w:eastAsia="ja-JP"/>
        </w:rPr>
        <w:t>CT4 will coordinate with CT1 to gather their feedback during the evaluation phase.</w:t>
      </w:r>
    </w:p>
    <w:p w14:paraId="116E9258" w14:textId="4C5E22B8" w:rsidR="00E66AD5" w:rsidRPr="00A667D0" w:rsidRDefault="00E66AD5" w:rsidP="00E66AD5">
      <w:pPr>
        <w:pStyle w:val="Heading4"/>
        <w:rPr>
          <w:rFonts w:eastAsia="游明朝"/>
          <w:lang w:eastAsia="ja-JP"/>
        </w:rPr>
      </w:pPr>
      <w:bookmarkStart w:id="46" w:name="_Toc214553896"/>
      <w:r>
        <w:rPr>
          <w:rFonts w:eastAsia="游明朝" w:hint="eastAsia"/>
          <w:lang w:val="en-US" w:eastAsia="ja-JP"/>
        </w:rPr>
        <w:t>6</w:t>
      </w:r>
      <w:r w:rsidRPr="001B7C50">
        <w:t>.</w:t>
      </w:r>
      <w:r>
        <w:rPr>
          <w:rFonts w:eastAsia="游明朝" w:hint="eastAsia"/>
          <w:lang w:eastAsia="ja-JP"/>
        </w:rPr>
        <w:t>1</w:t>
      </w:r>
      <w:r w:rsidRPr="001B7C50">
        <w:t>.</w:t>
      </w:r>
      <w:r>
        <w:rPr>
          <w:rFonts w:eastAsia="游明朝" w:hint="eastAsia"/>
          <w:lang w:eastAsia="ja-JP"/>
        </w:rPr>
        <w:t>1</w:t>
      </w:r>
      <w:r w:rsidRPr="001B7C50">
        <w:t>.</w:t>
      </w:r>
      <w:r>
        <w:rPr>
          <w:rFonts w:eastAsia="游明朝" w:hint="eastAsia"/>
          <w:lang w:eastAsia="ja-JP"/>
        </w:rPr>
        <w:t>2</w:t>
      </w:r>
      <w:r w:rsidRPr="001B7C50">
        <w:tab/>
      </w:r>
      <w:r>
        <w:t>P-CSCF</w:t>
      </w:r>
      <w:r w:rsidRPr="00B7239E">
        <w:t xml:space="preserve"> failure</w:t>
      </w:r>
      <w:r>
        <w:t xml:space="preserve">/recovery </w:t>
      </w:r>
      <w:r w:rsidRPr="000D0B57">
        <w:rPr>
          <w:rFonts w:hint="eastAsia"/>
        </w:rPr>
        <w:t>detection</w:t>
      </w:r>
      <w:bookmarkEnd w:id="46"/>
    </w:p>
    <w:p w14:paraId="59F0E640" w14:textId="131DB27C" w:rsidR="00E66AD5" w:rsidRPr="002B6162" w:rsidRDefault="00E66AD5" w:rsidP="00E66AD5">
      <w:pPr>
        <w:pStyle w:val="Heading5"/>
        <w:rPr>
          <w:rFonts w:eastAsia="游明朝"/>
          <w:lang w:eastAsia="ja-JP"/>
        </w:rPr>
      </w:pPr>
      <w:bookmarkStart w:id="47" w:name="_Toc214553897"/>
      <w:r>
        <w:rPr>
          <w:rFonts w:eastAsia="游明朝" w:hint="eastAsia"/>
          <w:lang w:val="en-US" w:eastAsia="ja-JP"/>
        </w:rPr>
        <w:t>6</w:t>
      </w:r>
      <w:r w:rsidRPr="001B7C50">
        <w:t>.</w:t>
      </w:r>
      <w:r>
        <w:rPr>
          <w:rFonts w:eastAsia="游明朝" w:hint="eastAsia"/>
          <w:lang w:eastAsia="ja-JP"/>
        </w:rPr>
        <w:t>1</w:t>
      </w:r>
      <w:r w:rsidRPr="001B7C50">
        <w:t>.</w:t>
      </w:r>
      <w:r>
        <w:rPr>
          <w:rFonts w:eastAsia="游明朝" w:hint="eastAsia"/>
          <w:lang w:eastAsia="ja-JP"/>
        </w:rPr>
        <w:t>1</w:t>
      </w:r>
      <w:r w:rsidRPr="001B7C50">
        <w:t>.</w:t>
      </w:r>
      <w:r>
        <w:rPr>
          <w:rFonts w:eastAsia="游明朝" w:hint="eastAsia"/>
          <w:lang w:eastAsia="ja-JP"/>
        </w:rPr>
        <w:t>2.1</w:t>
      </w:r>
      <w:r>
        <w:rPr>
          <w:rFonts w:eastAsia="游明朝"/>
          <w:lang w:eastAsia="ja-JP"/>
        </w:rPr>
        <w:tab/>
      </w:r>
      <w:r>
        <w:t>P-CSCF</w:t>
      </w:r>
      <w:r w:rsidRPr="00B7239E">
        <w:t xml:space="preserve"> failure</w:t>
      </w:r>
      <w:r w:rsidRPr="000D0B57">
        <w:rPr>
          <w:rFonts w:hint="eastAsia"/>
        </w:rPr>
        <w:t xml:space="preserve"> detection</w:t>
      </w:r>
      <w:bookmarkEnd w:id="47"/>
    </w:p>
    <w:p w14:paraId="09BE0C81" w14:textId="77777777" w:rsidR="00E66AD5" w:rsidRDefault="00E66AD5" w:rsidP="0003357A">
      <w:pPr>
        <w:rPr>
          <w:lang w:eastAsia="ja-JP"/>
        </w:rPr>
      </w:pPr>
      <w:r w:rsidRPr="0003357A">
        <w:t>The detection of P-CSCF failure, or failure of all P-CSCFs configured to the UE is based on procedures that are based on the IMS SIP registration procedure.</w:t>
      </w:r>
    </w:p>
    <w:p w14:paraId="5AF26FE0" w14:textId="77777777" w:rsidR="00E66AD5" w:rsidRPr="0003357A" w:rsidRDefault="00E66AD5" w:rsidP="0003357A">
      <w:pPr>
        <w:rPr>
          <w:b/>
          <w:bCs/>
          <w:lang w:eastAsia="ja-JP"/>
        </w:rPr>
      </w:pPr>
      <w:r w:rsidRPr="0003357A">
        <w:rPr>
          <w:b/>
          <w:bCs/>
        </w:rPr>
        <w:t xml:space="preserve">Initial IMS registration in UE to be handled as follows: </w:t>
      </w:r>
    </w:p>
    <w:p w14:paraId="21BADB5D" w14:textId="77777777" w:rsidR="00E66AD5" w:rsidRPr="003C21BD" w:rsidRDefault="00E66AD5" w:rsidP="00E66AD5">
      <w:pPr>
        <w:rPr>
          <w:i/>
          <w:iCs/>
        </w:rPr>
      </w:pPr>
      <w:r w:rsidRPr="003C21BD">
        <w:rPr>
          <w:i/>
          <w:iCs/>
        </w:rPr>
        <w:t>On sending an unprotected REGISTER request….</w:t>
      </w:r>
    </w:p>
    <w:p w14:paraId="187E4359" w14:textId="77777777" w:rsidR="00E66AD5" w:rsidRPr="00A40E4B" w:rsidRDefault="00E66AD5" w:rsidP="00E66AD5">
      <w:pPr>
        <w:rPr>
          <w:i/>
          <w:iCs/>
        </w:rPr>
      </w:pPr>
      <w:r w:rsidRPr="00A40E4B">
        <w:rPr>
          <w:i/>
          <w:iCs/>
        </w:rPr>
        <w:t>When the timer F expires at the UE</w:t>
      </w:r>
      <w:r>
        <w:rPr>
          <w:i/>
          <w:iCs/>
        </w:rPr>
        <w:t>, the UE:</w:t>
      </w:r>
    </w:p>
    <w:p w14:paraId="3EEA6887" w14:textId="77777777" w:rsidR="00E66AD5" w:rsidRPr="00A40E4B" w:rsidRDefault="00E66AD5" w:rsidP="00E66AD5">
      <w:pPr>
        <w:pStyle w:val="B1"/>
        <w:rPr>
          <w:i/>
          <w:iCs/>
          <w:lang w:eastAsia="zh-CN"/>
        </w:rPr>
      </w:pPr>
      <w:r w:rsidRPr="00A23AB5">
        <w:t>a</w:t>
      </w:r>
      <w:r w:rsidRPr="00A40E4B">
        <w:rPr>
          <w:i/>
          <w:iCs/>
        </w:rPr>
        <w:t>)</w:t>
      </w:r>
      <w:r w:rsidRPr="00A40E4B">
        <w:rPr>
          <w:i/>
          <w:iCs/>
        </w:rPr>
        <w:tab/>
        <w:t xml:space="preserve">shall </w:t>
      </w:r>
      <w:r w:rsidRPr="00A40E4B">
        <w:rPr>
          <w:rFonts w:hint="eastAsia"/>
          <w:i/>
          <w:iCs/>
          <w:lang w:eastAsia="zh-CN"/>
        </w:rPr>
        <w:t>mark the currently used P-CSCF address as unavailable</w:t>
      </w:r>
      <w:r w:rsidRPr="00A40E4B">
        <w:rPr>
          <w:i/>
          <w:iCs/>
          <w:lang w:eastAsia="zh-CN"/>
        </w:rPr>
        <w:t xml:space="preserve"> for the last duration of the retry delay time computed by the algorithm </w:t>
      </w:r>
      <w:r w:rsidRPr="00A40E4B">
        <w:rPr>
          <w:i/>
          <w:iCs/>
        </w:rPr>
        <w:t>defined in subclause 4.5 of RFC 5626 [92] plus 5 minutes</w:t>
      </w:r>
      <w:r w:rsidRPr="00A40E4B">
        <w:rPr>
          <w:i/>
          <w:iCs/>
          <w:lang w:eastAsia="zh-CN"/>
        </w:rPr>
        <w:t>;</w:t>
      </w:r>
    </w:p>
    <w:p w14:paraId="41B8C98D" w14:textId="77777777" w:rsidR="00E66AD5" w:rsidRPr="00A40E4B" w:rsidRDefault="00E66AD5" w:rsidP="00E66AD5">
      <w:pPr>
        <w:pStyle w:val="B1"/>
        <w:rPr>
          <w:i/>
          <w:iCs/>
        </w:rPr>
      </w:pPr>
      <w:r w:rsidRPr="00A40E4B">
        <w:rPr>
          <w:i/>
          <w:iCs/>
          <w:lang w:eastAsia="zh-CN"/>
        </w:rPr>
        <w:t>b)</w:t>
      </w:r>
      <w:r w:rsidRPr="00A40E4B">
        <w:rPr>
          <w:i/>
          <w:iCs/>
          <w:lang w:eastAsia="zh-CN"/>
        </w:rPr>
        <w:tab/>
      </w:r>
      <w:r w:rsidRPr="00A40E4B">
        <w:rPr>
          <w:rFonts w:hint="eastAsia"/>
          <w:i/>
          <w:iCs/>
          <w:lang w:eastAsia="zh-CN"/>
        </w:rPr>
        <w:t xml:space="preserve">if there is a locally stored </w:t>
      </w:r>
      <w:r w:rsidRPr="00A40E4B">
        <w:rPr>
          <w:i/>
          <w:iCs/>
        </w:rPr>
        <w:t>P-CSCF</w:t>
      </w:r>
      <w:r w:rsidRPr="00A40E4B">
        <w:rPr>
          <w:rFonts w:hint="eastAsia"/>
          <w:i/>
          <w:iCs/>
          <w:lang w:eastAsia="zh-CN"/>
        </w:rPr>
        <w:t xml:space="preserve"> address</w:t>
      </w:r>
      <w:r w:rsidRPr="00A40E4B">
        <w:rPr>
          <w:i/>
          <w:iCs/>
        </w:rPr>
        <w:t xml:space="preserve"> as specified in subclause 5.1.9</w:t>
      </w:r>
      <w:r w:rsidRPr="00A40E4B">
        <w:rPr>
          <w:i/>
          <w:iCs/>
          <w:lang w:eastAsia="zh-CN"/>
        </w:rPr>
        <w:t xml:space="preserve"> </w:t>
      </w:r>
      <w:r w:rsidRPr="00A40E4B">
        <w:rPr>
          <w:rFonts w:hint="eastAsia"/>
          <w:i/>
          <w:iCs/>
          <w:lang w:eastAsia="zh-CN"/>
        </w:rPr>
        <w:t xml:space="preserve">which is </w:t>
      </w:r>
      <w:r w:rsidRPr="00A40E4B">
        <w:rPr>
          <w:i/>
          <w:iCs/>
        </w:rPr>
        <w:t>different from the currently used P-CSCF</w:t>
      </w:r>
      <w:r w:rsidRPr="00A40E4B">
        <w:rPr>
          <w:rFonts w:hint="eastAsia"/>
          <w:i/>
          <w:iCs/>
          <w:lang w:eastAsia="zh-CN"/>
        </w:rPr>
        <w:t xml:space="preserve"> address</w:t>
      </w:r>
      <w:r w:rsidRPr="00A40E4B">
        <w:rPr>
          <w:i/>
          <w:iCs/>
        </w:rPr>
        <w:t xml:space="preserve"> </w:t>
      </w:r>
      <w:r w:rsidRPr="00A40E4B">
        <w:rPr>
          <w:rFonts w:hint="eastAsia"/>
          <w:i/>
          <w:iCs/>
          <w:lang w:eastAsia="zh-CN"/>
        </w:rPr>
        <w:t xml:space="preserve">and </w:t>
      </w:r>
      <w:r w:rsidRPr="00A40E4B">
        <w:rPr>
          <w:i/>
          <w:iCs/>
          <w:lang w:eastAsia="zh-CN"/>
        </w:rPr>
        <w:t xml:space="preserve">which is </w:t>
      </w:r>
      <w:r w:rsidRPr="00A40E4B">
        <w:rPr>
          <w:rFonts w:hint="eastAsia"/>
          <w:i/>
          <w:iCs/>
          <w:lang w:eastAsia="zh-CN"/>
        </w:rPr>
        <w:t>not marked as unavailable,</w:t>
      </w:r>
      <w:r w:rsidRPr="00A40E4B">
        <w:rPr>
          <w:i/>
          <w:iCs/>
          <w:lang w:eastAsia="zh-CN"/>
        </w:rPr>
        <w:t xml:space="preserve"> may </w:t>
      </w:r>
      <w:r w:rsidRPr="00A40E4B">
        <w:rPr>
          <w:i/>
          <w:iCs/>
        </w:rPr>
        <w:t xml:space="preserve">initiate an initial registration as specified in subclause 5.1.1.2 using </w:t>
      </w:r>
      <w:r w:rsidRPr="00A40E4B">
        <w:rPr>
          <w:rFonts w:hint="eastAsia"/>
          <w:i/>
          <w:iCs/>
          <w:lang w:eastAsia="zh-CN"/>
        </w:rPr>
        <w:t>that P-CSCF</w:t>
      </w:r>
      <w:r w:rsidRPr="00A40E4B">
        <w:rPr>
          <w:i/>
          <w:iCs/>
        </w:rPr>
        <w:t>; and</w:t>
      </w:r>
    </w:p>
    <w:p w14:paraId="6918FD23" w14:textId="77777777" w:rsidR="00E66AD5" w:rsidRPr="00A40E4B" w:rsidRDefault="00E66AD5" w:rsidP="00E66AD5">
      <w:pPr>
        <w:pStyle w:val="B1"/>
        <w:rPr>
          <w:i/>
          <w:iCs/>
        </w:rPr>
      </w:pPr>
      <w:r w:rsidRPr="00A40E4B">
        <w:rPr>
          <w:i/>
          <w:iCs/>
        </w:rPr>
        <w:t>c)</w:t>
      </w:r>
      <w:r w:rsidRPr="00A40E4B">
        <w:rPr>
          <w:i/>
          <w:iCs/>
        </w:rPr>
        <w:tab/>
      </w:r>
      <w:r w:rsidRPr="00A40E4B">
        <w:rPr>
          <w:rFonts w:hint="eastAsia"/>
          <w:i/>
          <w:iCs/>
          <w:lang w:eastAsia="zh-CN"/>
        </w:rPr>
        <w:t xml:space="preserve">if there is </w:t>
      </w:r>
      <w:r w:rsidRPr="00A40E4B">
        <w:rPr>
          <w:i/>
          <w:iCs/>
          <w:lang w:eastAsia="zh-CN"/>
        </w:rPr>
        <w:t xml:space="preserve">no </w:t>
      </w:r>
      <w:r w:rsidRPr="00A40E4B">
        <w:rPr>
          <w:rFonts w:hint="eastAsia"/>
          <w:i/>
          <w:iCs/>
          <w:lang w:eastAsia="zh-CN"/>
        </w:rPr>
        <w:t xml:space="preserve">locally stored </w:t>
      </w:r>
      <w:r w:rsidRPr="00A40E4B">
        <w:rPr>
          <w:i/>
          <w:iCs/>
        </w:rPr>
        <w:t>P-CSCF</w:t>
      </w:r>
      <w:r w:rsidRPr="00A40E4B">
        <w:rPr>
          <w:rFonts w:hint="eastAsia"/>
          <w:i/>
          <w:iCs/>
          <w:lang w:eastAsia="zh-CN"/>
        </w:rPr>
        <w:t xml:space="preserve"> address</w:t>
      </w:r>
      <w:r w:rsidRPr="00A40E4B">
        <w:rPr>
          <w:i/>
          <w:iCs/>
        </w:rPr>
        <w:t xml:space="preserve"> as specified in subclause 5.1.9</w:t>
      </w:r>
      <w:r w:rsidRPr="00A40E4B">
        <w:rPr>
          <w:i/>
          <w:iCs/>
          <w:lang w:eastAsia="zh-CN"/>
        </w:rPr>
        <w:t xml:space="preserve"> </w:t>
      </w:r>
      <w:r w:rsidRPr="00A40E4B">
        <w:rPr>
          <w:rFonts w:hint="eastAsia"/>
          <w:i/>
          <w:iCs/>
          <w:lang w:eastAsia="zh-CN"/>
        </w:rPr>
        <w:t xml:space="preserve">which is </w:t>
      </w:r>
      <w:r w:rsidRPr="00A40E4B">
        <w:rPr>
          <w:i/>
          <w:iCs/>
        </w:rPr>
        <w:t>different from the currently used P-CSCF</w:t>
      </w:r>
      <w:r w:rsidRPr="00A40E4B">
        <w:rPr>
          <w:rFonts w:hint="eastAsia"/>
          <w:i/>
          <w:iCs/>
          <w:lang w:eastAsia="zh-CN"/>
        </w:rPr>
        <w:t xml:space="preserve"> address</w:t>
      </w:r>
      <w:r w:rsidRPr="00A40E4B">
        <w:rPr>
          <w:i/>
          <w:iCs/>
        </w:rPr>
        <w:t xml:space="preserve"> </w:t>
      </w:r>
      <w:r w:rsidRPr="00A40E4B">
        <w:rPr>
          <w:rFonts w:hint="eastAsia"/>
          <w:i/>
          <w:iCs/>
          <w:lang w:eastAsia="zh-CN"/>
        </w:rPr>
        <w:t xml:space="preserve">and </w:t>
      </w:r>
      <w:r w:rsidRPr="00A40E4B">
        <w:rPr>
          <w:i/>
          <w:iCs/>
          <w:lang w:eastAsia="zh-CN"/>
        </w:rPr>
        <w:t xml:space="preserve">which is </w:t>
      </w:r>
      <w:r w:rsidRPr="00A40E4B">
        <w:rPr>
          <w:rFonts w:hint="eastAsia"/>
          <w:i/>
          <w:iCs/>
          <w:lang w:eastAsia="zh-CN"/>
        </w:rPr>
        <w:t>not marked as unavailable</w:t>
      </w:r>
      <w:r w:rsidRPr="00A40E4B">
        <w:rPr>
          <w:i/>
          <w:iCs/>
        </w:rPr>
        <w:t>, may get a new set of P-CSCF-addresses as described in subclause 9.2.1 unless otherwise specified in the access specific annexes</w:t>
      </w:r>
      <w:r w:rsidRPr="00A40E4B">
        <w:rPr>
          <w:rFonts w:hint="eastAsia"/>
          <w:i/>
          <w:iCs/>
        </w:rPr>
        <w:t xml:space="preserve"> (as described in </w:t>
      </w:r>
      <w:r w:rsidRPr="00A40E4B">
        <w:rPr>
          <w:i/>
          <w:iCs/>
        </w:rPr>
        <w:t>a</w:t>
      </w:r>
      <w:r w:rsidRPr="00A40E4B">
        <w:rPr>
          <w:rFonts w:hint="eastAsia"/>
          <w:i/>
          <w:iCs/>
        </w:rPr>
        <w:t>nnex</w:t>
      </w:r>
      <w:r w:rsidRPr="00A40E4B">
        <w:rPr>
          <w:i/>
          <w:iCs/>
        </w:rPr>
        <w:t> </w:t>
      </w:r>
      <w:r w:rsidRPr="00A40E4B">
        <w:rPr>
          <w:rFonts w:hint="eastAsia"/>
          <w:i/>
          <w:iCs/>
        </w:rPr>
        <w:t>B</w:t>
      </w:r>
      <w:r w:rsidRPr="00A40E4B">
        <w:rPr>
          <w:i/>
          <w:iCs/>
        </w:rPr>
        <w:t>,</w:t>
      </w:r>
      <w:r w:rsidRPr="00A40E4B">
        <w:rPr>
          <w:rFonts w:hint="eastAsia"/>
          <w:i/>
          <w:iCs/>
        </w:rPr>
        <w:t xml:space="preserve"> </w:t>
      </w:r>
      <w:r w:rsidRPr="00A40E4B">
        <w:rPr>
          <w:i/>
          <w:iCs/>
        </w:rPr>
        <w:t>a</w:t>
      </w:r>
      <w:r w:rsidRPr="00A40E4B">
        <w:rPr>
          <w:rFonts w:hint="eastAsia"/>
          <w:i/>
          <w:iCs/>
        </w:rPr>
        <w:t>nnex</w:t>
      </w:r>
      <w:r w:rsidRPr="00A40E4B">
        <w:rPr>
          <w:i/>
          <w:iCs/>
        </w:rPr>
        <w:t> </w:t>
      </w:r>
      <w:r w:rsidRPr="00A40E4B">
        <w:rPr>
          <w:rFonts w:hint="eastAsia"/>
          <w:i/>
          <w:iCs/>
        </w:rPr>
        <w:t>L</w:t>
      </w:r>
      <w:r w:rsidRPr="00A40E4B">
        <w:rPr>
          <w:i/>
          <w:iCs/>
        </w:rPr>
        <w:t xml:space="preserve"> or annex U</w:t>
      </w:r>
      <w:r w:rsidRPr="00A40E4B">
        <w:rPr>
          <w:rFonts w:hint="eastAsia"/>
          <w:i/>
          <w:iCs/>
        </w:rPr>
        <w:t>)</w:t>
      </w:r>
      <w:r w:rsidRPr="00A40E4B">
        <w:rPr>
          <w:i/>
          <w:iCs/>
        </w:rPr>
        <w:t xml:space="preserve"> </w:t>
      </w:r>
      <w:r w:rsidRPr="00A40E4B">
        <w:rPr>
          <w:rFonts w:hint="eastAsia"/>
          <w:i/>
          <w:iCs/>
          <w:lang w:eastAsia="zh-CN"/>
        </w:rPr>
        <w:t xml:space="preserve">and </w:t>
      </w:r>
      <w:r w:rsidRPr="00A40E4B">
        <w:rPr>
          <w:i/>
          <w:iCs/>
        </w:rPr>
        <w:t>initiate an initial registration as specified in subclause 5.1.1.2</w:t>
      </w:r>
      <w:r>
        <w:rPr>
          <w:i/>
          <w:iCs/>
        </w:rPr>
        <w:t xml:space="preserve"> </w:t>
      </w:r>
      <w:r w:rsidRPr="00F40075">
        <w:rPr>
          <w:u w:val="single"/>
        </w:rPr>
        <w:t xml:space="preserve">after the amount of time of the </w:t>
      </w:r>
      <w:r w:rsidRPr="00F40075">
        <w:rPr>
          <w:u w:val="single"/>
          <w:lang w:eastAsia="zh-CN"/>
        </w:rPr>
        <w:t xml:space="preserve">last retry delay time computed by the algorithm </w:t>
      </w:r>
      <w:r w:rsidRPr="00F40075">
        <w:rPr>
          <w:u w:val="single"/>
        </w:rPr>
        <w:t>defined in subclause 4.5 of RFC 5626</w:t>
      </w:r>
      <w:r w:rsidRPr="00A40E4B">
        <w:rPr>
          <w:i/>
          <w:iCs/>
        </w:rPr>
        <w:t>.</w:t>
      </w:r>
    </w:p>
    <w:p w14:paraId="7EB41C86" w14:textId="77777777" w:rsidR="00E66AD5" w:rsidRPr="00A40E4B" w:rsidRDefault="00E66AD5" w:rsidP="00E66AD5">
      <w:pPr>
        <w:pStyle w:val="NO"/>
        <w:rPr>
          <w:i/>
          <w:iCs/>
        </w:rPr>
      </w:pPr>
      <w:r w:rsidRPr="00A40E4B">
        <w:rPr>
          <w:i/>
          <w:iCs/>
        </w:rPr>
        <w:t>NOTE 17:</w:t>
      </w:r>
      <w:r w:rsidRPr="00A40E4B">
        <w:rPr>
          <w:i/>
          <w:iCs/>
        </w:rPr>
        <w:tab/>
        <w:t>It is an implementation option whether these actions are also triggered by other means than expiration of timer F, e.g. based on ICMP messages.</w:t>
      </w:r>
    </w:p>
    <w:p w14:paraId="5EB747B3" w14:textId="5605A3B0" w:rsidR="00E66AD5" w:rsidRDefault="00E66AD5" w:rsidP="0003357A">
      <w:pPr>
        <w:rPr>
          <w:lang w:eastAsia="ja-JP"/>
        </w:rPr>
      </w:pPr>
      <w:r w:rsidRPr="0003357A">
        <w:t xml:space="preserve">Expiration of timer F as described in italics above is part of </w:t>
      </w:r>
      <w:r w:rsidR="00B51A75" w:rsidRPr="0003357A">
        <w:t>3GPP </w:t>
      </w:r>
      <w:r w:rsidRPr="0003357A">
        <w:t>TS 24.229 [3]; it allows the UE to detect failure of all relevant P-CSCFs during initial IMS registration.</w:t>
      </w:r>
    </w:p>
    <w:p w14:paraId="38468428" w14:textId="77777777" w:rsidR="00E66AD5" w:rsidRPr="0003357A" w:rsidRDefault="00E66AD5" w:rsidP="0003357A">
      <w:pPr>
        <w:rPr>
          <w:b/>
          <w:bCs/>
          <w:lang w:eastAsia="ja-JP"/>
        </w:rPr>
      </w:pPr>
      <w:r w:rsidRPr="0003357A">
        <w:rPr>
          <w:b/>
          <w:bCs/>
        </w:rPr>
        <w:t xml:space="preserve">IMS re-registration in UE to be handled as follows: </w:t>
      </w:r>
    </w:p>
    <w:p w14:paraId="0448BC1D" w14:textId="77777777" w:rsidR="00E66AD5" w:rsidRPr="003C21BD" w:rsidRDefault="00E66AD5" w:rsidP="00E66AD5">
      <w:pPr>
        <w:rPr>
          <w:i/>
          <w:iCs/>
        </w:rPr>
      </w:pPr>
      <w:r w:rsidRPr="003C21BD">
        <w:rPr>
          <w:i/>
          <w:iCs/>
        </w:rPr>
        <w:t>On sending a REGISTER request that does not contain a challenge response …</w:t>
      </w:r>
    </w:p>
    <w:p w14:paraId="7565663F" w14:textId="77777777" w:rsidR="00E66AD5" w:rsidRPr="003C21BD" w:rsidRDefault="00E66AD5" w:rsidP="00E66AD5">
      <w:pPr>
        <w:rPr>
          <w:i/>
          <w:iCs/>
        </w:rPr>
      </w:pPr>
      <w:r w:rsidRPr="003C21BD">
        <w:rPr>
          <w:i/>
          <w:iCs/>
        </w:rPr>
        <w:t>When the timer F expires at the UE:</w:t>
      </w:r>
    </w:p>
    <w:p w14:paraId="4E106430" w14:textId="77777777" w:rsidR="00E66AD5" w:rsidRPr="003C21BD" w:rsidRDefault="00E66AD5" w:rsidP="00E66AD5">
      <w:pPr>
        <w:pStyle w:val="B1"/>
        <w:rPr>
          <w:i/>
          <w:iCs/>
        </w:rPr>
      </w:pPr>
      <w:r w:rsidRPr="003C21BD">
        <w:rPr>
          <w:i/>
          <w:iCs/>
        </w:rPr>
        <w:t>1)</w:t>
      </w:r>
      <w:r w:rsidRPr="003C21BD">
        <w:rPr>
          <w:i/>
          <w:iCs/>
        </w:rPr>
        <w:tab/>
        <w:t>the UE shall stop processing of all ongoing dialogs and transactions associated with that flow, if any (i.e. no further SIP signalling will be sent by the UE on behalf of these transactions or dialogs); and</w:t>
      </w:r>
    </w:p>
    <w:p w14:paraId="65E07574" w14:textId="77777777" w:rsidR="00E66AD5" w:rsidRPr="003C21BD" w:rsidRDefault="00E66AD5" w:rsidP="00E66AD5">
      <w:pPr>
        <w:pStyle w:val="B1"/>
        <w:rPr>
          <w:i/>
          <w:iCs/>
        </w:rPr>
      </w:pPr>
      <w:r w:rsidRPr="003C21BD">
        <w:rPr>
          <w:i/>
          <w:iCs/>
        </w:rPr>
        <w:t>2)</w:t>
      </w:r>
      <w:r w:rsidRPr="003C21BD">
        <w:rPr>
          <w:i/>
          <w:iCs/>
        </w:rPr>
        <w:tab/>
        <w:t>after releasing all IP-CAN bearers used for the transport of media according to the procedures in subclause 9.2.2:</w:t>
      </w:r>
    </w:p>
    <w:p w14:paraId="6F06D22F" w14:textId="77777777" w:rsidR="00E66AD5" w:rsidRPr="003C21BD" w:rsidRDefault="00E66AD5" w:rsidP="00E66AD5">
      <w:pPr>
        <w:pStyle w:val="B2"/>
        <w:rPr>
          <w:i/>
          <w:iCs/>
        </w:rPr>
      </w:pPr>
      <w:r w:rsidRPr="003C21BD">
        <w:rPr>
          <w:i/>
          <w:iCs/>
        </w:rPr>
        <w:t>a)</w:t>
      </w:r>
      <w:r w:rsidRPr="003C21BD">
        <w:rPr>
          <w:i/>
          <w:iCs/>
        </w:rPr>
        <w:tab/>
        <w:t>the UE may select a different P-CSCF address from the list of P-CSCF addresses discovered during the procedures described in subclause 9.2.1 or from its pre-configured list of P-CSCF's IP addresses or domain names;</w:t>
      </w:r>
    </w:p>
    <w:p w14:paraId="73BA3641" w14:textId="77777777" w:rsidR="00E66AD5" w:rsidRPr="003C21BD" w:rsidRDefault="00E66AD5" w:rsidP="00E66AD5">
      <w:pPr>
        <w:pStyle w:val="B2"/>
        <w:rPr>
          <w:i/>
          <w:iCs/>
        </w:rPr>
      </w:pPr>
      <w:r w:rsidRPr="003C21BD">
        <w:rPr>
          <w:i/>
          <w:iCs/>
        </w:rPr>
        <w:t>b)</w:t>
      </w:r>
      <w:r w:rsidRPr="003C21BD">
        <w:rPr>
          <w:i/>
          <w:iCs/>
        </w:rPr>
        <w:tab/>
        <w:t>if no response has been received when attempting to contact all P-CSCFs known by the UE, the UE may get a new set of P-CSCF-addresses as described in subclause 9.2.1 unless otherwise specified in the access specific annexes</w:t>
      </w:r>
      <w:r w:rsidRPr="003C21BD">
        <w:rPr>
          <w:rFonts w:hint="eastAsia"/>
          <w:i/>
          <w:iCs/>
        </w:rPr>
        <w:t xml:space="preserve"> (as described in </w:t>
      </w:r>
      <w:r w:rsidRPr="003C21BD">
        <w:rPr>
          <w:i/>
          <w:iCs/>
        </w:rPr>
        <w:t>a</w:t>
      </w:r>
      <w:r w:rsidRPr="003C21BD">
        <w:rPr>
          <w:rFonts w:hint="eastAsia"/>
          <w:i/>
          <w:iCs/>
        </w:rPr>
        <w:t>nnex</w:t>
      </w:r>
      <w:r w:rsidRPr="003C21BD">
        <w:rPr>
          <w:i/>
          <w:iCs/>
        </w:rPr>
        <w:t> </w:t>
      </w:r>
      <w:r w:rsidRPr="003C21BD">
        <w:rPr>
          <w:rFonts w:hint="eastAsia"/>
          <w:i/>
          <w:iCs/>
        </w:rPr>
        <w:t>B</w:t>
      </w:r>
      <w:r w:rsidRPr="003C21BD">
        <w:rPr>
          <w:i/>
          <w:iCs/>
        </w:rPr>
        <w:t>,</w:t>
      </w:r>
      <w:r w:rsidRPr="003C21BD">
        <w:rPr>
          <w:rFonts w:hint="eastAsia"/>
          <w:i/>
          <w:iCs/>
        </w:rPr>
        <w:t xml:space="preserve"> </w:t>
      </w:r>
      <w:r w:rsidRPr="003C21BD">
        <w:rPr>
          <w:i/>
          <w:iCs/>
        </w:rPr>
        <w:t>a</w:t>
      </w:r>
      <w:r w:rsidRPr="003C21BD">
        <w:rPr>
          <w:rFonts w:hint="eastAsia"/>
          <w:i/>
          <w:iCs/>
        </w:rPr>
        <w:t>nnex</w:t>
      </w:r>
      <w:r w:rsidRPr="003C21BD">
        <w:rPr>
          <w:i/>
          <w:iCs/>
        </w:rPr>
        <w:t> </w:t>
      </w:r>
      <w:r w:rsidRPr="003C21BD">
        <w:rPr>
          <w:rFonts w:hint="eastAsia"/>
          <w:i/>
          <w:iCs/>
        </w:rPr>
        <w:t>L</w:t>
      </w:r>
      <w:r w:rsidRPr="003C21BD">
        <w:rPr>
          <w:i/>
          <w:iCs/>
        </w:rPr>
        <w:t xml:space="preserve"> or annex U</w:t>
      </w:r>
      <w:r w:rsidRPr="003C21BD">
        <w:rPr>
          <w:rFonts w:hint="eastAsia"/>
          <w:i/>
          <w:iCs/>
        </w:rPr>
        <w:t>)</w:t>
      </w:r>
      <w:r w:rsidRPr="003C21BD">
        <w:rPr>
          <w:i/>
          <w:iCs/>
        </w:rPr>
        <w:t>;</w:t>
      </w:r>
    </w:p>
    <w:p w14:paraId="49C04C15" w14:textId="77777777" w:rsidR="00E66AD5" w:rsidRPr="003C21BD" w:rsidRDefault="00E66AD5" w:rsidP="00E66AD5">
      <w:pPr>
        <w:pStyle w:val="B2"/>
        <w:rPr>
          <w:i/>
          <w:iCs/>
        </w:rPr>
      </w:pPr>
      <w:r w:rsidRPr="003C21BD">
        <w:rPr>
          <w:i/>
          <w:iCs/>
        </w:rPr>
        <w:t>c)</w:t>
      </w:r>
      <w:r w:rsidRPr="003C21BD">
        <w:rPr>
          <w:i/>
          <w:iCs/>
        </w:rPr>
        <w:tab/>
        <w:t>the UE may perform the procedures for initial registration as described in subclause 5.1.1.2</w:t>
      </w:r>
      <w:r w:rsidRPr="00F40075">
        <w:rPr>
          <w:u w:val="single"/>
        </w:rPr>
        <w:t xml:space="preserve">, and if the UE performs initial registration, it shall initiate the procedure after the amount of time of the </w:t>
      </w:r>
      <w:r w:rsidRPr="00F40075">
        <w:rPr>
          <w:u w:val="single"/>
          <w:lang w:eastAsia="zh-CN"/>
        </w:rPr>
        <w:t xml:space="preserve">last retry delay time computed by the algorithm </w:t>
      </w:r>
      <w:r w:rsidRPr="00F40075">
        <w:rPr>
          <w:u w:val="single"/>
        </w:rPr>
        <w:t>defined in subclause 4.5 of RFC 5626</w:t>
      </w:r>
      <w:r w:rsidRPr="003C21BD">
        <w:rPr>
          <w:i/>
          <w:iCs/>
        </w:rPr>
        <w:t>; and</w:t>
      </w:r>
    </w:p>
    <w:p w14:paraId="71338DD4" w14:textId="77777777" w:rsidR="00E66AD5" w:rsidRPr="0003357A" w:rsidRDefault="00E66AD5" w:rsidP="00E66AD5">
      <w:pPr>
        <w:pStyle w:val="B2"/>
        <w:rPr>
          <w:b/>
          <w:i/>
          <w:iCs/>
        </w:rPr>
      </w:pPr>
      <w:r w:rsidRPr="003C21BD">
        <w:rPr>
          <w:i/>
          <w:iCs/>
        </w:rPr>
        <w:t>d)</w:t>
      </w:r>
      <w:r w:rsidRPr="003C21BD">
        <w:rPr>
          <w:i/>
          <w:iCs/>
        </w:rPr>
        <w:tab/>
        <w:t>the UE shall perform the procedures in RFC 5626 [92] to form a new flow to replace the failed one if it supports multiple registrations. If failed registration attempts occur in the process of creating a new flow, the UE shall implement the flow recovery procedures defined in subclause 4.5 of RFC 5626 [92] for determination of the retry delay time before each new registration attempt. The UE shall use the values of the parameters max-time and base-time, of the algorithm defined in subclause 4.5 of RFC 5626 [92]. If no values of the parameters max-time and base-time (if all failed) have been provided to the UE by the network, the default values defined in subclause 4.5 of RFC 5626 [92] shall be used.</w:t>
      </w:r>
    </w:p>
    <w:p w14:paraId="61D4F3CD" w14:textId="0387ECC8" w:rsidR="00E66AD5" w:rsidRDefault="00E66AD5" w:rsidP="0003357A">
      <w:pPr>
        <w:rPr>
          <w:lang w:eastAsia="ja-JP"/>
        </w:rPr>
      </w:pPr>
      <w:r w:rsidRPr="0003357A">
        <w:t xml:space="preserve">Expiration of timer F as described in italics above is part of </w:t>
      </w:r>
      <w:r w:rsidR="00B51A75" w:rsidRPr="0003357A">
        <w:t>3GPP </w:t>
      </w:r>
      <w:r w:rsidRPr="0003357A">
        <w:t>TS 24.229 [3]; it allows the UE to detect failure of all relevant P-CSCFs during initial IMS re-registration.</w:t>
      </w:r>
      <w:r w:rsidR="00AC58AA" w:rsidRPr="0003357A">
        <w:rPr>
          <w:rFonts w:hint="eastAsia"/>
        </w:rPr>
        <w:t xml:space="preserve"> The initial timer </w:t>
      </w:r>
      <w:r w:rsidR="00AC58AA" w:rsidRPr="0003357A">
        <w:t>locally</w:t>
      </w:r>
      <w:r w:rsidR="00AC58AA" w:rsidRPr="0003357A">
        <w:rPr>
          <w:rFonts w:hint="eastAsia"/>
        </w:rPr>
        <w:t xml:space="preserve"> pre-configured with fixed value at UE </w:t>
      </w:r>
      <w:r w:rsidR="00AC58AA" w:rsidRPr="0003357A">
        <w:t xml:space="preserve">needs to be specified during the normative work to ensure re-registration </w:t>
      </w:r>
      <w:r w:rsidR="00AC58AA" w:rsidRPr="0003357A">
        <w:rPr>
          <w:rFonts w:hint="eastAsia"/>
        </w:rPr>
        <w:t xml:space="preserve">of the UE </w:t>
      </w:r>
      <w:r w:rsidR="00AC58AA" w:rsidRPr="0003357A">
        <w:t>within an appropriate time interval</w:t>
      </w:r>
      <w:r w:rsidR="00AC58AA" w:rsidRPr="0003357A">
        <w:rPr>
          <w:rFonts w:hint="eastAsia"/>
        </w:rPr>
        <w:t>.</w:t>
      </w:r>
    </w:p>
    <w:p w14:paraId="4199EDFE" w14:textId="3C161C18" w:rsidR="00E66AD5" w:rsidRPr="002B6162" w:rsidRDefault="00E66AD5" w:rsidP="00E66AD5">
      <w:pPr>
        <w:pStyle w:val="Heading5"/>
        <w:rPr>
          <w:rFonts w:eastAsia="游明朝"/>
          <w:lang w:eastAsia="ja-JP"/>
        </w:rPr>
      </w:pPr>
      <w:bookmarkStart w:id="48" w:name="_Toc214553898"/>
      <w:r>
        <w:rPr>
          <w:rFonts w:eastAsia="游明朝" w:hint="eastAsia"/>
          <w:lang w:val="en-US" w:eastAsia="ja-JP"/>
        </w:rPr>
        <w:t>6</w:t>
      </w:r>
      <w:r w:rsidRPr="004037CF">
        <w:t>.</w:t>
      </w:r>
      <w:r>
        <w:rPr>
          <w:rFonts w:eastAsia="游明朝" w:hint="eastAsia"/>
          <w:lang w:eastAsia="ja-JP"/>
        </w:rPr>
        <w:t>1</w:t>
      </w:r>
      <w:r w:rsidRPr="004037CF">
        <w:t>.</w:t>
      </w:r>
      <w:r w:rsidRPr="004037CF">
        <w:rPr>
          <w:rFonts w:eastAsia="游明朝" w:hint="eastAsia"/>
          <w:lang w:eastAsia="ja-JP"/>
        </w:rPr>
        <w:t>1</w:t>
      </w:r>
      <w:r w:rsidRPr="001B7C50">
        <w:t>.</w:t>
      </w:r>
      <w:r>
        <w:rPr>
          <w:rFonts w:eastAsia="游明朝" w:hint="eastAsia"/>
          <w:lang w:eastAsia="ja-JP"/>
        </w:rPr>
        <w:t>2.</w:t>
      </w:r>
      <w:r>
        <w:rPr>
          <w:rFonts w:eastAsia="游明朝"/>
          <w:lang w:eastAsia="ja-JP"/>
        </w:rPr>
        <w:t>2</w:t>
      </w:r>
      <w:r>
        <w:rPr>
          <w:rFonts w:eastAsia="游明朝"/>
          <w:lang w:eastAsia="ja-JP"/>
        </w:rPr>
        <w:tab/>
      </w:r>
      <w:r>
        <w:t>P-CSCF</w:t>
      </w:r>
      <w:r w:rsidRPr="00B7239E">
        <w:t xml:space="preserve"> </w:t>
      </w:r>
      <w:r>
        <w:t>recovery</w:t>
      </w:r>
      <w:r w:rsidRPr="000D0B57">
        <w:rPr>
          <w:rFonts w:hint="eastAsia"/>
        </w:rPr>
        <w:t xml:space="preserve"> detection</w:t>
      </w:r>
      <w:r>
        <w:t xml:space="preserve"> and new registration</w:t>
      </w:r>
      <w:bookmarkEnd w:id="48"/>
    </w:p>
    <w:p w14:paraId="494C000A" w14:textId="4F090359" w:rsidR="00E66AD5" w:rsidRPr="007C270E" w:rsidRDefault="00E66AD5" w:rsidP="0003357A">
      <w:pPr>
        <w:rPr>
          <w:lang w:eastAsia="ja-JP"/>
        </w:rPr>
      </w:pPr>
      <w:r w:rsidRPr="0003357A">
        <w:t>The detection recovery leverages the usage of the retry delay time which is calculated as described in clause 6.</w:t>
      </w:r>
      <w:r w:rsidRPr="0003357A">
        <w:rPr>
          <w:rFonts w:hint="eastAsia"/>
        </w:rPr>
        <w:t>1</w:t>
      </w:r>
      <w:r w:rsidRPr="0003357A">
        <w:t xml:space="preserve">.1.2.1. The UE detects P-CSCF recovery when it sends a new SIP REGISTER after expiry of the retry delay time and when it gets a (positive) SIP response to the SIP REGISTER. </w:t>
      </w:r>
    </w:p>
    <w:p w14:paraId="03AA6683" w14:textId="4FE09EEA" w:rsidR="00E66AD5" w:rsidRPr="006A3DED" w:rsidRDefault="00E66AD5" w:rsidP="00E66AD5">
      <w:pPr>
        <w:pStyle w:val="Heading3"/>
      </w:pPr>
      <w:bookmarkStart w:id="49" w:name="_Toc214553899"/>
      <w:r w:rsidRPr="006A3DED">
        <w:rPr>
          <w:rFonts w:hint="eastAsia"/>
        </w:rPr>
        <w:t>6</w:t>
      </w:r>
      <w:r w:rsidRPr="006A3DED">
        <w:t>.</w:t>
      </w:r>
      <w:r>
        <w:rPr>
          <w:rFonts w:hint="eastAsia"/>
          <w:lang w:eastAsia="ja-JP"/>
        </w:rPr>
        <w:t>1</w:t>
      </w:r>
      <w:r w:rsidRPr="006A3DED">
        <w:t>.2</w:t>
      </w:r>
      <w:r w:rsidRPr="006A3DED">
        <w:tab/>
        <w:t>Impacts on services, entities</w:t>
      </w:r>
      <w:r>
        <w:t>,</w:t>
      </w:r>
      <w:r w:rsidRPr="006A3DED">
        <w:t xml:space="preserve"> and interfaces</w:t>
      </w:r>
      <w:bookmarkEnd w:id="49"/>
    </w:p>
    <w:p w14:paraId="3B2B7220" w14:textId="77777777" w:rsidR="00E66AD5" w:rsidRPr="004037CF" w:rsidRDefault="00E66AD5" w:rsidP="00E66AD5">
      <w:pPr>
        <w:rPr>
          <w:lang w:eastAsia="zh-CN"/>
        </w:rPr>
      </w:pPr>
      <w:r w:rsidRPr="004037CF">
        <w:rPr>
          <w:rFonts w:eastAsia="游明朝"/>
          <w:lang w:eastAsia="ja-JP"/>
        </w:rPr>
        <w:t>E</w:t>
      </w:r>
      <w:r w:rsidRPr="004037CF">
        <w:rPr>
          <w:lang w:eastAsia="zh-CN"/>
        </w:rPr>
        <w:t xml:space="preserve">nhancements of IMS </w:t>
      </w:r>
      <w:r w:rsidRPr="004037CF">
        <w:rPr>
          <w:rFonts w:eastAsia="游明朝" w:hint="eastAsia"/>
          <w:lang w:eastAsia="ja-JP"/>
        </w:rPr>
        <w:t>UE</w:t>
      </w:r>
      <w:r w:rsidRPr="004037CF">
        <w:rPr>
          <w:lang w:eastAsia="zh-CN"/>
        </w:rPr>
        <w:t xml:space="preserve"> in case of all P-CSCF </w:t>
      </w:r>
      <w:r w:rsidRPr="004037CF">
        <w:rPr>
          <w:rFonts w:eastAsia="游明朝" w:hint="eastAsia"/>
          <w:lang w:eastAsia="ja-JP"/>
        </w:rPr>
        <w:t>failure</w:t>
      </w:r>
      <w:r w:rsidRPr="004037CF">
        <w:rPr>
          <w:lang w:eastAsia="zh-CN"/>
        </w:rPr>
        <w:t>:</w:t>
      </w:r>
    </w:p>
    <w:p w14:paraId="0CC61ADB" w14:textId="77777777" w:rsidR="00E66AD5" w:rsidRPr="004037CF" w:rsidRDefault="00E66AD5" w:rsidP="00E66AD5">
      <w:pPr>
        <w:pStyle w:val="B1"/>
        <w:rPr>
          <w:lang w:eastAsia="zh-CN"/>
        </w:rPr>
      </w:pPr>
      <w:r w:rsidRPr="004037CF">
        <w:rPr>
          <w:rFonts w:hint="eastAsia"/>
          <w:lang w:val="en-US" w:eastAsia="zh-CN"/>
        </w:rPr>
        <w:t>-</w:t>
      </w:r>
      <w:r w:rsidRPr="004037CF">
        <w:rPr>
          <w:lang w:val="en-US" w:eastAsia="zh-CN"/>
        </w:rPr>
        <w:tab/>
        <w:t>In case of initial IMS registration, introduce retry delay timer handling</w:t>
      </w:r>
      <w:r w:rsidRPr="004037CF">
        <w:rPr>
          <w:lang w:eastAsia="zh-CN"/>
        </w:rPr>
        <w:t>.</w:t>
      </w:r>
    </w:p>
    <w:p w14:paraId="2701063F" w14:textId="77777777" w:rsidR="00E66AD5" w:rsidRPr="004037CF" w:rsidRDefault="00E66AD5" w:rsidP="00E66AD5">
      <w:pPr>
        <w:pStyle w:val="B1"/>
        <w:rPr>
          <w:rFonts w:eastAsia="游明朝"/>
          <w:lang w:eastAsia="ja-JP"/>
        </w:rPr>
      </w:pPr>
      <w:r w:rsidRPr="004037CF">
        <w:rPr>
          <w:lang w:eastAsia="zh-CN"/>
        </w:rPr>
        <w:t>-</w:t>
      </w:r>
      <w:r w:rsidRPr="004037CF">
        <w:rPr>
          <w:lang w:eastAsia="zh-CN"/>
        </w:rPr>
        <w:tab/>
        <w:t>In case of IMS re-registration, introduce retry delay timer handling</w:t>
      </w:r>
    </w:p>
    <w:p w14:paraId="6D596BB0" w14:textId="41CE134D" w:rsidR="00E66AD5" w:rsidRPr="006A3DED" w:rsidRDefault="00E66AD5" w:rsidP="00E66AD5">
      <w:pPr>
        <w:pStyle w:val="Heading3"/>
      </w:pPr>
      <w:bookmarkStart w:id="50" w:name="_Toc214553900"/>
      <w:r w:rsidRPr="006A3DED">
        <w:rPr>
          <w:rFonts w:hint="eastAsia"/>
        </w:rPr>
        <w:t>6</w:t>
      </w:r>
      <w:r w:rsidRPr="006A3DED">
        <w:t>.</w:t>
      </w:r>
      <w:r>
        <w:rPr>
          <w:rFonts w:hint="eastAsia"/>
          <w:lang w:eastAsia="ja-JP"/>
        </w:rPr>
        <w:t>1</w:t>
      </w:r>
      <w:r w:rsidRPr="006A3DED">
        <w:t>.3</w:t>
      </w:r>
      <w:r w:rsidRPr="006A3DED">
        <w:tab/>
        <w:t>Pros</w:t>
      </w:r>
      <w:bookmarkEnd w:id="50"/>
    </w:p>
    <w:p w14:paraId="1A851FBF" w14:textId="77777777" w:rsidR="00E66AD5" w:rsidRPr="006A3DED" w:rsidRDefault="00E66AD5" w:rsidP="00E66AD5">
      <w:pPr>
        <w:rPr>
          <w:lang w:val="en-US" w:eastAsia="zh-CN"/>
        </w:rPr>
      </w:pPr>
      <w:r w:rsidRPr="006A3DED">
        <w:rPr>
          <w:lang w:val="en-US" w:eastAsia="zh-CN"/>
        </w:rPr>
        <w:t>The pros of the solution</w:t>
      </w:r>
    </w:p>
    <w:p w14:paraId="001FAFF1" w14:textId="1D81AE16" w:rsidR="00E66AD5" w:rsidRPr="006330BB" w:rsidRDefault="00E66AD5" w:rsidP="0003357A">
      <w:pPr>
        <w:pStyle w:val="B1"/>
        <w:rPr>
          <w:noProof/>
          <w:lang w:eastAsia="ja-JP"/>
        </w:rPr>
      </w:pPr>
      <w:r w:rsidRPr="0003357A">
        <w:t>-</w:t>
      </w:r>
      <w:r w:rsidRPr="0003357A">
        <w:tab/>
        <w:t>Th</w:t>
      </w:r>
      <w:r w:rsidRPr="0003357A">
        <w:rPr>
          <w:rFonts w:hint="eastAsia"/>
        </w:rPr>
        <w:t>e</w:t>
      </w:r>
      <w:r w:rsidRPr="0003357A">
        <w:t xml:space="preserve"> solution accommodates minimal functional enhancements to the IMS UE without extending the IMS architecture, and without any impact on the packet domain.</w:t>
      </w:r>
    </w:p>
    <w:p w14:paraId="5AAD63F3" w14:textId="77777777" w:rsidR="00E66AD5" w:rsidRDefault="00E66AD5" w:rsidP="00E66AD5">
      <w:pPr>
        <w:pStyle w:val="B1"/>
        <w:rPr>
          <w:noProof/>
          <w:lang w:eastAsia="zh-CN"/>
        </w:rPr>
      </w:pPr>
      <w:r w:rsidRPr="00E44F6F">
        <w:rPr>
          <w:rFonts w:hint="eastAsia"/>
          <w:noProof/>
          <w:lang w:eastAsia="zh-CN"/>
        </w:rPr>
        <w:t>-</w:t>
      </w:r>
      <w:r w:rsidRPr="00E44F6F">
        <w:rPr>
          <w:noProof/>
          <w:lang w:eastAsia="zh-CN"/>
        </w:rPr>
        <w:tab/>
        <w:t xml:space="preserve">The solution supports </w:t>
      </w:r>
      <w:r w:rsidRPr="00E44F6F">
        <w:rPr>
          <w:rFonts w:hint="eastAsia"/>
          <w:noProof/>
          <w:lang w:eastAsia="zh-CN"/>
        </w:rPr>
        <w:t>the</w:t>
      </w:r>
      <w:r w:rsidRPr="00E44F6F">
        <w:rPr>
          <w:noProof/>
          <w:lang w:eastAsia="zh-CN"/>
        </w:rPr>
        <w:t xml:space="preserve"> scenario in which </w:t>
      </w:r>
      <w:r>
        <w:rPr>
          <w:noProof/>
          <w:lang w:eastAsia="zh-CN"/>
        </w:rPr>
        <w:t>all</w:t>
      </w:r>
      <w:r w:rsidRPr="00E44F6F">
        <w:rPr>
          <w:noProof/>
          <w:lang w:eastAsia="zh-CN"/>
        </w:rPr>
        <w:t xml:space="preserve"> P-CSCF instances </w:t>
      </w:r>
      <w:r>
        <w:rPr>
          <w:noProof/>
          <w:lang w:eastAsia="zh-CN"/>
        </w:rPr>
        <w:t xml:space="preserve">selected by the UE </w:t>
      </w:r>
      <w:r w:rsidRPr="00E44F6F">
        <w:rPr>
          <w:noProof/>
          <w:lang w:eastAsia="zh-CN"/>
        </w:rPr>
        <w:t>fail.</w:t>
      </w:r>
    </w:p>
    <w:p w14:paraId="60C3E5DD" w14:textId="3571EF6E" w:rsidR="00E66AD5" w:rsidRPr="00E66AD5" w:rsidRDefault="00E66AD5" w:rsidP="00E66AD5">
      <w:pPr>
        <w:pStyle w:val="B1"/>
        <w:rPr>
          <w:noProof/>
          <w:lang w:eastAsia="ja-JP"/>
        </w:rPr>
      </w:pPr>
      <w:r>
        <w:rPr>
          <w:noProof/>
          <w:lang w:eastAsia="zh-CN"/>
        </w:rPr>
        <w:t>-</w:t>
      </w:r>
      <w:r>
        <w:rPr>
          <w:noProof/>
          <w:lang w:eastAsia="zh-CN"/>
        </w:rPr>
        <w:tab/>
        <w:t>The solution is access independent, it can support 5G, 4G and all other accesses.</w:t>
      </w:r>
    </w:p>
    <w:p w14:paraId="56563EB4" w14:textId="356BFE39" w:rsidR="00E66AD5" w:rsidRPr="006A3DED" w:rsidRDefault="00E66AD5" w:rsidP="00E66AD5">
      <w:pPr>
        <w:pStyle w:val="Heading3"/>
      </w:pPr>
      <w:bookmarkStart w:id="51" w:name="_Toc214553901"/>
      <w:r w:rsidRPr="006A3DED">
        <w:rPr>
          <w:rFonts w:hint="eastAsia"/>
        </w:rPr>
        <w:t>6</w:t>
      </w:r>
      <w:r w:rsidRPr="006A3DED">
        <w:t>.</w:t>
      </w:r>
      <w:r>
        <w:rPr>
          <w:rFonts w:hint="eastAsia"/>
          <w:lang w:eastAsia="ja-JP"/>
        </w:rPr>
        <w:t>1</w:t>
      </w:r>
      <w:r w:rsidRPr="006A3DED">
        <w:t>.4</w:t>
      </w:r>
      <w:r w:rsidRPr="006A3DED">
        <w:tab/>
        <w:t>Cons</w:t>
      </w:r>
      <w:bookmarkEnd w:id="51"/>
    </w:p>
    <w:p w14:paraId="45B05D0D" w14:textId="77777777" w:rsidR="00E66AD5" w:rsidRDefault="00E66AD5" w:rsidP="00E66AD5">
      <w:pPr>
        <w:rPr>
          <w:lang w:eastAsia="zh-CN"/>
        </w:rPr>
      </w:pPr>
      <w:r>
        <w:rPr>
          <w:lang w:eastAsia="zh-CN"/>
        </w:rPr>
        <w:t>The cons of the solution:</w:t>
      </w:r>
    </w:p>
    <w:p w14:paraId="0FED6D8D" w14:textId="42EE3368" w:rsidR="009336E3" w:rsidRDefault="0010427B" w:rsidP="0010427B">
      <w:pPr>
        <w:pStyle w:val="B1"/>
        <w:rPr>
          <w:lang w:eastAsia="zh-CN"/>
        </w:rPr>
      </w:pPr>
      <w:r w:rsidRPr="00E44F6F">
        <w:rPr>
          <w:rFonts w:hint="eastAsia"/>
          <w:noProof/>
          <w:lang w:eastAsia="zh-CN"/>
        </w:rPr>
        <w:t>-</w:t>
      </w:r>
      <w:r w:rsidRPr="00E44F6F">
        <w:rPr>
          <w:noProof/>
          <w:lang w:eastAsia="zh-CN"/>
        </w:rPr>
        <w:tab/>
      </w:r>
      <w:r w:rsidR="00E66AD5" w:rsidRPr="00AA7B2A">
        <w:rPr>
          <w:lang w:eastAsia="zh-CN"/>
        </w:rPr>
        <w:t>The SIP Client of the UE needs to be modified</w:t>
      </w:r>
      <w:r w:rsidR="00E66AD5">
        <w:rPr>
          <w:lang w:eastAsia="zh-CN"/>
        </w:rPr>
        <w:t>, i.e. the solution relies on UE supporting the new functionality.</w:t>
      </w:r>
    </w:p>
    <w:p w14:paraId="6BBB031F" w14:textId="54B85281" w:rsidR="00AC58AA" w:rsidRPr="00AC58AA" w:rsidRDefault="00AC58AA" w:rsidP="00AC58AA">
      <w:pPr>
        <w:pStyle w:val="B1"/>
        <w:rPr>
          <w:noProof/>
          <w:lang w:eastAsia="ja-JP"/>
        </w:rPr>
      </w:pPr>
      <w:r w:rsidRPr="00E44F6F">
        <w:rPr>
          <w:rFonts w:hint="eastAsia"/>
          <w:noProof/>
          <w:lang w:eastAsia="zh-CN"/>
        </w:rPr>
        <w:t>-</w:t>
      </w:r>
      <w:r w:rsidRPr="00E44F6F">
        <w:rPr>
          <w:noProof/>
          <w:lang w:eastAsia="zh-CN"/>
        </w:rPr>
        <w:tab/>
      </w:r>
      <w:r w:rsidRPr="00F91383">
        <w:rPr>
          <w:lang w:eastAsia="zh-CN"/>
        </w:rPr>
        <w:t>Because the</w:t>
      </w:r>
      <w:r w:rsidRPr="00F91383">
        <w:rPr>
          <w:rFonts w:hint="eastAsia"/>
          <w:lang w:eastAsia="zh-CN"/>
        </w:rPr>
        <w:t xml:space="preserve"> initial</w:t>
      </w:r>
      <w:r w:rsidRPr="00F91383">
        <w:rPr>
          <w:lang w:eastAsia="zh-CN"/>
        </w:rPr>
        <w:t xml:space="preserve"> timer value is preconfigured</w:t>
      </w:r>
      <w:r w:rsidRPr="00F91383">
        <w:rPr>
          <w:rFonts w:hint="eastAsia"/>
          <w:lang w:eastAsia="zh-CN"/>
        </w:rPr>
        <w:t xml:space="preserve"> with fixed value at UE</w:t>
      </w:r>
      <w:r w:rsidRPr="00F91383">
        <w:rPr>
          <w:lang w:eastAsia="zh-CN"/>
        </w:rPr>
        <w:t>, it does not reflect the severity of the P-CSCF failure, causing the UE to proceed with PDN establishment regardless of the network condition</w:t>
      </w:r>
      <w:r>
        <w:rPr>
          <w:rFonts w:eastAsia="Malgun Gothic" w:hint="eastAsia"/>
          <w:lang w:eastAsia="ko-KR"/>
        </w:rPr>
        <w:t>.</w:t>
      </w:r>
    </w:p>
    <w:p w14:paraId="17F96CFF" w14:textId="537DEE1D" w:rsidR="00E379A7" w:rsidRPr="0001571D" w:rsidRDefault="00E379A7" w:rsidP="00E379A7">
      <w:pPr>
        <w:pStyle w:val="Heading2"/>
        <w:rPr>
          <w:rFonts w:eastAsia="游明朝"/>
          <w:lang w:eastAsia="ja-JP"/>
        </w:rPr>
      </w:pPr>
      <w:bookmarkStart w:id="52" w:name="_Toc214553902"/>
      <w:r>
        <w:rPr>
          <w:rFonts w:eastAsia="游明朝" w:hint="eastAsia"/>
          <w:lang w:eastAsia="ja-JP"/>
        </w:rPr>
        <w:t>6</w:t>
      </w:r>
      <w:r w:rsidRPr="006A3DED">
        <w:rPr>
          <w:lang w:eastAsia="zh-CN"/>
        </w:rPr>
        <w:t>.</w:t>
      </w:r>
      <w:r>
        <w:rPr>
          <w:rFonts w:hint="eastAsia"/>
          <w:lang w:eastAsia="ja-JP"/>
        </w:rPr>
        <w:t>2</w:t>
      </w:r>
      <w:r w:rsidRPr="006A3DED">
        <w:rPr>
          <w:lang w:eastAsia="zh-CN"/>
        </w:rPr>
        <w:tab/>
      </w:r>
      <w:r>
        <w:rPr>
          <w:rFonts w:eastAsia="游明朝" w:hint="eastAsia"/>
          <w:lang w:eastAsia="ja-JP"/>
        </w:rPr>
        <w:t>Solution</w:t>
      </w:r>
      <w:r w:rsidRPr="006A3DED">
        <w:rPr>
          <w:lang w:eastAsia="zh-CN"/>
        </w:rPr>
        <w:t xml:space="preserve"> #</w:t>
      </w:r>
      <w:r>
        <w:rPr>
          <w:rFonts w:hint="eastAsia"/>
          <w:lang w:eastAsia="ja-JP"/>
        </w:rPr>
        <w:t>2</w:t>
      </w:r>
      <w:r w:rsidRPr="006A3DED">
        <w:rPr>
          <w:lang w:eastAsia="zh-CN"/>
        </w:rPr>
        <w:t xml:space="preserve">: </w:t>
      </w:r>
      <w:r>
        <w:rPr>
          <w:lang w:eastAsia="zh-CN"/>
        </w:rPr>
        <w:t>P-CSCF</w:t>
      </w:r>
      <w:r w:rsidRPr="001B278F">
        <w:rPr>
          <w:lang w:val="en-US" w:eastAsia="zh-CN"/>
        </w:rPr>
        <w:t xml:space="preserve"> failure</w:t>
      </w:r>
      <w:r>
        <w:rPr>
          <w:rFonts w:eastAsia="游明朝" w:hint="eastAsia"/>
          <w:lang w:val="en-US" w:eastAsia="ja-JP"/>
        </w:rPr>
        <w:t xml:space="preserve"> notification with</w:t>
      </w:r>
      <w:r w:rsidRPr="001B278F">
        <w:rPr>
          <w:rFonts w:eastAsia="游明朝"/>
          <w:lang w:eastAsia="ja-JP"/>
        </w:rPr>
        <w:t xml:space="preserve"> PCO/ePCO</w:t>
      </w:r>
      <w:bookmarkEnd w:id="52"/>
    </w:p>
    <w:p w14:paraId="56D73C97" w14:textId="6463C28B" w:rsidR="00E379A7" w:rsidRDefault="00E379A7" w:rsidP="00E379A7">
      <w:pPr>
        <w:pStyle w:val="Heading3"/>
        <w:rPr>
          <w:rFonts w:eastAsia="游明朝"/>
          <w:lang w:eastAsia="ja-JP"/>
        </w:rPr>
      </w:pPr>
      <w:bookmarkStart w:id="53" w:name="_Toc214553903"/>
      <w:r>
        <w:rPr>
          <w:rFonts w:eastAsia="游明朝" w:hint="eastAsia"/>
          <w:lang w:eastAsia="ja-JP"/>
        </w:rPr>
        <w:t>6</w:t>
      </w:r>
      <w:r w:rsidRPr="006A3DED">
        <w:rPr>
          <w:lang w:eastAsia="zh-CN"/>
        </w:rPr>
        <w:t>.</w:t>
      </w:r>
      <w:r>
        <w:rPr>
          <w:rFonts w:hint="eastAsia"/>
          <w:lang w:eastAsia="ja-JP"/>
        </w:rPr>
        <w:t>2</w:t>
      </w:r>
      <w:r w:rsidRPr="006A3DED">
        <w:rPr>
          <w:lang w:eastAsia="zh-CN"/>
        </w:rPr>
        <w:t>.1</w:t>
      </w:r>
      <w:r w:rsidRPr="006A3DED">
        <w:rPr>
          <w:lang w:eastAsia="zh-CN"/>
        </w:rPr>
        <w:tab/>
      </w:r>
      <w:r w:rsidRPr="006A3DED">
        <w:t>Description</w:t>
      </w:r>
      <w:bookmarkEnd w:id="53"/>
    </w:p>
    <w:p w14:paraId="1A3C5169" w14:textId="4762D19B" w:rsidR="00E379A7" w:rsidRPr="003D54AE" w:rsidRDefault="00E379A7" w:rsidP="00E379A7">
      <w:pPr>
        <w:pStyle w:val="Heading4"/>
        <w:rPr>
          <w:rFonts w:eastAsia="游明朝"/>
          <w:lang w:eastAsia="ja-JP"/>
        </w:rPr>
      </w:pPr>
      <w:bookmarkStart w:id="54" w:name="_Toc191916617"/>
      <w:bookmarkStart w:id="55" w:name="_Toc214553904"/>
      <w:r w:rsidRPr="006A3DED">
        <w:t>6.</w:t>
      </w:r>
      <w:r>
        <w:rPr>
          <w:rFonts w:eastAsia="游明朝" w:hint="eastAsia"/>
          <w:lang w:eastAsia="ja-JP"/>
        </w:rPr>
        <w:t>2</w:t>
      </w:r>
      <w:r w:rsidRPr="006A3DED">
        <w:t>.1.1</w:t>
      </w:r>
      <w:r w:rsidRPr="006A3DED">
        <w:tab/>
        <w:t>General</w:t>
      </w:r>
      <w:bookmarkEnd w:id="54"/>
      <w:bookmarkEnd w:id="55"/>
    </w:p>
    <w:p w14:paraId="170BF9D8" w14:textId="77777777" w:rsidR="00E379A7" w:rsidRPr="00FC520B" w:rsidRDefault="00E379A7" w:rsidP="00E379A7">
      <w:pPr>
        <w:overflowPunct w:val="0"/>
        <w:autoSpaceDE w:val="0"/>
        <w:autoSpaceDN w:val="0"/>
        <w:adjustRightInd w:val="0"/>
        <w:textAlignment w:val="baseline"/>
        <w:rPr>
          <w:rFonts w:eastAsia="游明朝"/>
          <w:lang w:eastAsia="ja-JP"/>
        </w:rPr>
      </w:pPr>
      <w:r w:rsidRPr="006A3DED">
        <w:rPr>
          <w:lang w:eastAsia="en-GB"/>
        </w:rPr>
        <w:t>This solution is proposed to address Key Issue #</w:t>
      </w:r>
      <w:r>
        <w:rPr>
          <w:rFonts w:eastAsia="游明朝" w:hint="eastAsia"/>
          <w:lang w:eastAsia="ja-JP"/>
        </w:rPr>
        <w:t>1</w:t>
      </w:r>
      <w:r w:rsidRPr="006A3DED">
        <w:rPr>
          <w:lang w:eastAsia="en-GB"/>
        </w:rPr>
        <w:t xml:space="preserve"> "</w:t>
      </w:r>
      <w:r w:rsidRPr="003D54AE">
        <w:rPr>
          <w:lang w:eastAsia="en-GB"/>
        </w:rPr>
        <w:t>Preventing UE SIP Registration attempts during IMS Failures</w:t>
      </w:r>
      <w:r w:rsidRPr="006A3DED">
        <w:rPr>
          <w:lang w:eastAsia="en-GB"/>
        </w:rPr>
        <w:t>".</w:t>
      </w:r>
    </w:p>
    <w:p w14:paraId="417C9EFF" w14:textId="77777777" w:rsidR="00E379A7" w:rsidRPr="0086738B" w:rsidRDefault="00E379A7" w:rsidP="00E379A7">
      <w:pPr>
        <w:rPr>
          <w:rFonts w:eastAsia="游明朝"/>
          <w:lang w:val="en-US" w:eastAsia="ja-JP"/>
        </w:rPr>
      </w:pPr>
      <w:r>
        <w:rPr>
          <w:rFonts w:eastAsia="游明朝" w:hint="eastAsia"/>
          <w:lang w:eastAsia="ja-JP"/>
        </w:rPr>
        <w:t xml:space="preserve">In </w:t>
      </w:r>
      <w:r w:rsidRPr="002C717C">
        <w:rPr>
          <w:rFonts w:eastAsia="游明朝"/>
          <w:lang w:eastAsia="ja-JP"/>
        </w:rPr>
        <w:t>KI#1</w:t>
      </w:r>
      <w:r w:rsidRPr="00FC520B">
        <w:rPr>
          <w:rFonts w:eastAsia="游明朝"/>
          <w:lang w:eastAsia="ja-JP"/>
        </w:rPr>
        <w:t xml:space="preserve">, </w:t>
      </w:r>
      <w:r w:rsidRPr="002C717C">
        <w:rPr>
          <w:rFonts w:eastAsia="游明朝"/>
          <w:lang w:eastAsia="ja-JP"/>
        </w:rPr>
        <w:t>the IMS congestion scenario</w:t>
      </w:r>
      <w:r>
        <w:rPr>
          <w:rFonts w:eastAsia="游明朝" w:hint="eastAsia"/>
          <w:lang w:eastAsia="ja-JP"/>
        </w:rPr>
        <w:t>s</w:t>
      </w:r>
      <w:r w:rsidRPr="002C717C">
        <w:rPr>
          <w:rFonts w:eastAsia="游明朝"/>
          <w:lang w:eastAsia="ja-JP"/>
        </w:rPr>
        <w:t xml:space="preserve"> w</w:t>
      </w:r>
      <w:r>
        <w:rPr>
          <w:rFonts w:eastAsia="游明朝" w:hint="eastAsia"/>
          <w:lang w:eastAsia="ja-JP"/>
        </w:rPr>
        <w:t>ere</w:t>
      </w:r>
      <w:r w:rsidRPr="002C717C">
        <w:rPr>
          <w:rFonts w:eastAsia="游明朝"/>
          <w:lang w:eastAsia="ja-JP"/>
        </w:rPr>
        <w:t xml:space="preserve"> identified</w:t>
      </w:r>
      <w:r>
        <w:rPr>
          <w:rFonts w:eastAsia="游明朝" w:hint="eastAsia"/>
          <w:lang w:eastAsia="ja-JP"/>
        </w:rPr>
        <w:t xml:space="preserve">, and </w:t>
      </w:r>
      <w:r w:rsidRPr="00FC520B">
        <w:rPr>
          <w:rFonts w:eastAsia="游明朝"/>
          <w:lang w:eastAsia="ja-JP"/>
        </w:rPr>
        <w:t xml:space="preserve">an analysis of the existing standard solutions found that </w:t>
      </w:r>
      <w:r w:rsidRPr="0086738B">
        <w:rPr>
          <w:rFonts w:eastAsia="游明朝"/>
          <w:lang w:eastAsia="ja-JP"/>
        </w:rPr>
        <w:t xml:space="preserve">during </w:t>
      </w:r>
      <w:r>
        <w:rPr>
          <w:rFonts w:eastAsia="游明朝"/>
          <w:lang w:eastAsia="ja-JP"/>
        </w:rPr>
        <w:t xml:space="preserve">P-CSCF related </w:t>
      </w:r>
      <w:r w:rsidRPr="00AB0810">
        <w:rPr>
          <w:rFonts w:eastAsia="游明朝"/>
          <w:lang w:eastAsia="ja-JP"/>
        </w:rPr>
        <w:t xml:space="preserve">failures, the UE was unable to receive </w:t>
      </w:r>
      <w:r>
        <w:rPr>
          <w:rFonts w:eastAsia="游明朝"/>
          <w:lang w:eastAsia="ja-JP"/>
        </w:rPr>
        <w:t>any</w:t>
      </w:r>
      <w:r w:rsidRPr="00AB0810">
        <w:rPr>
          <w:rFonts w:eastAsia="游明朝"/>
          <w:lang w:eastAsia="ja-JP"/>
        </w:rPr>
        <w:t xml:space="preserve"> response</w:t>
      </w:r>
      <w:r w:rsidRPr="00FC520B">
        <w:rPr>
          <w:rFonts w:eastAsia="游明朝"/>
          <w:lang w:eastAsia="ja-JP"/>
        </w:rPr>
        <w:t xml:space="preserve">, making it impossible to prevent the UE from repeatedly attempting the SIP Registration procedure with the </w:t>
      </w:r>
      <w:r>
        <w:rPr>
          <w:rFonts w:eastAsia="游明朝"/>
          <w:lang w:eastAsia="ja-JP"/>
        </w:rPr>
        <w:t>P-CSCF</w:t>
      </w:r>
      <w:r w:rsidRPr="00FC520B">
        <w:rPr>
          <w:rFonts w:eastAsia="游明朝"/>
          <w:lang w:eastAsia="ja-JP"/>
        </w:rPr>
        <w:t>.</w:t>
      </w:r>
    </w:p>
    <w:p w14:paraId="64EC7A12" w14:textId="77777777" w:rsidR="00E379A7" w:rsidRDefault="00E379A7" w:rsidP="00E379A7">
      <w:pPr>
        <w:rPr>
          <w:rFonts w:eastAsia="游明朝"/>
          <w:lang w:eastAsia="ja-JP"/>
        </w:rPr>
      </w:pPr>
      <w:r w:rsidRPr="00D63042">
        <w:rPr>
          <w:lang w:eastAsia="zh-CN"/>
        </w:rPr>
        <w:t>To address th</w:t>
      </w:r>
      <w:r>
        <w:rPr>
          <w:rFonts w:eastAsia="游明朝" w:hint="eastAsia"/>
          <w:lang w:eastAsia="ja-JP"/>
        </w:rPr>
        <w:t>e</w:t>
      </w:r>
      <w:r w:rsidRPr="00D63042">
        <w:rPr>
          <w:lang w:eastAsia="zh-CN"/>
        </w:rPr>
        <w:t xml:space="preserve"> issue, t</w:t>
      </w:r>
      <w:r w:rsidRPr="006A3DED">
        <w:rPr>
          <w:lang w:val="en-US" w:eastAsia="zh-CN"/>
        </w:rPr>
        <w:t xml:space="preserve">his solution </w:t>
      </w:r>
      <w:r>
        <w:rPr>
          <w:rFonts w:eastAsia="游明朝" w:hint="eastAsia"/>
          <w:lang w:val="en-US" w:eastAsia="ja-JP"/>
        </w:rPr>
        <w:t>propose</w:t>
      </w:r>
      <w:r w:rsidRPr="006A3DED">
        <w:rPr>
          <w:lang w:val="en-US" w:eastAsia="zh-CN"/>
        </w:rPr>
        <w:t xml:space="preserve">s </w:t>
      </w:r>
      <w:r>
        <w:rPr>
          <w:rFonts w:eastAsia="游明朝" w:hint="eastAsia"/>
          <w:lang w:val="en-US" w:eastAsia="ja-JP"/>
        </w:rPr>
        <w:t>notifying</w:t>
      </w:r>
      <w:r w:rsidRPr="006A3DED">
        <w:rPr>
          <w:lang w:val="en-US" w:eastAsia="zh-CN"/>
        </w:rPr>
        <w:t xml:space="preserve"> </w:t>
      </w:r>
      <w:r>
        <w:rPr>
          <w:lang w:val="en-US" w:eastAsia="zh-CN"/>
        </w:rPr>
        <w:t>P-CSCF failure</w:t>
      </w:r>
      <w:r w:rsidRPr="001B278F">
        <w:rPr>
          <w:lang w:val="en-US" w:eastAsia="zh-CN"/>
        </w:rPr>
        <w:t xml:space="preserve"> </w:t>
      </w:r>
      <w:r>
        <w:rPr>
          <w:rFonts w:eastAsia="游明朝" w:hint="eastAsia"/>
          <w:lang w:val="en-US" w:eastAsia="ja-JP"/>
        </w:rPr>
        <w:t xml:space="preserve">status of </w:t>
      </w:r>
      <w:r w:rsidRPr="006A3DED">
        <w:rPr>
          <w:lang w:val="en-US" w:eastAsia="zh-CN"/>
        </w:rPr>
        <w:t>registered UE</w:t>
      </w:r>
      <w:r>
        <w:rPr>
          <w:rFonts w:eastAsia="游明朝" w:hint="eastAsia"/>
          <w:lang w:val="en-US" w:eastAsia="ja-JP"/>
        </w:rPr>
        <w:t xml:space="preserve"> with</w:t>
      </w:r>
      <w:r>
        <w:rPr>
          <w:rFonts w:eastAsia="游明朝" w:hint="eastAsia"/>
          <w:lang w:eastAsia="ja-JP"/>
        </w:rPr>
        <w:t xml:space="preserve"> </w:t>
      </w:r>
      <w:r w:rsidRPr="001B278F">
        <w:rPr>
          <w:rFonts w:eastAsia="游明朝"/>
          <w:lang w:eastAsia="ja-JP"/>
        </w:rPr>
        <w:t>PCO/ePCO</w:t>
      </w:r>
      <w:r>
        <w:rPr>
          <w:rFonts w:eastAsia="游明朝" w:hint="eastAsia"/>
          <w:lang w:eastAsia="ja-JP"/>
        </w:rPr>
        <w:t>.</w:t>
      </w:r>
    </w:p>
    <w:p w14:paraId="5F13F1C8" w14:textId="7420EEAF" w:rsidR="00E379A7" w:rsidRPr="004C288A" w:rsidRDefault="00E379A7" w:rsidP="0003357A">
      <w:pPr>
        <w:rPr>
          <w:lang w:eastAsia="ja-JP"/>
        </w:rPr>
      </w:pPr>
      <w:r w:rsidRPr="0003357A">
        <w:t xml:space="preserve">The current PCO/ePCO </w:t>
      </w:r>
      <w:r w:rsidRPr="0003357A">
        <w:rPr>
          <w:rFonts w:hint="eastAsia"/>
        </w:rPr>
        <w:t>shows</w:t>
      </w:r>
      <w:r w:rsidRPr="0003357A">
        <w:t xml:space="preserve"> only t</w:t>
      </w:r>
      <w:r w:rsidRPr="0003357A">
        <w:rPr>
          <w:rFonts w:hint="eastAsia"/>
        </w:rPr>
        <w:t>hree</w:t>
      </w:r>
      <w:r w:rsidRPr="0003357A">
        <w:t xml:space="preserve"> IEs</w:t>
      </w:r>
      <w:r w:rsidRPr="0003357A">
        <w:rPr>
          <w:rFonts w:hint="eastAsia"/>
        </w:rPr>
        <w:t xml:space="preserve"> as defined in clause</w:t>
      </w:r>
      <w:r w:rsidRPr="0003357A">
        <w:t> </w:t>
      </w:r>
      <w:r w:rsidRPr="0003357A">
        <w:rPr>
          <w:rFonts w:hint="eastAsia"/>
        </w:rPr>
        <w:t xml:space="preserve">10.5.6.3 of </w:t>
      </w:r>
      <w:r w:rsidRPr="0003357A">
        <w:t>3</w:t>
      </w:r>
      <w:r w:rsidRPr="0003357A">
        <w:rPr>
          <w:rFonts w:hint="eastAsia"/>
        </w:rPr>
        <w:t>GPP</w:t>
      </w:r>
      <w:r w:rsidRPr="0003357A">
        <w:t> </w:t>
      </w:r>
      <w:r w:rsidRPr="0003357A">
        <w:rPr>
          <w:rFonts w:hint="eastAsia"/>
        </w:rPr>
        <w:t>TS</w:t>
      </w:r>
      <w:r w:rsidRPr="0003357A">
        <w:t> </w:t>
      </w:r>
      <w:r w:rsidRPr="0003357A">
        <w:rPr>
          <w:rFonts w:hint="eastAsia"/>
        </w:rPr>
        <w:t>24.008</w:t>
      </w:r>
      <w:r w:rsidRPr="0003357A">
        <w:t> </w:t>
      </w:r>
      <w:r w:rsidRPr="0003357A">
        <w:rPr>
          <w:rFonts w:hint="eastAsia"/>
        </w:rPr>
        <w:t>[</w:t>
      </w:r>
      <w:r w:rsidR="00E66AD5" w:rsidRPr="0003357A">
        <w:rPr>
          <w:rFonts w:hint="eastAsia"/>
        </w:rPr>
        <w:t>10</w:t>
      </w:r>
      <w:r w:rsidRPr="0003357A">
        <w:rPr>
          <w:rFonts w:hint="eastAsia"/>
        </w:rPr>
        <w:t>]:</w:t>
      </w:r>
    </w:p>
    <w:p w14:paraId="1B2F7F6B" w14:textId="77777777" w:rsidR="00E379A7" w:rsidRDefault="00E379A7" w:rsidP="00E379A7">
      <w:pPr>
        <w:pStyle w:val="B1"/>
        <w:rPr>
          <w:rFonts w:eastAsia="游明朝"/>
          <w:sz w:val="18"/>
          <w:lang w:eastAsia="ja-JP"/>
        </w:rPr>
      </w:pPr>
      <w:r>
        <w:rPr>
          <w:lang w:eastAsia="zh-CN"/>
        </w:rPr>
        <w:t>-</w:t>
      </w:r>
      <w:r>
        <w:rPr>
          <w:lang w:eastAsia="zh-CN"/>
        </w:rPr>
        <w:tab/>
      </w:r>
      <w:r w:rsidRPr="004C288A">
        <w:rPr>
          <w:sz w:val="18"/>
        </w:rPr>
        <w:t>0001H (P-CSCF IPv6 Address Request)</w:t>
      </w:r>
      <w:r w:rsidRPr="004C288A">
        <w:rPr>
          <w:rFonts w:eastAsia="游明朝" w:hint="eastAsia"/>
          <w:sz w:val="18"/>
          <w:lang w:eastAsia="ja-JP"/>
        </w:rPr>
        <w:t xml:space="preserve">, </w:t>
      </w:r>
      <w:r w:rsidRPr="004C288A">
        <w:rPr>
          <w:sz w:val="18"/>
        </w:rPr>
        <w:t>000CH (P-CSCF IPv4 Address Request)</w:t>
      </w:r>
      <w:r w:rsidRPr="004C288A">
        <w:rPr>
          <w:rFonts w:hint="eastAsia"/>
          <w:sz w:val="18"/>
        </w:rPr>
        <w:t>:</w:t>
      </w:r>
      <w:r w:rsidRPr="00AA2F3B">
        <w:rPr>
          <w:rFonts w:hint="eastAsia"/>
          <w:sz w:val="18"/>
          <w:lang w:eastAsia="ja-JP"/>
        </w:rPr>
        <w:t xml:space="preserve"> P-CSCF IP address. </w:t>
      </w:r>
      <w:r w:rsidRPr="004C288A">
        <w:rPr>
          <w:rFonts w:hint="eastAsia"/>
          <w:sz w:val="18"/>
        </w:rPr>
        <w:t>If there is no valid P-CSCF address, the</w:t>
      </w:r>
      <w:r w:rsidRPr="00AA2F3B">
        <w:rPr>
          <w:rFonts w:hint="eastAsia"/>
          <w:sz w:val="18"/>
          <w:lang w:eastAsia="ja-JP"/>
        </w:rPr>
        <w:t>se</w:t>
      </w:r>
      <w:r w:rsidRPr="004C288A">
        <w:rPr>
          <w:rFonts w:hint="eastAsia"/>
          <w:sz w:val="18"/>
        </w:rPr>
        <w:t xml:space="preserve"> IE</w:t>
      </w:r>
      <w:r w:rsidRPr="00AA2F3B">
        <w:rPr>
          <w:rFonts w:hint="eastAsia"/>
          <w:sz w:val="18"/>
          <w:lang w:eastAsia="ja-JP"/>
        </w:rPr>
        <w:t>s</w:t>
      </w:r>
      <w:r w:rsidRPr="004C288A">
        <w:rPr>
          <w:rFonts w:hint="eastAsia"/>
          <w:sz w:val="18"/>
        </w:rPr>
        <w:t xml:space="preserve"> </w:t>
      </w:r>
      <w:r w:rsidRPr="00AA2F3B">
        <w:rPr>
          <w:rFonts w:hint="eastAsia"/>
          <w:sz w:val="18"/>
          <w:lang w:eastAsia="ja-JP"/>
        </w:rPr>
        <w:t>are</w:t>
      </w:r>
      <w:r w:rsidRPr="004C288A">
        <w:rPr>
          <w:rFonts w:hint="eastAsia"/>
          <w:sz w:val="18"/>
        </w:rPr>
        <w:t xml:space="preserve"> not applicable. </w:t>
      </w:r>
    </w:p>
    <w:p w14:paraId="0837E5B8" w14:textId="77777777" w:rsidR="00E379A7" w:rsidRPr="00B7239E" w:rsidRDefault="00E379A7" w:rsidP="00E379A7">
      <w:pPr>
        <w:pStyle w:val="B1"/>
        <w:rPr>
          <w:rFonts w:eastAsia="游明朝"/>
          <w:lang w:val="en-US" w:eastAsia="ja-JP"/>
        </w:rPr>
      </w:pPr>
      <w:r>
        <w:rPr>
          <w:rFonts w:eastAsia="游明朝" w:hint="eastAsia"/>
          <w:sz w:val="18"/>
          <w:lang w:eastAsia="ja-JP"/>
        </w:rPr>
        <w:t>-</w:t>
      </w:r>
      <w:r>
        <w:rPr>
          <w:rFonts w:eastAsia="游明朝"/>
          <w:sz w:val="18"/>
          <w:lang w:eastAsia="ja-JP"/>
        </w:rPr>
        <w:tab/>
      </w:r>
      <w:r w:rsidRPr="004C288A">
        <w:rPr>
          <w:sz w:val="18"/>
        </w:rPr>
        <w:t>0012H (P-CSCF Re-selection support)</w:t>
      </w:r>
      <w:r w:rsidRPr="004C288A">
        <w:rPr>
          <w:rFonts w:hint="eastAsia"/>
          <w:sz w:val="18"/>
        </w:rPr>
        <w:t xml:space="preserve">: </w:t>
      </w:r>
      <w:r w:rsidRPr="004C288A">
        <w:rPr>
          <w:sz w:val="18"/>
        </w:rPr>
        <w:t xml:space="preserve">Inform </w:t>
      </w:r>
      <w:r w:rsidRPr="004C288A">
        <w:rPr>
          <w:rFonts w:hint="eastAsia"/>
          <w:sz w:val="18"/>
        </w:rPr>
        <w:t xml:space="preserve">the UE of </w:t>
      </w:r>
      <w:r w:rsidRPr="004C288A">
        <w:rPr>
          <w:sz w:val="18"/>
        </w:rPr>
        <w:t xml:space="preserve">the </w:t>
      </w:r>
      <w:r w:rsidRPr="004C288A">
        <w:rPr>
          <w:rFonts w:hint="eastAsia"/>
          <w:sz w:val="18"/>
        </w:rPr>
        <w:t>va</w:t>
      </w:r>
      <w:r w:rsidRPr="004C288A">
        <w:rPr>
          <w:sz w:val="18"/>
        </w:rPr>
        <w:t>lid P-CSCF address.</w:t>
      </w:r>
      <w:r w:rsidRPr="004C288A">
        <w:rPr>
          <w:rFonts w:hint="eastAsia"/>
          <w:sz w:val="18"/>
        </w:rPr>
        <w:t xml:space="preserve"> </w:t>
      </w:r>
      <w:r w:rsidRPr="004C288A">
        <w:rPr>
          <w:sz w:val="18"/>
        </w:rPr>
        <w:t xml:space="preserve">Inform </w:t>
      </w:r>
      <w:r w:rsidRPr="004C288A">
        <w:rPr>
          <w:rFonts w:hint="eastAsia"/>
          <w:sz w:val="18"/>
        </w:rPr>
        <w:t xml:space="preserve">the UE of </w:t>
      </w:r>
      <w:r w:rsidRPr="004C288A">
        <w:rPr>
          <w:sz w:val="18"/>
        </w:rPr>
        <w:t>the P-CSCF Re-selection support</w:t>
      </w:r>
      <w:r w:rsidRPr="004C288A">
        <w:rPr>
          <w:rFonts w:hint="eastAsia"/>
          <w:sz w:val="18"/>
        </w:rPr>
        <w:t>.</w:t>
      </w:r>
    </w:p>
    <w:p w14:paraId="63748002" w14:textId="77777777" w:rsidR="00E379A7" w:rsidRPr="008D43F2" w:rsidRDefault="00E379A7" w:rsidP="0003357A">
      <w:pPr>
        <w:rPr>
          <w:lang w:val="en-US" w:eastAsia="ja-JP"/>
        </w:rPr>
      </w:pPr>
      <w:r w:rsidRPr="0003357A">
        <w:t xml:space="preserve">However, </w:t>
      </w:r>
      <w:r w:rsidRPr="0003357A">
        <w:rPr>
          <w:rFonts w:hint="eastAsia"/>
        </w:rPr>
        <w:t>i</w:t>
      </w:r>
      <w:r w:rsidRPr="0003357A">
        <w:t>n the scenario where multiple P-CSCF instances fail and the P-CSCF instance selected by the UE is unavailable, the UE continues retrying SIP registration request until it finds an available P-CSCF instance.</w:t>
      </w:r>
    </w:p>
    <w:p w14:paraId="075FC776" w14:textId="03258CD1" w:rsidR="00E379A7" w:rsidRPr="00C93618" w:rsidRDefault="00E379A7" w:rsidP="0003357A">
      <w:pPr>
        <w:rPr>
          <w:strike/>
          <w:lang w:eastAsia="ja-JP"/>
        </w:rPr>
      </w:pPr>
      <w:r w:rsidRPr="0003357A">
        <w:t xml:space="preserve">It is desirable to </w:t>
      </w:r>
      <w:r w:rsidRPr="0003357A">
        <w:rPr>
          <w:rFonts w:hint="eastAsia"/>
        </w:rPr>
        <w:t>introduce</w:t>
      </w:r>
      <w:r w:rsidRPr="0003357A">
        <w:t xml:space="preserve"> new IEs </w:t>
      </w:r>
      <w:r w:rsidRPr="0003357A">
        <w:rPr>
          <w:rFonts w:hint="eastAsia"/>
        </w:rPr>
        <w:t>in</w:t>
      </w:r>
      <w:r w:rsidRPr="0003357A">
        <w:t xml:space="preserve"> PCO/ePCO to </w:t>
      </w:r>
      <w:r w:rsidRPr="0003357A">
        <w:rPr>
          <w:rFonts w:hint="eastAsia"/>
        </w:rPr>
        <w:t>allow</w:t>
      </w:r>
      <w:r w:rsidRPr="0003357A">
        <w:t xml:space="preserve"> the </w:t>
      </w:r>
      <w:r w:rsidRPr="0003357A">
        <w:rPr>
          <w:rFonts w:hint="eastAsia"/>
        </w:rPr>
        <w:t>5GC</w:t>
      </w:r>
      <w:r w:rsidRPr="0003357A">
        <w:t xml:space="preserve"> to </w:t>
      </w:r>
      <w:r w:rsidRPr="0003357A">
        <w:rPr>
          <w:rFonts w:hint="eastAsia"/>
        </w:rPr>
        <w:t xml:space="preserve">notify </w:t>
      </w:r>
      <w:r w:rsidRPr="0003357A">
        <w:t>the UE about the suppression of IMS registration</w:t>
      </w:r>
      <w:r w:rsidRPr="0003357A">
        <w:rPr>
          <w:rFonts w:hint="eastAsia"/>
        </w:rPr>
        <w:t xml:space="preserve">, based on the </w:t>
      </w:r>
      <w:r w:rsidRPr="0003357A">
        <w:t>P-CSCF failure</w:t>
      </w:r>
      <w:r w:rsidRPr="0003357A">
        <w:rPr>
          <w:rFonts w:hint="eastAsia"/>
        </w:rPr>
        <w:t xml:space="preserve"> status</w:t>
      </w:r>
      <w:r w:rsidRPr="0003357A">
        <w:t>.</w:t>
      </w:r>
    </w:p>
    <w:p w14:paraId="0073C194" w14:textId="77777777" w:rsidR="00E379A7" w:rsidRDefault="00E379A7" w:rsidP="0003357A">
      <w:pPr>
        <w:rPr>
          <w:iCs/>
          <w:color w:val="000000"/>
          <w:lang w:eastAsia="ja-JP"/>
        </w:rPr>
      </w:pPr>
      <w:r w:rsidRPr="0003357A">
        <w:rPr>
          <w:rFonts w:hint="eastAsia"/>
        </w:rPr>
        <w:t xml:space="preserve">The </w:t>
      </w:r>
      <w:r w:rsidRPr="0003357A">
        <w:t>P-CSCF failure</w:t>
      </w:r>
      <w:r w:rsidRPr="0003357A">
        <w:rPr>
          <w:rFonts w:hint="eastAsia"/>
        </w:rPr>
        <w:t xml:space="preserve"> notification procedures are</w:t>
      </w:r>
      <w:r w:rsidRPr="0003357A">
        <w:t xml:space="preserve"> executed i</w:t>
      </w:r>
      <w:r w:rsidRPr="0003357A">
        <w:rPr>
          <w:rFonts w:hint="eastAsia"/>
        </w:rPr>
        <w:t xml:space="preserve">n </w:t>
      </w:r>
      <w:r w:rsidRPr="0003357A">
        <w:t>the following</w:t>
      </w:r>
      <w:r w:rsidRPr="0003357A">
        <w:rPr>
          <w:rFonts w:hint="eastAsia"/>
        </w:rPr>
        <w:t xml:space="preserve"> steps:</w:t>
      </w:r>
    </w:p>
    <w:p w14:paraId="73D5F7B8" w14:textId="77777777" w:rsidR="00E379A7" w:rsidRDefault="00E379A7" w:rsidP="00E379A7">
      <w:pPr>
        <w:pStyle w:val="B1"/>
        <w:rPr>
          <w:rFonts w:eastAsia="游明朝"/>
          <w:lang w:val="en-US" w:eastAsia="ja-JP"/>
        </w:rPr>
      </w:pPr>
      <w:r>
        <w:rPr>
          <w:rFonts w:hint="eastAsia"/>
          <w:lang w:eastAsia="ja-JP"/>
        </w:rPr>
        <w:t>-</w:t>
      </w:r>
      <w:r>
        <w:rPr>
          <w:lang w:val="en-US" w:eastAsia="ja-JP"/>
        </w:rPr>
        <w:tab/>
        <w:t>P-CSCF failure</w:t>
      </w:r>
      <w:r w:rsidRPr="007C6CA5">
        <w:rPr>
          <w:rFonts w:hint="eastAsia"/>
          <w:lang w:val="en-US" w:eastAsia="ja-JP"/>
        </w:rPr>
        <w:t>/recovery detection</w:t>
      </w:r>
    </w:p>
    <w:p w14:paraId="728D4D72" w14:textId="77777777" w:rsidR="00E379A7" w:rsidRPr="007C6CA5" w:rsidRDefault="00E379A7" w:rsidP="00E379A7">
      <w:pPr>
        <w:pStyle w:val="B1"/>
        <w:rPr>
          <w:rFonts w:eastAsia="游明朝"/>
          <w:lang w:val="en-US" w:eastAsia="ja-JP"/>
        </w:rPr>
      </w:pPr>
      <w:r w:rsidRPr="007C6CA5">
        <w:rPr>
          <w:rFonts w:eastAsia="游明朝" w:hint="eastAsia"/>
          <w:lang w:val="en-US" w:eastAsia="ja-JP"/>
        </w:rPr>
        <w:t>-</w:t>
      </w:r>
      <w:r>
        <w:rPr>
          <w:rFonts w:eastAsia="游明朝"/>
          <w:lang w:val="en-US" w:eastAsia="ja-JP"/>
        </w:rPr>
        <w:tab/>
        <w:t>P-CSCF failure</w:t>
      </w:r>
      <w:r w:rsidRPr="00700F52">
        <w:rPr>
          <w:rFonts w:eastAsia="游明朝" w:hint="eastAsia"/>
          <w:lang w:val="en-US" w:eastAsia="ja-JP"/>
        </w:rPr>
        <w:t xml:space="preserve"> notification to UE</w:t>
      </w:r>
    </w:p>
    <w:p w14:paraId="31E100AE" w14:textId="77777777" w:rsidR="00E379A7" w:rsidRDefault="00E379A7" w:rsidP="00E379A7">
      <w:pPr>
        <w:pStyle w:val="B1"/>
        <w:rPr>
          <w:rFonts w:eastAsia="游明朝"/>
          <w:lang w:eastAsia="ja-JP"/>
        </w:rPr>
      </w:pPr>
      <w:r>
        <w:rPr>
          <w:rFonts w:hint="eastAsia"/>
          <w:lang w:eastAsia="ja-JP"/>
        </w:rPr>
        <w:t>-</w:t>
      </w:r>
      <w:r>
        <w:rPr>
          <w:rFonts w:eastAsia="游明朝"/>
          <w:lang w:val="en-US" w:eastAsia="ja-JP"/>
        </w:rPr>
        <w:tab/>
        <w:t>P-CSCF</w:t>
      </w:r>
      <w:r w:rsidRPr="00700F52">
        <w:rPr>
          <w:rFonts w:eastAsia="游明朝"/>
          <w:lang w:val="en-US" w:eastAsia="ja-JP"/>
        </w:rPr>
        <w:t xml:space="preserve"> </w:t>
      </w:r>
      <w:r w:rsidRPr="00700F52">
        <w:rPr>
          <w:rFonts w:eastAsia="游明朝" w:hint="eastAsia"/>
          <w:lang w:val="en-US" w:eastAsia="ja-JP"/>
        </w:rPr>
        <w:t>recovery notification to UE</w:t>
      </w:r>
    </w:p>
    <w:p w14:paraId="1FE3ED34" w14:textId="77777777" w:rsidR="00E379A7" w:rsidRDefault="00E379A7" w:rsidP="00E379A7">
      <w:pPr>
        <w:pStyle w:val="B1"/>
        <w:rPr>
          <w:rFonts w:eastAsia="游明朝"/>
          <w:lang w:val="en-US" w:eastAsia="ja-JP"/>
        </w:rPr>
      </w:pPr>
      <w:r>
        <w:rPr>
          <w:rFonts w:eastAsia="游明朝" w:hint="eastAsia"/>
          <w:lang w:eastAsia="ja-JP"/>
        </w:rPr>
        <w:t>-</w:t>
      </w:r>
      <w:r>
        <w:rPr>
          <w:rFonts w:eastAsia="游明朝"/>
          <w:lang w:val="en-US" w:eastAsia="ja-JP"/>
        </w:rPr>
        <w:tab/>
      </w:r>
      <w:r w:rsidRPr="00327212">
        <w:rPr>
          <w:rFonts w:eastAsia="游明朝" w:hint="eastAsia"/>
          <w:lang w:val="en-US" w:eastAsia="ja-JP"/>
        </w:rPr>
        <w:t>Deadlock prevention</w:t>
      </w:r>
    </w:p>
    <w:p w14:paraId="060F9D24" w14:textId="11D4095F" w:rsidR="00E379A7" w:rsidRPr="00E7379C" w:rsidRDefault="00E379A7" w:rsidP="00E379A7">
      <w:pPr>
        <w:pStyle w:val="NO"/>
        <w:spacing w:after="120"/>
        <w:rPr>
          <w:rFonts w:eastAsia="游明朝"/>
          <w:iCs/>
          <w:lang w:val="en-US" w:eastAsia="ja-JP"/>
        </w:rPr>
      </w:pPr>
      <w:r w:rsidRPr="00043C2D">
        <w:t>NOTE</w:t>
      </w:r>
      <w:r w:rsidRPr="00B7239E">
        <w:t> </w:t>
      </w:r>
      <w:r w:rsidR="00F80499">
        <w:rPr>
          <w:rFonts w:eastAsia="游明朝" w:hint="eastAsia"/>
          <w:lang w:eastAsia="ja-JP"/>
        </w:rPr>
        <w:t>1</w:t>
      </w:r>
      <w:r w:rsidRPr="00043C2D">
        <w:t>:</w:t>
      </w:r>
      <w:r w:rsidRPr="00043C2D">
        <w:rPr>
          <w:rFonts w:eastAsia="游明朝"/>
          <w:iCs/>
          <w:lang w:val="en-US" w:eastAsia="ja-JP"/>
        </w:rPr>
        <w:tab/>
      </w:r>
      <w:r w:rsidRPr="004974B6">
        <w:rPr>
          <w:rFonts w:eastAsia="游明朝"/>
          <w:lang w:eastAsia="ja-JP"/>
        </w:rPr>
        <w:t>This solution involves impacts on NAS, which fall under the respective remits of CT1. Accordingly, CT4 will coordinate with CT1 to gather their feedback during the evaluation phase.</w:t>
      </w:r>
    </w:p>
    <w:p w14:paraId="200C18DD" w14:textId="39174854" w:rsidR="00E379A7" w:rsidRPr="00A667D0" w:rsidRDefault="00E379A7" w:rsidP="00E379A7">
      <w:pPr>
        <w:pStyle w:val="Heading4"/>
        <w:rPr>
          <w:rFonts w:eastAsia="游明朝"/>
          <w:lang w:eastAsia="ja-JP"/>
        </w:rPr>
      </w:pPr>
      <w:bookmarkStart w:id="56" w:name="_Toc214553905"/>
      <w:r>
        <w:rPr>
          <w:rFonts w:eastAsia="游明朝" w:hint="eastAsia"/>
          <w:lang w:val="en-US" w:eastAsia="ja-JP"/>
        </w:rPr>
        <w:t>6</w:t>
      </w:r>
      <w:r w:rsidRPr="001B7C50">
        <w:t>.</w:t>
      </w:r>
      <w:r w:rsidR="00F80499">
        <w:rPr>
          <w:rFonts w:eastAsia="游明朝" w:hint="eastAsia"/>
          <w:lang w:eastAsia="ja-JP"/>
        </w:rPr>
        <w:t>2</w:t>
      </w:r>
      <w:r w:rsidRPr="001B7C50">
        <w:t>.</w:t>
      </w:r>
      <w:r>
        <w:rPr>
          <w:rFonts w:eastAsia="游明朝" w:hint="eastAsia"/>
          <w:lang w:eastAsia="ja-JP"/>
        </w:rPr>
        <w:t>1</w:t>
      </w:r>
      <w:r w:rsidRPr="001B7C50">
        <w:t>.</w:t>
      </w:r>
      <w:r>
        <w:rPr>
          <w:rFonts w:eastAsia="游明朝" w:hint="eastAsia"/>
          <w:lang w:eastAsia="ja-JP"/>
        </w:rPr>
        <w:t>2</w:t>
      </w:r>
      <w:r w:rsidRPr="001B7C50">
        <w:tab/>
      </w:r>
      <w:r>
        <w:t>P-CSCF</w:t>
      </w:r>
      <w:r w:rsidRPr="00B7239E">
        <w:t xml:space="preserve"> failure</w:t>
      </w:r>
      <w:r w:rsidRPr="00B7239E">
        <w:rPr>
          <w:rFonts w:hint="eastAsia"/>
        </w:rPr>
        <w:t>/recovery</w:t>
      </w:r>
      <w:r w:rsidRPr="000D0B57">
        <w:rPr>
          <w:rFonts w:hint="eastAsia"/>
        </w:rPr>
        <w:t xml:space="preserve"> detection</w:t>
      </w:r>
      <w:bookmarkEnd w:id="56"/>
    </w:p>
    <w:p w14:paraId="0B22A543" w14:textId="77777777" w:rsidR="00E379A7" w:rsidRPr="004C288A" w:rsidRDefault="00E379A7" w:rsidP="0003357A">
      <w:pPr>
        <w:rPr>
          <w:lang w:val="en-US" w:eastAsia="ja-JP"/>
        </w:rPr>
      </w:pPr>
      <w:r w:rsidRPr="0003357A">
        <w:t xml:space="preserve">The following </w:t>
      </w:r>
      <w:r w:rsidRPr="0003357A">
        <w:rPr>
          <w:rFonts w:hint="eastAsia"/>
        </w:rPr>
        <w:t>four</w:t>
      </w:r>
      <w:r w:rsidRPr="0003357A">
        <w:t xml:space="preserve"> options are assumed</w:t>
      </w:r>
      <w:r w:rsidRPr="0003357A">
        <w:rPr>
          <w:rFonts w:hint="eastAsia"/>
        </w:rPr>
        <w:t xml:space="preserve">. </w:t>
      </w:r>
      <w:r w:rsidRPr="0003357A">
        <w:t xml:space="preserve">It is possible to use a combination of these </w:t>
      </w:r>
      <w:r w:rsidRPr="0003357A">
        <w:rPr>
          <w:rFonts w:hint="eastAsia"/>
        </w:rPr>
        <w:t>option</w:t>
      </w:r>
      <w:r w:rsidRPr="0003357A">
        <w:t>s, or to use just one</w:t>
      </w:r>
      <w:r w:rsidRPr="0003357A">
        <w:rPr>
          <w:rFonts w:hint="eastAsia"/>
        </w:rPr>
        <w:t xml:space="preserve"> according to operator policy</w:t>
      </w:r>
      <w:r w:rsidRPr="0003357A">
        <w:t>.</w:t>
      </w:r>
    </w:p>
    <w:p w14:paraId="4B2AC00C" w14:textId="6C37B5AF" w:rsidR="00E379A7" w:rsidRPr="002B6162" w:rsidRDefault="00E379A7" w:rsidP="00E379A7">
      <w:pPr>
        <w:pStyle w:val="Heading5"/>
        <w:rPr>
          <w:rFonts w:eastAsia="游明朝"/>
          <w:lang w:eastAsia="ja-JP"/>
        </w:rPr>
      </w:pPr>
      <w:bookmarkStart w:id="57" w:name="_Toc20149778"/>
      <w:bookmarkStart w:id="58" w:name="_Toc27846570"/>
      <w:bookmarkStart w:id="59" w:name="_Toc36187695"/>
      <w:bookmarkStart w:id="60" w:name="_Toc45183599"/>
      <w:bookmarkStart w:id="61" w:name="_Toc47342441"/>
      <w:bookmarkStart w:id="62" w:name="_Toc51769141"/>
      <w:bookmarkStart w:id="63" w:name="_Toc185600695"/>
      <w:bookmarkStart w:id="64" w:name="_Toc214553906"/>
      <w:r>
        <w:rPr>
          <w:rFonts w:eastAsia="游明朝" w:hint="eastAsia"/>
          <w:lang w:val="en-US" w:eastAsia="ja-JP"/>
        </w:rPr>
        <w:t>6</w:t>
      </w:r>
      <w:r w:rsidRPr="001B7C50">
        <w:t>.</w:t>
      </w:r>
      <w:r w:rsidR="00F80499">
        <w:rPr>
          <w:rFonts w:eastAsia="游明朝" w:hint="eastAsia"/>
          <w:lang w:eastAsia="ja-JP"/>
        </w:rPr>
        <w:t>2</w:t>
      </w:r>
      <w:r w:rsidRPr="001B7C50">
        <w:t>.</w:t>
      </w:r>
      <w:r>
        <w:rPr>
          <w:rFonts w:eastAsia="游明朝" w:hint="eastAsia"/>
          <w:lang w:eastAsia="ja-JP"/>
        </w:rPr>
        <w:t>1</w:t>
      </w:r>
      <w:r w:rsidRPr="001B7C50">
        <w:t>.</w:t>
      </w:r>
      <w:r>
        <w:rPr>
          <w:rFonts w:eastAsia="游明朝" w:hint="eastAsia"/>
          <w:lang w:eastAsia="ja-JP"/>
        </w:rPr>
        <w:t>2.1</w:t>
      </w:r>
      <w:bookmarkEnd w:id="57"/>
      <w:bookmarkEnd w:id="58"/>
      <w:bookmarkEnd w:id="59"/>
      <w:bookmarkEnd w:id="60"/>
      <w:bookmarkEnd w:id="61"/>
      <w:bookmarkEnd w:id="62"/>
      <w:bookmarkEnd w:id="63"/>
      <w:r>
        <w:rPr>
          <w:rFonts w:eastAsia="游明朝"/>
          <w:lang w:eastAsia="ja-JP"/>
        </w:rPr>
        <w:tab/>
        <w:t>P-CSCF</w:t>
      </w:r>
      <w:r w:rsidRPr="00B7239E">
        <w:t xml:space="preserve"> failure</w:t>
      </w:r>
      <w:r w:rsidRPr="00B7239E">
        <w:rPr>
          <w:rFonts w:hint="eastAsia"/>
        </w:rPr>
        <w:t>/recovery</w:t>
      </w:r>
      <w:r w:rsidRPr="000D0B57">
        <w:rPr>
          <w:rFonts w:hint="eastAsia"/>
        </w:rPr>
        <w:t xml:space="preserve"> detection</w:t>
      </w:r>
      <w:r w:rsidRPr="00783CAB">
        <w:t xml:space="preserve"> via </w:t>
      </w:r>
      <w:r w:rsidRPr="00783CAB">
        <w:rPr>
          <w:rFonts w:hint="eastAsia"/>
        </w:rPr>
        <w:t>PCF</w:t>
      </w:r>
      <w:bookmarkEnd w:id="64"/>
    </w:p>
    <w:p w14:paraId="42167BDA" w14:textId="77777777" w:rsidR="00E379A7" w:rsidRDefault="00E379A7" w:rsidP="0003357A">
      <w:pPr>
        <w:rPr>
          <w:lang w:val="en-US" w:eastAsia="ja-JP"/>
        </w:rPr>
      </w:pPr>
      <w:bookmarkStart w:id="65" w:name="_MCCTEMPBM_CRPT51110009___2"/>
      <w:r w:rsidRPr="004C288A">
        <w:rPr>
          <w:rFonts w:hint="eastAsia"/>
          <w:lang w:val="en-US" w:eastAsia="ja-JP"/>
        </w:rPr>
        <w:t xml:space="preserve">The </w:t>
      </w:r>
      <w:r>
        <w:rPr>
          <w:rFonts w:hint="eastAsia"/>
          <w:lang w:val="en-US" w:eastAsia="ja-JP"/>
        </w:rPr>
        <w:t>PCF</w:t>
      </w:r>
      <w:r w:rsidRPr="004C288A">
        <w:rPr>
          <w:lang w:val="en-US" w:eastAsia="ja-JP"/>
        </w:rPr>
        <w:t xml:space="preserve"> </w:t>
      </w:r>
      <w:r>
        <w:rPr>
          <w:lang w:val="en-US" w:eastAsia="ja-JP"/>
        </w:rPr>
        <w:t>detects</w:t>
      </w:r>
      <w:r w:rsidRPr="004C288A">
        <w:rPr>
          <w:lang w:val="en-US" w:eastAsia="ja-JP"/>
        </w:rPr>
        <w:t xml:space="preserve"> </w:t>
      </w:r>
      <w:r w:rsidRPr="004C288A">
        <w:rPr>
          <w:rFonts w:hint="eastAsia"/>
          <w:lang w:val="en-US" w:eastAsia="ja-JP"/>
        </w:rPr>
        <w:t xml:space="preserve">the </w:t>
      </w:r>
      <w:r>
        <w:rPr>
          <w:lang w:val="en-US" w:eastAsia="ja-JP"/>
        </w:rPr>
        <w:t>P-CSCF related failure</w:t>
      </w:r>
      <w:r w:rsidRPr="004C288A">
        <w:rPr>
          <w:rFonts w:hint="eastAsia"/>
          <w:lang w:val="en-US" w:eastAsia="ja-JP"/>
        </w:rPr>
        <w:t xml:space="preserve"> </w:t>
      </w:r>
      <w:r>
        <w:rPr>
          <w:lang w:val="en-US" w:eastAsia="ja-JP"/>
        </w:rPr>
        <w:t xml:space="preserve">event </w:t>
      </w:r>
      <w:r w:rsidRPr="004C288A">
        <w:rPr>
          <w:lang w:val="en-US" w:eastAsia="ja-JP"/>
        </w:rPr>
        <w:t xml:space="preserve">based on </w:t>
      </w:r>
      <w:r w:rsidRPr="00532F99">
        <w:rPr>
          <w:lang w:val="en-US" w:eastAsia="ja-JP"/>
        </w:rPr>
        <w:t>the status of the Rx</w:t>
      </w:r>
      <w:r w:rsidRPr="00532F99">
        <w:rPr>
          <w:rFonts w:hint="eastAsia"/>
          <w:lang w:val="en-US" w:eastAsia="ja-JP"/>
        </w:rPr>
        <w:t xml:space="preserve"> </w:t>
      </w:r>
      <w:r w:rsidRPr="00532F99">
        <w:rPr>
          <w:lang w:val="en-US" w:eastAsia="ja-JP"/>
        </w:rPr>
        <w:t xml:space="preserve">interface </w:t>
      </w:r>
      <w:r>
        <w:rPr>
          <w:rFonts w:hint="eastAsia"/>
          <w:lang w:val="en-US" w:eastAsia="ja-JP"/>
        </w:rPr>
        <w:t xml:space="preserve">and/or the supervision of multiple P-CSCFs </w:t>
      </w:r>
      <w:r w:rsidRPr="00532F99">
        <w:rPr>
          <w:rFonts w:hint="eastAsia"/>
          <w:lang w:val="en-US" w:eastAsia="ja-JP"/>
        </w:rPr>
        <w:t>and s</w:t>
      </w:r>
      <w:r w:rsidRPr="004C288A">
        <w:rPr>
          <w:rFonts w:hint="eastAsia"/>
          <w:lang w:val="en-US" w:eastAsia="ja-JP"/>
        </w:rPr>
        <w:t xml:space="preserve">ends it to the </w:t>
      </w:r>
      <w:r>
        <w:rPr>
          <w:rFonts w:hint="eastAsia"/>
          <w:lang w:val="en-US" w:eastAsia="ja-JP"/>
        </w:rPr>
        <w:t>SMF</w:t>
      </w:r>
      <w:r w:rsidRPr="004C288A">
        <w:rPr>
          <w:rFonts w:hint="eastAsia"/>
          <w:lang w:val="en-US" w:eastAsia="ja-JP"/>
        </w:rPr>
        <w:t>.</w:t>
      </w:r>
      <w:r>
        <w:rPr>
          <w:rFonts w:hint="eastAsia"/>
          <w:lang w:val="en-US" w:eastAsia="ja-JP"/>
        </w:rPr>
        <w:t xml:space="preserve"> </w:t>
      </w:r>
      <w:r w:rsidRPr="00783CAB">
        <w:rPr>
          <w:lang w:val="en-US" w:eastAsia="ja-JP"/>
        </w:rPr>
        <w:t xml:space="preserve">When the Rx connection is lost and then recovered, the PCF can notify the </w:t>
      </w:r>
      <w:r w:rsidRPr="00783CAB">
        <w:rPr>
          <w:rFonts w:hint="eastAsia"/>
          <w:lang w:val="en-US" w:eastAsia="ja-JP"/>
        </w:rPr>
        <w:t>SMF</w:t>
      </w:r>
      <w:r w:rsidRPr="00783CAB">
        <w:rPr>
          <w:lang w:val="en-US" w:eastAsia="ja-JP"/>
        </w:rPr>
        <w:t xml:space="preserve"> about the status of the P-CSCF, indicating whether it is down or up.</w:t>
      </w:r>
    </w:p>
    <w:bookmarkEnd w:id="65"/>
    <w:p w14:paraId="739A3ED2" w14:textId="77777777" w:rsidR="00E379A7" w:rsidRDefault="00E379A7" w:rsidP="0010427B">
      <w:pPr>
        <w:pStyle w:val="TH"/>
        <w:rPr>
          <w:rFonts w:eastAsia="游明朝"/>
          <w:lang w:eastAsia="ja-JP"/>
        </w:rPr>
      </w:pPr>
      <w:r>
        <w:object w:dxaOrig="8209" w:dyaOrig="2521" w14:anchorId="1EB9707F">
          <v:shape id="_x0000_i1029" type="#_x0000_t75" style="width:411pt;height:128.15pt" o:ole="">
            <v:imagedata r:id="rId17" o:title=""/>
          </v:shape>
          <o:OLEObject Type="Embed" ProgID="Visio.Drawing.15" ShapeID="_x0000_i1029" DrawAspect="Content" ObjectID="_1826626342" r:id="rId18"/>
        </w:object>
      </w:r>
    </w:p>
    <w:p w14:paraId="7F68FC51" w14:textId="7B816C2F" w:rsidR="00E379A7" w:rsidRPr="002970B6" w:rsidRDefault="00E379A7" w:rsidP="00E379A7">
      <w:pPr>
        <w:pStyle w:val="TF"/>
        <w:rPr>
          <w:rFonts w:eastAsia="游明朝"/>
          <w:lang w:eastAsia="ja-JP"/>
        </w:rPr>
      </w:pPr>
      <w:r w:rsidRPr="008F1619">
        <w:rPr>
          <w:rFonts w:eastAsia="游明朝" w:hint="eastAsia"/>
          <w:lang w:eastAsia="ja-JP"/>
        </w:rPr>
        <w:t>Figure</w:t>
      </w:r>
      <w:r w:rsidRPr="008F1619">
        <w:t> </w:t>
      </w:r>
      <w:r>
        <w:rPr>
          <w:rFonts w:eastAsia="游明朝" w:hint="eastAsia"/>
          <w:lang w:eastAsia="ja-JP"/>
        </w:rPr>
        <w:t>6</w:t>
      </w:r>
      <w:r w:rsidRPr="008F1619">
        <w:rPr>
          <w:rFonts w:eastAsia="游明朝" w:hint="eastAsia"/>
          <w:lang w:eastAsia="ja-JP"/>
        </w:rPr>
        <w:t>.</w:t>
      </w:r>
      <w:r w:rsidR="00F80499">
        <w:rPr>
          <w:rFonts w:eastAsia="游明朝" w:hint="eastAsia"/>
          <w:lang w:eastAsia="ja-JP"/>
        </w:rPr>
        <w:t>2</w:t>
      </w:r>
      <w:r w:rsidRPr="008F1619">
        <w:rPr>
          <w:rFonts w:eastAsia="游明朝" w:hint="eastAsia"/>
          <w:lang w:eastAsia="ja-JP"/>
        </w:rPr>
        <w:t>.</w:t>
      </w:r>
      <w:r>
        <w:rPr>
          <w:rFonts w:eastAsia="游明朝" w:hint="eastAsia"/>
          <w:lang w:eastAsia="ja-JP"/>
        </w:rPr>
        <w:t>1.2.1-1</w:t>
      </w:r>
      <w:r w:rsidRPr="008F1619">
        <w:rPr>
          <w:rFonts w:eastAsia="游明朝" w:hint="eastAsia"/>
          <w:lang w:eastAsia="ja-JP"/>
        </w:rPr>
        <w:t xml:space="preserve">: </w:t>
      </w:r>
      <w:r>
        <w:rPr>
          <w:rFonts w:eastAsia="游明朝"/>
          <w:lang w:eastAsia="ja-JP"/>
        </w:rPr>
        <w:t>P-CSCF</w:t>
      </w:r>
      <w:r w:rsidRPr="00B7239E">
        <w:t xml:space="preserve"> failure</w:t>
      </w:r>
      <w:r w:rsidRPr="00B7239E">
        <w:rPr>
          <w:rFonts w:hint="eastAsia"/>
        </w:rPr>
        <w:t>/recovery</w:t>
      </w:r>
      <w:r w:rsidRPr="000D0B57">
        <w:rPr>
          <w:rFonts w:hint="eastAsia"/>
        </w:rPr>
        <w:t xml:space="preserve"> detection</w:t>
      </w:r>
      <w:r w:rsidRPr="00783CAB">
        <w:t xml:space="preserve"> via </w:t>
      </w:r>
      <w:r w:rsidRPr="00783CAB">
        <w:rPr>
          <w:rFonts w:hint="eastAsia"/>
        </w:rPr>
        <w:t>PCF</w:t>
      </w:r>
    </w:p>
    <w:p w14:paraId="79A49D58" w14:textId="7F4F3ECA" w:rsidR="00E379A7" w:rsidRPr="000C4F15" w:rsidRDefault="00E379A7" w:rsidP="00E379A7">
      <w:pPr>
        <w:pStyle w:val="Heading5"/>
        <w:rPr>
          <w:rFonts w:eastAsia="游明朝"/>
          <w:lang w:eastAsia="ja-JP"/>
        </w:rPr>
      </w:pPr>
      <w:bookmarkStart w:id="66" w:name="_Toc214553907"/>
      <w:r>
        <w:rPr>
          <w:rFonts w:eastAsia="游明朝" w:hint="eastAsia"/>
          <w:lang w:val="en-US" w:eastAsia="ja-JP"/>
        </w:rPr>
        <w:t>6</w:t>
      </w:r>
      <w:r w:rsidRPr="001B7C50">
        <w:t>.</w:t>
      </w:r>
      <w:r w:rsidR="00F80499">
        <w:rPr>
          <w:rFonts w:eastAsia="游明朝" w:hint="eastAsia"/>
          <w:lang w:eastAsia="ja-JP"/>
        </w:rPr>
        <w:t>2</w:t>
      </w:r>
      <w:r w:rsidRPr="001B7C50">
        <w:t>.</w:t>
      </w:r>
      <w:r>
        <w:rPr>
          <w:rFonts w:eastAsia="游明朝" w:hint="eastAsia"/>
          <w:lang w:eastAsia="ja-JP"/>
        </w:rPr>
        <w:t>1</w:t>
      </w:r>
      <w:r w:rsidRPr="001B7C50">
        <w:t>.</w:t>
      </w:r>
      <w:r>
        <w:rPr>
          <w:rFonts w:eastAsia="游明朝" w:hint="eastAsia"/>
          <w:lang w:eastAsia="ja-JP"/>
        </w:rPr>
        <w:t>2.2</w:t>
      </w:r>
      <w:r>
        <w:rPr>
          <w:rFonts w:eastAsia="游明朝"/>
          <w:lang w:eastAsia="ja-JP"/>
        </w:rPr>
        <w:tab/>
        <w:t>P-CSCF</w:t>
      </w:r>
      <w:r w:rsidRPr="00B7239E">
        <w:t xml:space="preserve"> failure</w:t>
      </w:r>
      <w:r w:rsidRPr="00B7239E">
        <w:rPr>
          <w:rFonts w:hint="eastAsia"/>
        </w:rPr>
        <w:t>/recovery</w:t>
      </w:r>
      <w:r w:rsidRPr="000D0B57">
        <w:rPr>
          <w:rFonts w:hint="eastAsia"/>
        </w:rPr>
        <w:t xml:space="preserve"> detection</w:t>
      </w:r>
      <w:r w:rsidRPr="00783CAB">
        <w:t xml:space="preserve"> via </w:t>
      </w:r>
      <w:r>
        <w:rPr>
          <w:rFonts w:eastAsia="游明朝" w:hint="eastAsia"/>
          <w:lang w:eastAsia="ja-JP"/>
        </w:rPr>
        <w:t>NRF</w:t>
      </w:r>
      <w:bookmarkEnd w:id="66"/>
    </w:p>
    <w:p w14:paraId="3B3524CB" w14:textId="77777777" w:rsidR="00E379A7" w:rsidRDefault="00E379A7" w:rsidP="0003357A">
      <w:pPr>
        <w:rPr>
          <w:lang w:eastAsia="ja-JP"/>
        </w:rPr>
      </w:pPr>
      <w:r w:rsidRPr="0003357A">
        <w:t>The SMF subscribes to notifications at the NRF and when t</w:t>
      </w:r>
      <w:r w:rsidRPr="0003357A">
        <w:rPr>
          <w:rFonts w:hint="eastAsia"/>
        </w:rPr>
        <w:t>he NRF</w:t>
      </w:r>
      <w:r w:rsidRPr="0003357A">
        <w:t xml:space="preserve"> detects </w:t>
      </w:r>
      <w:r w:rsidRPr="0003357A">
        <w:rPr>
          <w:rFonts w:hint="eastAsia"/>
        </w:rPr>
        <w:t xml:space="preserve">a </w:t>
      </w:r>
      <w:r w:rsidRPr="0003357A">
        <w:t>change in availability/</w:t>
      </w:r>
      <w:r w:rsidRPr="0003357A">
        <w:rPr>
          <w:rFonts w:hint="eastAsia"/>
        </w:rPr>
        <w:t>non-availability of</w:t>
      </w:r>
      <w:r w:rsidRPr="0003357A">
        <w:t xml:space="preserve"> </w:t>
      </w:r>
      <w:r w:rsidRPr="0003357A">
        <w:rPr>
          <w:rFonts w:hint="eastAsia"/>
        </w:rPr>
        <w:t xml:space="preserve">the </w:t>
      </w:r>
      <w:r w:rsidRPr="0003357A">
        <w:t xml:space="preserve">P-CSCF, it notifies the SMF </w:t>
      </w:r>
      <w:r w:rsidRPr="0003357A">
        <w:rPr>
          <w:rFonts w:hint="eastAsia"/>
        </w:rPr>
        <w:t xml:space="preserve">as </w:t>
      </w:r>
      <w:r w:rsidRPr="0003357A">
        <w:t>described</w:t>
      </w:r>
      <w:r w:rsidRPr="0003357A">
        <w:rPr>
          <w:rFonts w:hint="eastAsia"/>
        </w:rPr>
        <w:t xml:space="preserve"> in clause</w:t>
      </w:r>
      <w:r w:rsidRPr="0003357A">
        <w:t> 6.2.6.1</w:t>
      </w:r>
      <w:r w:rsidRPr="0003357A">
        <w:rPr>
          <w:rFonts w:hint="eastAsia"/>
        </w:rPr>
        <w:t xml:space="preserve"> of </w:t>
      </w:r>
      <w:r w:rsidRPr="0003357A">
        <w:t>3</w:t>
      </w:r>
      <w:r w:rsidRPr="0003357A">
        <w:rPr>
          <w:rFonts w:hint="eastAsia"/>
        </w:rPr>
        <w:t>GPP</w:t>
      </w:r>
      <w:r w:rsidRPr="0003357A">
        <w:t> </w:t>
      </w:r>
      <w:r w:rsidRPr="0003357A">
        <w:rPr>
          <w:rFonts w:hint="eastAsia"/>
        </w:rPr>
        <w:t>TS</w:t>
      </w:r>
      <w:r w:rsidRPr="0003357A">
        <w:t> </w:t>
      </w:r>
      <w:r w:rsidRPr="0003357A">
        <w:rPr>
          <w:rFonts w:hint="eastAsia"/>
        </w:rPr>
        <w:t>23.501</w:t>
      </w:r>
      <w:r w:rsidRPr="0003357A">
        <w:t> </w:t>
      </w:r>
      <w:r w:rsidRPr="0003357A">
        <w:rPr>
          <w:rFonts w:hint="eastAsia"/>
        </w:rPr>
        <w:t>[</w:t>
      </w:r>
      <w:r w:rsidRPr="0003357A">
        <w:t>5</w:t>
      </w:r>
      <w:r w:rsidRPr="0003357A">
        <w:rPr>
          <w:rFonts w:hint="eastAsia"/>
        </w:rPr>
        <w:t>].</w:t>
      </w:r>
    </w:p>
    <w:p w14:paraId="00D141E9" w14:textId="77777777" w:rsidR="00E379A7" w:rsidRDefault="00E379A7" w:rsidP="0010427B">
      <w:pPr>
        <w:pStyle w:val="TH"/>
        <w:rPr>
          <w:rFonts w:eastAsia="游明朝"/>
          <w:lang w:eastAsia="ja-JP"/>
        </w:rPr>
      </w:pPr>
      <w:r>
        <w:object w:dxaOrig="8209" w:dyaOrig="2521" w14:anchorId="4B1D67CA">
          <v:shape id="_x0000_i1030" type="#_x0000_t75" style="width:411pt;height:128.15pt" o:ole="">
            <v:imagedata r:id="rId19" o:title=""/>
          </v:shape>
          <o:OLEObject Type="Embed" ProgID="Visio.Drawing.15" ShapeID="_x0000_i1030" DrawAspect="Content" ObjectID="_1826626343" r:id="rId20"/>
        </w:object>
      </w:r>
    </w:p>
    <w:p w14:paraId="76DA4A07" w14:textId="1DE7D7A9" w:rsidR="00E379A7" w:rsidRPr="00AD3585" w:rsidRDefault="00E379A7" w:rsidP="00E379A7">
      <w:pPr>
        <w:pStyle w:val="TF"/>
        <w:rPr>
          <w:rFonts w:eastAsia="游明朝"/>
          <w:lang w:eastAsia="ja-JP"/>
        </w:rPr>
      </w:pPr>
      <w:r w:rsidRPr="008F1619">
        <w:rPr>
          <w:rFonts w:eastAsia="游明朝" w:hint="eastAsia"/>
          <w:lang w:eastAsia="ja-JP"/>
        </w:rPr>
        <w:t>Figure</w:t>
      </w:r>
      <w:r w:rsidRPr="008F1619">
        <w:t> </w:t>
      </w:r>
      <w:r>
        <w:rPr>
          <w:rFonts w:eastAsia="游明朝" w:hint="eastAsia"/>
          <w:lang w:eastAsia="ja-JP"/>
        </w:rPr>
        <w:t>6</w:t>
      </w:r>
      <w:r w:rsidRPr="008F1619">
        <w:rPr>
          <w:rFonts w:eastAsia="游明朝" w:hint="eastAsia"/>
          <w:lang w:eastAsia="ja-JP"/>
        </w:rPr>
        <w:t>.</w:t>
      </w:r>
      <w:r w:rsidR="00F80499">
        <w:rPr>
          <w:rFonts w:eastAsia="游明朝" w:hint="eastAsia"/>
          <w:lang w:eastAsia="ja-JP"/>
        </w:rPr>
        <w:t>2</w:t>
      </w:r>
      <w:r w:rsidRPr="008F1619">
        <w:rPr>
          <w:rFonts w:eastAsia="游明朝" w:hint="eastAsia"/>
          <w:lang w:eastAsia="ja-JP"/>
        </w:rPr>
        <w:t>.</w:t>
      </w:r>
      <w:r>
        <w:rPr>
          <w:rFonts w:eastAsia="游明朝" w:hint="eastAsia"/>
          <w:lang w:eastAsia="ja-JP"/>
        </w:rPr>
        <w:t>1.2.2-1</w:t>
      </w:r>
      <w:r w:rsidRPr="008F1619">
        <w:rPr>
          <w:rFonts w:eastAsia="游明朝" w:hint="eastAsia"/>
          <w:lang w:eastAsia="ja-JP"/>
        </w:rPr>
        <w:t xml:space="preserve">: </w:t>
      </w:r>
      <w:r>
        <w:rPr>
          <w:rFonts w:eastAsia="游明朝"/>
          <w:lang w:eastAsia="ja-JP"/>
        </w:rPr>
        <w:t>P-CSCF</w:t>
      </w:r>
      <w:r w:rsidRPr="00B7239E">
        <w:t xml:space="preserve"> failure</w:t>
      </w:r>
      <w:r w:rsidRPr="00B7239E">
        <w:rPr>
          <w:rFonts w:hint="eastAsia"/>
        </w:rPr>
        <w:t>/recovery</w:t>
      </w:r>
      <w:r w:rsidRPr="000D0B57">
        <w:rPr>
          <w:rFonts w:hint="eastAsia"/>
        </w:rPr>
        <w:t xml:space="preserve"> detection</w:t>
      </w:r>
      <w:r w:rsidRPr="00783CAB">
        <w:t xml:space="preserve"> via </w:t>
      </w:r>
      <w:r>
        <w:rPr>
          <w:rFonts w:eastAsia="游明朝" w:hint="eastAsia"/>
          <w:lang w:eastAsia="ja-JP"/>
        </w:rPr>
        <w:t>NRF</w:t>
      </w:r>
    </w:p>
    <w:p w14:paraId="2F56EC33" w14:textId="5E492DB5" w:rsidR="00E379A7" w:rsidRPr="00700F52" w:rsidRDefault="00E379A7" w:rsidP="00E379A7">
      <w:pPr>
        <w:pStyle w:val="Heading5"/>
        <w:rPr>
          <w:rFonts w:eastAsia="游明朝"/>
          <w:lang w:val="en-US" w:eastAsia="ja-JP"/>
        </w:rPr>
      </w:pPr>
      <w:bookmarkStart w:id="67" w:name="_Toc214553908"/>
      <w:r w:rsidRPr="00783CAB">
        <w:rPr>
          <w:rFonts w:eastAsia="游明朝" w:hint="eastAsia"/>
          <w:lang w:val="en-US" w:eastAsia="ja-JP"/>
        </w:rPr>
        <w:t>6</w:t>
      </w:r>
      <w:r w:rsidRPr="00700F52">
        <w:rPr>
          <w:rFonts w:eastAsia="游明朝"/>
          <w:lang w:val="en-US" w:eastAsia="ja-JP"/>
        </w:rPr>
        <w:t>.</w:t>
      </w:r>
      <w:r w:rsidR="00F80499">
        <w:rPr>
          <w:rFonts w:eastAsia="游明朝" w:hint="eastAsia"/>
          <w:lang w:val="en-US" w:eastAsia="ja-JP"/>
        </w:rPr>
        <w:t>2</w:t>
      </w:r>
      <w:r w:rsidRPr="00700F52">
        <w:rPr>
          <w:rFonts w:eastAsia="游明朝"/>
          <w:lang w:val="en-US" w:eastAsia="ja-JP"/>
        </w:rPr>
        <w:t>.</w:t>
      </w:r>
      <w:r>
        <w:rPr>
          <w:rFonts w:eastAsia="游明朝" w:hint="eastAsia"/>
          <w:lang w:val="en-US" w:eastAsia="ja-JP"/>
        </w:rPr>
        <w:t>1</w:t>
      </w:r>
      <w:r w:rsidRPr="00700F52">
        <w:rPr>
          <w:rFonts w:eastAsia="游明朝"/>
          <w:lang w:val="en-US" w:eastAsia="ja-JP"/>
        </w:rPr>
        <w:t>.</w:t>
      </w:r>
      <w:r>
        <w:rPr>
          <w:rFonts w:eastAsia="游明朝" w:hint="eastAsia"/>
          <w:lang w:val="en-US" w:eastAsia="ja-JP"/>
        </w:rPr>
        <w:t>2</w:t>
      </w:r>
      <w:r w:rsidRPr="00700F52">
        <w:rPr>
          <w:rFonts w:eastAsia="游明朝" w:hint="eastAsia"/>
          <w:lang w:val="en-US" w:eastAsia="ja-JP"/>
        </w:rPr>
        <w:t>.</w:t>
      </w:r>
      <w:r>
        <w:rPr>
          <w:rFonts w:eastAsia="游明朝" w:hint="eastAsia"/>
          <w:lang w:val="en-US" w:eastAsia="ja-JP"/>
        </w:rPr>
        <w:t>3</w:t>
      </w:r>
      <w:r w:rsidRPr="00700F52">
        <w:rPr>
          <w:rFonts w:eastAsia="游明朝"/>
          <w:lang w:val="en-US" w:eastAsia="ja-JP"/>
        </w:rPr>
        <w:tab/>
      </w:r>
      <w:r>
        <w:rPr>
          <w:rFonts w:eastAsia="游明朝"/>
          <w:lang w:val="en-US" w:eastAsia="ja-JP"/>
        </w:rPr>
        <w:t>P-CSCF</w:t>
      </w:r>
      <w:r w:rsidRPr="00700F52">
        <w:rPr>
          <w:rFonts w:eastAsia="游明朝" w:hint="eastAsia"/>
          <w:lang w:val="en-US" w:eastAsia="ja-JP"/>
        </w:rPr>
        <w:t xml:space="preserve"> failure/recovery detection </w:t>
      </w:r>
      <w:r w:rsidRPr="00700F52">
        <w:rPr>
          <w:rFonts w:eastAsia="游明朝"/>
          <w:lang w:val="en-US" w:eastAsia="ja-JP"/>
        </w:rPr>
        <w:t xml:space="preserve">through </w:t>
      </w:r>
      <w:r>
        <w:rPr>
          <w:rFonts w:eastAsia="游明朝"/>
          <w:lang w:val="en-US" w:eastAsia="ja-JP"/>
        </w:rPr>
        <w:t>heart-beat</w:t>
      </w:r>
      <w:r w:rsidRPr="00700F52">
        <w:rPr>
          <w:rFonts w:eastAsia="游明朝"/>
          <w:lang w:val="en-US" w:eastAsia="ja-JP"/>
        </w:rPr>
        <w:t xml:space="preserve"> monitorin</w:t>
      </w:r>
      <w:r w:rsidRPr="00700F52">
        <w:rPr>
          <w:rFonts w:eastAsia="游明朝" w:hint="eastAsia"/>
          <w:lang w:val="en-US" w:eastAsia="ja-JP"/>
        </w:rPr>
        <w:t>g:</w:t>
      </w:r>
      <w:bookmarkEnd w:id="67"/>
    </w:p>
    <w:p w14:paraId="34B03712" w14:textId="77777777" w:rsidR="00E379A7" w:rsidRDefault="00E379A7" w:rsidP="0003357A">
      <w:pPr>
        <w:rPr>
          <w:lang w:val="en-US" w:eastAsia="ja-JP"/>
        </w:rPr>
      </w:pPr>
      <w:r w:rsidRPr="0003357A">
        <w:rPr>
          <w:rFonts w:hint="eastAsia"/>
        </w:rPr>
        <w:t xml:space="preserve">The SMF conducts </w:t>
      </w:r>
      <w:r w:rsidRPr="0003357A">
        <w:t>heart-beat monitorin</w:t>
      </w:r>
      <w:r w:rsidRPr="0003357A">
        <w:rPr>
          <w:rFonts w:hint="eastAsia"/>
        </w:rPr>
        <w:t xml:space="preserve">g on the P-CSCF (e.g., </w:t>
      </w:r>
      <w:r w:rsidRPr="0003357A">
        <w:t>ping</w:t>
      </w:r>
      <w:r w:rsidRPr="0003357A">
        <w:rPr>
          <w:rFonts w:hint="eastAsia"/>
        </w:rPr>
        <w:t xml:space="preserve">, </w:t>
      </w:r>
      <w:r w:rsidRPr="0003357A">
        <w:t>SIP message</w:t>
      </w:r>
      <w:r w:rsidRPr="0003357A">
        <w:rPr>
          <w:rFonts w:hint="eastAsia"/>
        </w:rPr>
        <w:t>)</w:t>
      </w:r>
    </w:p>
    <w:p w14:paraId="673D7F82" w14:textId="4478236E" w:rsidR="00E379A7" w:rsidRPr="000D0B57" w:rsidRDefault="00E379A7" w:rsidP="0003357A">
      <w:pPr>
        <w:pStyle w:val="NO"/>
        <w:rPr>
          <w:rFonts w:eastAsia="游明朝"/>
          <w:iCs/>
          <w:color w:val="000000"/>
          <w:lang w:val="en-US" w:eastAsia="ja-JP"/>
        </w:rPr>
      </w:pPr>
      <w:r w:rsidRPr="0003357A">
        <w:t>NOTE </w:t>
      </w:r>
      <w:r w:rsidR="00F80499" w:rsidRPr="0003357A">
        <w:rPr>
          <w:rFonts w:hint="eastAsia"/>
        </w:rPr>
        <w:t>2:</w:t>
      </w:r>
      <w:r w:rsidRPr="0003357A">
        <w:t xml:space="preserve"> The monitoring configuration </w:t>
      </w:r>
      <w:r w:rsidRPr="0003357A">
        <w:rPr>
          <w:rFonts w:hint="eastAsia"/>
        </w:rPr>
        <w:t xml:space="preserve">of the SMF </w:t>
      </w:r>
      <w:r w:rsidRPr="0003357A">
        <w:t>depends on operator and implementation policy.</w:t>
      </w:r>
    </w:p>
    <w:p w14:paraId="3D51937D" w14:textId="77777777" w:rsidR="00E379A7" w:rsidRDefault="00E379A7" w:rsidP="0010427B">
      <w:pPr>
        <w:pStyle w:val="TH"/>
        <w:rPr>
          <w:rFonts w:eastAsia="游明朝"/>
          <w:lang w:eastAsia="ja-JP"/>
        </w:rPr>
      </w:pPr>
      <w:r>
        <w:object w:dxaOrig="8209" w:dyaOrig="2521" w14:anchorId="42239E4E">
          <v:shape id="_x0000_i1031" type="#_x0000_t75" style="width:411pt;height:128.15pt" o:ole="">
            <v:imagedata r:id="rId21" o:title=""/>
          </v:shape>
          <o:OLEObject Type="Embed" ProgID="Visio.Drawing.15" ShapeID="_x0000_i1031" DrawAspect="Content" ObjectID="_1826626344" r:id="rId22"/>
        </w:object>
      </w:r>
    </w:p>
    <w:p w14:paraId="7D940683" w14:textId="75A8C929" w:rsidR="00E379A7" w:rsidRPr="00DF66DE" w:rsidRDefault="00E379A7" w:rsidP="00E379A7">
      <w:pPr>
        <w:pStyle w:val="TF"/>
        <w:rPr>
          <w:rFonts w:eastAsia="游明朝"/>
          <w:lang w:eastAsia="ja-JP"/>
        </w:rPr>
      </w:pPr>
      <w:r w:rsidRPr="008F1619">
        <w:rPr>
          <w:rFonts w:eastAsia="游明朝" w:hint="eastAsia"/>
          <w:lang w:eastAsia="ja-JP"/>
        </w:rPr>
        <w:t>Figure</w:t>
      </w:r>
      <w:r w:rsidRPr="008F1619">
        <w:t> </w:t>
      </w:r>
      <w:r>
        <w:rPr>
          <w:rFonts w:eastAsia="游明朝" w:hint="eastAsia"/>
          <w:lang w:eastAsia="ja-JP"/>
        </w:rPr>
        <w:t>6</w:t>
      </w:r>
      <w:r w:rsidRPr="008F1619">
        <w:rPr>
          <w:rFonts w:eastAsia="游明朝" w:hint="eastAsia"/>
          <w:lang w:eastAsia="ja-JP"/>
        </w:rPr>
        <w:t>.</w:t>
      </w:r>
      <w:r w:rsidR="00F80499">
        <w:rPr>
          <w:rFonts w:eastAsia="游明朝" w:hint="eastAsia"/>
          <w:lang w:eastAsia="ja-JP"/>
        </w:rPr>
        <w:t>2</w:t>
      </w:r>
      <w:r w:rsidRPr="008F1619">
        <w:rPr>
          <w:rFonts w:eastAsia="游明朝" w:hint="eastAsia"/>
          <w:lang w:eastAsia="ja-JP"/>
        </w:rPr>
        <w:t>.</w:t>
      </w:r>
      <w:r>
        <w:rPr>
          <w:rFonts w:eastAsia="游明朝" w:hint="eastAsia"/>
          <w:lang w:eastAsia="ja-JP"/>
        </w:rPr>
        <w:t>1.2.3-1</w:t>
      </w:r>
      <w:r w:rsidRPr="008F1619">
        <w:rPr>
          <w:rFonts w:eastAsia="游明朝" w:hint="eastAsia"/>
          <w:lang w:eastAsia="ja-JP"/>
        </w:rPr>
        <w:t>:</w:t>
      </w:r>
      <w:r w:rsidRPr="000D0B57">
        <w:rPr>
          <w:rFonts w:hint="eastAsia"/>
        </w:rPr>
        <w:t xml:space="preserve"> </w:t>
      </w:r>
      <w:r>
        <w:t>P-CSCF</w:t>
      </w:r>
      <w:r w:rsidRPr="00783CAB">
        <w:rPr>
          <w:rFonts w:hint="eastAsia"/>
        </w:rPr>
        <w:t xml:space="preserve"> failure/recovery </w:t>
      </w:r>
      <w:r>
        <w:rPr>
          <w:rFonts w:eastAsia="游明朝" w:hint="eastAsia"/>
          <w:lang w:eastAsia="ja-JP"/>
        </w:rPr>
        <w:t xml:space="preserve">detection </w:t>
      </w:r>
      <w:r w:rsidRPr="00783CAB">
        <w:t xml:space="preserve">through </w:t>
      </w:r>
      <w:r>
        <w:t xml:space="preserve">heart-beat </w:t>
      </w:r>
      <w:r w:rsidRPr="00783CAB">
        <w:t>monitorin</w:t>
      </w:r>
      <w:r w:rsidRPr="00783CAB">
        <w:rPr>
          <w:rFonts w:hint="eastAsia"/>
        </w:rPr>
        <w:t>g</w:t>
      </w:r>
    </w:p>
    <w:p w14:paraId="32CAC335" w14:textId="57A3CE64" w:rsidR="00E379A7" w:rsidRPr="00700F52" w:rsidRDefault="00E379A7" w:rsidP="00E379A7">
      <w:pPr>
        <w:pStyle w:val="Heading5"/>
        <w:rPr>
          <w:rFonts w:eastAsia="游明朝"/>
          <w:lang w:val="en-US" w:eastAsia="ja-JP"/>
        </w:rPr>
      </w:pPr>
      <w:bookmarkStart w:id="68" w:name="_Toc214553909"/>
      <w:r w:rsidRPr="00783CAB">
        <w:rPr>
          <w:rFonts w:eastAsia="游明朝" w:hint="eastAsia"/>
          <w:lang w:val="en-US" w:eastAsia="ja-JP"/>
        </w:rPr>
        <w:t>6</w:t>
      </w:r>
      <w:r w:rsidRPr="00700F52">
        <w:rPr>
          <w:rFonts w:eastAsia="游明朝"/>
          <w:lang w:val="en-US" w:eastAsia="ja-JP"/>
        </w:rPr>
        <w:t>.</w:t>
      </w:r>
      <w:r w:rsidR="00F80499">
        <w:rPr>
          <w:rFonts w:eastAsia="游明朝" w:hint="eastAsia"/>
          <w:lang w:val="en-US" w:eastAsia="ja-JP"/>
        </w:rPr>
        <w:t>2</w:t>
      </w:r>
      <w:r w:rsidRPr="00700F52">
        <w:rPr>
          <w:rFonts w:eastAsia="游明朝"/>
          <w:lang w:val="en-US" w:eastAsia="ja-JP"/>
        </w:rPr>
        <w:t>.</w:t>
      </w:r>
      <w:r>
        <w:rPr>
          <w:rFonts w:eastAsia="游明朝" w:hint="eastAsia"/>
          <w:lang w:val="en-US" w:eastAsia="ja-JP"/>
        </w:rPr>
        <w:t>1</w:t>
      </w:r>
      <w:r w:rsidRPr="00700F52">
        <w:rPr>
          <w:rFonts w:eastAsia="游明朝"/>
          <w:lang w:val="en-US" w:eastAsia="ja-JP"/>
        </w:rPr>
        <w:t>.</w:t>
      </w:r>
      <w:r>
        <w:rPr>
          <w:rFonts w:eastAsia="游明朝" w:hint="eastAsia"/>
          <w:lang w:val="en-US" w:eastAsia="ja-JP"/>
        </w:rPr>
        <w:t>2</w:t>
      </w:r>
      <w:r w:rsidRPr="00700F52">
        <w:rPr>
          <w:rFonts w:eastAsia="游明朝" w:hint="eastAsia"/>
          <w:lang w:val="en-US" w:eastAsia="ja-JP"/>
        </w:rPr>
        <w:t>.</w:t>
      </w:r>
      <w:r>
        <w:rPr>
          <w:rFonts w:eastAsia="游明朝" w:hint="eastAsia"/>
          <w:lang w:val="en-US" w:eastAsia="ja-JP"/>
        </w:rPr>
        <w:t>4</w:t>
      </w:r>
      <w:r w:rsidRPr="00700F52">
        <w:rPr>
          <w:rFonts w:eastAsia="游明朝"/>
          <w:lang w:val="en-US" w:eastAsia="ja-JP"/>
        </w:rPr>
        <w:tab/>
      </w:r>
      <w:r>
        <w:rPr>
          <w:rFonts w:eastAsia="游明朝"/>
          <w:lang w:val="en-US" w:eastAsia="ja-JP"/>
        </w:rPr>
        <w:t>P-CSCF failure/recovery detection by automated</w:t>
      </w:r>
      <w:r w:rsidRPr="00700F52">
        <w:rPr>
          <w:rFonts w:eastAsia="游明朝" w:hint="eastAsia"/>
          <w:lang w:val="en-US" w:eastAsia="ja-JP"/>
        </w:rPr>
        <w:t xml:space="preserve"> </w:t>
      </w:r>
      <w:r>
        <w:rPr>
          <w:rFonts w:eastAsia="游明朝"/>
          <w:lang w:val="en-US" w:eastAsia="ja-JP"/>
        </w:rPr>
        <w:t xml:space="preserve">operator specific OAM </w:t>
      </w:r>
      <w:r w:rsidRPr="00700F52">
        <w:rPr>
          <w:rFonts w:eastAsia="游明朝" w:hint="eastAsia"/>
          <w:lang w:val="en-US" w:eastAsia="ja-JP"/>
        </w:rPr>
        <w:t>operation</w:t>
      </w:r>
      <w:bookmarkEnd w:id="68"/>
    </w:p>
    <w:p w14:paraId="27AF8639" w14:textId="77777777" w:rsidR="00E379A7" w:rsidRDefault="00E379A7" w:rsidP="0003357A">
      <w:pPr>
        <w:rPr>
          <w:lang w:val="en-US" w:eastAsia="ja-JP"/>
        </w:rPr>
      </w:pPr>
      <w:r w:rsidRPr="0003357A">
        <w:t>Automated operator specific OAM methods can be used to detect P-CSCF failure/recovery and lead to automated re-start of P-CSCF instances. Especially in cases when IMS nodes are deployed in cloud environments automated monitoring of their “health” status by means of the underlying cloud infrastructure (e.g., Kubernetes) allows for automated detecting and self-healing of error cases. In case of link errors in the transport network, OAM is the only central point in the network which can detect such failures and can distinguish between transport network and P-CSCF failures.</w:t>
      </w:r>
    </w:p>
    <w:p w14:paraId="13BCF481" w14:textId="46FCE9C8" w:rsidR="00E379A7" w:rsidRPr="00700F52" w:rsidRDefault="00E379A7" w:rsidP="00E379A7">
      <w:pPr>
        <w:pStyle w:val="Heading4"/>
        <w:rPr>
          <w:rFonts w:eastAsia="游明朝"/>
          <w:lang w:val="en-US" w:eastAsia="ja-JP"/>
        </w:rPr>
      </w:pPr>
      <w:bookmarkStart w:id="69" w:name="_Toc214553910"/>
      <w:r w:rsidRPr="00700F52">
        <w:rPr>
          <w:rFonts w:eastAsia="游明朝"/>
          <w:lang w:val="en-US" w:eastAsia="ja-JP"/>
        </w:rPr>
        <w:t>6.</w:t>
      </w:r>
      <w:r w:rsidR="00F80499">
        <w:rPr>
          <w:rFonts w:eastAsia="游明朝" w:hint="eastAsia"/>
          <w:lang w:val="en-US" w:eastAsia="ja-JP"/>
        </w:rPr>
        <w:t>2</w:t>
      </w:r>
      <w:r w:rsidRPr="00700F52">
        <w:rPr>
          <w:rFonts w:eastAsia="游明朝"/>
          <w:lang w:val="en-US" w:eastAsia="ja-JP"/>
        </w:rPr>
        <w:t>.</w:t>
      </w:r>
      <w:r>
        <w:rPr>
          <w:rFonts w:eastAsia="游明朝" w:hint="eastAsia"/>
          <w:lang w:val="en-US" w:eastAsia="ja-JP"/>
        </w:rPr>
        <w:t>1</w:t>
      </w:r>
      <w:r w:rsidRPr="00700F52">
        <w:rPr>
          <w:rFonts w:eastAsia="游明朝"/>
          <w:lang w:val="en-US" w:eastAsia="ja-JP"/>
        </w:rPr>
        <w:t>.</w:t>
      </w:r>
      <w:r>
        <w:rPr>
          <w:rFonts w:eastAsia="游明朝" w:hint="eastAsia"/>
          <w:lang w:val="en-US" w:eastAsia="ja-JP"/>
        </w:rPr>
        <w:t>3</w:t>
      </w:r>
      <w:r w:rsidRPr="00700F52">
        <w:rPr>
          <w:rFonts w:eastAsia="游明朝"/>
          <w:lang w:val="en-US" w:eastAsia="ja-JP"/>
        </w:rPr>
        <w:tab/>
      </w:r>
      <w:r>
        <w:rPr>
          <w:rFonts w:eastAsia="游明朝"/>
          <w:lang w:val="en-US" w:eastAsia="ja-JP"/>
        </w:rPr>
        <w:t>P-CSCF</w:t>
      </w:r>
      <w:r w:rsidRPr="00700F52">
        <w:rPr>
          <w:rFonts w:eastAsia="游明朝"/>
          <w:lang w:val="en-US" w:eastAsia="ja-JP"/>
        </w:rPr>
        <w:t xml:space="preserve"> failure</w:t>
      </w:r>
      <w:r w:rsidRPr="00700F52">
        <w:rPr>
          <w:rFonts w:eastAsia="游明朝" w:hint="eastAsia"/>
          <w:lang w:val="en-US" w:eastAsia="ja-JP"/>
        </w:rPr>
        <w:t xml:space="preserve"> notification to UE</w:t>
      </w:r>
      <w:bookmarkEnd w:id="69"/>
    </w:p>
    <w:p w14:paraId="52FCAA64" w14:textId="150A0603" w:rsidR="00E379A7" w:rsidRPr="00700F52" w:rsidRDefault="00E379A7" w:rsidP="00E379A7">
      <w:pPr>
        <w:pStyle w:val="Heading5"/>
        <w:rPr>
          <w:rFonts w:eastAsia="游明朝"/>
          <w:lang w:val="en-US" w:eastAsia="ja-JP"/>
        </w:rPr>
      </w:pPr>
      <w:bookmarkStart w:id="70" w:name="_Toc214553911"/>
      <w:r w:rsidRPr="00783CAB">
        <w:rPr>
          <w:rFonts w:eastAsia="游明朝" w:hint="eastAsia"/>
          <w:lang w:val="en-US" w:eastAsia="ja-JP"/>
        </w:rPr>
        <w:t>6</w:t>
      </w:r>
      <w:r w:rsidRPr="00700F52">
        <w:rPr>
          <w:rFonts w:eastAsia="游明朝"/>
          <w:lang w:val="en-US" w:eastAsia="ja-JP"/>
        </w:rPr>
        <w:t>.</w:t>
      </w:r>
      <w:r w:rsidR="00F80499">
        <w:rPr>
          <w:rFonts w:eastAsia="游明朝" w:hint="eastAsia"/>
          <w:lang w:val="en-US" w:eastAsia="ja-JP"/>
        </w:rPr>
        <w:t>2</w:t>
      </w:r>
      <w:r w:rsidRPr="00700F52">
        <w:rPr>
          <w:rFonts w:eastAsia="游明朝"/>
          <w:lang w:val="en-US" w:eastAsia="ja-JP"/>
        </w:rPr>
        <w:t>.</w:t>
      </w:r>
      <w:r>
        <w:rPr>
          <w:rFonts w:eastAsia="游明朝" w:hint="eastAsia"/>
          <w:lang w:val="en-US" w:eastAsia="ja-JP"/>
        </w:rPr>
        <w:t>1</w:t>
      </w:r>
      <w:r w:rsidRPr="00700F52">
        <w:rPr>
          <w:rFonts w:eastAsia="游明朝"/>
          <w:lang w:val="en-US" w:eastAsia="ja-JP"/>
        </w:rPr>
        <w:t>.</w:t>
      </w:r>
      <w:r>
        <w:rPr>
          <w:rFonts w:eastAsia="游明朝" w:hint="eastAsia"/>
          <w:lang w:val="en-US" w:eastAsia="ja-JP"/>
        </w:rPr>
        <w:t>3</w:t>
      </w:r>
      <w:r w:rsidRPr="00700F52">
        <w:rPr>
          <w:rFonts w:eastAsia="游明朝" w:hint="eastAsia"/>
          <w:lang w:val="en-US" w:eastAsia="ja-JP"/>
        </w:rPr>
        <w:t>.1</w:t>
      </w:r>
      <w:r w:rsidRPr="00700F52">
        <w:rPr>
          <w:rFonts w:eastAsia="游明朝"/>
          <w:lang w:val="en-US" w:eastAsia="ja-JP"/>
        </w:rPr>
        <w:tab/>
      </w:r>
      <w:r>
        <w:rPr>
          <w:rFonts w:eastAsia="游明朝"/>
          <w:lang w:val="en-US" w:eastAsia="ja-JP"/>
        </w:rPr>
        <w:t>P-CSCF</w:t>
      </w:r>
      <w:r w:rsidRPr="0069434A">
        <w:rPr>
          <w:rFonts w:eastAsia="游明朝"/>
          <w:lang w:val="en-US" w:eastAsia="ja-JP"/>
        </w:rPr>
        <w:t xml:space="preserve"> failure</w:t>
      </w:r>
      <w:r>
        <w:rPr>
          <w:rFonts w:eastAsia="游明朝" w:hint="eastAsia"/>
          <w:lang w:val="en-US" w:eastAsia="ja-JP"/>
        </w:rPr>
        <w:t xml:space="preserve"> notification with</w:t>
      </w:r>
      <w:r w:rsidRPr="0069434A">
        <w:rPr>
          <w:rFonts w:eastAsia="游明朝"/>
          <w:lang w:val="en-US" w:eastAsia="ja-JP"/>
        </w:rPr>
        <w:t xml:space="preserve"> PCO/ePCO</w:t>
      </w:r>
      <w:bookmarkEnd w:id="70"/>
    </w:p>
    <w:p w14:paraId="1EBDBD53" w14:textId="21D5DE54" w:rsidR="00AC58AA" w:rsidRDefault="00AC58AA" w:rsidP="0003357A">
      <w:pPr>
        <w:rPr>
          <w:lang w:eastAsia="ja-JP"/>
        </w:rPr>
      </w:pPr>
      <w:r w:rsidRPr="0003357A">
        <w:rPr>
          <w:rFonts w:hint="eastAsia"/>
        </w:rPr>
        <w:t>When a f</w:t>
      </w:r>
      <w:r w:rsidRPr="0003357A">
        <w:t>ailure in P-CSCF is detected</w:t>
      </w:r>
      <w:r w:rsidRPr="0003357A">
        <w:rPr>
          <w:rFonts w:hint="eastAsia"/>
        </w:rPr>
        <w:t xml:space="preserve"> with the methods described in clause</w:t>
      </w:r>
      <w:r w:rsidRPr="0003357A">
        <w:t> </w:t>
      </w:r>
      <w:r w:rsidRPr="0003357A">
        <w:rPr>
          <w:rFonts w:hint="eastAsia"/>
        </w:rPr>
        <w:t>6.2.1.2</w:t>
      </w:r>
      <w:r w:rsidRPr="0003357A">
        <w:t>, the SMF informs the UE of the P-CSCF failure</w:t>
      </w:r>
      <w:r w:rsidRPr="0003357A">
        <w:rPr>
          <w:rFonts w:hint="eastAsia"/>
        </w:rPr>
        <w:t xml:space="preserve"> with</w:t>
      </w:r>
      <w:r w:rsidRPr="0003357A">
        <w:t xml:space="preserve"> PCO/ePCO</w:t>
      </w:r>
      <w:r w:rsidRPr="0003357A">
        <w:rPr>
          <w:rFonts w:hint="eastAsia"/>
        </w:rPr>
        <w:t>. The SMF can be</w:t>
      </w:r>
      <w:r w:rsidRPr="0003357A">
        <w:t xml:space="preserve"> configured with </w:t>
      </w:r>
      <w:r w:rsidRPr="0003357A">
        <w:rPr>
          <w:rFonts w:hint="eastAsia"/>
        </w:rPr>
        <w:t xml:space="preserve">specific </w:t>
      </w:r>
      <w:r w:rsidRPr="0003357A">
        <w:t xml:space="preserve">criteria </w:t>
      </w:r>
      <w:r w:rsidRPr="0003357A">
        <w:rPr>
          <w:rFonts w:hint="eastAsia"/>
        </w:rPr>
        <w:t xml:space="preserve">as to when to send the </w:t>
      </w:r>
      <w:r w:rsidRPr="0003357A">
        <w:t>failure notification to the UE</w:t>
      </w:r>
      <w:r w:rsidRPr="0003357A">
        <w:rPr>
          <w:rFonts w:hint="eastAsia"/>
        </w:rPr>
        <w:t xml:space="preserve"> taking into account</w:t>
      </w:r>
      <w:r w:rsidRPr="0003357A">
        <w:t>, e.g., unavailability of all</w:t>
      </w:r>
      <w:r w:rsidRPr="0003357A">
        <w:rPr>
          <w:rFonts w:hint="eastAsia"/>
        </w:rPr>
        <w:t xml:space="preserve"> or </w:t>
      </w:r>
      <w:r w:rsidRPr="0003357A">
        <w:t>a specified number of P-CSCFs.</w:t>
      </w:r>
      <w:r w:rsidRPr="0003357A">
        <w:rPr>
          <w:rFonts w:hint="eastAsia"/>
        </w:rPr>
        <w:t xml:space="preserve"> E</w:t>
      </w:r>
      <w:r w:rsidRPr="0003357A">
        <w:t xml:space="preserve">ven if one or a few P-CSCFs remain available, </w:t>
      </w:r>
      <w:r w:rsidRPr="0003357A">
        <w:rPr>
          <w:rFonts w:hint="eastAsia"/>
        </w:rPr>
        <w:t>UEs</w:t>
      </w:r>
      <w:r w:rsidRPr="0003357A">
        <w:t xml:space="preserve"> may still suppress SIP registration attempts to prevent overload and failure propagation. This approach serves as a form of failure isolation: by instructing</w:t>
      </w:r>
      <w:r w:rsidRPr="0003357A">
        <w:rPr>
          <w:rFonts w:hint="eastAsia"/>
        </w:rPr>
        <w:t xml:space="preserve"> selected UE </w:t>
      </w:r>
      <w:r w:rsidRPr="0003357A">
        <w:t xml:space="preserve">not to </w:t>
      </w:r>
      <w:r w:rsidRPr="0003357A">
        <w:rPr>
          <w:rFonts w:hint="eastAsia"/>
        </w:rPr>
        <w:t xml:space="preserve">send SIP Registration requests, </w:t>
      </w:r>
      <w:r w:rsidRPr="0003357A">
        <w:t xml:space="preserve">even </w:t>
      </w:r>
      <w:r w:rsidRPr="0003357A">
        <w:rPr>
          <w:rFonts w:hint="eastAsia"/>
        </w:rPr>
        <w:t>if</w:t>
      </w:r>
      <w:r w:rsidRPr="0003357A">
        <w:t xml:space="preserve"> </w:t>
      </w:r>
      <w:r w:rsidRPr="0003357A">
        <w:rPr>
          <w:rFonts w:hint="eastAsia"/>
        </w:rPr>
        <w:t>some</w:t>
      </w:r>
      <w:r w:rsidRPr="0003357A">
        <w:t xml:space="preserve"> P-CSCFs are operational</w:t>
      </w:r>
      <w:r w:rsidRPr="0003357A">
        <w:rPr>
          <w:rFonts w:hint="eastAsia"/>
        </w:rPr>
        <w:t xml:space="preserve">, </w:t>
      </w:r>
      <w:r w:rsidRPr="0003357A">
        <w:t xml:space="preserve">the </w:t>
      </w:r>
      <w:r w:rsidRPr="0003357A">
        <w:rPr>
          <w:rFonts w:hint="eastAsia"/>
        </w:rPr>
        <w:t>network</w:t>
      </w:r>
      <w:r w:rsidRPr="0003357A">
        <w:t xml:space="preserve"> avoids concentrating traffic on limited resources. To achieve this, the </w:t>
      </w:r>
      <w:r w:rsidRPr="0003357A">
        <w:rPr>
          <w:rFonts w:hint="eastAsia"/>
        </w:rPr>
        <w:t>SMF</w:t>
      </w:r>
      <w:r w:rsidRPr="0003357A">
        <w:t xml:space="preserve"> may randomly select a subset of UEs and send them failure notifications, thereby instructing them to suppress SIP registration until the period specified by the Request Suppression Timer has elapsed</w:t>
      </w:r>
      <w:r w:rsidRPr="0003357A">
        <w:rPr>
          <w:rFonts w:hint="eastAsia"/>
        </w:rPr>
        <w:t>.</w:t>
      </w:r>
    </w:p>
    <w:p w14:paraId="42219AA4" w14:textId="143FDC37" w:rsidR="00E379A7" w:rsidRPr="00A0521E" w:rsidRDefault="00E379A7" w:rsidP="00E379A7">
      <w:r w:rsidRPr="00A0521E">
        <w:rPr>
          <w:rFonts w:hint="eastAsia"/>
        </w:rPr>
        <w:t>The following new IE</w:t>
      </w:r>
      <w:r>
        <w:rPr>
          <w:rFonts w:eastAsia="游明朝" w:hint="eastAsia"/>
          <w:lang w:eastAsia="ja-JP"/>
        </w:rPr>
        <w:t xml:space="preserve"> is</w:t>
      </w:r>
      <w:r w:rsidRPr="00A0521E">
        <w:t xml:space="preserve"> </w:t>
      </w:r>
      <w:r>
        <w:rPr>
          <w:rFonts w:eastAsia="游明朝" w:hint="eastAsia"/>
          <w:lang w:eastAsia="ja-JP"/>
        </w:rPr>
        <w:t>added</w:t>
      </w:r>
      <w:r w:rsidRPr="00A0521E">
        <w:rPr>
          <w:rFonts w:hint="eastAsia"/>
        </w:rPr>
        <w:t xml:space="preserve"> </w:t>
      </w:r>
      <w:r>
        <w:rPr>
          <w:rFonts w:eastAsia="游明朝" w:hint="eastAsia"/>
          <w:lang w:eastAsia="ja-JP"/>
        </w:rPr>
        <w:t xml:space="preserve">to </w:t>
      </w:r>
      <w:r w:rsidRPr="00A0521E">
        <w:rPr>
          <w:rFonts w:hint="eastAsia"/>
        </w:rPr>
        <w:t>PCO</w:t>
      </w:r>
      <w:r>
        <w:rPr>
          <w:rFonts w:eastAsia="游明朝" w:hint="eastAsia"/>
          <w:lang w:eastAsia="ja-JP"/>
        </w:rPr>
        <w:t xml:space="preserve">/ePCO as described in </w:t>
      </w:r>
      <w:r w:rsidRPr="00A0521E">
        <w:rPr>
          <w:rFonts w:hint="eastAsia"/>
        </w:rPr>
        <w:t>clause</w:t>
      </w:r>
      <w:r w:rsidRPr="00A0521E">
        <w:t> </w:t>
      </w:r>
      <w:r w:rsidRPr="00A0521E">
        <w:rPr>
          <w:rFonts w:hint="eastAsia"/>
        </w:rPr>
        <w:t xml:space="preserve">10.5.6.3 of </w:t>
      </w:r>
      <w:r w:rsidRPr="009C14F1">
        <w:t>3</w:t>
      </w:r>
      <w:r w:rsidRPr="009C14F1">
        <w:rPr>
          <w:rFonts w:hint="eastAsia"/>
        </w:rPr>
        <w:t>GPP</w:t>
      </w:r>
      <w:r w:rsidRPr="009C14F1">
        <w:t> </w:t>
      </w:r>
      <w:r w:rsidRPr="00A0521E">
        <w:rPr>
          <w:rFonts w:hint="eastAsia"/>
        </w:rPr>
        <w:t>TS</w:t>
      </w:r>
      <w:r w:rsidRPr="00A0521E">
        <w:t> </w:t>
      </w:r>
      <w:r w:rsidRPr="00A0521E">
        <w:rPr>
          <w:rFonts w:hint="eastAsia"/>
        </w:rPr>
        <w:t>24.008</w:t>
      </w:r>
      <w:r w:rsidRPr="00A0521E">
        <w:t> </w:t>
      </w:r>
      <w:r w:rsidRPr="00A0521E">
        <w:rPr>
          <w:rFonts w:hint="eastAsia"/>
        </w:rPr>
        <w:t>[</w:t>
      </w:r>
      <w:r w:rsidR="00F80499">
        <w:rPr>
          <w:rFonts w:hint="eastAsia"/>
          <w:lang w:eastAsia="ja-JP"/>
        </w:rPr>
        <w:t>10</w:t>
      </w:r>
      <w:r w:rsidRPr="00A0521E">
        <w:rPr>
          <w:rFonts w:hint="eastAsia"/>
        </w:rPr>
        <w:t>].</w:t>
      </w:r>
    </w:p>
    <w:p w14:paraId="1E365707" w14:textId="7BD68C82" w:rsidR="00E379A7" w:rsidRPr="00162CDE" w:rsidRDefault="00E379A7" w:rsidP="00E379A7">
      <w:pPr>
        <w:pStyle w:val="B1"/>
        <w:rPr>
          <w:rFonts w:eastAsia="游明朝"/>
          <w:lang w:eastAsia="ja-JP"/>
        </w:rPr>
      </w:pPr>
      <w:r w:rsidRPr="001E4114">
        <w:t>-</w:t>
      </w:r>
      <w:r w:rsidRPr="001E4114">
        <w:tab/>
      </w:r>
      <w:r w:rsidRPr="001E4114">
        <w:rPr>
          <w:lang w:eastAsia="ja-JP"/>
        </w:rPr>
        <w:t>Request Suppression Timer</w:t>
      </w:r>
      <w:r w:rsidRPr="001E4114">
        <w:rPr>
          <w:rFonts w:hint="eastAsia"/>
          <w:lang w:val="en-US" w:eastAsia="ja-JP"/>
        </w:rPr>
        <w:t>: The IE is u</w:t>
      </w:r>
      <w:r w:rsidRPr="001E4114">
        <w:rPr>
          <w:lang w:val="en-US" w:eastAsia="ja-JP"/>
        </w:rPr>
        <w:t>sed</w:t>
      </w:r>
      <w:r w:rsidRPr="004C288A">
        <w:rPr>
          <w:lang w:val="en-US" w:eastAsia="ja-JP"/>
        </w:rPr>
        <w:t xml:space="preserve"> to </w:t>
      </w:r>
      <w:r w:rsidRPr="004C288A">
        <w:rPr>
          <w:rFonts w:hint="eastAsia"/>
          <w:lang w:eastAsia="ja-JP"/>
        </w:rPr>
        <w:t>n</w:t>
      </w:r>
      <w:r w:rsidRPr="004C288A">
        <w:rPr>
          <w:lang w:eastAsia="ja-JP"/>
        </w:rPr>
        <w:t xml:space="preserve">otify that the </w:t>
      </w:r>
      <w:r>
        <w:rPr>
          <w:lang w:eastAsia="ja-JP"/>
        </w:rPr>
        <w:t>P-CSCF</w:t>
      </w:r>
      <w:r w:rsidRPr="004C288A">
        <w:rPr>
          <w:lang w:eastAsia="ja-JP"/>
        </w:rPr>
        <w:t xml:space="preserve"> is down and unavailable </w:t>
      </w:r>
      <w:r>
        <w:rPr>
          <w:rFonts w:eastAsia="游明朝" w:hint="eastAsia"/>
          <w:lang w:eastAsia="ja-JP"/>
        </w:rPr>
        <w:t xml:space="preserve">and </w:t>
      </w:r>
      <w:r w:rsidRPr="004C288A">
        <w:rPr>
          <w:rFonts w:hint="eastAsia"/>
          <w:lang w:eastAsia="ja-JP"/>
        </w:rPr>
        <w:t>s</w:t>
      </w:r>
      <w:r w:rsidRPr="004C288A">
        <w:rPr>
          <w:lang w:eastAsia="ja-JP"/>
        </w:rPr>
        <w:t xml:space="preserve">et the time until the UE </w:t>
      </w:r>
      <w:r>
        <w:rPr>
          <w:lang w:eastAsia="ja-JP"/>
        </w:rPr>
        <w:t xml:space="preserve">shall not </w:t>
      </w:r>
      <w:r w:rsidRPr="004C288A">
        <w:rPr>
          <w:lang w:eastAsia="ja-JP"/>
        </w:rPr>
        <w:t xml:space="preserve">initiate a </w:t>
      </w:r>
      <w:r w:rsidRPr="004C288A">
        <w:rPr>
          <w:rFonts w:hint="eastAsia"/>
          <w:lang w:eastAsia="ja-JP"/>
        </w:rPr>
        <w:t xml:space="preserve">SIP </w:t>
      </w:r>
      <w:r w:rsidRPr="004C288A">
        <w:rPr>
          <w:lang w:eastAsia="ja-JP"/>
        </w:rPr>
        <w:t>Registration Request</w:t>
      </w:r>
      <w:r w:rsidRPr="004C288A">
        <w:rPr>
          <w:lang w:val="en-US" w:eastAsia="ja-JP"/>
        </w:rPr>
        <w:t>.</w:t>
      </w:r>
      <w:r w:rsidRPr="004C288A">
        <w:rPr>
          <w:rFonts w:hint="eastAsia"/>
          <w:lang w:val="en-US" w:eastAsia="ja-JP"/>
        </w:rPr>
        <w:t xml:space="preserve"> </w:t>
      </w:r>
      <w:r w:rsidRPr="004C288A">
        <w:rPr>
          <w:rFonts w:hint="eastAsia"/>
          <w:lang w:eastAsia="ja-JP"/>
        </w:rPr>
        <w:t xml:space="preserve">The IE is used to </w:t>
      </w:r>
      <w:r w:rsidRPr="004C288A">
        <w:rPr>
          <w:lang w:eastAsia="ja-JP"/>
        </w:rPr>
        <w:t>suppress</w:t>
      </w:r>
      <w:r w:rsidRPr="004C288A">
        <w:rPr>
          <w:rFonts w:hint="eastAsia"/>
          <w:lang w:eastAsia="ja-JP"/>
        </w:rPr>
        <w:t xml:space="preserve"> SIP Registration from the UE for a certain period.</w:t>
      </w:r>
    </w:p>
    <w:p w14:paraId="25B56C08" w14:textId="77777777" w:rsidR="00E379A7" w:rsidRPr="00DF66DE" w:rsidRDefault="00E379A7" w:rsidP="00E379A7">
      <w:r w:rsidRPr="00DF66DE">
        <w:t xml:space="preserve">It is </w:t>
      </w:r>
      <w:r w:rsidRPr="00DF66DE">
        <w:rPr>
          <w:rFonts w:hint="eastAsia"/>
        </w:rPr>
        <w:t xml:space="preserve">also </w:t>
      </w:r>
      <w:r w:rsidRPr="00DF66DE">
        <w:t>necessary to clearly define the behaviour of the UE upon receiving this information</w:t>
      </w:r>
      <w:r w:rsidRPr="00DF66DE">
        <w:rPr>
          <w:rFonts w:hint="eastAsia"/>
        </w:rPr>
        <w:t xml:space="preserve">. </w:t>
      </w:r>
      <w:r w:rsidRPr="00DF66DE">
        <w:t xml:space="preserve">In the event of </w:t>
      </w:r>
      <w:r>
        <w:t>P-CSCF</w:t>
      </w:r>
      <w:r w:rsidRPr="00DF66DE">
        <w:t xml:space="preserve"> failure, the UE will try to prioritize the restoration of </w:t>
      </w:r>
      <w:r w:rsidRPr="00DF66DE">
        <w:rPr>
          <w:rFonts w:hint="eastAsia"/>
        </w:rPr>
        <w:t>MMTEL service</w:t>
      </w:r>
      <w:r w:rsidRPr="00DF66DE">
        <w:t xml:space="preserve"> and attempt initial registration, but this action should be </w:t>
      </w:r>
      <w:r>
        <w:t>postponed</w:t>
      </w:r>
      <w:r w:rsidRPr="00DF66DE">
        <w:t>.</w:t>
      </w:r>
    </w:p>
    <w:p w14:paraId="3BFE2322" w14:textId="77777777" w:rsidR="00E379A7" w:rsidRDefault="00E379A7" w:rsidP="0010427B">
      <w:pPr>
        <w:pStyle w:val="TH"/>
        <w:rPr>
          <w:rFonts w:eastAsia="游明朝"/>
          <w:lang w:eastAsia="ja-JP"/>
        </w:rPr>
      </w:pPr>
      <w:r w:rsidRPr="004C288A">
        <w:object w:dxaOrig="8209" w:dyaOrig="3180" w14:anchorId="6B7CDBB8">
          <v:shape id="_x0000_i1032" type="#_x0000_t75" style="width:411pt;height:159.85pt" o:ole="">
            <v:imagedata r:id="rId23" o:title=""/>
          </v:shape>
          <o:OLEObject Type="Embed" ProgID="Visio.Drawing.15" ShapeID="_x0000_i1032" DrawAspect="Content" ObjectID="_1826626345" r:id="rId24"/>
        </w:object>
      </w:r>
    </w:p>
    <w:p w14:paraId="1F9699FC" w14:textId="6CD71583" w:rsidR="00E379A7" w:rsidRDefault="00E379A7" w:rsidP="00E379A7">
      <w:pPr>
        <w:pStyle w:val="TF"/>
        <w:rPr>
          <w:rFonts w:eastAsia="游明朝"/>
          <w:lang w:eastAsia="ja-JP"/>
        </w:rPr>
      </w:pPr>
      <w:r w:rsidRPr="008F1619">
        <w:rPr>
          <w:rFonts w:eastAsia="游明朝" w:hint="eastAsia"/>
          <w:lang w:eastAsia="ja-JP"/>
        </w:rPr>
        <w:t>Figure</w:t>
      </w:r>
      <w:r w:rsidRPr="008F1619">
        <w:t> </w:t>
      </w:r>
      <w:r>
        <w:rPr>
          <w:rFonts w:eastAsia="游明朝" w:hint="eastAsia"/>
          <w:lang w:eastAsia="ja-JP"/>
        </w:rPr>
        <w:t>6</w:t>
      </w:r>
      <w:r w:rsidRPr="008F1619">
        <w:rPr>
          <w:rFonts w:eastAsia="游明朝" w:hint="eastAsia"/>
          <w:lang w:eastAsia="ja-JP"/>
        </w:rPr>
        <w:t>.</w:t>
      </w:r>
      <w:r w:rsidR="00F80499">
        <w:rPr>
          <w:rFonts w:eastAsia="游明朝" w:hint="eastAsia"/>
          <w:lang w:eastAsia="ja-JP"/>
        </w:rPr>
        <w:t>2</w:t>
      </w:r>
      <w:r w:rsidRPr="008F1619">
        <w:rPr>
          <w:rFonts w:eastAsia="游明朝" w:hint="eastAsia"/>
          <w:lang w:eastAsia="ja-JP"/>
        </w:rPr>
        <w:t>.</w:t>
      </w:r>
      <w:r>
        <w:rPr>
          <w:rFonts w:eastAsia="游明朝" w:hint="eastAsia"/>
          <w:lang w:eastAsia="ja-JP"/>
        </w:rPr>
        <w:t>1.3.1-1</w:t>
      </w:r>
      <w:r w:rsidRPr="008F1619">
        <w:rPr>
          <w:rFonts w:eastAsia="游明朝" w:hint="eastAsia"/>
          <w:lang w:eastAsia="ja-JP"/>
        </w:rPr>
        <w:t xml:space="preserve">: </w:t>
      </w:r>
      <w:r>
        <w:rPr>
          <w:rFonts w:eastAsia="游明朝"/>
          <w:lang w:eastAsia="ja-JP"/>
        </w:rPr>
        <w:t>P-CSCF</w:t>
      </w:r>
      <w:r w:rsidRPr="001B278F">
        <w:rPr>
          <w:lang w:val="en-US" w:eastAsia="zh-CN"/>
        </w:rPr>
        <w:t xml:space="preserve"> failure</w:t>
      </w:r>
      <w:r>
        <w:rPr>
          <w:rFonts w:eastAsia="游明朝" w:hint="eastAsia"/>
          <w:lang w:val="en-US" w:eastAsia="ja-JP"/>
        </w:rPr>
        <w:t xml:space="preserve"> notification with</w:t>
      </w:r>
      <w:r w:rsidRPr="001B278F">
        <w:rPr>
          <w:rFonts w:eastAsia="游明朝"/>
          <w:lang w:eastAsia="ja-JP"/>
        </w:rPr>
        <w:t xml:space="preserve"> PCO/ePCO</w:t>
      </w:r>
    </w:p>
    <w:p w14:paraId="6F9E08B9" w14:textId="73F8CE9E" w:rsidR="00E379A7" w:rsidRPr="00700F52" w:rsidRDefault="00E379A7" w:rsidP="00E379A7">
      <w:pPr>
        <w:pStyle w:val="Heading5"/>
        <w:rPr>
          <w:rFonts w:eastAsia="游明朝"/>
          <w:lang w:val="en-US" w:eastAsia="ja-JP"/>
        </w:rPr>
      </w:pPr>
      <w:bookmarkStart w:id="71" w:name="_Toc214553912"/>
      <w:r w:rsidRPr="00783CAB">
        <w:rPr>
          <w:rFonts w:eastAsia="游明朝" w:hint="eastAsia"/>
          <w:lang w:val="en-US" w:eastAsia="ja-JP"/>
        </w:rPr>
        <w:t>6</w:t>
      </w:r>
      <w:r w:rsidRPr="00700F52">
        <w:rPr>
          <w:rFonts w:eastAsia="游明朝"/>
          <w:lang w:val="en-US" w:eastAsia="ja-JP"/>
        </w:rPr>
        <w:t>.</w:t>
      </w:r>
      <w:r w:rsidR="00FB3AE1">
        <w:rPr>
          <w:rFonts w:eastAsia="游明朝" w:hint="eastAsia"/>
          <w:lang w:val="en-US" w:eastAsia="ja-JP"/>
        </w:rPr>
        <w:t>2</w:t>
      </w:r>
      <w:r w:rsidRPr="00700F52">
        <w:rPr>
          <w:rFonts w:eastAsia="游明朝"/>
          <w:lang w:val="en-US" w:eastAsia="ja-JP"/>
        </w:rPr>
        <w:t>.</w:t>
      </w:r>
      <w:r>
        <w:rPr>
          <w:rFonts w:eastAsia="游明朝" w:hint="eastAsia"/>
          <w:lang w:val="en-US" w:eastAsia="ja-JP"/>
        </w:rPr>
        <w:t>1.3</w:t>
      </w:r>
      <w:r w:rsidRPr="00700F52">
        <w:rPr>
          <w:rFonts w:eastAsia="游明朝"/>
          <w:lang w:val="en-US" w:eastAsia="ja-JP"/>
        </w:rPr>
        <w:t>.</w:t>
      </w:r>
      <w:r w:rsidRPr="00700F52">
        <w:rPr>
          <w:rFonts w:eastAsia="游明朝" w:hint="eastAsia"/>
          <w:lang w:val="en-US" w:eastAsia="ja-JP"/>
        </w:rPr>
        <w:t>2</w:t>
      </w:r>
      <w:r w:rsidRPr="00700F52">
        <w:rPr>
          <w:rFonts w:eastAsia="游明朝"/>
          <w:lang w:val="en-US" w:eastAsia="ja-JP"/>
        </w:rPr>
        <w:tab/>
      </w:r>
      <w:r>
        <w:rPr>
          <w:rFonts w:eastAsia="游明朝" w:hint="eastAsia"/>
          <w:lang w:val="en-US" w:eastAsia="ja-JP"/>
        </w:rPr>
        <w:t xml:space="preserve">Notifying </w:t>
      </w:r>
      <w:r>
        <w:rPr>
          <w:rFonts w:eastAsia="游明朝"/>
          <w:lang w:val="en-US" w:eastAsia="ja-JP"/>
        </w:rPr>
        <w:t>P-CSCF</w:t>
      </w:r>
      <w:r w:rsidRPr="0069434A">
        <w:rPr>
          <w:rFonts w:eastAsia="游明朝" w:hint="eastAsia"/>
          <w:lang w:val="en-US" w:eastAsia="ja-JP"/>
        </w:rPr>
        <w:t xml:space="preserve"> </w:t>
      </w:r>
      <w:r>
        <w:rPr>
          <w:rFonts w:eastAsia="游明朝" w:hint="eastAsia"/>
          <w:lang w:val="en-US" w:eastAsia="ja-JP"/>
        </w:rPr>
        <w:t>failure notification</w:t>
      </w:r>
      <w:r w:rsidRPr="0069434A">
        <w:rPr>
          <w:rFonts w:eastAsia="游明朝" w:hint="eastAsia"/>
          <w:lang w:val="en-US" w:eastAsia="ja-JP"/>
        </w:rPr>
        <w:t xml:space="preserve"> feature with </w:t>
      </w:r>
      <w:r w:rsidRPr="0069434A">
        <w:rPr>
          <w:rFonts w:eastAsia="游明朝"/>
          <w:lang w:val="en-US" w:eastAsia="ja-JP"/>
        </w:rPr>
        <w:t>UE Capability Indication</w:t>
      </w:r>
      <w:bookmarkEnd w:id="71"/>
    </w:p>
    <w:p w14:paraId="1CC1998B" w14:textId="4A32B475" w:rsidR="00E379A7" w:rsidRPr="004C288A" w:rsidRDefault="00E379A7" w:rsidP="0003357A">
      <w:pPr>
        <w:rPr>
          <w:lang w:val="en-US" w:eastAsia="ja-JP"/>
        </w:rPr>
      </w:pPr>
      <w:r w:rsidRPr="0003357A">
        <w:rPr>
          <w:rFonts w:hint="eastAsia"/>
        </w:rPr>
        <w:t>I</w:t>
      </w:r>
      <w:r w:rsidRPr="0003357A">
        <w:t xml:space="preserve">t is necessary to </w:t>
      </w:r>
      <w:r w:rsidRPr="0003357A">
        <w:rPr>
          <w:rFonts w:hint="eastAsia"/>
        </w:rPr>
        <w:t>define</w:t>
      </w:r>
      <w:r w:rsidRPr="0003357A">
        <w:t xml:space="preserve"> a new IE to notify whether</w:t>
      </w:r>
      <w:r w:rsidRPr="0003357A">
        <w:rPr>
          <w:rFonts w:hint="eastAsia"/>
        </w:rPr>
        <w:t xml:space="preserve"> the UE supports the feature or not</w:t>
      </w:r>
      <w:r w:rsidRPr="0003357A">
        <w:t>.</w:t>
      </w:r>
      <w:r w:rsidRPr="0003357A">
        <w:rPr>
          <w:rFonts w:hint="eastAsia"/>
        </w:rPr>
        <w:t xml:space="preserve"> If the network s</w:t>
      </w:r>
      <w:r w:rsidRPr="0003357A">
        <w:t>end</w:t>
      </w:r>
      <w:r w:rsidRPr="0003357A">
        <w:rPr>
          <w:rFonts w:hint="eastAsia"/>
        </w:rPr>
        <w:t>s</w:t>
      </w:r>
      <w:r w:rsidRPr="0003357A">
        <w:t xml:space="preserve"> </w:t>
      </w:r>
      <w:r w:rsidRPr="0003357A">
        <w:rPr>
          <w:rFonts w:hint="eastAsia"/>
        </w:rPr>
        <w:t>the</w:t>
      </w:r>
      <w:r w:rsidRPr="0003357A">
        <w:t xml:space="preserve"> notification</w:t>
      </w:r>
      <w:r w:rsidRPr="0003357A">
        <w:rPr>
          <w:rFonts w:hint="eastAsia"/>
        </w:rPr>
        <w:t xml:space="preserve"> </w:t>
      </w:r>
      <w:r w:rsidRPr="0003357A">
        <w:t xml:space="preserve">to </w:t>
      </w:r>
      <w:r w:rsidRPr="0003357A">
        <w:rPr>
          <w:rFonts w:hint="eastAsia"/>
        </w:rPr>
        <w:t>the UE which does not support the option, t</w:t>
      </w:r>
      <w:r w:rsidRPr="0003357A">
        <w:t>he UE is expected to ignore th</w:t>
      </w:r>
      <w:r w:rsidRPr="0003357A">
        <w:rPr>
          <w:rFonts w:hint="eastAsia"/>
        </w:rPr>
        <w:t>e notification</w:t>
      </w:r>
      <w:r w:rsidRPr="0003357A">
        <w:t xml:space="preserve"> upon reception. However, depending on the implementation, if the UE does not ignore </w:t>
      </w:r>
      <w:r w:rsidRPr="0003357A">
        <w:rPr>
          <w:rFonts w:hint="eastAsia"/>
        </w:rPr>
        <w:t>it</w:t>
      </w:r>
      <w:r w:rsidRPr="0003357A">
        <w:t xml:space="preserve">, there is a possibility that </w:t>
      </w:r>
      <w:r w:rsidRPr="0003357A">
        <w:rPr>
          <w:rFonts w:hint="eastAsia"/>
        </w:rPr>
        <w:t>the UE</w:t>
      </w:r>
      <w:r w:rsidRPr="0003357A">
        <w:t xml:space="preserve"> may misinterpret the content and may cause unexpected behavior</w:t>
      </w:r>
      <w:r w:rsidRPr="0003357A">
        <w:rPr>
          <w:rFonts w:hint="eastAsia"/>
        </w:rPr>
        <w:t xml:space="preserve">. </w:t>
      </w:r>
      <w:r w:rsidRPr="0003357A">
        <w:t xml:space="preserve">Thus, it may be safer to apply </w:t>
      </w:r>
      <w:r w:rsidRPr="0003357A">
        <w:rPr>
          <w:rFonts w:hint="eastAsia"/>
        </w:rPr>
        <w:t xml:space="preserve">the </w:t>
      </w:r>
      <w:r w:rsidRPr="0003357A">
        <w:t xml:space="preserve">P-CSCF </w:t>
      </w:r>
      <w:r w:rsidRPr="0003357A">
        <w:rPr>
          <w:rFonts w:hint="eastAsia"/>
        </w:rPr>
        <w:t>failure notification</w:t>
      </w:r>
      <w:r w:rsidRPr="0003357A">
        <w:t xml:space="preserve"> </w:t>
      </w:r>
      <w:r w:rsidRPr="0003357A">
        <w:rPr>
          <w:rFonts w:hint="eastAsia"/>
        </w:rPr>
        <w:t>feature</w:t>
      </w:r>
      <w:r w:rsidRPr="0003357A">
        <w:t xml:space="preserve"> based on the indication provided by the UE.</w:t>
      </w:r>
      <w:r w:rsidRPr="0003357A">
        <w:rPr>
          <w:rFonts w:hint="eastAsia"/>
        </w:rPr>
        <w:t xml:space="preserve"> </w:t>
      </w:r>
      <w:r w:rsidRPr="0003357A">
        <w:t>A new IE is</w:t>
      </w:r>
      <w:r w:rsidRPr="0003357A">
        <w:rPr>
          <w:rFonts w:hint="eastAsia"/>
        </w:rPr>
        <w:t xml:space="preserve"> propose</w:t>
      </w:r>
      <w:r w:rsidRPr="0003357A">
        <w:t>d</w:t>
      </w:r>
      <w:r w:rsidRPr="0003357A">
        <w:rPr>
          <w:rFonts w:hint="eastAsia"/>
        </w:rPr>
        <w:t xml:space="preserve"> </w:t>
      </w:r>
      <w:r w:rsidRPr="0003357A">
        <w:t xml:space="preserve">for inclusion in </w:t>
      </w:r>
      <w:r w:rsidRPr="0003357A">
        <w:rPr>
          <w:rFonts w:hint="eastAsia"/>
        </w:rPr>
        <w:t>PCE/ePCO as defined in clause</w:t>
      </w:r>
      <w:r w:rsidRPr="0003357A">
        <w:t> </w:t>
      </w:r>
      <w:r w:rsidRPr="0003357A">
        <w:rPr>
          <w:rFonts w:hint="eastAsia"/>
        </w:rPr>
        <w:t xml:space="preserve">10.5.6.3 of </w:t>
      </w:r>
      <w:r w:rsidRPr="0003357A">
        <w:t>3</w:t>
      </w:r>
      <w:r w:rsidRPr="0003357A">
        <w:rPr>
          <w:rFonts w:hint="eastAsia"/>
        </w:rPr>
        <w:t>GPP</w:t>
      </w:r>
      <w:r w:rsidRPr="0003357A">
        <w:t> </w:t>
      </w:r>
      <w:r w:rsidRPr="0003357A">
        <w:rPr>
          <w:rFonts w:hint="eastAsia"/>
        </w:rPr>
        <w:t>TS</w:t>
      </w:r>
      <w:r w:rsidRPr="0003357A">
        <w:t> </w:t>
      </w:r>
      <w:r w:rsidRPr="0003357A">
        <w:rPr>
          <w:rFonts w:hint="eastAsia"/>
        </w:rPr>
        <w:t>24.008</w:t>
      </w:r>
      <w:r w:rsidRPr="0003357A">
        <w:t> </w:t>
      </w:r>
      <w:r w:rsidRPr="0003357A">
        <w:rPr>
          <w:rFonts w:hint="eastAsia"/>
        </w:rPr>
        <w:t>[</w:t>
      </w:r>
      <w:r w:rsidR="00FB3AE1" w:rsidRPr="0003357A">
        <w:rPr>
          <w:rFonts w:hint="eastAsia"/>
        </w:rPr>
        <w:t>10</w:t>
      </w:r>
      <w:r w:rsidRPr="0003357A">
        <w:rPr>
          <w:rFonts w:hint="eastAsia"/>
        </w:rPr>
        <w:t xml:space="preserve">]. </w:t>
      </w:r>
      <w:r w:rsidRPr="0003357A">
        <w:t xml:space="preserve">This optional extension is based on the possibility for the </w:t>
      </w:r>
      <w:r w:rsidRPr="0003357A">
        <w:rPr>
          <w:rFonts w:hint="eastAsia"/>
        </w:rPr>
        <w:t>SMF</w:t>
      </w:r>
      <w:r w:rsidRPr="0003357A">
        <w:t xml:space="preserve"> to identify whether the UE supports </w:t>
      </w:r>
      <w:r w:rsidRPr="0003357A">
        <w:rPr>
          <w:rFonts w:hint="eastAsia"/>
        </w:rPr>
        <w:t xml:space="preserve">the </w:t>
      </w:r>
      <w:r w:rsidRPr="0003357A">
        <w:t>P-CSCF</w:t>
      </w:r>
      <w:r w:rsidRPr="0003357A">
        <w:rPr>
          <w:rFonts w:hint="eastAsia"/>
        </w:rPr>
        <w:t xml:space="preserve"> status feature as described in clause</w:t>
      </w:r>
      <w:r w:rsidRPr="0003357A">
        <w:t> </w:t>
      </w:r>
      <w:r w:rsidRPr="0003357A">
        <w:rPr>
          <w:rFonts w:hint="eastAsia"/>
        </w:rPr>
        <w:t>6.</w:t>
      </w:r>
      <w:r w:rsidR="00FB3AE1" w:rsidRPr="0003357A">
        <w:rPr>
          <w:rFonts w:hint="eastAsia"/>
        </w:rPr>
        <w:t>2</w:t>
      </w:r>
      <w:r w:rsidRPr="0003357A">
        <w:rPr>
          <w:rFonts w:hint="eastAsia"/>
        </w:rPr>
        <w:t xml:space="preserve">.1.3.1 or not. </w:t>
      </w:r>
      <w:r w:rsidRPr="0003357A">
        <w:t xml:space="preserve">The UE shall indicate this capability to the </w:t>
      </w:r>
      <w:r w:rsidRPr="0003357A">
        <w:rPr>
          <w:rFonts w:hint="eastAsia"/>
        </w:rPr>
        <w:t>SMF</w:t>
      </w:r>
      <w:r w:rsidRPr="0003357A">
        <w:t xml:space="preserve"> at the activation of the IMS PDN connection in the </w:t>
      </w:r>
      <w:r w:rsidRPr="0003357A">
        <w:rPr>
          <w:rFonts w:hint="eastAsia"/>
        </w:rPr>
        <w:t xml:space="preserve">following new IE in the </w:t>
      </w:r>
      <w:r w:rsidRPr="0003357A">
        <w:t>PCO</w:t>
      </w:r>
      <w:r w:rsidRPr="0003357A">
        <w:rPr>
          <w:rFonts w:hint="eastAsia"/>
        </w:rPr>
        <w:t>/ePCO</w:t>
      </w:r>
      <w:r w:rsidRPr="0003357A">
        <w:t xml:space="preserve">. The </w:t>
      </w:r>
      <w:r w:rsidRPr="0003357A">
        <w:rPr>
          <w:rFonts w:hint="eastAsia"/>
        </w:rPr>
        <w:t xml:space="preserve">SMF </w:t>
      </w:r>
      <w:r w:rsidRPr="0003357A">
        <w:t>shall store this UE capability.</w:t>
      </w:r>
    </w:p>
    <w:p w14:paraId="4A2C388C" w14:textId="77777777" w:rsidR="00E379A7" w:rsidRPr="005D0259" w:rsidRDefault="00E379A7" w:rsidP="00E379A7">
      <w:pPr>
        <w:pStyle w:val="B1"/>
        <w:rPr>
          <w:lang w:eastAsia="zh-CN"/>
        </w:rPr>
      </w:pPr>
      <w:r>
        <w:rPr>
          <w:rFonts w:hint="eastAsia"/>
          <w:lang w:eastAsia="ja-JP"/>
        </w:rPr>
        <w:t>-</w:t>
      </w:r>
      <w:r>
        <w:rPr>
          <w:lang w:eastAsia="ja-JP"/>
        </w:rPr>
        <w:tab/>
      </w:r>
      <w:r w:rsidRPr="005D0259">
        <w:rPr>
          <w:rFonts w:hint="eastAsia"/>
          <w:lang w:eastAsia="ja-JP"/>
        </w:rPr>
        <w:t xml:space="preserve">UE support </w:t>
      </w:r>
      <w:r>
        <w:rPr>
          <w:lang w:eastAsia="ja-JP"/>
        </w:rPr>
        <w:t>P-CSCF</w:t>
      </w:r>
      <w:r w:rsidRPr="005D0259">
        <w:rPr>
          <w:rFonts w:hint="eastAsia"/>
          <w:lang w:eastAsia="ja-JP"/>
        </w:rPr>
        <w:t xml:space="preserve"> </w:t>
      </w:r>
      <w:r>
        <w:rPr>
          <w:rFonts w:eastAsia="游明朝" w:hint="eastAsia"/>
          <w:lang w:eastAsia="ja-JP"/>
        </w:rPr>
        <w:t>failure notification</w:t>
      </w:r>
      <w:r w:rsidRPr="005D0259">
        <w:rPr>
          <w:rFonts w:hint="eastAsia"/>
          <w:lang w:eastAsia="ja-JP"/>
        </w:rPr>
        <w:t xml:space="preserve"> indicati</w:t>
      </w:r>
      <w:r w:rsidRPr="00E47C5A">
        <w:rPr>
          <w:rFonts w:hint="eastAsia"/>
          <w:lang w:eastAsia="ja-JP"/>
        </w:rPr>
        <w:t xml:space="preserve">on: </w:t>
      </w:r>
      <w:r w:rsidRPr="00E47C5A">
        <w:rPr>
          <w:lang w:eastAsia="ja-JP"/>
        </w:rPr>
        <w:t xml:space="preserve">Inform </w:t>
      </w:r>
      <w:r>
        <w:rPr>
          <w:lang w:eastAsia="ja-JP"/>
        </w:rPr>
        <w:t xml:space="preserve">the network about </w:t>
      </w:r>
      <w:r w:rsidRPr="00E47C5A">
        <w:rPr>
          <w:lang w:eastAsia="ja-JP"/>
        </w:rPr>
        <w:t xml:space="preserve">the </w:t>
      </w:r>
      <w:r>
        <w:rPr>
          <w:lang w:eastAsia="ja-JP"/>
        </w:rPr>
        <w:t>P-CSCF</w:t>
      </w:r>
      <w:r w:rsidRPr="00E47C5A">
        <w:rPr>
          <w:rFonts w:hint="eastAsia"/>
          <w:lang w:eastAsia="ja-JP"/>
        </w:rPr>
        <w:t xml:space="preserve"> status</w:t>
      </w:r>
      <w:r w:rsidRPr="00E47C5A">
        <w:rPr>
          <w:lang w:eastAsia="ja-JP"/>
        </w:rPr>
        <w:t xml:space="preserve"> </w:t>
      </w:r>
      <w:r w:rsidRPr="00E47C5A">
        <w:rPr>
          <w:rFonts w:eastAsia="游明朝" w:hint="eastAsia"/>
          <w:lang w:eastAsia="ja-JP"/>
        </w:rPr>
        <w:t xml:space="preserve">feature </w:t>
      </w:r>
      <w:r>
        <w:rPr>
          <w:rFonts w:eastAsia="游明朝"/>
          <w:lang w:eastAsia="ja-JP"/>
        </w:rPr>
        <w:t xml:space="preserve">being </w:t>
      </w:r>
      <w:r w:rsidRPr="00E47C5A">
        <w:rPr>
          <w:lang w:eastAsia="ja-JP"/>
        </w:rPr>
        <w:t>support</w:t>
      </w:r>
      <w:r>
        <w:rPr>
          <w:lang w:eastAsia="ja-JP"/>
        </w:rPr>
        <w:t>ed</w:t>
      </w:r>
      <w:r w:rsidRPr="00E47C5A">
        <w:rPr>
          <w:rFonts w:eastAsia="游明朝" w:hint="eastAsia"/>
          <w:lang w:eastAsia="ja-JP"/>
        </w:rPr>
        <w:t xml:space="preserve"> </w:t>
      </w:r>
      <w:r>
        <w:rPr>
          <w:rFonts w:eastAsia="游明朝"/>
          <w:lang w:eastAsia="ja-JP"/>
        </w:rPr>
        <w:t>by</w:t>
      </w:r>
      <w:r w:rsidRPr="00E47C5A">
        <w:rPr>
          <w:rFonts w:eastAsia="游明朝" w:hint="eastAsia"/>
          <w:lang w:eastAsia="ja-JP"/>
        </w:rPr>
        <w:t xml:space="preserve"> the UE</w:t>
      </w:r>
      <w:r w:rsidRPr="00E47C5A">
        <w:rPr>
          <w:rFonts w:hint="eastAsia"/>
          <w:lang w:eastAsia="ja-JP"/>
        </w:rPr>
        <w:t>.</w:t>
      </w:r>
    </w:p>
    <w:p w14:paraId="7AD65C01" w14:textId="77777777" w:rsidR="00F80499" w:rsidRPr="004C288A" w:rsidRDefault="00F80499" w:rsidP="0010427B">
      <w:pPr>
        <w:pStyle w:val="TH"/>
        <w:rPr>
          <w:sz w:val="18"/>
        </w:rPr>
      </w:pPr>
      <w:r>
        <w:object w:dxaOrig="8208" w:dyaOrig="2964" w14:anchorId="49EBEC55">
          <v:shape id="_x0000_i1033" type="#_x0000_t75" style="width:411pt;height:147.85pt" o:ole="">
            <v:imagedata r:id="rId25" o:title=""/>
          </v:shape>
          <o:OLEObject Type="Embed" ProgID="Visio.Drawing.15" ShapeID="_x0000_i1033" DrawAspect="Content" ObjectID="_1826626346" r:id="rId26"/>
        </w:object>
      </w:r>
    </w:p>
    <w:p w14:paraId="23DA5925" w14:textId="0FD62013" w:rsidR="00E379A7" w:rsidRDefault="00E379A7" w:rsidP="00E379A7">
      <w:pPr>
        <w:pStyle w:val="TF"/>
        <w:rPr>
          <w:rFonts w:eastAsia="游明朝"/>
          <w:lang w:eastAsia="ja-JP"/>
        </w:rPr>
      </w:pPr>
      <w:r w:rsidRPr="008F1619">
        <w:rPr>
          <w:rFonts w:eastAsia="游明朝" w:hint="eastAsia"/>
          <w:lang w:eastAsia="ja-JP"/>
        </w:rPr>
        <w:t>Figure</w:t>
      </w:r>
      <w:r w:rsidRPr="008F1619">
        <w:t> </w:t>
      </w:r>
      <w:r>
        <w:rPr>
          <w:rFonts w:eastAsia="游明朝" w:hint="eastAsia"/>
          <w:lang w:eastAsia="ja-JP"/>
        </w:rPr>
        <w:t>6</w:t>
      </w:r>
      <w:r w:rsidRPr="008F1619">
        <w:rPr>
          <w:rFonts w:eastAsia="游明朝" w:hint="eastAsia"/>
          <w:lang w:eastAsia="ja-JP"/>
        </w:rPr>
        <w:t>.</w:t>
      </w:r>
      <w:r w:rsidR="00FB3AE1">
        <w:rPr>
          <w:rFonts w:eastAsia="游明朝" w:hint="eastAsia"/>
          <w:lang w:eastAsia="ja-JP"/>
        </w:rPr>
        <w:t>2</w:t>
      </w:r>
      <w:r w:rsidRPr="008F1619">
        <w:rPr>
          <w:rFonts w:eastAsia="游明朝" w:hint="eastAsia"/>
          <w:lang w:eastAsia="ja-JP"/>
        </w:rPr>
        <w:t>.</w:t>
      </w:r>
      <w:r>
        <w:rPr>
          <w:rFonts w:eastAsia="游明朝" w:hint="eastAsia"/>
          <w:lang w:eastAsia="ja-JP"/>
        </w:rPr>
        <w:t>1.3.2-1</w:t>
      </w:r>
      <w:r w:rsidRPr="008F1619">
        <w:rPr>
          <w:rFonts w:eastAsia="游明朝" w:hint="eastAsia"/>
          <w:lang w:eastAsia="ja-JP"/>
        </w:rPr>
        <w:t xml:space="preserve">: </w:t>
      </w:r>
      <w:r>
        <w:rPr>
          <w:rFonts w:eastAsia="游明朝" w:hint="eastAsia"/>
          <w:lang w:val="en-US" w:eastAsia="ja-JP"/>
        </w:rPr>
        <w:t xml:space="preserve">Notifying </w:t>
      </w:r>
      <w:r>
        <w:rPr>
          <w:rFonts w:eastAsia="游明朝"/>
          <w:lang w:val="en-US" w:eastAsia="ja-JP"/>
        </w:rPr>
        <w:t>P-CSCF</w:t>
      </w:r>
      <w:r>
        <w:rPr>
          <w:rFonts w:eastAsia="游明朝" w:hint="eastAsia"/>
          <w:lang w:eastAsia="ja-JP"/>
        </w:rPr>
        <w:t xml:space="preserve"> failure notification feature with </w:t>
      </w:r>
      <w:r w:rsidRPr="00F50078">
        <w:rPr>
          <w:rFonts w:eastAsia="游明朝"/>
          <w:lang w:eastAsia="ja-JP"/>
        </w:rPr>
        <w:t>UE Capability Indication</w:t>
      </w:r>
    </w:p>
    <w:p w14:paraId="0A9A9F16" w14:textId="3E8050AC" w:rsidR="00E379A7" w:rsidRPr="006A037D" w:rsidRDefault="00E379A7" w:rsidP="00E379A7">
      <w:pPr>
        <w:pStyle w:val="Heading5"/>
        <w:rPr>
          <w:rFonts w:eastAsia="游明朝"/>
          <w:lang w:val="en-US" w:eastAsia="ja-JP"/>
        </w:rPr>
      </w:pPr>
      <w:bookmarkStart w:id="72" w:name="_Toc214553913"/>
      <w:r w:rsidRPr="00783CAB">
        <w:rPr>
          <w:rFonts w:eastAsia="游明朝" w:hint="eastAsia"/>
          <w:lang w:val="en-US" w:eastAsia="ja-JP"/>
        </w:rPr>
        <w:t>6</w:t>
      </w:r>
      <w:r w:rsidRPr="00700F52">
        <w:rPr>
          <w:rFonts w:eastAsia="游明朝"/>
          <w:lang w:val="en-US" w:eastAsia="ja-JP"/>
        </w:rPr>
        <w:t>.</w:t>
      </w:r>
      <w:r w:rsidR="00FB3AE1">
        <w:rPr>
          <w:rFonts w:eastAsia="游明朝" w:hint="eastAsia"/>
          <w:lang w:val="en-US" w:eastAsia="ja-JP"/>
        </w:rPr>
        <w:t>2</w:t>
      </w:r>
      <w:r w:rsidRPr="00700F52">
        <w:rPr>
          <w:rFonts w:eastAsia="游明朝"/>
          <w:lang w:val="en-US" w:eastAsia="ja-JP"/>
        </w:rPr>
        <w:t>.</w:t>
      </w:r>
      <w:r>
        <w:rPr>
          <w:rFonts w:eastAsia="游明朝" w:hint="eastAsia"/>
          <w:lang w:val="en-US" w:eastAsia="ja-JP"/>
        </w:rPr>
        <w:t>1.3.3</w:t>
      </w:r>
      <w:r w:rsidRPr="00700F52">
        <w:rPr>
          <w:rFonts w:eastAsia="游明朝"/>
          <w:lang w:val="en-US" w:eastAsia="ja-JP"/>
        </w:rPr>
        <w:tab/>
      </w:r>
      <w:r>
        <w:rPr>
          <w:rFonts w:eastAsia="游明朝" w:hint="eastAsia"/>
          <w:lang w:val="en-US" w:eastAsia="ja-JP"/>
        </w:rPr>
        <w:t xml:space="preserve">Procedures for </w:t>
      </w:r>
      <w:r>
        <w:rPr>
          <w:rFonts w:eastAsia="游明朝"/>
          <w:lang w:val="en-US" w:eastAsia="ja-JP"/>
        </w:rPr>
        <w:t>P-CSCF</w:t>
      </w:r>
      <w:r w:rsidRPr="00700F52">
        <w:rPr>
          <w:rFonts w:eastAsia="游明朝"/>
          <w:lang w:val="en-US" w:eastAsia="ja-JP"/>
        </w:rPr>
        <w:t xml:space="preserve"> failure</w:t>
      </w:r>
      <w:r w:rsidRPr="00700F52">
        <w:rPr>
          <w:rFonts w:eastAsia="游明朝" w:hint="eastAsia"/>
          <w:lang w:val="en-US" w:eastAsia="ja-JP"/>
        </w:rPr>
        <w:t xml:space="preserve"> notification to UE</w:t>
      </w:r>
      <w:bookmarkEnd w:id="72"/>
    </w:p>
    <w:p w14:paraId="68D5BCC5" w14:textId="561E7212" w:rsidR="00E379A7" w:rsidRPr="00043C2D" w:rsidRDefault="00E379A7" w:rsidP="0003357A">
      <w:pPr>
        <w:rPr>
          <w:lang w:eastAsia="ja-JP"/>
        </w:rPr>
      </w:pPr>
      <w:r w:rsidRPr="0003357A">
        <w:t xml:space="preserve">The </w:t>
      </w:r>
      <w:r w:rsidRPr="0003357A">
        <w:rPr>
          <w:rFonts w:hint="eastAsia"/>
        </w:rPr>
        <w:t>procedures</w:t>
      </w:r>
      <w:r w:rsidRPr="0003357A">
        <w:t xml:space="preserve"> for </w:t>
      </w:r>
      <w:r w:rsidRPr="0003357A">
        <w:rPr>
          <w:rFonts w:hint="eastAsia"/>
        </w:rPr>
        <w:t xml:space="preserve">the </w:t>
      </w:r>
      <w:r w:rsidRPr="0003357A">
        <w:t>P-CSCF</w:t>
      </w:r>
      <w:r w:rsidRPr="0003357A">
        <w:rPr>
          <w:rFonts w:hint="eastAsia"/>
        </w:rPr>
        <w:t xml:space="preserve"> failure notification as described in clause</w:t>
      </w:r>
      <w:r w:rsidRPr="0003357A">
        <w:t> </w:t>
      </w:r>
      <w:r w:rsidRPr="0003357A">
        <w:rPr>
          <w:rFonts w:hint="eastAsia"/>
        </w:rPr>
        <w:t>6.</w:t>
      </w:r>
      <w:r w:rsidR="00FB3AE1" w:rsidRPr="0003357A">
        <w:rPr>
          <w:rFonts w:hint="eastAsia"/>
        </w:rPr>
        <w:t>2</w:t>
      </w:r>
      <w:r w:rsidRPr="0003357A">
        <w:rPr>
          <w:rFonts w:hint="eastAsia"/>
        </w:rPr>
        <w:t>.1.3.1 and clause</w:t>
      </w:r>
      <w:r w:rsidRPr="0003357A">
        <w:t> </w:t>
      </w:r>
      <w:r w:rsidRPr="0003357A">
        <w:rPr>
          <w:rFonts w:hint="eastAsia"/>
        </w:rPr>
        <w:t>6.</w:t>
      </w:r>
      <w:r w:rsidR="00FB3AE1" w:rsidRPr="0003357A">
        <w:rPr>
          <w:rFonts w:hint="eastAsia"/>
        </w:rPr>
        <w:t>2</w:t>
      </w:r>
      <w:r w:rsidRPr="0003357A">
        <w:rPr>
          <w:rFonts w:hint="eastAsia"/>
        </w:rPr>
        <w:t xml:space="preserve">.1.3.2 are </w:t>
      </w:r>
      <w:r w:rsidRPr="0003357A">
        <w:t xml:space="preserve">illustrated </w:t>
      </w:r>
      <w:r w:rsidRPr="0003357A">
        <w:rPr>
          <w:rFonts w:hint="eastAsia"/>
        </w:rPr>
        <w:t xml:space="preserve">in </w:t>
      </w:r>
      <w:r w:rsidRPr="0003357A">
        <w:t>figure </w:t>
      </w:r>
      <w:r w:rsidRPr="0003357A">
        <w:rPr>
          <w:rFonts w:hint="eastAsia"/>
        </w:rPr>
        <w:t>6.</w:t>
      </w:r>
      <w:r w:rsidR="00FB3AE1" w:rsidRPr="0003357A">
        <w:rPr>
          <w:rFonts w:hint="eastAsia"/>
        </w:rPr>
        <w:t>2</w:t>
      </w:r>
      <w:r w:rsidRPr="0003357A">
        <w:rPr>
          <w:rFonts w:hint="eastAsia"/>
        </w:rPr>
        <w:t>.1.3.3-1</w:t>
      </w:r>
      <w:r w:rsidRPr="0003357A">
        <w:t>.</w:t>
      </w:r>
    </w:p>
    <w:p w14:paraId="6AB7D118" w14:textId="77777777" w:rsidR="00E379A7" w:rsidRPr="00043C2D" w:rsidRDefault="00E379A7" w:rsidP="0010427B">
      <w:pPr>
        <w:pStyle w:val="TH"/>
        <w:rPr>
          <w:color w:val="0000FF"/>
          <w:lang w:eastAsia="ja-JP"/>
        </w:rPr>
      </w:pPr>
      <w:r w:rsidRPr="00E240CD">
        <w:object w:dxaOrig="13369" w:dyaOrig="10441" w14:anchorId="71BA6D21">
          <v:shape id="_x0000_i1034" type="#_x0000_t75" style="width:481.3pt;height:375pt" o:ole="">
            <v:imagedata r:id="rId27" o:title=""/>
          </v:shape>
          <o:OLEObject Type="Embed" ProgID="Visio.Drawing.15" ShapeID="_x0000_i1034" DrawAspect="Content" ObjectID="_1826626347" r:id="rId28"/>
        </w:object>
      </w:r>
    </w:p>
    <w:p w14:paraId="28DD6567" w14:textId="08CDB9AC" w:rsidR="00E379A7" w:rsidRPr="00A66209" w:rsidRDefault="00E379A7" w:rsidP="00E379A7">
      <w:pPr>
        <w:pStyle w:val="TF"/>
        <w:rPr>
          <w:rFonts w:eastAsia="游明朝"/>
          <w:lang w:eastAsia="ja-JP"/>
        </w:rPr>
      </w:pPr>
      <w:r w:rsidRPr="008F1619">
        <w:rPr>
          <w:rFonts w:eastAsia="游明朝" w:hint="eastAsia"/>
          <w:lang w:eastAsia="ja-JP"/>
        </w:rPr>
        <w:t>Figure</w:t>
      </w:r>
      <w:r w:rsidRPr="00A66209">
        <w:rPr>
          <w:rFonts w:eastAsia="游明朝"/>
          <w:lang w:eastAsia="ja-JP"/>
        </w:rPr>
        <w:t> </w:t>
      </w:r>
      <w:r>
        <w:rPr>
          <w:rFonts w:eastAsia="游明朝" w:hint="eastAsia"/>
          <w:lang w:eastAsia="ja-JP"/>
        </w:rPr>
        <w:t>6</w:t>
      </w:r>
      <w:r w:rsidRPr="008F1619">
        <w:rPr>
          <w:rFonts w:eastAsia="游明朝" w:hint="eastAsia"/>
          <w:lang w:eastAsia="ja-JP"/>
        </w:rPr>
        <w:t>.</w:t>
      </w:r>
      <w:r w:rsidR="00FB3AE1">
        <w:rPr>
          <w:rFonts w:eastAsia="游明朝" w:hint="eastAsia"/>
          <w:lang w:eastAsia="ja-JP"/>
        </w:rPr>
        <w:t>2</w:t>
      </w:r>
      <w:r w:rsidRPr="008F1619">
        <w:rPr>
          <w:rFonts w:eastAsia="游明朝" w:hint="eastAsia"/>
          <w:lang w:eastAsia="ja-JP"/>
        </w:rPr>
        <w:t>.</w:t>
      </w:r>
      <w:r>
        <w:rPr>
          <w:rFonts w:eastAsia="游明朝" w:hint="eastAsia"/>
          <w:lang w:eastAsia="ja-JP"/>
        </w:rPr>
        <w:t>1.3.3-1</w:t>
      </w:r>
      <w:r w:rsidRPr="00A66209">
        <w:rPr>
          <w:rFonts w:eastAsia="游明朝"/>
          <w:lang w:eastAsia="ja-JP"/>
        </w:rPr>
        <w:t xml:space="preserve">: </w:t>
      </w:r>
      <w:r>
        <w:rPr>
          <w:rFonts w:eastAsia="游明朝" w:hint="eastAsia"/>
          <w:lang w:eastAsia="ja-JP"/>
        </w:rPr>
        <w:t>P</w:t>
      </w:r>
      <w:r w:rsidRPr="00043C2D">
        <w:rPr>
          <w:rFonts w:hint="eastAsia"/>
          <w:lang w:eastAsia="ja-JP"/>
        </w:rPr>
        <w:t>rocedure</w:t>
      </w:r>
      <w:r w:rsidRPr="00043C2D">
        <w:t xml:space="preserve"> for </w:t>
      </w:r>
      <w:r>
        <w:rPr>
          <w:rFonts w:eastAsia="游明朝" w:hint="eastAsia"/>
          <w:lang w:eastAsia="ja-JP"/>
        </w:rPr>
        <w:t xml:space="preserve">the </w:t>
      </w:r>
      <w:r>
        <w:rPr>
          <w:rFonts w:eastAsia="游明朝"/>
          <w:lang w:eastAsia="ja-JP"/>
        </w:rPr>
        <w:t>P-CSCF</w:t>
      </w:r>
      <w:r w:rsidRPr="00043C2D">
        <w:rPr>
          <w:rFonts w:hint="eastAsia"/>
        </w:rPr>
        <w:t xml:space="preserve"> </w:t>
      </w:r>
      <w:r w:rsidRPr="00043C2D">
        <w:rPr>
          <w:rFonts w:hint="eastAsia"/>
          <w:lang w:eastAsia="ja-JP"/>
        </w:rPr>
        <w:t>failure</w:t>
      </w:r>
      <w:r w:rsidRPr="00043C2D">
        <w:rPr>
          <w:rFonts w:hint="eastAsia"/>
        </w:rPr>
        <w:t xml:space="preserve"> notification</w:t>
      </w:r>
      <w:r w:rsidRPr="003D521F">
        <w:rPr>
          <w:rFonts w:eastAsia="游明朝" w:hint="eastAsia"/>
          <w:lang w:val="en-US" w:eastAsia="ja-JP"/>
        </w:rPr>
        <w:t xml:space="preserve"> </w:t>
      </w:r>
      <w:r>
        <w:rPr>
          <w:rFonts w:eastAsia="游明朝" w:hint="eastAsia"/>
          <w:lang w:val="en-US" w:eastAsia="ja-JP"/>
        </w:rPr>
        <w:t>with</w:t>
      </w:r>
      <w:r w:rsidRPr="001B278F">
        <w:rPr>
          <w:rFonts w:eastAsia="游明朝"/>
          <w:lang w:eastAsia="ja-JP"/>
        </w:rPr>
        <w:t xml:space="preserve"> PCO/ePCO</w:t>
      </w:r>
    </w:p>
    <w:p w14:paraId="5087F888" w14:textId="7766BE3A" w:rsidR="00E379A7" w:rsidRPr="00043C2D" w:rsidRDefault="00E379A7" w:rsidP="00E379A7">
      <w:pPr>
        <w:pStyle w:val="B1"/>
        <w:rPr>
          <w:lang w:eastAsia="ja-JP"/>
        </w:rPr>
      </w:pPr>
      <w:r w:rsidRPr="00043C2D">
        <w:t>1.</w:t>
      </w:r>
      <w:r w:rsidRPr="00043C2D">
        <w:rPr>
          <w:lang w:eastAsia="ko-KR"/>
        </w:rPr>
        <w:tab/>
      </w:r>
      <w:r w:rsidRPr="00043C2D">
        <w:t xml:space="preserve">The UE </w:t>
      </w:r>
      <w:r w:rsidRPr="00043C2D">
        <w:rPr>
          <w:lang w:eastAsia="zh-CN"/>
        </w:rPr>
        <w:t>sends</w:t>
      </w:r>
      <w:r w:rsidRPr="00043C2D">
        <w:t xml:space="preserve"> a</w:t>
      </w:r>
      <w:r w:rsidRPr="00043C2D">
        <w:rPr>
          <w:lang w:eastAsia="zh-CN"/>
        </w:rPr>
        <w:t xml:space="preserve"> PDU Session Establishment Request towards the AMF, to establish a PDU session for IMS service</w:t>
      </w:r>
      <w:r w:rsidRPr="00043C2D">
        <w:t>.</w:t>
      </w:r>
      <w:r w:rsidRPr="00043C2D">
        <w:rPr>
          <w:rFonts w:hint="eastAsia"/>
          <w:lang w:eastAsia="ja-JP"/>
        </w:rPr>
        <w:t xml:space="preserve"> </w:t>
      </w:r>
      <w:r w:rsidRPr="00043C2D">
        <w:t xml:space="preserve">If the UE </w:t>
      </w:r>
      <w:r w:rsidRPr="00043C2D">
        <w:rPr>
          <w:rFonts w:hint="eastAsia"/>
          <w:lang w:eastAsia="ja-JP"/>
        </w:rPr>
        <w:t xml:space="preserve">supports </w:t>
      </w:r>
      <w:r>
        <w:rPr>
          <w:lang w:eastAsia="ja-JP"/>
        </w:rPr>
        <w:t>the</w:t>
      </w:r>
      <w:r w:rsidRPr="00043C2D">
        <w:rPr>
          <w:rFonts w:hint="eastAsia"/>
          <w:lang w:eastAsia="ja-JP"/>
        </w:rPr>
        <w:t xml:space="preserve"> </w:t>
      </w:r>
      <w:r>
        <w:rPr>
          <w:lang w:eastAsia="ja-JP"/>
        </w:rPr>
        <w:t>P-CSCF</w:t>
      </w:r>
      <w:r w:rsidRPr="00043C2D">
        <w:rPr>
          <w:rFonts w:hint="eastAsia"/>
          <w:lang w:eastAsia="ja-JP"/>
        </w:rPr>
        <w:t xml:space="preserve"> status</w:t>
      </w:r>
      <w:r>
        <w:rPr>
          <w:lang w:eastAsia="ja-JP"/>
        </w:rPr>
        <w:t xml:space="preserve"> notification</w:t>
      </w:r>
      <w:r>
        <w:rPr>
          <w:rFonts w:eastAsia="游明朝" w:hint="eastAsia"/>
          <w:lang w:eastAsia="ja-JP"/>
        </w:rPr>
        <w:t xml:space="preserve"> feature</w:t>
      </w:r>
      <w:r w:rsidRPr="00043C2D">
        <w:t xml:space="preserve">, the UE shall include a </w:t>
      </w:r>
      <w:r>
        <w:t>P-CSCF</w:t>
      </w:r>
      <w:r w:rsidRPr="00043C2D">
        <w:rPr>
          <w:rFonts w:hint="eastAsia"/>
          <w:lang w:eastAsia="ja-JP"/>
        </w:rPr>
        <w:t xml:space="preserve"> status </w:t>
      </w:r>
      <w:r w:rsidRPr="00043C2D">
        <w:t xml:space="preserve">indicator </w:t>
      </w:r>
      <w:r>
        <w:rPr>
          <w:rFonts w:eastAsia="游明朝" w:hint="eastAsia"/>
          <w:lang w:eastAsia="ja-JP"/>
        </w:rPr>
        <w:t>as described in clause</w:t>
      </w:r>
      <w:r w:rsidRPr="005D0259">
        <w:rPr>
          <w:rFonts w:eastAsia="游明朝"/>
          <w:lang w:eastAsia="ja-JP"/>
        </w:rPr>
        <w:t> </w:t>
      </w:r>
      <w:r>
        <w:rPr>
          <w:rFonts w:eastAsia="游明朝" w:hint="eastAsia"/>
          <w:lang w:eastAsia="ja-JP"/>
        </w:rPr>
        <w:t>6.</w:t>
      </w:r>
      <w:r w:rsidR="00FB3AE1">
        <w:rPr>
          <w:rFonts w:eastAsia="游明朝" w:hint="eastAsia"/>
          <w:lang w:eastAsia="ja-JP"/>
        </w:rPr>
        <w:t>2</w:t>
      </w:r>
      <w:r>
        <w:rPr>
          <w:rFonts w:eastAsia="游明朝" w:hint="eastAsia"/>
          <w:lang w:eastAsia="ja-JP"/>
        </w:rPr>
        <w:t>.1.3.2</w:t>
      </w:r>
      <w:r w:rsidRPr="004C288A">
        <w:rPr>
          <w:rFonts w:eastAsia="游明朝" w:hint="eastAsia"/>
          <w:iCs/>
          <w:color w:val="000000"/>
          <w:lang w:val="en-US" w:eastAsia="ja-JP"/>
        </w:rPr>
        <w:t xml:space="preserve"> </w:t>
      </w:r>
      <w:r w:rsidRPr="00043C2D">
        <w:t>within the SM container.</w:t>
      </w:r>
    </w:p>
    <w:p w14:paraId="0B566AA0" w14:textId="77777777" w:rsidR="00E379A7" w:rsidRPr="00043C2D" w:rsidRDefault="00E379A7" w:rsidP="00E379A7">
      <w:pPr>
        <w:pStyle w:val="B1"/>
        <w:rPr>
          <w:lang w:eastAsia="zh-CN"/>
        </w:rPr>
      </w:pPr>
      <w:r w:rsidRPr="00043C2D">
        <w:rPr>
          <w:lang w:eastAsia="zh-CN"/>
        </w:rPr>
        <w:t>2.</w:t>
      </w:r>
      <w:r w:rsidRPr="00043C2D">
        <w:rPr>
          <w:lang w:eastAsia="zh-CN"/>
        </w:rPr>
        <w:tab/>
        <w:t xml:space="preserve">The AMF invokes Nsmf_PDUSession_CreateSMContext service operation to the SMF, to request the SMF to create </w:t>
      </w:r>
      <w:r>
        <w:rPr>
          <w:lang w:eastAsia="zh-CN"/>
        </w:rPr>
        <w:t xml:space="preserve">a </w:t>
      </w:r>
      <w:r w:rsidRPr="00043C2D">
        <w:rPr>
          <w:lang w:eastAsia="zh-CN"/>
        </w:rPr>
        <w:t>PDU session for IMS service.</w:t>
      </w:r>
    </w:p>
    <w:p w14:paraId="0D454136" w14:textId="77777777" w:rsidR="00E379A7" w:rsidRPr="00043C2D" w:rsidRDefault="00E379A7" w:rsidP="00E379A7">
      <w:pPr>
        <w:pStyle w:val="B1"/>
        <w:rPr>
          <w:lang w:eastAsia="zh-CN"/>
        </w:rPr>
      </w:pPr>
      <w:r w:rsidRPr="00043C2D">
        <w:rPr>
          <w:lang w:eastAsia="zh-CN"/>
        </w:rPr>
        <w:t>3.</w:t>
      </w:r>
      <w:r w:rsidRPr="00043C2D">
        <w:rPr>
          <w:lang w:eastAsia="zh-CN"/>
        </w:rPr>
        <w:tab/>
        <w:t xml:space="preserve">The SMF invokes Npcf_SMFPolicyControl_Get service operation to the PCF, to retrieve </w:t>
      </w:r>
      <w:r>
        <w:rPr>
          <w:lang w:eastAsia="zh-CN"/>
        </w:rPr>
        <w:t xml:space="preserve">the </w:t>
      </w:r>
      <w:r w:rsidRPr="00043C2D">
        <w:rPr>
          <w:lang w:eastAsia="zh-CN"/>
        </w:rPr>
        <w:t>session related policy.</w:t>
      </w:r>
    </w:p>
    <w:p w14:paraId="34E37A3A" w14:textId="77777777" w:rsidR="00E379A7" w:rsidRPr="00043C2D" w:rsidRDefault="00E379A7" w:rsidP="00E379A7">
      <w:pPr>
        <w:pStyle w:val="B1"/>
        <w:rPr>
          <w:lang w:eastAsia="zh-CN"/>
        </w:rPr>
      </w:pPr>
      <w:r w:rsidRPr="00043C2D">
        <w:rPr>
          <w:lang w:eastAsia="zh-CN"/>
        </w:rPr>
        <w:t>4.</w:t>
      </w:r>
      <w:r w:rsidRPr="00043C2D">
        <w:rPr>
          <w:lang w:eastAsia="zh-CN"/>
        </w:rPr>
        <w:tab/>
        <w:t xml:space="preserve">The SMF selects </w:t>
      </w:r>
      <w:r>
        <w:rPr>
          <w:lang w:eastAsia="zh-CN"/>
        </w:rPr>
        <w:t xml:space="preserve">an </w:t>
      </w:r>
      <w:r w:rsidRPr="00043C2D">
        <w:rPr>
          <w:lang w:eastAsia="zh-CN"/>
        </w:rPr>
        <w:t xml:space="preserve">appropriate UPF for IMS service and requests the UPF to establish </w:t>
      </w:r>
      <w:r>
        <w:rPr>
          <w:lang w:eastAsia="zh-CN"/>
        </w:rPr>
        <w:t xml:space="preserve">an </w:t>
      </w:r>
      <w:r w:rsidRPr="00043C2D">
        <w:rPr>
          <w:lang w:eastAsia="zh-CN"/>
        </w:rPr>
        <w:t>N4 session.</w:t>
      </w:r>
    </w:p>
    <w:p w14:paraId="15D4D319" w14:textId="61C34E21" w:rsidR="00E379A7" w:rsidRPr="00E75D9B" w:rsidRDefault="00E379A7" w:rsidP="00E379A7">
      <w:pPr>
        <w:pStyle w:val="B1"/>
        <w:rPr>
          <w:rFonts w:eastAsia="游明朝"/>
          <w:lang w:eastAsia="ja-JP"/>
        </w:rPr>
      </w:pPr>
      <w:r w:rsidRPr="00043C2D">
        <w:rPr>
          <w:lang w:eastAsia="zh-CN"/>
        </w:rPr>
        <w:t>5.</w:t>
      </w:r>
      <w:r w:rsidRPr="00043C2D">
        <w:rPr>
          <w:lang w:eastAsia="zh-CN"/>
        </w:rPr>
        <w:tab/>
        <w:t xml:space="preserve">When PDU session is created, the SMF invokes Namf_Communication_N1N2MessageTransfer service operation to the AMF, to </w:t>
      </w:r>
      <w:r>
        <w:rPr>
          <w:lang w:eastAsia="zh-CN"/>
        </w:rPr>
        <w:t>notify</w:t>
      </w:r>
      <w:r w:rsidRPr="00E75D9B">
        <w:rPr>
          <w:lang w:eastAsia="zh-CN"/>
        </w:rPr>
        <w:t xml:space="preserve"> </w:t>
      </w:r>
      <w:r>
        <w:rPr>
          <w:lang w:eastAsia="zh-CN"/>
        </w:rPr>
        <w:t xml:space="preserve">a </w:t>
      </w:r>
      <w:r w:rsidRPr="00E75D9B">
        <w:rPr>
          <w:lang w:eastAsia="zh-CN"/>
        </w:rPr>
        <w:t>PDU session establishment</w:t>
      </w:r>
      <w:r>
        <w:rPr>
          <w:lang w:eastAsia="zh-CN"/>
        </w:rPr>
        <w:t xml:space="preserve"> request</w:t>
      </w:r>
      <w:r w:rsidRPr="00E75D9B">
        <w:rPr>
          <w:lang w:eastAsia="zh-CN"/>
        </w:rPr>
        <w:t>.</w:t>
      </w:r>
      <w:r w:rsidRPr="00E75D9B">
        <w:rPr>
          <w:rFonts w:hint="eastAsia"/>
          <w:lang w:eastAsia="ja-JP"/>
        </w:rPr>
        <w:t xml:space="preserve"> The </w:t>
      </w:r>
      <w:r w:rsidRPr="00E75D9B">
        <w:rPr>
          <w:lang w:eastAsia="ja-JP"/>
        </w:rPr>
        <w:t>support</w:t>
      </w:r>
      <w:r w:rsidRPr="00E75D9B">
        <w:rPr>
          <w:rFonts w:hint="eastAsia"/>
          <w:lang w:eastAsia="ja-JP"/>
        </w:rPr>
        <w:t xml:space="preserve"> of </w:t>
      </w:r>
      <w:r>
        <w:rPr>
          <w:lang w:eastAsia="ja-JP"/>
        </w:rPr>
        <w:t>P-CSCF</w:t>
      </w:r>
      <w:r w:rsidRPr="00E75D9B">
        <w:rPr>
          <w:rFonts w:hint="eastAsia"/>
          <w:lang w:eastAsia="ja-JP"/>
        </w:rPr>
        <w:t xml:space="preserve"> status indication</w:t>
      </w:r>
      <w:r w:rsidRPr="00E75D9B">
        <w:rPr>
          <w:lang w:eastAsia="zh-CN"/>
        </w:rPr>
        <w:t xml:space="preserve"> </w:t>
      </w:r>
      <w:r>
        <w:rPr>
          <w:rFonts w:eastAsia="游明朝" w:hint="eastAsia"/>
          <w:lang w:eastAsia="ja-JP"/>
        </w:rPr>
        <w:t>as described in clause</w:t>
      </w:r>
      <w:r w:rsidRPr="005D0259">
        <w:rPr>
          <w:rFonts w:eastAsia="游明朝"/>
          <w:lang w:eastAsia="ja-JP"/>
        </w:rPr>
        <w:t> </w:t>
      </w:r>
      <w:r>
        <w:rPr>
          <w:rFonts w:eastAsia="游明朝" w:hint="eastAsia"/>
          <w:lang w:eastAsia="ja-JP"/>
        </w:rPr>
        <w:t>6.</w:t>
      </w:r>
      <w:r w:rsidR="00FB3AE1">
        <w:rPr>
          <w:rFonts w:eastAsia="游明朝" w:hint="eastAsia"/>
          <w:lang w:eastAsia="ja-JP"/>
        </w:rPr>
        <w:t>2</w:t>
      </w:r>
      <w:r>
        <w:rPr>
          <w:rFonts w:eastAsia="游明朝" w:hint="eastAsia"/>
          <w:lang w:eastAsia="ja-JP"/>
        </w:rPr>
        <w:t xml:space="preserve">.1.3.1 </w:t>
      </w:r>
      <w:r w:rsidRPr="00E75D9B">
        <w:rPr>
          <w:lang w:eastAsia="zh-CN"/>
        </w:rPr>
        <w:t xml:space="preserve">is also included in the </w:t>
      </w:r>
      <w:r>
        <w:rPr>
          <w:rFonts w:eastAsia="游明朝" w:hint="eastAsia"/>
          <w:lang w:eastAsia="ja-JP"/>
        </w:rPr>
        <w:t>PCO/</w:t>
      </w:r>
      <w:r w:rsidRPr="00E75D9B">
        <w:rPr>
          <w:lang w:eastAsia="zh-CN"/>
        </w:rPr>
        <w:t>ePCO</w:t>
      </w:r>
      <w:r w:rsidRPr="00E75D9B">
        <w:rPr>
          <w:rFonts w:eastAsia="游明朝" w:hint="eastAsia"/>
          <w:lang w:eastAsia="ja-JP"/>
        </w:rPr>
        <w:t>.</w:t>
      </w:r>
    </w:p>
    <w:p w14:paraId="20B31943" w14:textId="77777777" w:rsidR="00E379A7" w:rsidRPr="00E75D9B" w:rsidRDefault="00E379A7" w:rsidP="00E379A7">
      <w:pPr>
        <w:pStyle w:val="B1"/>
        <w:rPr>
          <w:rFonts w:eastAsia="游明朝"/>
          <w:lang w:eastAsia="ja-JP"/>
        </w:rPr>
      </w:pPr>
      <w:r w:rsidRPr="00043C2D">
        <w:rPr>
          <w:lang w:eastAsia="zh-CN"/>
        </w:rPr>
        <w:t>6.</w:t>
      </w:r>
      <w:r w:rsidRPr="00043C2D">
        <w:rPr>
          <w:lang w:eastAsia="zh-CN"/>
        </w:rPr>
        <w:tab/>
        <w:t>The AMF sends</w:t>
      </w:r>
      <w:r>
        <w:rPr>
          <w:lang w:eastAsia="zh-CN"/>
        </w:rPr>
        <w:t xml:space="preserve"> the</w:t>
      </w:r>
      <w:r w:rsidRPr="00043C2D">
        <w:rPr>
          <w:lang w:eastAsia="zh-CN"/>
        </w:rPr>
        <w:t xml:space="preserve"> PDU Establishment Respo</w:t>
      </w:r>
      <w:r w:rsidRPr="00E75D9B">
        <w:rPr>
          <w:lang w:eastAsia="zh-CN"/>
        </w:rPr>
        <w:t xml:space="preserve">nse message to the UE, with </w:t>
      </w:r>
      <w:r w:rsidRPr="00E75D9B">
        <w:rPr>
          <w:rFonts w:hint="eastAsia"/>
          <w:lang w:eastAsia="ja-JP"/>
        </w:rPr>
        <w:t xml:space="preserve">the </w:t>
      </w:r>
      <w:r w:rsidRPr="00E75D9B">
        <w:rPr>
          <w:lang w:eastAsia="ja-JP"/>
        </w:rPr>
        <w:t>support</w:t>
      </w:r>
      <w:r w:rsidRPr="00E75D9B">
        <w:rPr>
          <w:rFonts w:hint="eastAsia"/>
          <w:lang w:eastAsia="ja-JP"/>
        </w:rPr>
        <w:t xml:space="preserve"> of </w:t>
      </w:r>
      <w:r>
        <w:rPr>
          <w:lang w:eastAsia="ja-JP"/>
        </w:rPr>
        <w:t>P-CSCF</w:t>
      </w:r>
      <w:r w:rsidRPr="00E75D9B">
        <w:rPr>
          <w:rFonts w:hint="eastAsia"/>
          <w:lang w:eastAsia="ja-JP"/>
        </w:rPr>
        <w:t xml:space="preserve"> status indication</w:t>
      </w:r>
      <w:r w:rsidRPr="00E75D9B">
        <w:rPr>
          <w:lang w:eastAsia="zh-CN"/>
        </w:rPr>
        <w:t xml:space="preserve"> included in the </w:t>
      </w:r>
      <w:r w:rsidRPr="00E75D9B">
        <w:rPr>
          <w:rFonts w:eastAsia="游明朝" w:hint="eastAsia"/>
          <w:lang w:eastAsia="ja-JP"/>
        </w:rPr>
        <w:t>PCO/</w:t>
      </w:r>
      <w:r w:rsidRPr="00E75D9B">
        <w:rPr>
          <w:lang w:eastAsia="zh-CN"/>
        </w:rPr>
        <w:t>ePCO</w:t>
      </w:r>
      <w:r w:rsidRPr="00E75D9B">
        <w:rPr>
          <w:rFonts w:eastAsia="游明朝" w:hint="eastAsia"/>
          <w:lang w:eastAsia="ja-JP"/>
        </w:rPr>
        <w:t>.</w:t>
      </w:r>
    </w:p>
    <w:p w14:paraId="11DCD524" w14:textId="77777777" w:rsidR="00E379A7" w:rsidRPr="00043C2D" w:rsidRDefault="00E379A7" w:rsidP="00E379A7">
      <w:pPr>
        <w:pStyle w:val="B1"/>
      </w:pPr>
      <w:r w:rsidRPr="00043C2D">
        <w:rPr>
          <w:rFonts w:hint="eastAsia"/>
          <w:lang w:eastAsia="ja-JP"/>
        </w:rPr>
        <w:t>7</w:t>
      </w:r>
      <w:r w:rsidRPr="00043C2D">
        <w:t>.</w:t>
      </w:r>
      <w:r w:rsidRPr="00043C2D">
        <w:tab/>
        <w:t xml:space="preserve">The UE performs an initial </w:t>
      </w:r>
      <w:r w:rsidRPr="00043C2D">
        <w:rPr>
          <w:rFonts w:hint="eastAsia"/>
          <w:lang w:eastAsia="ja-JP"/>
        </w:rPr>
        <w:t xml:space="preserve">SIP </w:t>
      </w:r>
      <w:r w:rsidRPr="00043C2D">
        <w:t xml:space="preserve">registration towards </w:t>
      </w:r>
      <w:r w:rsidRPr="00043C2D">
        <w:rPr>
          <w:rFonts w:hint="eastAsia"/>
          <w:lang w:eastAsia="ja-JP"/>
        </w:rPr>
        <w:t>the</w:t>
      </w:r>
      <w:r w:rsidRPr="00043C2D">
        <w:t xml:space="preserve"> P-CSCF.</w:t>
      </w:r>
    </w:p>
    <w:p w14:paraId="5FE98996" w14:textId="2449A4D1" w:rsidR="00E379A7" w:rsidRPr="00043C2D" w:rsidRDefault="00E379A7" w:rsidP="00E379A7">
      <w:pPr>
        <w:pStyle w:val="B1"/>
        <w:rPr>
          <w:lang w:eastAsia="ja-JP"/>
        </w:rPr>
      </w:pPr>
      <w:r w:rsidRPr="00043C2D">
        <w:rPr>
          <w:rFonts w:hint="eastAsia"/>
          <w:lang w:eastAsia="ja-JP"/>
        </w:rPr>
        <w:t>8.</w:t>
      </w:r>
      <w:r w:rsidRPr="00043C2D">
        <w:rPr>
          <w:lang w:eastAsia="ja-JP"/>
        </w:rPr>
        <w:tab/>
      </w:r>
      <w:r w:rsidRPr="00043C2D">
        <w:rPr>
          <w:rFonts w:hint="eastAsia"/>
          <w:lang w:eastAsia="ja-JP"/>
        </w:rPr>
        <w:t>With the methods described in clause</w:t>
      </w:r>
      <w:r w:rsidRPr="00043C2D">
        <w:t> </w:t>
      </w:r>
      <w:r>
        <w:rPr>
          <w:rFonts w:eastAsia="游明朝" w:hint="eastAsia"/>
          <w:lang w:eastAsia="ja-JP"/>
        </w:rPr>
        <w:t>6</w:t>
      </w:r>
      <w:r w:rsidRPr="00043C2D">
        <w:rPr>
          <w:rFonts w:hint="eastAsia"/>
          <w:lang w:eastAsia="ja-JP"/>
        </w:rPr>
        <w:t>.</w:t>
      </w:r>
      <w:r w:rsidR="00FB3AE1">
        <w:rPr>
          <w:rFonts w:eastAsia="游明朝" w:hint="eastAsia"/>
          <w:lang w:eastAsia="ja-JP"/>
        </w:rPr>
        <w:t>2</w:t>
      </w:r>
      <w:r>
        <w:rPr>
          <w:rFonts w:eastAsia="游明朝" w:hint="eastAsia"/>
          <w:lang w:eastAsia="ja-JP"/>
        </w:rPr>
        <w:t>.1.2</w:t>
      </w:r>
      <w:r w:rsidRPr="00043C2D">
        <w:rPr>
          <w:rFonts w:hint="eastAsia"/>
          <w:lang w:eastAsia="ja-JP"/>
        </w:rPr>
        <w:t>, a f</w:t>
      </w:r>
      <w:r w:rsidRPr="00043C2D">
        <w:t>ailure in P-CSCF is detected.</w:t>
      </w:r>
    </w:p>
    <w:p w14:paraId="1D503296" w14:textId="3FA66B33" w:rsidR="00E379A7" w:rsidRDefault="00E379A7" w:rsidP="00E379A7">
      <w:pPr>
        <w:pStyle w:val="B1"/>
        <w:rPr>
          <w:rFonts w:eastAsia="游明朝"/>
          <w:lang w:eastAsia="ja-JP"/>
        </w:rPr>
      </w:pPr>
      <w:r w:rsidRPr="00313FF3">
        <w:rPr>
          <w:rFonts w:hint="eastAsia"/>
          <w:lang w:eastAsia="ja-JP"/>
        </w:rPr>
        <w:t>9</w:t>
      </w:r>
      <w:r w:rsidRPr="00313FF3">
        <w:rPr>
          <w:lang w:eastAsia="zh-CN"/>
        </w:rPr>
        <w:t>.</w:t>
      </w:r>
      <w:r w:rsidRPr="00313FF3">
        <w:rPr>
          <w:lang w:eastAsia="zh-CN"/>
        </w:rPr>
        <w:tab/>
        <w:t xml:space="preserve">The SMF invokes Namf_Communication_N1N2MessageTransfer service operation, to trigger the PDU Session Modification procedure. Within the message, the SMF includes </w:t>
      </w:r>
      <w:r>
        <w:rPr>
          <w:rFonts w:eastAsia="游明朝" w:hint="eastAsia"/>
          <w:lang w:eastAsia="ja-JP"/>
        </w:rPr>
        <w:t xml:space="preserve">the </w:t>
      </w:r>
      <w:r w:rsidRPr="00313FF3">
        <w:rPr>
          <w:lang w:val="en-US"/>
        </w:rPr>
        <w:t>Request Suppression Timer</w:t>
      </w:r>
      <w:r w:rsidRPr="00313FF3">
        <w:rPr>
          <w:lang w:eastAsia="zh-CN"/>
        </w:rPr>
        <w:t xml:space="preserve"> in the </w:t>
      </w:r>
      <w:r w:rsidRPr="00313FF3">
        <w:rPr>
          <w:rFonts w:eastAsia="游明朝" w:hint="eastAsia"/>
          <w:lang w:eastAsia="ja-JP"/>
        </w:rPr>
        <w:t>PCO/</w:t>
      </w:r>
      <w:r w:rsidRPr="00313FF3">
        <w:rPr>
          <w:lang w:eastAsia="zh-CN"/>
        </w:rPr>
        <w:t>ePCO</w:t>
      </w:r>
      <w:r w:rsidRPr="00313FF3">
        <w:rPr>
          <w:rFonts w:eastAsia="游明朝" w:hint="eastAsia"/>
          <w:lang w:eastAsia="ja-JP"/>
        </w:rPr>
        <w:t xml:space="preserve"> as described in clause</w:t>
      </w:r>
      <w:r w:rsidRPr="00313FF3">
        <w:rPr>
          <w:rFonts w:eastAsia="游明朝"/>
          <w:lang w:eastAsia="ja-JP"/>
        </w:rPr>
        <w:t> </w:t>
      </w:r>
      <w:r w:rsidRPr="00313FF3">
        <w:rPr>
          <w:rFonts w:eastAsia="游明朝" w:hint="eastAsia"/>
          <w:lang w:eastAsia="ja-JP"/>
        </w:rPr>
        <w:t>6.</w:t>
      </w:r>
      <w:r w:rsidR="00FB3AE1">
        <w:rPr>
          <w:rFonts w:eastAsia="游明朝" w:hint="eastAsia"/>
          <w:lang w:eastAsia="ja-JP"/>
        </w:rPr>
        <w:t>2</w:t>
      </w:r>
      <w:r w:rsidRPr="00313FF3">
        <w:rPr>
          <w:rFonts w:eastAsia="游明朝" w:hint="eastAsia"/>
          <w:lang w:eastAsia="ja-JP"/>
        </w:rPr>
        <w:t>.1.3.1</w:t>
      </w:r>
      <w:r w:rsidRPr="00313FF3">
        <w:rPr>
          <w:lang w:eastAsia="zh-CN"/>
        </w:rPr>
        <w:t>.</w:t>
      </w:r>
    </w:p>
    <w:p w14:paraId="28B157F8" w14:textId="20211D22" w:rsidR="00E379A7" w:rsidRDefault="00E379A7" w:rsidP="0003357A">
      <w:pPr>
        <w:pStyle w:val="NO"/>
        <w:rPr>
          <w:lang w:eastAsia="ja-JP"/>
        </w:rPr>
      </w:pPr>
      <w:r w:rsidRPr="0003357A">
        <w:t>NOTE </w:t>
      </w:r>
      <w:r w:rsidR="00FB3AE1" w:rsidRPr="0003357A">
        <w:rPr>
          <w:rFonts w:hint="eastAsia"/>
        </w:rPr>
        <w:t>3</w:t>
      </w:r>
      <w:r w:rsidRPr="0003357A">
        <w:t>:</w:t>
      </w:r>
      <w:r w:rsidRPr="0003357A">
        <w:tab/>
        <w:t xml:space="preserve">The trigger for the initiation of </w:t>
      </w:r>
      <w:r w:rsidRPr="0003357A">
        <w:rPr>
          <w:rFonts w:hint="eastAsia"/>
        </w:rPr>
        <w:t xml:space="preserve">the </w:t>
      </w:r>
      <w:r w:rsidRPr="0003357A">
        <w:t xml:space="preserve">Namf_Communication_N1N2MessageTransfer service </w:t>
      </w:r>
      <w:r w:rsidRPr="0003357A">
        <w:rPr>
          <w:rFonts w:hint="eastAsia"/>
        </w:rPr>
        <w:t>p</w:t>
      </w:r>
      <w:r w:rsidRPr="0003357A">
        <w:t xml:space="preserve">rocedure </w:t>
      </w:r>
      <w:r w:rsidRPr="0003357A">
        <w:rPr>
          <w:rFonts w:hint="eastAsia"/>
        </w:rPr>
        <w:t>may be</w:t>
      </w:r>
      <w:r w:rsidRPr="0003357A">
        <w:t xml:space="preserve"> determined by a random timer pre-configured within the SMF. The</w:t>
      </w:r>
      <w:r w:rsidRPr="0003357A">
        <w:rPr>
          <w:rFonts w:hint="eastAsia"/>
        </w:rPr>
        <w:t xml:space="preserve"> </w:t>
      </w:r>
      <w:r w:rsidRPr="0003357A">
        <w:t>random time</w:t>
      </w:r>
      <w:r w:rsidRPr="0003357A">
        <w:rPr>
          <w:rFonts w:hint="eastAsia"/>
        </w:rPr>
        <w:t>r</w:t>
      </w:r>
      <w:r w:rsidRPr="0003357A">
        <w:t xml:space="preserve"> configuration depends on operator and implementation policy.</w:t>
      </w:r>
    </w:p>
    <w:p w14:paraId="368896C4" w14:textId="05F99072" w:rsidR="00E379A7" w:rsidRDefault="00E379A7" w:rsidP="00E379A7">
      <w:pPr>
        <w:pStyle w:val="NO"/>
        <w:spacing w:after="120"/>
        <w:rPr>
          <w:rFonts w:eastAsia="游明朝"/>
          <w:iCs/>
          <w:lang w:eastAsia="ja-JP"/>
        </w:rPr>
      </w:pPr>
      <w:r w:rsidRPr="00043C2D">
        <w:t>NOTE</w:t>
      </w:r>
      <w:r w:rsidRPr="00B7239E">
        <w:t> </w:t>
      </w:r>
      <w:r w:rsidR="00FB3AE1">
        <w:rPr>
          <w:rFonts w:eastAsia="游明朝" w:hint="eastAsia"/>
          <w:lang w:eastAsia="ja-JP"/>
        </w:rPr>
        <w:t>4</w:t>
      </w:r>
      <w:r w:rsidRPr="00043C2D">
        <w:t>:</w:t>
      </w:r>
      <w:r w:rsidRPr="00043C2D">
        <w:rPr>
          <w:rFonts w:eastAsia="游明朝"/>
          <w:iCs/>
          <w:lang w:val="en-US" w:eastAsia="ja-JP"/>
        </w:rPr>
        <w:tab/>
      </w:r>
      <w:r w:rsidRPr="00AB62B8">
        <w:rPr>
          <w:rFonts w:eastAsia="游明朝"/>
          <w:iCs/>
          <w:lang w:eastAsia="ja-JP"/>
        </w:rPr>
        <w:t>The SMF is not expected to manage the timer states for each UE, such as tracking which values of the Request Suppression Timer have been provided to which UE.</w:t>
      </w:r>
    </w:p>
    <w:p w14:paraId="5FDE65C9" w14:textId="57F64E84" w:rsidR="00AC58AA" w:rsidRPr="00AC58AA" w:rsidRDefault="00AC58AA" w:rsidP="00AC58AA">
      <w:pPr>
        <w:pStyle w:val="NO"/>
        <w:spacing w:after="120"/>
        <w:rPr>
          <w:rFonts w:eastAsia="游明朝"/>
          <w:iCs/>
          <w:lang w:eastAsia="ja-JP"/>
        </w:rPr>
      </w:pPr>
      <w:r w:rsidRPr="00043C2D">
        <w:t>NOTE</w:t>
      </w:r>
      <w:r w:rsidRPr="00B7239E">
        <w:t> </w:t>
      </w:r>
      <w:r>
        <w:rPr>
          <w:rFonts w:eastAsia="游明朝" w:hint="eastAsia"/>
          <w:lang w:eastAsia="ja-JP"/>
        </w:rPr>
        <w:t>5</w:t>
      </w:r>
      <w:r w:rsidRPr="00043C2D">
        <w:t>:</w:t>
      </w:r>
      <w:r w:rsidRPr="00043C2D">
        <w:rPr>
          <w:rFonts w:eastAsia="游明朝"/>
          <w:iCs/>
          <w:lang w:val="en-US" w:eastAsia="ja-JP"/>
        </w:rPr>
        <w:tab/>
      </w:r>
      <w:r w:rsidRPr="00AB62B8">
        <w:rPr>
          <w:rFonts w:eastAsia="游明朝"/>
          <w:iCs/>
          <w:lang w:eastAsia="ja-JP"/>
        </w:rPr>
        <w:t>T</w:t>
      </w:r>
      <w:r w:rsidRPr="00AA55BE">
        <w:rPr>
          <w:rFonts w:eastAsia="游明朝"/>
          <w:lang w:eastAsia="ja-JP"/>
        </w:rPr>
        <w:t xml:space="preserve">he SMF </w:t>
      </w:r>
      <w:r>
        <w:rPr>
          <w:rFonts w:eastAsia="游明朝" w:hint="eastAsia"/>
          <w:lang w:eastAsia="ja-JP"/>
        </w:rPr>
        <w:t>can be</w:t>
      </w:r>
      <w:r w:rsidRPr="00AA55BE">
        <w:rPr>
          <w:rFonts w:eastAsia="游明朝"/>
          <w:lang w:eastAsia="ja-JP"/>
        </w:rPr>
        <w:t xml:space="preserve"> configured with </w:t>
      </w:r>
      <w:r>
        <w:rPr>
          <w:rFonts w:eastAsia="游明朝" w:hint="eastAsia"/>
          <w:lang w:eastAsia="ja-JP"/>
        </w:rPr>
        <w:t xml:space="preserve">specific </w:t>
      </w:r>
      <w:r w:rsidRPr="00AA55BE">
        <w:rPr>
          <w:rFonts w:eastAsia="游明朝"/>
          <w:lang w:eastAsia="ja-JP"/>
        </w:rPr>
        <w:t xml:space="preserve">criteria </w:t>
      </w:r>
      <w:r>
        <w:rPr>
          <w:rFonts w:eastAsia="游明朝" w:hint="eastAsia"/>
          <w:lang w:eastAsia="ja-JP"/>
        </w:rPr>
        <w:t xml:space="preserve">as to when to send the </w:t>
      </w:r>
      <w:r w:rsidRPr="00AA55BE">
        <w:rPr>
          <w:rFonts w:eastAsia="游明朝"/>
          <w:lang w:eastAsia="ja-JP"/>
        </w:rPr>
        <w:t>failure notification to the UE.</w:t>
      </w:r>
    </w:p>
    <w:p w14:paraId="310CB698" w14:textId="77777777" w:rsidR="00E379A7" w:rsidRPr="00043C2D" w:rsidRDefault="00E379A7" w:rsidP="00E379A7">
      <w:pPr>
        <w:pStyle w:val="B1"/>
      </w:pPr>
      <w:r w:rsidRPr="00313FF3">
        <w:rPr>
          <w:rFonts w:hint="eastAsia"/>
          <w:lang w:eastAsia="ja-JP"/>
        </w:rPr>
        <w:t>10</w:t>
      </w:r>
      <w:r w:rsidRPr="00313FF3">
        <w:t>.</w:t>
      </w:r>
      <w:r w:rsidRPr="00313FF3">
        <w:rPr>
          <w:lang w:eastAsia="ja-JP"/>
        </w:rPr>
        <w:tab/>
      </w:r>
      <w:r w:rsidRPr="00313FF3">
        <w:t xml:space="preserve">The </w:t>
      </w:r>
      <w:r w:rsidRPr="00313FF3">
        <w:rPr>
          <w:lang w:eastAsia="zh-CN"/>
        </w:rPr>
        <w:t>AMF triggers the PDU Session Modification procedure to the UE</w:t>
      </w:r>
      <w:r w:rsidRPr="00313FF3">
        <w:rPr>
          <w:rFonts w:eastAsia="游明朝" w:hint="eastAsia"/>
          <w:lang w:eastAsia="ja-JP"/>
        </w:rPr>
        <w:t xml:space="preserve"> </w:t>
      </w:r>
      <w:r w:rsidRPr="00313FF3">
        <w:rPr>
          <w:rFonts w:hint="eastAsia"/>
        </w:rPr>
        <w:t xml:space="preserve">which supports </w:t>
      </w:r>
      <w:r w:rsidRPr="00313FF3">
        <w:rPr>
          <w:rFonts w:hint="eastAsia"/>
          <w:lang w:eastAsia="ja-JP"/>
        </w:rPr>
        <w:t>the</w:t>
      </w:r>
      <w:r w:rsidRPr="00313FF3">
        <w:rPr>
          <w:rFonts w:hint="eastAsia"/>
        </w:rPr>
        <w:t xml:space="preserve"> </w:t>
      </w:r>
      <w:r>
        <w:t>P-CSCF</w:t>
      </w:r>
      <w:r w:rsidRPr="00313FF3">
        <w:rPr>
          <w:rFonts w:hint="eastAsia"/>
        </w:rPr>
        <w:t xml:space="preserve"> </w:t>
      </w:r>
      <w:r w:rsidRPr="00313FF3">
        <w:rPr>
          <w:rFonts w:hint="eastAsia"/>
          <w:lang w:eastAsia="ja-JP"/>
        </w:rPr>
        <w:t>status</w:t>
      </w:r>
      <w:r w:rsidRPr="00313FF3">
        <w:t xml:space="preserve"> </w:t>
      </w:r>
      <w:r w:rsidRPr="00313FF3">
        <w:rPr>
          <w:rFonts w:hint="eastAsia"/>
          <w:lang w:eastAsia="ja-JP"/>
        </w:rPr>
        <w:t>indication</w:t>
      </w:r>
      <w:r w:rsidRPr="00313FF3">
        <w:rPr>
          <w:lang w:eastAsia="zh-CN"/>
        </w:rPr>
        <w:t>, to deliver</w:t>
      </w:r>
      <w:r>
        <w:rPr>
          <w:rFonts w:eastAsia="游明朝" w:hint="eastAsia"/>
          <w:lang w:eastAsia="ja-JP"/>
        </w:rPr>
        <w:t xml:space="preserve"> </w:t>
      </w:r>
      <w:r w:rsidRPr="00313FF3">
        <w:rPr>
          <w:rFonts w:eastAsia="游明朝" w:hint="eastAsia"/>
          <w:lang w:eastAsia="ja-JP"/>
        </w:rPr>
        <w:t xml:space="preserve">the </w:t>
      </w:r>
      <w:r w:rsidRPr="00313FF3">
        <w:rPr>
          <w:lang w:val="en-US"/>
        </w:rPr>
        <w:t>Request Suppression Timer</w:t>
      </w:r>
      <w:r w:rsidRPr="00313FF3">
        <w:rPr>
          <w:lang w:eastAsia="zh-CN"/>
        </w:rPr>
        <w:t xml:space="preserve"> to the </w:t>
      </w:r>
      <w:r w:rsidRPr="00313FF3">
        <w:t>UE.</w:t>
      </w:r>
    </w:p>
    <w:p w14:paraId="4FC5B371" w14:textId="77777777" w:rsidR="00E379A7" w:rsidRPr="00043C2D" w:rsidRDefault="00E379A7" w:rsidP="00E379A7">
      <w:pPr>
        <w:pStyle w:val="B1"/>
        <w:rPr>
          <w:lang w:eastAsia="ja-JP"/>
        </w:rPr>
      </w:pPr>
      <w:r w:rsidRPr="00043C2D">
        <w:rPr>
          <w:rFonts w:hint="eastAsia"/>
          <w:lang w:eastAsia="ja-JP"/>
        </w:rPr>
        <w:t>11. The UE i</w:t>
      </w:r>
      <w:r w:rsidRPr="00043C2D">
        <w:rPr>
          <w:rFonts w:hint="eastAsia"/>
        </w:rPr>
        <w:t>dentif</w:t>
      </w:r>
      <w:r w:rsidRPr="00043C2D">
        <w:rPr>
          <w:rFonts w:hint="eastAsia"/>
          <w:lang w:eastAsia="ja-JP"/>
        </w:rPr>
        <w:t>ies</w:t>
      </w:r>
      <w:r w:rsidRPr="00043C2D">
        <w:rPr>
          <w:rFonts w:hint="eastAsia"/>
        </w:rPr>
        <w:t xml:space="preserve"> </w:t>
      </w:r>
      <w:r w:rsidRPr="00043C2D">
        <w:t>that</w:t>
      </w:r>
      <w:r w:rsidRPr="00043C2D">
        <w:rPr>
          <w:rFonts w:hint="eastAsia"/>
        </w:rPr>
        <w:t xml:space="preserve"> the </w:t>
      </w:r>
      <w:r>
        <w:t>P-CSCF</w:t>
      </w:r>
      <w:r w:rsidRPr="00043C2D">
        <w:rPr>
          <w:rFonts w:hint="eastAsia"/>
        </w:rPr>
        <w:t xml:space="preserve"> is u</w:t>
      </w:r>
      <w:r w:rsidRPr="00043C2D">
        <w:rPr>
          <w:rFonts w:hint="eastAsia"/>
          <w:lang w:eastAsia="ja-JP"/>
        </w:rPr>
        <w:t>n</w:t>
      </w:r>
      <w:r w:rsidRPr="00043C2D">
        <w:rPr>
          <w:rFonts w:hint="eastAsia"/>
        </w:rPr>
        <w:t xml:space="preserve">der failure </w:t>
      </w:r>
      <w:r w:rsidRPr="00043C2D">
        <w:t>condition</w:t>
      </w:r>
      <w:r w:rsidRPr="00043C2D">
        <w:rPr>
          <w:rFonts w:hint="eastAsia"/>
        </w:rPr>
        <w:t>. Then</w:t>
      </w:r>
      <w:r w:rsidRPr="00043C2D">
        <w:rPr>
          <w:rFonts w:hint="eastAsia"/>
          <w:lang w:eastAsia="ja-JP"/>
        </w:rPr>
        <w:t>,</w:t>
      </w:r>
      <w:r w:rsidRPr="00043C2D">
        <w:rPr>
          <w:rFonts w:hint="eastAsia"/>
        </w:rPr>
        <w:t xml:space="preserve"> the UE s</w:t>
      </w:r>
      <w:r>
        <w:t xml:space="preserve">tarts </w:t>
      </w:r>
      <w:r w:rsidRPr="00043C2D">
        <w:t>the tim</w:t>
      </w:r>
      <w:r w:rsidRPr="00043C2D">
        <w:rPr>
          <w:rFonts w:hint="eastAsia"/>
        </w:rPr>
        <w:t>er</w:t>
      </w:r>
      <w:r w:rsidRPr="00043C2D">
        <w:t xml:space="preserve"> </w:t>
      </w:r>
      <w:r>
        <w:t>according to</w:t>
      </w:r>
      <w:r w:rsidRPr="00043C2D">
        <w:rPr>
          <w:rFonts w:hint="eastAsia"/>
        </w:rPr>
        <w:t xml:space="preserve"> the </w:t>
      </w:r>
      <w:r w:rsidRPr="00043C2D">
        <w:t xml:space="preserve">Suppression Timer </w:t>
      </w:r>
      <w:r w:rsidRPr="00043C2D">
        <w:rPr>
          <w:rFonts w:hint="eastAsia"/>
        </w:rPr>
        <w:t>in the PCO IE.</w:t>
      </w:r>
    </w:p>
    <w:p w14:paraId="6E81E82A" w14:textId="53555889" w:rsidR="00E379A7" w:rsidRDefault="00E379A7" w:rsidP="00E379A7">
      <w:pPr>
        <w:pStyle w:val="NO"/>
        <w:spacing w:after="120"/>
        <w:rPr>
          <w:rFonts w:eastAsia="游明朝"/>
          <w:iCs/>
          <w:lang w:eastAsia="ja-JP"/>
        </w:rPr>
      </w:pPr>
      <w:r w:rsidRPr="004C288A">
        <w:t>NOTE</w:t>
      </w:r>
      <w:r w:rsidRPr="00B7239E">
        <w:t> </w:t>
      </w:r>
      <w:r w:rsidR="00AC58AA">
        <w:rPr>
          <w:rFonts w:eastAsia="游明朝" w:hint="eastAsia"/>
          <w:lang w:eastAsia="ja-JP"/>
        </w:rPr>
        <w:t>6</w:t>
      </w:r>
      <w:r w:rsidRPr="00043C2D">
        <w:t>:</w:t>
      </w:r>
      <w:r w:rsidRPr="00043C2D">
        <w:rPr>
          <w:rFonts w:eastAsia="游明朝"/>
          <w:iCs/>
          <w:lang w:val="en-US" w:eastAsia="ja-JP"/>
        </w:rPr>
        <w:tab/>
      </w:r>
      <w:r w:rsidRPr="00043C2D">
        <w:rPr>
          <w:rFonts w:eastAsia="游明朝"/>
          <w:iCs/>
          <w:lang w:eastAsia="ja-JP"/>
        </w:rPr>
        <w:t xml:space="preserve">In the event of </w:t>
      </w:r>
      <w:r>
        <w:rPr>
          <w:rFonts w:eastAsia="游明朝"/>
          <w:iCs/>
          <w:lang w:eastAsia="ja-JP"/>
        </w:rPr>
        <w:t>P-CSCF</w:t>
      </w:r>
      <w:r w:rsidRPr="00043C2D">
        <w:rPr>
          <w:rFonts w:eastAsia="游明朝"/>
          <w:iCs/>
          <w:lang w:eastAsia="ja-JP"/>
        </w:rPr>
        <w:t xml:space="preserve"> failure, the UE will try to prioritize the restoration of </w:t>
      </w:r>
      <w:r w:rsidRPr="00043C2D">
        <w:rPr>
          <w:rFonts w:eastAsia="游明朝" w:hint="eastAsia"/>
          <w:iCs/>
          <w:lang w:eastAsia="ja-JP"/>
        </w:rPr>
        <w:t>MMTEL service</w:t>
      </w:r>
      <w:r w:rsidRPr="00043C2D">
        <w:rPr>
          <w:rFonts w:eastAsia="游明朝"/>
          <w:iCs/>
          <w:lang w:eastAsia="ja-JP"/>
        </w:rPr>
        <w:t xml:space="preserve"> and attempt initial registration, but this action </w:t>
      </w:r>
      <w:r>
        <w:rPr>
          <w:rFonts w:eastAsia="游明朝"/>
          <w:iCs/>
          <w:lang w:eastAsia="ja-JP"/>
        </w:rPr>
        <w:t>will be suppressed by the Request Suppression timer IE received in step 10.</w:t>
      </w:r>
    </w:p>
    <w:p w14:paraId="08B4859A" w14:textId="0C325318" w:rsidR="00E379A7" w:rsidRPr="0078554A" w:rsidRDefault="00E379A7" w:rsidP="00E379A7">
      <w:pPr>
        <w:pStyle w:val="NO"/>
        <w:spacing w:after="120"/>
        <w:rPr>
          <w:rFonts w:eastAsia="游明朝"/>
          <w:iCs/>
          <w:lang w:eastAsia="ja-JP"/>
        </w:rPr>
      </w:pPr>
      <w:r w:rsidRPr="004C288A">
        <w:t>NOTE</w:t>
      </w:r>
      <w:r w:rsidRPr="00B7239E">
        <w:t> </w:t>
      </w:r>
      <w:r w:rsidR="00AC58AA">
        <w:rPr>
          <w:rFonts w:eastAsia="游明朝" w:hint="eastAsia"/>
          <w:lang w:eastAsia="ja-JP"/>
        </w:rPr>
        <w:t>7</w:t>
      </w:r>
      <w:r w:rsidRPr="00043C2D">
        <w:t>:</w:t>
      </w:r>
      <w:r w:rsidRPr="00043C2D">
        <w:rPr>
          <w:rFonts w:eastAsia="游明朝"/>
          <w:iCs/>
          <w:lang w:val="en-US" w:eastAsia="ja-JP"/>
        </w:rPr>
        <w:tab/>
      </w:r>
      <w:r w:rsidRPr="008C107D">
        <w:rPr>
          <w:rFonts w:eastAsia="游明朝"/>
          <w:iCs/>
          <w:lang w:val="en-US" w:eastAsia="ja-JP"/>
        </w:rPr>
        <w:t>If there is no response from the P-CSCF</w:t>
      </w:r>
      <w:r w:rsidRPr="00CE17FE">
        <w:rPr>
          <w:rFonts w:eastAsia="游明朝"/>
          <w:iCs/>
          <w:lang w:eastAsia="ja-JP"/>
        </w:rPr>
        <w:t xml:space="preserve">, the UE cannot determine whether the </w:t>
      </w:r>
      <w:r>
        <w:rPr>
          <w:rFonts w:eastAsia="游明朝" w:hint="eastAsia"/>
          <w:iCs/>
          <w:lang w:eastAsia="ja-JP"/>
        </w:rPr>
        <w:t>failure</w:t>
      </w:r>
      <w:r w:rsidRPr="00CE17FE">
        <w:rPr>
          <w:rFonts w:eastAsia="游明朝"/>
          <w:iCs/>
          <w:lang w:eastAsia="ja-JP"/>
        </w:rPr>
        <w:t xml:space="preserve"> lies with the IMS or the 5GC and may repeatedly send SIP Registration requests. To avoid this, </w:t>
      </w:r>
      <w:r w:rsidRPr="008C107D">
        <w:rPr>
          <w:rFonts w:eastAsia="游明朝"/>
          <w:iCs/>
          <w:lang w:val="en-US" w:eastAsia="ja-JP"/>
        </w:rPr>
        <w:t xml:space="preserve">the UE does not send a SIP Registration request until the period specified by the Request Suppression Timer has elapsed. </w:t>
      </w:r>
      <w:r w:rsidRPr="00C47932">
        <w:rPr>
          <w:rFonts w:eastAsia="游明朝"/>
          <w:iCs/>
          <w:lang w:eastAsia="ja-JP"/>
        </w:rPr>
        <w:t xml:space="preserve">In this case, the UE does not perform IMS PDN Detach or bearer re-establishment such as those triggered by </w:t>
      </w:r>
      <w:r>
        <w:rPr>
          <w:rFonts w:eastAsia="游明朝" w:hint="eastAsia"/>
          <w:iCs/>
          <w:lang w:eastAsia="ja-JP"/>
        </w:rPr>
        <w:t xml:space="preserve">a Back-Off Timer or </w:t>
      </w:r>
      <w:r w:rsidRPr="00C47932">
        <w:rPr>
          <w:rFonts w:eastAsia="游明朝"/>
          <w:iCs/>
          <w:lang w:eastAsia="ja-JP"/>
        </w:rPr>
        <w:t>Retry-After; instead, the IMS PDN session is maintained.</w:t>
      </w:r>
    </w:p>
    <w:p w14:paraId="10761F9E" w14:textId="77777777" w:rsidR="00E379A7" w:rsidRDefault="00E379A7" w:rsidP="00E379A7">
      <w:pPr>
        <w:pStyle w:val="B1"/>
        <w:rPr>
          <w:rFonts w:eastAsia="游明朝"/>
          <w:lang w:eastAsia="ja-JP"/>
        </w:rPr>
      </w:pPr>
      <w:r w:rsidRPr="00043C2D">
        <w:rPr>
          <w:rFonts w:hint="eastAsia"/>
          <w:lang w:eastAsia="ja-JP"/>
        </w:rPr>
        <w:t>12</w:t>
      </w:r>
      <w:r w:rsidRPr="00043C2D">
        <w:t>.</w:t>
      </w:r>
      <w:r w:rsidRPr="00043C2D">
        <w:tab/>
      </w:r>
      <w:r>
        <w:rPr>
          <w:lang w:eastAsia="ja-JP"/>
        </w:rPr>
        <w:t>Once</w:t>
      </w:r>
      <w:r w:rsidRPr="00043C2D">
        <w:rPr>
          <w:rFonts w:hint="eastAsia"/>
          <w:lang w:eastAsia="ja-JP"/>
        </w:rPr>
        <w:t xml:space="preserve"> the timer is elapsed, the UE sends </w:t>
      </w:r>
      <w:r w:rsidRPr="00043C2D">
        <w:t xml:space="preserve">an initial </w:t>
      </w:r>
      <w:r w:rsidRPr="00043C2D">
        <w:rPr>
          <w:rFonts w:hint="eastAsia"/>
          <w:lang w:eastAsia="ja-JP"/>
        </w:rPr>
        <w:t xml:space="preserve">SIP </w:t>
      </w:r>
      <w:r w:rsidRPr="00043C2D">
        <w:t xml:space="preserve">registration towards </w:t>
      </w:r>
      <w:r w:rsidRPr="00043C2D">
        <w:rPr>
          <w:rFonts w:hint="eastAsia"/>
          <w:lang w:eastAsia="ja-JP"/>
        </w:rPr>
        <w:t>the</w:t>
      </w:r>
      <w:r w:rsidRPr="00043C2D">
        <w:t xml:space="preserve"> P-CSCF</w:t>
      </w:r>
      <w:r w:rsidRPr="00D06D67">
        <w:rPr>
          <w:rFonts w:eastAsia="游明朝"/>
          <w:lang w:val="en-US" w:eastAsia="ja-JP"/>
        </w:rPr>
        <w:t>.</w:t>
      </w:r>
      <w:r>
        <w:rPr>
          <w:rFonts w:eastAsia="游明朝" w:hint="eastAsia"/>
          <w:lang w:val="en-US" w:eastAsia="ja-JP"/>
        </w:rPr>
        <w:t xml:space="preserve"> </w:t>
      </w:r>
      <w:r>
        <w:t>To prevent all UE from attempting to register at the same time, each UE shall add to or subtract from the given timer a random number of minutes.</w:t>
      </w:r>
    </w:p>
    <w:p w14:paraId="1EA7AC7E" w14:textId="7A4CC2AD" w:rsidR="00E379A7" w:rsidRPr="00700F52" w:rsidRDefault="00E379A7" w:rsidP="00E379A7">
      <w:pPr>
        <w:pStyle w:val="Heading4"/>
        <w:rPr>
          <w:rFonts w:eastAsia="游明朝"/>
          <w:lang w:val="en-US" w:eastAsia="ja-JP"/>
        </w:rPr>
      </w:pPr>
      <w:bookmarkStart w:id="73" w:name="_Toc214553914"/>
      <w:r w:rsidRPr="00700F52">
        <w:rPr>
          <w:rFonts w:eastAsia="游明朝"/>
          <w:lang w:val="en-US" w:eastAsia="ja-JP"/>
        </w:rPr>
        <w:t>6.</w:t>
      </w:r>
      <w:r w:rsidR="00FB3AE1">
        <w:rPr>
          <w:rFonts w:eastAsia="游明朝" w:hint="eastAsia"/>
          <w:lang w:val="en-US" w:eastAsia="ja-JP"/>
        </w:rPr>
        <w:t>2</w:t>
      </w:r>
      <w:r w:rsidRPr="00700F52">
        <w:rPr>
          <w:rFonts w:eastAsia="游明朝"/>
          <w:lang w:val="en-US" w:eastAsia="ja-JP"/>
        </w:rPr>
        <w:t>.</w:t>
      </w:r>
      <w:r>
        <w:rPr>
          <w:rFonts w:eastAsia="游明朝" w:hint="eastAsia"/>
          <w:lang w:val="en-US" w:eastAsia="ja-JP"/>
        </w:rPr>
        <w:t>1</w:t>
      </w:r>
      <w:r w:rsidRPr="00700F52">
        <w:rPr>
          <w:rFonts w:eastAsia="游明朝"/>
          <w:lang w:val="en-US" w:eastAsia="ja-JP"/>
        </w:rPr>
        <w:t>.</w:t>
      </w:r>
      <w:r>
        <w:rPr>
          <w:rFonts w:eastAsia="游明朝" w:hint="eastAsia"/>
          <w:lang w:val="en-US" w:eastAsia="ja-JP"/>
        </w:rPr>
        <w:t>4</w:t>
      </w:r>
      <w:r w:rsidRPr="00700F52">
        <w:rPr>
          <w:rFonts w:eastAsia="游明朝"/>
          <w:lang w:val="en-US" w:eastAsia="ja-JP"/>
        </w:rPr>
        <w:tab/>
      </w:r>
      <w:r>
        <w:rPr>
          <w:rFonts w:eastAsia="游明朝"/>
          <w:lang w:val="en-US" w:eastAsia="ja-JP"/>
        </w:rPr>
        <w:t>P-CSCF</w:t>
      </w:r>
      <w:r w:rsidRPr="00700F52">
        <w:rPr>
          <w:rFonts w:eastAsia="游明朝"/>
          <w:lang w:val="en-US" w:eastAsia="ja-JP"/>
        </w:rPr>
        <w:t xml:space="preserve"> </w:t>
      </w:r>
      <w:r w:rsidRPr="00700F52">
        <w:rPr>
          <w:rFonts w:eastAsia="游明朝" w:hint="eastAsia"/>
          <w:lang w:val="en-US" w:eastAsia="ja-JP"/>
        </w:rPr>
        <w:t>recovery notification to UE</w:t>
      </w:r>
      <w:bookmarkEnd w:id="73"/>
    </w:p>
    <w:p w14:paraId="21912B2D" w14:textId="77777777" w:rsidR="00E379A7" w:rsidRDefault="00E379A7" w:rsidP="0003357A">
      <w:pPr>
        <w:rPr>
          <w:lang w:eastAsia="ja-JP"/>
        </w:rPr>
      </w:pPr>
      <w:r w:rsidRPr="0003357A">
        <w:t>This option reuses the P-CSCF restoration mechanism as defined in 3GPP TS 23.380[2], When the P-CSCF is recovered and available, the SMF informs the UE of the valid P-CSCF address.</w:t>
      </w:r>
      <w:r w:rsidRPr="0003357A">
        <w:rPr>
          <w:rFonts w:hint="eastAsia"/>
        </w:rPr>
        <w:t xml:space="preserve"> With the valid P-CSCF address, the UE initiates registration procedure to the new P-CSCF.</w:t>
      </w:r>
    </w:p>
    <w:p w14:paraId="5932292D" w14:textId="7509DD71" w:rsidR="00E379A7" w:rsidRPr="00327212" w:rsidRDefault="00E379A7" w:rsidP="00E379A7">
      <w:pPr>
        <w:pStyle w:val="Heading4"/>
        <w:rPr>
          <w:rFonts w:eastAsia="游明朝"/>
          <w:lang w:val="en-US" w:eastAsia="ja-JP"/>
        </w:rPr>
      </w:pPr>
      <w:bookmarkStart w:id="74" w:name="_Toc214553915"/>
      <w:r w:rsidRPr="00327212">
        <w:rPr>
          <w:rFonts w:eastAsia="游明朝"/>
          <w:lang w:val="en-US" w:eastAsia="ja-JP"/>
        </w:rPr>
        <w:t>6.</w:t>
      </w:r>
      <w:r w:rsidR="00FB3AE1">
        <w:rPr>
          <w:rFonts w:eastAsia="游明朝" w:hint="eastAsia"/>
          <w:lang w:val="en-US" w:eastAsia="ja-JP"/>
        </w:rPr>
        <w:t>2</w:t>
      </w:r>
      <w:r w:rsidRPr="00327212">
        <w:rPr>
          <w:rFonts w:eastAsia="游明朝"/>
          <w:lang w:val="en-US" w:eastAsia="ja-JP"/>
        </w:rPr>
        <w:t>.</w:t>
      </w:r>
      <w:r>
        <w:rPr>
          <w:rFonts w:eastAsia="游明朝" w:hint="eastAsia"/>
          <w:lang w:val="en-US" w:eastAsia="ja-JP"/>
        </w:rPr>
        <w:t>1</w:t>
      </w:r>
      <w:r w:rsidRPr="00327212">
        <w:rPr>
          <w:rFonts w:eastAsia="游明朝"/>
          <w:lang w:val="en-US" w:eastAsia="ja-JP"/>
        </w:rPr>
        <w:t>.</w:t>
      </w:r>
      <w:r>
        <w:rPr>
          <w:rFonts w:eastAsia="游明朝" w:hint="eastAsia"/>
          <w:lang w:val="en-US" w:eastAsia="ja-JP"/>
        </w:rPr>
        <w:t>5</w:t>
      </w:r>
      <w:r w:rsidRPr="00327212">
        <w:rPr>
          <w:rFonts w:eastAsia="游明朝"/>
          <w:lang w:val="en-US" w:eastAsia="ja-JP"/>
        </w:rPr>
        <w:tab/>
      </w:r>
      <w:r w:rsidRPr="00327212">
        <w:rPr>
          <w:rFonts w:eastAsia="游明朝" w:hint="eastAsia"/>
          <w:lang w:val="en-US" w:eastAsia="ja-JP"/>
        </w:rPr>
        <w:t>Deadlock prevention</w:t>
      </w:r>
      <w:bookmarkEnd w:id="74"/>
    </w:p>
    <w:p w14:paraId="7462764A" w14:textId="77777777" w:rsidR="00E379A7" w:rsidRDefault="00E379A7" w:rsidP="0003357A">
      <w:pPr>
        <w:rPr>
          <w:lang w:eastAsia="ja-JP"/>
        </w:rPr>
      </w:pPr>
      <w:r w:rsidRPr="0003357A">
        <w:t xml:space="preserve">If the </w:t>
      </w:r>
      <w:r w:rsidRPr="0003357A">
        <w:rPr>
          <w:rFonts w:hint="eastAsia"/>
        </w:rPr>
        <w:t>UE does not send a SIP</w:t>
      </w:r>
      <w:r w:rsidRPr="0003357A">
        <w:t xml:space="preserve"> Registration, several issues could arise</w:t>
      </w:r>
      <w:r w:rsidRPr="0003357A">
        <w:rPr>
          <w:rFonts w:hint="eastAsia"/>
        </w:rPr>
        <w:t xml:space="preserve"> such as delayed s</w:t>
      </w:r>
      <w:r w:rsidRPr="0003357A">
        <w:t>ervice</w:t>
      </w:r>
      <w:r w:rsidRPr="0003357A">
        <w:rPr>
          <w:rFonts w:hint="eastAsia"/>
        </w:rPr>
        <w:t xml:space="preserve"> recovery and increased </w:t>
      </w:r>
      <w:r w:rsidRPr="0003357A">
        <w:t>unnecessary</w:t>
      </w:r>
      <w:r w:rsidRPr="0003357A">
        <w:rPr>
          <w:rFonts w:hint="eastAsia"/>
        </w:rPr>
        <w:t xml:space="preserve"> signalling. Following</w:t>
      </w:r>
      <w:r w:rsidRPr="0003357A">
        <w:t xml:space="preserve"> method </w:t>
      </w:r>
      <w:r w:rsidRPr="0003357A">
        <w:rPr>
          <w:rFonts w:hint="eastAsia"/>
        </w:rPr>
        <w:t xml:space="preserve">can be used </w:t>
      </w:r>
      <w:r w:rsidRPr="0003357A">
        <w:t>to overcome</w:t>
      </w:r>
      <w:r w:rsidRPr="0003357A">
        <w:rPr>
          <w:rFonts w:hint="eastAsia"/>
        </w:rPr>
        <w:t xml:space="preserve"> the situation.</w:t>
      </w:r>
    </w:p>
    <w:p w14:paraId="0060F803" w14:textId="323A5B78" w:rsidR="00E379A7" w:rsidRPr="00327212" w:rsidRDefault="00E379A7" w:rsidP="00E379A7">
      <w:pPr>
        <w:pStyle w:val="Heading5"/>
        <w:rPr>
          <w:rFonts w:eastAsia="游明朝"/>
          <w:lang w:val="en-US" w:eastAsia="ja-JP"/>
        </w:rPr>
      </w:pPr>
      <w:bookmarkStart w:id="75" w:name="_Toc214553916"/>
      <w:r w:rsidRPr="00783CAB">
        <w:rPr>
          <w:rFonts w:eastAsia="游明朝" w:hint="eastAsia"/>
          <w:lang w:val="en-US" w:eastAsia="ja-JP"/>
        </w:rPr>
        <w:t>6</w:t>
      </w:r>
      <w:r w:rsidRPr="00327212">
        <w:rPr>
          <w:rFonts w:eastAsia="游明朝"/>
          <w:lang w:val="en-US" w:eastAsia="ja-JP"/>
        </w:rPr>
        <w:t>.</w:t>
      </w:r>
      <w:r w:rsidR="00FB3AE1">
        <w:rPr>
          <w:rFonts w:eastAsia="游明朝" w:hint="eastAsia"/>
          <w:lang w:val="en-US" w:eastAsia="ja-JP"/>
        </w:rPr>
        <w:t>2</w:t>
      </w:r>
      <w:r w:rsidRPr="00327212">
        <w:rPr>
          <w:rFonts w:eastAsia="游明朝"/>
          <w:lang w:val="en-US" w:eastAsia="ja-JP"/>
        </w:rPr>
        <w:t>.</w:t>
      </w:r>
      <w:r>
        <w:rPr>
          <w:rFonts w:eastAsia="游明朝" w:hint="eastAsia"/>
          <w:lang w:val="en-US" w:eastAsia="ja-JP"/>
        </w:rPr>
        <w:t>1</w:t>
      </w:r>
      <w:r w:rsidRPr="00327212">
        <w:rPr>
          <w:rFonts w:eastAsia="游明朝"/>
          <w:lang w:val="en-US" w:eastAsia="ja-JP"/>
        </w:rPr>
        <w:t>.</w:t>
      </w:r>
      <w:r>
        <w:rPr>
          <w:rFonts w:eastAsia="游明朝" w:hint="eastAsia"/>
          <w:lang w:val="en-US" w:eastAsia="ja-JP"/>
        </w:rPr>
        <w:t>5</w:t>
      </w:r>
      <w:r w:rsidRPr="00327212">
        <w:rPr>
          <w:rFonts w:eastAsia="游明朝" w:hint="eastAsia"/>
          <w:lang w:val="en-US" w:eastAsia="ja-JP"/>
        </w:rPr>
        <w:t>.1</w:t>
      </w:r>
      <w:r w:rsidRPr="00327212">
        <w:rPr>
          <w:rFonts w:eastAsia="游明朝"/>
          <w:lang w:val="en-US" w:eastAsia="ja-JP"/>
        </w:rPr>
        <w:tab/>
        <w:t xml:space="preserve">Re-establish the IMS PDN </w:t>
      </w:r>
      <w:r w:rsidRPr="00327212">
        <w:rPr>
          <w:rFonts w:eastAsia="游明朝" w:hint="eastAsia"/>
          <w:lang w:val="en-US" w:eastAsia="ja-JP"/>
        </w:rPr>
        <w:t>connection</w:t>
      </w:r>
      <w:bookmarkEnd w:id="75"/>
    </w:p>
    <w:p w14:paraId="231739C6" w14:textId="5742852E" w:rsidR="00E379A7" w:rsidRPr="00437044" w:rsidRDefault="00E379A7" w:rsidP="0003357A">
      <w:pPr>
        <w:rPr>
          <w:lang w:eastAsia="ja-JP"/>
        </w:rPr>
      </w:pPr>
      <w:r w:rsidRPr="0003357A">
        <w:rPr>
          <w:rFonts w:hint="eastAsia"/>
        </w:rPr>
        <w:t xml:space="preserve">The IMS PDN connection is re-established as defined </w:t>
      </w:r>
      <w:r w:rsidRPr="0003357A">
        <w:t>in 3</w:t>
      </w:r>
      <w:r w:rsidRPr="0003357A">
        <w:rPr>
          <w:rFonts w:hint="eastAsia"/>
        </w:rPr>
        <w:t>GPP</w:t>
      </w:r>
      <w:r w:rsidRPr="0003357A">
        <w:t> TS 23.380</w:t>
      </w:r>
      <w:r w:rsidR="00FB3AE1" w:rsidRPr="0003357A">
        <w:t> </w:t>
      </w:r>
      <w:r w:rsidRPr="0003357A">
        <w:rPr>
          <w:rFonts w:hint="eastAsia"/>
        </w:rPr>
        <w:t xml:space="preserve">[2]. Then, the UE obtains the latest status of the </w:t>
      </w:r>
      <w:r w:rsidRPr="0003357A">
        <w:t>P-CSCF</w:t>
      </w:r>
      <w:r w:rsidRPr="0003357A">
        <w:rPr>
          <w:rFonts w:hint="eastAsia"/>
        </w:rPr>
        <w:t xml:space="preserve"> and PCF.</w:t>
      </w:r>
      <w:r w:rsidRPr="0003357A">
        <w:t xml:space="preserve"> </w:t>
      </w:r>
    </w:p>
    <w:p w14:paraId="4D101AA0" w14:textId="45C6598B" w:rsidR="00E379A7" w:rsidRPr="006A3DED" w:rsidRDefault="00E379A7" w:rsidP="00E379A7">
      <w:pPr>
        <w:pStyle w:val="Heading3"/>
      </w:pPr>
      <w:bookmarkStart w:id="76" w:name="_Toc191916620"/>
      <w:bookmarkStart w:id="77" w:name="_Toc214553917"/>
      <w:r w:rsidRPr="006A3DED">
        <w:rPr>
          <w:rFonts w:hint="eastAsia"/>
        </w:rPr>
        <w:t>6</w:t>
      </w:r>
      <w:r w:rsidRPr="006A3DED">
        <w:t>.</w:t>
      </w:r>
      <w:r w:rsidR="00FB3AE1">
        <w:rPr>
          <w:rFonts w:hint="eastAsia"/>
          <w:lang w:eastAsia="ja-JP"/>
        </w:rPr>
        <w:t>2</w:t>
      </w:r>
      <w:r w:rsidRPr="006A3DED">
        <w:t>.2</w:t>
      </w:r>
      <w:r w:rsidRPr="006A3DED">
        <w:tab/>
        <w:t>Impacts on services, entities</w:t>
      </w:r>
      <w:r>
        <w:t>,</w:t>
      </w:r>
      <w:r w:rsidRPr="006A3DED">
        <w:t xml:space="preserve"> and interfaces</w:t>
      </w:r>
      <w:bookmarkEnd w:id="76"/>
      <w:bookmarkEnd w:id="77"/>
    </w:p>
    <w:p w14:paraId="7DDA4F1A" w14:textId="77777777" w:rsidR="00E379A7" w:rsidRDefault="00E379A7" w:rsidP="00E379A7">
      <w:pPr>
        <w:rPr>
          <w:lang w:eastAsia="zh-CN"/>
        </w:rPr>
      </w:pPr>
      <w:r>
        <w:rPr>
          <w:rFonts w:eastAsia="游明朝" w:hint="eastAsia"/>
          <w:lang w:eastAsia="ja-JP"/>
        </w:rPr>
        <w:t>The e</w:t>
      </w:r>
      <w:r>
        <w:rPr>
          <w:lang w:eastAsia="zh-CN"/>
        </w:rPr>
        <w:t xml:space="preserve">nhancements of </w:t>
      </w:r>
      <w:r>
        <w:rPr>
          <w:rFonts w:eastAsia="游明朝" w:hint="eastAsia"/>
          <w:lang w:eastAsia="ja-JP"/>
        </w:rPr>
        <w:t>SMF</w:t>
      </w:r>
      <w:r>
        <w:rPr>
          <w:lang w:eastAsia="zh-CN"/>
        </w:rPr>
        <w:t xml:space="preserve"> and </w:t>
      </w:r>
      <w:r>
        <w:rPr>
          <w:rFonts w:eastAsia="游明朝" w:hint="eastAsia"/>
          <w:lang w:eastAsia="ja-JP"/>
        </w:rPr>
        <w:t>UE</w:t>
      </w:r>
      <w:r w:rsidRPr="005E1576">
        <w:rPr>
          <w:lang w:eastAsia="zh-CN"/>
        </w:rPr>
        <w:t xml:space="preserve"> </w:t>
      </w:r>
      <w:r>
        <w:rPr>
          <w:lang w:eastAsia="zh-CN"/>
        </w:rPr>
        <w:t>in case of P-CSCF</w:t>
      </w:r>
      <w:r>
        <w:rPr>
          <w:rFonts w:eastAsia="游明朝" w:hint="eastAsia"/>
          <w:lang w:eastAsia="ja-JP"/>
        </w:rPr>
        <w:t xml:space="preserve"> failure</w:t>
      </w:r>
      <w:r>
        <w:rPr>
          <w:lang w:eastAsia="zh-CN"/>
        </w:rPr>
        <w:t xml:space="preserve"> handling:</w:t>
      </w:r>
    </w:p>
    <w:p w14:paraId="3B1996A0" w14:textId="3AD4B008" w:rsidR="00E379A7" w:rsidRDefault="00E379A7" w:rsidP="00E379A7">
      <w:pPr>
        <w:pStyle w:val="B1"/>
        <w:rPr>
          <w:rFonts w:eastAsia="游明朝"/>
          <w:lang w:eastAsia="ja-JP"/>
        </w:rPr>
      </w:pPr>
      <w:r w:rsidRPr="00152D9A">
        <w:rPr>
          <w:rFonts w:hint="eastAsia"/>
          <w:lang w:val="en-US" w:eastAsia="zh-CN"/>
        </w:rPr>
        <w:t>-</w:t>
      </w:r>
      <w:r w:rsidRPr="00152D9A">
        <w:rPr>
          <w:lang w:val="en-US" w:eastAsia="zh-CN"/>
        </w:rPr>
        <w:tab/>
      </w:r>
      <w:r>
        <w:rPr>
          <w:lang w:eastAsia="zh-CN"/>
        </w:rPr>
        <w:t xml:space="preserve">The current </w:t>
      </w:r>
      <w:r>
        <w:rPr>
          <w:rFonts w:eastAsia="游明朝" w:hint="eastAsia"/>
          <w:lang w:eastAsia="ja-JP"/>
        </w:rPr>
        <w:t>PCO/ePCO</w:t>
      </w:r>
      <w:r>
        <w:rPr>
          <w:lang w:eastAsia="zh-CN"/>
        </w:rPr>
        <w:t xml:space="preserve"> specified in </w:t>
      </w:r>
      <w:r w:rsidRPr="009C14F1">
        <w:t>3</w:t>
      </w:r>
      <w:r w:rsidRPr="00AD524B">
        <w:rPr>
          <w:rFonts w:hint="eastAsia"/>
        </w:rPr>
        <w:t>GPP</w:t>
      </w:r>
      <w:r w:rsidRPr="00AD524B">
        <w:t> TS</w:t>
      </w:r>
      <w:r w:rsidRPr="00AD524B">
        <w:rPr>
          <w:lang w:val="en-US"/>
        </w:rPr>
        <w:t> </w:t>
      </w:r>
      <w:r w:rsidRPr="00AD524B">
        <w:t>24.008 [</w:t>
      </w:r>
      <w:r w:rsidR="00FB3AE1">
        <w:rPr>
          <w:rFonts w:eastAsia="游明朝" w:hint="eastAsia"/>
          <w:lang w:eastAsia="ja-JP"/>
        </w:rPr>
        <w:t>10</w:t>
      </w:r>
      <w:r w:rsidRPr="00AD524B">
        <w:t>]</w:t>
      </w:r>
      <w:r>
        <w:rPr>
          <w:lang w:eastAsia="zh-CN"/>
        </w:rPr>
        <w:t xml:space="preserve"> needs enhancements to include </w:t>
      </w:r>
      <w:r>
        <w:rPr>
          <w:rFonts w:eastAsia="游明朝" w:hint="eastAsia"/>
          <w:lang w:eastAsia="ja-JP"/>
        </w:rPr>
        <w:t>IE</w:t>
      </w:r>
      <w:r>
        <w:rPr>
          <w:lang w:eastAsia="zh-CN"/>
        </w:rPr>
        <w:t>s that allow</w:t>
      </w:r>
      <w:r>
        <w:rPr>
          <w:rFonts w:eastAsia="游明朝" w:hint="eastAsia"/>
          <w:lang w:eastAsia="ja-JP"/>
        </w:rPr>
        <w:t>:</w:t>
      </w:r>
    </w:p>
    <w:p w14:paraId="5FB44D77" w14:textId="77777777" w:rsidR="00E379A7" w:rsidRDefault="00E379A7" w:rsidP="00E379A7">
      <w:pPr>
        <w:pStyle w:val="B2"/>
        <w:rPr>
          <w:rFonts w:eastAsia="游明朝"/>
          <w:lang w:eastAsia="ja-JP"/>
        </w:rPr>
      </w:pPr>
      <w:r>
        <w:rPr>
          <w:rFonts w:eastAsia="游明朝" w:hint="eastAsia"/>
          <w:lang w:eastAsia="ja-JP"/>
        </w:rPr>
        <w:t>-</w:t>
      </w:r>
      <w:r>
        <w:rPr>
          <w:rFonts w:eastAsia="游明朝"/>
          <w:lang w:eastAsia="ja-JP"/>
        </w:rPr>
        <w:tab/>
      </w:r>
      <w:r>
        <w:rPr>
          <w:rFonts w:eastAsia="游明朝" w:hint="eastAsia"/>
          <w:lang w:eastAsia="ja-JP"/>
        </w:rPr>
        <w:t>The SMF</w:t>
      </w:r>
      <w:r>
        <w:rPr>
          <w:lang w:eastAsia="zh-CN"/>
        </w:rPr>
        <w:t xml:space="preserve"> to </w:t>
      </w:r>
      <w:r>
        <w:rPr>
          <w:rFonts w:eastAsia="游明朝" w:hint="eastAsia"/>
          <w:lang w:eastAsia="ja-JP"/>
        </w:rPr>
        <w:t xml:space="preserve">notify </w:t>
      </w:r>
      <w:r>
        <w:rPr>
          <w:lang w:eastAsia="zh-CN"/>
        </w:rPr>
        <w:t xml:space="preserve">the </w:t>
      </w:r>
      <w:r>
        <w:rPr>
          <w:rFonts w:eastAsia="游明朝" w:hint="eastAsia"/>
          <w:lang w:eastAsia="ja-JP"/>
        </w:rPr>
        <w:t xml:space="preserve">UE of </w:t>
      </w:r>
      <w:r w:rsidRPr="00272357">
        <w:rPr>
          <w:lang w:val="en-US" w:eastAsia="zh-CN"/>
        </w:rPr>
        <w:t>Request Suppression Timer</w:t>
      </w:r>
      <w:r>
        <w:rPr>
          <w:lang w:eastAsia="zh-CN"/>
        </w:rPr>
        <w:t>.</w:t>
      </w:r>
    </w:p>
    <w:p w14:paraId="230CCA2A" w14:textId="77777777" w:rsidR="00E379A7" w:rsidRDefault="00E379A7" w:rsidP="00E379A7">
      <w:pPr>
        <w:pStyle w:val="B2"/>
        <w:rPr>
          <w:rFonts w:eastAsia="游明朝"/>
          <w:lang w:eastAsia="ja-JP"/>
        </w:rPr>
      </w:pPr>
      <w:r>
        <w:rPr>
          <w:rFonts w:eastAsia="游明朝" w:hint="eastAsia"/>
          <w:lang w:eastAsia="ja-JP"/>
        </w:rPr>
        <w:t>-</w:t>
      </w:r>
      <w:r>
        <w:rPr>
          <w:rFonts w:eastAsia="游明朝"/>
          <w:lang w:eastAsia="ja-JP"/>
        </w:rPr>
        <w:tab/>
      </w:r>
      <w:r>
        <w:rPr>
          <w:lang w:eastAsia="zh-CN"/>
        </w:rPr>
        <w:t xml:space="preserve"> </w:t>
      </w:r>
      <w:r>
        <w:rPr>
          <w:rFonts w:eastAsia="游明朝" w:hint="eastAsia"/>
          <w:lang w:eastAsia="ja-JP"/>
        </w:rPr>
        <w:t>The UE</w:t>
      </w:r>
      <w:r>
        <w:rPr>
          <w:lang w:eastAsia="zh-CN"/>
        </w:rPr>
        <w:t xml:space="preserve"> to </w:t>
      </w:r>
      <w:r>
        <w:rPr>
          <w:rFonts w:eastAsia="游明朝" w:hint="eastAsia"/>
          <w:lang w:eastAsia="ja-JP"/>
        </w:rPr>
        <w:t xml:space="preserve">notify </w:t>
      </w:r>
      <w:r w:rsidRPr="003006A1">
        <w:rPr>
          <w:rFonts w:eastAsia="游明朝"/>
          <w:lang w:eastAsia="ja-JP"/>
        </w:rPr>
        <w:t xml:space="preserve">UE capability for </w:t>
      </w:r>
      <w:r>
        <w:rPr>
          <w:rFonts w:eastAsia="游明朝"/>
          <w:lang w:eastAsia="ja-JP"/>
        </w:rPr>
        <w:t>P-CSCF</w:t>
      </w:r>
      <w:r w:rsidRPr="003006A1">
        <w:rPr>
          <w:rFonts w:eastAsia="游明朝"/>
          <w:lang w:eastAsia="ja-JP"/>
        </w:rPr>
        <w:t xml:space="preserve"> </w:t>
      </w:r>
      <w:r>
        <w:rPr>
          <w:rFonts w:eastAsia="游明朝" w:hint="eastAsia"/>
          <w:lang w:eastAsia="ja-JP"/>
        </w:rPr>
        <w:t>failure notification</w:t>
      </w:r>
      <w:r w:rsidRPr="003006A1">
        <w:rPr>
          <w:rFonts w:eastAsia="游明朝"/>
          <w:lang w:eastAsia="ja-JP"/>
        </w:rPr>
        <w:t xml:space="preserve"> indication</w:t>
      </w:r>
      <w:r>
        <w:rPr>
          <w:rFonts w:eastAsia="游明朝" w:hint="eastAsia"/>
          <w:lang w:eastAsia="ja-JP"/>
        </w:rPr>
        <w:t>.</w:t>
      </w:r>
    </w:p>
    <w:p w14:paraId="716E0141" w14:textId="72693EEB" w:rsidR="00E379A7" w:rsidRDefault="00E379A7" w:rsidP="00E379A7">
      <w:pPr>
        <w:rPr>
          <w:lang w:eastAsia="zh-CN"/>
        </w:rPr>
      </w:pPr>
      <w:r>
        <w:rPr>
          <w:rFonts w:hint="eastAsia"/>
          <w:lang w:eastAsia="zh-CN"/>
        </w:rPr>
        <w:t>T</w:t>
      </w:r>
      <w:r>
        <w:rPr>
          <w:lang w:eastAsia="zh-CN"/>
        </w:rPr>
        <w:t>he enhancements of NF Service Consumer (e.g</w:t>
      </w:r>
      <w:r>
        <w:rPr>
          <w:rFonts w:eastAsia="游明朝" w:hint="eastAsia"/>
          <w:lang w:eastAsia="ja-JP"/>
        </w:rPr>
        <w:t>.,</w:t>
      </w:r>
      <w:r>
        <w:rPr>
          <w:lang w:eastAsia="zh-CN"/>
        </w:rPr>
        <w:t xml:space="preserve"> </w:t>
      </w:r>
      <w:r>
        <w:rPr>
          <w:rFonts w:eastAsia="游明朝" w:hint="eastAsia"/>
          <w:lang w:eastAsia="ja-JP"/>
        </w:rPr>
        <w:t>SMF</w:t>
      </w:r>
      <w:r>
        <w:rPr>
          <w:lang w:eastAsia="zh-CN"/>
        </w:rPr>
        <w:t>) and NF Service Provider (e.g</w:t>
      </w:r>
      <w:r>
        <w:rPr>
          <w:rFonts w:eastAsia="游明朝" w:hint="eastAsia"/>
          <w:lang w:eastAsia="ja-JP"/>
        </w:rPr>
        <w:t>.,</w:t>
      </w:r>
      <w:r>
        <w:rPr>
          <w:lang w:eastAsia="zh-CN"/>
        </w:rPr>
        <w:t xml:space="preserve"> </w:t>
      </w:r>
      <w:r>
        <w:rPr>
          <w:rFonts w:eastAsia="游明朝" w:hint="eastAsia"/>
          <w:lang w:eastAsia="ja-JP"/>
        </w:rPr>
        <w:t>AMF</w:t>
      </w:r>
      <w:r>
        <w:rPr>
          <w:lang w:eastAsia="zh-CN"/>
        </w:rPr>
        <w:t xml:space="preserve">) </w:t>
      </w:r>
      <w:r w:rsidR="00D6322F">
        <w:rPr>
          <w:rFonts w:eastAsia="游明朝" w:hint="eastAsia"/>
          <w:lang w:eastAsia="ja-JP"/>
        </w:rPr>
        <w:t>to notify the</w:t>
      </w:r>
      <w:r>
        <w:rPr>
          <w:lang w:eastAsia="zh-CN"/>
        </w:rPr>
        <w:t xml:space="preserve"> P-CSCF</w:t>
      </w:r>
      <w:r>
        <w:rPr>
          <w:rFonts w:eastAsia="游明朝" w:hint="eastAsia"/>
          <w:lang w:eastAsia="ja-JP"/>
        </w:rPr>
        <w:t xml:space="preserve"> failure</w:t>
      </w:r>
      <w:r>
        <w:rPr>
          <w:lang w:eastAsia="zh-CN"/>
        </w:rPr>
        <w:t xml:space="preserve"> </w:t>
      </w:r>
      <w:r w:rsidR="00D6322F">
        <w:rPr>
          <w:rFonts w:eastAsia="游明朝" w:hint="eastAsia"/>
          <w:lang w:val="en-US" w:eastAsia="ja-JP"/>
        </w:rPr>
        <w:t>notification</w:t>
      </w:r>
      <w:r w:rsidR="00D6322F" w:rsidRPr="0069434A">
        <w:rPr>
          <w:rFonts w:eastAsia="游明朝" w:hint="eastAsia"/>
          <w:lang w:val="en-US" w:eastAsia="ja-JP"/>
        </w:rPr>
        <w:t xml:space="preserve"> feature with </w:t>
      </w:r>
      <w:r w:rsidR="00D6322F" w:rsidRPr="0069434A">
        <w:rPr>
          <w:rFonts w:eastAsia="游明朝"/>
          <w:lang w:val="en-US" w:eastAsia="ja-JP"/>
        </w:rPr>
        <w:t>UE Capability Indication</w:t>
      </w:r>
      <w:r w:rsidR="00D6322F">
        <w:rPr>
          <w:rFonts w:hint="eastAsia"/>
          <w:lang w:eastAsia="ja-JP"/>
        </w:rPr>
        <w:t>.</w:t>
      </w:r>
    </w:p>
    <w:p w14:paraId="739F7637" w14:textId="75CBA12E" w:rsidR="00D6322F" w:rsidRPr="00D6322F" w:rsidRDefault="00D6322F" w:rsidP="00E379A7">
      <w:pPr>
        <w:rPr>
          <w:rFonts w:eastAsia="游明朝"/>
          <w:lang w:eastAsia="ja-JP"/>
        </w:rPr>
      </w:pPr>
      <w:r>
        <w:rPr>
          <w:rFonts w:hint="eastAsia"/>
          <w:lang w:eastAsia="zh-CN"/>
        </w:rPr>
        <w:t>T</w:t>
      </w:r>
      <w:r>
        <w:rPr>
          <w:lang w:eastAsia="zh-CN"/>
        </w:rPr>
        <w:t>he enhancements of NF Service Consumer (e.g</w:t>
      </w:r>
      <w:r>
        <w:rPr>
          <w:rFonts w:eastAsia="游明朝" w:hint="eastAsia"/>
          <w:lang w:eastAsia="ja-JP"/>
        </w:rPr>
        <w:t>.,</w:t>
      </w:r>
      <w:r>
        <w:rPr>
          <w:lang w:eastAsia="zh-CN"/>
        </w:rPr>
        <w:t xml:space="preserve"> </w:t>
      </w:r>
      <w:r>
        <w:rPr>
          <w:rFonts w:eastAsia="游明朝" w:hint="eastAsia"/>
          <w:lang w:eastAsia="ja-JP"/>
        </w:rPr>
        <w:t>AMF</w:t>
      </w:r>
      <w:r>
        <w:rPr>
          <w:lang w:eastAsia="zh-CN"/>
        </w:rPr>
        <w:t>) and NF Service Provider (e.g</w:t>
      </w:r>
      <w:r>
        <w:rPr>
          <w:rFonts w:eastAsia="游明朝" w:hint="eastAsia"/>
          <w:lang w:eastAsia="ja-JP"/>
        </w:rPr>
        <w:t>.,</w:t>
      </w:r>
      <w:r>
        <w:rPr>
          <w:lang w:eastAsia="zh-CN"/>
        </w:rPr>
        <w:t xml:space="preserve"> </w:t>
      </w:r>
      <w:r>
        <w:rPr>
          <w:rFonts w:eastAsia="游明朝" w:hint="eastAsia"/>
          <w:lang w:eastAsia="ja-JP"/>
        </w:rPr>
        <w:t>SMF</w:t>
      </w:r>
      <w:r>
        <w:rPr>
          <w:lang w:eastAsia="zh-CN"/>
        </w:rPr>
        <w:t xml:space="preserve">) </w:t>
      </w:r>
      <w:r>
        <w:rPr>
          <w:rFonts w:eastAsia="游明朝" w:hint="eastAsia"/>
          <w:lang w:eastAsia="ja-JP"/>
        </w:rPr>
        <w:t>to notify the</w:t>
      </w:r>
      <w:r>
        <w:rPr>
          <w:lang w:eastAsia="zh-CN"/>
        </w:rPr>
        <w:t xml:space="preserve"> P-CSCF</w:t>
      </w:r>
      <w:r>
        <w:rPr>
          <w:rFonts w:eastAsia="游明朝" w:hint="eastAsia"/>
          <w:lang w:eastAsia="ja-JP"/>
        </w:rPr>
        <w:t xml:space="preserve"> failure</w:t>
      </w:r>
      <w:r>
        <w:rPr>
          <w:lang w:eastAsia="zh-CN"/>
        </w:rPr>
        <w:t xml:space="preserve"> </w:t>
      </w:r>
      <w:r>
        <w:rPr>
          <w:rFonts w:eastAsia="游明朝" w:hint="eastAsia"/>
          <w:lang w:val="en-US" w:eastAsia="ja-JP"/>
        </w:rPr>
        <w:t>notification</w:t>
      </w:r>
      <w:r>
        <w:rPr>
          <w:lang w:eastAsia="zh-CN"/>
        </w:rPr>
        <w:t>:</w:t>
      </w:r>
    </w:p>
    <w:p w14:paraId="24332036" w14:textId="77777777" w:rsidR="00E379A7" w:rsidRDefault="00E379A7" w:rsidP="00E379A7">
      <w:pPr>
        <w:pStyle w:val="B1"/>
        <w:rPr>
          <w:rFonts w:eastAsia="游明朝"/>
          <w:iCs/>
          <w:lang w:eastAsia="ja-JP"/>
        </w:rPr>
      </w:pPr>
      <w:r w:rsidRPr="00152D9A">
        <w:rPr>
          <w:rFonts w:hint="eastAsia"/>
          <w:lang w:val="en-US" w:eastAsia="zh-CN"/>
        </w:rPr>
        <w:t>-</w:t>
      </w:r>
      <w:r w:rsidRPr="00152D9A">
        <w:rPr>
          <w:lang w:val="en-US" w:eastAsia="zh-CN"/>
        </w:rPr>
        <w:tab/>
      </w:r>
      <w:r w:rsidRPr="003D521F">
        <w:rPr>
          <w:rFonts w:eastAsia="游明朝"/>
          <w:iCs/>
          <w:lang w:eastAsia="ja-JP"/>
        </w:rPr>
        <w:t xml:space="preserve">The trigger for the initiation of </w:t>
      </w:r>
      <w:r>
        <w:rPr>
          <w:rFonts w:eastAsia="游明朝" w:hint="eastAsia"/>
          <w:iCs/>
          <w:lang w:eastAsia="ja-JP"/>
        </w:rPr>
        <w:t xml:space="preserve">the </w:t>
      </w:r>
      <w:r w:rsidRPr="00043C2D">
        <w:rPr>
          <w:lang w:eastAsia="zh-CN"/>
        </w:rPr>
        <w:t xml:space="preserve">Namf_Communication_N1N2MessageTransfer service </w:t>
      </w:r>
      <w:r>
        <w:rPr>
          <w:rFonts w:eastAsia="游明朝" w:hint="eastAsia"/>
          <w:iCs/>
          <w:lang w:eastAsia="ja-JP"/>
        </w:rPr>
        <w:t>p</w:t>
      </w:r>
      <w:r w:rsidRPr="003D521F">
        <w:rPr>
          <w:rFonts w:eastAsia="游明朝"/>
          <w:iCs/>
          <w:lang w:eastAsia="ja-JP"/>
        </w:rPr>
        <w:t xml:space="preserve">rocedure </w:t>
      </w:r>
      <w:r>
        <w:rPr>
          <w:rFonts w:eastAsia="游明朝" w:hint="eastAsia"/>
          <w:iCs/>
          <w:lang w:eastAsia="ja-JP"/>
        </w:rPr>
        <w:t>needs enhance</w:t>
      </w:r>
      <w:r>
        <w:rPr>
          <w:rFonts w:eastAsia="游明朝"/>
          <w:iCs/>
          <w:lang w:eastAsia="ja-JP"/>
        </w:rPr>
        <w:t>ments</w:t>
      </w:r>
      <w:r>
        <w:rPr>
          <w:rFonts w:eastAsia="游明朝" w:hint="eastAsia"/>
          <w:iCs/>
          <w:lang w:eastAsia="ja-JP"/>
        </w:rPr>
        <w:t xml:space="preserve"> </w:t>
      </w:r>
      <w:r w:rsidRPr="003D521F">
        <w:rPr>
          <w:rFonts w:eastAsia="游明朝"/>
          <w:iCs/>
          <w:lang w:eastAsia="ja-JP"/>
        </w:rPr>
        <w:t>by a random timer pre-configured within the SMF</w:t>
      </w:r>
      <w:r>
        <w:rPr>
          <w:rFonts w:eastAsia="游明朝" w:hint="eastAsia"/>
          <w:iCs/>
          <w:lang w:eastAsia="ja-JP"/>
        </w:rPr>
        <w:t>.</w:t>
      </w:r>
    </w:p>
    <w:p w14:paraId="036A149F" w14:textId="0DC91A55" w:rsidR="00D6322F" w:rsidRPr="00D6322F" w:rsidRDefault="00D6322F" w:rsidP="00D6322F">
      <w:pPr>
        <w:rPr>
          <w:rFonts w:eastAsia="游明朝"/>
          <w:lang w:eastAsia="ja-JP"/>
        </w:rPr>
      </w:pPr>
      <w:r>
        <w:rPr>
          <w:rFonts w:hint="eastAsia"/>
          <w:lang w:eastAsia="zh-CN"/>
        </w:rPr>
        <w:t>T</w:t>
      </w:r>
      <w:r>
        <w:rPr>
          <w:lang w:eastAsia="zh-CN"/>
        </w:rPr>
        <w:t xml:space="preserve">he </w:t>
      </w:r>
      <w:r>
        <w:rPr>
          <w:rFonts w:eastAsia="游明朝" w:hint="eastAsia"/>
          <w:lang w:eastAsia="ja-JP"/>
        </w:rPr>
        <w:t>solution relies on some existing OAM</w:t>
      </w:r>
      <w:r>
        <w:rPr>
          <w:lang w:eastAsia="zh-CN"/>
        </w:rPr>
        <w:t xml:space="preserve"> </w:t>
      </w:r>
      <w:r>
        <w:rPr>
          <w:rFonts w:eastAsia="游明朝"/>
          <w:lang w:eastAsia="ja-JP"/>
        </w:rPr>
        <w:t>mechanism</w:t>
      </w:r>
      <w:r>
        <w:rPr>
          <w:rFonts w:eastAsia="游明朝" w:hint="eastAsia"/>
          <w:lang w:eastAsia="ja-JP"/>
        </w:rPr>
        <w:t xml:space="preserve"> for </w:t>
      </w:r>
      <w:r>
        <w:rPr>
          <w:lang w:eastAsia="zh-CN"/>
        </w:rPr>
        <w:t>P-CSCF</w:t>
      </w:r>
      <w:r>
        <w:rPr>
          <w:rFonts w:eastAsia="游明朝" w:hint="eastAsia"/>
          <w:lang w:eastAsia="ja-JP"/>
        </w:rPr>
        <w:t xml:space="preserve"> failure</w:t>
      </w:r>
      <w:r>
        <w:rPr>
          <w:lang w:eastAsia="zh-CN"/>
        </w:rPr>
        <w:t xml:space="preserve"> </w:t>
      </w:r>
      <w:r>
        <w:rPr>
          <w:rFonts w:eastAsia="游明朝" w:hint="eastAsia"/>
          <w:lang w:eastAsia="ja-JP"/>
        </w:rPr>
        <w:t>detection.</w:t>
      </w:r>
    </w:p>
    <w:p w14:paraId="58678C5C" w14:textId="43CA22FA" w:rsidR="00E379A7" w:rsidRPr="006A3DED" w:rsidRDefault="00E379A7" w:rsidP="00E379A7">
      <w:pPr>
        <w:pStyle w:val="Heading3"/>
      </w:pPr>
      <w:bookmarkStart w:id="78" w:name="_Toc214553918"/>
      <w:r w:rsidRPr="006A3DED">
        <w:rPr>
          <w:rFonts w:hint="eastAsia"/>
        </w:rPr>
        <w:t>6</w:t>
      </w:r>
      <w:r w:rsidRPr="006A3DED">
        <w:t>.</w:t>
      </w:r>
      <w:r w:rsidR="00FB3AE1">
        <w:rPr>
          <w:rFonts w:hint="eastAsia"/>
          <w:lang w:eastAsia="ja-JP"/>
        </w:rPr>
        <w:t>2</w:t>
      </w:r>
      <w:r w:rsidRPr="006A3DED">
        <w:t>.3</w:t>
      </w:r>
      <w:r w:rsidRPr="006A3DED">
        <w:tab/>
        <w:t>Pros</w:t>
      </w:r>
      <w:bookmarkEnd w:id="78"/>
    </w:p>
    <w:p w14:paraId="17808FF9" w14:textId="77777777" w:rsidR="00E379A7" w:rsidRPr="006A3DED" w:rsidRDefault="00E379A7" w:rsidP="00E379A7">
      <w:pPr>
        <w:rPr>
          <w:lang w:val="en-US" w:eastAsia="zh-CN"/>
        </w:rPr>
      </w:pPr>
      <w:r w:rsidRPr="006A3DED">
        <w:rPr>
          <w:lang w:val="en-US" w:eastAsia="zh-CN"/>
        </w:rPr>
        <w:t>The pros of the solution:</w:t>
      </w:r>
    </w:p>
    <w:p w14:paraId="3A20022C" w14:textId="77777777" w:rsidR="00E379A7" w:rsidRPr="006330BB" w:rsidRDefault="00E379A7" w:rsidP="0010427B">
      <w:pPr>
        <w:pStyle w:val="B1"/>
        <w:rPr>
          <w:noProof/>
          <w:lang w:eastAsia="ja-JP"/>
        </w:rPr>
      </w:pPr>
      <w:r w:rsidRPr="006A3DED">
        <w:rPr>
          <w:noProof/>
          <w:lang w:eastAsia="zh-CN"/>
        </w:rPr>
        <w:t>-</w:t>
      </w:r>
      <w:r w:rsidRPr="006A3DED">
        <w:rPr>
          <w:noProof/>
          <w:lang w:eastAsia="zh-CN"/>
        </w:rPr>
        <w:tab/>
      </w:r>
      <w:r w:rsidRPr="006330BB">
        <w:rPr>
          <w:lang w:eastAsia="ja-JP"/>
        </w:rPr>
        <w:t>Th</w:t>
      </w:r>
      <w:r>
        <w:rPr>
          <w:rFonts w:hint="eastAsia"/>
          <w:lang w:eastAsia="ja-JP"/>
        </w:rPr>
        <w:t>e</w:t>
      </w:r>
      <w:r w:rsidRPr="006330BB">
        <w:rPr>
          <w:lang w:eastAsia="ja-JP"/>
        </w:rPr>
        <w:t xml:space="preserve"> solution accommodates minimal functional </w:t>
      </w:r>
      <w:r>
        <w:rPr>
          <w:lang w:eastAsia="ja-JP"/>
        </w:rPr>
        <w:t>enhancements</w:t>
      </w:r>
      <w:r w:rsidRPr="006330BB">
        <w:rPr>
          <w:lang w:eastAsia="ja-JP"/>
        </w:rPr>
        <w:t xml:space="preserve"> to the 5GC and UE without extending the existing IMS architecture.</w:t>
      </w:r>
    </w:p>
    <w:p w14:paraId="79002D18" w14:textId="77777777" w:rsidR="00E379A7" w:rsidRPr="00E44F6F" w:rsidRDefault="00E379A7" w:rsidP="0010427B">
      <w:pPr>
        <w:pStyle w:val="B1"/>
        <w:rPr>
          <w:noProof/>
          <w:lang w:eastAsia="zh-CN"/>
        </w:rPr>
      </w:pPr>
      <w:r w:rsidRPr="00E44F6F">
        <w:rPr>
          <w:rFonts w:hint="eastAsia"/>
          <w:noProof/>
          <w:lang w:eastAsia="zh-CN"/>
        </w:rPr>
        <w:t>-</w:t>
      </w:r>
      <w:r w:rsidRPr="00E44F6F">
        <w:rPr>
          <w:noProof/>
          <w:lang w:eastAsia="zh-CN"/>
        </w:rPr>
        <w:tab/>
        <w:t xml:space="preserve">The solution supports </w:t>
      </w:r>
      <w:r w:rsidRPr="00E44F6F">
        <w:rPr>
          <w:rFonts w:hint="eastAsia"/>
          <w:noProof/>
          <w:lang w:eastAsia="zh-CN"/>
        </w:rPr>
        <w:t>the</w:t>
      </w:r>
      <w:r w:rsidRPr="00E44F6F">
        <w:rPr>
          <w:noProof/>
          <w:lang w:eastAsia="zh-CN"/>
        </w:rPr>
        <w:t xml:space="preserve"> scenario in which multiple P-CSCF instances fail, and the P-CSCF instance selected by the UE becomes unavailable.</w:t>
      </w:r>
      <w:r w:rsidRPr="00E44F6F">
        <w:rPr>
          <w:rFonts w:hint="eastAsia"/>
          <w:noProof/>
          <w:lang w:eastAsia="zh-CN"/>
        </w:rPr>
        <w:t xml:space="preserve"> </w:t>
      </w:r>
      <w:r w:rsidRPr="00E44F6F">
        <w:rPr>
          <w:noProof/>
          <w:lang w:eastAsia="zh-CN"/>
        </w:rPr>
        <w:t>In such a case,</w:t>
      </w:r>
      <w:r w:rsidRPr="00E44F6F">
        <w:rPr>
          <w:rFonts w:hint="eastAsia"/>
          <w:noProof/>
          <w:lang w:eastAsia="zh-CN"/>
        </w:rPr>
        <w:t xml:space="preserve"> </w:t>
      </w:r>
      <w:r>
        <w:rPr>
          <w:rFonts w:hint="eastAsia"/>
          <w:noProof/>
          <w:lang w:eastAsia="ja-JP"/>
        </w:rPr>
        <w:t>t</w:t>
      </w:r>
      <w:r w:rsidRPr="00E44F6F">
        <w:rPr>
          <w:rFonts w:hint="eastAsia"/>
          <w:noProof/>
          <w:lang w:eastAsia="zh-CN"/>
        </w:rPr>
        <w:t xml:space="preserve">he SMF </w:t>
      </w:r>
      <w:r>
        <w:rPr>
          <w:rFonts w:hint="eastAsia"/>
          <w:noProof/>
          <w:lang w:eastAsia="ja-JP"/>
        </w:rPr>
        <w:t xml:space="preserve">can </w:t>
      </w:r>
      <w:r w:rsidRPr="00E44F6F">
        <w:rPr>
          <w:rFonts w:hint="eastAsia"/>
          <w:noProof/>
          <w:lang w:eastAsia="zh-CN"/>
        </w:rPr>
        <w:t xml:space="preserve">send a </w:t>
      </w:r>
      <w:r w:rsidRPr="001E4114">
        <w:rPr>
          <w:lang w:eastAsia="ja-JP"/>
        </w:rPr>
        <w:t>Request Suppression Timer</w:t>
      </w:r>
      <w:r w:rsidRPr="00E44F6F">
        <w:rPr>
          <w:rFonts w:hint="eastAsia"/>
          <w:noProof/>
          <w:lang w:eastAsia="zh-CN"/>
        </w:rPr>
        <w:t xml:space="preserve"> to UE for </w:t>
      </w:r>
      <w:r w:rsidRPr="00E44F6F">
        <w:rPr>
          <w:noProof/>
          <w:lang w:eastAsia="zh-CN"/>
        </w:rPr>
        <w:t>the suppression of IMS registration</w:t>
      </w:r>
      <w:r w:rsidRPr="00E44F6F">
        <w:rPr>
          <w:rFonts w:hint="eastAsia"/>
          <w:noProof/>
          <w:lang w:eastAsia="zh-CN"/>
        </w:rPr>
        <w:t xml:space="preserve"> based on the </w:t>
      </w:r>
      <w:r>
        <w:rPr>
          <w:noProof/>
          <w:lang w:eastAsia="zh-CN"/>
        </w:rPr>
        <w:t>P-CSCF</w:t>
      </w:r>
      <w:r w:rsidRPr="00E44F6F">
        <w:rPr>
          <w:noProof/>
          <w:lang w:eastAsia="zh-CN"/>
        </w:rPr>
        <w:t xml:space="preserve"> failure</w:t>
      </w:r>
      <w:r w:rsidRPr="00E44F6F">
        <w:rPr>
          <w:rFonts w:hint="eastAsia"/>
          <w:noProof/>
          <w:lang w:eastAsia="zh-CN"/>
        </w:rPr>
        <w:t xml:space="preserve"> status</w:t>
      </w:r>
      <w:r w:rsidRPr="00E44F6F">
        <w:rPr>
          <w:noProof/>
          <w:lang w:eastAsia="zh-CN"/>
        </w:rPr>
        <w:t>.</w:t>
      </w:r>
    </w:p>
    <w:p w14:paraId="16CEED21" w14:textId="2F119661" w:rsidR="00E379A7" w:rsidRDefault="0010427B" w:rsidP="0010427B">
      <w:pPr>
        <w:pStyle w:val="B1"/>
        <w:rPr>
          <w:lang w:eastAsia="ja-JP"/>
        </w:rPr>
      </w:pPr>
      <w:r w:rsidRPr="00E44F6F">
        <w:rPr>
          <w:rFonts w:hint="eastAsia"/>
          <w:noProof/>
          <w:lang w:eastAsia="zh-CN"/>
        </w:rPr>
        <w:t>-</w:t>
      </w:r>
      <w:r w:rsidRPr="00E44F6F">
        <w:rPr>
          <w:noProof/>
          <w:lang w:eastAsia="zh-CN"/>
        </w:rPr>
        <w:tab/>
      </w:r>
      <w:r w:rsidR="00E379A7" w:rsidRPr="006A3DED">
        <w:rPr>
          <w:noProof/>
          <w:lang w:eastAsia="zh-CN"/>
        </w:rPr>
        <w:t xml:space="preserve">The solution can further </w:t>
      </w:r>
      <w:r w:rsidR="00E379A7">
        <w:rPr>
          <w:rFonts w:hint="eastAsia"/>
          <w:noProof/>
          <w:lang w:eastAsia="ja-JP"/>
        </w:rPr>
        <w:t>support deadlock prevention for the scen</w:t>
      </w:r>
      <w:r w:rsidR="00E379A7">
        <w:rPr>
          <w:noProof/>
          <w:lang w:eastAsia="ja-JP"/>
        </w:rPr>
        <w:t>a</w:t>
      </w:r>
      <w:r w:rsidR="00E379A7">
        <w:rPr>
          <w:rFonts w:hint="eastAsia"/>
          <w:noProof/>
          <w:lang w:eastAsia="ja-JP"/>
        </w:rPr>
        <w:t>rio in which</w:t>
      </w:r>
      <w:r w:rsidR="00E379A7" w:rsidRPr="004C288A">
        <w:rPr>
          <w:lang w:eastAsia="ja-JP"/>
        </w:rPr>
        <w:t xml:space="preserve"> the </w:t>
      </w:r>
      <w:r w:rsidR="00E379A7" w:rsidRPr="004C288A">
        <w:rPr>
          <w:rFonts w:hint="eastAsia"/>
          <w:lang w:eastAsia="ja-JP"/>
        </w:rPr>
        <w:t>UE does not send a SIP</w:t>
      </w:r>
      <w:r w:rsidR="00E379A7" w:rsidRPr="004C288A">
        <w:rPr>
          <w:lang w:eastAsia="ja-JP"/>
        </w:rPr>
        <w:t xml:space="preserve"> Registration.</w:t>
      </w:r>
    </w:p>
    <w:p w14:paraId="1B6BC4C3" w14:textId="3A5E535F" w:rsidR="00E379A7" w:rsidRPr="00D94A8F" w:rsidRDefault="0010427B" w:rsidP="0010427B">
      <w:pPr>
        <w:pStyle w:val="B1"/>
        <w:rPr>
          <w:lang w:eastAsia="ja-JP"/>
        </w:rPr>
      </w:pPr>
      <w:r w:rsidRPr="00E44F6F">
        <w:rPr>
          <w:rFonts w:hint="eastAsia"/>
          <w:noProof/>
          <w:lang w:eastAsia="zh-CN"/>
        </w:rPr>
        <w:t>-</w:t>
      </w:r>
      <w:r w:rsidRPr="00E44F6F">
        <w:rPr>
          <w:noProof/>
          <w:lang w:eastAsia="zh-CN"/>
        </w:rPr>
        <w:tab/>
      </w:r>
      <w:r w:rsidR="00E379A7" w:rsidRPr="00D94A8F">
        <w:rPr>
          <w:lang w:eastAsia="ja-JP"/>
        </w:rPr>
        <w:t>The use of PCO/ePCO allows integration with existing procedures and avoids the need for new signal</w:t>
      </w:r>
      <w:r w:rsidR="00E379A7">
        <w:rPr>
          <w:lang w:eastAsia="ja-JP"/>
        </w:rPr>
        <w:t>l</w:t>
      </w:r>
      <w:r w:rsidR="00E379A7" w:rsidRPr="00D94A8F">
        <w:rPr>
          <w:lang w:eastAsia="ja-JP"/>
        </w:rPr>
        <w:t>ing paths or protocols.</w:t>
      </w:r>
    </w:p>
    <w:p w14:paraId="1068220B" w14:textId="3953F8A8" w:rsidR="00E379A7" w:rsidRDefault="0010427B" w:rsidP="0010427B">
      <w:pPr>
        <w:pStyle w:val="B1"/>
        <w:rPr>
          <w:lang w:eastAsia="ja-JP"/>
        </w:rPr>
      </w:pPr>
      <w:r w:rsidRPr="00E44F6F">
        <w:rPr>
          <w:rFonts w:hint="eastAsia"/>
          <w:noProof/>
          <w:lang w:eastAsia="zh-CN"/>
        </w:rPr>
        <w:t>-</w:t>
      </w:r>
      <w:r w:rsidRPr="00E44F6F">
        <w:rPr>
          <w:noProof/>
          <w:lang w:eastAsia="zh-CN"/>
        </w:rPr>
        <w:tab/>
      </w:r>
      <w:r w:rsidR="00E379A7" w:rsidRPr="00D94A8F">
        <w:rPr>
          <w:lang w:eastAsia="ja-JP"/>
        </w:rPr>
        <w:t>Timer-based control enables operator-defined recovery pacing, helping prevent signal</w:t>
      </w:r>
      <w:r w:rsidR="00E379A7">
        <w:rPr>
          <w:lang w:eastAsia="ja-JP"/>
        </w:rPr>
        <w:t>l</w:t>
      </w:r>
      <w:r w:rsidR="00E379A7" w:rsidRPr="00D94A8F">
        <w:rPr>
          <w:lang w:eastAsia="ja-JP"/>
        </w:rPr>
        <w:t xml:space="preserve">ing storms upon </w:t>
      </w:r>
      <w:r w:rsidR="00E379A7">
        <w:rPr>
          <w:lang w:eastAsia="ja-JP"/>
        </w:rPr>
        <w:t>P-CSCF</w:t>
      </w:r>
      <w:r w:rsidR="00E379A7" w:rsidRPr="00D94A8F">
        <w:rPr>
          <w:lang w:eastAsia="ja-JP"/>
        </w:rPr>
        <w:t xml:space="preserve"> recovery.</w:t>
      </w:r>
    </w:p>
    <w:p w14:paraId="05EEB221" w14:textId="2F510476" w:rsidR="00E379A7" w:rsidRPr="006A3DED" w:rsidRDefault="00E379A7" w:rsidP="00E379A7">
      <w:pPr>
        <w:pStyle w:val="Heading3"/>
      </w:pPr>
      <w:bookmarkStart w:id="79" w:name="_Toc191916622"/>
      <w:bookmarkStart w:id="80" w:name="_Toc214553919"/>
      <w:r w:rsidRPr="006A3DED">
        <w:rPr>
          <w:rFonts w:hint="eastAsia"/>
        </w:rPr>
        <w:t>6</w:t>
      </w:r>
      <w:r w:rsidRPr="006A3DED">
        <w:t>.</w:t>
      </w:r>
      <w:r w:rsidR="00FB3AE1">
        <w:rPr>
          <w:rFonts w:hint="eastAsia"/>
          <w:lang w:eastAsia="ja-JP"/>
        </w:rPr>
        <w:t>2</w:t>
      </w:r>
      <w:r w:rsidRPr="006A3DED">
        <w:t>.4</w:t>
      </w:r>
      <w:r w:rsidRPr="006A3DED">
        <w:tab/>
        <w:t>Cons</w:t>
      </w:r>
      <w:bookmarkEnd w:id="79"/>
      <w:bookmarkEnd w:id="80"/>
    </w:p>
    <w:p w14:paraId="31343CF5" w14:textId="77777777" w:rsidR="00E379A7" w:rsidRDefault="00E379A7" w:rsidP="00E379A7">
      <w:pPr>
        <w:rPr>
          <w:lang w:eastAsia="zh-CN"/>
        </w:rPr>
      </w:pPr>
      <w:r>
        <w:rPr>
          <w:lang w:eastAsia="zh-CN"/>
        </w:rPr>
        <w:t>The cons of the solution:</w:t>
      </w:r>
    </w:p>
    <w:p w14:paraId="3C1359D9" w14:textId="4FE9925C" w:rsidR="00E379A7" w:rsidRDefault="0010427B" w:rsidP="0010427B">
      <w:pPr>
        <w:pStyle w:val="B1"/>
        <w:rPr>
          <w:rFonts w:eastAsia="游明朝"/>
          <w:noProof/>
          <w:lang w:eastAsia="ja-JP"/>
        </w:rPr>
      </w:pPr>
      <w:r w:rsidRPr="00E44F6F">
        <w:rPr>
          <w:rFonts w:hint="eastAsia"/>
          <w:noProof/>
          <w:lang w:eastAsia="zh-CN"/>
        </w:rPr>
        <w:t>-</w:t>
      </w:r>
      <w:r w:rsidRPr="00E44F6F">
        <w:rPr>
          <w:noProof/>
          <w:lang w:eastAsia="zh-CN"/>
        </w:rPr>
        <w:tab/>
      </w:r>
      <w:r w:rsidR="00E379A7">
        <w:rPr>
          <w:lang w:eastAsia="zh-CN"/>
        </w:rPr>
        <w:t xml:space="preserve">Requires </w:t>
      </w:r>
      <w:r w:rsidR="00E379A7" w:rsidRPr="006A3DED">
        <w:rPr>
          <w:lang w:eastAsia="zh-CN"/>
        </w:rPr>
        <w:t>extend</w:t>
      </w:r>
      <w:r w:rsidR="00E379A7">
        <w:rPr>
          <w:lang w:eastAsia="zh-CN"/>
        </w:rPr>
        <w:t>ing</w:t>
      </w:r>
      <w:r w:rsidR="00E379A7">
        <w:rPr>
          <w:rFonts w:eastAsia="游明朝" w:hint="eastAsia"/>
          <w:lang w:eastAsia="ja-JP"/>
        </w:rPr>
        <w:t xml:space="preserve"> IE </w:t>
      </w:r>
      <w:r w:rsidR="00E379A7">
        <w:rPr>
          <w:rFonts w:eastAsia="游明朝" w:hint="eastAsia"/>
          <w:noProof/>
          <w:lang w:eastAsia="ja-JP"/>
        </w:rPr>
        <w:t>in</w:t>
      </w:r>
      <w:r w:rsidR="00E379A7" w:rsidRPr="006A3DED">
        <w:rPr>
          <w:noProof/>
          <w:lang w:eastAsia="zh-CN"/>
        </w:rPr>
        <w:t xml:space="preserve"> </w:t>
      </w:r>
      <w:r w:rsidR="00E379A7">
        <w:rPr>
          <w:rFonts w:eastAsia="游明朝" w:hint="eastAsia"/>
          <w:lang w:eastAsia="ja-JP"/>
        </w:rPr>
        <w:t>PCO/ePCO</w:t>
      </w:r>
      <w:r w:rsidR="00E379A7" w:rsidRPr="00253F7D">
        <w:rPr>
          <w:rFonts w:eastAsia="游明朝"/>
          <w:noProof/>
          <w:lang w:eastAsia="ja-JP"/>
        </w:rPr>
        <w:t>.</w:t>
      </w:r>
    </w:p>
    <w:p w14:paraId="4D6AA150" w14:textId="76BC65E6" w:rsidR="00E379A7" w:rsidRDefault="0010427B" w:rsidP="0010427B">
      <w:pPr>
        <w:pStyle w:val="B1"/>
        <w:rPr>
          <w:noProof/>
          <w:lang w:eastAsia="ja-JP"/>
        </w:rPr>
      </w:pPr>
      <w:r w:rsidRPr="00E44F6F">
        <w:rPr>
          <w:rFonts w:hint="eastAsia"/>
          <w:noProof/>
          <w:lang w:eastAsia="zh-CN"/>
        </w:rPr>
        <w:t>-</w:t>
      </w:r>
      <w:r w:rsidRPr="00E44F6F">
        <w:rPr>
          <w:noProof/>
          <w:lang w:eastAsia="zh-CN"/>
        </w:rPr>
        <w:tab/>
      </w:r>
      <w:r w:rsidR="00E379A7">
        <w:rPr>
          <w:noProof/>
          <w:lang w:eastAsia="ja-JP"/>
        </w:rPr>
        <w:t>The SIP Client of the UE needs to be modified</w:t>
      </w:r>
      <w:r w:rsidR="00E379A7">
        <w:rPr>
          <w:rFonts w:hint="eastAsia"/>
          <w:noProof/>
          <w:lang w:eastAsia="ja-JP"/>
        </w:rPr>
        <w:t xml:space="preserve"> (e.g. </w:t>
      </w:r>
      <w:r w:rsidR="00E379A7" w:rsidRPr="004175D2">
        <w:rPr>
          <w:noProof/>
          <w:lang w:eastAsia="ja-JP"/>
        </w:rPr>
        <w:t>SIP registration suppression</w:t>
      </w:r>
      <w:r w:rsidR="00E379A7">
        <w:rPr>
          <w:rFonts w:hint="eastAsia"/>
          <w:noProof/>
          <w:lang w:eastAsia="ja-JP"/>
        </w:rPr>
        <w:t>)</w:t>
      </w:r>
      <w:r w:rsidR="00E379A7">
        <w:rPr>
          <w:noProof/>
          <w:lang w:eastAsia="ja-JP"/>
        </w:rPr>
        <w:t>.</w:t>
      </w:r>
    </w:p>
    <w:p w14:paraId="2000184A" w14:textId="77777777" w:rsidR="00D6322F" w:rsidRDefault="00D6322F" w:rsidP="00D6322F">
      <w:pPr>
        <w:pStyle w:val="B1"/>
      </w:pPr>
      <w:r>
        <w:t>-</w:t>
      </w:r>
      <w:r>
        <w:tab/>
        <w:t>This solution describes several methods to detect that the P-CSCF is down. If all methods are used, in combination, the determination of the P-CSCF failure might be reasonably accurate; however, if just one method is used, the conclusion might not be correct; for example, d</w:t>
      </w:r>
      <w:r w:rsidRPr="00CD2130">
        <w:t xml:space="preserve">etecting a failure </w:t>
      </w:r>
      <w:r>
        <w:t>solely by monitoring</w:t>
      </w:r>
      <w:r w:rsidRPr="00CD2130">
        <w:t xml:space="preserve"> </w:t>
      </w:r>
      <w:r>
        <w:t xml:space="preserve">the </w:t>
      </w:r>
      <w:r w:rsidRPr="00CD2130">
        <w:t>Rx interface</w:t>
      </w:r>
      <w:r>
        <w:t xml:space="preserve"> (as described in clause </w:t>
      </w:r>
      <w:r>
        <w:rPr>
          <w:rFonts w:eastAsia="游明朝" w:hint="eastAsia"/>
          <w:lang w:val="en-US" w:eastAsia="ja-JP"/>
        </w:rPr>
        <w:t>6</w:t>
      </w:r>
      <w:r w:rsidRPr="001B7C50">
        <w:t>.</w:t>
      </w:r>
      <w:r>
        <w:rPr>
          <w:rFonts w:eastAsia="游明朝" w:hint="eastAsia"/>
          <w:lang w:eastAsia="ja-JP"/>
        </w:rPr>
        <w:t>2</w:t>
      </w:r>
      <w:r w:rsidRPr="001B7C50">
        <w:t>.</w:t>
      </w:r>
      <w:r>
        <w:rPr>
          <w:rFonts w:eastAsia="游明朝" w:hint="eastAsia"/>
          <w:lang w:eastAsia="ja-JP"/>
        </w:rPr>
        <w:t>1</w:t>
      </w:r>
      <w:r w:rsidRPr="001B7C50">
        <w:t>.</w:t>
      </w:r>
      <w:r>
        <w:rPr>
          <w:rFonts w:eastAsia="游明朝" w:hint="eastAsia"/>
          <w:lang w:eastAsia="ja-JP"/>
        </w:rPr>
        <w:t>2.1</w:t>
      </w:r>
      <w:r>
        <w:rPr>
          <w:rFonts w:eastAsia="游明朝"/>
          <w:lang w:eastAsia="ja-JP"/>
        </w:rPr>
        <w:t>)</w:t>
      </w:r>
      <w:r w:rsidRPr="00CD2130">
        <w:t xml:space="preserve"> does not</w:t>
      </w:r>
      <w:r>
        <w:t xml:space="preserve"> imply that </w:t>
      </w:r>
      <w:r w:rsidRPr="00CD2130">
        <w:t xml:space="preserve">IMS Registrations </w:t>
      </w:r>
      <w:r>
        <w:t>are failing, on one hand P-CSCF may not be down and on the other hand, SIP signalling may follow a different routing path.</w:t>
      </w:r>
    </w:p>
    <w:p w14:paraId="3348C6F6" w14:textId="7612AFE6" w:rsidR="00D6322F" w:rsidRPr="00D6322F" w:rsidRDefault="00D6322F" w:rsidP="00D6322F">
      <w:pPr>
        <w:pStyle w:val="B1"/>
        <w:rPr>
          <w:lang w:eastAsia="ja-JP"/>
        </w:rPr>
      </w:pPr>
      <w:r>
        <w:t>-</w:t>
      </w:r>
      <w:r>
        <w:tab/>
        <w:t>A bulk failure notification procedure, as described in clause 6.2.1.3, implies sending individual notifications for all users currently registered in this P-CSCF. Depending on the P-CSCF recovery time, the signalling generated for all these notifications can be much higher than the number of retries of IMS Registrations while the P-CSCF is not yet recovered which might not affect all users registered in this P-CSCF.</w:t>
      </w:r>
    </w:p>
    <w:p w14:paraId="759962BB" w14:textId="04C78150" w:rsidR="00FB3AE1" w:rsidRPr="00C22930" w:rsidRDefault="00FB3AE1" w:rsidP="00FB3AE1">
      <w:pPr>
        <w:pStyle w:val="Heading2"/>
        <w:rPr>
          <w:rFonts w:eastAsia="Malgun Gothic"/>
          <w:lang w:eastAsia="ko-KR"/>
        </w:rPr>
      </w:pPr>
      <w:bookmarkStart w:id="81" w:name="_Toc214553920"/>
      <w:r>
        <w:rPr>
          <w:rFonts w:eastAsia="游明朝" w:hint="eastAsia"/>
          <w:lang w:eastAsia="ja-JP"/>
        </w:rPr>
        <w:t>6</w:t>
      </w:r>
      <w:r w:rsidRPr="006A3DED">
        <w:rPr>
          <w:lang w:eastAsia="zh-CN"/>
        </w:rPr>
        <w:t>.</w:t>
      </w:r>
      <w:r>
        <w:rPr>
          <w:rFonts w:hint="eastAsia"/>
          <w:lang w:eastAsia="ja-JP"/>
        </w:rPr>
        <w:t>3</w:t>
      </w:r>
      <w:r w:rsidRPr="006A3DED">
        <w:rPr>
          <w:lang w:eastAsia="zh-CN"/>
        </w:rPr>
        <w:tab/>
      </w:r>
      <w:r>
        <w:rPr>
          <w:rFonts w:eastAsia="游明朝" w:hint="eastAsia"/>
          <w:lang w:eastAsia="ja-JP"/>
        </w:rPr>
        <w:t>Solution</w:t>
      </w:r>
      <w:r w:rsidRPr="006A3DED">
        <w:rPr>
          <w:lang w:eastAsia="zh-CN"/>
        </w:rPr>
        <w:t xml:space="preserve"> #</w:t>
      </w:r>
      <w:r>
        <w:rPr>
          <w:rFonts w:hint="eastAsia"/>
          <w:lang w:eastAsia="ja-JP"/>
        </w:rPr>
        <w:t>3</w:t>
      </w:r>
      <w:r w:rsidRPr="006A3DED">
        <w:rPr>
          <w:lang w:eastAsia="zh-CN"/>
        </w:rPr>
        <w:t xml:space="preserve">: </w:t>
      </w:r>
      <w:r>
        <w:rPr>
          <w:rFonts w:eastAsia="Malgun Gothic" w:hint="eastAsia"/>
          <w:lang w:eastAsia="ko-KR"/>
        </w:rPr>
        <w:t>SMF</w:t>
      </w:r>
      <w:r>
        <w:rPr>
          <w:rFonts w:eastAsia="Malgun Gothic"/>
          <w:lang w:eastAsia="ko-KR"/>
        </w:rPr>
        <w:t>-</w:t>
      </w:r>
      <w:r>
        <w:rPr>
          <w:rFonts w:eastAsia="Malgun Gothic" w:hint="eastAsia"/>
          <w:lang w:eastAsia="ko-KR"/>
        </w:rPr>
        <w:t>initiated PDU session release</w:t>
      </w:r>
      <w:bookmarkEnd w:id="81"/>
    </w:p>
    <w:p w14:paraId="186D8C5C" w14:textId="4395226B" w:rsidR="00FB3AE1" w:rsidRPr="005D2FAF" w:rsidRDefault="00FB3AE1" w:rsidP="00FB3AE1">
      <w:pPr>
        <w:pStyle w:val="Heading3"/>
        <w:rPr>
          <w:rFonts w:eastAsia="Malgun Gothic"/>
          <w:lang w:eastAsia="ko-KR"/>
        </w:rPr>
      </w:pPr>
      <w:bookmarkStart w:id="82" w:name="_Toc214553921"/>
      <w:r>
        <w:rPr>
          <w:rFonts w:eastAsia="游明朝" w:hint="eastAsia"/>
          <w:lang w:eastAsia="ja-JP"/>
        </w:rPr>
        <w:t>6</w:t>
      </w:r>
      <w:r w:rsidRPr="006A3DED">
        <w:rPr>
          <w:lang w:eastAsia="zh-CN"/>
        </w:rPr>
        <w:t>.</w:t>
      </w:r>
      <w:r>
        <w:rPr>
          <w:rFonts w:hint="eastAsia"/>
          <w:lang w:eastAsia="ja-JP"/>
        </w:rPr>
        <w:t>3</w:t>
      </w:r>
      <w:r w:rsidRPr="006A3DED">
        <w:rPr>
          <w:lang w:eastAsia="zh-CN"/>
        </w:rPr>
        <w:t>.1</w:t>
      </w:r>
      <w:r w:rsidRPr="006A3DED">
        <w:rPr>
          <w:lang w:eastAsia="zh-CN"/>
        </w:rPr>
        <w:tab/>
      </w:r>
      <w:r>
        <w:rPr>
          <w:rFonts w:eastAsia="Malgun Gothic" w:hint="eastAsia"/>
          <w:lang w:eastAsia="ko-KR"/>
        </w:rPr>
        <w:t>General</w:t>
      </w:r>
      <w:bookmarkEnd w:id="82"/>
    </w:p>
    <w:p w14:paraId="3DAE529B" w14:textId="77777777" w:rsidR="00FB3AE1" w:rsidRPr="00B93864" w:rsidRDefault="00FB3AE1" w:rsidP="00FB3AE1">
      <w:pPr>
        <w:rPr>
          <w:rFonts w:eastAsia="Malgun Gothic"/>
          <w:lang w:val="en-US" w:eastAsia="ko-KR"/>
        </w:rPr>
      </w:pPr>
      <w:r w:rsidRPr="00B93864">
        <w:rPr>
          <w:rFonts w:eastAsia="Malgun Gothic"/>
          <w:lang w:val="en-US" w:eastAsia="ko-KR"/>
        </w:rPr>
        <w:t xml:space="preserve">This solution is proposed to address Key Issue #1: "Preventing UE SIP Registration attempts during </w:t>
      </w:r>
      <w:r>
        <w:rPr>
          <w:rFonts w:eastAsia="Malgun Gothic" w:hint="eastAsia"/>
          <w:lang w:val="en-US" w:eastAsia="ko-KR"/>
        </w:rPr>
        <w:t>P-CSCF</w:t>
      </w:r>
      <w:r w:rsidRPr="00B93864">
        <w:rPr>
          <w:rFonts w:eastAsia="Malgun Gothic"/>
          <w:lang w:val="en-US" w:eastAsia="ko-KR"/>
        </w:rPr>
        <w:t xml:space="preserve"> Failures." In KI#1, it was requested to identify how to prevent the UE from repeatedly attempting the SIP registration procedure with the </w:t>
      </w:r>
      <w:r>
        <w:rPr>
          <w:rFonts w:eastAsia="Malgun Gothic" w:hint="eastAsia"/>
          <w:lang w:val="en-US" w:eastAsia="ko-KR"/>
        </w:rPr>
        <w:t>P-CSCF</w:t>
      </w:r>
      <w:r w:rsidRPr="00B93864">
        <w:rPr>
          <w:rFonts w:eastAsia="Malgun Gothic"/>
          <w:lang w:val="en-US" w:eastAsia="ko-KR"/>
        </w:rPr>
        <w:t xml:space="preserve"> in the case of </w:t>
      </w:r>
      <w:r>
        <w:rPr>
          <w:rFonts w:eastAsia="Malgun Gothic" w:hint="eastAsia"/>
          <w:lang w:val="en-US" w:eastAsia="ko-KR"/>
        </w:rPr>
        <w:t>P-CSCF</w:t>
      </w:r>
      <w:r w:rsidRPr="00B93864">
        <w:rPr>
          <w:rFonts w:eastAsia="Malgun Gothic"/>
          <w:lang w:val="en-US" w:eastAsia="ko-KR"/>
        </w:rPr>
        <w:t xml:space="preserve"> failure.</w:t>
      </w:r>
    </w:p>
    <w:p w14:paraId="63A3CC17" w14:textId="5CD2DE88" w:rsidR="00FB3AE1" w:rsidRPr="0061172B" w:rsidRDefault="00FB3AE1" w:rsidP="00FB3AE1">
      <w:pPr>
        <w:rPr>
          <w:rFonts w:ascii="Arial" w:eastAsia="Malgun Gothic" w:hAnsi="Arial" w:cs="Arial"/>
          <w:bCs/>
          <w:lang w:eastAsia="ko-KR"/>
        </w:rPr>
      </w:pPr>
      <w:r w:rsidRPr="00B93864">
        <w:rPr>
          <w:rFonts w:eastAsia="Malgun Gothic"/>
          <w:lang w:val="en-US" w:eastAsia="ko-KR"/>
        </w:rPr>
        <w:t xml:space="preserve">This proposal suggests utilizing the network-requested PDU session release mechanism defined in </w:t>
      </w:r>
      <w:r w:rsidR="00B51A75" w:rsidRPr="009C14F1">
        <w:t>3</w:t>
      </w:r>
      <w:r w:rsidR="00B51A75" w:rsidRPr="00AD524B">
        <w:rPr>
          <w:rFonts w:hint="eastAsia"/>
        </w:rPr>
        <w:t>GPP</w:t>
      </w:r>
      <w:r w:rsidR="00B51A75" w:rsidRPr="00AD524B">
        <w:t> </w:t>
      </w:r>
      <w:r w:rsidRPr="00B51A75">
        <w:rPr>
          <w:lang w:eastAsia="zh-CN"/>
        </w:rPr>
        <w:t>T</w:t>
      </w:r>
      <w:r w:rsidRPr="00B51A75">
        <w:rPr>
          <w:rFonts w:eastAsia="Malgun Gothic" w:hint="eastAsia"/>
          <w:lang w:eastAsia="ko-KR"/>
        </w:rPr>
        <w:t>S</w:t>
      </w:r>
      <w:r w:rsidRPr="00B51A75">
        <w:rPr>
          <w:lang w:eastAsia="zh-CN"/>
        </w:rPr>
        <w:t> 2</w:t>
      </w:r>
      <w:r w:rsidRPr="00B51A75">
        <w:rPr>
          <w:rFonts w:eastAsia="Malgun Gothic" w:hint="eastAsia"/>
          <w:lang w:eastAsia="ko-KR"/>
        </w:rPr>
        <w:t>4</w:t>
      </w:r>
      <w:r w:rsidRPr="00B51A75">
        <w:rPr>
          <w:lang w:eastAsia="zh-CN"/>
        </w:rPr>
        <w:t>.</w:t>
      </w:r>
      <w:r w:rsidRPr="00B51A75">
        <w:rPr>
          <w:rFonts w:eastAsia="Malgun Gothic" w:hint="eastAsia"/>
          <w:lang w:eastAsia="ko-KR"/>
        </w:rPr>
        <w:t>501</w:t>
      </w:r>
      <w:r>
        <w:rPr>
          <w:lang w:eastAsia="zh-CN"/>
        </w:rPr>
        <w:t> </w:t>
      </w:r>
      <w:r>
        <w:rPr>
          <w:rFonts w:eastAsia="Malgun Gothic" w:hint="eastAsia"/>
          <w:lang w:val="en-US" w:eastAsia="ko-KR"/>
        </w:rPr>
        <w:t>[6]</w:t>
      </w:r>
      <w:r w:rsidRPr="00B93864">
        <w:rPr>
          <w:rFonts w:eastAsia="Malgun Gothic"/>
          <w:lang w:val="en-US" w:eastAsia="ko-KR"/>
        </w:rPr>
        <w:t xml:space="preserve"> to </w:t>
      </w:r>
      <w:r>
        <w:rPr>
          <w:rFonts w:eastAsia="Malgun Gothic"/>
          <w:lang w:val="en-US" w:eastAsia="ko-KR"/>
        </w:rPr>
        <w:t>release the PDU session used by the UE to send SIP signalling (e.g. PDU session to the IMS DNN) and thus</w:t>
      </w:r>
      <w:r w:rsidRPr="00B93864">
        <w:rPr>
          <w:rFonts w:eastAsia="Malgun Gothic"/>
          <w:lang w:val="en-US" w:eastAsia="ko-KR"/>
        </w:rPr>
        <w:t xml:space="preserve"> prevent repeated UE SIP registration attempts. In this solution, </w:t>
      </w:r>
      <w:r>
        <w:rPr>
          <w:rFonts w:eastAsia="Malgun Gothic" w:hint="eastAsia"/>
          <w:lang w:val="en-US" w:eastAsia="ko-KR"/>
        </w:rPr>
        <w:t>P-CSCF</w:t>
      </w:r>
      <w:r w:rsidRPr="00B93864">
        <w:rPr>
          <w:rFonts w:eastAsia="Malgun Gothic"/>
          <w:lang w:val="en-US" w:eastAsia="ko-KR"/>
        </w:rPr>
        <w:t xml:space="preserve"> failure is detected by the SMF </w:t>
      </w:r>
      <w:r w:rsidR="009C7398">
        <w:rPr>
          <w:rFonts w:eastAsia="Malgun Gothic" w:hint="eastAsia"/>
          <w:lang w:val="en-US" w:eastAsia="ko-KR"/>
        </w:rPr>
        <w:t>according to the features defined in the existing specifications</w:t>
      </w:r>
      <w:r w:rsidRPr="00B93864">
        <w:rPr>
          <w:rFonts w:eastAsia="Malgun Gothic"/>
          <w:lang w:val="en-US" w:eastAsia="ko-KR"/>
        </w:rPr>
        <w:t>.</w:t>
      </w:r>
    </w:p>
    <w:p w14:paraId="1DD968A5" w14:textId="3866E649" w:rsidR="00FB3AE1" w:rsidRPr="005D2FAF" w:rsidRDefault="00FB3AE1" w:rsidP="00FB3AE1">
      <w:pPr>
        <w:pStyle w:val="Heading3"/>
        <w:rPr>
          <w:rFonts w:eastAsia="Malgun Gothic"/>
          <w:lang w:eastAsia="ko-KR"/>
        </w:rPr>
      </w:pPr>
      <w:bookmarkStart w:id="83" w:name="_Toc214553922"/>
      <w:r>
        <w:rPr>
          <w:rFonts w:eastAsia="游明朝" w:hint="eastAsia"/>
          <w:lang w:eastAsia="ja-JP"/>
        </w:rPr>
        <w:t>6</w:t>
      </w:r>
      <w:r w:rsidRPr="006A3DED">
        <w:rPr>
          <w:lang w:eastAsia="zh-CN"/>
        </w:rPr>
        <w:t>.</w:t>
      </w:r>
      <w:r>
        <w:rPr>
          <w:rFonts w:hint="eastAsia"/>
          <w:lang w:eastAsia="ja-JP"/>
        </w:rPr>
        <w:t>3</w:t>
      </w:r>
      <w:r w:rsidRPr="006A3DED">
        <w:rPr>
          <w:lang w:eastAsia="zh-CN"/>
        </w:rPr>
        <w:t>.</w:t>
      </w:r>
      <w:r>
        <w:rPr>
          <w:rFonts w:eastAsia="Malgun Gothic" w:hint="eastAsia"/>
          <w:lang w:eastAsia="ko-KR"/>
        </w:rPr>
        <w:t>2</w:t>
      </w:r>
      <w:r w:rsidRPr="006A3DED">
        <w:rPr>
          <w:lang w:eastAsia="zh-CN"/>
        </w:rPr>
        <w:tab/>
      </w:r>
      <w:r>
        <w:rPr>
          <w:rFonts w:eastAsia="Malgun Gothic" w:hint="eastAsia"/>
          <w:lang w:eastAsia="ko-KR"/>
        </w:rPr>
        <w:t>Description</w:t>
      </w:r>
      <w:bookmarkEnd w:id="83"/>
      <w:r>
        <w:rPr>
          <w:rFonts w:eastAsia="Malgun Gothic" w:hint="eastAsia"/>
          <w:lang w:eastAsia="ko-KR"/>
        </w:rPr>
        <w:t xml:space="preserve"> </w:t>
      </w:r>
    </w:p>
    <w:p w14:paraId="38905710" w14:textId="5F46E8D0" w:rsidR="00FB3AE1" w:rsidRPr="00C9503A" w:rsidRDefault="00FB3AE1" w:rsidP="00FB3AE1">
      <w:pPr>
        <w:pStyle w:val="Heading4"/>
        <w:rPr>
          <w:rFonts w:eastAsia="Malgun Gothic"/>
          <w:lang w:eastAsia="ko-KR"/>
        </w:rPr>
      </w:pPr>
      <w:bookmarkStart w:id="84" w:name="_Toc214553923"/>
      <w:r>
        <w:rPr>
          <w:rFonts w:eastAsia="游明朝" w:hint="eastAsia"/>
          <w:lang w:val="en-US" w:eastAsia="ja-JP"/>
        </w:rPr>
        <w:t>6</w:t>
      </w:r>
      <w:r w:rsidRPr="001B7C50">
        <w:t>.</w:t>
      </w:r>
      <w:r>
        <w:rPr>
          <w:rFonts w:eastAsia="游明朝" w:hint="eastAsia"/>
          <w:lang w:eastAsia="ja-JP"/>
        </w:rPr>
        <w:t>3</w:t>
      </w:r>
      <w:r w:rsidRPr="001B7C50">
        <w:t>.</w:t>
      </w:r>
      <w:r>
        <w:rPr>
          <w:rFonts w:eastAsia="Malgun Gothic" w:hint="eastAsia"/>
          <w:lang w:eastAsia="ko-KR"/>
        </w:rPr>
        <w:t>2.1</w:t>
      </w:r>
      <w:r>
        <w:rPr>
          <w:rFonts w:eastAsia="Malgun Gothic"/>
          <w:lang w:eastAsia="ko-KR"/>
        </w:rPr>
        <w:tab/>
      </w:r>
      <w:r>
        <w:rPr>
          <w:rFonts w:eastAsia="Malgun Gothic" w:hint="eastAsia"/>
          <w:lang w:eastAsia="ko-KR"/>
        </w:rPr>
        <w:t>P-CSCF</w:t>
      </w:r>
      <w:r w:rsidRPr="00D626F6">
        <w:t xml:space="preserve"> failure</w:t>
      </w:r>
      <w:r>
        <w:rPr>
          <w:rFonts w:eastAsia="Malgun Gothic" w:hint="eastAsia"/>
          <w:lang w:eastAsia="ko-KR"/>
        </w:rPr>
        <w:t xml:space="preserve"> detection</w:t>
      </w:r>
      <w:r w:rsidRPr="00D626F6">
        <w:t xml:space="preserve"> </w:t>
      </w:r>
      <w:r>
        <w:rPr>
          <w:rFonts w:eastAsia="Malgun Gothic" w:hint="eastAsia"/>
          <w:lang w:eastAsia="ko-KR"/>
        </w:rPr>
        <w:t>in</w:t>
      </w:r>
      <w:r w:rsidRPr="00D626F6">
        <w:t xml:space="preserve"> SMF</w:t>
      </w:r>
      <w:bookmarkEnd w:id="84"/>
    </w:p>
    <w:p w14:paraId="1468C17B" w14:textId="53D15AEC" w:rsidR="00FB3AE1" w:rsidRDefault="00FB3AE1" w:rsidP="00FB3AE1">
      <w:pPr>
        <w:rPr>
          <w:lang w:eastAsia="ja-JP"/>
        </w:rPr>
      </w:pPr>
      <w:r w:rsidRPr="00BF136C">
        <w:rPr>
          <w:rFonts w:eastAsia="Malgun Gothic"/>
          <w:lang w:eastAsia="ko-KR"/>
        </w:rPr>
        <w:t xml:space="preserve">According to the current specification, the SMF is capable of detecting </w:t>
      </w:r>
      <w:r>
        <w:rPr>
          <w:rFonts w:eastAsia="Malgun Gothic" w:hint="eastAsia"/>
          <w:lang w:eastAsia="ko-KR"/>
        </w:rPr>
        <w:t>P-CSCF</w:t>
      </w:r>
      <w:r w:rsidRPr="00BF136C">
        <w:rPr>
          <w:rFonts w:eastAsia="Malgun Gothic"/>
          <w:lang w:eastAsia="ko-KR"/>
        </w:rPr>
        <w:t xml:space="preserve"> failure, for example, by using the P-CSCF Restoration feature defined in </w:t>
      </w:r>
      <w:r>
        <w:rPr>
          <w:rFonts w:eastAsia="Malgun Gothic" w:hint="eastAsia"/>
          <w:lang w:eastAsia="ko-KR"/>
        </w:rPr>
        <w:t>the</w:t>
      </w:r>
      <w:r w:rsidR="00DF7F66">
        <w:rPr>
          <w:rFonts w:hint="eastAsia"/>
          <w:lang w:val="en-US" w:eastAsia="ja-JP"/>
        </w:rPr>
        <w:t xml:space="preserve"> </w:t>
      </w:r>
      <w:r w:rsidR="009C7398" w:rsidRPr="00BB74B1">
        <w:rPr>
          <w:rFonts w:eastAsia="Malgun Gothic"/>
          <w:lang w:val="en-US" w:eastAsia="ko-KR"/>
        </w:rPr>
        <w:t>clause</w:t>
      </w:r>
      <w:r w:rsidR="009C7398" w:rsidRPr="00BB74B1">
        <w:rPr>
          <w:lang w:eastAsia="zh-CN"/>
        </w:rPr>
        <w:t> </w:t>
      </w:r>
      <w:r w:rsidR="009C7398">
        <w:rPr>
          <w:rFonts w:eastAsia="Malgun Gothic" w:hint="eastAsia"/>
          <w:lang w:eastAsia="ko-KR"/>
        </w:rPr>
        <w:t>5</w:t>
      </w:r>
      <w:r w:rsidR="009C7398" w:rsidRPr="00BB74B1">
        <w:rPr>
          <w:rFonts w:eastAsia="Malgun Gothic"/>
          <w:lang w:val="en-US" w:eastAsia="ko-KR"/>
        </w:rPr>
        <w:t>.</w:t>
      </w:r>
      <w:r w:rsidR="009C7398">
        <w:rPr>
          <w:rFonts w:eastAsia="Malgun Gothic" w:hint="eastAsia"/>
          <w:lang w:val="en-US" w:eastAsia="ko-KR"/>
        </w:rPr>
        <w:t>8</w:t>
      </w:r>
      <w:r w:rsidR="009C7398" w:rsidRPr="00BB74B1">
        <w:rPr>
          <w:rFonts w:eastAsia="Malgun Gothic"/>
          <w:lang w:val="en-US" w:eastAsia="ko-KR"/>
        </w:rPr>
        <w:t xml:space="preserve">.3 of </w:t>
      </w:r>
      <w:r w:rsidR="009C7398" w:rsidRPr="00BB74B1">
        <w:t>3</w:t>
      </w:r>
      <w:r w:rsidR="009C7398" w:rsidRPr="00BB74B1">
        <w:rPr>
          <w:rFonts w:hint="eastAsia"/>
        </w:rPr>
        <w:t>GPP</w:t>
      </w:r>
      <w:r w:rsidR="009C7398" w:rsidRPr="00BB74B1">
        <w:t> </w:t>
      </w:r>
      <w:r w:rsidR="009C7398" w:rsidRPr="00BB74B1">
        <w:rPr>
          <w:lang w:eastAsia="zh-CN"/>
        </w:rPr>
        <w:t>T</w:t>
      </w:r>
      <w:r w:rsidR="009C7398" w:rsidRPr="00BB74B1">
        <w:rPr>
          <w:rFonts w:eastAsia="Malgun Gothic" w:hint="eastAsia"/>
          <w:lang w:eastAsia="ko-KR"/>
        </w:rPr>
        <w:t>S</w:t>
      </w:r>
      <w:r w:rsidR="009C7398" w:rsidRPr="00BB74B1">
        <w:rPr>
          <w:lang w:eastAsia="zh-CN"/>
        </w:rPr>
        <w:t> 2</w:t>
      </w:r>
      <w:r w:rsidR="009C7398">
        <w:rPr>
          <w:rFonts w:eastAsia="Malgun Gothic" w:hint="eastAsia"/>
          <w:lang w:eastAsia="ko-KR"/>
        </w:rPr>
        <w:t>3</w:t>
      </w:r>
      <w:r w:rsidR="009C7398" w:rsidRPr="00BB74B1">
        <w:rPr>
          <w:lang w:eastAsia="zh-CN"/>
        </w:rPr>
        <w:t>.</w:t>
      </w:r>
      <w:r w:rsidR="009C7398">
        <w:rPr>
          <w:rFonts w:eastAsia="Malgun Gothic" w:hint="eastAsia"/>
          <w:lang w:eastAsia="ko-KR"/>
        </w:rPr>
        <w:t>380</w:t>
      </w:r>
      <w:r w:rsidR="009C7398" w:rsidRPr="00BB74B1">
        <w:rPr>
          <w:lang w:eastAsia="zh-CN"/>
        </w:rPr>
        <w:t> </w:t>
      </w:r>
      <w:r w:rsidR="009C7398" w:rsidRPr="00BB74B1">
        <w:rPr>
          <w:rFonts w:eastAsia="Malgun Gothic"/>
          <w:lang w:val="en-US" w:eastAsia="ko-KR"/>
        </w:rPr>
        <w:t>[</w:t>
      </w:r>
      <w:r w:rsidR="009C7398">
        <w:rPr>
          <w:rFonts w:eastAsia="Malgun Gothic" w:hint="eastAsia"/>
          <w:lang w:val="en-US" w:eastAsia="ko-KR"/>
        </w:rPr>
        <w:t>2</w:t>
      </w:r>
      <w:r w:rsidR="009C7398" w:rsidRPr="00BB74B1">
        <w:rPr>
          <w:rFonts w:eastAsia="Malgun Gothic"/>
          <w:lang w:val="en-US" w:eastAsia="ko-KR"/>
        </w:rPr>
        <w:t>]</w:t>
      </w:r>
      <w:r w:rsidR="009C7398">
        <w:rPr>
          <w:rFonts w:eastAsia="Malgun Gothic" w:hint="eastAsia"/>
          <w:lang w:eastAsia="ko-KR"/>
        </w:rPr>
        <w:t xml:space="preserve">. </w:t>
      </w:r>
      <w:r w:rsidR="009C7398">
        <w:rPr>
          <w:rFonts w:eastAsia="Malgun Gothic"/>
          <w:lang w:eastAsia="ko-KR"/>
        </w:rPr>
        <w:t>T</w:t>
      </w:r>
      <w:r w:rsidR="009C7398">
        <w:rPr>
          <w:rFonts w:eastAsia="Malgun Gothic" w:hint="eastAsia"/>
          <w:lang w:eastAsia="ko-KR"/>
        </w:rPr>
        <w:t xml:space="preserve">his </w:t>
      </w:r>
      <w:r w:rsidR="009C7398">
        <w:rPr>
          <w:rFonts w:eastAsia="Malgun Gothic"/>
          <w:lang w:eastAsia="ko-KR"/>
        </w:rPr>
        <w:t>clause</w:t>
      </w:r>
      <w:r w:rsidR="009C7398">
        <w:rPr>
          <w:rFonts w:eastAsia="Malgun Gothic" w:hint="eastAsia"/>
          <w:lang w:eastAsia="ko-KR"/>
        </w:rPr>
        <w:t xml:space="preserve"> also refers to the detection methods proposed in </w:t>
      </w:r>
      <w:r w:rsidR="009C7398">
        <w:rPr>
          <w:rFonts w:eastAsia="Malgun Gothic"/>
          <w:lang w:val="en-US" w:eastAsia="ko-KR"/>
        </w:rPr>
        <w:t>clause</w:t>
      </w:r>
      <w:r w:rsidR="009C7398" w:rsidRPr="00BB74B1">
        <w:rPr>
          <w:rFonts w:eastAsia="Malgun Gothic"/>
          <w:lang w:eastAsia="ko-KR"/>
        </w:rPr>
        <w:t> </w:t>
      </w:r>
      <w:r w:rsidR="009C7398">
        <w:rPr>
          <w:rFonts w:eastAsia="Malgun Gothic" w:hint="eastAsia"/>
          <w:lang w:eastAsia="ko-KR"/>
        </w:rPr>
        <w:t>6</w:t>
      </w:r>
      <w:r w:rsidR="009C7398" w:rsidRPr="00BB74B1">
        <w:rPr>
          <w:rFonts w:eastAsia="Malgun Gothic" w:hint="eastAsia"/>
          <w:lang w:eastAsia="ko-KR"/>
        </w:rPr>
        <w:t>.2.</w:t>
      </w:r>
      <w:r w:rsidR="009C7398">
        <w:rPr>
          <w:rFonts w:eastAsia="Malgun Gothic" w:hint="eastAsia"/>
          <w:lang w:eastAsia="ko-KR"/>
        </w:rPr>
        <w:t>1</w:t>
      </w:r>
      <w:r w:rsidR="009C7398" w:rsidRPr="00BB74B1">
        <w:rPr>
          <w:rFonts w:eastAsia="Malgun Gothic" w:hint="eastAsia"/>
          <w:lang w:eastAsia="ko-KR"/>
        </w:rPr>
        <w:t>.</w:t>
      </w:r>
      <w:r w:rsidR="009C7398">
        <w:rPr>
          <w:rFonts w:eastAsia="Malgun Gothic" w:hint="eastAsia"/>
          <w:lang w:eastAsia="ko-KR"/>
        </w:rPr>
        <w:t xml:space="preserve">2.1 and </w:t>
      </w:r>
      <w:r w:rsidR="009C7398" w:rsidRPr="00BB74B1">
        <w:rPr>
          <w:rFonts w:eastAsia="Malgun Gothic" w:hint="eastAsia"/>
          <w:lang w:eastAsia="ko-KR"/>
        </w:rPr>
        <w:t>clause</w:t>
      </w:r>
      <w:r w:rsidR="009C7398" w:rsidRPr="00BB74B1">
        <w:rPr>
          <w:rFonts w:eastAsia="Malgun Gothic"/>
          <w:lang w:eastAsia="ko-KR"/>
        </w:rPr>
        <w:t> </w:t>
      </w:r>
      <w:r w:rsidR="009C7398">
        <w:rPr>
          <w:rFonts w:eastAsia="Malgun Gothic" w:hint="eastAsia"/>
          <w:lang w:eastAsia="ko-KR"/>
        </w:rPr>
        <w:t>6</w:t>
      </w:r>
      <w:r w:rsidR="009C7398" w:rsidRPr="00BB74B1">
        <w:rPr>
          <w:rFonts w:eastAsia="Malgun Gothic" w:hint="eastAsia"/>
          <w:lang w:eastAsia="ko-KR"/>
        </w:rPr>
        <w:t>.2.</w:t>
      </w:r>
      <w:r w:rsidR="009C7398">
        <w:rPr>
          <w:rFonts w:eastAsia="Malgun Gothic" w:hint="eastAsia"/>
          <w:lang w:eastAsia="ko-KR"/>
        </w:rPr>
        <w:t>1</w:t>
      </w:r>
      <w:r w:rsidR="009C7398" w:rsidRPr="00BB74B1">
        <w:rPr>
          <w:rFonts w:eastAsia="Malgun Gothic" w:hint="eastAsia"/>
          <w:lang w:eastAsia="ko-KR"/>
        </w:rPr>
        <w:t>.</w:t>
      </w:r>
      <w:r w:rsidR="009C7398">
        <w:rPr>
          <w:rFonts w:eastAsia="Malgun Gothic" w:hint="eastAsia"/>
          <w:lang w:eastAsia="ko-KR"/>
        </w:rPr>
        <w:t>2.2</w:t>
      </w:r>
      <w:r w:rsidRPr="00BF136C">
        <w:rPr>
          <w:rFonts w:eastAsia="Malgun Gothic"/>
          <w:lang w:eastAsia="ko-KR"/>
        </w:rPr>
        <w:t>.</w:t>
      </w:r>
    </w:p>
    <w:p w14:paraId="19D6064A" w14:textId="745EBE08" w:rsidR="00DF7F66" w:rsidRPr="00700F52" w:rsidRDefault="00DF7F66" w:rsidP="00DF7F66">
      <w:pPr>
        <w:pStyle w:val="Heading5"/>
        <w:rPr>
          <w:rFonts w:eastAsia="游明朝"/>
          <w:lang w:val="en-US" w:eastAsia="ja-JP"/>
        </w:rPr>
      </w:pPr>
      <w:bookmarkStart w:id="85" w:name="_Toc214553924"/>
      <w:r w:rsidRPr="00783CAB">
        <w:rPr>
          <w:rFonts w:eastAsia="游明朝" w:hint="eastAsia"/>
          <w:lang w:val="en-US" w:eastAsia="ja-JP"/>
        </w:rPr>
        <w:t>6</w:t>
      </w:r>
      <w:r w:rsidRPr="00700F52">
        <w:rPr>
          <w:rFonts w:eastAsia="游明朝"/>
          <w:lang w:val="en-US" w:eastAsia="ja-JP"/>
        </w:rPr>
        <w:t>.</w:t>
      </w:r>
      <w:r>
        <w:rPr>
          <w:rFonts w:eastAsia="游明朝" w:hint="eastAsia"/>
          <w:lang w:val="en-US" w:eastAsia="ja-JP"/>
        </w:rPr>
        <w:t>3</w:t>
      </w:r>
      <w:r w:rsidRPr="00700F52">
        <w:rPr>
          <w:rFonts w:eastAsia="游明朝"/>
          <w:lang w:val="en-US" w:eastAsia="ja-JP"/>
        </w:rPr>
        <w:t>.</w:t>
      </w:r>
      <w:r>
        <w:rPr>
          <w:rFonts w:eastAsia="游明朝" w:hint="eastAsia"/>
          <w:lang w:val="en-US" w:eastAsia="ja-JP"/>
        </w:rPr>
        <w:t>2.1</w:t>
      </w:r>
      <w:r w:rsidRPr="00700F52">
        <w:rPr>
          <w:rFonts w:eastAsia="游明朝"/>
          <w:lang w:val="en-US" w:eastAsia="ja-JP"/>
        </w:rPr>
        <w:t>.</w:t>
      </w:r>
      <w:r>
        <w:rPr>
          <w:rFonts w:eastAsia="游明朝" w:hint="eastAsia"/>
          <w:lang w:val="en-US" w:eastAsia="ja-JP"/>
        </w:rPr>
        <w:t>1</w:t>
      </w:r>
      <w:r w:rsidRPr="00700F52">
        <w:rPr>
          <w:rFonts w:eastAsia="游明朝"/>
          <w:lang w:val="en-US" w:eastAsia="ja-JP"/>
        </w:rPr>
        <w:tab/>
      </w:r>
      <w:r>
        <w:rPr>
          <w:rFonts w:eastAsia="Malgun Gothic" w:hint="eastAsia"/>
          <w:lang w:eastAsia="ko-KR"/>
        </w:rPr>
        <w:t>P-CSCF f</w:t>
      </w:r>
      <w:r w:rsidRPr="00BB74B1">
        <w:rPr>
          <w:rFonts w:eastAsia="游明朝"/>
          <w:lang w:eastAsia="ja-JP"/>
        </w:rPr>
        <w:t>ailure</w:t>
      </w:r>
      <w:r w:rsidRPr="00BB74B1">
        <w:rPr>
          <w:rFonts w:eastAsia="游明朝" w:hint="eastAsia"/>
          <w:lang w:eastAsia="ja-JP"/>
        </w:rPr>
        <w:t xml:space="preserve"> detection</w:t>
      </w:r>
      <w:r w:rsidRPr="00BB74B1">
        <w:rPr>
          <w:rFonts w:eastAsia="游明朝"/>
          <w:lang w:eastAsia="ja-JP"/>
        </w:rPr>
        <w:t xml:space="preserve"> </w:t>
      </w:r>
      <w:r w:rsidRPr="0055671A">
        <w:rPr>
          <w:rFonts w:eastAsia="游明朝" w:hint="eastAsia"/>
          <w:lang w:eastAsia="ja-JP"/>
        </w:rPr>
        <w:t xml:space="preserve">by using </w:t>
      </w:r>
      <w:r w:rsidRPr="0055671A">
        <w:rPr>
          <w:rFonts w:eastAsia="游明朝"/>
          <w:lang w:eastAsia="ja-JP"/>
        </w:rPr>
        <w:t xml:space="preserve">P-CSCF Restoration </w:t>
      </w:r>
      <w:r>
        <w:rPr>
          <w:rFonts w:eastAsia="Malgun Gothic" w:hint="eastAsia"/>
          <w:lang w:eastAsia="ko-KR"/>
        </w:rPr>
        <w:t>feature</w:t>
      </w:r>
      <w:bookmarkEnd w:id="85"/>
    </w:p>
    <w:p w14:paraId="6413C86D" w14:textId="17D2CE78" w:rsidR="009C7398" w:rsidRPr="009C7398" w:rsidRDefault="009C7398" w:rsidP="009C7398">
      <w:pPr>
        <w:rPr>
          <w:lang w:val="en-US" w:eastAsia="ja-JP"/>
        </w:rPr>
      </w:pPr>
      <w:r w:rsidRPr="0028773B">
        <w:rPr>
          <w:rFonts w:eastAsia="Malgun Gothic"/>
          <w:lang w:val="en-US" w:eastAsia="ko-KR"/>
        </w:rPr>
        <w:t>P-CSCF Failure Detection at SMF/UPF</w:t>
      </w:r>
      <w:r>
        <w:rPr>
          <w:rFonts w:eastAsia="Malgun Gothic"/>
          <w:lang w:val="en-US" w:eastAsia="ko-KR"/>
        </w:rPr>
        <w:t xml:space="preserve"> </w:t>
      </w:r>
      <w:r>
        <w:rPr>
          <w:rFonts w:eastAsia="Malgun Gothic" w:hint="eastAsia"/>
          <w:lang w:val="en-US" w:eastAsia="ko-KR"/>
        </w:rPr>
        <w:t xml:space="preserve">defined in the </w:t>
      </w:r>
      <w:r w:rsidRPr="00BB74B1">
        <w:rPr>
          <w:rFonts w:eastAsia="Malgun Gothic"/>
          <w:lang w:val="en-US" w:eastAsia="ko-KR"/>
        </w:rPr>
        <w:t>clause</w:t>
      </w:r>
      <w:r w:rsidRPr="00BB74B1">
        <w:rPr>
          <w:lang w:eastAsia="zh-CN"/>
        </w:rPr>
        <w:t> </w:t>
      </w:r>
      <w:r>
        <w:rPr>
          <w:rFonts w:eastAsia="Malgun Gothic" w:hint="eastAsia"/>
          <w:lang w:eastAsia="ko-KR"/>
        </w:rPr>
        <w:t>5</w:t>
      </w:r>
      <w:r w:rsidRPr="00BB74B1">
        <w:rPr>
          <w:rFonts w:eastAsia="Malgun Gothic"/>
          <w:lang w:val="en-US" w:eastAsia="ko-KR"/>
        </w:rPr>
        <w:t>.</w:t>
      </w:r>
      <w:r>
        <w:rPr>
          <w:rFonts w:eastAsia="Malgun Gothic" w:hint="eastAsia"/>
          <w:lang w:val="en-US" w:eastAsia="ko-KR"/>
        </w:rPr>
        <w:t>8</w:t>
      </w:r>
      <w:r w:rsidRPr="00BB74B1">
        <w:rPr>
          <w:rFonts w:eastAsia="Malgun Gothic"/>
          <w:lang w:val="en-US" w:eastAsia="ko-KR"/>
        </w:rPr>
        <w:t xml:space="preserve">.3 of </w:t>
      </w:r>
      <w:r w:rsidRPr="00BB74B1">
        <w:t>3</w:t>
      </w:r>
      <w:r w:rsidRPr="00BB74B1">
        <w:rPr>
          <w:rFonts w:hint="eastAsia"/>
        </w:rPr>
        <w:t>GPP</w:t>
      </w:r>
      <w:r w:rsidRPr="00BB74B1">
        <w:t> </w:t>
      </w:r>
      <w:r w:rsidRPr="00BB74B1">
        <w:rPr>
          <w:lang w:eastAsia="zh-CN"/>
        </w:rPr>
        <w:t>T</w:t>
      </w:r>
      <w:r w:rsidRPr="00BB74B1">
        <w:rPr>
          <w:rFonts w:eastAsia="Malgun Gothic" w:hint="eastAsia"/>
          <w:lang w:eastAsia="ko-KR"/>
        </w:rPr>
        <w:t>S</w:t>
      </w:r>
      <w:r w:rsidRPr="00BB74B1">
        <w:rPr>
          <w:lang w:eastAsia="zh-CN"/>
        </w:rPr>
        <w:t> 2</w:t>
      </w:r>
      <w:r>
        <w:rPr>
          <w:rFonts w:eastAsia="Malgun Gothic" w:hint="eastAsia"/>
          <w:lang w:eastAsia="ko-KR"/>
        </w:rPr>
        <w:t>3</w:t>
      </w:r>
      <w:r w:rsidRPr="00BB74B1">
        <w:rPr>
          <w:lang w:eastAsia="zh-CN"/>
        </w:rPr>
        <w:t>.</w:t>
      </w:r>
      <w:r>
        <w:rPr>
          <w:rFonts w:eastAsia="Malgun Gothic" w:hint="eastAsia"/>
          <w:lang w:eastAsia="ko-KR"/>
        </w:rPr>
        <w:t>380</w:t>
      </w:r>
      <w:r w:rsidRPr="00BB74B1">
        <w:rPr>
          <w:lang w:eastAsia="zh-CN"/>
        </w:rPr>
        <w:t> </w:t>
      </w:r>
      <w:r w:rsidRPr="00BB74B1">
        <w:rPr>
          <w:rFonts w:eastAsia="Malgun Gothic"/>
          <w:lang w:val="en-US" w:eastAsia="ko-KR"/>
        </w:rPr>
        <w:t>[</w:t>
      </w:r>
      <w:r>
        <w:rPr>
          <w:rFonts w:eastAsia="Malgun Gothic" w:hint="eastAsia"/>
          <w:lang w:val="en-US" w:eastAsia="ko-KR"/>
        </w:rPr>
        <w:t>2</w:t>
      </w:r>
      <w:r w:rsidRPr="00BB74B1">
        <w:rPr>
          <w:rFonts w:eastAsia="Malgun Gothic"/>
          <w:lang w:val="en-US" w:eastAsia="ko-KR"/>
        </w:rPr>
        <w:t>]</w:t>
      </w:r>
      <w:r>
        <w:rPr>
          <w:rFonts w:eastAsia="Malgun Gothic" w:hint="eastAsia"/>
          <w:lang w:val="en-US" w:eastAsia="ko-KR"/>
        </w:rPr>
        <w:t xml:space="preserve"> can be used for P-CSCF failure detection. </w:t>
      </w:r>
      <w:r w:rsidRPr="000867BF">
        <w:rPr>
          <w:rFonts w:eastAsia="Malgun Gothic"/>
          <w:lang w:val="en-US" w:eastAsia="ko-KR"/>
        </w:rPr>
        <w:t>This mechanism is executed when an originating request cannot be served due to a P-CSCF failure, as long as there are no other registration flows for this originating UE using an available P-CSCF.</w:t>
      </w:r>
    </w:p>
    <w:p w14:paraId="0FF17E73" w14:textId="5D4BBD4E" w:rsidR="009C7398" w:rsidRDefault="009C7398" w:rsidP="009C7398">
      <w:pPr>
        <w:rPr>
          <w:lang w:val="en-US"/>
        </w:rPr>
      </w:pPr>
      <w:r>
        <w:rPr>
          <w:rFonts w:eastAsia="Malgun Gothic"/>
          <w:lang w:val="en-US" w:eastAsia="ko-KR"/>
        </w:rPr>
        <w:t>I</w:t>
      </w:r>
      <w:r>
        <w:rPr>
          <w:rFonts w:eastAsia="Malgun Gothic" w:hint="eastAsia"/>
          <w:lang w:val="en-US" w:eastAsia="ko-KR"/>
        </w:rPr>
        <w:t xml:space="preserve">n this detection procedure, </w:t>
      </w:r>
      <w:r>
        <w:rPr>
          <w:rFonts w:hint="eastAsia"/>
          <w:lang w:val="en-US" w:eastAsia="ja-JP"/>
        </w:rPr>
        <w:t>t</w:t>
      </w:r>
      <w:r w:rsidR="00FB3AE1" w:rsidRPr="00B6429D">
        <w:rPr>
          <w:rFonts w:eastAsia="Malgun Gothic"/>
          <w:lang w:val="en-US" w:eastAsia="ko-KR"/>
        </w:rPr>
        <w:t>he PCF sends a request for P-CSCF restoration to the SMF for the corresponding PDU session as described in the clause</w:t>
      </w:r>
      <w:r w:rsidR="00FB3AE1">
        <w:rPr>
          <w:lang w:eastAsia="zh-CN"/>
        </w:rPr>
        <w:t> </w:t>
      </w:r>
      <w:r w:rsidR="00FB3AE1" w:rsidRPr="00B6429D">
        <w:rPr>
          <w:rFonts w:eastAsia="Malgun Gothic"/>
          <w:lang w:val="en-US" w:eastAsia="ko-KR"/>
        </w:rPr>
        <w:t xml:space="preserve">4.2.3.18 of </w:t>
      </w:r>
      <w:r w:rsidR="00B51A75" w:rsidRPr="009C14F1">
        <w:t>3</w:t>
      </w:r>
      <w:r w:rsidR="00B51A75" w:rsidRPr="00AD524B">
        <w:rPr>
          <w:rFonts w:hint="eastAsia"/>
        </w:rPr>
        <w:t>GPP</w:t>
      </w:r>
      <w:r w:rsidR="00B51A75" w:rsidRPr="00AD524B">
        <w:t> </w:t>
      </w:r>
      <w:r w:rsidR="00FB3AE1" w:rsidRPr="00B51A75">
        <w:rPr>
          <w:lang w:eastAsia="zh-CN"/>
        </w:rPr>
        <w:t>T</w:t>
      </w:r>
      <w:r w:rsidR="00FB3AE1" w:rsidRPr="00B51A75">
        <w:rPr>
          <w:rFonts w:eastAsia="Malgun Gothic" w:hint="eastAsia"/>
          <w:lang w:eastAsia="ko-KR"/>
        </w:rPr>
        <w:t>S</w:t>
      </w:r>
      <w:r w:rsidR="00FB3AE1" w:rsidRPr="00B51A75">
        <w:rPr>
          <w:lang w:eastAsia="zh-CN"/>
        </w:rPr>
        <w:t> 29.</w:t>
      </w:r>
      <w:r w:rsidR="00FB3AE1" w:rsidRPr="00B51A75">
        <w:rPr>
          <w:rFonts w:eastAsia="Malgun Gothic" w:hint="eastAsia"/>
          <w:lang w:eastAsia="ko-KR"/>
        </w:rPr>
        <w:t>512</w:t>
      </w:r>
      <w:r w:rsidR="00FB3AE1">
        <w:rPr>
          <w:lang w:eastAsia="zh-CN"/>
        </w:rPr>
        <w:t> </w:t>
      </w:r>
      <w:r w:rsidR="00FB3AE1" w:rsidRPr="00B6429D">
        <w:rPr>
          <w:rFonts w:eastAsia="Malgun Gothic"/>
          <w:lang w:val="en-US" w:eastAsia="ko-KR"/>
        </w:rPr>
        <w:t>[</w:t>
      </w:r>
      <w:r w:rsidR="00FB3AE1">
        <w:rPr>
          <w:rFonts w:hint="eastAsia"/>
          <w:lang w:val="en-US" w:eastAsia="ja-JP"/>
        </w:rPr>
        <w:t>12</w:t>
      </w:r>
      <w:r w:rsidR="00FB3AE1" w:rsidRPr="00B6429D">
        <w:rPr>
          <w:rFonts w:eastAsia="Malgun Gothic"/>
          <w:lang w:val="en-US" w:eastAsia="ko-KR"/>
        </w:rPr>
        <w:t>]</w:t>
      </w:r>
      <w:r w:rsidR="00FB3AE1">
        <w:rPr>
          <w:rFonts w:eastAsia="Malgun Gothic" w:hint="eastAsia"/>
          <w:lang w:val="en-US" w:eastAsia="ko-KR"/>
        </w:rPr>
        <w:t>.</w:t>
      </w:r>
    </w:p>
    <w:p w14:paraId="03677571" w14:textId="23E93D8E" w:rsidR="009C7398" w:rsidRPr="00DF7F66" w:rsidRDefault="009C7398" w:rsidP="00DF7F66">
      <w:pPr>
        <w:pStyle w:val="Heading5"/>
        <w:rPr>
          <w:rFonts w:eastAsia="游明朝"/>
          <w:lang w:val="en-US" w:eastAsia="ja-JP"/>
        </w:rPr>
      </w:pPr>
      <w:bookmarkStart w:id="86" w:name="_Toc214553925"/>
      <w:r w:rsidRPr="00DF7F66">
        <w:rPr>
          <w:rFonts w:eastAsia="游明朝" w:hint="eastAsia"/>
          <w:lang w:val="en-US" w:eastAsia="ja-JP"/>
        </w:rPr>
        <w:t>6</w:t>
      </w:r>
      <w:r w:rsidRPr="00DF7F66">
        <w:rPr>
          <w:rFonts w:eastAsia="游明朝"/>
          <w:lang w:val="en-US" w:eastAsia="ja-JP"/>
        </w:rPr>
        <w:t>.</w:t>
      </w:r>
      <w:r w:rsidRPr="00DF7F66">
        <w:rPr>
          <w:rFonts w:eastAsia="游明朝" w:hint="eastAsia"/>
          <w:lang w:val="en-US" w:eastAsia="ja-JP"/>
        </w:rPr>
        <w:t>3</w:t>
      </w:r>
      <w:r w:rsidRPr="00DF7F66">
        <w:rPr>
          <w:rFonts w:eastAsia="游明朝"/>
          <w:lang w:val="en-US" w:eastAsia="ja-JP"/>
        </w:rPr>
        <w:t>.</w:t>
      </w:r>
      <w:r w:rsidRPr="00DF7F66">
        <w:rPr>
          <w:rFonts w:eastAsia="游明朝" w:hint="eastAsia"/>
          <w:lang w:val="en-US" w:eastAsia="ja-JP"/>
        </w:rPr>
        <w:t>2.1.2</w:t>
      </w:r>
      <w:r w:rsidRPr="00DF7F66">
        <w:rPr>
          <w:rFonts w:eastAsia="游明朝"/>
          <w:lang w:val="en-US" w:eastAsia="ja-JP"/>
        </w:rPr>
        <w:tab/>
      </w:r>
      <w:r w:rsidRPr="00DF7F66">
        <w:rPr>
          <w:rFonts w:eastAsia="游明朝" w:hint="eastAsia"/>
          <w:lang w:val="en-US" w:eastAsia="ja-JP"/>
        </w:rPr>
        <w:t>P-CSCF f</w:t>
      </w:r>
      <w:r w:rsidRPr="00DF7F66">
        <w:rPr>
          <w:rFonts w:eastAsia="游明朝"/>
          <w:lang w:val="en-US" w:eastAsia="ja-JP"/>
        </w:rPr>
        <w:t>ailure</w:t>
      </w:r>
      <w:r w:rsidRPr="00DF7F66">
        <w:rPr>
          <w:rFonts w:eastAsia="游明朝" w:hint="eastAsia"/>
          <w:lang w:val="en-US" w:eastAsia="ja-JP"/>
        </w:rPr>
        <w:t xml:space="preserve"> detection via PCF or NRF</w:t>
      </w:r>
      <w:bookmarkEnd w:id="86"/>
      <w:r w:rsidRPr="00DF7F66">
        <w:rPr>
          <w:rFonts w:eastAsia="游明朝" w:hint="eastAsia"/>
          <w:lang w:val="en-US" w:eastAsia="ja-JP"/>
        </w:rPr>
        <w:t xml:space="preserve"> </w:t>
      </w:r>
    </w:p>
    <w:p w14:paraId="6FF0AFF1" w14:textId="32103D9F" w:rsidR="00FB3AE1" w:rsidRPr="009C7398" w:rsidRDefault="009C7398" w:rsidP="009C7398">
      <w:pPr>
        <w:rPr>
          <w:rFonts w:eastAsia="Malgun Gothic"/>
          <w:lang w:val="en-US" w:eastAsia="ko-KR"/>
        </w:rPr>
      </w:pPr>
      <w:r>
        <w:rPr>
          <w:rFonts w:eastAsia="Malgun Gothic"/>
          <w:lang w:val="en-US" w:eastAsia="ko-KR"/>
        </w:rPr>
        <w:t>A</w:t>
      </w:r>
      <w:r>
        <w:rPr>
          <w:rFonts w:eastAsia="Malgun Gothic" w:hint="eastAsia"/>
          <w:lang w:val="en-US" w:eastAsia="ko-KR"/>
        </w:rPr>
        <w:t xml:space="preserve">s introduced in </w:t>
      </w:r>
      <w:r>
        <w:rPr>
          <w:rFonts w:eastAsia="Malgun Gothic"/>
          <w:lang w:val="en-US" w:eastAsia="ko-KR"/>
        </w:rPr>
        <w:t>clause</w:t>
      </w:r>
      <w:r w:rsidRPr="00BB74B1">
        <w:rPr>
          <w:rFonts w:eastAsia="Malgun Gothic"/>
          <w:lang w:eastAsia="ko-KR"/>
        </w:rPr>
        <w:t> </w:t>
      </w:r>
      <w:r>
        <w:rPr>
          <w:rFonts w:eastAsia="Malgun Gothic" w:hint="eastAsia"/>
          <w:lang w:eastAsia="ko-KR"/>
        </w:rPr>
        <w:t>6</w:t>
      </w:r>
      <w:r w:rsidRPr="00BB74B1">
        <w:rPr>
          <w:rFonts w:eastAsia="Malgun Gothic" w:hint="eastAsia"/>
          <w:lang w:eastAsia="ko-KR"/>
        </w:rPr>
        <w:t>.2.</w:t>
      </w:r>
      <w:r>
        <w:rPr>
          <w:rFonts w:eastAsia="Malgun Gothic" w:hint="eastAsia"/>
          <w:lang w:eastAsia="ko-KR"/>
        </w:rPr>
        <w:t>1</w:t>
      </w:r>
      <w:r w:rsidRPr="00BB74B1">
        <w:rPr>
          <w:rFonts w:eastAsia="Malgun Gothic" w:hint="eastAsia"/>
          <w:lang w:eastAsia="ko-KR"/>
        </w:rPr>
        <w:t>.</w:t>
      </w:r>
      <w:r>
        <w:rPr>
          <w:rFonts w:eastAsia="Malgun Gothic" w:hint="eastAsia"/>
          <w:lang w:eastAsia="ko-KR"/>
        </w:rPr>
        <w:t>2.1 (</w:t>
      </w:r>
      <w:r w:rsidRPr="00B83BEF">
        <w:rPr>
          <w:rFonts w:eastAsia="Malgun Gothic"/>
          <w:lang w:eastAsia="ko-KR"/>
        </w:rPr>
        <w:t xml:space="preserve">P-CSCF failure/recovery detection via </w:t>
      </w:r>
      <w:r>
        <w:rPr>
          <w:rFonts w:eastAsia="Malgun Gothic" w:hint="eastAsia"/>
          <w:lang w:eastAsia="ko-KR"/>
        </w:rPr>
        <w:t xml:space="preserve">PCF) and </w:t>
      </w:r>
      <w:r w:rsidRPr="00BB74B1">
        <w:rPr>
          <w:rFonts w:eastAsia="Malgun Gothic" w:hint="eastAsia"/>
          <w:lang w:eastAsia="ko-KR"/>
        </w:rPr>
        <w:t>clause</w:t>
      </w:r>
      <w:r w:rsidRPr="00BB74B1">
        <w:rPr>
          <w:rFonts w:eastAsia="Malgun Gothic"/>
          <w:lang w:eastAsia="ko-KR"/>
        </w:rPr>
        <w:t> </w:t>
      </w:r>
      <w:r>
        <w:rPr>
          <w:rFonts w:eastAsia="Malgun Gothic" w:hint="eastAsia"/>
          <w:lang w:eastAsia="ko-KR"/>
        </w:rPr>
        <w:t>6</w:t>
      </w:r>
      <w:r w:rsidRPr="00BB74B1">
        <w:rPr>
          <w:rFonts w:eastAsia="Malgun Gothic" w:hint="eastAsia"/>
          <w:lang w:eastAsia="ko-KR"/>
        </w:rPr>
        <w:t>.2.</w:t>
      </w:r>
      <w:r>
        <w:rPr>
          <w:rFonts w:eastAsia="Malgun Gothic" w:hint="eastAsia"/>
          <w:lang w:eastAsia="ko-KR"/>
        </w:rPr>
        <w:t>1</w:t>
      </w:r>
      <w:r w:rsidRPr="00BB74B1">
        <w:rPr>
          <w:rFonts w:eastAsia="Malgun Gothic" w:hint="eastAsia"/>
          <w:lang w:eastAsia="ko-KR"/>
        </w:rPr>
        <w:t>.</w:t>
      </w:r>
      <w:r>
        <w:rPr>
          <w:rFonts w:eastAsia="Malgun Gothic" w:hint="eastAsia"/>
          <w:lang w:eastAsia="ko-KR"/>
        </w:rPr>
        <w:t>2.2 (</w:t>
      </w:r>
      <w:r w:rsidRPr="00B83BEF">
        <w:rPr>
          <w:rFonts w:eastAsia="Malgun Gothic"/>
          <w:lang w:eastAsia="ko-KR"/>
        </w:rPr>
        <w:t>P-CSCF failure/recovery detection via NRF</w:t>
      </w:r>
      <w:r>
        <w:rPr>
          <w:rFonts w:eastAsia="Malgun Gothic" w:hint="eastAsia"/>
          <w:lang w:eastAsia="ko-KR"/>
        </w:rPr>
        <w:t>), SMF can be notified of a P-CSCF failure by PCF or NRF.</w:t>
      </w:r>
    </w:p>
    <w:p w14:paraId="7F9A9361" w14:textId="13138BAF" w:rsidR="00FB3AE1" w:rsidRPr="00345D12" w:rsidRDefault="00FB3AE1" w:rsidP="00FB3AE1">
      <w:pPr>
        <w:pStyle w:val="Heading4"/>
        <w:rPr>
          <w:rFonts w:eastAsia="Malgun Gothic"/>
          <w:lang w:eastAsia="ko-KR"/>
        </w:rPr>
      </w:pPr>
      <w:bookmarkStart w:id="87" w:name="_Toc214553926"/>
      <w:r>
        <w:rPr>
          <w:rFonts w:eastAsia="游明朝" w:hint="eastAsia"/>
          <w:lang w:val="en-US" w:eastAsia="ja-JP"/>
        </w:rPr>
        <w:t>6</w:t>
      </w:r>
      <w:r w:rsidRPr="001B7C50">
        <w:t>.</w:t>
      </w:r>
      <w:r>
        <w:rPr>
          <w:rFonts w:eastAsia="游明朝" w:hint="eastAsia"/>
          <w:lang w:eastAsia="ja-JP"/>
        </w:rPr>
        <w:t>3</w:t>
      </w:r>
      <w:r w:rsidRPr="001B7C50">
        <w:t>.</w:t>
      </w:r>
      <w:r>
        <w:rPr>
          <w:rFonts w:eastAsia="游明朝" w:hint="eastAsia"/>
          <w:lang w:eastAsia="ja-JP"/>
        </w:rPr>
        <w:t>2</w:t>
      </w:r>
      <w:r>
        <w:rPr>
          <w:rFonts w:eastAsia="Malgun Gothic" w:hint="eastAsia"/>
          <w:lang w:eastAsia="ko-KR"/>
        </w:rPr>
        <w:t>.2</w:t>
      </w:r>
      <w:r w:rsidRPr="001B7C50">
        <w:tab/>
      </w:r>
      <w:r>
        <w:rPr>
          <w:rFonts w:eastAsia="Malgun Gothic" w:hint="eastAsia"/>
          <w:lang w:eastAsia="ko-KR"/>
        </w:rPr>
        <w:t>SMF</w:t>
      </w:r>
      <w:r>
        <w:rPr>
          <w:rFonts w:eastAsia="Malgun Gothic"/>
          <w:lang w:eastAsia="ko-KR"/>
        </w:rPr>
        <w:t>-</w:t>
      </w:r>
      <w:r>
        <w:rPr>
          <w:rFonts w:eastAsia="Malgun Gothic" w:hint="eastAsia"/>
          <w:lang w:eastAsia="ko-KR"/>
        </w:rPr>
        <w:t>initiated PDU session release</w:t>
      </w:r>
      <w:bookmarkEnd w:id="87"/>
      <w:r>
        <w:rPr>
          <w:rFonts w:eastAsia="Malgun Gothic" w:hint="eastAsia"/>
          <w:lang w:eastAsia="ko-KR"/>
        </w:rPr>
        <w:t xml:space="preserve"> </w:t>
      </w:r>
    </w:p>
    <w:p w14:paraId="6814E08E" w14:textId="7A5E3BDC" w:rsidR="00FB3AE1" w:rsidRDefault="00FB3AE1" w:rsidP="00FB3AE1">
      <w:pPr>
        <w:rPr>
          <w:rFonts w:eastAsia="Malgun Gothic"/>
          <w:lang w:val="en-US" w:eastAsia="ko-KR"/>
        </w:rPr>
      </w:pPr>
      <w:r w:rsidRPr="00BF136C">
        <w:rPr>
          <w:rFonts w:eastAsia="Malgun Gothic"/>
          <w:lang w:val="en-US" w:eastAsia="ko-KR"/>
        </w:rPr>
        <w:t xml:space="preserve">The purpose of the network-requested PDU session release procedure defined in </w:t>
      </w:r>
      <w:r w:rsidR="00B51A75" w:rsidRPr="009C14F1">
        <w:t>3</w:t>
      </w:r>
      <w:r w:rsidR="00B51A75" w:rsidRPr="00AD524B">
        <w:rPr>
          <w:rFonts w:hint="eastAsia"/>
        </w:rPr>
        <w:t>GPP</w:t>
      </w:r>
      <w:r w:rsidR="00B51A75" w:rsidRPr="00AD524B">
        <w:t> </w:t>
      </w:r>
      <w:r w:rsidRPr="00B51A75">
        <w:rPr>
          <w:lang w:eastAsia="zh-CN"/>
        </w:rPr>
        <w:t>T</w:t>
      </w:r>
      <w:r w:rsidRPr="00B51A75">
        <w:rPr>
          <w:rFonts w:eastAsia="Malgun Gothic" w:hint="eastAsia"/>
          <w:lang w:eastAsia="ko-KR"/>
        </w:rPr>
        <w:t>S</w:t>
      </w:r>
      <w:r w:rsidRPr="00B51A75">
        <w:rPr>
          <w:lang w:eastAsia="zh-CN"/>
        </w:rPr>
        <w:t> 2</w:t>
      </w:r>
      <w:r w:rsidRPr="00B51A75">
        <w:rPr>
          <w:rFonts w:eastAsia="Malgun Gothic" w:hint="eastAsia"/>
          <w:lang w:eastAsia="ko-KR"/>
        </w:rPr>
        <w:t>4</w:t>
      </w:r>
      <w:r w:rsidRPr="00B51A75">
        <w:rPr>
          <w:lang w:eastAsia="zh-CN"/>
        </w:rPr>
        <w:t>.</w:t>
      </w:r>
      <w:r w:rsidRPr="00B51A75">
        <w:rPr>
          <w:rFonts w:eastAsia="Malgun Gothic" w:hint="eastAsia"/>
          <w:lang w:eastAsia="ko-KR"/>
        </w:rPr>
        <w:t>501</w:t>
      </w:r>
      <w:r w:rsidRPr="00B51A75">
        <w:rPr>
          <w:lang w:eastAsia="zh-CN"/>
        </w:rPr>
        <w:t> </w:t>
      </w:r>
      <w:r w:rsidRPr="00B51A75">
        <w:rPr>
          <w:rFonts w:eastAsia="Malgun Gothic" w:hint="eastAsia"/>
          <w:lang w:val="en-US" w:eastAsia="ko-KR"/>
        </w:rPr>
        <w:t>[6]</w:t>
      </w:r>
      <w:r w:rsidRPr="00BF136C">
        <w:rPr>
          <w:rFonts w:eastAsia="Malgun Gothic"/>
          <w:lang w:val="en-US" w:eastAsia="ko-KR"/>
        </w:rPr>
        <w:t xml:space="preserve"> is to enable the network to release a PDU session. The SMF initiates this procedure by creating a PDU SESSION RELEASE COMMAND message and setting the 5GSM cause IE to indicate the reason for releasing the session.</w:t>
      </w:r>
    </w:p>
    <w:p w14:paraId="03F78C38" w14:textId="77777777" w:rsidR="00FB3AE1" w:rsidRPr="00BF136C" w:rsidRDefault="00FB3AE1" w:rsidP="00FB3AE1">
      <w:pPr>
        <w:rPr>
          <w:rFonts w:eastAsia="Malgun Gothic"/>
          <w:lang w:val="en-US" w:eastAsia="ko-KR"/>
        </w:rPr>
      </w:pPr>
      <w:r w:rsidRPr="00BF136C">
        <w:rPr>
          <w:rFonts w:eastAsia="Malgun Gothic"/>
          <w:lang w:val="en-US" w:eastAsia="ko-KR"/>
        </w:rPr>
        <w:t xml:space="preserve">In this proposal, the SMF </w:t>
      </w:r>
      <w:r>
        <w:rPr>
          <w:rFonts w:eastAsia="Malgun Gothic"/>
          <w:lang w:val="en-US" w:eastAsia="ko-KR"/>
        </w:rPr>
        <w:t xml:space="preserve">releases the PDU session used by the UE to send SIP signalling, </w:t>
      </w:r>
      <w:r w:rsidRPr="00BF136C">
        <w:rPr>
          <w:rFonts w:eastAsia="Malgun Gothic"/>
          <w:lang w:val="en-US" w:eastAsia="ko-KR"/>
        </w:rPr>
        <w:t xml:space="preserve">sets the 5GSM cause IE </w:t>
      </w:r>
      <w:r>
        <w:rPr>
          <w:rFonts w:eastAsia="Malgun Gothic"/>
          <w:lang w:val="en-US" w:eastAsia="ko-KR"/>
        </w:rPr>
        <w:t xml:space="preserve">in the PDU SESSION RELEASE COMMAND </w:t>
      </w:r>
      <w:r w:rsidRPr="00BF136C">
        <w:rPr>
          <w:rFonts w:eastAsia="Malgun Gothic"/>
          <w:lang w:val="en-US" w:eastAsia="ko-KR"/>
        </w:rPr>
        <w:t xml:space="preserve">to #67: </w:t>
      </w:r>
      <w:r>
        <w:rPr>
          <w:lang w:eastAsia="zh-CN"/>
        </w:rPr>
        <w:t>"</w:t>
      </w:r>
      <w:r w:rsidRPr="00BF136C">
        <w:rPr>
          <w:rFonts w:eastAsia="Malgun Gothic"/>
          <w:lang w:val="en-US" w:eastAsia="ko-KR"/>
        </w:rPr>
        <w:t>Insufficient resources for specific slice and DNN</w:t>
      </w:r>
      <w:r>
        <w:rPr>
          <w:lang w:eastAsia="zh-CN"/>
        </w:rPr>
        <w:t>"</w:t>
      </w:r>
      <w:r w:rsidRPr="00BF136C">
        <w:rPr>
          <w:rFonts w:eastAsia="Malgun Gothic"/>
          <w:lang w:val="en-US" w:eastAsia="ko-KR"/>
        </w:rPr>
        <w:t xml:space="preserve"> to prevent UE SIP registration attempts during </w:t>
      </w:r>
      <w:r>
        <w:rPr>
          <w:rFonts w:eastAsia="Malgun Gothic" w:hint="eastAsia"/>
          <w:lang w:val="en-US" w:eastAsia="ko-KR"/>
        </w:rPr>
        <w:t>P-CSCF</w:t>
      </w:r>
      <w:r w:rsidRPr="00BF136C">
        <w:rPr>
          <w:rFonts w:eastAsia="Malgun Gothic"/>
          <w:lang w:val="en-US" w:eastAsia="ko-KR"/>
        </w:rPr>
        <w:t xml:space="preserve"> failures</w:t>
      </w:r>
      <w:r>
        <w:rPr>
          <w:rFonts w:eastAsia="Malgun Gothic"/>
          <w:lang w:val="en-US" w:eastAsia="ko-KR"/>
        </w:rPr>
        <w:t xml:space="preserve"> and includes a Back-off timer IE in the PDU SESSION RELEASE COMMAND message indicating for how long the UE shall not re-try establishing a PDU session to send SIP signalling </w:t>
      </w:r>
      <w:r w:rsidRPr="00BF136C">
        <w:rPr>
          <w:rFonts w:eastAsia="Malgun Gothic"/>
          <w:lang w:val="en-US" w:eastAsia="ko-KR"/>
        </w:rPr>
        <w:t>.</w:t>
      </w:r>
    </w:p>
    <w:p w14:paraId="4ACAF1A5" w14:textId="77777777" w:rsidR="00FB3AE1" w:rsidRDefault="00FB3AE1" w:rsidP="00FB3AE1">
      <w:pPr>
        <w:rPr>
          <w:rFonts w:eastAsia="Malgun Gothic"/>
          <w:lang w:val="en-US" w:eastAsia="ko-KR"/>
        </w:rPr>
      </w:pPr>
      <w:r w:rsidRPr="00BF136C">
        <w:rPr>
          <w:rFonts w:eastAsia="Malgun Gothic"/>
          <w:lang w:val="en-US" w:eastAsia="ko-KR"/>
        </w:rPr>
        <w:t>When the UE receives a PDU SESSION RELEASE COMMAND with cause #67</w:t>
      </w:r>
      <w:r w:rsidRPr="00E37108">
        <w:rPr>
          <w:rFonts w:eastAsia="Malgun Gothic"/>
          <w:lang w:val="en-US" w:eastAsia="ko-KR"/>
        </w:rPr>
        <w:t xml:space="preserve"> </w:t>
      </w:r>
      <w:r>
        <w:rPr>
          <w:rFonts w:eastAsia="Malgun Gothic"/>
          <w:lang w:val="en-US" w:eastAsia="ko-KR"/>
        </w:rPr>
        <w:t>and the Back-off timer IE</w:t>
      </w:r>
      <w:r w:rsidRPr="00BF136C">
        <w:rPr>
          <w:rFonts w:eastAsia="Malgun Gothic"/>
          <w:lang w:val="en-US" w:eastAsia="ko-KR"/>
        </w:rPr>
        <w:t>, it interprets this as a network-side rejection, indicating that the requested S-NSSAI and DNN combination cannot be supported due to insufficient resources. Consequently, the UE will terminate the affected PDU session as instructed by the network</w:t>
      </w:r>
      <w:r>
        <w:rPr>
          <w:rFonts w:eastAsia="Malgun Gothic"/>
          <w:lang w:val="en-US" w:eastAsia="ko-KR"/>
        </w:rPr>
        <w:t>,</w:t>
      </w:r>
      <w:r w:rsidRPr="008E4ECC">
        <w:rPr>
          <w:rFonts w:eastAsia="Malgun Gothic"/>
          <w:lang w:val="en-US" w:eastAsia="ko-KR"/>
        </w:rPr>
        <w:t xml:space="preserve"> </w:t>
      </w:r>
      <w:r>
        <w:rPr>
          <w:rFonts w:eastAsia="Malgun Gothic"/>
          <w:lang w:val="en-US" w:eastAsia="ko-KR"/>
        </w:rPr>
        <w:t>will start the back-off timer and will not re-try establishing the PDU session to send SIP signalling until the back-off timer expires</w:t>
      </w:r>
      <w:r w:rsidRPr="00BF136C">
        <w:rPr>
          <w:rFonts w:eastAsia="Malgun Gothic"/>
          <w:lang w:val="en-US" w:eastAsia="ko-KR"/>
        </w:rPr>
        <w:t>.</w:t>
      </w:r>
      <w:r>
        <w:rPr>
          <w:rFonts w:eastAsia="Malgun Gothic" w:hint="eastAsia"/>
          <w:lang w:val="en-US" w:eastAsia="ko-KR"/>
        </w:rPr>
        <w:t xml:space="preserve"> </w:t>
      </w:r>
      <w:r w:rsidRPr="00C8125B">
        <w:rPr>
          <w:rFonts w:eastAsia="Malgun Gothic"/>
          <w:lang w:eastAsia="ko-KR"/>
        </w:rPr>
        <w:t xml:space="preserve">Once the back-off timer expires, </w:t>
      </w:r>
      <w:r w:rsidRPr="00F754BC">
        <w:rPr>
          <w:rFonts w:eastAsia="Malgun Gothic"/>
          <w:lang w:eastAsia="ko-KR"/>
        </w:rPr>
        <w:t xml:space="preserve">the UE may send another PDU SESSION ESTABLISHMENT REQUEST message or PDU SESSION MODIFICATION REQUEST message for the same </w:t>
      </w:r>
      <w:r>
        <w:rPr>
          <w:rFonts w:eastAsia="Malgun Gothic" w:hint="eastAsia"/>
          <w:lang w:eastAsia="ko-KR"/>
        </w:rPr>
        <w:t xml:space="preserve">DNN. </w:t>
      </w:r>
      <w:r w:rsidRPr="00C8125B">
        <w:rPr>
          <w:rFonts w:eastAsia="Malgun Gothic"/>
          <w:lang w:eastAsia="ko-KR"/>
        </w:rPr>
        <w:t>This ensures that SIP signaling does not resume prematurely during network recovery.</w:t>
      </w:r>
    </w:p>
    <w:p w14:paraId="66A534B6" w14:textId="77777777" w:rsidR="00FB3AE1" w:rsidRPr="00DD54A0" w:rsidRDefault="00FB3AE1" w:rsidP="00FB3AE1">
      <w:pPr>
        <w:rPr>
          <w:rFonts w:eastAsia="Malgun Gothic"/>
          <w:lang w:val="en-US" w:eastAsia="ko-KR"/>
        </w:rPr>
      </w:pPr>
      <w:r w:rsidRPr="008C0DAC">
        <w:rPr>
          <w:rFonts w:eastAsia="Malgun Gothic"/>
          <w:lang w:eastAsia="ko-KR"/>
        </w:rPr>
        <w:t>Given that releasing the PDU session to send SIP signalling with a back-off timer will cause voice-centric UEs to disable N1 mode and possibly fall back to EPS to obtain voice services, existing mechanisms such as Access Control and NAS-level mobility management congestion control should be proactively applied to prevent network congestion</w:t>
      </w:r>
      <w:r>
        <w:rPr>
          <w:rFonts w:eastAsia="Malgun Gothic" w:hint="eastAsia"/>
          <w:lang w:eastAsia="ko-KR"/>
        </w:rPr>
        <w:t>.</w:t>
      </w:r>
    </w:p>
    <w:p w14:paraId="6AE407ED" w14:textId="65F3E02B" w:rsidR="00FB3AE1" w:rsidRPr="00D846E7" w:rsidRDefault="00FB3AE1" w:rsidP="00FB3AE1">
      <w:pPr>
        <w:pStyle w:val="Heading3"/>
        <w:rPr>
          <w:rFonts w:eastAsia="Malgun Gothic"/>
          <w:lang w:eastAsia="ko-KR"/>
        </w:rPr>
      </w:pPr>
      <w:bookmarkStart w:id="88" w:name="_Toc214553927"/>
      <w:r>
        <w:rPr>
          <w:rFonts w:eastAsia="游明朝" w:hint="eastAsia"/>
          <w:lang w:eastAsia="ja-JP"/>
        </w:rPr>
        <w:t>6</w:t>
      </w:r>
      <w:r w:rsidRPr="006A3DED">
        <w:rPr>
          <w:lang w:eastAsia="zh-CN"/>
        </w:rPr>
        <w:t>.</w:t>
      </w:r>
      <w:r>
        <w:rPr>
          <w:rFonts w:hint="eastAsia"/>
          <w:lang w:eastAsia="ja-JP"/>
        </w:rPr>
        <w:t>3</w:t>
      </w:r>
      <w:r w:rsidRPr="006A3DED">
        <w:rPr>
          <w:lang w:eastAsia="zh-CN"/>
        </w:rPr>
        <w:t>.</w:t>
      </w:r>
      <w:r>
        <w:rPr>
          <w:rFonts w:eastAsia="Malgun Gothic" w:hint="eastAsia"/>
          <w:lang w:eastAsia="ko-KR"/>
        </w:rPr>
        <w:t>3</w:t>
      </w:r>
      <w:r w:rsidRPr="006A3DED">
        <w:rPr>
          <w:lang w:eastAsia="zh-CN"/>
        </w:rPr>
        <w:tab/>
      </w:r>
      <w:r w:rsidRPr="00DE0CCB">
        <w:t>Impacts on services, entities, and interfaces</w:t>
      </w:r>
      <w:bookmarkEnd w:id="88"/>
    </w:p>
    <w:p w14:paraId="4910F8D2" w14:textId="77777777" w:rsidR="00FB3AE1" w:rsidRPr="00703807" w:rsidRDefault="00FB3AE1" w:rsidP="00FB3AE1">
      <w:pPr>
        <w:rPr>
          <w:rFonts w:eastAsia="Malgun Gothic"/>
          <w:b/>
          <w:bCs/>
          <w:lang w:val="en-US" w:eastAsia="ko-KR"/>
        </w:rPr>
      </w:pPr>
      <w:r w:rsidRPr="00703807">
        <w:rPr>
          <w:rFonts w:eastAsia="Malgun Gothic" w:hint="eastAsia"/>
          <w:b/>
          <w:bCs/>
          <w:lang w:val="en-US" w:eastAsia="ko-KR"/>
        </w:rPr>
        <w:t>SMF:</w:t>
      </w:r>
    </w:p>
    <w:p w14:paraId="2B267585" w14:textId="5CA669E5" w:rsidR="00FB3AE1" w:rsidRPr="00703807" w:rsidRDefault="0010427B" w:rsidP="00F70E6C">
      <w:pPr>
        <w:pStyle w:val="B1"/>
        <w:rPr>
          <w:lang w:val="en-US" w:eastAsia="ko-KR"/>
        </w:rPr>
      </w:pPr>
      <w:r w:rsidRPr="00E44F6F">
        <w:rPr>
          <w:rFonts w:hint="eastAsia"/>
          <w:noProof/>
          <w:lang w:eastAsia="zh-CN"/>
        </w:rPr>
        <w:t>-</w:t>
      </w:r>
      <w:r w:rsidRPr="00E44F6F">
        <w:rPr>
          <w:noProof/>
          <w:lang w:eastAsia="zh-CN"/>
        </w:rPr>
        <w:tab/>
      </w:r>
      <w:r w:rsidR="00FB3AE1" w:rsidRPr="00703807">
        <w:rPr>
          <w:lang w:val="en-US" w:eastAsia="ko-KR"/>
        </w:rPr>
        <w:t>Explicit</w:t>
      </w:r>
      <w:r w:rsidR="00FB3AE1" w:rsidRPr="00703807">
        <w:rPr>
          <w:rFonts w:hint="eastAsia"/>
          <w:lang w:val="en-US" w:eastAsia="ko-KR"/>
        </w:rPr>
        <w:t xml:space="preserve"> description for detecting the </w:t>
      </w:r>
      <w:r w:rsidR="00FB3AE1">
        <w:rPr>
          <w:rFonts w:hint="eastAsia"/>
          <w:lang w:val="en-US" w:eastAsia="ko-KR"/>
        </w:rPr>
        <w:t>P-CSCF</w:t>
      </w:r>
      <w:r w:rsidR="00FB3AE1" w:rsidRPr="00703807">
        <w:rPr>
          <w:rFonts w:hint="eastAsia"/>
          <w:lang w:val="en-US" w:eastAsia="ko-KR"/>
        </w:rPr>
        <w:t xml:space="preserve"> failure </w:t>
      </w:r>
    </w:p>
    <w:p w14:paraId="7D773200" w14:textId="68FDEDD6" w:rsidR="00FB3AE1" w:rsidRPr="006A3DED" w:rsidRDefault="00FB3AE1" w:rsidP="00802712">
      <w:pPr>
        <w:pStyle w:val="Heading3"/>
      </w:pPr>
      <w:bookmarkStart w:id="89" w:name="_Toc214553928"/>
      <w:r w:rsidRPr="006A3DED">
        <w:rPr>
          <w:rFonts w:hint="eastAsia"/>
        </w:rPr>
        <w:t>6</w:t>
      </w:r>
      <w:r w:rsidRPr="006A3DED">
        <w:t>.</w:t>
      </w:r>
      <w:r>
        <w:rPr>
          <w:rFonts w:hint="eastAsia"/>
          <w:lang w:eastAsia="ja-JP"/>
        </w:rPr>
        <w:t>3</w:t>
      </w:r>
      <w:r w:rsidRPr="006A3DED">
        <w:t>.</w:t>
      </w:r>
      <w:r>
        <w:rPr>
          <w:rFonts w:eastAsia="游明朝" w:hint="eastAsia"/>
          <w:lang w:eastAsia="ja-JP"/>
        </w:rPr>
        <w:t>4</w:t>
      </w:r>
      <w:r w:rsidRPr="006A3DED">
        <w:tab/>
        <w:t>Pros</w:t>
      </w:r>
      <w:bookmarkEnd w:id="89"/>
    </w:p>
    <w:p w14:paraId="7A993277" w14:textId="1BC5B345" w:rsidR="00B56302" w:rsidRPr="00B56302" w:rsidRDefault="00B56302" w:rsidP="003B240E">
      <w:pPr>
        <w:rPr>
          <w:noProof/>
          <w:lang w:val="en-US" w:eastAsia="ja-JP"/>
        </w:rPr>
      </w:pPr>
      <w:r>
        <w:rPr>
          <w:rFonts w:hint="eastAsia"/>
          <w:noProof/>
          <w:lang w:val="en-US" w:eastAsia="ja-JP"/>
        </w:rPr>
        <w:t>The pros of the solution:</w:t>
      </w:r>
    </w:p>
    <w:p w14:paraId="60ED787A" w14:textId="2D7981B0" w:rsidR="00B56302" w:rsidRPr="00B56302" w:rsidRDefault="00F70E6C" w:rsidP="00F70E6C">
      <w:pPr>
        <w:pStyle w:val="B1"/>
        <w:rPr>
          <w:noProof/>
          <w:lang w:eastAsia="ko-KR"/>
        </w:rPr>
      </w:pPr>
      <w:r>
        <w:rPr>
          <w:noProof/>
          <w:lang w:eastAsia="ko-KR"/>
        </w:rPr>
        <w:t>-</w:t>
      </w:r>
      <w:r>
        <w:rPr>
          <w:noProof/>
          <w:lang w:eastAsia="ko-KR"/>
        </w:rPr>
        <w:tab/>
      </w:r>
      <w:r w:rsidR="00FB3AE1" w:rsidRPr="00B56302">
        <w:rPr>
          <w:rFonts w:hint="eastAsia"/>
          <w:noProof/>
          <w:lang w:eastAsia="ko-KR"/>
        </w:rPr>
        <w:t>T</w:t>
      </w:r>
      <w:r w:rsidR="00FB3AE1" w:rsidRPr="00B56302">
        <w:rPr>
          <w:noProof/>
          <w:lang w:eastAsia="ko-KR"/>
        </w:rPr>
        <w:t>h</w:t>
      </w:r>
      <w:r w:rsidR="00B56302" w:rsidRPr="00B56302">
        <w:rPr>
          <w:rFonts w:hint="eastAsia"/>
          <w:noProof/>
          <w:lang w:eastAsia="ko-KR"/>
        </w:rPr>
        <w:t>e</w:t>
      </w:r>
      <w:r w:rsidR="00FB3AE1" w:rsidRPr="00B56302">
        <w:rPr>
          <w:noProof/>
          <w:lang w:eastAsia="ko-KR"/>
        </w:rPr>
        <w:t xml:space="preserve"> </w:t>
      </w:r>
      <w:r w:rsidR="00FB3AE1" w:rsidRPr="00B56302">
        <w:rPr>
          <w:rFonts w:hint="eastAsia"/>
          <w:noProof/>
          <w:lang w:eastAsia="ko-KR"/>
        </w:rPr>
        <w:t>solution</w:t>
      </w:r>
      <w:r w:rsidR="00FB3AE1" w:rsidRPr="00B56302">
        <w:rPr>
          <w:noProof/>
          <w:lang w:eastAsia="ko-KR"/>
        </w:rPr>
        <w:t xml:space="preserve"> avoids </w:t>
      </w:r>
      <w:r w:rsidR="00B56302" w:rsidRPr="00B56302">
        <w:rPr>
          <w:rFonts w:hint="eastAsia"/>
          <w:noProof/>
          <w:lang w:eastAsia="ko-KR"/>
        </w:rPr>
        <w:t xml:space="preserve">any </w:t>
      </w:r>
      <w:r w:rsidR="00FB3AE1" w:rsidRPr="00B56302">
        <w:rPr>
          <w:noProof/>
          <w:lang w:eastAsia="ko-KR"/>
        </w:rPr>
        <w:t xml:space="preserve">impact on </w:t>
      </w:r>
      <w:r>
        <w:rPr>
          <w:noProof/>
          <w:lang w:eastAsia="ko-KR"/>
        </w:rPr>
        <w:t xml:space="preserve">the </w:t>
      </w:r>
      <w:r w:rsidR="00FB3AE1" w:rsidRPr="00B56302">
        <w:rPr>
          <w:noProof/>
          <w:lang w:eastAsia="ko-KR"/>
        </w:rPr>
        <w:t xml:space="preserve">AMF and </w:t>
      </w:r>
      <w:r w:rsidR="00B56302" w:rsidRPr="00B56302">
        <w:rPr>
          <w:rFonts w:hint="eastAsia"/>
          <w:noProof/>
          <w:lang w:eastAsia="ko-KR"/>
        </w:rPr>
        <w:t>IMS network.</w:t>
      </w:r>
    </w:p>
    <w:p w14:paraId="6C1B7FDE" w14:textId="345A8DFF" w:rsidR="00B56302" w:rsidRPr="00B56302" w:rsidRDefault="00F70E6C" w:rsidP="00F70E6C">
      <w:pPr>
        <w:pStyle w:val="B1"/>
        <w:rPr>
          <w:noProof/>
          <w:lang w:eastAsia="zh-CN"/>
        </w:rPr>
      </w:pPr>
      <w:r>
        <w:rPr>
          <w:noProof/>
          <w:lang w:eastAsia="ko-KR"/>
        </w:rPr>
        <w:t>-</w:t>
      </w:r>
      <w:r>
        <w:rPr>
          <w:noProof/>
          <w:lang w:eastAsia="ko-KR"/>
        </w:rPr>
        <w:tab/>
      </w:r>
      <w:r w:rsidR="00B56302" w:rsidRPr="00B1775C">
        <w:rPr>
          <w:noProof/>
          <w:lang w:eastAsia="ko-KR"/>
        </w:rPr>
        <w:t>The solution leverages existing features for P-CSCF failure detection</w:t>
      </w:r>
      <w:r w:rsidR="00B56302">
        <w:rPr>
          <w:rFonts w:hint="eastAsia"/>
          <w:noProof/>
          <w:lang w:eastAsia="ko-KR"/>
        </w:rPr>
        <w:t>.</w:t>
      </w:r>
    </w:p>
    <w:p w14:paraId="60C61D2A" w14:textId="16BD0EB4" w:rsidR="00FB3AE1" w:rsidRPr="00B56302" w:rsidRDefault="00F70E6C" w:rsidP="00F70E6C">
      <w:pPr>
        <w:pStyle w:val="B1"/>
        <w:rPr>
          <w:noProof/>
          <w:lang w:eastAsia="ko-KR"/>
        </w:rPr>
      </w:pPr>
      <w:r>
        <w:rPr>
          <w:noProof/>
          <w:lang w:eastAsia="ko-KR"/>
        </w:rPr>
        <w:t>-</w:t>
      </w:r>
      <w:r>
        <w:rPr>
          <w:noProof/>
          <w:lang w:eastAsia="ko-KR"/>
        </w:rPr>
        <w:tab/>
      </w:r>
      <w:r w:rsidR="00B56302">
        <w:rPr>
          <w:rFonts w:hint="eastAsia"/>
          <w:noProof/>
          <w:lang w:eastAsia="ja-JP"/>
        </w:rPr>
        <w:t xml:space="preserve">The solution </w:t>
      </w:r>
      <w:r w:rsidR="00FB3AE1" w:rsidRPr="00B56302">
        <w:rPr>
          <w:noProof/>
          <w:lang w:eastAsia="ko-KR"/>
        </w:rPr>
        <w:t>is compatible with legacy UEs,</w:t>
      </w:r>
      <w:r w:rsidR="00FB3AE1" w:rsidRPr="00B56302">
        <w:rPr>
          <w:rFonts w:hint="eastAsia"/>
          <w:noProof/>
          <w:lang w:eastAsia="ko-KR"/>
        </w:rPr>
        <w:t xml:space="preserve"> </w:t>
      </w:r>
      <w:r w:rsidR="00FB3AE1" w:rsidRPr="00B56302">
        <w:rPr>
          <w:noProof/>
          <w:lang w:eastAsia="ko-KR"/>
        </w:rPr>
        <w:t>thus offering a practical and backward-compatible alternative.</w:t>
      </w:r>
    </w:p>
    <w:p w14:paraId="2B59B524" w14:textId="17956BAB" w:rsidR="00FB3AE1" w:rsidRPr="006A3DED" w:rsidRDefault="00FB3AE1" w:rsidP="00FB3AE1">
      <w:pPr>
        <w:pStyle w:val="Heading3"/>
      </w:pPr>
      <w:bookmarkStart w:id="90" w:name="_Toc214553929"/>
      <w:r w:rsidRPr="006A3DED">
        <w:rPr>
          <w:rFonts w:hint="eastAsia"/>
        </w:rPr>
        <w:t>6</w:t>
      </w:r>
      <w:r w:rsidRPr="006A3DED">
        <w:t>.</w:t>
      </w:r>
      <w:r>
        <w:rPr>
          <w:rFonts w:hint="eastAsia"/>
          <w:lang w:eastAsia="ja-JP"/>
        </w:rPr>
        <w:t>3</w:t>
      </w:r>
      <w:r w:rsidRPr="006A3DED">
        <w:t>.</w:t>
      </w:r>
      <w:r>
        <w:rPr>
          <w:rFonts w:eastAsia="游明朝" w:hint="eastAsia"/>
          <w:lang w:eastAsia="ja-JP"/>
        </w:rPr>
        <w:t>5</w:t>
      </w:r>
      <w:r w:rsidRPr="006A3DED">
        <w:tab/>
        <w:t>Cons</w:t>
      </w:r>
      <w:bookmarkEnd w:id="90"/>
    </w:p>
    <w:p w14:paraId="118F108A" w14:textId="77777777" w:rsidR="003039CD" w:rsidRPr="00B56302" w:rsidRDefault="003039CD" w:rsidP="00EA4C12">
      <w:pPr>
        <w:rPr>
          <w:noProof/>
          <w:lang w:val="en-US" w:eastAsia="ja-JP"/>
        </w:rPr>
      </w:pPr>
      <w:r>
        <w:rPr>
          <w:rFonts w:hint="eastAsia"/>
          <w:noProof/>
          <w:lang w:val="en-US" w:eastAsia="ja-JP"/>
        </w:rPr>
        <w:t xml:space="preserve">The </w:t>
      </w:r>
      <w:r>
        <w:rPr>
          <w:rFonts w:eastAsia="Malgun Gothic" w:hint="eastAsia"/>
          <w:noProof/>
          <w:lang w:val="en-US" w:eastAsia="ko-KR"/>
        </w:rPr>
        <w:t>con</w:t>
      </w:r>
      <w:r>
        <w:rPr>
          <w:rFonts w:hint="eastAsia"/>
          <w:noProof/>
          <w:lang w:val="en-US" w:eastAsia="ja-JP"/>
        </w:rPr>
        <w:t>s of the solution:</w:t>
      </w:r>
    </w:p>
    <w:p w14:paraId="387A320F" w14:textId="2F949AC5" w:rsidR="003039CD" w:rsidRPr="00B56302" w:rsidRDefault="007A51B2" w:rsidP="007A51B2">
      <w:pPr>
        <w:pStyle w:val="B1"/>
        <w:rPr>
          <w:noProof/>
          <w:lang w:eastAsia="ko-KR"/>
        </w:rPr>
      </w:pPr>
      <w:r>
        <w:rPr>
          <w:noProof/>
          <w:lang w:eastAsia="ko-KR"/>
        </w:rPr>
        <w:t>-</w:t>
      </w:r>
      <w:r>
        <w:rPr>
          <w:noProof/>
          <w:lang w:eastAsia="ko-KR"/>
        </w:rPr>
        <w:tab/>
      </w:r>
      <w:r w:rsidR="003039CD" w:rsidRPr="00270613">
        <w:rPr>
          <w:noProof/>
          <w:lang w:eastAsia="ko-KR"/>
        </w:rPr>
        <w:t>The solution requires EPS readiness to accommodate fallback traffic for voice services.</w:t>
      </w:r>
    </w:p>
    <w:p w14:paraId="6ADED38C" w14:textId="0C20BB42" w:rsidR="000F2B68" w:rsidRPr="000867B7" w:rsidRDefault="000F2B68" w:rsidP="000F2B68">
      <w:pPr>
        <w:pStyle w:val="Heading2"/>
        <w:rPr>
          <w:rFonts w:eastAsia="游明朝"/>
          <w:lang w:eastAsia="ja-JP"/>
        </w:rPr>
      </w:pPr>
      <w:bookmarkStart w:id="91" w:name="_Toc207282668"/>
      <w:bookmarkStart w:id="92" w:name="_Toc214553930"/>
      <w:r>
        <w:rPr>
          <w:rFonts w:eastAsia="游明朝" w:hint="eastAsia"/>
          <w:lang w:eastAsia="ja-JP"/>
        </w:rPr>
        <w:t>6</w:t>
      </w:r>
      <w:r w:rsidRPr="006A3DED">
        <w:rPr>
          <w:lang w:eastAsia="zh-CN"/>
        </w:rPr>
        <w:t>.</w:t>
      </w:r>
      <w:r>
        <w:rPr>
          <w:rFonts w:eastAsia="游明朝" w:hint="eastAsia"/>
          <w:lang w:eastAsia="ja-JP"/>
        </w:rPr>
        <w:t>4</w:t>
      </w:r>
      <w:r w:rsidRPr="006A3DED">
        <w:rPr>
          <w:lang w:eastAsia="zh-CN"/>
        </w:rPr>
        <w:tab/>
      </w:r>
      <w:bookmarkEnd w:id="91"/>
      <w:r>
        <w:rPr>
          <w:rFonts w:eastAsia="游明朝" w:hint="eastAsia"/>
          <w:lang w:eastAsia="ja-JP"/>
        </w:rPr>
        <w:t>Solution</w:t>
      </w:r>
      <w:r w:rsidRPr="006A3DED">
        <w:rPr>
          <w:lang w:eastAsia="zh-CN"/>
        </w:rPr>
        <w:t xml:space="preserve"> #</w:t>
      </w:r>
      <w:r>
        <w:rPr>
          <w:rFonts w:hint="eastAsia"/>
          <w:lang w:eastAsia="ja-JP"/>
        </w:rPr>
        <w:t>4</w:t>
      </w:r>
      <w:r w:rsidRPr="006A3DED">
        <w:rPr>
          <w:lang w:eastAsia="zh-CN"/>
        </w:rPr>
        <w:t xml:space="preserve">: </w:t>
      </w:r>
      <w:r>
        <w:rPr>
          <w:rFonts w:eastAsia="游明朝" w:hint="eastAsia"/>
          <w:lang w:eastAsia="ja-JP"/>
        </w:rPr>
        <w:t>Access restriction with UAC Access Category 9</w:t>
      </w:r>
      <w:bookmarkEnd w:id="92"/>
    </w:p>
    <w:p w14:paraId="0166A43D" w14:textId="0F3540F7" w:rsidR="000F2B68" w:rsidRPr="00EA5F96" w:rsidRDefault="000F2B68" w:rsidP="000F2B68">
      <w:pPr>
        <w:pStyle w:val="Heading3"/>
        <w:rPr>
          <w:rFonts w:eastAsia="游明朝"/>
          <w:lang w:eastAsia="ja-JP"/>
        </w:rPr>
      </w:pPr>
      <w:bookmarkStart w:id="93" w:name="_Toc214553931"/>
      <w:r>
        <w:rPr>
          <w:rFonts w:eastAsia="游明朝" w:hint="eastAsia"/>
          <w:lang w:eastAsia="ja-JP"/>
        </w:rPr>
        <w:t>6</w:t>
      </w:r>
      <w:r w:rsidRPr="006A3DED">
        <w:rPr>
          <w:lang w:eastAsia="zh-CN"/>
        </w:rPr>
        <w:t>.</w:t>
      </w:r>
      <w:r>
        <w:rPr>
          <w:rFonts w:hint="eastAsia"/>
          <w:lang w:eastAsia="ja-JP"/>
        </w:rPr>
        <w:t>4</w:t>
      </w:r>
      <w:r w:rsidRPr="006A3DED">
        <w:rPr>
          <w:lang w:eastAsia="zh-CN"/>
        </w:rPr>
        <w:t>.1</w:t>
      </w:r>
      <w:r w:rsidRPr="006A3DED">
        <w:rPr>
          <w:lang w:eastAsia="zh-CN"/>
        </w:rPr>
        <w:tab/>
      </w:r>
      <w:r>
        <w:rPr>
          <w:rFonts w:eastAsia="游明朝" w:hint="eastAsia"/>
          <w:lang w:eastAsia="ja-JP"/>
        </w:rPr>
        <w:t>Description</w:t>
      </w:r>
      <w:bookmarkEnd w:id="93"/>
    </w:p>
    <w:p w14:paraId="59B76DBC" w14:textId="509075FB" w:rsidR="000F2B68" w:rsidRPr="004F142A" w:rsidRDefault="000F2B68" w:rsidP="000F2B68">
      <w:pPr>
        <w:rPr>
          <w:rFonts w:eastAsia="游明朝"/>
          <w:lang w:eastAsia="ja-JP"/>
        </w:rPr>
      </w:pPr>
      <w:r w:rsidRPr="00B93864">
        <w:rPr>
          <w:lang w:val="en-US" w:eastAsia="ko-KR"/>
        </w:rPr>
        <w:t xml:space="preserve">This solution is proposed to address Key Issue #1: "Preventing UE SIP Registration attempts during </w:t>
      </w:r>
      <w:r>
        <w:rPr>
          <w:rFonts w:hint="eastAsia"/>
          <w:lang w:val="en-US" w:eastAsia="ko-KR"/>
        </w:rPr>
        <w:t>P-CSCF</w:t>
      </w:r>
      <w:r w:rsidRPr="00B93864">
        <w:rPr>
          <w:lang w:val="en-US" w:eastAsia="ko-KR"/>
        </w:rPr>
        <w:t xml:space="preserve"> Failures".</w:t>
      </w:r>
      <w:r>
        <w:rPr>
          <w:rFonts w:eastAsia="游明朝" w:hint="eastAsia"/>
          <w:lang w:val="en-US" w:eastAsia="ja-JP"/>
        </w:rPr>
        <w:t xml:space="preserve"> In KI#1, UEs continue to initiate the SIP registration request </w:t>
      </w:r>
      <w:r w:rsidRPr="00855D12">
        <w:rPr>
          <w:rFonts w:eastAsia="游明朝"/>
          <w:lang w:eastAsia="ja-JP"/>
        </w:rPr>
        <w:t xml:space="preserve">when the IMS is unable to respond, resulting in sustained traffic congestion. Therefore, it is required that the solution prevents repeated registration attempts by UEs under </w:t>
      </w:r>
      <w:r>
        <w:rPr>
          <w:rFonts w:eastAsia="游明朝" w:hint="eastAsia"/>
          <w:lang w:eastAsia="ja-JP"/>
        </w:rPr>
        <w:t>total</w:t>
      </w:r>
      <w:r w:rsidRPr="00855D12">
        <w:rPr>
          <w:rFonts w:eastAsia="游明朝"/>
          <w:lang w:eastAsia="ja-JP"/>
        </w:rPr>
        <w:t xml:space="preserve"> P-CSCF failure conditions.</w:t>
      </w:r>
    </w:p>
    <w:p w14:paraId="6CF99A44" w14:textId="39E27335" w:rsidR="000F2B68" w:rsidRDefault="000F2B68" w:rsidP="000F2B68">
      <w:pPr>
        <w:rPr>
          <w:rFonts w:eastAsia="游明朝"/>
          <w:lang w:eastAsia="ja-JP"/>
        </w:rPr>
      </w:pPr>
      <w:r w:rsidRPr="00D63042">
        <w:rPr>
          <w:lang w:eastAsia="zh-CN"/>
        </w:rPr>
        <w:t>To address th</w:t>
      </w:r>
      <w:r>
        <w:rPr>
          <w:rFonts w:eastAsia="游明朝" w:hint="eastAsia"/>
          <w:lang w:eastAsia="ja-JP"/>
        </w:rPr>
        <w:t>e</w:t>
      </w:r>
      <w:r w:rsidRPr="00D63042">
        <w:rPr>
          <w:lang w:eastAsia="zh-CN"/>
        </w:rPr>
        <w:t xml:space="preserve"> issue, t</w:t>
      </w:r>
      <w:r w:rsidRPr="006A3DED">
        <w:rPr>
          <w:lang w:val="en-US" w:eastAsia="zh-CN"/>
        </w:rPr>
        <w:t>his</w:t>
      </w:r>
      <w:r>
        <w:rPr>
          <w:rFonts w:eastAsia="游明朝" w:hint="eastAsia"/>
          <w:lang w:val="en-US" w:eastAsia="ja-JP"/>
        </w:rPr>
        <w:t xml:space="preserve"> proposal</w:t>
      </w:r>
      <w:r w:rsidRPr="006A3DED">
        <w:rPr>
          <w:lang w:val="en-US" w:eastAsia="zh-CN"/>
        </w:rPr>
        <w:t xml:space="preserve"> solution </w:t>
      </w:r>
      <w:r>
        <w:rPr>
          <w:rFonts w:eastAsia="游明朝" w:hint="eastAsia"/>
          <w:lang w:val="en-US" w:eastAsia="ja-JP"/>
        </w:rPr>
        <w:t>propose</w:t>
      </w:r>
      <w:r w:rsidRPr="006A3DED">
        <w:rPr>
          <w:lang w:val="en-US" w:eastAsia="zh-CN"/>
        </w:rPr>
        <w:t xml:space="preserve">s </w:t>
      </w:r>
      <w:r>
        <w:rPr>
          <w:rFonts w:eastAsia="游明朝" w:hint="eastAsia"/>
          <w:lang w:val="en-US" w:eastAsia="ja-JP"/>
        </w:rPr>
        <w:t>delegating by using Unified Access Control (UAC, defined in 3GPP</w:t>
      </w:r>
      <w:r>
        <w:rPr>
          <w:rFonts w:eastAsia="游明朝"/>
          <w:lang w:val="en-US" w:eastAsia="ja-JP"/>
        </w:rPr>
        <w:t> </w:t>
      </w:r>
      <w:r>
        <w:rPr>
          <w:rFonts w:eastAsia="游明朝" w:hint="eastAsia"/>
          <w:lang w:val="en-US" w:eastAsia="ja-JP"/>
        </w:rPr>
        <w:t>TS</w:t>
      </w:r>
      <w:r>
        <w:rPr>
          <w:rFonts w:eastAsia="游明朝"/>
          <w:lang w:val="en-US" w:eastAsia="ja-JP"/>
        </w:rPr>
        <w:t> </w:t>
      </w:r>
      <w:r w:rsidRPr="00EE5466">
        <w:rPr>
          <w:rFonts w:eastAsia="游明朝"/>
          <w:lang w:eastAsia="ja-JP"/>
        </w:rPr>
        <w:t>2</w:t>
      </w:r>
      <w:r w:rsidRPr="00EE5466">
        <w:rPr>
          <w:rFonts w:eastAsia="游明朝" w:hint="eastAsia"/>
          <w:lang w:eastAsia="ja-JP"/>
        </w:rPr>
        <w:t>4.501</w:t>
      </w:r>
      <w:r>
        <w:rPr>
          <w:rFonts w:eastAsia="游明朝"/>
          <w:lang w:val="en-US" w:eastAsia="ja-JP"/>
        </w:rPr>
        <w:t> </w:t>
      </w:r>
      <w:r>
        <w:rPr>
          <w:rFonts w:eastAsia="游明朝" w:hint="eastAsia"/>
          <w:lang w:eastAsia="ja-JP"/>
        </w:rPr>
        <w:t>[</w:t>
      </w:r>
      <w:r w:rsidRPr="00595CA2">
        <w:rPr>
          <w:rFonts w:eastAsia="游明朝" w:hint="eastAsia"/>
          <w:lang w:eastAsia="ja-JP"/>
        </w:rPr>
        <w:t>6</w:t>
      </w:r>
      <w:r>
        <w:rPr>
          <w:rFonts w:eastAsia="游明朝" w:hint="eastAsia"/>
          <w:lang w:eastAsia="ja-JP"/>
        </w:rPr>
        <w:t xml:space="preserve">]. UAC has the access categories and access identifiers to control the restriction of UE accessing more </w:t>
      </w:r>
      <w:r>
        <w:rPr>
          <w:rFonts w:eastAsia="游明朝"/>
          <w:lang w:eastAsia="ja-JP"/>
        </w:rPr>
        <w:t>flexible</w:t>
      </w:r>
      <w:r>
        <w:rPr>
          <w:rFonts w:eastAsia="游明朝" w:hint="eastAsia"/>
          <w:lang w:eastAsia="ja-JP"/>
        </w:rPr>
        <w:t>.</w:t>
      </w:r>
    </w:p>
    <w:p w14:paraId="3EA00742" w14:textId="7BB8CA0D" w:rsidR="000F2B68" w:rsidRPr="00AC2157" w:rsidRDefault="000F2B68" w:rsidP="000F2B68">
      <w:pPr>
        <w:rPr>
          <w:rFonts w:eastAsia="游明朝"/>
          <w:lang w:val="en-US" w:eastAsia="ja-JP"/>
        </w:rPr>
      </w:pPr>
      <w:r>
        <w:rPr>
          <w:rFonts w:eastAsia="游明朝" w:hint="eastAsia"/>
          <w:lang w:eastAsia="ja-JP"/>
        </w:rPr>
        <w:t>For this KI#1, this solution uses the access cate</w:t>
      </w:r>
      <w:r w:rsidRPr="00097832">
        <w:rPr>
          <w:rFonts w:hint="eastAsia"/>
          <w:lang w:val="en-US" w:eastAsia="ko-KR"/>
        </w:rPr>
        <w:t xml:space="preserve">gory 9 which is reserved for </w:t>
      </w:r>
      <w:r w:rsidRPr="00097832">
        <w:rPr>
          <w:lang w:val="en-US" w:eastAsia="ko-KR"/>
        </w:rPr>
        <w:t>MO IMS registration related signaling</w:t>
      </w:r>
      <w:r w:rsidRPr="00097832">
        <w:rPr>
          <w:rFonts w:hint="eastAsia"/>
          <w:lang w:val="en-US" w:eastAsia="ko-KR"/>
        </w:rPr>
        <w:t xml:space="preserve"> and defined as </w:t>
      </w:r>
      <w:r w:rsidR="009C7398" w:rsidRPr="00B93864">
        <w:rPr>
          <w:lang w:val="en-US" w:eastAsia="ko-KR"/>
        </w:rPr>
        <w:t>"</w:t>
      </w:r>
      <w:r w:rsidRPr="00097832">
        <w:rPr>
          <w:lang w:val="en-US" w:eastAsia="ko-KR"/>
        </w:rPr>
        <w:t>Includes IMS registration related signaling, e.g.</w:t>
      </w:r>
      <w:r>
        <w:rPr>
          <w:rFonts w:eastAsia="游明朝" w:hint="eastAsia"/>
          <w:lang w:val="en-US" w:eastAsia="ja-JP"/>
        </w:rPr>
        <w:t xml:space="preserve"> </w:t>
      </w:r>
      <w:r w:rsidRPr="00097832">
        <w:rPr>
          <w:lang w:val="en-US" w:eastAsia="ko-KR"/>
        </w:rPr>
        <w:t>IMS initial registration, re-registration, and subscription refresh</w:t>
      </w:r>
      <w:r w:rsidR="009C7398" w:rsidRPr="00B93864">
        <w:rPr>
          <w:lang w:val="en-US" w:eastAsia="ko-KR"/>
        </w:rPr>
        <w:t>"</w:t>
      </w:r>
      <w:r w:rsidRPr="00097832">
        <w:rPr>
          <w:rFonts w:hint="eastAsia"/>
          <w:lang w:val="en-US" w:eastAsia="ko-KR"/>
        </w:rPr>
        <w:t xml:space="preserve">. </w:t>
      </w:r>
      <w:r w:rsidRPr="0076095F">
        <w:rPr>
          <w:lang w:eastAsia="ko-KR"/>
        </w:rPr>
        <w:t>Access control may be applied to communications from UEs using access category 9, and the barring rate may be gradually relaxed over time to avoid concentrated load.</w:t>
      </w:r>
    </w:p>
    <w:p w14:paraId="1C433FD4" w14:textId="77777777" w:rsidR="000F2B68" w:rsidRDefault="000F2B68" w:rsidP="000F2B68">
      <w:pPr>
        <w:rPr>
          <w:rFonts w:eastAsia="游明朝"/>
          <w:lang w:eastAsia="ja-JP"/>
        </w:rPr>
      </w:pPr>
      <w:r>
        <w:rPr>
          <w:rFonts w:eastAsia="游明朝" w:hint="eastAsia"/>
          <w:lang w:eastAsia="ja-JP"/>
        </w:rPr>
        <w:t xml:space="preserve">Since KI#1 indicates the situation of </w:t>
      </w:r>
      <w:r w:rsidRPr="00595CA2">
        <w:rPr>
          <w:rFonts w:eastAsia="游明朝" w:hint="eastAsia"/>
          <w:lang w:eastAsia="ja-JP"/>
        </w:rPr>
        <w:t>a severe IMS failure, i.e.</w:t>
      </w:r>
      <w:r>
        <w:rPr>
          <w:rFonts w:eastAsia="游明朝" w:hint="eastAsia"/>
          <w:lang w:eastAsia="ja-JP"/>
        </w:rPr>
        <w:t xml:space="preserve"> </w:t>
      </w:r>
      <w:r w:rsidRPr="00595CA2">
        <w:rPr>
          <w:rFonts w:eastAsia="游明朝" w:hint="eastAsia"/>
          <w:lang w:eastAsia="ja-JP"/>
        </w:rPr>
        <w:t>all P-CSCF instance fail</w:t>
      </w:r>
      <w:r>
        <w:rPr>
          <w:rFonts w:eastAsia="游明朝" w:hint="eastAsia"/>
          <w:lang w:eastAsia="ja-JP"/>
        </w:rPr>
        <w:t xml:space="preserve"> and it triggers the total IMS service down, affecting for whole PLMN is allowed. </w:t>
      </w:r>
      <w:r w:rsidRPr="00FC433A">
        <w:rPr>
          <w:rFonts w:eastAsia="游明朝"/>
          <w:lang w:eastAsia="ja-JP"/>
        </w:rPr>
        <w:t xml:space="preserve">In addition, since </w:t>
      </w:r>
      <w:r>
        <w:rPr>
          <w:rFonts w:eastAsia="游明朝" w:hint="eastAsia"/>
          <w:lang w:eastAsia="ja-JP"/>
        </w:rPr>
        <w:t>a</w:t>
      </w:r>
      <w:r w:rsidRPr="00FC433A">
        <w:rPr>
          <w:rFonts w:eastAsia="游明朝"/>
          <w:lang w:eastAsia="ja-JP"/>
        </w:rPr>
        <w:t xml:space="preserve">ccess </w:t>
      </w:r>
      <w:r>
        <w:rPr>
          <w:rFonts w:eastAsia="游明朝" w:hint="eastAsia"/>
          <w:lang w:eastAsia="ja-JP"/>
        </w:rPr>
        <w:t>c</w:t>
      </w:r>
      <w:r w:rsidRPr="00FC433A">
        <w:rPr>
          <w:rFonts w:eastAsia="游明朝"/>
          <w:lang w:eastAsia="ja-JP"/>
        </w:rPr>
        <w:t>ategory 9 targets only IMS registration-related signalling, barring can be applied without impacting other types of communications.</w:t>
      </w:r>
    </w:p>
    <w:p w14:paraId="5AF45B1E" w14:textId="28581406" w:rsidR="000F2B68" w:rsidRPr="00BE1C92" w:rsidRDefault="000F2B68" w:rsidP="000F2B68">
      <w:pPr>
        <w:pStyle w:val="Heading4"/>
        <w:rPr>
          <w:rFonts w:eastAsia="游明朝"/>
          <w:lang w:eastAsia="ja-JP"/>
        </w:rPr>
      </w:pPr>
      <w:bookmarkStart w:id="94" w:name="_Toc214553932"/>
      <w:r>
        <w:rPr>
          <w:rFonts w:eastAsia="游明朝" w:hint="eastAsia"/>
          <w:lang w:eastAsia="ja-JP"/>
        </w:rPr>
        <w:t>6.4.1.1</w:t>
      </w:r>
      <w:r>
        <w:rPr>
          <w:rFonts w:eastAsia="游明朝"/>
          <w:lang w:eastAsia="ja-JP"/>
        </w:rPr>
        <w:tab/>
      </w:r>
      <w:r>
        <w:rPr>
          <w:rFonts w:hint="eastAsia"/>
          <w:lang w:eastAsia="ja-JP"/>
        </w:rPr>
        <w:t xml:space="preserve">Manual </w:t>
      </w:r>
      <w:r>
        <w:rPr>
          <w:rFonts w:eastAsia="游明朝" w:hint="eastAsia"/>
          <w:lang w:eastAsia="ja-JP"/>
        </w:rPr>
        <w:t>recovery</w:t>
      </w:r>
      <w:bookmarkEnd w:id="94"/>
    </w:p>
    <w:p w14:paraId="6B586317" w14:textId="77777777" w:rsidR="000F2B68" w:rsidRDefault="000F2B68" w:rsidP="000F2B68">
      <w:pPr>
        <w:rPr>
          <w:rFonts w:eastAsia="游明朝"/>
          <w:lang w:eastAsia="ja-JP"/>
        </w:rPr>
      </w:pPr>
      <w:r>
        <w:rPr>
          <w:rFonts w:eastAsia="游明朝" w:hint="eastAsia"/>
          <w:lang w:eastAsia="ja-JP"/>
        </w:rPr>
        <w:t>The manual recovery flow of P-CSCF failure is based on the regular operation flow of UAC barring.</w:t>
      </w:r>
    </w:p>
    <w:p w14:paraId="38DE575A" w14:textId="701DC104" w:rsidR="000F2B68" w:rsidRPr="00B90F28" w:rsidRDefault="00F70E6C" w:rsidP="00F70E6C">
      <w:pPr>
        <w:pStyle w:val="B1"/>
        <w:rPr>
          <w:lang w:eastAsia="ja-JP"/>
        </w:rPr>
      </w:pPr>
      <w:r>
        <w:rPr>
          <w:noProof/>
          <w:lang w:eastAsia="ko-KR"/>
        </w:rPr>
        <w:t>-</w:t>
      </w:r>
      <w:r>
        <w:rPr>
          <w:noProof/>
          <w:lang w:eastAsia="ko-KR"/>
        </w:rPr>
        <w:tab/>
      </w:r>
      <w:r w:rsidR="000F2B68" w:rsidRPr="00B90F28">
        <w:rPr>
          <w:lang w:eastAsia="ja-JP"/>
        </w:rPr>
        <w:t>Upon detection of a P-CSCF failure, the operator initiates UAC barring for UEs of access category 9.</w:t>
      </w:r>
    </w:p>
    <w:p w14:paraId="44C9E40C" w14:textId="415A908B" w:rsidR="000F2B68" w:rsidRDefault="00F70E6C" w:rsidP="00F70E6C">
      <w:pPr>
        <w:pStyle w:val="B1"/>
        <w:rPr>
          <w:lang w:eastAsia="ja-JP"/>
        </w:rPr>
      </w:pPr>
      <w:r>
        <w:rPr>
          <w:noProof/>
          <w:lang w:eastAsia="ko-KR"/>
        </w:rPr>
        <w:t>-</w:t>
      </w:r>
      <w:r>
        <w:rPr>
          <w:noProof/>
          <w:lang w:eastAsia="ko-KR"/>
        </w:rPr>
        <w:tab/>
      </w:r>
      <w:r w:rsidR="000F2B68" w:rsidRPr="00C942AA">
        <w:rPr>
          <w:lang w:eastAsia="ja-JP"/>
        </w:rPr>
        <w:t xml:space="preserve">UAC barring information is </w:t>
      </w:r>
      <w:r w:rsidR="000F2B68">
        <w:rPr>
          <w:rFonts w:hint="eastAsia"/>
          <w:lang w:eastAsia="ja-JP"/>
        </w:rPr>
        <w:t xml:space="preserve">immediately </w:t>
      </w:r>
      <w:r w:rsidR="000F2B68" w:rsidRPr="00C942AA">
        <w:rPr>
          <w:lang w:eastAsia="ja-JP"/>
        </w:rPr>
        <w:t>broadcast to all UEs via SIB</w:t>
      </w:r>
      <w:r w:rsidR="000F2B68">
        <w:rPr>
          <w:rFonts w:hint="eastAsia"/>
          <w:lang w:eastAsia="ja-JP"/>
        </w:rPr>
        <w:t>1</w:t>
      </w:r>
      <w:r w:rsidR="000F2B68" w:rsidRPr="00C942AA">
        <w:rPr>
          <w:lang w:eastAsia="ja-JP"/>
        </w:rPr>
        <w:t>.</w:t>
      </w:r>
    </w:p>
    <w:p w14:paraId="103E7DB9" w14:textId="0CDDBE21" w:rsidR="000F2B68" w:rsidRDefault="00F70E6C" w:rsidP="00F70E6C">
      <w:pPr>
        <w:pStyle w:val="B1"/>
        <w:rPr>
          <w:lang w:eastAsia="ja-JP"/>
        </w:rPr>
      </w:pPr>
      <w:r>
        <w:rPr>
          <w:noProof/>
          <w:lang w:eastAsia="ko-KR"/>
        </w:rPr>
        <w:t>-</w:t>
      </w:r>
      <w:r>
        <w:rPr>
          <w:noProof/>
          <w:lang w:eastAsia="ko-KR"/>
        </w:rPr>
        <w:tab/>
      </w:r>
      <w:r w:rsidR="000F2B68" w:rsidRPr="00C942AA">
        <w:rPr>
          <w:lang w:eastAsia="ja-JP"/>
        </w:rPr>
        <w:t>Based on the configured barring rate, IMS initial registration, re-registration, and subscription refresh requests from affected UEs are suppressed prior to transmission.</w:t>
      </w:r>
      <w:r w:rsidR="000F2B68">
        <w:rPr>
          <w:rFonts w:hint="eastAsia"/>
          <w:lang w:eastAsia="ja-JP"/>
        </w:rPr>
        <w:t xml:space="preserve"> Affected UEs cannot retry until the barring timer is ended.</w:t>
      </w:r>
    </w:p>
    <w:p w14:paraId="4869E21F" w14:textId="4AC1E96E" w:rsidR="000F2B68" w:rsidRPr="00595CA2" w:rsidRDefault="00F70E6C" w:rsidP="00F70E6C">
      <w:pPr>
        <w:pStyle w:val="B1"/>
        <w:rPr>
          <w:lang w:eastAsia="ja-JP"/>
        </w:rPr>
      </w:pPr>
      <w:r>
        <w:rPr>
          <w:noProof/>
          <w:lang w:eastAsia="ko-KR"/>
        </w:rPr>
        <w:t>-</w:t>
      </w:r>
      <w:r>
        <w:rPr>
          <w:noProof/>
          <w:lang w:eastAsia="ko-KR"/>
        </w:rPr>
        <w:tab/>
      </w:r>
      <w:r w:rsidR="000F2B68" w:rsidRPr="00C942AA">
        <w:rPr>
          <w:lang w:eastAsia="ja-JP"/>
        </w:rPr>
        <w:t>When the situation changes, e.g.</w:t>
      </w:r>
      <w:r w:rsidR="000F2B68">
        <w:rPr>
          <w:rFonts w:hint="eastAsia"/>
          <w:lang w:val="en-US" w:eastAsia="ja-JP"/>
        </w:rPr>
        <w:t xml:space="preserve"> </w:t>
      </w:r>
      <w:r w:rsidR="000F2B68" w:rsidRPr="00C942AA">
        <w:rPr>
          <w:lang w:eastAsia="ja-JP"/>
        </w:rPr>
        <w:t>P-CSCF recovery, the operator updates the barring rate to gradually increase the number of UEs permitted to access IMS services.</w:t>
      </w:r>
    </w:p>
    <w:p w14:paraId="211496C8" w14:textId="77777777" w:rsidR="000F2B68" w:rsidRPr="00674CE5" w:rsidRDefault="000F2B68" w:rsidP="000F2B68">
      <w:pPr>
        <w:rPr>
          <w:rFonts w:eastAsia="游明朝"/>
          <w:lang w:eastAsia="ja-JP"/>
        </w:rPr>
      </w:pPr>
      <w:r>
        <w:rPr>
          <w:rFonts w:eastAsia="游明朝" w:hint="eastAsia"/>
          <w:lang w:eastAsia="ja-JP"/>
        </w:rPr>
        <w:t>Since UAC restricts on SIB1, ongoing transactions</w:t>
      </w:r>
      <w:r>
        <w:rPr>
          <w:rFonts w:eastAsia="游明朝"/>
          <w:lang w:eastAsia="ja-JP"/>
        </w:rPr>
        <w:tab/>
      </w:r>
      <w:r>
        <w:rPr>
          <w:rFonts w:eastAsia="游明朝" w:hint="eastAsia"/>
          <w:lang w:eastAsia="ja-JP"/>
        </w:rPr>
        <w:t>are not affected and continue / retry to connect with established NAS session.</w:t>
      </w:r>
    </w:p>
    <w:p w14:paraId="2DE93021" w14:textId="58C30208" w:rsidR="000F2B68" w:rsidRPr="00BE1C92" w:rsidRDefault="000F2B68" w:rsidP="000F2B68">
      <w:pPr>
        <w:pStyle w:val="Heading4"/>
        <w:rPr>
          <w:rFonts w:eastAsia="游明朝"/>
          <w:lang w:eastAsia="ja-JP"/>
        </w:rPr>
      </w:pPr>
      <w:bookmarkStart w:id="95" w:name="_Toc214553933"/>
      <w:r>
        <w:rPr>
          <w:rFonts w:hint="eastAsia"/>
          <w:lang w:eastAsia="ja-JP"/>
        </w:rPr>
        <w:t>6.4.1.</w:t>
      </w:r>
      <w:r>
        <w:rPr>
          <w:rFonts w:eastAsia="游明朝" w:hint="eastAsia"/>
          <w:lang w:eastAsia="ja-JP"/>
        </w:rPr>
        <w:t>2</w:t>
      </w:r>
      <w:r>
        <w:rPr>
          <w:lang w:eastAsia="ja-JP"/>
        </w:rPr>
        <w:tab/>
      </w:r>
      <w:r>
        <w:rPr>
          <w:rFonts w:hint="eastAsia"/>
          <w:lang w:eastAsia="ja-JP"/>
        </w:rPr>
        <w:t xml:space="preserve">Automatic </w:t>
      </w:r>
      <w:r>
        <w:rPr>
          <w:rFonts w:eastAsia="游明朝" w:hint="eastAsia"/>
          <w:lang w:eastAsia="ja-JP"/>
        </w:rPr>
        <w:t>recovery</w:t>
      </w:r>
      <w:bookmarkEnd w:id="95"/>
    </w:p>
    <w:p w14:paraId="65E821AD" w14:textId="77777777" w:rsidR="000F2B68" w:rsidRDefault="000F2B68" w:rsidP="000F2B68">
      <w:pPr>
        <w:rPr>
          <w:rFonts w:eastAsia="游明朝"/>
          <w:lang w:eastAsia="ja-JP"/>
        </w:rPr>
      </w:pPr>
      <w:r w:rsidRPr="00744D2F">
        <w:rPr>
          <w:rFonts w:eastAsia="游明朝"/>
          <w:lang w:eastAsia="ja-JP"/>
        </w:rPr>
        <w:t xml:space="preserve">The operator may automate UAC </w:t>
      </w:r>
      <w:r>
        <w:rPr>
          <w:rFonts w:eastAsia="游明朝" w:hint="eastAsia"/>
          <w:lang w:eastAsia="ja-JP"/>
        </w:rPr>
        <w:t>recovery</w:t>
      </w:r>
      <w:r w:rsidRPr="00744D2F">
        <w:rPr>
          <w:rFonts w:eastAsia="游明朝"/>
          <w:lang w:eastAsia="ja-JP"/>
        </w:rPr>
        <w:t xml:space="preserve"> procedures </w:t>
      </w:r>
      <w:r>
        <w:rPr>
          <w:rFonts w:eastAsia="游明朝" w:hint="eastAsia"/>
          <w:lang w:eastAsia="ja-JP"/>
        </w:rPr>
        <w:t>based on operator</w:t>
      </w:r>
      <w:r>
        <w:rPr>
          <w:rFonts w:eastAsia="游明朝"/>
          <w:lang w:eastAsia="ja-JP"/>
        </w:rPr>
        <w:t>’</w:t>
      </w:r>
      <w:r>
        <w:rPr>
          <w:rFonts w:eastAsia="游明朝" w:hint="eastAsia"/>
          <w:lang w:eastAsia="ja-JP"/>
        </w:rPr>
        <w:t>s policy</w:t>
      </w:r>
      <w:r w:rsidRPr="00744D2F">
        <w:rPr>
          <w:rFonts w:eastAsia="游明朝"/>
          <w:lang w:eastAsia="ja-JP"/>
        </w:rPr>
        <w:t>. The detection of P-CSCF failure may be performed based on KPI data, for example, alarms</w:t>
      </w:r>
      <w:r>
        <w:rPr>
          <w:rFonts w:eastAsia="游明朝" w:hint="eastAsia"/>
          <w:lang w:eastAsia="ja-JP"/>
        </w:rPr>
        <w:t xml:space="preserve">, </w:t>
      </w:r>
      <w:r w:rsidRPr="00744D2F">
        <w:rPr>
          <w:rFonts w:eastAsia="游明朝"/>
          <w:lang w:eastAsia="ja-JP"/>
        </w:rPr>
        <w:t>increased failure rates of IMS traffic</w:t>
      </w:r>
      <w:r>
        <w:rPr>
          <w:rFonts w:eastAsia="游明朝" w:hint="eastAsia"/>
          <w:lang w:eastAsia="ja-JP"/>
        </w:rPr>
        <w:t xml:space="preserve"> or status monitor on surrounding node e.g. PCRF/S-CSCF/PGW/UPF</w:t>
      </w:r>
      <w:r w:rsidRPr="00744D2F">
        <w:rPr>
          <w:rFonts w:eastAsia="游明朝"/>
          <w:lang w:eastAsia="ja-JP"/>
        </w:rPr>
        <w:t>.</w:t>
      </w:r>
    </w:p>
    <w:p w14:paraId="1560D2D3" w14:textId="7BBFC1D1" w:rsidR="000F2B68" w:rsidRPr="006A3DED" w:rsidRDefault="000F2B68" w:rsidP="000F2B68">
      <w:pPr>
        <w:pStyle w:val="Heading3"/>
      </w:pPr>
      <w:bookmarkStart w:id="96" w:name="_Toc214553934"/>
      <w:r w:rsidRPr="006A3DED">
        <w:rPr>
          <w:rFonts w:hint="eastAsia"/>
        </w:rPr>
        <w:t>6</w:t>
      </w:r>
      <w:r w:rsidRPr="006A3DED">
        <w:t>.</w:t>
      </w:r>
      <w:r>
        <w:rPr>
          <w:rFonts w:hint="eastAsia"/>
          <w:lang w:eastAsia="ja-JP"/>
        </w:rPr>
        <w:t>4</w:t>
      </w:r>
      <w:r w:rsidRPr="006A3DED">
        <w:t>.2</w:t>
      </w:r>
      <w:r w:rsidRPr="006A3DED">
        <w:tab/>
        <w:t>Impacts on services, entities</w:t>
      </w:r>
      <w:r>
        <w:t>,</w:t>
      </w:r>
      <w:r w:rsidRPr="006A3DED">
        <w:t xml:space="preserve"> and interfaces</w:t>
      </w:r>
      <w:bookmarkEnd w:id="96"/>
    </w:p>
    <w:p w14:paraId="3E84AE7C" w14:textId="77777777" w:rsidR="000F2B68" w:rsidRPr="005914C8" w:rsidRDefault="000F2B68" w:rsidP="000F2B68">
      <w:pPr>
        <w:rPr>
          <w:rFonts w:eastAsia="游明朝"/>
          <w:lang w:eastAsia="ja-JP"/>
        </w:rPr>
      </w:pPr>
      <w:r>
        <w:rPr>
          <w:rFonts w:eastAsia="游明朝" w:hint="eastAsia"/>
          <w:lang w:eastAsia="ja-JP"/>
        </w:rPr>
        <w:t>No impact.</w:t>
      </w:r>
    </w:p>
    <w:p w14:paraId="0326AFFB" w14:textId="17994A23" w:rsidR="000F2B68" w:rsidRPr="00732170" w:rsidRDefault="000F2B68" w:rsidP="000F2B68">
      <w:pPr>
        <w:pStyle w:val="Heading3"/>
        <w:rPr>
          <w:rFonts w:eastAsia="游明朝"/>
          <w:lang w:eastAsia="ja-JP"/>
        </w:rPr>
      </w:pPr>
      <w:bookmarkStart w:id="97" w:name="_Toc214553935"/>
      <w:r>
        <w:rPr>
          <w:rFonts w:eastAsia="游明朝" w:hint="eastAsia"/>
          <w:lang w:eastAsia="ja-JP"/>
        </w:rPr>
        <w:t>6.4.3</w:t>
      </w:r>
      <w:r>
        <w:rPr>
          <w:rFonts w:eastAsia="游明朝"/>
          <w:lang w:eastAsia="ja-JP"/>
        </w:rPr>
        <w:tab/>
      </w:r>
      <w:r>
        <w:rPr>
          <w:rFonts w:eastAsia="游明朝" w:hint="eastAsia"/>
          <w:lang w:eastAsia="ja-JP"/>
        </w:rPr>
        <w:t>Pros</w:t>
      </w:r>
      <w:bookmarkEnd w:id="97"/>
    </w:p>
    <w:p w14:paraId="7E39D6FE" w14:textId="77777777" w:rsidR="000F2B68" w:rsidRPr="001D3211" w:rsidRDefault="000F2B68" w:rsidP="000F2B68">
      <w:pPr>
        <w:rPr>
          <w:rFonts w:eastAsia="游明朝"/>
          <w:lang w:val="en-US" w:eastAsia="ja-JP"/>
        </w:rPr>
      </w:pPr>
      <w:r w:rsidRPr="001D3211">
        <w:rPr>
          <w:rFonts w:eastAsia="Malgun Gothic"/>
          <w:lang w:val="en-US" w:eastAsia="ko-KR"/>
        </w:rPr>
        <w:t>The pros of the solution</w:t>
      </w:r>
      <w:r>
        <w:rPr>
          <w:rFonts w:eastAsia="游明朝" w:hint="eastAsia"/>
          <w:lang w:val="en-US" w:eastAsia="ja-JP"/>
        </w:rPr>
        <w:t>:</w:t>
      </w:r>
    </w:p>
    <w:p w14:paraId="0BF9D1EE" w14:textId="270E8B46" w:rsidR="000F2B68" w:rsidRPr="007914B7" w:rsidRDefault="00F70E6C" w:rsidP="00F70E6C">
      <w:pPr>
        <w:pStyle w:val="B1"/>
        <w:rPr>
          <w:lang w:val="en-US" w:eastAsia="ja-JP"/>
        </w:rPr>
      </w:pPr>
      <w:r>
        <w:rPr>
          <w:noProof/>
          <w:lang w:eastAsia="ko-KR"/>
        </w:rPr>
        <w:t>-</w:t>
      </w:r>
      <w:r>
        <w:rPr>
          <w:noProof/>
          <w:lang w:eastAsia="ko-KR"/>
        </w:rPr>
        <w:tab/>
      </w:r>
      <w:r w:rsidR="000F2B68" w:rsidRPr="007914B7">
        <w:rPr>
          <w:rFonts w:hint="eastAsia"/>
          <w:lang w:val="en-US" w:eastAsia="ja-JP"/>
        </w:rPr>
        <w:t xml:space="preserve">This solution only </w:t>
      </w:r>
      <w:r w:rsidR="000F2B68" w:rsidRPr="007914B7">
        <w:rPr>
          <w:lang w:val="en-US" w:eastAsia="ja-JP"/>
        </w:rPr>
        <w:t>consists</w:t>
      </w:r>
      <w:r w:rsidR="000F2B68" w:rsidRPr="007914B7">
        <w:rPr>
          <w:rFonts w:hint="eastAsia"/>
          <w:lang w:val="en-US" w:eastAsia="ja-JP"/>
        </w:rPr>
        <w:t xml:space="preserve"> </w:t>
      </w:r>
      <w:r w:rsidR="000F2B68" w:rsidRPr="007914B7">
        <w:rPr>
          <w:lang w:val="en-US" w:eastAsia="ja-JP"/>
        </w:rPr>
        <w:t>of</w:t>
      </w:r>
      <w:r w:rsidR="000F2B68" w:rsidRPr="007914B7">
        <w:rPr>
          <w:rFonts w:hint="eastAsia"/>
          <w:lang w:val="en-US" w:eastAsia="ja-JP"/>
        </w:rPr>
        <w:t xml:space="preserve"> the existing features.</w:t>
      </w:r>
    </w:p>
    <w:p w14:paraId="09F7410D" w14:textId="68F21A42" w:rsidR="000F2B68" w:rsidRDefault="00F70E6C" w:rsidP="00F70E6C">
      <w:pPr>
        <w:pStyle w:val="B1"/>
        <w:rPr>
          <w:lang w:val="en-US" w:eastAsia="ja-JP"/>
        </w:rPr>
      </w:pPr>
      <w:r>
        <w:rPr>
          <w:noProof/>
          <w:lang w:eastAsia="ko-KR"/>
        </w:rPr>
        <w:t>-</w:t>
      </w:r>
      <w:r>
        <w:rPr>
          <w:noProof/>
          <w:lang w:eastAsia="ko-KR"/>
        </w:rPr>
        <w:tab/>
      </w:r>
      <w:r w:rsidR="000F2B68">
        <w:rPr>
          <w:rFonts w:hint="eastAsia"/>
          <w:lang w:val="en-US" w:eastAsia="ja-JP"/>
        </w:rPr>
        <w:t>IMS registration is immediately restricted once UAC barring is configured</w:t>
      </w:r>
      <w:r w:rsidR="000F2B68">
        <w:rPr>
          <w:rFonts w:hint="eastAsia"/>
          <w:b/>
          <w:lang w:eastAsia="ja-JP"/>
        </w:rPr>
        <w:t xml:space="preserve"> </w:t>
      </w:r>
      <w:r w:rsidR="000F2B68" w:rsidRPr="00185C52">
        <w:rPr>
          <w:rFonts w:hint="eastAsia"/>
          <w:lang w:eastAsia="ja-JP"/>
        </w:rPr>
        <w:t>to avoid burst</w:t>
      </w:r>
      <w:r w:rsidR="000F2B68">
        <w:rPr>
          <w:rFonts w:hint="eastAsia"/>
          <w:lang w:eastAsia="ja-JP"/>
        </w:rPr>
        <w:t xml:space="preserve"> </w:t>
      </w:r>
      <w:r w:rsidR="000F2B68" w:rsidRPr="00185C52">
        <w:rPr>
          <w:rFonts w:hint="eastAsia"/>
          <w:lang w:eastAsia="ja-JP"/>
        </w:rPr>
        <w:t>load</w:t>
      </w:r>
      <w:r w:rsidR="000F2B68">
        <w:rPr>
          <w:rFonts w:hint="eastAsia"/>
          <w:lang w:eastAsia="ja-JP"/>
        </w:rPr>
        <w:t xml:space="preserve">, </w:t>
      </w:r>
      <w:r w:rsidR="000F2B68" w:rsidRPr="00645CFB">
        <w:rPr>
          <w:lang w:eastAsia="ja-JP"/>
        </w:rPr>
        <w:t>based on operator configuration</w:t>
      </w:r>
      <w:r w:rsidR="000F2B68">
        <w:rPr>
          <w:rFonts w:hint="eastAsia"/>
          <w:lang w:val="en-US" w:eastAsia="ja-JP"/>
        </w:rPr>
        <w:t>.</w:t>
      </w:r>
    </w:p>
    <w:p w14:paraId="6D873BEE" w14:textId="53F7EF11" w:rsidR="000F2B68" w:rsidRPr="00645CFB" w:rsidRDefault="00F70E6C" w:rsidP="00F70E6C">
      <w:pPr>
        <w:pStyle w:val="B1"/>
        <w:rPr>
          <w:lang w:val="en-US" w:eastAsia="ja-JP"/>
        </w:rPr>
      </w:pPr>
      <w:r>
        <w:rPr>
          <w:noProof/>
          <w:lang w:eastAsia="ko-KR"/>
        </w:rPr>
        <w:t>-</w:t>
      </w:r>
      <w:r>
        <w:rPr>
          <w:noProof/>
          <w:lang w:eastAsia="ko-KR"/>
        </w:rPr>
        <w:tab/>
      </w:r>
      <w:r w:rsidR="000F2B68" w:rsidRPr="00645CFB">
        <w:rPr>
          <w:lang w:eastAsia="ja-JP"/>
        </w:rPr>
        <w:t>The solution is compatible with legacy UEs.</w:t>
      </w:r>
    </w:p>
    <w:p w14:paraId="7812F9BE" w14:textId="6B1C4690" w:rsidR="000F2B68" w:rsidRPr="00732170" w:rsidRDefault="000F2B68" w:rsidP="000F2B68">
      <w:pPr>
        <w:pStyle w:val="Heading3"/>
        <w:rPr>
          <w:rFonts w:eastAsia="游明朝"/>
          <w:lang w:eastAsia="ja-JP"/>
        </w:rPr>
      </w:pPr>
      <w:bookmarkStart w:id="98" w:name="_Toc214553936"/>
      <w:r>
        <w:rPr>
          <w:rFonts w:eastAsia="游明朝" w:hint="eastAsia"/>
          <w:lang w:eastAsia="ja-JP"/>
        </w:rPr>
        <w:t>6.4.4</w:t>
      </w:r>
      <w:r>
        <w:rPr>
          <w:rFonts w:eastAsia="游明朝"/>
          <w:lang w:eastAsia="ja-JP"/>
        </w:rPr>
        <w:tab/>
      </w:r>
      <w:r>
        <w:rPr>
          <w:rFonts w:eastAsia="游明朝" w:hint="eastAsia"/>
          <w:lang w:eastAsia="ja-JP"/>
        </w:rPr>
        <w:t>Cons</w:t>
      </w:r>
      <w:bookmarkEnd w:id="98"/>
    </w:p>
    <w:p w14:paraId="0B03D79A" w14:textId="77777777" w:rsidR="000F2B68" w:rsidRPr="002E038E" w:rsidRDefault="000F2B68" w:rsidP="000F2B68">
      <w:pPr>
        <w:rPr>
          <w:rFonts w:eastAsia="游明朝"/>
          <w:lang w:val="en-US" w:eastAsia="ja-JP"/>
        </w:rPr>
      </w:pPr>
      <w:r w:rsidRPr="00595CA2">
        <w:rPr>
          <w:rFonts w:eastAsia="Malgun Gothic"/>
          <w:lang w:val="en-US" w:eastAsia="ko-KR"/>
        </w:rPr>
        <w:t xml:space="preserve">The </w:t>
      </w:r>
      <w:r w:rsidRPr="00595CA2">
        <w:rPr>
          <w:rFonts w:eastAsia="游明朝" w:hint="eastAsia"/>
          <w:lang w:val="en-US" w:eastAsia="ja-JP"/>
        </w:rPr>
        <w:t>cons</w:t>
      </w:r>
      <w:r w:rsidRPr="00595CA2">
        <w:rPr>
          <w:rFonts w:eastAsia="Malgun Gothic"/>
          <w:lang w:val="en-US" w:eastAsia="ko-KR"/>
        </w:rPr>
        <w:t xml:space="preserve"> of the solution</w:t>
      </w:r>
      <w:r w:rsidRPr="00595CA2">
        <w:rPr>
          <w:rFonts w:eastAsia="游明朝" w:hint="eastAsia"/>
          <w:lang w:val="en-US" w:eastAsia="ja-JP"/>
        </w:rPr>
        <w:t>:</w:t>
      </w:r>
    </w:p>
    <w:p w14:paraId="2D72DFE0" w14:textId="047495AC" w:rsidR="000F2B68" w:rsidRPr="00AC0D31" w:rsidRDefault="00F70E6C" w:rsidP="00F70E6C">
      <w:pPr>
        <w:pStyle w:val="B1"/>
      </w:pPr>
      <w:r>
        <w:rPr>
          <w:noProof/>
          <w:lang w:eastAsia="ko-KR"/>
        </w:rPr>
        <w:t>-</w:t>
      </w:r>
      <w:r>
        <w:rPr>
          <w:noProof/>
          <w:lang w:eastAsia="ko-KR"/>
        </w:rPr>
        <w:tab/>
      </w:r>
      <w:r w:rsidR="000F2B68" w:rsidRPr="00AC0D31">
        <w:t>Retried SIP requests from IMS registered UE cannot be prevented, resulting in remaining load.</w:t>
      </w:r>
    </w:p>
    <w:p w14:paraId="55843C0F" w14:textId="761EEF2D" w:rsidR="000F2B68" w:rsidRPr="000F2B68" w:rsidRDefault="00F70E6C" w:rsidP="00F70E6C">
      <w:pPr>
        <w:pStyle w:val="B1"/>
        <w:rPr>
          <w:rFonts w:eastAsia="游明朝"/>
          <w:lang w:val="en-US" w:eastAsia="ja-JP"/>
        </w:rPr>
      </w:pPr>
      <w:r>
        <w:rPr>
          <w:noProof/>
          <w:lang w:eastAsia="ko-KR"/>
        </w:rPr>
        <w:t>-</w:t>
      </w:r>
      <w:r>
        <w:rPr>
          <w:noProof/>
          <w:lang w:eastAsia="ko-KR"/>
        </w:rPr>
        <w:tab/>
      </w:r>
      <w:r w:rsidR="000F2B68" w:rsidRPr="00595CA2">
        <w:rPr>
          <w:rFonts w:eastAsia="游明朝"/>
          <w:lang w:val="en-US" w:eastAsia="ja-JP"/>
        </w:rPr>
        <w:t>In case of roaming and network sharing including MVNO scenario, SLA or OAM level agreement may be needed.</w:t>
      </w:r>
    </w:p>
    <w:p w14:paraId="43C3ECCE" w14:textId="77777777" w:rsidR="009336E3" w:rsidRDefault="009336E3" w:rsidP="009336E3">
      <w:pPr>
        <w:pStyle w:val="Heading1"/>
        <w:rPr>
          <w:lang w:eastAsia="zh-CN"/>
        </w:rPr>
      </w:pPr>
      <w:bookmarkStart w:id="99" w:name="_Toc39050171"/>
      <w:bookmarkStart w:id="100" w:name="_Toc148100533"/>
      <w:bookmarkStart w:id="101" w:name="_Toc148100959"/>
      <w:bookmarkStart w:id="102" w:name="_Toc148102131"/>
      <w:bookmarkStart w:id="103" w:name="_Toc149032244"/>
      <w:bookmarkStart w:id="104" w:name="_Toc149032803"/>
      <w:bookmarkStart w:id="105" w:name="_Toc214553937"/>
      <w:r>
        <w:rPr>
          <w:lang w:eastAsia="zh-CN"/>
        </w:rPr>
        <w:t>7</w:t>
      </w:r>
      <w:r>
        <w:rPr>
          <w:rFonts w:hint="eastAsia"/>
          <w:lang w:eastAsia="zh-CN"/>
        </w:rPr>
        <w:tab/>
        <w:t>Evaluations</w:t>
      </w:r>
      <w:bookmarkEnd w:id="99"/>
      <w:bookmarkEnd w:id="100"/>
      <w:bookmarkEnd w:id="101"/>
      <w:bookmarkEnd w:id="102"/>
      <w:bookmarkEnd w:id="103"/>
      <w:bookmarkEnd w:id="104"/>
      <w:bookmarkEnd w:id="105"/>
    </w:p>
    <w:p w14:paraId="22161AB2" w14:textId="10821C8D" w:rsidR="00AE23D6" w:rsidRDefault="00AE23D6" w:rsidP="00AE23D6">
      <w:pPr>
        <w:pStyle w:val="Heading2"/>
        <w:rPr>
          <w:lang w:eastAsia="zh-CN"/>
        </w:rPr>
      </w:pPr>
      <w:bookmarkStart w:id="106" w:name="_Toc214553938"/>
      <w:r>
        <w:rPr>
          <w:rFonts w:eastAsia="游明朝" w:hint="eastAsia"/>
          <w:lang w:eastAsia="ja-JP"/>
        </w:rPr>
        <w:t>7</w:t>
      </w:r>
      <w:r w:rsidRPr="006A3DED">
        <w:rPr>
          <w:lang w:eastAsia="zh-CN"/>
        </w:rPr>
        <w:t>.</w:t>
      </w:r>
      <w:r>
        <w:rPr>
          <w:rFonts w:hint="eastAsia"/>
          <w:lang w:eastAsia="ja-JP"/>
        </w:rPr>
        <w:t>1</w:t>
      </w:r>
      <w:r w:rsidRPr="006A3DED">
        <w:rPr>
          <w:lang w:eastAsia="zh-CN"/>
        </w:rPr>
        <w:tab/>
      </w:r>
      <w:r w:rsidRPr="006A3DED">
        <w:rPr>
          <w:rFonts w:hint="eastAsia"/>
          <w:lang w:eastAsia="zh-CN"/>
        </w:rPr>
        <w:t>Evaluation of Solutions for Key Issue#1</w:t>
      </w:r>
      <w:bookmarkEnd w:id="106"/>
    </w:p>
    <w:p w14:paraId="1A986434" w14:textId="77777777" w:rsidR="00AE23D6" w:rsidRPr="008A3E48" w:rsidRDefault="00AE23D6" w:rsidP="00AE23D6">
      <w:pPr>
        <w:rPr>
          <w:rFonts w:eastAsia="游明朝"/>
          <w:lang w:eastAsia="ja-JP"/>
        </w:rPr>
      </w:pPr>
      <w:r w:rsidRPr="006A3DED">
        <w:t xml:space="preserve">A </w:t>
      </w:r>
      <w:r w:rsidRPr="006A3DED">
        <w:rPr>
          <w:rFonts w:hint="eastAsia"/>
          <w:lang w:eastAsia="zh-CN"/>
        </w:rPr>
        <w:t>grou</w:t>
      </w:r>
      <w:r w:rsidRPr="006A3DED">
        <w:t xml:space="preserve">p of Solutions have been proposed for Key Issue#1 to address </w:t>
      </w:r>
      <w:r>
        <w:rPr>
          <w:rFonts w:eastAsia="游明朝" w:hint="eastAsia"/>
          <w:lang w:eastAsia="ja-JP"/>
        </w:rPr>
        <w:t>to</w:t>
      </w:r>
      <w:r w:rsidRPr="004235EB">
        <w:rPr>
          <w:lang w:eastAsia="zh-CN"/>
        </w:rPr>
        <w:t xml:space="preserve"> </w:t>
      </w:r>
      <w:r>
        <w:rPr>
          <w:rFonts w:eastAsia="游明朝" w:hint="eastAsia"/>
          <w:lang w:eastAsia="ja-JP"/>
        </w:rPr>
        <w:t>p</w:t>
      </w:r>
      <w:r w:rsidRPr="00BC16B5">
        <w:rPr>
          <w:lang w:eastAsia="zh-CN"/>
        </w:rPr>
        <w:t>reven</w:t>
      </w:r>
      <w:r>
        <w:rPr>
          <w:rFonts w:eastAsia="游明朝" w:hint="eastAsia"/>
          <w:lang w:eastAsia="ja-JP"/>
        </w:rPr>
        <w:t>t</w:t>
      </w:r>
      <w:r w:rsidRPr="00BC16B5">
        <w:rPr>
          <w:lang w:eastAsia="zh-CN"/>
        </w:rPr>
        <w:t xml:space="preserve"> UE SIP Registration </w:t>
      </w:r>
      <w:r w:rsidRPr="00BC16B5">
        <w:rPr>
          <w:rFonts w:hint="eastAsia"/>
          <w:lang w:eastAsia="zh-CN"/>
        </w:rPr>
        <w:t>a</w:t>
      </w:r>
      <w:r w:rsidRPr="00BC16B5">
        <w:rPr>
          <w:lang w:eastAsia="zh-CN"/>
        </w:rPr>
        <w:t xml:space="preserve">ttempts </w:t>
      </w:r>
      <w:r w:rsidRPr="00BC16B5">
        <w:rPr>
          <w:rFonts w:hint="eastAsia"/>
          <w:lang w:eastAsia="zh-CN"/>
        </w:rPr>
        <w:t>d</w:t>
      </w:r>
      <w:r w:rsidRPr="00BC16B5">
        <w:rPr>
          <w:lang w:eastAsia="zh-CN"/>
        </w:rPr>
        <w:t>uring IMS Failures</w:t>
      </w:r>
      <w:r>
        <w:rPr>
          <w:rFonts w:eastAsia="游明朝" w:hint="eastAsia"/>
          <w:lang w:eastAsia="ja-JP"/>
        </w:rPr>
        <w:t>.</w:t>
      </w:r>
    </w:p>
    <w:p w14:paraId="6348CC38" w14:textId="77777777" w:rsidR="00AE23D6" w:rsidRPr="00016FA0" w:rsidRDefault="00AE23D6" w:rsidP="00AE23D6">
      <w:pPr>
        <w:rPr>
          <w:rFonts w:eastAsia="游明朝"/>
          <w:lang w:val="en-US" w:eastAsia="ja-JP"/>
        </w:rPr>
      </w:pPr>
      <w:r w:rsidRPr="006A3DED">
        <w:t xml:space="preserve">Solution #1 </w:t>
      </w:r>
      <w:r>
        <w:rPr>
          <w:rFonts w:eastAsia="游明朝" w:hint="eastAsia"/>
          <w:lang w:val="en-US" w:eastAsia="ja-JP"/>
        </w:rPr>
        <w:t>propose</w:t>
      </w:r>
      <w:r w:rsidRPr="006A3DED">
        <w:rPr>
          <w:lang w:val="en-US" w:eastAsia="zh-CN"/>
        </w:rPr>
        <w:t xml:space="preserve">s </w:t>
      </w:r>
      <w:r w:rsidRPr="00886FEE">
        <w:rPr>
          <w:lang w:eastAsia="zh-CN"/>
        </w:rPr>
        <w:t>leveraging</w:t>
      </w:r>
      <w:r>
        <w:rPr>
          <w:lang w:val="en-US" w:eastAsia="zh-CN"/>
        </w:rPr>
        <w:t xml:space="preserve"> existing timeout mechanism during SIP Registration</w:t>
      </w:r>
      <w:r>
        <w:rPr>
          <w:rFonts w:eastAsia="游明朝" w:hint="eastAsia"/>
          <w:lang w:val="en-US" w:eastAsia="ja-JP"/>
        </w:rPr>
        <w:t xml:space="preserve"> </w:t>
      </w:r>
      <w:r>
        <w:rPr>
          <w:lang w:val="en-US" w:eastAsia="zh-CN"/>
        </w:rPr>
        <w:t>procedure to trigger a registration retry delay timer in the UE.</w:t>
      </w:r>
      <w:r>
        <w:rPr>
          <w:rFonts w:eastAsia="游明朝" w:hint="eastAsia"/>
          <w:lang w:val="en-US" w:eastAsia="ja-JP"/>
        </w:rPr>
        <w:t xml:space="preserve"> </w:t>
      </w:r>
      <w:r w:rsidRPr="00886FEE">
        <w:rPr>
          <w:rFonts w:eastAsia="游明朝"/>
          <w:lang w:eastAsia="ja-JP"/>
        </w:rPr>
        <w:t xml:space="preserve">Specifically, </w:t>
      </w:r>
      <w:r>
        <w:rPr>
          <w:rFonts w:eastAsia="游明朝" w:hint="eastAsia"/>
          <w:lang w:eastAsia="ja-JP"/>
        </w:rPr>
        <w:t xml:space="preserve">when </w:t>
      </w:r>
      <w:r>
        <w:rPr>
          <w:lang w:val="en-US" w:eastAsia="zh-CN"/>
        </w:rPr>
        <w:t>Timer F expires for all P-CSCFs that are in the list of P-CSCFs for a UE</w:t>
      </w:r>
      <w:r>
        <w:rPr>
          <w:rFonts w:eastAsia="游明朝" w:hint="eastAsia"/>
          <w:lang w:val="en-US" w:eastAsia="ja-JP"/>
        </w:rPr>
        <w:t xml:space="preserve">, </w:t>
      </w:r>
      <w:r w:rsidRPr="00016FA0">
        <w:rPr>
          <w:rFonts w:eastAsia="游明朝"/>
          <w:lang w:eastAsia="ja-JP"/>
        </w:rPr>
        <w:t xml:space="preserve">the retry delay timer is activated. </w:t>
      </w:r>
      <w:r w:rsidRPr="00016FA0">
        <w:rPr>
          <w:rFonts w:eastAsia="游明朝"/>
          <w:lang w:val="en-US" w:eastAsia="ja-JP"/>
        </w:rPr>
        <w:t>This delay is computed using the algorithm specified in subclause</w:t>
      </w:r>
      <w:r>
        <w:rPr>
          <w:lang w:val="en-US" w:eastAsia="zh-CN"/>
        </w:rPr>
        <w:t> </w:t>
      </w:r>
      <w:r w:rsidRPr="00016FA0">
        <w:rPr>
          <w:rFonts w:eastAsia="游明朝"/>
          <w:lang w:val="en-US" w:eastAsia="ja-JP"/>
        </w:rPr>
        <w:t>4.5 of RFC</w:t>
      </w:r>
      <w:r>
        <w:rPr>
          <w:lang w:val="en-US" w:eastAsia="zh-CN"/>
        </w:rPr>
        <w:t> </w:t>
      </w:r>
      <w:r w:rsidRPr="00016FA0">
        <w:rPr>
          <w:rFonts w:eastAsia="游明朝"/>
          <w:lang w:val="en-US" w:eastAsia="ja-JP"/>
        </w:rPr>
        <w:t>5626</w:t>
      </w:r>
      <w:r>
        <w:rPr>
          <w:lang w:val="en-US" w:eastAsia="zh-CN"/>
        </w:rPr>
        <w:t> </w:t>
      </w:r>
      <w:r w:rsidRPr="00016FA0">
        <w:rPr>
          <w:rFonts w:eastAsia="游明朝"/>
          <w:lang w:val="en-US" w:eastAsia="ja-JP"/>
        </w:rPr>
        <w:t>[9].</w:t>
      </w:r>
      <w:r>
        <w:rPr>
          <w:rFonts w:eastAsia="游明朝" w:hint="eastAsia"/>
          <w:lang w:val="en-US" w:eastAsia="ja-JP"/>
        </w:rPr>
        <w:t xml:space="preserve"> </w:t>
      </w:r>
      <w:r>
        <w:rPr>
          <w:rFonts w:eastAsia="游明朝" w:hint="eastAsia"/>
          <w:lang w:eastAsia="ja-JP"/>
        </w:rPr>
        <w:t>T</w:t>
      </w:r>
      <w:r>
        <w:rPr>
          <w:lang w:val="en-US" w:eastAsia="zh-CN"/>
        </w:rPr>
        <w:t>his solution builds upon existing procedures in 3GPP TS 24.229 [3]</w:t>
      </w:r>
      <w:r w:rsidRPr="00886FEE">
        <w:rPr>
          <w:rFonts w:eastAsia="游明朝" w:hint="eastAsia"/>
          <w:lang w:val="en-US" w:eastAsia="ja-JP"/>
        </w:rPr>
        <w:t>.</w:t>
      </w:r>
      <w:r>
        <w:rPr>
          <w:rFonts w:eastAsia="游明朝" w:hint="eastAsia"/>
          <w:lang w:val="en-US" w:eastAsia="ja-JP"/>
        </w:rPr>
        <w:t xml:space="preserve"> </w:t>
      </w:r>
      <w:r w:rsidRPr="00016FA0">
        <w:rPr>
          <w:rFonts w:eastAsia="游明朝"/>
          <w:lang w:val="en-US" w:eastAsia="ja-JP"/>
        </w:rPr>
        <w:t>Recovery detection similarly relies on the retry delay mechanism. The UE detects P-CSCF recovery when it sends a new SIP REGISTER after the expiry of the retry delay time and receives a positive SIP response.</w:t>
      </w:r>
    </w:p>
    <w:p w14:paraId="7ACF7C6C" w14:textId="66FBB7F0" w:rsidR="00AE23D6" w:rsidRPr="009877B7" w:rsidRDefault="00AE23D6" w:rsidP="00AE23D6">
      <w:pPr>
        <w:rPr>
          <w:rFonts w:eastAsia="游明朝"/>
          <w:lang w:eastAsia="ja-JP"/>
        </w:rPr>
      </w:pPr>
      <w:r w:rsidRPr="006A3DED">
        <w:t>Solution #</w:t>
      </w:r>
      <w:r>
        <w:rPr>
          <w:rFonts w:eastAsia="游明朝" w:hint="eastAsia"/>
          <w:lang w:eastAsia="ja-JP"/>
        </w:rPr>
        <w:t>2</w:t>
      </w:r>
      <w:r w:rsidRPr="006A3DED">
        <w:t xml:space="preserve"> </w:t>
      </w:r>
      <w:r>
        <w:rPr>
          <w:rFonts w:eastAsia="游明朝" w:hint="eastAsia"/>
          <w:lang w:val="en-US" w:eastAsia="ja-JP"/>
        </w:rPr>
        <w:t>propose</w:t>
      </w:r>
      <w:r w:rsidRPr="006A3DED">
        <w:rPr>
          <w:lang w:val="en-US" w:eastAsia="zh-CN"/>
        </w:rPr>
        <w:t xml:space="preserve">s </w:t>
      </w:r>
      <w:r>
        <w:rPr>
          <w:rFonts w:eastAsia="游明朝" w:hint="eastAsia"/>
          <w:lang w:val="en-US" w:eastAsia="ja-JP"/>
        </w:rPr>
        <w:t>notifying</w:t>
      </w:r>
      <w:r w:rsidRPr="006A3DED">
        <w:rPr>
          <w:lang w:val="en-US" w:eastAsia="zh-CN"/>
        </w:rPr>
        <w:t xml:space="preserve"> </w:t>
      </w:r>
      <w:r>
        <w:rPr>
          <w:lang w:val="en-US" w:eastAsia="zh-CN"/>
        </w:rPr>
        <w:t>P-CSCF failure</w:t>
      </w:r>
      <w:r w:rsidRPr="001B278F">
        <w:rPr>
          <w:lang w:val="en-US" w:eastAsia="zh-CN"/>
        </w:rPr>
        <w:t xml:space="preserve"> </w:t>
      </w:r>
      <w:r>
        <w:rPr>
          <w:rFonts w:eastAsia="游明朝" w:hint="eastAsia"/>
          <w:lang w:val="en-US" w:eastAsia="ja-JP"/>
        </w:rPr>
        <w:t xml:space="preserve">status of </w:t>
      </w:r>
      <w:r w:rsidRPr="006A3DED">
        <w:rPr>
          <w:lang w:val="en-US" w:eastAsia="zh-CN"/>
        </w:rPr>
        <w:t>registered UE</w:t>
      </w:r>
      <w:r>
        <w:rPr>
          <w:rFonts w:eastAsia="游明朝" w:hint="eastAsia"/>
          <w:lang w:val="en-US" w:eastAsia="ja-JP"/>
        </w:rPr>
        <w:t xml:space="preserve"> with</w:t>
      </w:r>
      <w:r>
        <w:rPr>
          <w:rFonts w:eastAsia="游明朝" w:hint="eastAsia"/>
          <w:lang w:eastAsia="ja-JP"/>
        </w:rPr>
        <w:t xml:space="preserve"> </w:t>
      </w:r>
      <w:r w:rsidRPr="001B278F">
        <w:rPr>
          <w:rFonts w:eastAsia="游明朝"/>
          <w:lang w:eastAsia="ja-JP"/>
        </w:rPr>
        <w:t>PCO/ePCO</w:t>
      </w:r>
      <w:r>
        <w:rPr>
          <w:rFonts w:eastAsia="游明朝" w:hint="eastAsia"/>
          <w:lang w:eastAsia="ja-JP"/>
        </w:rPr>
        <w:t xml:space="preserve">. </w:t>
      </w:r>
      <w:r w:rsidRPr="004D5A27">
        <w:rPr>
          <w:rFonts w:eastAsia="游明朝"/>
          <w:lang w:eastAsia="ja-JP"/>
        </w:rPr>
        <w:t xml:space="preserve">To detect P-CSCF failure and recovery, </w:t>
      </w:r>
      <w:r w:rsidRPr="008A3E48">
        <w:rPr>
          <w:rFonts w:eastAsia="游明朝"/>
          <w:bCs/>
          <w:lang w:val="en-US" w:eastAsia="ja-JP"/>
        </w:rPr>
        <w:t xml:space="preserve">several options are introduced, </w:t>
      </w:r>
      <w:r w:rsidRPr="004D5A27">
        <w:rPr>
          <w:rFonts w:eastAsia="游明朝"/>
          <w:bCs/>
          <w:lang w:eastAsia="ja-JP"/>
        </w:rPr>
        <w:t xml:space="preserve">leveraging either existing standardized mechanisms or implementation-specific approaches. For </w:t>
      </w:r>
      <w:r>
        <w:rPr>
          <w:rFonts w:eastAsia="游明朝" w:hint="eastAsia"/>
          <w:bCs/>
          <w:lang w:eastAsia="ja-JP"/>
        </w:rPr>
        <w:t xml:space="preserve">P-CSCF </w:t>
      </w:r>
      <w:r w:rsidRPr="004D5A27">
        <w:rPr>
          <w:rFonts w:eastAsia="游明朝"/>
          <w:bCs/>
          <w:lang w:eastAsia="ja-JP"/>
        </w:rPr>
        <w:t>failure notification</w:t>
      </w:r>
      <w:r w:rsidRPr="009877B7">
        <w:rPr>
          <w:rFonts w:eastAsia="游明朝"/>
          <w:lang w:val="en-US" w:eastAsia="ja-JP"/>
        </w:rPr>
        <w:t xml:space="preserve">, </w:t>
      </w:r>
      <w:r>
        <w:rPr>
          <w:rFonts w:eastAsia="游明朝" w:hint="eastAsia"/>
          <w:lang w:val="en-US" w:eastAsia="ja-JP"/>
        </w:rPr>
        <w:t xml:space="preserve">a </w:t>
      </w:r>
      <w:r w:rsidRPr="009877B7">
        <w:rPr>
          <w:rFonts w:eastAsia="游明朝"/>
          <w:lang w:val="en-US" w:eastAsia="ja-JP"/>
        </w:rPr>
        <w:t>new I</w:t>
      </w:r>
      <w:r>
        <w:rPr>
          <w:rFonts w:eastAsia="游明朝" w:hint="eastAsia"/>
          <w:lang w:val="en-US" w:eastAsia="ja-JP"/>
        </w:rPr>
        <w:t>E</w:t>
      </w:r>
      <w:r w:rsidRPr="009877B7">
        <w:rPr>
          <w:rFonts w:eastAsia="游明朝"/>
          <w:lang w:val="en-US" w:eastAsia="ja-JP"/>
        </w:rPr>
        <w:t xml:space="preserve">, </w:t>
      </w:r>
      <w:r w:rsidRPr="00016FA0">
        <w:rPr>
          <w:rFonts w:eastAsia="游明朝"/>
          <w:lang w:val="en-US" w:eastAsia="ja-JP"/>
        </w:rPr>
        <w:t>Request Suppression Timer</w:t>
      </w:r>
      <w:r>
        <w:rPr>
          <w:rFonts w:eastAsia="游明朝" w:hint="eastAsia"/>
          <w:lang w:val="en-US" w:eastAsia="ja-JP"/>
        </w:rPr>
        <w:t xml:space="preserve"> </w:t>
      </w:r>
      <w:r w:rsidRPr="004D5A27">
        <w:rPr>
          <w:rFonts w:eastAsia="游明朝"/>
          <w:lang w:val="en-US" w:eastAsia="ja-JP"/>
        </w:rPr>
        <w:t>is introduced within PCO/ePCO</w:t>
      </w:r>
      <w:r>
        <w:rPr>
          <w:rFonts w:eastAsia="游明朝" w:hint="eastAsia"/>
          <w:lang w:val="en-US" w:eastAsia="ja-JP"/>
        </w:rPr>
        <w:t xml:space="preserve">. </w:t>
      </w:r>
      <w:r w:rsidRPr="009877B7">
        <w:rPr>
          <w:rFonts w:eastAsia="游明朝"/>
          <w:lang w:val="en-US" w:eastAsia="ja-JP"/>
        </w:rPr>
        <w:t xml:space="preserve">This IE </w:t>
      </w:r>
      <w:r>
        <w:rPr>
          <w:rFonts w:eastAsia="游明朝" w:hint="eastAsia"/>
          <w:lang w:val="en-US" w:eastAsia="ja-JP"/>
        </w:rPr>
        <w:t>i</w:t>
      </w:r>
      <w:r w:rsidRPr="004D5A27">
        <w:rPr>
          <w:rFonts w:eastAsia="游明朝"/>
          <w:lang w:eastAsia="ja-JP"/>
        </w:rPr>
        <w:t>ndicate</w:t>
      </w:r>
      <w:r>
        <w:rPr>
          <w:rFonts w:eastAsia="游明朝" w:hint="eastAsia"/>
          <w:lang w:eastAsia="ja-JP"/>
        </w:rPr>
        <w:t>s</w:t>
      </w:r>
      <w:r w:rsidRPr="009877B7">
        <w:rPr>
          <w:rFonts w:eastAsia="游明朝"/>
          <w:lang w:val="en-US" w:eastAsia="ja-JP"/>
        </w:rPr>
        <w:t xml:space="preserve"> that the P-CSCF is unavailable and specifies the duration during which</w:t>
      </w:r>
      <w:r>
        <w:rPr>
          <w:rFonts w:eastAsia="游明朝" w:hint="eastAsia"/>
          <w:lang w:val="en-US" w:eastAsia="ja-JP"/>
        </w:rPr>
        <w:t xml:space="preserve"> </w:t>
      </w:r>
      <w:r w:rsidRPr="004D5A27">
        <w:rPr>
          <w:rFonts w:eastAsia="游明朝"/>
          <w:lang w:eastAsia="ja-JP"/>
        </w:rPr>
        <w:t>the UE should refrain from sending SIP Registration requests</w:t>
      </w:r>
      <w:r w:rsidRPr="009877B7">
        <w:rPr>
          <w:rFonts w:eastAsia="游明朝"/>
          <w:lang w:val="en-US" w:eastAsia="ja-JP"/>
        </w:rPr>
        <w:t>.</w:t>
      </w:r>
      <w:r>
        <w:rPr>
          <w:rFonts w:eastAsia="游明朝" w:hint="eastAsia"/>
          <w:lang w:val="en-US" w:eastAsia="ja-JP"/>
        </w:rPr>
        <w:t xml:space="preserve"> </w:t>
      </w:r>
      <w:r w:rsidRPr="004D5A27">
        <w:rPr>
          <w:rFonts w:eastAsia="游明朝"/>
          <w:iCs/>
          <w:lang w:eastAsia="ja-JP"/>
        </w:rPr>
        <w:t>During this period</w:t>
      </w:r>
      <w:r w:rsidRPr="00C47932">
        <w:rPr>
          <w:rFonts w:eastAsia="游明朝"/>
          <w:iCs/>
          <w:lang w:eastAsia="ja-JP"/>
        </w:rPr>
        <w:t xml:space="preserve">, the UE does not perform IMS PDN Detach or bearer re-establishment </w:t>
      </w:r>
      <w:r w:rsidRPr="004D5A27">
        <w:rPr>
          <w:rFonts w:eastAsia="游明朝"/>
          <w:iCs/>
          <w:lang w:eastAsia="ja-JP"/>
        </w:rPr>
        <w:t>procedures</w:t>
      </w:r>
      <w:r>
        <w:rPr>
          <w:rFonts w:eastAsia="游明朝" w:hint="eastAsia"/>
          <w:iCs/>
          <w:lang w:eastAsia="ja-JP"/>
        </w:rPr>
        <w:t xml:space="preserve"> </w:t>
      </w:r>
      <w:r w:rsidRPr="00C47932">
        <w:rPr>
          <w:rFonts w:eastAsia="游明朝"/>
          <w:iCs/>
          <w:lang w:eastAsia="ja-JP"/>
        </w:rPr>
        <w:t xml:space="preserve">such as those triggered by </w:t>
      </w:r>
      <w:r>
        <w:rPr>
          <w:rFonts w:eastAsia="游明朝" w:hint="eastAsia"/>
          <w:iCs/>
          <w:lang w:eastAsia="ja-JP"/>
        </w:rPr>
        <w:t xml:space="preserve">a Back-Off Timer or </w:t>
      </w:r>
      <w:r w:rsidRPr="00C47932">
        <w:rPr>
          <w:rFonts w:eastAsia="游明朝"/>
          <w:iCs/>
          <w:lang w:eastAsia="ja-JP"/>
        </w:rPr>
        <w:t>Retry-After</w:t>
      </w:r>
      <w:r>
        <w:rPr>
          <w:rFonts w:eastAsia="游明朝" w:hint="eastAsia"/>
          <w:iCs/>
          <w:lang w:eastAsia="ja-JP"/>
        </w:rPr>
        <w:t xml:space="preserve"> header.</w:t>
      </w:r>
      <w:r w:rsidRPr="00C47932">
        <w:rPr>
          <w:rFonts w:eastAsia="游明朝"/>
          <w:iCs/>
          <w:lang w:eastAsia="ja-JP"/>
        </w:rPr>
        <w:t xml:space="preserve"> </w:t>
      </w:r>
      <w:r>
        <w:rPr>
          <w:rFonts w:eastAsia="游明朝" w:hint="eastAsia"/>
          <w:iCs/>
          <w:lang w:eastAsia="ja-JP"/>
        </w:rPr>
        <w:t>I</w:t>
      </w:r>
      <w:r w:rsidRPr="00C47932">
        <w:rPr>
          <w:rFonts w:eastAsia="游明朝"/>
          <w:iCs/>
          <w:lang w:eastAsia="ja-JP"/>
        </w:rPr>
        <w:t>nstead, the IMS PDN session is maintained.</w:t>
      </w:r>
      <w:r>
        <w:rPr>
          <w:rFonts w:eastAsia="游明朝" w:hint="eastAsia"/>
          <w:iCs/>
          <w:lang w:eastAsia="ja-JP"/>
        </w:rPr>
        <w:t xml:space="preserve"> </w:t>
      </w:r>
      <w:r w:rsidRPr="009877B7">
        <w:rPr>
          <w:rFonts w:eastAsia="游明朝"/>
          <w:lang w:val="en-US" w:eastAsia="ja-JP"/>
        </w:rPr>
        <w:t>Additionally, the solution proposes defining a new IE during PDU Session Establishment to indicate whether the UE supports this feature.</w:t>
      </w:r>
      <w:r>
        <w:rPr>
          <w:rFonts w:eastAsia="游明朝" w:hint="eastAsia"/>
          <w:lang w:val="en-US" w:eastAsia="ja-JP"/>
        </w:rPr>
        <w:t xml:space="preserve"> </w:t>
      </w:r>
      <w:r w:rsidR="00AC58AA" w:rsidRPr="00997DF2">
        <w:rPr>
          <w:rFonts w:eastAsia="游明朝"/>
          <w:lang w:eastAsia="ja-JP"/>
        </w:rPr>
        <w:t xml:space="preserve">The SMF </w:t>
      </w:r>
      <w:r w:rsidR="00AC58AA">
        <w:rPr>
          <w:rFonts w:eastAsia="游明朝" w:hint="eastAsia"/>
          <w:lang w:eastAsia="ja-JP"/>
        </w:rPr>
        <w:t>can be</w:t>
      </w:r>
      <w:r w:rsidR="00AC58AA" w:rsidRPr="00AA55BE">
        <w:rPr>
          <w:rFonts w:eastAsia="游明朝"/>
          <w:lang w:eastAsia="ja-JP"/>
        </w:rPr>
        <w:t xml:space="preserve"> configured with </w:t>
      </w:r>
      <w:r w:rsidR="00AC58AA">
        <w:rPr>
          <w:rFonts w:eastAsia="游明朝" w:hint="eastAsia"/>
          <w:lang w:eastAsia="ja-JP"/>
        </w:rPr>
        <w:t xml:space="preserve">specific </w:t>
      </w:r>
      <w:r w:rsidR="00AC58AA" w:rsidRPr="00AA55BE">
        <w:rPr>
          <w:rFonts w:eastAsia="游明朝"/>
          <w:lang w:eastAsia="ja-JP"/>
        </w:rPr>
        <w:t xml:space="preserve">criteria </w:t>
      </w:r>
      <w:r w:rsidR="00AC58AA">
        <w:rPr>
          <w:rFonts w:eastAsia="游明朝" w:hint="eastAsia"/>
          <w:lang w:eastAsia="ja-JP"/>
        </w:rPr>
        <w:t xml:space="preserve">as to when to send the </w:t>
      </w:r>
      <w:r w:rsidR="00AC58AA" w:rsidRPr="00AA55BE">
        <w:rPr>
          <w:rFonts w:eastAsia="游明朝"/>
          <w:lang w:eastAsia="ja-JP"/>
        </w:rPr>
        <w:t>failure notification to the UE</w:t>
      </w:r>
      <w:r w:rsidR="00AC58AA">
        <w:rPr>
          <w:rFonts w:eastAsia="游明朝" w:hint="eastAsia"/>
          <w:lang w:eastAsia="ja-JP"/>
        </w:rPr>
        <w:t xml:space="preserve"> taking into account</w:t>
      </w:r>
      <w:r w:rsidR="00AC58AA" w:rsidRPr="00A521C3">
        <w:rPr>
          <w:rFonts w:eastAsia="游明朝"/>
          <w:lang w:eastAsia="ja-JP"/>
        </w:rPr>
        <w:t xml:space="preserve">, e.g., </w:t>
      </w:r>
      <w:r w:rsidR="00AC58AA" w:rsidRPr="00253ADE">
        <w:rPr>
          <w:rFonts w:eastAsia="游明朝"/>
          <w:lang w:eastAsia="ja-JP"/>
        </w:rPr>
        <w:t>unavailability of all</w:t>
      </w:r>
      <w:r w:rsidR="00AC58AA">
        <w:rPr>
          <w:rFonts w:eastAsia="游明朝" w:hint="eastAsia"/>
          <w:lang w:eastAsia="ja-JP"/>
        </w:rPr>
        <w:t xml:space="preserve"> or </w:t>
      </w:r>
      <w:r w:rsidR="00AC58AA" w:rsidRPr="00AA55BE">
        <w:rPr>
          <w:rFonts w:eastAsia="游明朝"/>
          <w:lang w:eastAsia="ja-JP"/>
        </w:rPr>
        <w:t>a specified number of P-CSCFs</w:t>
      </w:r>
      <w:r w:rsidR="00AC58AA">
        <w:rPr>
          <w:rFonts w:eastAsia="游明朝" w:hint="eastAsia"/>
          <w:lang w:eastAsia="ja-JP"/>
        </w:rPr>
        <w:t xml:space="preserve">. </w:t>
      </w:r>
      <w:r w:rsidRPr="009877B7">
        <w:rPr>
          <w:rFonts w:eastAsia="游明朝"/>
          <w:lang w:val="en-US" w:eastAsia="ja-JP"/>
        </w:rPr>
        <w:t>For P-CSCF recovery notification, the solution reuses the P-CSCF restoration mechanism as defined in 3GPP</w:t>
      </w:r>
      <w:r w:rsidRPr="00B51A75">
        <w:rPr>
          <w:lang w:eastAsia="zh-CN"/>
        </w:rPr>
        <w:t> </w:t>
      </w:r>
      <w:r w:rsidRPr="009877B7">
        <w:rPr>
          <w:rFonts w:eastAsia="游明朝"/>
          <w:lang w:val="en-US" w:eastAsia="ja-JP"/>
        </w:rPr>
        <w:t>TS</w:t>
      </w:r>
      <w:r w:rsidRPr="00B51A75">
        <w:rPr>
          <w:lang w:eastAsia="zh-CN"/>
        </w:rPr>
        <w:t> </w:t>
      </w:r>
      <w:r w:rsidRPr="009877B7">
        <w:rPr>
          <w:rFonts w:eastAsia="游明朝"/>
          <w:lang w:val="en-US" w:eastAsia="ja-JP"/>
        </w:rPr>
        <w:t>23.380</w:t>
      </w:r>
      <w:r w:rsidRPr="00B51A75">
        <w:rPr>
          <w:lang w:eastAsia="zh-CN"/>
        </w:rPr>
        <w:t> </w:t>
      </w:r>
      <w:r w:rsidRPr="009877B7">
        <w:rPr>
          <w:rFonts w:eastAsia="游明朝"/>
          <w:lang w:val="en-US" w:eastAsia="ja-JP"/>
        </w:rPr>
        <w:t>[2].</w:t>
      </w:r>
    </w:p>
    <w:p w14:paraId="04E533A6" w14:textId="77777777" w:rsidR="00AE23D6" w:rsidRDefault="00AE23D6" w:rsidP="00AE23D6">
      <w:pPr>
        <w:rPr>
          <w:rFonts w:eastAsia="游明朝"/>
          <w:lang w:eastAsia="ja-JP"/>
        </w:rPr>
      </w:pPr>
      <w:r w:rsidRPr="006A3DED">
        <w:t>Solution #</w:t>
      </w:r>
      <w:r>
        <w:rPr>
          <w:rFonts w:eastAsia="游明朝" w:hint="eastAsia"/>
          <w:lang w:eastAsia="ja-JP"/>
        </w:rPr>
        <w:t>3</w:t>
      </w:r>
      <w:r w:rsidRPr="006A3DED">
        <w:t xml:space="preserve"> </w:t>
      </w:r>
      <w:r>
        <w:rPr>
          <w:rFonts w:eastAsia="游明朝" w:hint="eastAsia"/>
          <w:lang w:val="en-US" w:eastAsia="ja-JP"/>
        </w:rPr>
        <w:t>propose</w:t>
      </w:r>
      <w:r w:rsidRPr="00B93864">
        <w:rPr>
          <w:rFonts w:eastAsia="Malgun Gothic"/>
          <w:lang w:val="en-US" w:eastAsia="ko-KR"/>
        </w:rPr>
        <w:t xml:space="preserve">s utilizing the network-requested PDU session release mechanism defined in </w:t>
      </w:r>
      <w:r w:rsidRPr="009C14F1">
        <w:t>3</w:t>
      </w:r>
      <w:r w:rsidRPr="00AD524B">
        <w:rPr>
          <w:rFonts w:hint="eastAsia"/>
        </w:rPr>
        <w:t>GPP</w:t>
      </w:r>
      <w:r w:rsidRPr="00AD524B">
        <w:t> </w:t>
      </w:r>
      <w:r w:rsidRPr="00B51A75">
        <w:rPr>
          <w:lang w:eastAsia="zh-CN"/>
        </w:rPr>
        <w:t>T</w:t>
      </w:r>
      <w:r w:rsidRPr="00B51A75">
        <w:rPr>
          <w:rFonts w:eastAsia="Malgun Gothic" w:hint="eastAsia"/>
          <w:lang w:eastAsia="ko-KR"/>
        </w:rPr>
        <w:t>S</w:t>
      </w:r>
      <w:r w:rsidRPr="00B51A75">
        <w:rPr>
          <w:lang w:eastAsia="zh-CN"/>
        </w:rPr>
        <w:t> 2</w:t>
      </w:r>
      <w:r w:rsidRPr="00B51A75">
        <w:rPr>
          <w:rFonts w:eastAsia="Malgun Gothic" w:hint="eastAsia"/>
          <w:lang w:eastAsia="ko-KR"/>
        </w:rPr>
        <w:t>4</w:t>
      </w:r>
      <w:r w:rsidRPr="00B51A75">
        <w:rPr>
          <w:lang w:eastAsia="zh-CN"/>
        </w:rPr>
        <w:t>.</w:t>
      </w:r>
      <w:r w:rsidRPr="00B51A75">
        <w:rPr>
          <w:rFonts w:eastAsia="Malgun Gothic" w:hint="eastAsia"/>
          <w:lang w:eastAsia="ko-KR"/>
        </w:rPr>
        <w:t>501</w:t>
      </w:r>
      <w:r>
        <w:rPr>
          <w:lang w:eastAsia="zh-CN"/>
        </w:rPr>
        <w:t> </w:t>
      </w:r>
      <w:r>
        <w:rPr>
          <w:rFonts w:eastAsia="Malgun Gothic" w:hint="eastAsia"/>
          <w:lang w:val="en-US" w:eastAsia="ko-KR"/>
        </w:rPr>
        <w:t>[6]</w:t>
      </w:r>
      <w:r w:rsidRPr="00B93864">
        <w:rPr>
          <w:rFonts w:eastAsia="Malgun Gothic"/>
          <w:lang w:val="en-US" w:eastAsia="ko-KR"/>
        </w:rPr>
        <w:t xml:space="preserve"> to </w:t>
      </w:r>
      <w:r>
        <w:rPr>
          <w:rFonts w:eastAsia="Malgun Gothic"/>
          <w:lang w:val="en-US" w:eastAsia="ko-KR"/>
        </w:rPr>
        <w:t>release the PDU session used by the UE to send SIP signalling (e.g. PDU session to the IMS DNN) and thus</w:t>
      </w:r>
      <w:r w:rsidRPr="00B93864">
        <w:rPr>
          <w:rFonts w:eastAsia="Malgun Gothic"/>
          <w:lang w:val="en-US" w:eastAsia="ko-KR"/>
        </w:rPr>
        <w:t xml:space="preserve"> prevent</w:t>
      </w:r>
      <w:r>
        <w:rPr>
          <w:rFonts w:eastAsia="游明朝" w:hint="eastAsia"/>
          <w:lang w:val="en-US" w:eastAsia="ja-JP"/>
        </w:rPr>
        <w:t>ing</w:t>
      </w:r>
      <w:r w:rsidRPr="00B93864">
        <w:rPr>
          <w:rFonts w:eastAsia="Malgun Gothic"/>
          <w:lang w:val="en-US" w:eastAsia="ko-KR"/>
        </w:rPr>
        <w:t xml:space="preserve"> repeated SIP registration attempts</w:t>
      </w:r>
      <w:r>
        <w:rPr>
          <w:rFonts w:eastAsia="游明朝" w:hint="eastAsia"/>
          <w:lang w:val="en-US" w:eastAsia="ja-JP"/>
        </w:rPr>
        <w:t xml:space="preserve"> by the UE</w:t>
      </w:r>
      <w:r w:rsidRPr="00B93864">
        <w:rPr>
          <w:rFonts w:eastAsia="Malgun Gothic"/>
          <w:lang w:val="en-US" w:eastAsia="ko-KR"/>
        </w:rPr>
        <w:t xml:space="preserve">. </w:t>
      </w:r>
      <w:r>
        <w:rPr>
          <w:rFonts w:eastAsia="Malgun Gothic" w:hint="eastAsia"/>
          <w:lang w:val="en-US" w:eastAsia="ko-KR"/>
        </w:rPr>
        <w:t>P-CSCF</w:t>
      </w:r>
      <w:r w:rsidRPr="00B93864">
        <w:rPr>
          <w:rFonts w:eastAsia="Malgun Gothic"/>
          <w:lang w:val="en-US" w:eastAsia="ko-KR"/>
        </w:rPr>
        <w:t xml:space="preserve"> failure is detected </w:t>
      </w:r>
      <w:r>
        <w:rPr>
          <w:rFonts w:eastAsia="Malgun Gothic" w:hint="eastAsia"/>
          <w:lang w:val="en-US" w:eastAsia="ko-KR"/>
        </w:rPr>
        <w:t xml:space="preserve">e.g., </w:t>
      </w:r>
      <w:r w:rsidRPr="00B93864">
        <w:rPr>
          <w:rFonts w:eastAsia="Malgun Gothic"/>
          <w:lang w:val="en-US" w:eastAsia="ko-KR"/>
        </w:rPr>
        <w:t>by the SMF</w:t>
      </w:r>
      <w:r>
        <w:rPr>
          <w:rFonts w:eastAsia="游明朝" w:hint="eastAsia"/>
          <w:lang w:val="en-US" w:eastAsia="ja-JP"/>
        </w:rPr>
        <w:t xml:space="preserve"> </w:t>
      </w:r>
      <w:r w:rsidRPr="008F2802">
        <w:rPr>
          <w:rFonts w:eastAsia="游明朝" w:hint="eastAsia"/>
          <w:lang w:val="en-US" w:eastAsia="ja-JP"/>
        </w:rPr>
        <w:t>according to the features defined in the existing specifications such as P-CSCF Failure Detection at SMF/UPF defined in the clause</w:t>
      </w:r>
      <w:r w:rsidRPr="008F2802">
        <w:rPr>
          <w:lang w:eastAsia="zh-CN"/>
        </w:rPr>
        <w:t> </w:t>
      </w:r>
      <w:r w:rsidRPr="008F2802">
        <w:rPr>
          <w:rFonts w:eastAsia="游明朝" w:hint="eastAsia"/>
          <w:lang w:eastAsia="ja-JP"/>
        </w:rPr>
        <w:t>5.8.3 of 3GPP</w:t>
      </w:r>
      <w:r w:rsidRPr="008F2802">
        <w:rPr>
          <w:lang w:eastAsia="zh-CN"/>
        </w:rPr>
        <w:t> </w:t>
      </w:r>
      <w:r w:rsidRPr="008F2802">
        <w:rPr>
          <w:rFonts w:eastAsia="游明朝" w:hint="eastAsia"/>
          <w:lang w:eastAsia="ja-JP"/>
        </w:rPr>
        <w:t>TS23.380</w:t>
      </w:r>
      <w:r w:rsidRPr="008F2802">
        <w:rPr>
          <w:lang w:eastAsia="zh-CN"/>
        </w:rPr>
        <w:t> </w:t>
      </w:r>
      <w:r w:rsidRPr="008F2802">
        <w:rPr>
          <w:rFonts w:eastAsia="游明朝" w:hint="eastAsia"/>
          <w:lang w:eastAsia="ja-JP"/>
        </w:rPr>
        <w:t>[2]</w:t>
      </w:r>
      <w:r w:rsidRPr="008F2802">
        <w:rPr>
          <w:rFonts w:eastAsia="游明朝" w:hint="eastAsia"/>
          <w:lang w:val="en-US" w:eastAsia="ja-JP"/>
        </w:rPr>
        <w:t>.</w:t>
      </w:r>
      <w:r w:rsidRPr="006113AB">
        <w:t xml:space="preserve"> </w:t>
      </w:r>
      <w:r w:rsidRPr="00D65623">
        <w:t xml:space="preserve">Upon detection, the SMF initiates the PDU session </w:t>
      </w:r>
      <w:r>
        <w:rPr>
          <w:rFonts w:eastAsia="游明朝" w:hint="eastAsia"/>
          <w:lang w:eastAsia="ja-JP"/>
        </w:rPr>
        <w:t xml:space="preserve">release </w:t>
      </w:r>
      <w:r w:rsidRPr="00D65623">
        <w:t>used for SIP signalling and</w:t>
      </w:r>
      <w:r>
        <w:rPr>
          <w:rFonts w:eastAsia="Malgun Gothic"/>
          <w:lang w:val="en-US" w:eastAsia="ko-KR"/>
        </w:rPr>
        <w:t xml:space="preserve"> </w:t>
      </w:r>
      <w:r w:rsidRPr="00BF136C">
        <w:rPr>
          <w:rFonts w:eastAsia="Malgun Gothic"/>
          <w:lang w:val="en-US" w:eastAsia="ko-KR"/>
        </w:rPr>
        <w:t xml:space="preserve">sets the 5GSM cause IE </w:t>
      </w:r>
      <w:r>
        <w:rPr>
          <w:rFonts w:eastAsia="Malgun Gothic"/>
          <w:lang w:val="en-US" w:eastAsia="ko-KR"/>
        </w:rPr>
        <w:t xml:space="preserve">in the PDU SESSION RELEASE COMMAND </w:t>
      </w:r>
      <w:r w:rsidRPr="00BF136C">
        <w:rPr>
          <w:rFonts w:eastAsia="Malgun Gothic"/>
          <w:lang w:val="en-US" w:eastAsia="ko-KR"/>
        </w:rPr>
        <w:t xml:space="preserve">to </w:t>
      </w:r>
      <w:r w:rsidRPr="001B7D60">
        <w:rPr>
          <w:rFonts w:eastAsia="Malgun Gothic"/>
          <w:lang w:eastAsia="ko-KR"/>
        </w:rPr>
        <w:t>cause value #67</w:t>
      </w:r>
      <w:r w:rsidRPr="00D65623">
        <w:t xml:space="preserve">. </w:t>
      </w:r>
      <w:r w:rsidRPr="001B7D60">
        <w:t>This prevents the UE from attempting SIP registration during the P-CSCF failure period.</w:t>
      </w:r>
      <w:r w:rsidRPr="001B7D60">
        <w:rPr>
          <w:rFonts w:hint="eastAsia"/>
        </w:rPr>
        <w:t xml:space="preserve"> </w:t>
      </w:r>
      <w:r>
        <w:rPr>
          <w:rFonts w:eastAsia="游明朝" w:hint="eastAsia"/>
          <w:lang w:eastAsia="ja-JP"/>
        </w:rPr>
        <w:t>A</w:t>
      </w:r>
      <w:r w:rsidRPr="00D65623">
        <w:t>dditionally, the SMF includes a Back-off Timer IE in the PDU SESSION RELEASE COMMAND message, indicating the duration for which the UE shall refrain from re-establishing a PDU session for SIP signalling.</w:t>
      </w:r>
    </w:p>
    <w:p w14:paraId="67FB16E2" w14:textId="42695507" w:rsidR="00AE23D6" w:rsidRPr="00515E21" w:rsidRDefault="00AE23D6" w:rsidP="00AE23D6">
      <w:pPr>
        <w:rPr>
          <w:rFonts w:eastAsia="游明朝"/>
          <w:lang w:val="en-US" w:eastAsia="ja-JP"/>
        </w:rPr>
      </w:pPr>
      <w:r w:rsidRPr="006A3DED">
        <w:t>Solution #</w:t>
      </w:r>
      <w:r>
        <w:rPr>
          <w:rFonts w:eastAsia="游明朝" w:hint="eastAsia"/>
          <w:lang w:eastAsia="ja-JP"/>
        </w:rPr>
        <w:t>4 proposes</w:t>
      </w:r>
      <w:r w:rsidRPr="005E1959">
        <w:rPr>
          <w:rFonts w:eastAsia="游明朝"/>
          <w:lang w:val="en-US" w:eastAsia="ja-JP"/>
        </w:rPr>
        <w:t xml:space="preserve"> leveraging U</w:t>
      </w:r>
      <w:r>
        <w:rPr>
          <w:rFonts w:eastAsia="游明朝" w:hint="eastAsia"/>
          <w:lang w:val="en-US" w:eastAsia="ja-JP"/>
        </w:rPr>
        <w:t>AC</w:t>
      </w:r>
      <w:r w:rsidRPr="005E1959">
        <w:rPr>
          <w:rFonts w:eastAsia="游明朝"/>
          <w:lang w:val="en-US" w:eastAsia="ja-JP"/>
        </w:rPr>
        <w:t xml:space="preserve"> </w:t>
      </w:r>
      <w:r>
        <w:rPr>
          <w:rFonts w:eastAsia="游明朝" w:hint="eastAsia"/>
          <w:lang w:val="en-US" w:eastAsia="ja-JP"/>
        </w:rPr>
        <w:t>with a</w:t>
      </w:r>
      <w:r w:rsidRPr="005E1959">
        <w:rPr>
          <w:rFonts w:eastAsia="游明朝"/>
          <w:lang w:val="en-US" w:eastAsia="ja-JP"/>
        </w:rPr>
        <w:t>ccess category 9</w:t>
      </w:r>
      <w:r>
        <w:rPr>
          <w:rFonts w:eastAsia="游明朝" w:hint="eastAsia"/>
          <w:lang w:val="en-US" w:eastAsia="ja-JP"/>
        </w:rPr>
        <w:t xml:space="preserve"> (</w:t>
      </w:r>
      <w:r w:rsidRPr="005E1959">
        <w:rPr>
          <w:rFonts w:eastAsia="游明朝"/>
          <w:lang w:val="en-US" w:eastAsia="ja-JP"/>
        </w:rPr>
        <w:t>MO IMS registration</w:t>
      </w:r>
      <w:r>
        <w:rPr>
          <w:rFonts w:eastAsia="游明朝" w:hint="eastAsia"/>
          <w:lang w:val="en-US" w:eastAsia="ja-JP"/>
        </w:rPr>
        <w:t xml:space="preserve">) </w:t>
      </w:r>
      <w:r w:rsidRPr="005E1959">
        <w:rPr>
          <w:rFonts w:eastAsia="游明朝"/>
          <w:lang w:val="en-US" w:eastAsia="ja-JP"/>
        </w:rPr>
        <w:t>as defined in 3GPP</w:t>
      </w:r>
      <w:r w:rsidRPr="00B51A75">
        <w:rPr>
          <w:lang w:eastAsia="zh-CN"/>
        </w:rPr>
        <w:t> </w:t>
      </w:r>
      <w:r w:rsidRPr="00435272">
        <w:rPr>
          <w:rFonts w:eastAsia="游明朝"/>
          <w:lang w:val="en-US" w:eastAsia="ja-JP"/>
        </w:rPr>
        <w:t>TS</w:t>
      </w:r>
      <w:r w:rsidRPr="00435272">
        <w:rPr>
          <w:lang w:eastAsia="zh-CN"/>
        </w:rPr>
        <w:t> </w:t>
      </w:r>
      <w:r w:rsidRPr="00435272">
        <w:rPr>
          <w:rFonts w:eastAsia="游明朝" w:hint="eastAsia"/>
          <w:lang w:eastAsia="ja-JP"/>
        </w:rPr>
        <w:t>2</w:t>
      </w:r>
      <w:r>
        <w:rPr>
          <w:rFonts w:eastAsia="游明朝" w:hint="eastAsia"/>
          <w:lang w:eastAsia="ja-JP"/>
        </w:rPr>
        <w:t>4</w:t>
      </w:r>
      <w:r w:rsidRPr="00435272">
        <w:rPr>
          <w:rFonts w:eastAsia="游明朝" w:hint="eastAsia"/>
          <w:lang w:eastAsia="ja-JP"/>
        </w:rPr>
        <w:t>.</w:t>
      </w:r>
      <w:r>
        <w:rPr>
          <w:rFonts w:eastAsia="游明朝" w:hint="eastAsia"/>
          <w:lang w:eastAsia="ja-JP"/>
        </w:rPr>
        <w:t>501</w:t>
      </w:r>
      <w:r w:rsidRPr="00435272">
        <w:rPr>
          <w:lang w:eastAsia="zh-CN"/>
        </w:rPr>
        <w:t> </w:t>
      </w:r>
      <w:r w:rsidRPr="00435272">
        <w:rPr>
          <w:rFonts w:eastAsia="游明朝" w:hint="eastAsia"/>
          <w:lang w:eastAsia="ja-JP"/>
        </w:rPr>
        <w:t>[</w:t>
      </w:r>
      <w:r>
        <w:rPr>
          <w:rFonts w:eastAsia="游明朝" w:hint="eastAsia"/>
          <w:lang w:eastAsia="ja-JP"/>
        </w:rPr>
        <w:t>6</w:t>
      </w:r>
      <w:r w:rsidRPr="00435272">
        <w:rPr>
          <w:rFonts w:eastAsia="游明朝" w:hint="eastAsia"/>
          <w:lang w:eastAsia="ja-JP"/>
        </w:rPr>
        <w:t>]</w:t>
      </w:r>
      <w:r w:rsidRPr="005E1959">
        <w:rPr>
          <w:rFonts w:eastAsia="游明朝"/>
          <w:lang w:val="en-US" w:eastAsia="ja-JP"/>
        </w:rPr>
        <w:t xml:space="preserve">. By applying access control to UEs using this category, the barring rate can be gradually relaxed to prevent traffic surges. Since </w:t>
      </w:r>
      <w:r>
        <w:rPr>
          <w:rFonts w:eastAsia="游明朝" w:hint="eastAsia"/>
          <w:lang w:val="en-US" w:eastAsia="ja-JP"/>
        </w:rPr>
        <w:t xml:space="preserve">the access </w:t>
      </w:r>
      <w:r w:rsidRPr="005E1959">
        <w:rPr>
          <w:rFonts w:eastAsia="游明朝"/>
          <w:lang w:val="en-US" w:eastAsia="ja-JP"/>
        </w:rPr>
        <w:t>category 9 is limited to IMS registration signaling, this approach enables targeted barring without affecting other communication services.</w:t>
      </w:r>
    </w:p>
    <w:p w14:paraId="26A9C30E" w14:textId="66BC6095" w:rsidR="00AE23D6" w:rsidRDefault="00AE23D6" w:rsidP="00AE23D6">
      <w:pPr>
        <w:rPr>
          <w:rFonts w:eastAsia="Malgun Gothic"/>
          <w:lang w:eastAsia="ko-KR"/>
        </w:rPr>
      </w:pPr>
      <w:r>
        <w:rPr>
          <w:rFonts w:eastAsia="游明朝" w:hint="eastAsia"/>
          <w:lang w:eastAsia="ja-JP"/>
        </w:rPr>
        <w:t>T</w:t>
      </w:r>
      <w:r w:rsidRPr="00130AC7">
        <w:rPr>
          <w:lang w:eastAsia="zh-CN"/>
        </w:rPr>
        <w:t xml:space="preserve">he solutions are presented with pro and con in the </w:t>
      </w:r>
      <w:r>
        <w:rPr>
          <w:rFonts w:hint="eastAsia"/>
          <w:lang w:eastAsia="zh-CN"/>
        </w:rPr>
        <w:t>T</w:t>
      </w:r>
      <w:r>
        <w:rPr>
          <w:lang w:eastAsia="zh-CN"/>
        </w:rPr>
        <w:t>able</w:t>
      </w:r>
      <w:r>
        <w:rPr>
          <w:lang w:val="en-US" w:eastAsia="zh-CN"/>
        </w:rPr>
        <w:t> 7.</w:t>
      </w:r>
      <w:r>
        <w:rPr>
          <w:rFonts w:eastAsia="游明朝" w:hint="eastAsia"/>
          <w:lang w:val="en-US" w:eastAsia="ja-JP"/>
        </w:rPr>
        <w:t>1</w:t>
      </w:r>
      <w:r>
        <w:rPr>
          <w:lang w:val="en-US" w:eastAsia="zh-CN"/>
        </w:rPr>
        <w:t>-1</w:t>
      </w:r>
      <w:r>
        <w:t>.</w:t>
      </w:r>
    </w:p>
    <w:p w14:paraId="59ACB997" w14:textId="5E7F14CF" w:rsidR="00AE23D6" w:rsidRPr="002A5890" w:rsidRDefault="00AE23D6" w:rsidP="00AE23D6">
      <w:pPr>
        <w:pStyle w:val="TH"/>
        <w:rPr>
          <w:lang w:val="en-US" w:eastAsia="zh-CN"/>
        </w:rPr>
      </w:pPr>
      <w:r>
        <w:rPr>
          <w:rFonts w:hint="eastAsia"/>
          <w:lang w:val="en-US" w:eastAsia="zh-CN"/>
        </w:rPr>
        <w:t xml:space="preserve">Table </w:t>
      </w:r>
      <w:r>
        <w:rPr>
          <w:lang w:val="en-US" w:eastAsia="zh-CN"/>
        </w:rPr>
        <w:t>7.</w:t>
      </w:r>
      <w:r>
        <w:rPr>
          <w:rFonts w:eastAsia="游明朝" w:hint="eastAsia"/>
          <w:lang w:val="en-US" w:eastAsia="ja-JP"/>
        </w:rPr>
        <w:t>1</w:t>
      </w:r>
      <w:r>
        <w:rPr>
          <w:lang w:val="en-US" w:eastAsia="zh-CN"/>
        </w:rPr>
        <w:t>-1</w:t>
      </w:r>
      <w:r>
        <w:rPr>
          <w:rFonts w:hint="eastAsia"/>
          <w:lang w:val="en-US" w:eastAsia="zh-CN"/>
        </w:rPr>
        <w:t xml:space="preserve"> </w:t>
      </w:r>
      <w:r>
        <w:rPr>
          <w:lang w:val="en-US" w:eastAsia="zh-CN"/>
        </w:rPr>
        <w:t>Compar</w:t>
      </w:r>
      <w:r>
        <w:rPr>
          <w:rFonts w:hint="eastAsia"/>
          <w:lang w:val="en-US" w:eastAsia="zh-CN"/>
        </w:rPr>
        <w:t>ison</w:t>
      </w:r>
      <w:r>
        <w:rPr>
          <w:rFonts w:eastAsia="游明朝" w:hint="eastAsia"/>
          <w:lang w:val="en-US" w:eastAsia="ja-JP"/>
        </w:rPr>
        <w:t xml:space="preserve"> table of </w:t>
      </w:r>
      <w:r>
        <w:rPr>
          <w:lang w:val="en-US" w:eastAsia="zh-CN"/>
        </w:rPr>
        <w:t>Solution</w:t>
      </w:r>
      <w:r>
        <w:rPr>
          <w:rFonts w:eastAsia="游明朝" w:hint="eastAsia"/>
          <w:lang w:val="en-US" w:eastAsia="ja-JP"/>
        </w:rPr>
        <w:t>s</w:t>
      </w:r>
    </w:p>
    <w:tbl>
      <w:tblPr>
        <w:tblW w:w="9617" w:type="dxa"/>
        <w:tblLayout w:type="fixed"/>
        <w:tblLook w:val="04A0" w:firstRow="1" w:lastRow="0" w:firstColumn="1" w:lastColumn="0" w:noHBand="0" w:noVBand="1"/>
      </w:tblPr>
      <w:tblGrid>
        <w:gridCol w:w="775"/>
        <w:gridCol w:w="556"/>
        <w:gridCol w:w="2115"/>
        <w:gridCol w:w="2115"/>
        <w:gridCol w:w="2028"/>
        <w:gridCol w:w="2028"/>
      </w:tblGrid>
      <w:tr w:rsidR="00AE23D6" w:rsidRPr="004A142E" w14:paraId="4638AEB8" w14:textId="77777777" w:rsidTr="00AE23D6">
        <w:trPr>
          <w:trHeight w:val="311"/>
        </w:trPr>
        <w:tc>
          <w:tcPr>
            <w:tcW w:w="13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8B6F6" w14:textId="77777777" w:rsidR="00AE23D6" w:rsidRPr="006113AB" w:rsidRDefault="00AE23D6" w:rsidP="00131C27">
            <w:pPr>
              <w:pStyle w:val="TAH"/>
              <w:rPr>
                <w:rFonts w:eastAsia="游明朝"/>
                <w:lang w:eastAsia="ja-JP"/>
              </w:rPr>
            </w:pPr>
          </w:p>
        </w:tc>
        <w:tc>
          <w:tcPr>
            <w:tcW w:w="211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14:paraId="306FE4CB" w14:textId="77777777" w:rsidR="00AE23D6" w:rsidRPr="00EB6142" w:rsidRDefault="00AE23D6" w:rsidP="00131C27">
            <w:pPr>
              <w:pStyle w:val="TAH"/>
              <w:rPr>
                <w:rFonts w:eastAsia="游明朝"/>
                <w:lang w:eastAsia="ja-JP"/>
              </w:rPr>
            </w:pPr>
            <w:r w:rsidRPr="006113AB">
              <w:rPr>
                <w:rFonts w:eastAsia="游明朝" w:hint="eastAsia"/>
                <w:lang w:eastAsia="ja-JP"/>
              </w:rPr>
              <w:t>S</w:t>
            </w:r>
            <w:r w:rsidRPr="006113AB">
              <w:rPr>
                <w:rFonts w:eastAsia="游明朝"/>
                <w:lang w:eastAsia="ja-JP"/>
              </w:rPr>
              <w:t>olution#</w:t>
            </w:r>
            <w:r>
              <w:rPr>
                <w:rFonts w:eastAsia="游明朝" w:hint="eastAsia"/>
                <w:lang w:eastAsia="ja-JP"/>
              </w:rPr>
              <w:t>1</w:t>
            </w:r>
          </w:p>
        </w:tc>
        <w:tc>
          <w:tcPr>
            <w:tcW w:w="211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14:paraId="4FA90906" w14:textId="77777777" w:rsidR="00AE23D6" w:rsidRPr="00EB6142" w:rsidRDefault="00AE23D6" w:rsidP="00131C27">
            <w:pPr>
              <w:pStyle w:val="TAH"/>
              <w:rPr>
                <w:rFonts w:eastAsia="游明朝"/>
                <w:lang w:eastAsia="ja-JP"/>
              </w:rPr>
            </w:pPr>
            <w:r w:rsidRPr="006113AB">
              <w:rPr>
                <w:rFonts w:eastAsia="游明朝" w:hint="eastAsia"/>
                <w:lang w:eastAsia="ja-JP"/>
              </w:rPr>
              <w:t>S</w:t>
            </w:r>
            <w:r w:rsidRPr="006113AB">
              <w:rPr>
                <w:rFonts w:eastAsia="游明朝"/>
                <w:lang w:eastAsia="ja-JP"/>
              </w:rPr>
              <w:t>olution#</w:t>
            </w:r>
            <w:r>
              <w:rPr>
                <w:rFonts w:eastAsia="游明朝" w:hint="eastAsia"/>
                <w:lang w:eastAsia="ja-JP"/>
              </w:rPr>
              <w:t>2</w:t>
            </w:r>
          </w:p>
        </w:tc>
        <w:tc>
          <w:tcPr>
            <w:tcW w:w="20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CC1DBF" w14:textId="77777777" w:rsidR="00AE23D6" w:rsidRPr="004A142E" w:rsidRDefault="00AE23D6" w:rsidP="00131C27">
            <w:pPr>
              <w:pStyle w:val="TAH"/>
              <w:rPr>
                <w:rFonts w:eastAsia="游明朝"/>
                <w:lang w:eastAsia="ja-JP"/>
              </w:rPr>
            </w:pPr>
            <w:r w:rsidRPr="006113AB">
              <w:rPr>
                <w:rFonts w:eastAsia="游明朝" w:hint="eastAsia"/>
                <w:lang w:eastAsia="ja-JP"/>
              </w:rPr>
              <w:t>S</w:t>
            </w:r>
            <w:r w:rsidRPr="006113AB">
              <w:rPr>
                <w:rFonts w:eastAsia="游明朝"/>
                <w:lang w:eastAsia="ja-JP"/>
              </w:rPr>
              <w:t>olution#</w:t>
            </w:r>
            <w:r>
              <w:rPr>
                <w:rFonts w:eastAsia="游明朝" w:hint="eastAsia"/>
                <w:lang w:eastAsia="ja-JP"/>
              </w:rPr>
              <w:t>3</w:t>
            </w:r>
          </w:p>
        </w:tc>
        <w:tc>
          <w:tcPr>
            <w:tcW w:w="20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9DF7D0" w14:textId="7C64287C" w:rsidR="00AE23D6" w:rsidRPr="005E1959" w:rsidRDefault="00AE23D6" w:rsidP="00131C27">
            <w:pPr>
              <w:pStyle w:val="TAH"/>
              <w:rPr>
                <w:rFonts w:eastAsia="游明朝"/>
                <w:lang w:eastAsia="ja-JP"/>
              </w:rPr>
            </w:pPr>
            <w:r w:rsidRPr="006113AB">
              <w:rPr>
                <w:rFonts w:eastAsia="游明朝" w:hint="eastAsia"/>
                <w:lang w:eastAsia="ja-JP"/>
              </w:rPr>
              <w:t xml:space="preserve"> S</w:t>
            </w:r>
            <w:r w:rsidRPr="006113AB">
              <w:rPr>
                <w:rFonts w:eastAsia="游明朝"/>
                <w:lang w:eastAsia="ja-JP"/>
              </w:rPr>
              <w:t>olution#</w:t>
            </w:r>
            <w:r>
              <w:rPr>
                <w:rFonts w:eastAsia="游明朝" w:hint="eastAsia"/>
                <w:lang w:eastAsia="ja-JP"/>
              </w:rPr>
              <w:t>4</w:t>
            </w:r>
          </w:p>
        </w:tc>
      </w:tr>
      <w:tr w:rsidR="00AE23D6" w:rsidRPr="00651501" w14:paraId="613DD4EA" w14:textId="77777777" w:rsidTr="00AE23D6">
        <w:trPr>
          <w:trHeight w:val="596"/>
        </w:trPr>
        <w:tc>
          <w:tcPr>
            <w:tcW w:w="775" w:type="dxa"/>
            <w:vMerge w:val="restart"/>
            <w:tcBorders>
              <w:top w:val="single" w:sz="4" w:space="0" w:color="auto"/>
              <w:left w:val="single" w:sz="4" w:space="0" w:color="auto"/>
              <w:right w:val="single" w:sz="4" w:space="0" w:color="auto"/>
            </w:tcBorders>
            <w:shd w:val="clear" w:color="auto" w:fill="D9D9D9" w:themeFill="background1" w:themeFillShade="D9"/>
          </w:tcPr>
          <w:p w14:paraId="07939F9D" w14:textId="77777777" w:rsidR="00AE23D6" w:rsidRDefault="00AE23D6" w:rsidP="003B240E">
            <w:pPr>
              <w:pStyle w:val="TAL"/>
              <w:rPr>
                <w:lang w:eastAsia="ja-JP"/>
              </w:rPr>
            </w:pPr>
            <w:r>
              <w:rPr>
                <w:lang w:eastAsia="ja-JP"/>
              </w:rPr>
              <w:t>Impact</w:t>
            </w:r>
          </w:p>
        </w:tc>
        <w:tc>
          <w:tcPr>
            <w:tcW w:w="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5F0A8C" w14:textId="77777777" w:rsidR="00AE23D6" w:rsidRDefault="00AE23D6" w:rsidP="003B240E">
            <w:pPr>
              <w:pStyle w:val="TAL"/>
              <w:rPr>
                <w:lang w:eastAsia="ja-JP"/>
              </w:rPr>
            </w:pPr>
            <w:r>
              <w:rPr>
                <w:rFonts w:hint="eastAsia"/>
                <w:lang w:eastAsia="ja-JP"/>
              </w:rPr>
              <w:t>Pro</w:t>
            </w:r>
          </w:p>
        </w:tc>
        <w:tc>
          <w:tcPr>
            <w:tcW w:w="2115" w:type="dxa"/>
            <w:tcBorders>
              <w:top w:val="single" w:sz="4" w:space="0" w:color="auto"/>
              <w:left w:val="single" w:sz="4" w:space="0" w:color="auto"/>
              <w:bottom w:val="single" w:sz="4" w:space="0" w:color="auto"/>
              <w:right w:val="single" w:sz="4" w:space="0" w:color="auto"/>
            </w:tcBorders>
            <w:noWrap/>
          </w:tcPr>
          <w:p w14:paraId="6A2485C2" w14:textId="77777777" w:rsidR="00AE23D6" w:rsidRDefault="00AE23D6" w:rsidP="003B240E">
            <w:pPr>
              <w:pStyle w:val="TAL"/>
              <w:rPr>
                <w:lang w:eastAsia="ja-JP"/>
              </w:rPr>
            </w:pPr>
            <w:r>
              <w:rPr>
                <w:lang w:eastAsia="ja-JP"/>
              </w:rPr>
              <w:t>No impacts to IMS Network</w:t>
            </w:r>
            <w:r>
              <w:rPr>
                <w:rFonts w:hint="eastAsia"/>
                <w:lang w:eastAsia="ja-JP"/>
              </w:rPr>
              <w:t>.</w:t>
            </w:r>
            <w:r>
              <w:rPr>
                <w:lang w:eastAsia="ja-JP"/>
              </w:rPr>
              <w:br/>
              <w:t>No impacts to the packet domain</w:t>
            </w:r>
            <w:r>
              <w:rPr>
                <w:rFonts w:hint="eastAsia"/>
                <w:lang w:eastAsia="ja-JP"/>
              </w:rPr>
              <w:t>.</w:t>
            </w:r>
          </w:p>
        </w:tc>
        <w:tc>
          <w:tcPr>
            <w:tcW w:w="2115" w:type="dxa"/>
            <w:tcBorders>
              <w:top w:val="single" w:sz="4" w:space="0" w:color="auto"/>
              <w:left w:val="single" w:sz="4" w:space="0" w:color="auto"/>
              <w:bottom w:val="single" w:sz="4" w:space="0" w:color="auto"/>
              <w:right w:val="single" w:sz="4" w:space="0" w:color="auto"/>
            </w:tcBorders>
            <w:noWrap/>
          </w:tcPr>
          <w:p w14:paraId="162C48B5" w14:textId="77777777" w:rsidR="00AE23D6" w:rsidRDefault="00AE23D6" w:rsidP="003B240E">
            <w:pPr>
              <w:pStyle w:val="TAL"/>
              <w:rPr>
                <w:lang w:eastAsia="ja-JP"/>
              </w:rPr>
            </w:pPr>
            <w:r w:rsidRPr="000F7642">
              <w:rPr>
                <w:lang w:eastAsia="ja-JP"/>
              </w:rPr>
              <w:t xml:space="preserve">No </w:t>
            </w:r>
            <w:r>
              <w:rPr>
                <w:lang w:eastAsia="ja-JP"/>
              </w:rPr>
              <w:t>i</w:t>
            </w:r>
            <w:r w:rsidRPr="000F7642">
              <w:rPr>
                <w:lang w:eastAsia="ja-JP"/>
              </w:rPr>
              <w:t>mpacts to IMS Network</w:t>
            </w:r>
          </w:p>
        </w:tc>
        <w:tc>
          <w:tcPr>
            <w:tcW w:w="2028" w:type="dxa"/>
            <w:tcBorders>
              <w:top w:val="single" w:sz="4" w:space="0" w:color="auto"/>
              <w:left w:val="single" w:sz="4" w:space="0" w:color="auto"/>
              <w:bottom w:val="single" w:sz="4" w:space="0" w:color="auto"/>
              <w:right w:val="single" w:sz="4" w:space="0" w:color="auto"/>
            </w:tcBorders>
          </w:tcPr>
          <w:p w14:paraId="3BEE0A71" w14:textId="77777777" w:rsidR="00AE23D6" w:rsidRPr="00723671" w:rsidRDefault="00AE23D6" w:rsidP="003B240E">
            <w:pPr>
              <w:pStyle w:val="TAL"/>
              <w:rPr>
                <w:rFonts w:eastAsia="Malgun Gothic"/>
                <w:lang w:eastAsia="ko-KR"/>
              </w:rPr>
            </w:pPr>
            <w:r>
              <w:rPr>
                <w:lang w:eastAsia="ja-JP"/>
              </w:rPr>
              <w:t>No impact to IMS Network</w:t>
            </w:r>
            <w:r>
              <w:rPr>
                <w:rFonts w:hint="eastAsia"/>
                <w:lang w:eastAsia="ja-JP"/>
              </w:rPr>
              <w:t>.</w:t>
            </w:r>
            <w:r>
              <w:rPr>
                <w:lang w:eastAsia="ja-JP"/>
              </w:rPr>
              <w:br/>
            </w:r>
            <w:r w:rsidRPr="002A5890">
              <w:rPr>
                <w:lang w:eastAsia="ja-JP"/>
              </w:rPr>
              <w:t>Works with legacy UEs</w:t>
            </w:r>
            <w:r>
              <w:rPr>
                <w:rFonts w:hint="eastAsia"/>
                <w:lang w:eastAsia="ja-JP"/>
              </w:rPr>
              <w:t>.</w:t>
            </w:r>
          </w:p>
        </w:tc>
        <w:tc>
          <w:tcPr>
            <w:tcW w:w="2028" w:type="dxa"/>
            <w:tcBorders>
              <w:top w:val="single" w:sz="4" w:space="0" w:color="auto"/>
              <w:left w:val="single" w:sz="4" w:space="0" w:color="auto"/>
              <w:bottom w:val="single" w:sz="4" w:space="0" w:color="auto"/>
              <w:right w:val="single" w:sz="4" w:space="0" w:color="auto"/>
            </w:tcBorders>
          </w:tcPr>
          <w:p w14:paraId="36135DDA" w14:textId="77777777" w:rsidR="00AE23D6" w:rsidRPr="00EF20E0" w:rsidRDefault="00AE23D6" w:rsidP="003B240E">
            <w:pPr>
              <w:pStyle w:val="TAL"/>
              <w:rPr>
                <w:lang w:eastAsia="ja-JP"/>
              </w:rPr>
            </w:pPr>
            <w:r w:rsidRPr="00EF20E0">
              <w:rPr>
                <w:lang w:eastAsia="ja-JP"/>
              </w:rPr>
              <w:t>No impact to IMS Network</w:t>
            </w:r>
            <w:r w:rsidRPr="00EF20E0">
              <w:rPr>
                <w:rFonts w:hint="eastAsia"/>
                <w:lang w:eastAsia="ja-JP"/>
              </w:rPr>
              <w:t xml:space="preserve"> and SIP Client of the UE.</w:t>
            </w:r>
          </w:p>
          <w:p w14:paraId="20045501" w14:textId="77777777" w:rsidR="00AE23D6" w:rsidRPr="00EF20E0" w:rsidRDefault="00AE23D6" w:rsidP="003B240E">
            <w:pPr>
              <w:pStyle w:val="TAL"/>
              <w:rPr>
                <w:lang w:eastAsia="ja-JP"/>
              </w:rPr>
            </w:pPr>
            <w:r w:rsidRPr="00EF20E0">
              <w:rPr>
                <w:lang w:eastAsia="ja-JP"/>
              </w:rPr>
              <w:t>Works with legacy UEs</w:t>
            </w:r>
            <w:r w:rsidRPr="00EF20E0">
              <w:rPr>
                <w:rFonts w:hint="eastAsia"/>
                <w:lang w:eastAsia="ja-JP"/>
              </w:rPr>
              <w:t>.</w:t>
            </w:r>
          </w:p>
        </w:tc>
      </w:tr>
      <w:tr w:rsidR="00AE23D6" w:rsidRPr="00651501" w14:paraId="41C40028" w14:textId="77777777" w:rsidTr="00AE23D6">
        <w:trPr>
          <w:trHeight w:val="1019"/>
        </w:trPr>
        <w:tc>
          <w:tcPr>
            <w:tcW w:w="775" w:type="dxa"/>
            <w:vMerge/>
            <w:tcBorders>
              <w:left w:val="single" w:sz="4" w:space="0" w:color="auto"/>
              <w:bottom w:val="single" w:sz="4" w:space="0" w:color="auto"/>
              <w:right w:val="single" w:sz="4" w:space="0" w:color="auto"/>
            </w:tcBorders>
            <w:shd w:val="clear" w:color="auto" w:fill="D9D9D9" w:themeFill="background1" w:themeFillShade="D9"/>
          </w:tcPr>
          <w:p w14:paraId="1C1DEEC6" w14:textId="77777777" w:rsidR="00AE23D6" w:rsidRDefault="00AE23D6" w:rsidP="003B240E">
            <w:pPr>
              <w:pStyle w:val="TAL"/>
              <w:rPr>
                <w:lang w:eastAsia="ja-JP"/>
              </w:rPr>
            </w:pPr>
          </w:p>
        </w:tc>
        <w:tc>
          <w:tcPr>
            <w:tcW w:w="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5DECA2" w14:textId="77777777" w:rsidR="00AE23D6" w:rsidRPr="00F47C4E" w:rsidRDefault="00AE23D6" w:rsidP="003B240E">
            <w:pPr>
              <w:pStyle w:val="TAL"/>
              <w:rPr>
                <w:lang w:eastAsia="ja-JP"/>
              </w:rPr>
            </w:pPr>
            <w:r>
              <w:rPr>
                <w:rFonts w:hint="eastAsia"/>
                <w:lang w:eastAsia="ja-JP"/>
              </w:rPr>
              <w:t>Con</w:t>
            </w:r>
          </w:p>
        </w:tc>
        <w:tc>
          <w:tcPr>
            <w:tcW w:w="2115" w:type="dxa"/>
            <w:tcBorders>
              <w:top w:val="single" w:sz="4" w:space="0" w:color="auto"/>
              <w:left w:val="single" w:sz="4" w:space="0" w:color="auto"/>
              <w:bottom w:val="single" w:sz="4" w:space="0" w:color="auto"/>
              <w:right w:val="single" w:sz="4" w:space="0" w:color="auto"/>
            </w:tcBorders>
            <w:noWrap/>
          </w:tcPr>
          <w:p w14:paraId="03F7E28A" w14:textId="77777777" w:rsidR="00AE23D6" w:rsidRDefault="00AE23D6" w:rsidP="003B240E">
            <w:pPr>
              <w:pStyle w:val="TAL"/>
              <w:rPr>
                <w:lang w:eastAsia="zh-CN"/>
              </w:rPr>
            </w:pPr>
            <w:r w:rsidRPr="004A142E">
              <w:rPr>
                <w:lang w:eastAsia="zh-CN"/>
              </w:rPr>
              <w:t>The SIP Client of the UE needs to be modified, i.e. the solution relies on UE supporting the new functionality.</w:t>
            </w:r>
          </w:p>
          <w:p w14:paraId="68E93A1D" w14:textId="77777777" w:rsidR="00AC58AA" w:rsidRDefault="00AC58AA" w:rsidP="003B240E">
            <w:pPr>
              <w:pStyle w:val="TAL"/>
              <w:rPr>
                <w:lang w:eastAsia="ja-JP"/>
              </w:rPr>
            </w:pPr>
          </w:p>
          <w:p w14:paraId="054BE05E" w14:textId="1A69587E" w:rsidR="00AC58AA" w:rsidRPr="00AC58AA" w:rsidRDefault="00AC58AA" w:rsidP="003B240E">
            <w:pPr>
              <w:pStyle w:val="TAL"/>
              <w:rPr>
                <w:lang w:eastAsia="ja-JP"/>
              </w:rPr>
            </w:pPr>
            <w:r w:rsidRPr="00106397">
              <w:rPr>
                <w:rFonts w:eastAsia="Malgun Gothic"/>
                <w:lang w:eastAsia="ko-KR"/>
              </w:rPr>
              <w:t>Because the</w:t>
            </w:r>
            <w:r>
              <w:rPr>
                <w:rFonts w:eastAsia="Malgun Gothic" w:hint="eastAsia"/>
                <w:lang w:eastAsia="ko-KR"/>
              </w:rPr>
              <w:t xml:space="preserve"> initial</w:t>
            </w:r>
            <w:r w:rsidRPr="00106397">
              <w:rPr>
                <w:rFonts w:eastAsia="Malgun Gothic"/>
                <w:lang w:eastAsia="ko-KR"/>
              </w:rPr>
              <w:t xml:space="preserve"> timer value is</w:t>
            </w:r>
            <w:r>
              <w:rPr>
                <w:rFonts w:eastAsia="Malgun Gothic" w:hint="eastAsia"/>
                <w:lang w:eastAsia="ko-KR"/>
              </w:rPr>
              <w:t xml:space="preserve"> locally</w:t>
            </w:r>
            <w:r w:rsidRPr="00106397">
              <w:rPr>
                <w:rFonts w:eastAsia="Malgun Gothic"/>
                <w:lang w:eastAsia="ko-KR"/>
              </w:rPr>
              <w:t xml:space="preserve"> preconfigured</w:t>
            </w:r>
            <w:r>
              <w:rPr>
                <w:rFonts w:eastAsia="Malgun Gothic" w:hint="eastAsia"/>
                <w:lang w:eastAsia="ko-KR"/>
              </w:rPr>
              <w:t xml:space="preserve"> with fixed value at UE</w:t>
            </w:r>
            <w:r w:rsidRPr="00106397">
              <w:rPr>
                <w:rFonts w:eastAsia="Malgun Gothic"/>
                <w:lang w:eastAsia="ko-KR"/>
              </w:rPr>
              <w:t>, it does not reflect the severity of the P-CSCF failure, causing the UE to proceed with PDN establishment regardless of the network condition</w:t>
            </w:r>
            <w:r>
              <w:rPr>
                <w:rFonts w:eastAsia="Malgun Gothic" w:hint="eastAsia"/>
                <w:lang w:eastAsia="ko-KR"/>
              </w:rPr>
              <w:t>.</w:t>
            </w:r>
          </w:p>
        </w:tc>
        <w:tc>
          <w:tcPr>
            <w:tcW w:w="2115" w:type="dxa"/>
            <w:tcBorders>
              <w:top w:val="single" w:sz="4" w:space="0" w:color="auto"/>
              <w:left w:val="single" w:sz="4" w:space="0" w:color="auto"/>
              <w:bottom w:val="single" w:sz="4" w:space="0" w:color="auto"/>
              <w:right w:val="single" w:sz="4" w:space="0" w:color="auto"/>
            </w:tcBorders>
            <w:noWrap/>
          </w:tcPr>
          <w:p w14:paraId="4AEB1DA3" w14:textId="77777777" w:rsidR="00AE23D6" w:rsidRDefault="00AE23D6" w:rsidP="003B240E">
            <w:pPr>
              <w:pStyle w:val="TAL"/>
              <w:rPr>
                <w:lang w:eastAsia="ja-JP"/>
              </w:rPr>
            </w:pPr>
            <w:r w:rsidRPr="004A142E">
              <w:rPr>
                <w:lang w:eastAsia="zh-CN"/>
              </w:rPr>
              <w:t>The SIP Client of the UE needs to be modified i.e.</w:t>
            </w:r>
            <w:r>
              <w:rPr>
                <w:rFonts w:hint="eastAsia"/>
                <w:lang w:eastAsia="ja-JP"/>
              </w:rPr>
              <w:t xml:space="preserve"> </w:t>
            </w:r>
            <w:r w:rsidRPr="004A142E">
              <w:rPr>
                <w:lang w:eastAsia="zh-CN"/>
              </w:rPr>
              <w:t>SIP registration suppression.</w:t>
            </w:r>
            <w:r>
              <w:rPr>
                <w:lang w:eastAsia="zh-CN"/>
              </w:rPr>
              <w:br/>
            </w:r>
            <w:r>
              <w:rPr>
                <w:rFonts w:hint="eastAsia"/>
                <w:lang w:eastAsia="ja-JP"/>
              </w:rPr>
              <w:t>M</w:t>
            </w:r>
            <w:r w:rsidRPr="004A142E">
              <w:rPr>
                <w:lang w:eastAsia="zh-CN"/>
              </w:rPr>
              <w:t>inimal functional enhancements to the 5GC</w:t>
            </w:r>
            <w:r>
              <w:rPr>
                <w:rFonts w:hint="eastAsia"/>
                <w:lang w:eastAsia="ja-JP"/>
              </w:rPr>
              <w:t xml:space="preserve"> </w:t>
            </w:r>
            <w:r>
              <w:rPr>
                <w:lang w:eastAsia="zh-CN"/>
              </w:rPr>
              <w:t>(SMF, AMF)</w:t>
            </w:r>
            <w:r>
              <w:rPr>
                <w:rFonts w:hint="eastAsia"/>
                <w:lang w:eastAsia="ja-JP"/>
              </w:rPr>
              <w:t xml:space="preserve"> </w:t>
            </w:r>
            <w:r w:rsidRPr="0037325D">
              <w:rPr>
                <w:lang w:eastAsia="ja-JP"/>
              </w:rPr>
              <w:t>such as extending IEs in PCO/ePCO.</w:t>
            </w:r>
          </w:p>
          <w:p w14:paraId="38DCC57D" w14:textId="77777777" w:rsidR="00AE23D6" w:rsidRPr="006113AB" w:rsidRDefault="00AE23D6" w:rsidP="003B240E">
            <w:pPr>
              <w:pStyle w:val="TAL"/>
              <w:rPr>
                <w:lang w:eastAsia="ja-JP"/>
              </w:rPr>
            </w:pPr>
            <w:r w:rsidRPr="006113AB">
              <w:rPr>
                <w:rFonts w:hint="eastAsia"/>
                <w:lang w:eastAsia="ja-JP"/>
              </w:rPr>
              <w:t>R</w:t>
            </w:r>
            <w:r w:rsidRPr="006113AB">
              <w:rPr>
                <w:lang w:eastAsia="ja-JP"/>
              </w:rPr>
              <w:t>elying on a single</w:t>
            </w:r>
            <w:r w:rsidRPr="006113AB">
              <w:rPr>
                <w:rFonts w:hint="eastAsia"/>
                <w:lang w:eastAsia="ja-JP"/>
              </w:rPr>
              <w:t xml:space="preserve"> </w:t>
            </w:r>
            <w:r w:rsidRPr="006113AB">
              <w:rPr>
                <w:lang w:eastAsia="ja-JP"/>
              </w:rPr>
              <w:t xml:space="preserve">detection method, such as Rx interface monitoring, </w:t>
            </w:r>
            <w:r w:rsidRPr="006113AB">
              <w:rPr>
                <w:rFonts w:hint="eastAsia"/>
                <w:lang w:eastAsia="ja-JP"/>
              </w:rPr>
              <w:t xml:space="preserve">might </w:t>
            </w:r>
            <w:r w:rsidRPr="006113AB">
              <w:rPr>
                <w:lang w:eastAsia="ja-JP"/>
              </w:rPr>
              <w:t>lead to inaccurate determination of P-CSCF failure.</w:t>
            </w:r>
          </w:p>
          <w:p w14:paraId="08912CFF" w14:textId="77777777" w:rsidR="00AE23D6" w:rsidRPr="00A74348" w:rsidRDefault="00AE23D6" w:rsidP="003B240E">
            <w:pPr>
              <w:pStyle w:val="TAL"/>
              <w:rPr>
                <w:lang w:val="en-US" w:eastAsia="ja-JP"/>
              </w:rPr>
            </w:pPr>
            <w:r w:rsidRPr="006113AB">
              <w:rPr>
                <w:lang w:eastAsia="ja-JP"/>
              </w:rPr>
              <w:t>A bulk failure notification procedure implies sending individual notifications for all users currently registered in th</w:t>
            </w:r>
            <w:r w:rsidRPr="006113AB">
              <w:rPr>
                <w:rFonts w:hint="eastAsia"/>
                <w:lang w:eastAsia="ja-JP"/>
              </w:rPr>
              <w:t>e</w:t>
            </w:r>
            <w:r w:rsidRPr="006113AB">
              <w:rPr>
                <w:lang w:eastAsia="ja-JP"/>
              </w:rPr>
              <w:t xml:space="preserve"> P-CSCF</w:t>
            </w:r>
            <w:r w:rsidRPr="006113AB">
              <w:rPr>
                <w:rFonts w:hint="eastAsia"/>
                <w:lang w:val="en-US" w:eastAsia="ja-JP"/>
              </w:rPr>
              <w:t>,</w:t>
            </w:r>
          </w:p>
        </w:tc>
        <w:tc>
          <w:tcPr>
            <w:tcW w:w="2028" w:type="dxa"/>
            <w:tcBorders>
              <w:top w:val="single" w:sz="4" w:space="0" w:color="auto"/>
              <w:left w:val="single" w:sz="4" w:space="0" w:color="auto"/>
              <w:bottom w:val="single" w:sz="4" w:space="0" w:color="auto"/>
              <w:right w:val="single" w:sz="4" w:space="0" w:color="auto"/>
            </w:tcBorders>
          </w:tcPr>
          <w:p w14:paraId="4477EB48" w14:textId="1668BF93" w:rsidR="00AE23D6" w:rsidRDefault="003039CD" w:rsidP="003B240E">
            <w:pPr>
              <w:pStyle w:val="TAL"/>
              <w:rPr>
                <w:lang w:eastAsia="ja-JP"/>
              </w:rPr>
            </w:pPr>
            <w:r w:rsidRPr="00521048">
              <w:rPr>
                <w:rFonts w:hint="eastAsia"/>
                <w:lang w:eastAsia="zh-CN"/>
              </w:rPr>
              <w:t xml:space="preserve">This solution requires </w:t>
            </w:r>
            <w:r w:rsidRPr="00355AEA">
              <w:rPr>
                <w:lang w:eastAsia="zh-CN"/>
              </w:rPr>
              <w:t>EPS readiness to accommodate fallback traffic for voice services</w:t>
            </w:r>
            <w:r>
              <w:rPr>
                <w:rFonts w:eastAsia="Malgun Gothic" w:hint="eastAsia"/>
                <w:lang w:eastAsia="ko-KR"/>
              </w:rPr>
              <w:t>.</w:t>
            </w:r>
          </w:p>
        </w:tc>
        <w:tc>
          <w:tcPr>
            <w:tcW w:w="2028" w:type="dxa"/>
            <w:tcBorders>
              <w:top w:val="single" w:sz="4" w:space="0" w:color="auto"/>
              <w:left w:val="single" w:sz="4" w:space="0" w:color="auto"/>
              <w:bottom w:val="single" w:sz="4" w:space="0" w:color="auto"/>
              <w:right w:val="single" w:sz="4" w:space="0" w:color="auto"/>
            </w:tcBorders>
          </w:tcPr>
          <w:p w14:paraId="478A0F49" w14:textId="77777777" w:rsidR="00AE23D6" w:rsidRPr="008A5BDF" w:rsidRDefault="00AE23D6" w:rsidP="003B240E">
            <w:pPr>
              <w:pStyle w:val="TAL"/>
              <w:rPr>
                <w:lang w:eastAsia="ja-JP"/>
              </w:rPr>
            </w:pPr>
            <w:r w:rsidRPr="008A5BDF">
              <w:rPr>
                <w:lang w:val="en-US" w:eastAsia="ja-JP"/>
              </w:rPr>
              <w:t>Retried SIP requests from IMS registered UE cannot be prevented, resulting in remaining load</w:t>
            </w:r>
            <w:r>
              <w:rPr>
                <w:rFonts w:hint="eastAsia"/>
                <w:lang w:val="en-US" w:eastAsia="ja-JP"/>
              </w:rPr>
              <w:t>.</w:t>
            </w:r>
          </w:p>
          <w:p w14:paraId="16792D1A" w14:textId="77777777" w:rsidR="00AE23D6" w:rsidRDefault="00AE23D6" w:rsidP="003B240E">
            <w:pPr>
              <w:pStyle w:val="TAL"/>
              <w:rPr>
                <w:lang w:eastAsia="ja-JP"/>
              </w:rPr>
            </w:pPr>
            <w:r w:rsidRPr="00A216DB">
              <w:rPr>
                <w:rFonts w:hint="eastAsia"/>
                <w:lang w:eastAsia="zh-CN"/>
              </w:rPr>
              <w:t xml:space="preserve">In </w:t>
            </w:r>
            <w:r w:rsidRPr="00A216DB">
              <w:rPr>
                <w:lang w:eastAsia="zh-CN"/>
              </w:rPr>
              <w:t>case of roaming and network sharing including MVNO scenario, SLA or OAM level agreement may be needed.</w:t>
            </w:r>
          </w:p>
        </w:tc>
      </w:tr>
      <w:tr w:rsidR="00AE23D6" w14:paraId="658805A3" w14:textId="77777777" w:rsidTr="00AE23D6">
        <w:trPr>
          <w:trHeight w:val="311"/>
        </w:trPr>
        <w:tc>
          <w:tcPr>
            <w:tcW w:w="13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46E3D6" w14:textId="77777777" w:rsidR="00AE23D6" w:rsidRPr="007812ED" w:rsidRDefault="00AE23D6" w:rsidP="003B240E">
            <w:pPr>
              <w:pStyle w:val="TAL"/>
              <w:rPr>
                <w:lang w:eastAsia="ja-JP"/>
              </w:rPr>
            </w:pPr>
            <w:r>
              <w:rPr>
                <w:lang w:eastAsia="ja-JP"/>
              </w:rPr>
              <w:t>Access dependency</w:t>
            </w:r>
          </w:p>
        </w:tc>
        <w:tc>
          <w:tcPr>
            <w:tcW w:w="2115" w:type="dxa"/>
            <w:tcBorders>
              <w:top w:val="single" w:sz="4" w:space="0" w:color="auto"/>
              <w:left w:val="single" w:sz="4" w:space="0" w:color="auto"/>
              <w:bottom w:val="single" w:sz="4" w:space="0" w:color="auto"/>
              <w:right w:val="single" w:sz="4" w:space="0" w:color="auto"/>
            </w:tcBorders>
            <w:noWrap/>
          </w:tcPr>
          <w:p w14:paraId="159F5266" w14:textId="77777777" w:rsidR="00AE23D6" w:rsidRDefault="00AE23D6" w:rsidP="003B240E">
            <w:pPr>
              <w:pStyle w:val="TAL"/>
              <w:rPr>
                <w:lang w:eastAsia="ja-JP"/>
              </w:rPr>
            </w:pPr>
            <w:r w:rsidRPr="007812ED">
              <w:rPr>
                <w:lang w:eastAsia="ja-JP"/>
              </w:rPr>
              <w:t>Access independent, it can support 5G, 4G and all other accesses.</w:t>
            </w:r>
          </w:p>
        </w:tc>
        <w:tc>
          <w:tcPr>
            <w:tcW w:w="2115" w:type="dxa"/>
            <w:tcBorders>
              <w:top w:val="single" w:sz="4" w:space="0" w:color="auto"/>
              <w:left w:val="single" w:sz="4" w:space="0" w:color="auto"/>
              <w:bottom w:val="single" w:sz="4" w:space="0" w:color="auto"/>
              <w:right w:val="single" w:sz="4" w:space="0" w:color="auto"/>
            </w:tcBorders>
            <w:noWrap/>
          </w:tcPr>
          <w:p w14:paraId="1C28DBBD" w14:textId="77777777" w:rsidR="00AE23D6" w:rsidRDefault="00AE23D6" w:rsidP="003B240E">
            <w:pPr>
              <w:pStyle w:val="TAL"/>
              <w:rPr>
                <w:lang w:eastAsia="ja-JP"/>
              </w:rPr>
            </w:pPr>
            <w:r>
              <w:rPr>
                <w:lang w:eastAsia="ja-JP"/>
              </w:rPr>
              <w:t>Covers 5G</w:t>
            </w:r>
          </w:p>
        </w:tc>
        <w:tc>
          <w:tcPr>
            <w:tcW w:w="2028" w:type="dxa"/>
            <w:tcBorders>
              <w:top w:val="single" w:sz="4" w:space="0" w:color="auto"/>
              <w:left w:val="single" w:sz="4" w:space="0" w:color="auto"/>
              <w:bottom w:val="single" w:sz="4" w:space="0" w:color="auto"/>
              <w:right w:val="single" w:sz="4" w:space="0" w:color="auto"/>
            </w:tcBorders>
          </w:tcPr>
          <w:p w14:paraId="66829C7A" w14:textId="77777777" w:rsidR="00AE23D6" w:rsidRDefault="00AE23D6" w:rsidP="003B240E">
            <w:pPr>
              <w:pStyle w:val="TAL"/>
              <w:rPr>
                <w:lang w:eastAsia="ja-JP"/>
              </w:rPr>
            </w:pPr>
            <w:r>
              <w:rPr>
                <w:lang w:eastAsia="ja-JP"/>
              </w:rPr>
              <w:t>Covers 5G</w:t>
            </w:r>
          </w:p>
        </w:tc>
        <w:tc>
          <w:tcPr>
            <w:tcW w:w="2028" w:type="dxa"/>
            <w:tcBorders>
              <w:top w:val="single" w:sz="4" w:space="0" w:color="auto"/>
              <w:left w:val="single" w:sz="4" w:space="0" w:color="auto"/>
              <w:bottom w:val="single" w:sz="4" w:space="0" w:color="auto"/>
              <w:right w:val="single" w:sz="4" w:space="0" w:color="auto"/>
            </w:tcBorders>
          </w:tcPr>
          <w:p w14:paraId="3BB9E4B7" w14:textId="77777777" w:rsidR="00AE23D6" w:rsidRDefault="00AE23D6" w:rsidP="003B240E">
            <w:pPr>
              <w:pStyle w:val="TAL"/>
              <w:rPr>
                <w:lang w:eastAsia="ja-JP"/>
              </w:rPr>
            </w:pPr>
            <w:r>
              <w:rPr>
                <w:lang w:eastAsia="ja-JP"/>
              </w:rPr>
              <w:t>Covers 5G</w:t>
            </w:r>
          </w:p>
        </w:tc>
      </w:tr>
    </w:tbl>
    <w:p w14:paraId="2E4D3128" w14:textId="77777777" w:rsidR="00AE23D6" w:rsidRPr="00363C36" w:rsidRDefault="00AE23D6" w:rsidP="00AE23D6">
      <w:pPr>
        <w:rPr>
          <w:rFonts w:eastAsia="Malgun Gothic"/>
          <w:lang w:eastAsia="ko-KR"/>
        </w:rPr>
      </w:pPr>
    </w:p>
    <w:p w14:paraId="75FA781F" w14:textId="297EAD54" w:rsidR="00AE23D6" w:rsidRPr="00AE23D6" w:rsidRDefault="00AE23D6" w:rsidP="00AE23D6">
      <w:pPr>
        <w:pStyle w:val="EditorsNote"/>
        <w:rPr>
          <w:rFonts w:eastAsia="游明朝"/>
          <w:lang w:eastAsia="ja-JP"/>
        </w:rPr>
      </w:pPr>
      <w:r w:rsidRPr="003964A6">
        <w:t>Editor's note:</w:t>
      </w:r>
      <w:r w:rsidRPr="003964A6">
        <w:tab/>
      </w:r>
      <w:r>
        <w:t xml:space="preserve">This clause </w:t>
      </w:r>
      <w:r w:rsidRPr="00D01DBC">
        <w:rPr>
          <w:rFonts w:eastAsia="游明朝"/>
          <w:lang w:eastAsia="ja-JP"/>
        </w:rPr>
        <w:t xml:space="preserve">is subject to revision in response to input from </w:t>
      </w:r>
      <w:r>
        <w:rPr>
          <w:rFonts w:eastAsia="游明朝" w:hint="eastAsia"/>
          <w:lang w:eastAsia="ja-JP"/>
        </w:rPr>
        <w:t xml:space="preserve">SA2, </w:t>
      </w:r>
      <w:r>
        <w:rPr>
          <w:rFonts w:eastAsia="游明朝"/>
          <w:lang w:eastAsia="ja-JP"/>
        </w:rPr>
        <w:t>CT1</w:t>
      </w:r>
      <w:r>
        <w:rPr>
          <w:rFonts w:eastAsia="游明朝" w:hint="eastAsia"/>
          <w:lang w:eastAsia="ja-JP"/>
        </w:rPr>
        <w:t xml:space="preserve"> and CT3</w:t>
      </w:r>
      <w:r w:rsidRPr="00D01DBC">
        <w:rPr>
          <w:rFonts w:eastAsia="游明朝"/>
          <w:lang w:eastAsia="ja-JP"/>
        </w:rPr>
        <w:t>.</w:t>
      </w:r>
    </w:p>
    <w:p w14:paraId="2C4CECF4" w14:textId="77777777" w:rsidR="009336E3" w:rsidRDefault="009336E3" w:rsidP="009336E3">
      <w:pPr>
        <w:pStyle w:val="Heading1"/>
        <w:rPr>
          <w:lang w:eastAsia="zh-CN"/>
        </w:rPr>
      </w:pPr>
      <w:bookmarkStart w:id="107" w:name="_Toc148100536"/>
      <w:bookmarkStart w:id="108" w:name="_Toc148100962"/>
      <w:bookmarkStart w:id="109" w:name="_Toc148102134"/>
      <w:bookmarkStart w:id="110" w:name="_Toc149032247"/>
      <w:bookmarkStart w:id="111" w:name="_Toc149032806"/>
      <w:bookmarkStart w:id="112" w:name="_Toc214553939"/>
      <w:r>
        <w:rPr>
          <w:lang w:eastAsia="zh-CN"/>
        </w:rPr>
        <w:t>8</w:t>
      </w:r>
      <w:r>
        <w:rPr>
          <w:rFonts w:hint="eastAsia"/>
          <w:lang w:eastAsia="zh-CN"/>
        </w:rPr>
        <w:tab/>
        <w:t>Conclusions</w:t>
      </w:r>
      <w:bookmarkEnd w:id="107"/>
      <w:bookmarkEnd w:id="108"/>
      <w:bookmarkEnd w:id="109"/>
      <w:bookmarkEnd w:id="110"/>
      <w:bookmarkEnd w:id="111"/>
      <w:bookmarkEnd w:id="112"/>
    </w:p>
    <w:p w14:paraId="1E2B0D28" w14:textId="77777777" w:rsidR="009336E3" w:rsidRDefault="009336E3" w:rsidP="009336E3">
      <w:pPr>
        <w:pStyle w:val="Guidance"/>
      </w:pPr>
      <w:r w:rsidRPr="004D3578">
        <w:t>Th</w:t>
      </w:r>
      <w:r>
        <w:rPr>
          <w:rFonts w:hint="eastAsia"/>
        </w:rPr>
        <w:t xml:space="preserve">is clause describes </w:t>
      </w:r>
      <w:r>
        <w:t>conclusions.</w:t>
      </w:r>
    </w:p>
    <w:p w14:paraId="51EF5F9B" w14:textId="77777777" w:rsidR="00A601A3" w:rsidRPr="00A601A3" w:rsidRDefault="00A601A3" w:rsidP="009336E3">
      <w:pPr>
        <w:pStyle w:val="Guidance"/>
      </w:pPr>
    </w:p>
    <w:p w14:paraId="222B940D" w14:textId="3DA514A7" w:rsidR="009336E3" w:rsidRPr="004D3578" w:rsidRDefault="00D9134D" w:rsidP="009336E3">
      <w:pPr>
        <w:pStyle w:val="Heading8"/>
      </w:pPr>
      <w:bookmarkStart w:id="113" w:name="startOfAnnexes"/>
      <w:bookmarkEnd w:id="113"/>
      <w:r>
        <w:br w:type="page"/>
      </w:r>
      <w:bookmarkStart w:id="114" w:name="_Toc214553940"/>
      <w:r w:rsidR="009336E3" w:rsidRPr="004D3578">
        <w:t xml:space="preserve">Annex </w:t>
      </w:r>
      <w:r w:rsidR="009336E3">
        <w:rPr>
          <w:rFonts w:eastAsia="游明朝" w:hint="eastAsia"/>
          <w:lang w:eastAsia="ja-JP"/>
        </w:rPr>
        <w:t>A</w:t>
      </w:r>
      <w:r w:rsidR="009336E3" w:rsidRPr="004D3578">
        <w:t xml:space="preserve"> (informative):</w:t>
      </w:r>
      <w:r w:rsidR="009336E3" w:rsidRPr="004D3578">
        <w:br/>
        <w:t>Change history</w:t>
      </w:r>
      <w:bookmarkEnd w:id="114"/>
    </w:p>
    <w:p w14:paraId="7CDB68B2" w14:textId="77777777" w:rsidR="009336E3" w:rsidRDefault="009336E3" w:rsidP="009336E3">
      <w:pPr>
        <w:pStyle w:val="Guidance"/>
      </w:pPr>
      <w:bookmarkStart w:id="115" w:name="historyclause"/>
      <w:bookmarkEnd w:id="11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9336E3" w:rsidRPr="00235394" w14:paraId="790F5040" w14:textId="77777777" w:rsidTr="009538E2">
        <w:trPr>
          <w:cantSplit/>
        </w:trPr>
        <w:tc>
          <w:tcPr>
            <w:tcW w:w="9639" w:type="dxa"/>
            <w:gridSpan w:val="8"/>
            <w:tcBorders>
              <w:bottom w:val="nil"/>
            </w:tcBorders>
            <w:shd w:val="solid" w:color="FFFFFF" w:fill="auto"/>
          </w:tcPr>
          <w:p w14:paraId="084C7ACA" w14:textId="77777777" w:rsidR="009336E3" w:rsidRPr="00235394" w:rsidRDefault="009336E3" w:rsidP="00687359">
            <w:pPr>
              <w:pStyle w:val="TAH"/>
              <w:rPr>
                <w:sz w:val="16"/>
              </w:rPr>
            </w:pPr>
            <w:r w:rsidRPr="00235394">
              <w:t>Change history</w:t>
            </w:r>
          </w:p>
        </w:tc>
      </w:tr>
      <w:tr w:rsidR="009336E3" w:rsidRPr="00315B85" w14:paraId="636D5E2C" w14:textId="77777777" w:rsidTr="009538E2">
        <w:tc>
          <w:tcPr>
            <w:tcW w:w="800" w:type="dxa"/>
            <w:shd w:val="pct10" w:color="auto" w:fill="FFFFFF"/>
          </w:tcPr>
          <w:p w14:paraId="5B86A248" w14:textId="77777777" w:rsidR="009336E3" w:rsidRPr="00315B85" w:rsidRDefault="009336E3" w:rsidP="00687359">
            <w:pPr>
              <w:pStyle w:val="TAH"/>
              <w:rPr>
                <w:sz w:val="16"/>
                <w:szCs w:val="16"/>
              </w:rPr>
            </w:pPr>
            <w:r w:rsidRPr="00315B85">
              <w:rPr>
                <w:sz w:val="16"/>
                <w:szCs w:val="16"/>
              </w:rPr>
              <w:t>Date</w:t>
            </w:r>
          </w:p>
        </w:tc>
        <w:tc>
          <w:tcPr>
            <w:tcW w:w="901" w:type="dxa"/>
            <w:shd w:val="pct10" w:color="auto" w:fill="FFFFFF"/>
          </w:tcPr>
          <w:p w14:paraId="570C87E2" w14:textId="77777777" w:rsidR="009336E3" w:rsidRPr="00315B85" w:rsidRDefault="009336E3" w:rsidP="00687359">
            <w:pPr>
              <w:pStyle w:val="TAH"/>
              <w:rPr>
                <w:sz w:val="16"/>
                <w:szCs w:val="16"/>
              </w:rPr>
            </w:pPr>
            <w:r w:rsidRPr="00315B85">
              <w:rPr>
                <w:sz w:val="16"/>
                <w:szCs w:val="16"/>
              </w:rPr>
              <w:t>Meeting</w:t>
            </w:r>
          </w:p>
        </w:tc>
        <w:tc>
          <w:tcPr>
            <w:tcW w:w="1134" w:type="dxa"/>
            <w:shd w:val="pct10" w:color="auto" w:fill="FFFFFF"/>
          </w:tcPr>
          <w:p w14:paraId="16C5E03E" w14:textId="77777777" w:rsidR="009336E3" w:rsidRPr="00315B85" w:rsidRDefault="009336E3" w:rsidP="00687359">
            <w:pPr>
              <w:pStyle w:val="TAH"/>
              <w:rPr>
                <w:sz w:val="16"/>
                <w:szCs w:val="16"/>
              </w:rPr>
            </w:pPr>
            <w:r w:rsidRPr="00315B85">
              <w:rPr>
                <w:sz w:val="16"/>
                <w:szCs w:val="16"/>
              </w:rPr>
              <w:t>TDoc</w:t>
            </w:r>
          </w:p>
        </w:tc>
        <w:tc>
          <w:tcPr>
            <w:tcW w:w="567" w:type="dxa"/>
            <w:shd w:val="pct10" w:color="auto" w:fill="FFFFFF"/>
          </w:tcPr>
          <w:p w14:paraId="403856A8" w14:textId="77777777" w:rsidR="009336E3" w:rsidRPr="00315B85" w:rsidRDefault="009336E3" w:rsidP="00687359">
            <w:pPr>
              <w:pStyle w:val="TAH"/>
              <w:rPr>
                <w:sz w:val="16"/>
                <w:szCs w:val="16"/>
              </w:rPr>
            </w:pPr>
            <w:r w:rsidRPr="00315B85">
              <w:rPr>
                <w:sz w:val="16"/>
                <w:szCs w:val="16"/>
              </w:rPr>
              <w:t>CR</w:t>
            </w:r>
          </w:p>
        </w:tc>
        <w:tc>
          <w:tcPr>
            <w:tcW w:w="426" w:type="dxa"/>
            <w:shd w:val="pct10" w:color="auto" w:fill="FFFFFF"/>
          </w:tcPr>
          <w:p w14:paraId="4C614458" w14:textId="77777777" w:rsidR="009336E3" w:rsidRPr="00315B85" w:rsidRDefault="009336E3" w:rsidP="00687359">
            <w:pPr>
              <w:pStyle w:val="TAH"/>
              <w:rPr>
                <w:sz w:val="16"/>
                <w:szCs w:val="16"/>
              </w:rPr>
            </w:pPr>
            <w:r w:rsidRPr="00315B85">
              <w:rPr>
                <w:sz w:val="16"/>
                <w:szCs w:val="16"/>
              </w:rPr>
              <w:t>Rev</w:t>
            </w:r>
          </w:p>
        </w:tc>
        <w:tc>
          <w:tcPr>
            <w:tcW w:w="425" w:type="dxa"/>
            <w:shd w:val="pct10" w:color="auto" w:fill="FFFFFF"/>
          </w:tcPr>
          <w:p w14:paraId="4A87D197" w14:textId="77777777" w:rsidR="009336E3" w:rsidRPr="00315B85" w:rsidRDefault="009336E3" w:rsidP="00687359">
            <w:pPr>
              <w:pStyle w:val="TAH"/>
              <w:rPr>
                <w:sz w:val="16"/>
                <w:szCs w:val="16"/>
              </w:rPr>
            </w:pPr>
            <w:r w:rsidRPr="00315B85">
              <w:rPr>
                <w:sz w:val="16"/>
                <w:szCs w:val="16"/>
              </w:rPr>
              <w:t>Cat</w:t>
            </w:r>
          </w:p>
        </w:tc>
        <w:tc>
          <w:tcPr>
            <w:tcW w:w="4678" w:type="dxa"/>
            <w:shd w:val="pct10" w:color="auto" w:fill="FFFFFF"/>
          </w:tcPr>
          <w:p w14:paraId="57805DBA" w14:textId="77777777" w:rsidR="009336E3" w:rsidRPr="00315B85" w:rsidRDefault="009336E3" w:rsidP="00687359">
            <w:pPr>
              <w:pStyle w:val="TAH"/>
              <w:rPr>
                <w:sz w:val="16"/>
                <w:szCs w:val="16"/>
              </w:rPr>
            </w:pPr>
            <w:r w:rsidRPr="00315B85">
              <w:rPr>
                <w:sz w:val="16"/>
                <w:szCs w:val="16"/>
              </w:rPr>
              <w:t>Subject/Comment</w:t>
            </w:r>
          </w:p>
        </w:tc>
        <w:tc>
          <w:tcPr>
            <w:tcW w:w="708" w:type="dxa"/>
            <w:shd w:val="pct10" w:color="auto" w:fill="FFFFFF"/>
          </w:tcPr>
          <w:p w14:paraId="72989A89" w14:textId="77777777" w:rsidR="009336E3" w:rsidRPr="00315B85" w:rsidRDefault="009336E3" w:rsidP="00687359">
            <w:pPr>
              <w:pStyle w:val="TAH"/>
              <w:rPr>
                <w:sz w:val="16"/>
                <w:szCs w:val="16"/>
              </w:rPr>
            </w:pPr>
            <w:r w:rsidRPr="00315B85">
              <w:rPr>
                <w:sz w:val="16"/>
                <w:szCs w:val="16"/>
              </w:rPr>
              <w:t>New version</w:t>
            </w:r>
          </w:p>
        </w:tc>
      </w:tr>
      <w:tr w:rsidR="009538E2" w:rsidRPr="00315B85" w14:paraId="6311E756" w14:textId="77777777" w:rsidTr="009538E2">
        <w:tc>
          <w:tcPr>
            <w:tcW w:w="800" w:type="dxa"/>
            <w:shd w:val="solid" w:color="FFFFFF" w:fill="auto"/>
          </w:tcPr>
          <w:p w14:paraId="75C2A71B" w14:textId="2B311EBD" w:rsidR="009538E2" w:rsidRPr="00315B85" w:rsidRDefault="009538E2" w:rsidP="009538E2">
            <w:pPr>
              <w:pStyle w:val="TAC"/>
              <w:rPr>
                <w:sz w:val="16"/>
                <w:szCs w:val="16"/>
                <w:lang w:eastAsia="ja-JP"/>
              </w:rPr>
            </w:pPr>
            <w:r>
              <w:rPr>
                <w:sz w:val="16"/>
                <w:szCs w:val="16"/>
              </w:rPr>
              <w:t>2025-0</w:t>
            </w:r>
            <w:r w:rsidR="00045EB5">
              <w:rPr>
                <w:sz w:val="16"/>
                <w:szCs w:val="16"/>
                <w:lang w:eastAsia="ja-JP"/>
              </w:rPr>
              <w:t>6</w:t>
            </w:r>
          </w:p>
        </w:tc>
        <w:tc>
          <w:tcPr>
            <w:tcW w:w="901" w:type="dxa"/>
            <w:shd w:val="solid" w:color="FFFFFF" w:fill="auto"/>
          </w:tcPr>
          <w:p w14:paraId="4791B0F1" w14:textId="3D10C2E9" w:rsidR="009538E2" w:rsidRPr="00315B85" w:rsidRDefault="009538E2" w:rsidP="009538E2">
            <w:pPr>
              <w:pStyle w:val="TAC"/>
              <w:rPr>
                <w:sz w:val="16"/>
                <w:szCs w:val="16"/>
                <w:lang w:eastAsia="ja-JP"/>
              </w:rPr>
            </w:pPr>
            <w:r>
              <w:rPr>
                <w:sz w:val="16"/>
                <w:szCs w:val="16"/>
              </w:rPr>
              <w:t>CT4#12</w:t>
            </w:r>
            <w:r>
              <w:rPr>
                <w:rFonts w:hint="eastAsia"/>
                <w:sz w:val="16"/>
                <w:szCs w:val="16"/>
                <w:lang w:eastAsia="ja-JP"/>
              </w:rPr>
              <w:t>9</w:t>
            </w:r>
          </w:p>
        </w:tc>
        <w:tc>
          <w:tcPr>
            <w:tcW w:w="1134" w:type="dxa"/>
            <w:shd w:val="solid" w:color="FFFFFF" w:fill="auto"/>
          </w:tcPr>
          <w:p w14:paraId="3B3DEA63" w14:textId="5945C2B7" w:rsidR="00961FB1" w:rsidRPr="00315B85" w:rsidRDefault="009538E2" w:rsidP="009538E2">
            <w:pPr>
              <w:pStyle w:val="TAC"/>
              <w:rPr>
                <w:sz w:val="16"/>
                <w:szCs w:val="16"/>
              </w:rPr>
            </w:pPr>
            <w:r w:rsidRPr="00687161">
              <w:rPr>
                <w:sz w:val="16"/>
                <w:szCs w:val="16"/>
              </w:rPr>
              <w:t>C4</w:t>
            </w:r>
            <w:r w:rsidRPr="009538E2">
              <w:rPr>
                <w:sz w:val="16"/>
                <w:szCs w:val="16"/>
              </w:rPr>
              <w:t>-252362</w:t>
            </w:r>
          </w:p>
        </w:tc>
        <w:tc>
          <w:tcPr>
            <w:tcW w:w="567" w:type="dxa"/>
            <w:shd w:val="solid" w:color="FFFFFF" w:fill="auto"/>
          </w:tcPr>
          <w:p w14:paraId="5155B3D4" w14:textId="77777777" w:rsidR="009538E2" w:rsidRPr="00315B85" w:rsidRDefault="009538E2" w:rsidP="009538E2">
            <w:pPr>
              <w:pStyle w:val="TAC"/>
              <w:rPr>
                <w:sz w:val="16"/>
                <w:szCs w:val="16"/>
              </w:rPr>
            </w:pPr>
          </w:p>
        </w:tc>
        <w:tc>
          <w:tcPr>
            <w:tcW w:w="426" w:type="dxa"/>
            <w:shd w:val="solid" w:color="FFFFFF" w:fill="auto"/>
          </w:tcPr>
          <w:p w14:paraId="5FE09A04" w14:textId="77777777" w:rsidR="009538E2" w:rsidRPr="00315B85" w:rsidRDefault="009538E2" w:rsidP="009538E2">
            <w:pPr>
              <w:pStyle w:val="TAC"/>
              <w:rPr>
                <w:sz w:val="16"/>
                <w:szCs w:val="16"/>
              </w:rPr>
            </w:pPr>
          </w:p>
        </w:tc>
        <w:tc>
          <w:tcPr>
            <w:tcW w:w="425" w:type="dxa"/>
            <w:shd w:val="solid" w:color="FFFFFF" w:fill="auto"/>
          </w:tcPr>
          <w:p w14:paraId="468168AA" w14:textId="77777777" w:rsidR="009538E2" w:rsidRPr="00315B85" w:rsidRDefault="009538E2" w:rsidP="009538E2">
            <w:pPr>
              <w:pStyle w:val="TAC"/>
              <w:rPr>
                <w:sz w:val="16"/>
                <w:szCs w:val="16"/>
              </w:rPr>
            </w:pPr>
          </w:p>
        </w:tc>
        <w:tc>
          <w:tcPr>
            <w:tcW w:w="4678" w:type="dxa"/>
            <w:shd w:val="solid" w:color="FFFFFF" w:fill="auto"/>
          </w:tcPr>
          <w:p w14:paraId="63207B39" w14:textId="77777777" w:rsidR="009538E2" w:rsidRDefault="009538E2" w:rsidP="009538E2">
            <w:pPr>
              <w:pStyle w:val="TAL"/>
              <w:rPr>
                <w:rFonts w:ascii="SimSun" w:eastAsia="SimSun" w:hAnsi="SimSun" w:cs="SimSun"/>
                <w:sz w:val="16"/>
                <w:szCs w:val="16"/>
                <w:lang w:eastAsia="zh-CN"/>
              </w:rPr>
            </w:pPr>
            <w:r w:rsidRPr="00687161">
              <w:rPr>
                <w:sz w:val="16"/>
                <w:szCs w:val="16"/>
              </w:rPr>
              <w:t>TS skeleton</w:t>
            </w:r>
          </w:p>
          <w:p w14:paraId="6D991A19" w14:textId="2CF55779" w:rsidR="009538E2" w:rsidRPr="00315B85" w:rsidRDefault="009538E2" w:rsidP="009538E2">
            <w:pPr>
              <w:pStyle w:val="TAL"/>
              <w:rPr>
                <w:sz w:val="16"/>
                <w:szCs w:val="16"/>
              </w:rPr>
            </w:pPr>
            <w:r w:rsidRPr="00687161">
              <w:rPr>
                <w:sz w:val="16"/>
                <w:szCs w:val="16"/>
              </w:rPr>
              <w:t>Implementation of pCRs agreed at CT4#</w:t>
            </w:r>
            <w:r>
              <w:rPr>
                <w:sz w:val="16"/>
                <w:szCs w:val="16"/>
              </w:rPr>
              <w:t>12</w:t>
            </w:r>
            <w:r>
              <w:rPr>
                <w:rFonts w:hint="eastAsia"/>
                <w:sz w:val="16"/>
                <w:szCs w:val="16"/>
                <w:lang w:eastAsia="ja-JP"/>
              </w:rPr>
              <w:t>9</w:t>
            </w:r>
            <w:r w:rsidRPr="00687161">
              <w:rPr>
                <w:sz w:val="16"/>
                <w:szCs w:val="16"/>
              </w:rPr>
              <w:t>.</w:t>
            </w:r>
          </w:p>
        </w:tc>
        <w:tc>
          <w:tcPr>
            <w:tcW w:w="708" w:type="dxa"/>
            <w:shd w:val="solid" w:color="FFFFFF" w:fill="auto"/>
          </w:tcPr>
          <w:p w14:paraId="258B10D8" w14:textId="2647ACC5" w:rsidR="009538E2" w:rsidRPr="00315B85" w:rsidRDefault="009538E2" w:rsidP="009538E2">
            <w:pPr>
              <w:pStyle w:val="TAC"/>
              <w:rPr>
                <w:sz w:val="16"/>
                <w:szCs w:val="16"/>
                <w:lang w:eastAsia="ja-JP"/>
              </w:rPr>
            </w:pPr>
            <w:r>
              <w:rPr>
                <w:rFonts w:hint="eastAsia"/>
                <w:sz w:val="16"/>
                <w:szCs w:val="16"/>
                <w:lang w:eastAsia="ja-JP"/>
              </w:rPr>
              <w:t>0.1.0</w:t>
            </w:r>
          </w:p>
        </w:tc>
      </w:tr>
      <w:tr w:rsidR="00FB3AE1" w:rsidRPr="00315B85" w14:paraId="3F817220" w14:textId="77777777" w:rsidTr="009538E2">
        <w:tc>
          <w:tcPr>
            <w:tcW w:w="800" w:type="dxa"/>
            <w:shd w:val="solid" w:color="FFFFFF" w:fill="auto"/>
          </w:tcPr>
          <w:p w14:paraId="6ECDB68D" w14:textId="1107981E" w:rsidR="00FB3AE1" w:rsidRDefault="00FB3AE1" w:rsidP="00FB3AE1">
            <w:pPr>
              <w:pStyle w:val="TAC"/>
              <w:rPr>
                <w:sz w:val="16"/>
                <w:szCs w:val="16"/>
                <w:lang w:eastAsia="ja-JP"/>
              </w:rPr>
            </w:pPr>
            <w:r w:rsidRPr="003D4ABF">
              <w:rPr>
                <w:sz w:val="16"/>
              </w:rPr>
              <w:t>20</w:t>
            </w:r>
            <w:r>
              <w:rPr>
                <w:rFonts w:hint="eastAsia"/>
                <w:sz w:val="16"/>
                <w:lang w:eastAsia="ja-JP"/>
              </w:rPr>
              <w:t>25</w:t>
            </w:r>
            <w:r w:rsidRPr="003D4ABF">
              <w:rPr>
                <w:sz w:val="16"/>
              </w:rPr>
              <w:t>-0</w:t>
            </w:r>
            <w:r w:rsidR="003C08B8">
              <w:rPr>
                <w:rFonts w:hint="eastAsia"/>
                <w:sz w:val="16"/>
                <w:lang w:eastAsia="ja-JP"/>
              </w:rPr>
              <w:t>8</w:t>
            </w:r>
          </w:p>
        </w:tc>
        <w:tc>
          <w:tcPr>
            <w:tcW w:w="901" w:type="dxa"/>
            <w:shd w:val="solid" w:color="FFFFFF" w:fill="auto"/>
          </w:tcPr>
          <w:p w14:paraId="64E12FFD" w14:textId="0F1043A0" w:rsidR="00FB3AE1" w:rsidRDefault="00FB3AE1" w:rsidP="00FB3AE1">
            <w:pPr>
              <w:pStyle w:val="TAC"/>
              <w:rPr>
                <w:sz w:val="16"/>
                <w:szCs w:val="16"/>
                <w:lang w:eastAsia="ja-JP"/>
              </w:rPr>
            </w:pPr>
            <w:r>
              <w:rPr>
                <w:sz w:val="16"/>
                <w:szCs w:val="16"/>
              </w:rPr>
              <w:t>CT4#1</w:t>
            </w:r>
            <w:r>
              <w:rPr>
                <w:rFonts w:hint="eastAsia"/>
                <w:sz w:val="16"/>
                <w:szCs w:val="16"/>
                <w:lang w:eastAsia="ja-JP"/>
              </w:rPr>
              <w:t>30</w:t>
            </w:r>
          </w:p>
        </w:tc>
        <w:tc>
          <w:tcPr>
            <w:tcW w:w="1134" w:type="dxa"/>
            <w:shd w:val="solid" w:color="FFFFFF" w:fill="auto"/>
          </w:tcPr>
          <w:p w14:paraId="2DFAE4FD" w14:textId="3BAE5648" w:rsidR="00FB3AE1" w:rsidRPr="00687161" w:rsidRDefault="00FB3AE1" w:rsidP="00FB3AE1">
            <w:pPr>
              <w:pStyle w:val="TAC"/>
              <w:rPr>
                <w:sz w:val="16"/>
                <w:szCs w:val="16"/>
              </w:rPr>
            </w:pPr>
            <w:r w:rsidRPr="00FB3AE1">
              <w:rPr>
                <w:sz w:val="16"/>
                <w:szCs w:val="16"/>
              </w:rPr>
              <w:t>C4-253416</w:t>
            </w:r>
          </w:p>
        </w:tc>
        <w:tc>
          <w:tcPr>
            <w:tcW w:w="567" w:type="dxa"/>
            <w:shd w:val="solid" w:color="FFFFFF" w:fill="auto"/>
          </w:tcPr>
          <w:p w14:paraId="0D2F7CDA" w14:textId="67547308" w:rsidR="00FB3AE1" w:rsidRPr="00315B85" w:rsidRDefault="00FB3AE1" w:rsidP="00FB3AE1">
            <w:pPr>
              <w:pStyle w:val="TAC"/>
              <w:rPr>
                <w:sz w:val="16"/>
                <w:szCs w:val="16"/>
              </w:rPr>
            </w:pPr>
          </w:p>
        </w:tc>
        <w:tc>
          <w:tcPr>
            <w:tcW w:w="426" w:type="dxa"/>
            <w:shd w:val="solid" w:color="FFFFFF" w:fill="auto"/>
          </w:tcPr>
          <w:p w14:paraId="71D580D9" w14:textId="04BA235E" w:rsidR="00FB3AE1" w:rsidRPr="00315B85" w:rsidRDefault="00FB3AE1" w:rsidP="00FB3AE1">
            <w:pPr>
              <w:pStyle w:val="TAC"/>
              <w:rPr>
                <w:sz w:val="16"/>
                <w:szCs w:val="16"/>
              </w:rPr>
            </w:pPr>
          </w:p>
        </w:tc>
        <w:tc>
          <w:tcPr>
            <w:tcW w:w="425" w:type="dxa"/>
            <w:shd w:val="solid" w:color="FFFFFF" w:fill="auto"/>
          </w:tcPr>
          <w:p w14:paraId="26BCF3E1" w14:textId="4DB71C01" w:rsidR="00FB3AE1" w:rsidRPr="00315B85" w:rsidRDefault="00FB3AE1" w:rsidP="00FB3AE1">
            <w:pPr>
              <w:pStyle w:val="TAC"/>
              <w:rPr>
                <w:sz w:val="16"/>
                <w:szCs w:val="16"/>
              </w:rPr>
            </w:pPr>
          </w:p>
        </w:tc>
        <w:tc>
          <w:tcPr>
            <w:tcW w:w="4678" w:type="dxa"/>
            <w:shd w:val="solid" w:color="FFFFFF" w:fill="auto"/>
          </w:tcPr>
          <w:p w14:paraId="39E4B9B5" w14:textId="1FA1721C" w:rsidR="00FB3AE1" w:rsidRPr="003C08B8" w:rsidRDefault="003C08B8" w:rsidP="00FB3AE1">
            <w:pPr>
              <w:pStyle w:val="TAL"/>
              <w:rPr>
                <w:sz w:val="16"/>
                <w:szCs w:val="16"/>
              </w:rPr>
            </w:pPr>
            <w:r w:rsidRPr="003C08B8">
              <w:rPr>
                <w:rFonts w:cs="Arial"/>
                <w:sz w:val="16"/>
                <w:szCs w:val="16"/>
                <w:lang w:val="en-US"/>
              </w:rPr>
              <w:t>Pseudo-CR on KI#1 definition</w:t>
            </w:r>
          </w:p>
        </w:tc>
        <w:tc>
          <w:tcPr>
            <w:tcW w:w="708" w:type="dxa"/>
            <w:shd w:val="solid" w:color="FFFFFF" w:fill="auto"/>
          </w:tcPr>
          <w:p w14:paraId="16B52CB9" w14:textId="692DE7D0" w:rsidR="00FB3AE1" w:rsidRDefault="003C08B8" w:rsidP="00FB3AE1">
            <w:pPr>
              <w:pStyle w:val="TAC"/>
              <w:rPr>
                <w:sz w:val="16"/>
                <w:szCs w:val="16"/>
                <w:lang w:eastAsia="ja-JP"/>
              </w:rPr>
            </w:pPr>
            <w:r>
              <w:rPr>
                <w:rFonts w:hint="eastAsia"/>
                <w:sz w:val="16"/>
                <w:lang w:eastAsia="ja-JP"/>
              </w:rPr>
              <w:t>0</w:t>
            </w:r>
            <w:r w:rsidR="00FB3AE1" w:rsidRPr="003D4ABF">
              <w:rPr>
                <w:sz w:val="16"/>
              </w:rPr>
              <w:t>.</w:t>
            </w:r>
            <w:r>
              <w:rPr>
                <w:rFonts w:hint="eastAsia"/>
                <w:sz w:val="16"/>
                <w:lang w:eastAsia="ja-JP"/>
              </w:rPr>
              <w:t>2</w:t>
            </w:r>
            <w:r w:rsidR="00FB3AE1" w:rsidRPr="003D4ABF">
              <w:rPr>
                <w:sz w:val="16"/>
              </w:rPr>
              <w:t>.0</w:t>
            </w:r>
          </w:p>
        </w:tc>
      </w:tr>
      <w:tr w:rsidR="00FB3AE1" w:rsidRPr="00315B85" w14:paraId="7A47E2A5" w14:textId="77777777" w:rsidTr="009538E2">
        <w:tc>
          <w:tcPr>
            <w:tcW w:w="800" w:type="dxa"/>
            <w:shd w:val="solid" w:color="FFFFFF" w:fill="auto"/>
          </w:tcPr>
          <w:p w14:paraId="59B01F21" w14:textId="15C97F6D" w:rsidR="00FB3AE1" w:rsidRDefault="00FB3AE1" w:rsidP="00FB3AE1">
            <w:pPr>
              <w:pStyle w:val="TAC"/>
              <w:rPr>
                <w:sz w:val="16"/>
                <w:szCs w:val="16"/>
                <w:lang w:eastAsia="ja-JP"/>
              </w:rPr>
            </w:pPr>
            <w:r w:rsidRPr="003D4ABF">
              <w:rPr>
                <w:sz w:val="16"/>
              </w:rPr>
              <w:t>20</w:t>
            </w:r>
            <w:r>
              <w:rPr>
                <w:rFonts w:hint="eastAsia"/>
                <w:sz w:val="16"/>
                <w:lang w:eastAsia="ja-JP"/>
              </w:rPr>
              <w:t>25</w:t>
            </w:r>
            <w:r w:rsidRPr="003D4ABF">
              <w:rPr>
                <w:sz w:val="16"/>
              </w:rPr>
              <w:t>-0</w:t>
            </w:r>
            <w:r w:rsidR="003C08B8">
              <w:rPr>
                <w:rFonts w:hint="eastAsia"/>
                <w:sz w:val="16"/>
                <w:lang w:eastAsia="ja-JP"/>
              </w:rPr>
              <w:t>8</w:t>
            </w:r>
          </w:p>
        </w:tc>
        <w:tc>
          <w:tcPr>
            <w:tcW w:w="901" w:type="dxa"/>
            <w:shd w:val="solid" w:color="FFFFFF" w:fill="auto"/>
          </w:tcPr>
          <w:p w14:paraId="54A71D96" w14:textId="324D4C26" w:rsidR="00FB3AE1" w:rsidRDefault="00FB3AE1" w:rsidP="00FB3AE1">
            <w:pPr>
              <w:pStyle w:val="TAC"/>
              <w:rPr>
                <w:sz w:val="16"/>
                <w:szCs w:val="16"/>
              </w:rPr>
            </w:pPr>
            <w:r>
              <w:rPr>
                <w:sz w:val="16"/>
                <w:szCs w:val="16"/>
              </w:rPr>
              <w:t>CT4#1</w:t>
            </w:r>
            <w:r>
              <w:rPr>
                <w:rFonts w:hint="eastAsia"/>
                <w:sz w:val="16"/>
                <w:szCs w:val="16"/>
                <w:lang w:eastAsia="ja-JP"/>
              </w:rPr>
              <w:t>30</w:t>
            </w:r>
          </w:p>
        </w:tc>
        <w:tc>
          <w:tcPr>
            <w:tcW w:w="1134" w:type="dxa"/>
            <w:shd w:val="solid" w:color="FFFFFF" w:fill="auto"/>
          </w:tcPr>
          <w:p w14:paraId="2A26F336" w14:textId="0BA9FE34" w:rsidR="00FB3AE1" w:rsidRPr="00687161" w:rsidRDefault="00FB3AE1" w:rsidP="00FB3AE1">
            <w:pPr>
              <w:pStyle w:val="TAC"/>
              <w:rPr>
                <w:sz w:val="16"/>
                <w:szCs w:val="16"/>
                <w:lang w:eastAsia="ja-JP"/>
              </w:rPr>
            </w:pPr>
            <w:r w:rsidRPr="00FB3AE1">
              <w:rPr>
                <w:sz w:val="16"/>
                <w:szCs w:val="16"/>
              </w:rPr>
              <w:t>C4-25341</w:t>
            </w:r>
            <w:r>
              <w:rPr>
                <w:rFonts w:hint="eastAsia"/>
                <w:sz w:val="16"/>
                <w:szCs w:val="16"/>
                <w:lang w:eastAsia="ja-JP"/>
              </w:rPr>
              <w:t>7</w:t>
            </w:r>
          </w:p>
        </w:tc>
        <w:tc>
          <w:tcPr>
            <w:tcW w:w="567" w:type="dxa"/>
            <w:shd w:val="solid" w:color="FFFFFF" w:fill="auto"/>
          </w:tcPr>
          <w:p w14:paraId="334D31CA" w14:textId="2DCDF0D2" w:rsidR="00FB3AE1" w:rsidRPr="00315B85" w:rsidRDefault="00FB3AE1" w:rsidP="00FB3AE1">
            <w:pPr>
              <w:pStyle w:val="TAC"/>
              <w:rPr>
                <w:sz w:val="16"/>
                <w:szCs w:val="16"/>
              </w:rPr>
            </w:pPr>
          </w:p>
        </w:tc>
        <w:tc>
          <w:tcPr>
            <w:tcW w:w="426" w:type="dxa"/>
            <w:shd w:val="solid" w:color="FFFFFF" w:fill="auto"/>
          </w:tcPr>
          <w:p w14:paraId="337BDDB0" w14:textId="2AB2A2D2" w:rsidR="00FB3AE1" w:rsidRPr="00315B85" w:rsidRDefault="00FB3AE1" w:rsidP="00FB3AE1">
            <w:pPr>
              <w:pStyle w:val="TAC"/>
              <w:rPr>
                <w:sz w:val="16"/>
                <w:szCs w:val="16"/>
              </w:rPr>
            </w:pPr>
          </w:p>
        </w:tc>
        <w:tc>
          <w:tcPr>
            <w:tcW w:w="425" w:type="dxa"/>
            <w:shd w:val="solid" w:color="FFFFFF" w:fill="auto"/>
          </w:tcPr>
          <w:p w14:paraId="31F47178" w14:textId="73EB7349" w:rsidR="00FB3AE1" w:rsidRPr="00315B85" w:rsidRDefault="00FB3AE1" w:rsidP="00FB3AE1">
            <w:pPr>
              <w:pStyle w:val="TAC"/>
              <w:rPr>
                <w:sz w:val="16"/>
                <w:szCs w:val="16"/>
              </w:rPr>
            </w:pPr>
          </w:p>
        </w:tc>
        <w:tc>
          <w:tcPr>
            <w:tcW w:w="4678" w:type="dxa"/>
            <w:shd w:val="solid" w:color="FFFFFF" w:fill="auto"/>
          </w:tcPr>
          <w:p w14:paraId="09B1DBD8" w14:textId="789674AB" w:rsidR="00FB3AE1" w:rsidRPr="003C08B8" w:rsidRDefault="003C08B8" w:rsidP="00FB3AE1">
            <w:pPr>
              <w:pStyle w:val="TAL"/>
              <w:rPr>
                <w:sz w:val="16"/>
                <w:szCs w:val="16"/>
              </w:rPr>
            </w:pPr>
            <w:r w:rsidRPr="003C08B8">
              <w:rPr>
                <w:rFonts w:cs="Arial"/>
                <w:sz w:val="16"/>
                <w:szCs w:val="16"/>
                <w:lang w:val="en-US"/>
              </w:rPr>
              <w:t xml:space="preserve">Pseudo-CR on </w:t>
            </w:r>
            <w:r w:rsidRPr="003C08B8">
              <w:rPr>
                <w:rFonts w:eastAsia="游明朝" w:cs="Arial" w:hint="eastAsia"/>
                <w:sz w:val="16"/>
                <w:szCs w:val="16"/>
                <w:lang w:val="en-US" w:eastAsia="ja-JP"/>
              </w:rPr>
              <w:t>solution</w:t>
            </w:r>
            <w:r w:rsidRPr="003C08B8">
              <w:rPr>
                <w:rFonts w:eastAsia="游明朝" w:cs="Arial"/>
                <w:sz w:val="16"/>
                <w:szCs w:val="16"/>
                <w:lang w:val="en-US" w:eastAsia="ja-JP"/>
              </w:rPr>
              <w:t xml:space="preserve"> for P-CSCF failure detection based on IMS means</w:t>
            </w:r>
          </w:p>
        </w:tc>
        <w:tc>
          <w:tcPr>
            <w:tcW w:w="708" w:type="dxa"/>
            <w:shd w:val="solid" w:color="FFFFFF" w:fill="auto"/>
          </w:tcPr>
          <w:p w14:paraId="074B9961" w14:textId="7DE8296A" w:rsidR="00FB3AE1" w:rsidRDefault="003C08B8" w:rsidP="00FB3AE1">
            <w:pPr>
              <w:pStyle w:val="TAC"/>
              <w:rPr>
                <w:sz w:val="16"/>
                <w:szCs w:val="16"/>
                <w:lang w:eastAsia="ja-JP"/>
              </w:rPr>
            </w:pPr>
            <w:r>
              <w:rPr>
                <w:rFonts w:hint="eastAsia"/>
                <w:sz w:val="16"/>
                <w:lang w:eastAsia="ja-JP"/>
              </w:rPr>
              <w:t>0</w:t>
            </w:r>
            <w:r w:rsidR="00FB3AE1" w:rsidRPr="003D4ABF">
              <w:rPr>
                <w:sz w:val="16"/>
              </w:rPr>
              <w:t>.</w:t>
            </w:r>
            <w:r>
              <w:rPr>
                <w:rFonts w:hint="eastAsia"/>
                <w:sz w:val="16"/>
                <w:lang w:eastAsia="ja-JP"/>
              </w:rPr>
              <w:t>2</w:t>
            </w:r>
            <w:r w:rsidR="00FB3AE1" w:rsidRPr="003D4ABF">
              <w:rPr>
                <w:sz w:val="16"/>
              </w:rPr>
              <w:t>.0</w:t>
            </w:r>
          </w:p>
        </w:tc>
      </w:tr>
      <w:tr w:rsidR="00FB3AE1" w:rsidRPr="00315B85" w14:paraId="62A06135" w14:textId="77777777" w:rsidTr="00F615FF">
        <w:tc>
          <w:tcPr>
            <w:tcW w:w="800" w:type="dxa"/>
            <w:shd w:val="solid" w:color="FFFFFF" w:fill="auto"/>
          </w:tcPr>
          <w:p w14:paraId="16F9F806" w14:textId="3CAE2228" w:rsidR="00FB3AE1" w:rsidRDefault="00FB3AE1" w:rsidP="00F615FF">
            <w:pPr>
              <w:pStyle w:val="TAC"/>
              <w:rPr>
                <w:sz w:val="16"/>
                <w:szCs w:val="16"/>
                <w:lang w:eastAsia="ja-JP"/>
              </w:rPr>
            </w:pPr>
            <w:r w:rsidRPr="003D4ABF">
              <w:rPr>
                <w:sz w:val="16"/>
              </w:rPr>
              <w:t>20</w:t>
            </w:r>
            <w:r>
              <w:rPr>
                <w:rFonts w:hint="eastAsia"/>
                <w:sz w:val="16"/>
                <w:lang w:eastAsia="ja-JP"/>
              </w:rPr>
              <w:t>25</w:t>
            </w:r>
            <w:r w:rsidRPr="003D4ABF">
              <w:rPr>
                <w:sz w:val="16"/>
              </w:rPr>
              <w:t>-0</w:t>
            </w:r>
            <w:r w:rsidR="003C08B8">
              <w:rPr>
                <w:rFonts w:hint="eastAsia"/>
                <w:sz w:val="16"/>
                <w:lang w:eastAsia="ja-JP"/>
              </w:rPr>
              <w:t>8</w:t>
            </w:r>
          </w:p>
        </w:tc>
        <w:tc>
          <w:tcPr>
            <w:tcW w:w="901" w:type="dxa"/>
            <w:shd w:val="solid" w:color="FFFFFF" w:fill="auto"/>
          </w:tcPr>
          <w:p w14:paraId="0EACB302" w14:textId="77777777" w:rsidR="00FB3AE1" w:rsidRDefault="00FB3AE1" w:rsidP="00F615FF">
            <w:pPr>
              <w:pStyle w:val="TAC"/>
              <w:rPr>
                <w:sz w:val="16"/>
                <w:szCs w:val="16"/>
              </w:rPr>
            </w:pPr>
            <w:r>
              <w:rPr>
                <w:sz w:val="16"/>
                <w:szCs w:val="16"/>
              </w:rPr>
              <w:t>CT4#1</w:t>
            </w:r>
            <w:r>
              <w:rPr>
                <w:rFonts w:hint="eastAsia"/>
                <w:sz w:val="16"/>
                <w:szCs w:val="16"/>
                <w:lang w:eastAsia="ja-JP"/>
              </w:rPr>
              <w:t>30</w:t>
            </w:r>
          </w:p>
        </w:tc>
        <w:tc>
          <w:tcPr>
            <w:tcW w:w="1134" w:type="dxa"/>
            <w:shd w:val="solid" w:color="FFFFFF" w:fill="auto"/>
          </w:tcPr>
          <w:p w14:paraId="125C0961" w14:textId="518D1B9A" w:rsidR="00FB3AE1" w:rsidRPr="00687161" w:rsidRDefault="003C08B8" w:rsidP="00F615FF">
            <w:pPr>
              <w:pStyle w:val="TAC"/>
              <w:rPr>
                <w:sz w:val="16"/>
                <w:szCs w:val="16"/>
              </w:rPr>
            </w:pPr>
            <w:r w:rsidRPr="003C08B8">
              <w:rPr>
                <w:sz w:val="16"/>
                <w:szCs w:val="16"/>
              </w:rPr>
              <w:t>C4-253512</w:t>
            </w:r>
          </w:p>
        </w:tc>
        <w:tc>
          <w:tcPr>
            <w:tcW w:w="567" w:type="dxa"/>
            <w:shd w:val="solid" w:color="FFFFFF" w:fill="auto"/>
          </w:tcPr>
          <w:p w14:paraId="6FE083CF" w14:textId="509C65E1" w:rsidR="00FB3AE1" w:rsidRPr="00315B85" w:rsidRDefault="00FB3AE1" w:rsidP="00F615FF">
            <w:pPr>
              <w:pStyle w:val="TAC"/>
              <w:rPr>
                <w:sz w:val="16"/>
                <w:szCs w:val="16"/>
              </w:rPr>
            </w:pPr>
          </w:p>
        </w:tc>
        <w:tc>
          <w:tcPr>
            <w:tcW w:w="426" w:type="dxa"/>
            <w:shd w:val="solid" w:color="FFFFFF" w:fill="auto"/>
          </w:tcPr>
          <w:p w14:paraId="132D9789" w14:textId="4F13FAA2" w:rsidR="00FB3AE1" w:rsidRPr="00315B85" w:rsidRDefault="00FB3AE1" w:rsidP="00F615FF">
            <w:pPr>
              <w:pStyle w:val="TAC"/>
              <w:rPr>
                <w:sz w:val="16"/>
                <w:szCs w:val="16"/>
              </w:rPr>
            </w:pPr>
          </w:p>
        </w:tc>
        <w:tc>
          <w:tcPr>
            <w:tcW w:w="425" w:type="dxa"/>
            <w:shd w:val="solid" w:color="FFFFFF" w:fill="auto"/>
          </w:tcPr>
          <w:p w14:paraId="571B15A5" w14:textId="221D09F7" w:rsidR="00FB3AE1" w:rsidRPr="00315B85" w:rsidRDefault="00FB3AE1" w:rsidP="00F615FF">
            <w:pPr>
              <w:pStyle w:val="TAC"/>
              <w:rPr>
                <w:sz w:val="16"/>
                <w:szCs w:val="16"/>
              </w:rPr>
            </w:pPr>
          </w:p>
        </w:tc>
        <w:tc>
          <w:tcPr>
            <w:tcW w:w="4678" w:type="dxa"/>
            <w:shd w:val="solid" w:color="FFFFFF" w:fill="auto"/>
          </w:tcPr>
          <w:p w14:paraId="451A4198" w14:textId="3B88915D" w:rsidR="00FB3AE1" w:rsidRPr="003C08B8" w:rsidRDefault="003C08B8" w:rsidP="00F615FF">
            <w:pPr>
              <w:pStyle w:val="TAL"/>
              <w:rPr>
                <w:sz w:val="16"/>
                <w:szCs w:val="16"/>
              </w:rPr>
            </w:pPr>
            <w:r w:rsidRPr="003C08B8">
              <w:rPr>
                <w:rFonts w:cs="Arial"/>
                <w:sz w:val="16"/>
                <w:szCs w:val="16"/>
                <w:lang w:val="en-US"/>
              </w:rPr>
              <w:t xml:space="preserve">Pseudo-CR on </w:t>
            </w:r>
            <w:r w:rsidRPr="003C08B8">
              <w:rPr>
                <w:rFonts w:eastAsia="游明朝" w:cs="Arial" w:hint="eastAsia"/>
                <w:sz w:val="16"/>
                <w:szCs w:val="16"/>
                <w:lang w:val="en-US" w:eastAsia="ja-JP"/>
              </w:rPr>
              <w:t>solution</w:t>
            </w:r>
            <w:r w:rsidRPr="003C08B8">
              <w:rPr>
                <w:rFonts w:eastAsia="游明朝" w:cs="Arial"/>
                <w:sz w:val="16"/>
                <w:szCs w:val="16"/>
                <w:lang w:val="en-US" w:eastAsia="ja-JP"/>
              </w:rPr>
              <w:t xml:space="preserve"> for </w:t>
            </w:r>
            <w:r w:rsidRPr="003C08B8">
              <w:rPr>
                <w:rFonts w:eastAsia="游明朝" w:cs="Arial" w:hint="eastAsia"/>
                <w:sz w:val="16"/>
                <w:szCs w:val="16"/>
                <w:lang w:val="en-US" w:eastAsia="ja-JP"/>
              </w:rPr>
              <w:t>P-CSCF</w:t>
            </w:r>
            <w:r w:rsidRPr="003C08B8">
              <w:rPr>
                <w:rFonts w:eastAsia="游明朝" w:cs="Arial"/>
                <w:sz w:val="16"/>
                <w:szCs w:val="16"/>
                <w:lang w:val="en-US" w:eastAsia="ja-JP"/>
              </w:rPr>
              <w:t xml:space="preserve"> failure </w:t>
            </w:r>
            <w:r w:rsidRPr="003C08B8">
              <w:rPr>
                <w:rFonts w:eastAsia="游明朝" w:cs="Arial" w:hint="eastAsia"/>
                <w:sz w:val="16"/>
                <w:szCs w:val="16"/>
                <w:lang w:val="en-US" w:eastAsia="ja-JP"/>
              </w:rPr>
              <w:t>notification with</w:t>
            </w:r>
            <w:r w:rsidRPr="003C08B8">
              <w:rPr>
                <w:rFonts w:eastAsia="游明朝" w:cs="Arial"/>
                <w:sz w:val="16"/>
                <w:szCs w:val="16"/>
                <w:lang w:val="en-US" w:eastAsia="ja-JP"/>
              </w:rPr>
              <w:t xml:space="preserve"> PCO/ePCO</w:t>
            </w:r>
          </w:p>
        </w:tc>
        <w:tc>
          <w:tcPr>
            <w:tcW w:w="708" w:type="dxa"/>
            <w:shd w:val="solid" w:color="FFFFFF" w:fill="auto"/>
          </w:tcPr>
          <w:p w14:paraId="1B533837" w14:textId="4080A108" w:rsidR="00FB3AE1" w:rsidRDefault="003C08B8" w:rsidP="00F615FF">
            <w:pPr>
              <w:pStyle w:val="TAC"/>
              <w:rPr>
                <w:sz w:val="16"/>
                <w:szCs w:val="16"/>
                <w:lang w:eastAsia="ja-JP"/>
              </w:rPr>
            </w:pPr>
            <w:r>
              <w:rPr>
                <w:rFonts w:hint="eastAsia"/>
                <w:sz w:val="16"/>
                <w:lang w:eastAsia="ja-JP"/>
              </w:rPr>
              <w:t>0</w:t>
            </w:r>
            <w:r w:rsidR="00FB3AE1" w:rsidRPr="003D4ABF">
              <w:rPr>
                <w:sz w:val="16"/>
              </w:rPr>
              <w:t>.</w:t>
            </w:r>
            <w:r>
              <w:rPr>
                <w:rFonts w:hint="eastAsia"/>
                <w:sz w:val="16"/>
                <w:lang w:eastAsia="ja-JP"/>
              </w:rPr>
              <w:t>2</w:t>
            </w:r>
            <w:r w:rsidR="00FB3AE1" w:rsidRPr="003D4ABF">
              <w:rPr>
                <w:sz w:val="16"/>
              </w:rPr>
              <w:t>.0</w:t>
            </w:r>
          </w:p>
        </w:tc>
      </w:tr>
      <w:tr w:rsidR="00FB3AE1" w:rsidRPr="00315B85" w14:paraId="5DE09275" w14:textId="77777777" w:rsidTr="009538E2">
        <w:tc>
          <w:tcPr>
            <w:tcW w:w="800" w:type="dxa"/>
            <w:shd w:val="solid" w:color="FFFFFF" w:fill="auto"/>
          </w:tcPr>
          <w:p w14:paraId="18A55D7B" w14:textId="1CB3FEF5" w:rsidR="00FB3AE1" w:rsidRDefault="00FB3AE1" w:rsidP="00FB3AE1">
            <w:pPr>
              <w:pStyle w:val="TAC"/>
              <w:rPr>
                <w:sz w:val="16"/>
                <w:szCs w:val="16"/>
                <w:lang w:eastAsia="ja-JP"/>
              </w:rPr>
            </w:pPr>
            <w:r w:rsidRPr="003D4ABF">
              <w:rPr>
                <w:sz w:val="16"/>
              </w:rPr>
              <w:t>20</w:t>
            </w:r>
            <w:r>
              <w:rPr>
                <w:rFonts w:hint="eastAsia"/>
                <w:sz w:val="16"/>
                <w:lang w:eastAsia="ja-JP"/>
              </w:rPr>
              <w:t>25</w:t>
            </w:r>
            <w:r w:rsidRPr="003D4ABF">
              <w:rPr>
                <w:sz w:val="16"/>
              </w:rPr>
              <w:t>-0</w:t>
            </w:r>
            <w:r w:rsidR="003C08B8">
              <w:rPr>
                <w:rFonts w:hint="eastAsia"/>
                <w:sz w:val="16"/>
                <w:lang w:eastAsia="ja-JP"/>
              </w:rPr>
              <w:t>8</w:t>
            </w:r>
          </w:p>
        </w:tc>
        <w:tc>
          <w:tcPr>
            <w:tcW w:w="901" w:type="dxa"/>
            <w:shd w:val="solid" w:color="FFFFFF" w:fill="auto"/>
          </w:tcPr>
          <w:p w14:paraId="1AFFE3AB" w14:textId="70BF744F" w:rsidR="00FB3AE1" w:rsidRDefault="00FB3AE1" w:rsidP="00FB3AE1">
            <w:pPr>
              <w:pStyle w:val="TAC"/>
              <w:rPr>
                <w:sz w:val="16"/>
                <w:szCs w:val="16"/>
              </w:rPr>
            </w:pPr>
            <w:r>
              <w:rPr>
                <w:sz w:val="16"/>
                <w:szCs w:val="16"/>
              </w:rPr>
              <w:t>CT4#1</w:t>
            </w:r>
            <w:r>
              <w:rPr>
                <w:rFonts w:hint="eastAsia"/>
                <w:sz w:val="16"/>
                <w:szCs w:val="16"/>
                <w:lang w:eastAsia="ja-JP"/>
              </w:rPr>
              <w:t>30</w:t>
            </w:r>
          </w:p>
        </w:tc>
        <w:tc>
          <w:tcPr>
            <w:tcW w:w="1134" w:type="dxa"/>
            <w:shd w:val="solid" w:color="FFFFFF" w:fill="auto"/>
          </w:tcPr>
          <w:p w14:paraId="65CDE27F" w14:textId="03114AE2" w:rsidR="00FB3AE1" w:rsidRPr="00687161" w:rsidRDefault="003C08B8" w:rsidP="00FB3AE1">
            <w:pPr>
              <w:pStyle w:val="TAC"/>
              <w:rPr>
                <w:sz w:val="16"/>
                <w:szCs w:val="16"/>
              </w:rPr>
            </w:pPr>
            <w:r w:rsidRPr="003C08B8">
              <w:rPr>
                <w:sz w:val="16"/>
                <w:szCs w:val="16"/>
              </w:rPr>
              <w:t>C4-253513</w:t>
            </w:r>
          </w:p>
        </w:tc>
        <w:tc>
          <w:tcPr>
            <w:tcW w:w="567" w:type="dxa"/>
            <w:shd w:val="solid" w:color="FFFFFF" w:fill="auto"/>
          </w:tcPr>
          <w:p w14:paraId="26771800" w14:textId="1AFD4E6B" w:rsidR="00FB3AE1" w:rsidRPr="00315B85" w:rsidRDefault="00FB3AE1" w:rsidP="00FB3AE1">
            <w:pPr>
              <w:pStyle w:val="TAC"/>
              <w:rPr>
                <w:sz w:val="16"/>
                <w:szCs w:val="16"/>
              </w:rPr>
            </w:pPr>
          </w:p>
        </w:tc>
        <w:tc>
          <w:tcPr>
            <w:tcW w:w="426" w:type="dxa"/>
            <w:shd w:val="solid" w:color="FFFFFF" w:fill="auto"/>
          </w:tcPr>
          <w:p w14:paraId="41E08720" w14:textId="567D03C8" w:rsidR="00FB3AE1" w:rsidRPr="00315B85" w:rsidRDefault="00FB3AE1" w:rsidP="00FB3AE1">
            <w:pPr>
              <w:pStyle w:val="TAC"/>
              <w:rPr>
                <w:sz w:val="16"/>
                <w:szCs w:val="16"/>
              </w:rPr>
            </w:pPr>
          </w:p>
        </w:tc>
        <w:tc>
          <w:tcPr>
            <w:tcW w:w="425" w:type="dxa"/>
            <w:shd w:val="solid" w:color="FFFFFF" w:fill="auto"/>
          </w:tcPr>
          <w:p w14:paraId="5DACA945" w14:textId="4C82F1A4" w:rsidR="00FB3AE1" w:rsidRPr="00315B85" w:rsidRDefault="00FB3AE1" w:rsidP="00FB3AE1">
            <w:pPr>
              <w:pStyle w:val="TAC"/>
              <w:rPr>
                <w:sz w:val="16"/>
                <w:szCs w:val="16"/>
              </w:rPr>
            </w:pPr>
          </w:p>
        </w:tc>
        <w:tc>
          <w:tcPr>
            <w:tcW w:w="4678" w:type="dxa"/>
            <w:shd w:val="solid" w:color="FFFFFF" w:fill="auto"/>
          </w:tcPr>
          <w:p w14:paraId="43E6A351" w14:textId="5AB95540" w:rsidR="00FB3AE1" w:rsidRPr="003C08B8" w:rsidRDefault="003C08B8" w:rsidP="00FB3AE1">
            <w:pPr>
              <w:pStyle w:val="TAL"/>
              <w:rPr>
                <w:sz w:val="16"/>
                <w:szCs w:val="16"/>
              </w:rPr>
            </w:pPr>
            <w:r w:rsidRPr="003C08B8">
              <w:rPr>
                <w:rFonts w:cs="Arial"/>
                <w:sz w:val="16"/>
                <w:szCs w:val="16"/>
                <w:lang w:val="en-US"/>
              </w:rPr>
              <w:t xml:space="preserve">Pseudo-CR on </w:t>
            </w:r>
            <w:r w:rsidRPr="003C08B8">
              <w:rPr>
                <w:rFonts w:eastAsia="Malgun Gothic" w:cs="Arial" w:hint="eastAsia"/>
                <w:sz w:val="16"/>
                <w:szCs w:val="16"/>
                <w:lang w:val="en-US" w:eastAsia="ko-KR"/>
              </w:rPr>
              <w:t xml:space="preserve">solution for </w:t>
            </w:r>
            <w:r w:rsidRPr="003C08B8">
              <w:rPr>
                <w:rFonts w:eastAsia="Malgun Gothic" w:cs="Arial"/>
                <w:sz w:val="16"/>
                <w:szCs w:val="16"/>
                <w:lang w:val="en-US" w:eastAsia="ko-KR"/>
              </w:rPr>
              <w:t>SMF-initiated PDU session release</w:t>
            </w:r>
          </w:p>
        </w:tc>
        <w:tc>
          <w:tcPr>
            <w:tcW w:w="708" w:type="dxa"/>
            <w:shd w:val="solid" w:color="FFFFFF" w:fill="auto"/>
          </w:tcPr>
          <w:p w14:paraId="02143FCF" w14:textId="7977BFBC" w:rsidR="00FB3AE1" w:rsidRDefault="003C08B8" w:rsidP="00FB3AE1">
            <w:pPr>
              <w:pStyle w:val="TAC"/>
              <w:rPr>
                <w:sz w:val="16"/>
                <w:szCs w:val="16"/>
                <w:lang w:eastAsia="ja-JP"/>
              </w:rPr>
            </w:pPr>
            <w:r>
              <w:rPr>
                <w:rFonts w:hint="eastAsia"/>
                <w:sz w:val="16"/>
                <w:lang w:eastAsia="ja-JP"/>
              </w:rPr>
              <w:t>0</w:t>
            </w:r>
            <w:r w:rsidR="00FB3AE1" w:rsidRPr="003D4ABF">
              <w:rPr>
                <w:sz w:val="16"/>
              </w:rPr>
              <w:t>.</w:t>
            </w:r>
            <w:r>
              <w:rPr>
                <w:rFonts w:hint="eastAsia"/>
                <w:sz w:val="16"/>
                <w:lang w:eastAsia="ja-JP"/>
              </w:rPr>
              <w:t>2</w:t>
            </w:r>
            <w:r w:rsidR="00FB3AE1" w:rsidRPr="003D4ABF">
              <w:rPr>
                <w:sz w:val="16"/>
              </w:rPr>
              <w:t>.0</w:t>
            </w:r>
          </w:p>
        </w:tc>
      </w:tr>
      <w:tr w:rsidR="00B97E6C" w:rsidRPr="00315B85" w14:paraId="02CEC764" w14:textId="77777777" w:rsidTr="00B97E6C">
        <w:trPr>
          <w:trHeight w:val="16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421EAB" w14:textId="78E1FE7A" w:rsidR="00B97E6C" w:rsidRPr="00B97E6C" w:rsidRDefault="00B97E6C" w:rsidP="00B02820">
            <w:pPr>
              <w:pStyle w:val="TAC"/>
              <w:rPr>
                <w:sz w:val="16"/>
                <w:szCs w:val="16"/>
                <w:lang w:eastAsia="ja-JP"/>
              </w:rPr>
            </w:pPr>
            <w:r w:rsidRPr="00B97E6C">
              <w:rPr>
                <w:sz w:val="16"/>
                <w:szCs w:val="16"/>
              </w:rPr>
              <w:t>20</w:t>
            </w:r>
            <w:r w:rsidRPr="00B97E6C">
              <w:rPr>
                <w:rFonts w:hint="eastAsia"/>
                <w:sz w:val="16"/>
                <w:szCs w:val="16"/>
              </w:rPr>
              <w:t>25</w:t>
            </w:r>
            <w:r w:rsidRPr="00B97E6C">
              <w:rPr>
                <w:sz w:val="16"/>
                <w:szCs w:val="16"/>
              </w:rPr>
              <w:t>-</w:t>
            </w:r>
            <w:r w:rsidRPr="00B97E6C">
              <w:rPr>
                <w:rFonts w:hint="eastAsia"/>
                <w:sz w:val="16"/>
                <w:szCs w:val="16"/>
                <w:lang w:eastAsia="ja-JP"/>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9F5611" w14:textId="4AFB7712" w:rsidR="00B97E6C" w:rsidRPr="00B97E6C" w:rsidRDefault="00B97E6C" w:rsidP="00B02820">
            <w:pPr>
              <w:pStyle w:val="TAC"/>
              <w:rPr>
                <w:sz w:val="16"/>
                <w:szCs w:val="16"/>
                <w:lang w:eastAsia="ja-JP"/>
              </w:rPr>
            </w:pPr>
            <w:r w:rsidRPr="00B97E6C">
              <w:rPr>
                <w:sz w:val="16"/>
                <w:szCs w:val="16"/>
              </w:rPr>
              <w:t>CT4#1</w:t>
            </w:r>
            <w:r w:rsidRPr="00B97E6C">
              <w:rPr>
                <w:rFonts w:hint="eastAsia"/>
                <w:sz w:val="16"/>
                <w:szCs w:val="16"/>
              </w:rPr>
              <w:t>3</w:t>
            </w:r>
            <w:r w:rsidRPr="00B97E6C">
              <w:rPr>
                <w:rFonts w:hint="eastAsia"/>
                <w:sz w:val="16"/>
                <w:szCs w:val="16"/>
                <w:lang w:eastAsia="ja-JP"/>
              </w:rPr>
              <w:t>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B5C31D" w14:textId="2B4FF359" w:rsidR="00B97E6C" w:rsidRPr="00B97E6C" w:rsidRDefault="00B97E6C" w:rsidP="00B02820">
            <w:pPr>
              <w:pStyle w:val="TAC"/>
              <w:rPr>
                <w:sz w:val="16"/>
                <w:szCs w:val="16"/>
              </w:rPr>
            </w:pPr>
            <w:r w:rsidRPr="00B97E6C">
              <w:rPr>
                <w:sz w:val="16"/>
                <w:szCs w:val="16"/>
              </w:rPr>
              <w:t>C4-254037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0AE99B" w14:textId="77777777" w:rsidR="00B97E6C" w:rsidRPr="00B97E6C" w:rsidRDefault="00B97E6C" w:rsidP="00B02820">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B0B062" w14:textId="77777777" w:rsidR="00B97E6C" w:rsidRPr="00B97E6C" w:rsidRDefault="00B97E6C" w:rsidP="00B02820">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B679B" w14:textId="77777777" w:rsidR="00B97E6C" w:rsidRPr="00B97E6C" w:rsidRDefault="00B97E6C" w:rsidP="00B02820">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729481" w14:textId="20F25F6D" w:rsidR="00B97E6C" w:rsidRPr="00B97E6C" w:rsidRDefault="00B97E6C" w:rsidP="00B02820">
            <w:pPr>
              <w:pStyle w:val="TAL"/>
              <w:rPr>
                <w:rFonts w:cs="Arial"/>
                <w:sz w:val="16"/>
                <w:szCs w:val="16"/>
                <w:lang w:val="en-US"/>
              </w:rPr>
            </w:pPr>
            <w:r w:rsidRPr="00B97E6C">
              <w:rPr>
                <w:rFonts w:cs="Arial"/>
                <w:sz w:val="16"/>
                <w:szCs w:val="16"/>
                <w:lang w:val="en-US"/>
              </w:rPr>
              <w:t xml:space="preserve">Pseudo-CR on </w:t>
            </w:r>
            <w:r w:rsidRPr="00B97E6C">
              <w:rPr>
                <w:rFonts w:eastAsia="SimSun" w:cs="Arial" w:hint="eastAsia"/>
                <w:bCs/>
                <w:snapToGrid w:val="0"/>
                <w:color w:val="000000" w:themeColor="text1"/>
                <w:sz w:val="16"/>
                <w:szCs w:val="16"/>
                <w:lang w:val="en-US" w:eastAsia="zh-CN"/>
              </w:rPr>
              <w:t>Solution #1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B7E19F" w14:textId="2D925A11" w:rsidR="00B97E6C" w:rsidRPr="00B97E6C" w:rsidRDefault="00B97E6C" w:rsidP="00B02820">
            <w:pPr>
              <w:pStyle w:val="TAC"/>
              <w:rPr>
                <w:sz w:val="16"/>
                <w:szCs w:val="16"/>
                <w:lang w:eastAsia="ja-JP"/>
              </w:rPr>
            </w:pPr>
            <w:r w:rsidRPr="00B97E6C">
              <w:rPr>
                <w:rFonts w:hint="eastAsia"/>
                <w:sz w:val="16"/>
                <w:szCs w:val="16"/>
                <w:lang w:eastAsia="ja-JP"/>
              </w:rPr>
              <w:t>0</w:t>
            </w:r>
            <w:r w:rsidRPr="00B97E6C">
              <w:rPr>
                <w:sz w:val="16"/>
                <w:szCs w:val="16"/>
                <w:lang w:eastAsia="ja-JP"/>
              </w:rPr>
              <w:t>.</w:t>
            </w:r>
            <w:r w:rsidRPr="00B97E6C">
              <w:rPr>
                <w:rFonts w:hint="eastAsia"/>
                <w:sz w:val="16"/>
                <w:szCs w:val="16"/>
                <w:lang w:eastAsia="ja-JP"/>
              </w:rPr>
              <w:t>3</w:t>
            </w:r>
            <w:r w:rsidRPr="00B97E6C">
              <w:rPr>
                <w:sz w:val="16"/>
                <w:szCs w:val="16"/>
                <w:lang w:eastAsia="ja-JP"/>
              </w:rPr>
              <w:t>.0</w:t>
            </w:r>
          </w:p>
        </w:tc>
      </w:tr>
      <w:tr w:rsidR="00B97E6C" w:rsidRPr="00315B85" w14:paraId="30B332DE" w14:textId="77777777" w:rsidTr="00B97E6C">
        <w:tc>
          <w:tcPr>
            <w:tcW w:w="800" w:type="dxa"/>
            <w:tcBorders>
              <w:top w:val="single" w:sz="6" w:space="0" w:color="auto"/>
              <w:left w:val="single" w:sz="6" w:space="0" w:color="auto"/>
              <w:bottom w:val="single" w:sz="6" w:space="0" w:color="auto"/>
              <w:right w:val="single" w:sz="6" w:space="0" w:color="auto"/>
            </w:tcBorders>
            <w:shd w:val="solid" w:color="FFFFFF" w:fill="auto"/>
          </w:tcPr>
          <w:p w14:paraId="3B1D7C94" w14:textId="77777777" w:rsidR="00B97E6C" w:rsidRPr="00B97E6C" w:rsidRDefault="00B97E6C" w:rsidP="00B97E6C">
            <w:pPr>
              <w:pStyle w:val="TAC"/>
              <w:rPr>
                <w:sz w:val="16"/>
                <w:szCs w:val="16"/>
              </w:rPr>
            </w:pPr>
            <w:r w:rsidRPr="00B97E6C">
              <w:rPr>
                <w:sz w:val="16"/>
                <w:szCs w:val="16"/>
              </w:rPr>
              <w:t>20</w:t>
            </w:r>
            <w:r w:rsidRPr="00B97E6C">
              <w:rPr>
                <w:rFonts w:hint="eastAsia"/>
                <w:sz w:val="16"/>
                <w:szCs w:val="16"/>
              </w:rPr>
              <w:t>25</w:t>
            </w:r>
            <w:r w:rsidRPr="00B97E6C">
              <w:rPr>
                <w:sz w:val="16"/>
                <w:szCs w:val="16"/>
              </w:rPr>
              <w:t>-</w:t>
            </w:r>
            <w:r w:rsidRPr="00B97E6C">
              <w:rPr>
                <w:rFonts w:hint="eastAsia"/>
                <w:sz w:val="16"/>
                <w:szCs w:val="16"/>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0FB8D" w14:textId="77777777" w:rsidR="00B97E6C" w:rsidRPr="00B97E6C" w:rsidRDefault="00B97E6C" w:rsidP="00B97E6C">
            <w:pPr>
              <w:pStyle w:val="TAC"/>
              <w:rPr>
                <w:sz w:val="16"/>
                <w:szCs w:val="16"/>
              </w:rPr>
            </w:pPr>
            <w:r w:rsidRPr="00B97E6C">
              <w:rPr>
                <w:sz w:val="16"/>
                <w:szCs w:val="16"/>
              </w:rPr>
              <w:t>CT4#1</w:t>
            </w:r>
            <w:r w:rsidRPr="00B97E6C">
              <w:rPr>
                <w:rFonts w:hint="eastAsia"/>
                <w:sz w:val="16"/>
                <w:szCs w:val="16"/>
              </w:rPr>
              <w:t>31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8FF3C7E" w14:textId="77A52394" w:rsidR="00B97E6C" w:rsidRPr="00B97E6C" w:rsidRDefault="000F2B68" w:rsidP="00B97E6C">
            <w:pPr>
              <w:pStyle w:val="TAC"/>
              <w:rPr>
                <w:sz w:val="16"/>
                <w:szCs w:val="16"/>
                <w:lang w:eastAsia="ja-JP"/>
              </w:rPr>
            </w:pPr>
            <w:r w:rsidRPr="000F2B68">
              <w:rPr>
                <w:sz w:val="16"/>
                <w:szCs w:val="16"/>
              </w:rPr>
              <w:t>C4-254395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099BF" w14:textId="77777777" w:rsidR="00B97E6C" w:rsidRPr="00B97E6C" w:rsidRDefault="00B97E6C" w:rsidP="00B97E6C">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D70469" w14:textId="77777777" w:rsidR="00B97E6C" w:rsidRPr="00B97E6C" w:rsidRDefault="00B97E6C" w:rsidP="00B97E6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109AE" w14:textId="77777777" w:rsidR="00B97E6C" w:rsidRPr="00B97E6C" w:rsidRDefault="00B97E6C" w:rsidP="00B97E6C">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6D5ABD" w14:textId="38617EB4" w:rsidR="00B97E6C" w:rsidRPr="00B97E6C" w:rsidRDefault="00B97E6C" w:rsidP="00B97E6C">
            <w:pPr>
              <w:pStyle w:val="TAL"/>
              <w:rPr>
                <w:rFonts w:cs="Arial"/>
                <w:sz w:val="16"/>
                <w:szCs w:val="16"/>
                <w:lang w:val="en-US"/>
              </w:rPr>
            </w:pPr>
            <w:r w:rsidRPr="00B97E6C">
              <w:rPr>
                <w:rFonts w:cs="Arial"/>
                <w:sz w:val="16"/>
                <w:szCs w:val="16"/>
                <w:lang w:val="en-US"/>
              </w:rPr>
              <w:t xml:space="preserve">Pseudo-CR on </w:t>
            </w:r>
            <w:r w:rsidRPr="00B97E6C">
              <w:rPr>
                <w:rFonts w:eastAsia="SimSun" w:cs="Arial" w:hint="eastAsia"/>
                <w:bCs/>
                <w:sz w:val="16"/>
                <w:szCs w:val="16"/>
                <w:lang w:eastAsia="zh-CN"/>
              </w:rPr>
              <w:t>P-CSCF Failure recovery with UAC Access Category 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3EC852" w14:textId="77777777" w:rsidR="00B97E6C" w:rsidRPr="00B97E6C" w:rsidRDefault="00B97E6C" w:rsidP="00B97E6C">
            <w:pPr>
              <w:pStyle w:val="TAC"/>
              <w:rPr>
                <w:sz w:val="16"/>
                <w:szCs w:val="16"/>
                <w:lang w:eastAsia="ja-JP"/>
              </w:rPr>
            </w:pPr>
            <w:r w:rsidRPr="00B97E6C">
              <w:rPr>
                <w:rFonts w:hint="eastAsia"/>
                <w:sz w:val="16"/>
                <w:szCs w:val="16"/>
                <w:lang w:eastAsia="ja-JP"/>
              </w:rPr>
              <w:t>0</w:t>
            </w:r>
            <w:r w:rsidRPr="00B97E6C">
              <w:rPr>
                <w:sz w:val="16"/>
                <w:szCs w:val="16"/>
                <w:lang w:eastAsia="ja-JP"/>
              </w:rPr>
              <w:t>.</w:t>
            </w:r>
            <w:r w:rsidRPr="00B97E6C">
              <w:rPr>
                <w:rFonts w:hint="eastAsia"/>
                <w:sz w:val="16"/>
                <w:szCs w:val="16"/>
                <w:lang w:eastAsia="ja-JP"/>
              </w:rPr>
              <w:t>3</w:t>
            </w:r>
            <w:r w:rsidRPr="00B97E6C">
              <w:rPr>
                <w:sz w:val="16"/>
                <w:szCs w:val="16"/>
                <w:lang w:eastAsia="ja-JP"/>
              </w:rPr>
              <w:t>.0</w:t>
            </w:r>
          </w:p>
        </w:tc>
      </w:tr>
      <w:tr w:rsidR="00B97E6C" w:rsidRPr="00315B85" w14:paraId="30B12964" w14:textId="77777777" w:rsidTr="00B97E6C">
        <w:tc>
          <w:tcPr>
            <w:tcW w:w="800" w:type="dxa"/>
            <w:tcBorders>
              <w:top w:val="single" w:sz="6" w:space="0" w:color="auto"/>
              <w:left w:val="single" w:sz="6" w:space="0" w:color="auto"/>
              <w:bottom w:val="single" w:sz="6" w:space="0" w:color="auto"/>
              <w:right w:val="single" w:sz="6" w:space="0" w:color="auto"/>
            </w:tcBorders>
            <w:shd w:val="solid" w:color="FFFFFF" w:fill="auto"/>
          </w:tcPr>
          <w:p w14:paraId="4B1D1737" w14:textId="77777777" w:rsidR="00B97E6C" w:rsidRPr="00B97E6C" w:rsidRDefault="00B97E6C" w:rsidP="00B97E6C">
            <w:pPr>
              <w:pStyle w:val="TAC"/>
              <w:rPr>
                <w:sz w:val="16"/>
                <w:szCs w:val="16"/>
              </w:rPr>
            </w:pPr>
            <w:r w:rsidRPr="00B97E6C">
              <w:rPr>
                <w:sz w:val="16"/>
                <w:szCs w:val="16"/>
              </w:rPr>
              <w:t>20</w:t>
            </w:r>
            <w:r w:rsidRPr="00B97E6C">
              <w:rPr>
                <w:rFonts w:hint="eastAsia"/>
                <w:sz w:val="16"/>
                <w:szCs w:val="16"/>
              </w:rPr>
              <w:t>25</w:t>
            </w:r>
            <w:r w:rsidRPr="00B97E6C">
              <w:rPr>
                <w:sz w:val="16"/>
                <w:szCs w:val="16"/>
              </w:rPr>
              <w:t>-</w:t>
            </w:r>
            <w:r w:rsidRPr="00B97E6C">
              <w:rPr>
                <w:rFonts w:hint="eastAsia"/>
                <w:sz w:val="16"/>
                <w:szCs w:val="16"/>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107A8A" w14:textId="77777777" w:rsidR="00B97E6C" w:rsidRPr="00B97E6C" w:rsidRDefault="00B97E6C" w:rsidP="00B97E6C">
            <w:pPr>
              <w:pStyle w:val="TAC"/>
              <w:rPr>
                <w:sz w:val="16"/>
                <w:szCs w:val="16"/>
              </w:rPr>
            </w:pPr>
            <w:r w:rsidRPr="00B97E6C">
              <w:rPr>
                <w:sz w:val="16"/>
                <w:szCs w:val="16"/>
              </w:rPr>
              <w:t>CT4#1</w:t>
            </w:r>
            <w:r w:rsidRPr="00B97E6C">
              <w:rPr>
                <w:rFonts w:hint="eastAsia"/>
                <w:sz w:val="16"/>
                <w:szCs w:val="16"/>
              </w:rPr>
              <w:t>31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39C6A4" w14:textId="5167AB4D" w:rsidR="00B97E6C" w:rsidRPr="00B97E6C" w:rsidRDefault="00B97E6C" w:rsidP="00B97E6C">
            <w:pPr>
              <w:pStyle w:val="TAC"/>
              <w:rPr>
                <w:sz w:val="16"/>
                <w:szCs w:val="16"/>
                <w:lang w:eastAsia="ja-JP"/>
              </w:rPr>
            </w:pPr>
            <w:r w:rsidRPr="00B97E6C">
              <w:rPr>
                <w:sz w:val="16"/>
                <w:szCs w:val="16"/>
              </w:rPr>
              <w:t>C4</w:t>
            </w:r>
            <w:r w:rsidR="000F2B68" w:rsidRPr="000F2B68">
              <w:rPr>
                <w:sz w:val="16"/>
                <w:szCs w:val="16"/>
              </w:rPr>
              <w:t>-254396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65880" w14:textId="77777777" w:rsidR="00B97E6C" w:rsidRPr="00B97E6C" w:rsidRDefault="00B97E6C" w:rsidP="00B97E6C">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FDCE97" w14:textId="77777777" w:rsidR="00B97E6C" w:rsidRPr="00B97E6C" w:rsidRDefault="00B97E6C" w:rsidP="00B97E6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B3125" w14:textId="77777777" w:rsidR="00B97E6C" w:rsidRPr="00B97E6C" w:rsidRDefault="00B97E6C" w:rsidP="00B97E6C">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C964C7" w14:textId="1655FBD3" w:rsidR="00B97E6C" w:rsidRPr="00B97E6C" w:rsidRDefault="00B97E6C" w:rsidP="00B97E6C">
            <w:pPr>
              <w:pStyle w:val="TAL"/>
              <w:rPr>
                <w:rFonts w:cs="Arial"/>
                <w:sz w:val="16"/>
                <w:szCs w:val="16"/>
                <w:lang w:val="en-US"/>
              </w:rPr>
            </w:pPr>
            <w:r w:rsidRPr="00B97E6C">
              <w:rPr>
                <w:rFonts w:cs="Arial"/>
                <w:sz w:val="16"/>
                <w:szCs w:val="16"/>
                <w:lang w:val="en-US"/>
              </w:rPr>
              <w:t xml:space="preserve">Pseudo-CR on </w:t>
            </w:r>
            <w:r w:rsidRPr="00B97E6C">
              <w:rPr>
                <w:rFonts w:eastAsia="SimSun" w:cs="Arial" w:hint="eastAsia"/>
                <w:bCs/>
                <w:sz w:val="16"/>
                <w:szCs w:val="16"/>
                <w:lang w:eastAsia="zh-CN"/>
              </w:rPr>
              <w:t>Evaluation of Solutions for Key Issue#1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2C2EBD" w14:textId="77777777" w:rsidR="00B97E6C" w:rsidRPr="00B97E6C" w:rsidRDefault="00B97E6C" w:rsidP="00B97E6C">
            <w:pPr>
              <w:pStyle w:val="TAC"/>
              <w:rPr>
                <w:sz w:val="16"/>
                <w:szCs w:val="16"/>
                <w:lang w:eastAsia="ja-JP"/>
              </w:rPr>
            </w:pPr>
            <w:r w:rsidRPr="00B97E6C">
              <w:rPr>
                <w:rFonts w:hint="eastAsia"/>
                <w:sz w:val="16"/>
                <w:szCs w:val="16"/>
                <w:lang w:eastAsia="ja-JP"/>
              </w:rPr>
              <w:t>0</w:t>
            </w:r>
            <w:r w:rsidRPr="00B97E6C">
              <w:rPr>
                <w:sz w:val="16"/>
                <w:szCs w:val="16"/>
                <w:lang w:eastAsia="ja-JP"/>
              </w:rPr>
              <w:t>.</w:t>
            </w:r>
            <w:r w:rsidRPr="00B97E6C">
              <w:rPr>
                <w:rFonts w:hint="eastAsia"/>
                <w:sz w:val="16"/>
                <w:szCs w:val="16"/>
                <w:lang w:eastAsia="ja-JP"/>
              </w:rPr>
              <w:t>3</w:t>
            </w:r>
            <w:r w:rsidRPr="00B97E6C">
              <w:rPr>
                <w:sz w:val="16"/>
                <w:szCs w:val="16"/>
                <w:lang w:eastAsia="ja-JP"/>
              </w:rPr>
              <w:t>.0</w:t>
            </w:r>
          </w:p>
        </w:tc>
      </w:tr>
      <w:tr w:rsidR="00B97E6C" w:rsidRPr="00315B85" w14:paraId="78EA1A72" w14:textId="77777777" w:rsidTr="00B97E6C">
        <w:tc>
          <w:tcPr>
            <w:tcW w:w="800" w:type="dxa"/>
            <w:tcBorders>
              <w:top w:val="single" w:sz="6" w:space="0" w:color="auto"/>
              <w:left w:val="single" w:sz="6" w:space="0" w:color="auto"/>
              <w:bottom w:val="single" w:sz="6" w:space="0" w:color="auto"/>
              <w:right w:val="single" w:sz="6" w:space="0" w:color="auto"/>
            </w:tcBorders>
            <w:shd w:val="solid" w:color="FFFFFF" w:fill="auto"/>
          </w:tcPr>
          <w:p w14:paraId="120DE473" w14:textId="77777777" w:rsidR="00B97E6C" w:rsidRPr="00B97E6C" w:rsidRDefault="00B97E6C" w:rsidP="00B97E6C">
            <w:pPr>
              <w:pStyle w:val="TAC"/>
              <w:rPr>
                <w:sz w:val="16"/>
                <w:szCs w:val="16"/>
              </w:rPr>
            </w:pPr>
            <w:r w:rsidRPr="00B97E6C">
              <w:rPr>
                <w:sz w:val="16"/>
                <w:szCs w:val="16"/>
              </w:rPr>
              <w:t>20</w:t>
            </w:r>
            <w:r w:rsidRPr="00B97E6C">
              <w:rPr>
                <w:rFonts w:hint="eastAsia"/>
                <w:sz w:val="16"/>
                <w:szCs w:val="16"/>
              </w:rPr>
              <w:t>25</w:t>
            </w:r>
            <w:r w:rsidRPr="00B97E6C">
              <w:rPr>
                <w:sz w:val="16"/>
                <w:szCs w:val="16"/>
              </w:rPr>
              <w:t>-</w:t>
            </w:r>
            <w:r w:rsidRPr="00B97E6C">
              <w:rPr>
                <w:rFonts w:hint="eastAsia"/>
                <w:sz w:val="16"/>
                <w:szCs w:val="16"/>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01D204" w14:textId="77777777" w:rsidR="00B97E6C" w:rsidRPr="00B97E6C" w:rsidRDefault="00B97E6C" w:rsidP="00B97E6C">
            <w:pPr>
              <w:pStyle w:val="TAC"/>
              <w:rPr>
                <w:sz w:val="16"/>
                <w:szCs w:val="16"/>
              </w:rPr>
            </w:pPr>
            <w:r w:rsidRPr="00B97E6C">
              <w:rPr>
                <w:sz w:val="16"/>
                <w:szCs w:val="16"/>
              </w:rPr>
              <w:t>CT4#1</w:t>
            </w:r>
            <w:r w:rsidRPr="00B97E6C">
              <w:rPr>
                <w:rFonts w:hint="eastAsia"/>
                <w:sz w:val="16"/>
                <w:szCs w:val="16"/>
              </w:rPr>
              <w:t>31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2E2ACCE" w14:textId="60FE93E6" w:rsidR="00B97E6C" w:rsidRPr="00B97E6C" w:rsidRDefault="00B97E6C" w:rsidP="00B97E6C">
            <w:pPr>
              <w:pStyle w:val="TAC"/>
              <w:rPr>
                <w:sz w:val="16"/>
                <w:szCs w:val="16"/>
                <w:lang w:eastAsia="ja-JP"/>
              </w:rPr>
            </w:pPr>
            <w:r w:rsidRPr="00B97E6C">
              <w:rPr>
                <w:sz w:val="16"/>
                <w:szCs w:val="16"/>
              </w:rPr>
              <w:t>C4-254</w:t>
            </w:r>
            <w:r w:rsidRPr="00B97E6C">
              <w:rPr>
                <w:rFonts w:hint="eastAsia"/>
                <w:sz w:val="16"/>
                <w:szCs w:val="16"/>
                <w:lang w:eastAsia="ja-JP"/>
              </w:rPr>
              <w:t>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0C545E" w14:textId="77777777" w:rsidR="00B97E6C" w:rsidRPr="00B97E6C" w:rsidRDefault="00B97E6C" w:rsidP="00B97E6C">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0D8BF7" w14:textId="77777777" w:rsidR="00B97E6C" w:rsidRPr="00B97E6C" w:rsidRDefault="00B97E6C" w:rsidP="00B97E6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F5945" w14:textId="77777777" w:rsidR="00B97E6C" w:rsidRPr="00B97E6C" w:rsidRDefault="00B97E6C" w:rsidP="00B97E6C">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D0A467" w14:textId="0A97FAD8" w:rsidR="00B97E6C" w:rsidRPr="00B97E6C" w:rsidRDefault="00B97E6C" w:rsidP="00B97E6C">
            <w:pPr>
              <w:pStyle w:val="TAL"/>
              <w:rPr>
                <w:rFonts w:cs="Arial"/>
                <w:sz w:val="16"/>
                <w:szCs w:val="16"/>
                <w:lang w:val="en-US"/>
              </w:rPr>
            </w:pPr>
            <w:r w:rsidRPr="00B97E6C">
              <w:rPr>
                <w:rFonts w:cs="Arial"/>
                <w:sz w:val="16"/>
                <w:szCs w:val="16"/>
                <w:lang w:val="en-US"/>
              </w:rPr>
              <w:t xml:space="preserve">Pseudo-CR on </w:t>
            </w:r>
            <w:r w:rsidRPr="00B97E6C">
              <w:rPr>
                <w:rFonts w:eastAsia="SimSun" w:cs="Arial" w:hint="eastAsia"/>
                <w:bCs/>
                <w:sz w:val="16"/>
                <w:szCs w:val="16"/>
                <w:lang w:eastAsia="zh-CN"/>
              </w:rPr>
              <w:t>Solution #2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3FD278" w14:textId="77777777" w:rsidR="00B97E6C" w:rsidRPr="00B97E6C" w:rsidRDefault="00B97E6C" w:rsidP="00B97E6C">
            <w:pPr>
              <w:pStyle w:val="TAC"/>
              <w:rPr>
                <w:sz w:val="16"/>
                <w:szCs w:val="16"/>
                <w:lang w:eastAsia="ja-JP"/>
              </w:rPr>
            </w:pPr>
            <w:r w:rsidRPr="00B97E6C">
              <w:rPr>
                <w:rFonts w:hint="eastAsia"/>
                <w:sz w:val="16"/>
                <w:szCs w:val="16"/>
                <w:lang w:eastAsia="ja-JP"/>
              </w:rPr>
              <w:t>0</w:t>
            </w:r>
            <w:r w:rsidRPr="00B97E6C">
              <w:rPr>
                <w:sz w:val="16"/>
                <w:szCs w:val="16"/>
                <w:lang w:eastAsia="ja-JP"/>
              </w:rPr>
              <w:t>.</w:t>
            </w:r>
            <w:r w:rsidRPr="00B97E6C">
              <w:rPr>
                <w:rFonts w:hint="eastAsia"/>
                <w:sz w:val="16"/>
                <w:szCs w:val="16"/>
                <w:lang w:eastAsia="ja-JP"/>
              </w:rPr>
              <w:t>3</w:t>
            </w:r>
            <w:r w:rsidRPr="00B97E6C">
              <w:rPr>
                <w:sz w:val="16"/>
                <w:szCs w:val="16"/>
                <w:lang w:eastAsia="ja-JP"/>
              </w:rPr>
              <w:t>.0</w:t>
            </w:r>
          </w:p>
        </w:tc>
      </w:tr>
      <w:tr w:rsidR="00B97E6C" w:rsidRPr="00315B85" w14:paraId="5CC35A3E" w14:textId="77777777" w:rsidTr="00B97E6C">
        <w:tc>
          <w:tcPr>
            <w:tcW w:w="800" w:type="dxa"/>
            <w:tcBorders>
              <w:top w:val="single" w:sz="6" w:space="0" w:color="auto"/>
              <w:left w:val="single" w:sz="6" w:space="0" w:color="auto"/>
              <w:bottom w:val="single" w:sz="6" w:space="0" w:color="auto"/>
              <w:right w:val="single" w:sz="6" w:space="0" w:color="auto"/>
            </w:tcBorders>
            <w:shd w:val="solid" w:color="FFFFFF" w:fill="auto"/>
          </w:tcPr>
          <w:p w14:paraId="64EE77D4" w14:textId="77777777" w:rsidR="00B97E6C" w:rsidRPr="00B97E6C" w:rsidRDefault="00B97E6C" w:rsidP="00B97E6C">
            <w:pPr>
              <w:pStyle w:val="TAC"/>
              <w:rPr>
                <w:sz w:val="16"/>
                <w:szCs w:val="16"/>
              </w:rPr>
            </w:pPr>
            <w:r w:rsidRPr="00B97E6C">
              <w:rPr>
                <w:sz w:val="16"/>
                <w:szCs w:val="16"/>
              </w:rPr>
              <w:t>20</w:t>
            </w:r>
            <w:r w:rsidRPr="00B97E6C">
              <w:rPr>
                <w:rFonts w:hint="eastAsia"/>
                <w:sz w:val="16"/>
                <w:szCs w:val="16"/>
              </w:rPr>
              <w:t>25</w:t>
            </w:r>
            <w:r w:rsidRPr="00B97E6C">
              <w:rPr>
                <w:sz w:val="16"/>
                <w:szCs w:val="16"/>
              </w:rPr>
              <w:t>-</w:t>
            </w:r>
            <w:r w:rsidRPr="00B97E6C">
              <w:rPr>
                <w:rFonts w:hint="eastAsia"/>
                <w:sz w:val="16"/>
                <w:szCs w:val="16"/>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77F295" w14:textId="77777777" w:rsidR="00B97E6C" w:rsidRPr="00B97E6C" w:rsidRDefault="00B97E6C" w:rsidP="00B97E6C">
            <w:pPr>
              <w:pStyle w:val="TAC"/>
              <w:rPr>
                <w:sz w:val="16"/>
                <w:szCs w:val="16"/>
              </w:rPr>
            </w:pPr>
            <w:r w:rsidRPr="00B97E6C">
              <w:rPr>
                <w:sz w:val="16"/>
                <w:szCs w:val="16"/>
              </w:rPr>
              <w:t>CT4#1</w:t>
            </w:r>
            <w:r w:rsidRPr="00B97E6C">
              <w:rPr>
                <w:rFonts w:hint="eastAsia"/>
                <w:sz w:val="16"/>
                <w:szCs w:val="16"/>
              </w:rPr>
              <w:t>31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A20D8E" w14:textId="0C0F98AE" w:rsidR="00B97E6C" w:rsidRPr="00B97E6C" w:rsidRDefault="000F2B68" w:rsidP="00B97E6C">
            <w:pPr>
              <w:pStyle w:val="TAC"/>
              <w:rPr>
                <w:sz w:val="16"/>
                <w:szCs w:val="16"/>
                <w:lang w:eastAsia="ja-JP"/>
              </w:rPr>
            </w:pPr>
            <w:r w:rsidRPr="000F2B68">
              <w:rPr>
                <w:sz w:val="16"/>
                <w:szCs w:val="16"/>
              </w:rPr>
              <w:t>C4-254397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EC8BD" w14:textId="77777777" w:rsidR="00B97E6C" w:rsidRPr="00B97E6C" w:rsidRDefault="00B97E6C" w:rsidP="00B97E6C">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97F7CA" w14:textId="77777777" w:rsidR="00B97E6C" w:rsidRPr="00B97E6C" w:rsidRDefault="00B97E6C" w:rsidP="00B97E6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9E76A" w14:textId="77777777" w:rsidR="00B97E6C" w:rsidRPr="00B97E6C" w:rsidRDefault="00B97E6C" w:rsidP="00B97E6C">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FF779F" w14:textId="2289E96F" w:rsidR="00B97E6C" w:rsidRPr="00B97E6C" w:rsidRDefault="00B97E6C" w:rsidP="00B97E6C">
            <w:pPr>
              <w:pStyle w:val="TAL"/>
              <w:rPr>
                <w:rFonts w:cs="Arial"/>
                <w:sz w:val="16"/>
                <w:szCs w:val="16"/>
                <w:lang w:val="en-US"/>
              </w:rPr>
            </w:pPr>
            <w:r w:rsidRPr="00B97E6C">
              <w:rPr>
                <w:rFonts w:cs="Arial"/>
                <w:sz w:val="16"/>
                <w:szCs w:val="16"/>
                <w:lang w:val="en-US"/>
              </w:rPr>
              <w:t xml:space="preserve">Pseudo-CR on </w:t>
            </w:r>
            <w:r w:rsidRPr="00B97E6C">
              <w:rPr>
                <w:rFonts w:eastAsia="SimSun" w:cs="Arial" w:hint="eastAsia"/>
                <w:bCs/>
                <w:sz w:val="16"/>
                <w:szCs w:val="16"/>
                <w:lang w:eastAsia="zh-CN"/>
              </w:rPr>
              <w:t>update of solution#3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CC563" w14:textId="77777777" w:rsidR="00B97E6C" w:rsidRPr="00B97E6C" w:rsidRDefault="00B97E6C" w:rsidP="00B97E6C">
            <w:pPr>
              <w:pStyle w:val="TAC"/>
              <w:rPr>
                <w:sz w:val="16"/>
                <w:szCs w:val="16"/>
                <w:lang w:eastAsia="ja-JP"/>
              </w:rPr>
            </w:pPr>
            <w:r w:rsidRPr="00B97E6C">
              <w:rPr>
                <w:rFonts w:hint="eastAsia"/>
                <w:sz w:val="16"/>
                <w:szCs w:val="16"/>
                <w:lang w:eastAsia="ja-JP"/>
              </w:rPr>
              <w:t>0</w:t>
            </w:r>
            <w:r w:rsidRPr="00B97E6C">
              <w:rPr>
                <w:sz w:val="16"/>
                <w:szCs w:val="16"/>
                <w:lang w:eastAsia="ja-JP"/>
              </w:rPr>
              <w:t>.</w:t>
            </w:r>
            <w:r w:rsidRPr="00B97E6C">
              <w:rPr>
                <w:rFonts w:hint="eastAsia"/>
                <w:sz w:val="16"/>
                <w:szCs w:val="16"/>
                <w:lang w:eastAsia="ja-JP"/>
              </w:rPr>
              <w:t>3</w:t>
            </w:r>
            <w:r w:rsidRPr="00B97E6C">
              <w:rPr>
                <w:sz w:val="16"/>
                <w:szCs w:val="16"/>
                <w:lang w:eastAsia="ja-JP"/>
              </w:rPr>
              <w:t>.0</w:t>
            </w:r>
          </w:p>
        </w:tc>
      </w:tr>
      <w:tr w:rsidR="00B97E6C" w:rsidRPr="00315B85" w14:paraId="0F1A6C1C" w14:textId="77777777" w:rsidTr="00B97E6C">
        <w:tc>
          <w:tcPr>
            <w:tcW w:w="800" w:type="dxa"/>
            <w:tcBorders>
              <w:top w:val="single" w:sz="6" w:space="0" w:color="auto"/>
              <w:left w:val="single" w:sz="6" w:space="0" w:color="auto"/>
              <w:bottom w:val="single" w:sz="6" w:space="0" w:color="auto"/>
              <w:right w:val="single" w:sz="6" w:space="0" w:color="auto"/>
            </w:tcBorders>
            <w:shd w:val="solid" w:color="FFFFFF" w:fill="auto"/>
          </w:tcPr>
          <w:p w14:paraId="565AF0B1" w14:textId="77777777" w:rsidR="00B97E6C" w:rsidRPr="00B97E6C" w:rsidRDefault="00B97E6C" w:rsidP="00B97E6C">
            <w:pPr>
              <w:pStyle w:val="TAC"/>
              <w:rPr>
                <w:sz w:val="16"/>
                <w:szCs w:val="16"/>
              </w:rPr>
            </w:pPr>
            <w:r w:rsidRPr="00B97E6C">
              <w:rPr>
                <w:sz w:val="16"/>
                <w:szCs w:val="16"/>
              </w:rPr>
              <w:t>20</w:t>
            </w:r>
            <w:r w:rsidRPr="00B97E6C">
              <w:rPr>
                <w:rFonts w:hint="eastAsia"/>
                <w:sz w:val="16"/>
                <w:szCs w:val="16"/>
              </w:rPr>
              <w:t>25</w:t>
            </w:r>
            <w:r w:rsidRPr="00B97E6C">
              <w:rPr>
                <w:sz w:val="16"/>
                <w:szCs w:val="16"/>
              </w:rPr>
              <w:t>-</w:t>
            </w:r>
            <w:r w:rsidRPr="00B97E6C">
              <w:rPr>
                <w:rFonts w:hint="eastAsia"/>
                <w:sz w:val="16"/>
                <w:szCs w:val="16"/>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D08B7E" w14:textId="77777777" w:rsidR="00B97E6C" w:rsidRPr="00B97E6C" w:rsidRDefault="00B97E6C" w:rsidP="00B97E6C">
            <w:pPr>
              <w:pStyle w:val="TAC"/>
              <w:rPr>
                <w:sz w:val="16"/>
                <w:szCs w:val="16"/>
              </w:rPr>
            </w:pPr>
            <w:r w:rsidRPr="00B97E6C">
              <w:rPr>
                <w:sz w:val="16"/>
                <w:szCs w:val="16"/>
              </w:rPr>
              <w:t>CT4#1</w:t>
            </w:r>
            <w:r w:rsidRPr="00B97E6C">
              <w:rPr>
                <w:rFonts w:hint="eastAsia"/>
                <w:sz w:val="16"/>
                <w:szCs w:val="16"/>
              </w:rPr>
              <w:t>31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844EC4" w14:textId="40E49D24" w:rsidR="00B97E6C" w:rsidRPr="00B97E6C" w:rsidRDefault="00B97E6C" w:rsidP="00B97E6C">
            <w:pPr>
              <w:pStyle w:val="TAC"/>
              <w:rPr>
                <w:sz w:val="16"/>
                <w:szCs w:val="16"/>
                <w:lang w:eastAsia="ja-JP"/>
              </w:rPr>
            </w:pPr>
            <w:r w:rsidRPr="00B97E6C">
              <w:rPr>
                <w:sz w:val="16"/>
                <w:szCs w:val="16"/>
              </w:rPr>
              <w:t>C4-254</w:t>
            </w:r>
            <w:r w:rsidRPr="00B97E6C">
              <w:rPr>
                <w:rFonts w:hint="eastAsia"/>
                <w:sz w:val="16"/>
                <w:szCs w:val="16"/>
                <w:lang w:eastAsia="ja-JP"/>
              </w:rPr>
              <w:t>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EA7EA" w14:textId="77777777" w:rsidR="00B97E6C" w:rsidRPr="00B97E6C" w:rsidRDefault="00B97E6C" w:rsidP="00B97E6C">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0CBFBB" w14:textId="77777777" w:rsidR="00B97E6C" w:rsidRPr="00B97E6C" w:rsidRDefault="00B97E6C" w:rsidP="00B97E6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44F5C" w14:textId="77777777" w:rsidR="00B97E6C" w:rsidRPr="00B97E6C" w:rsidRDefault="00B97E6C" w:rsidP="00B97E6C">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0561E0" w14:textId="101129EC" w:rsidR="00B97E6C" w:rsidRPr="00B97E6C" w:rsidRDefault="00B97E6C" w:rsidP="00B97E6C">
            <w:pPr>
              <w:pStyle w:val="TAL"/>
              <w:rPr>
                <w:rFonts w:cs="Arial"/>
                <w:sz w:val="16"/>
                <w:szCs w:val="16"/>
                <w:lang w:val="en-US"/>
              </w:rPr>
            </w:pPr>
            <w:r w:rsidRPr="00B97E6C">
              <w:rPr>
                <w:rFonts w:cs="Arial"/>
                <w:sz w:val="16"/>
                <w:szCs w:val="16"/>
                <w:lang w:val="en-US"/>
              </w:rPr>
              <w:t xml:space="preserve">Pseudo-CR on </w:t>
            </w:r>
            <w:r w:rsidRPr="00B97E6C">
              <w:rPr>
                <w:rFonts w:eastAsia="SimSun" w:cs="Arial" w:hint="eastAsia"/>
                <w:bCs/>
                <w:sz w:val="16"/>
                <w:szCs w:val="16"/>
                <w:lang w:eastAsia="zh-CN"/>
              </w:rPr>
              <w:t>Rel-19 Solution #2 drawbacks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8A5F8" w14:textId="77777777" w:rsidR="00B97E6C" w:rsidRPr="00B97E6C" w:rsidRDefault="00B97E6C" w:rsidP="00B97E6C">
            <w:pPr>
              <w:pStyle w:val="TAC"/>
              <w:rPr>
                <w:sz w:val="16"/>
                <w:szCs w:val="16"/>
                <w:lang w:eastAsia="ja-JP"/>
              </w:rPr>
            </w:pPr>
            <w:r w:rsidRPr="00B97E6C">
              <w:rPr>
                <w:rFonts w:hint="eastAsia"/>
                <w:sz w:val="16"/>
                <w:szCs w:val="16"/>
                <w:lang w:eastAsia="ja-JP"/>
              </w:rPr>
              <w:t>0</w:t>
            </w:r>
            <w:r w:rsidRPr="00B97E6C">
              <w:rPr>
                <w:sz w:val="16"/>
                <w:szCs w:val="16"/>
                <w:lang w:eastAsia="ja-JP"/>
              </w:rPr>
              <w:t>.</w:t>
            </w:r>
            <w:r w:rsidRPr="00B97E6C">
              <w:rPr>
                <w:rFonts w:hint="eastAsia"/>
                <w:sz w:val="16"/>
                <w:szCs w:val="16"/>
                <w:lang w:eastAsia="ja-JP"/>
              </w:rPr>
              <w:t>3</w:t>
            </w:r>
            <w:r w:rsidRPr="00B97E6C">
              <w:rPr>
                <w:sz w:val="16"/>
                <w:szCs w:val="16"/>
                <w:lang w:eastAsia="ja-JP"/>
              </w:rPr>
              <w:t>.0</w:t>
            </w:r>
          </w:p>
        </w:tc>
      </w:tr>
      <w:tr w:rsidR="004C3533" w:rsidRPr="00315B85" w14:paraId="729A91C0" w14:textId="77777777" w:rsidTr="004C3533">
        <w:tc>
          <w:tcPr>
            <w:tcW w:w="800" w:type="dxa"/>
            <w:tcBorders>
              <w:top w:val="single" w:sz="6" w:space="0" w:color="auto"/>
              <w:left w:val="single" w:sz="6" w:space="0" w:color="auto"/>
              <w:bottom w:val="single" w:sz="6" w:space="0" w:color="auto"/>
              <w:right w:val="single" w:sz="6" w:space="0" w:color="auto"/>
            </w:tcBorders>
            <w:shd w:val="solid" w:color="FFFFFF" w:fill="auto"/>
          </w:tcPr>
          <w:p w14:paraId="5D2AB6C1" w14:textId="14E89FC6" w:rsidR="004C3533" w:rsidRPr="00B97E6C" w:rsidRDefault="004C3533" w:rsidP="00FC591A">
            <w:pPr>
              <w:pStyle w:val="TAC"/>
              <w:rPr>
                <w:sz w:val="16"/>
                <w:szCs w:val="16"/>
                <w:lang w:eastAsia="ja-JP"/>
              </w:rPr>
            </w:pPr>
            <w:r w:rsidRPr="00B97E6C">
              <w:rPr>
                <w:sz w:val="16"/>
                <w:szCs w:val="16"/>
              </w:rPr>
              <w:t>20</w:t>
            </w:r>
            <w:r w:rsidRPr="00B97E6C">
              <w:rPr>
                <w:rFonts w:hint="eastAsia"/>
                <w:sz w:val="16"/>
                <w:szCs w:val="16"/>
              </w:rPr>
              <w:t>25</w:t>
            </w:r>
            <w:r w:rsidRPr="00B97E6C">
              <w:rPr>
                <w:sz w:val="16"/>
                <w:szCs w:val="16"/>
              </w:rPr>
              <w:t>-</w:t>
            </w:r>
            <w:r w:rsidRPr="00B97E6C">
              <w:rPr>
                <w:rFonts w:hint="eastAsia"/>
                <w:sz w:val="16"/>
                <w:szCs w:val="16"/>
              </w:rPr>
              <w:t>1</w:t>
            </w:r>
            <w:r>
              <w:rPr>
                <w:rFonts w:hint="eastAsia"/>
                <w:sz w:val="16"/>
                <w:szCs w:val="16"/>
                <w:lang w:eastAsia="ja-JP"/>
              </w:rPr>
              <w:t>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B1E8F9" w14:textId="7942E86E" w:rsidR="004C3533" w:rsidRPr="00B97E6C" w:rsidRDefault="004C3533" w:rsidP="00FC591A">
            <w:pPr>
              <w:pStyle w:val="TAC"/>
              <w:rPr>
                <w:sz w:val="16"/>
                <w:szCs w:val="16"/>
                <w:lang w:eastAsia="ja-JP"/>
              </w:rPr>
            </w:pPr>
            <w:r w:rsidRPr="00B97E6C">
              <w:rPr>
                <w:sz w:val="16"/>
                <w:szCs w:val="16"/>
              </w:rPr>
              <w:t>CT4#1</w:t>
            </w:r>
            <w:r w:rsidRPr="00B97E6C">
              <w:rPr>
                <w:rFonts w:hint="eastAsia"/>
                <w:sz w:val="16"/>
                <w:szCs w:val="16"/>
              </w:rPr>
              <w:t>3</w:t>
            </w:r>
            <w:r>
              <w:rPr>
                <w:rFonts w:hint="eastAsia"/>
                <w:sz w:val="16"/>
                <w:szCs w:val="16"/>
                <w:lang w:eastAsia="ja-JP"/>
              </w:rPr>
              <w:t>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64370A6" w14:textId="0AD10EDA" w:rsidR="004C3533" w:rsidRPr="00B97E6C" w:rsidRDefault="004C3533" w:rsidP="00FC591A">
            <w:pPr>
              <w:pStyle w:val="TAC"/>
              <w:rPr>
                <w:sz w:val="16"/>
                <w:szCs w:val="16"/>
              </w:rPr>
            </w:pPr>
            <w:r w:rsidRPr="004C3533">
              <w:rPr>
                <w:sz w:val="16"/>
                <w:szCs w:val="16"/>
              </w:rPr>
              <w:t>C4-255297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56221" w14:textId="77777777" w:rsidR="004C3533" w:rsidRPr="00B97E6C" w:rsidRDefault="004C3533" w:rsidP="00FC591A">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D24CF3" w14:textId="77777777" w:rsidR="004C3533" w:rsidRPr="00B97E6C" w:rsidRDefault="004C3533" w:rsidP="00FC591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EF2A0" w14:textId="77777777" w:rsidR="004C3533" w:rsidRPr="00B97E6C" w:rsidRDefault="004C3533" w:rsidP="00FC591A">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0EB0C6" w14:textId="1FA23486" w:rsidR="004C3533" w:rsidRPr="004C3533" w:rsidRDefault="004C3533" w:rsidP="00FC591A">
            <w:pPr>
              <w:pStyle w:val="TAL"/>
              <w:rPr>
                <w:rFonts w:cs="Arial"/>
                <w:sz w:val="16"/>
                <w:szCs w:val="16"/>
                <w:lang w:val="en-US"/>
              </w:rPr>
            </w:pPr>
            <w:r w:rsidRPr="004C3533">
              <w:rPr>
                <w:rFonts w:cs="Arial"/>
                <w:lang w:val="en-US"/>
              </w:rPr>
              <w:t xml:space="preserve">Pseudo-CR on </w:t>
            </w:r>
            <w:r w:rsidRPr="004C3533">
              <w:rPr>
                <w:rFonts w:eastAsia="Malgun Gothic" w:cs="Arial" w:hint="eastAsia"/>
                <w:lang w:val="en-US" w:eastAsia="ko-KR"/>
              </w:rPr>
              <w:t>update of s</w:t>
            </w:r>
            <w:r w:rsidRPr="004C3533">
              <w:rPr>
                <w:rFonts w:eastAsia="游明朝" w:cs="Arial"/>
                <w:lang w:val="en-US" w:eastAsia="ja-JP"/>
              </w:rPr>
              <w:t>olution #</w:t>
            </w:r>
            <w:r w:rsidRPr="004C3533">
              <w:rPr>
                <w:rFonts w:eastAsia="Malgun Gothic" w:cs="Arial" w:hint="eastAsia"/>
                <w:lang w:val="en-US" w:eastAsia="ko-KR"/>
              </w:rPr>
              <w:t>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0952B" w14:textId="67CC98C5" w:rsidR="004C3533" w:rsidRPr="00B97E6C" w:rsidRDefault="004C3533" w:rsidP="00FC591A">
            <w:pPr>
              <w:pStyle w:val="TAC"/>
              <w:rPr>
                <w:sz w:val="16"/>
                <w:szCs w:val="16"/>
                <w:lang w:eastAsia="ja-JP"/>
              </w:rPr>
            </w:pPr>
            <w:r w:rsidRPr="00B97E6C">
              <w:rPr>
                <w:rFonts w:hint="eastAsia"/>
                <w:sz w:val="16"/>
                <w:szCs w:val="16"/>
                <w:lang w:eastAsia="ja-JP"/>
              </w:rPr>
              <w:t>0</w:t>
            </w:r>
            <w:r w:rsidRPr="00B97E6C">
              <w:rPr>
                <w:sz w:val="16"/>
                <w:szCs w:val="16"/>
                <w:lang w:eastAsia="ja-JP"/>
              </w:rPr>
              <w:t>.</w:t>
            </w:r>
            <w:r>
              <w:rPr>
                <w:rFonts w:hint="eastAsia"/>
                <w:sz w:val="16"/>
                <w:szCs w:val="16"/>
                <w:lang w:eastAsia="ja-JP"/>
              </w:rPr>
              <w:t>4</w:t>
            </w:r>
            <w:r w:rsidRPr="00B97E6C">
              <w:rPr>
                <w:sz w:val="16"/>
                <w:szCs w:val="16"/>
                <w:lang w:eastAsia="ja-JP"/>
              </w:rPr>
              <w:t>.0</w:t>
            </w:r>
          </w:p>
        </w:tc>
      </w:tr>
      <w:tr w:rsidR="004C3533" w:rsidRPr="00315B85" w14:paraId="4E7964A3" w14:textId="77777777" w:rsidTr="004C3533">
        <w:tc>
          <w:tcPr>
            <w:tcW w:w="800" w:type="dxa"/>
            <w:tcBorders>
              <w:top w:val="single" w:sz="6" w:space="0" w:color="auto"/>
              <w:left w:val="single" w:sz="6" w:space="0" w:color="auto"/>
              <w:bottom w:val="single" w:sz="6" w:space="0" w:color="auto"/>
              <w:right w:val="single" w:sz="6" w:space="0" w:color="auto"/>
            </w:tcBorders>
            <w:shd w:val="solid" w:color="FFFFFF" w:fill="auto"/>
          </w:tcPr>
          <w:p w14:paraId="5C77D281" w14:textId="77777777" w:rsidR="004C3533" w:rsidRPr="00B97E6C" w:rsidRDefault="004C3533" w:rsidP="00FC591A">
            <w:pPr>
              <w:pStyle w:val="TAC"/>
              <w:rPr>
                <w:sz w:val="16"/>
                <w:szCs w:val="16"/>
              </w:rPr>
            </w:pPr>
            <w:r w:rsidRPr="00B97E6C">
              <w:rPr>
                <w:sz w:val="16"/>
                <w:szCs w:val="16"/>
              </w:rPr>
              <w:t>20</w:t>
            </w:r>
            <w:r w:rsidRPr="00B97E6C">
              <w:rPr>
                <w:rFonts w:hint="eastAsia"/>
                <w:sz w:val="16"/>
                <w:szCs w:val="16"/>
              </w:rPr>
              <w:t>25</w:t>
            </w:r>
            <w:r w:rsidRPr="00B97E6C">
              <w:rPr>
                <w:sz w:val="16"/>
                <w:szCs w:val="16"/>
              </w:rPr>
              <w:t>-</w:t>
            </w:r>
            <w:r w:rsidRPr="00B97E6C">
              <w:rPr>
                <w:rFonts w:hint="eastAsia"/>
                <w:sz w:val="16"/>
                <w:szCs w:val="16"/>
              </w:rPr>
              <w:t>1</w:t>
            </w:r>
            <w:r>
              <w:rPr>
                <w:rFonts w:hint="eastAsia"/>
                <w:sz w:val="16"/>
                <w:szCs w:val="16"/>
              </w:rPr>
              <w:t>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D37AA6" w14:textId="77777777" w:rsidR="004C3533" w:rsidRPr="00B97E6C" w:rsidRDefault="004C3533" w:rsidP="00FC591A">
            <w:pPr>
              <w:pStyle w:val="TAC"/>
              <w:rPr>
                <w:sz w:val="16"/>
                <w:szCs w:val="16"/>
              </w:rPr>
            </w:pPr>
            <w:r w:rsidRPr="00B97E6C">
              <w:rPr>
                <w:sz w:val="16"/>
                <w:szCs w:val="16"/>
              </w:rPr>
              <w:t>CT4#1</w:t>
            </w:r>
            <w:r w:rsidRPr="00B97E6C">
              <w:rPr>
                <w:rFonts w:hint="eastAsia"/>
                <w:sz w:val="16"/>
                <w:szCs w:val="16"/>
              </w:rPr>
              <w:t>3</w:t>
            </w:r>
            <w:r>
              <w:rPr>
                <w:rFonts w:hint="eastAsia"/>
                <w:sz w:val="16"/>
                <w:szCs w:val="16"/>
              </w:rPr>
              <w:t>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B151FB2" w14:textId="193FBC72" w:rsidR="004C3533" w:rsidRPr="00B97E6C" w:rsidRDefault="004C3533" w:rsidP="00FC591A">
            <w:pPr>
              <w:pStyle w:val="TAC"/>
              <w:rPr>
                <w:sz w:val="16"/>
                <w:szCs w:val="16"/>
                <w:lang w:eastAsia="ja-JP"/>
              </w:rPr>
            </w:pPr>
            <w:r w:rsidRPr="004C3533">
              <w:rPr>
                <w:sz w:val="16"/>
                <w:szCs w:val="16"/>
              </w:rPr>
              <w:t>C4-25529</w:t>
            </w:r>
            <w:r>
              <w:rPr>
                <w:rFonts w:hint="eastAsia"/>
                <w:sz w:val="16"/>
                <w:szCs w:val="16"/>
                <w:lang w:eastAsia="ja-JP"/>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DF75B" w14:textId="77777777" w:rsidR="004C3533" w:rsidRPr="00B97E6C" w:rsidRDefault="004C3533" w:rsidP="00FC591A">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B75C77" w14:textId="77777777" w:rsidR="004C3533" w:rsidRPr="00B97E6C" w:rsidRDefault="004C3533" w:rsidP="00FC591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30531" w14:textId="77777777" w:rsidR="004C3533" w:rsidRPr="00B97E6C" w:rsidRDefault="004C3533" w:rsidP="00FC591A">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CAF8F9" w14:textId="35BEAD9E" w:rsidR="004C3533" w:rsidRPr="004C3533" w:rsidRDefault="004C3533" w:rsidP="00FC591A">
            <w:pPr>
              <w:pStyle w:val="TAL"/>
              <w:rPr>
                <w:rFonts w:cs="Arial"/>
                <w:lang w:val="en-US"/>
              </w:rPr>
            </w:pPr>
            <w:r w:rsidRPr="004C3533">
              <w:rPr>
                <w:rFonts w:cs="Arial"/>
                <w:lang w:val="en-US"/>
              </w:rPr>
              <w:t xml:space="preserve">Pseudo-CR on </w:t>
            </w:r>
            <w:r w:rsidRPr="004C3533">
              <w:rPr>
                <w:rFonts w:eastAsia="游明朝" w:cs="Arial"/>
                <w:lang w:val="en-US" w:eastAsia="ja-JP"/>
              </w:rPr>
              <w:t>Solution #</w:t>
            </w:r>
            <w:r w:rsidRPr="004C3533">
              <w:rPr>
                <w:rFonts w:eastAsia="游明朝" w:cs="Arial" w:hint="eastAsia"/>
                <w:lang w:val="en-US" w:eastAsia="ja-JP"/>
              </w:rPr>
              <w:t>2</w:t>
            </w:r>
            <w:r w:rsidRPr="004C3533">
              <w:rPr>
                <w:rFonts w:eastAsia="游明朝" w:cs="Arial"/>
                <w:lang w:val="en-US" w:eastAsia="ja-JP"/>
              </w:rPr>
              <w:t xml:space="preserve">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E4FEF" w14:textId="77777777" w:rsidR="004C3533" w:rsidRPr="00B97E6C" w:rsidRDefault="004C3533" w:rsidP="00FC591A">
            <w:pPr>
              <w:pStyle w:val="TAC"/>
              <w:rPr>
                <w:sz w:val="16"/>
                <w:szCs w:val="16"/>
                <w:lang w:eastAsia="ja-JP"/>
              </w:rPr>
            </w:pPr>
            <w:r w:rsidRPr="00B97E6C">
              <w:rPr>
                <w:rFonts w:hint="eastAsia"/>
                <w:sz w:val="16"/>
                <w:szCs w:val="16"/>
                <w:lang w:eastAsia="ja-JP"/>
              </w:rPr>
              <w:t>0</w:t>
            </w:r>
            <w:r w:rsidRPr="00B97E6C">
              <w:rPr>
                <w:sz w:val="16"/>
                <w:szCs w:val="16"/>
                <w:lang w:eastAsia="ja-JP"/>
              </w:rPr>
              <w:t>.</w:t>
            </w:r>
            <w:r>
              <w:rPr>
                <w:rFonts w:hint="eastAsia"/>
                <w:sz w:val="16"/>
                <w:szCs w:val="16"/>
                <w:lang w:eastAsia="ja-JP"/>
              </w:rPr>
              <w:t>4</w:t>
            </w:r>
            <w:r w:rsidRPr="00B97E6C">
              <w:rPr>
                <w:sz w:val="16"/>
                <w:szCs w:val="16"/>
                <w:lang w:eastAsia="ja-JP"/>
              </w:rPr>
              <w:t>.0</w:t>
            </w:r>
          </w:p>
        </w:tc>
      </w:tr>
      <w:tr w:rsidR="004C3533" w:rsidRPr="00315B85" w14:paraId="7B38A0E9" w14:textId="77777777" w:rsidTr="004C3533">
        <w:tc>
          <w:tcPr>
            <w:tcW w:w="800" w:type="dxa"/>
            <w:tcBorders>
              <w:top w:val="single" w:sz="6" w:space="0" w:color="auto"/>
              <w:left w:val="single" w:sz="6" w:space="0" w:color="auto"/>
              <w:bottom w:val="single" w:sz="6" w:space="0" w:color="auto"/>
              <w:right w:val="single" w:sz="6" w:space="0" w:color="auto"/>
            </w:tcBorders>
            <w:shd w:val="solid" w:color="FFFFFF" w:fill="auto"/>
          </w:tcPr>
          <w:p w14:paraId="2FEE655E" w14:textId="77777777" w:rsidR="004C3533" w:rsidRPr="00B97E6C" w:rsidRDefault="004C3533" w:rsidP="00FC591A">
            <w:pPr>
              <w:pStyle w:val="TAC"/>
              <w:rPr>
                <w:sz w:val="16"/>
                <w:szCs w:val="16"/>
              </w:rPr>
            </w:pPr>
            <w:r w:rsidRPr="00B97E6C">
              <w:rPr>
                <w:sz w:val="16"/>
                <w:szCs w:val="16"/>
              </w:rPr>
              <w:t>20</w:t>
            </w:r>
            <w:r w:rsidRPr="00B97E6C">
              <w:rPr>
                <w:rFonts w:hint="eastAsia"/>
                <w:sz w:val="16"/>
                <w:szCs w:val="16"/>
              </w:rPr>
              <w:t>25</w:t>
            </w:r>
            <w:r w:rsidRPr="00B97E6C">
              <w:rPr>
                <w:sz w:val="16"/>
                <w:szCs w:val="16"/>
              </w:rPr>
              <w:t>-</w:t>
            </w:r>
            <w:r w:rsidRPr="00B97E6C">
              <w:rPr>
                <w:rFonts w:hint="eastAsia"/>
                <w:sz w:val="16"/>
                <w:szCs w:val="16"/>
              </w:rPr>
              <w:t>1</w:t>
            </w:r>
            <w:r>
              <w:rPr>
                <w:rFonts w:hint="eastAsia"/>
                <w:sz w:val="16"/>
                <w:szCs w:val="16"/>
              </w:rPr>
              <w:t>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B39213" w14:textId="77777777" w:rsidR="004C3533" w:rsidRPr="00B97E6C" w:rsidRDefault="004C3533" w:rsidP="00FC591A">
            <w:pPr>
              <w:pStyle w:val="TAC"/>
              <w:rPr>
                <w:sz w:val="16"/>
                <w:szCs w:val="16"/>
              </w:rPr>
            </w:pPr>
            <w:r w:rsidRPr="00B97E6C">
              <w:rPr>
                <w:sz w:val="16"/>
                <w:szCs w:val="16"/>
              </w:rPr>
              <w:t>CT4#1</w:t>
            </w:r>
            <w:r w:rsidRPr="00B97E6C">
              <w:rPr>
                <w:rFonts w:hint="eastAsia"/>
                <w:sz w:val="16"/>
                <w:szCs w:val="16"/>
              </w:rPr>
              <w:t>3</w:t>
            </w:r>
            <w:r>
              <w:rPr>
                <w:rFonts w:hint="eastAsia"/>
                <w:sz w:val="16"/>
                <w:szCs w:val="16"/>
              </w:rPr>
              <w:t>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EF7D551" w14:textId="1F903A5D" w:rsidR="004C3533" w:rsidRPr="00B97E6C" w:rsidRDefault="003039CD" w:rsidP="00FC591A">
            <w:pPr>
              <w:pStyle w:val="TAC"/>
              <w:rPr>
                <w:sz w:val="16"/>
                <w:szCs w:val="16"/>
                <w:lang w:eastAsia="ja-JP"/>
              </w:rPr>
            </w:pPr>
            <w:r w:rsidRPr="003039CD">
              <w:rPr>
                <w:sz w:val="16"/>
                <w:szCs w:val="16"/>
                <w:lang w:eastAsia="ja-JP"/>
              </w:rPr>
              <w:t>C4-255390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BF6C47" w14:textId="77777777" w:rsidR="004C3533" w:rsidRPr="00B97E6C" w:rsidRDefault="004C3533" w:rsidP="00FC591A">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A9B058" w14:textId="77777777" w:rsidR="004C3533" w:rsidRPr="00B97E6C" w:rsidRDefault="004C3533" w:rsidP="00FC591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EDD8F" w14:textId="77777777" w:rsidR="004C3533" w:rsidRPr="00B97E6C" w:rsidRDefault="004C3533" w:rsidP="00FC591A">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E69CA1" w14:textId="067365A7" w:rsidR="004C3533" w:rsidRPr="004C3533" w:rsidRDefault="004C3533" w:rsidP="00FC591A">
            <w:pPr>
              <w:pStyle w:val="TAL"/>
              <w:rPr>
                <w:rFonts w:cs="Arial"/>
                <w:lang w:val="en-US" w:eastAsia="ja-JP"/>
              </w:rPr>
            </w:pPr>
            <w:r w:rsidRPr="004C3533">
              <w:rPr>
                <w:rFonts w:cs="Arial"/>
                <w:lang w:val="en-US"/>
              </w:rPr>
              <w:t xml:space="preserve">Pseudo-CR on </w:t>
            </w:r>
            <w:r w:rsidRPr="004C3533">
              <w:rPr>
                <w:rFonts w:cs="Arial" w:hint="eastAsia"/>
                <w:lang w:val="en-US"/>
              </w:rPr>
              <w:t>update of s</w:t>
            </w:r>
            <w:r w:rsidRPr="004C3533">
              <w:rPr>
                <w:rFonts w:cs="Arial"/>
                <w:lang w:val="en-US"/>
              </w:rPr>
              <w:t>olution #</w:t>
            </w:r>
            <w:r>
              <w:rPr>
                <w:rFonts w:cs="Arial" w:hint="eastAsia"/>
                <w:lang w:val="en-US" w:eastAsia="ja-JP"/>
              </w:rPr>
              <w:t>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3929F" w14:textId="77777777" w:rsidR="004C3533" w:rsidRPr="00B97E6C" w:rsidRDefault="004C3533" w:rsidP="00FC591A">
            <w:pPr>
              <w:pStyle w:val="TAC"/>
              <w:rPr>
                <w:sz w:val="16"/>
                <w:szCs w:val="16"/>
                <w:lang w:eastAsia="ja-JP"/>
              </w:rPr>
            </w:pPr>
            <w:r w:rsidRPr="00B97E6C">
              <w:rPr>
                <w:rFonts w:hint="eastAsia"/>
                <w:sz w:val="16"/>
                <w:szCs w:val="16"/>
                <w:lang w:eastAsia="ja-JP"/>
              </w:rPr>
              <w:t>0</w:t>
            </w:r>
            <w:r w:rsidRPr="00B97E6C">
              <w:rPr>
                <w:sz w:val="16"/>
                <w:szCs w:val="16"/>
                <w:lang w:eastAsia="ja-JP"/>
              </w:rPr>
              <w:t>.</w:t>
            </w:r>
            <w:r>
              <w:rPr>
                <w:rFonts w:hint="eastAsia"/>
                <w:sz w:val="16"/>
                <w:szCs w:val="16"/>
                <w:lang w:eastAsia="ja-JP"/>
              </w:rPr>
              <w:t>4</w:t>
            </w:r>
            <w:r w:rsidRPr="00B97E6C">
              <w:rPr>
                <w:sz w:val="16"/>
                <w:szCs w:val="16"/>
                <w:lang w:eastAsia="ja-JP"/>
              </w:rPr>
              <w:t>.0</w:t>
            </w:r>
          </w:p>
        </w:tc>
      </w:tr>
    </w:tbl>
    <w:p w14:paraId="6AE5F0B0" w14:textId="77777777" w:rsidR="00080512" w:rsidRDefault="00080512"/>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BA4BC9" w14:textId="77777777" w:rsidR="00C5691E" w:rsidRDefault="00C5691E">
      <w:r>
        <w:separator/>
      </w:r>
    </w:p>
  </w:endnote>
  <w:endnote w:type="continuationSeparator" w:id="0">
    <w:p w14:paraId="4CBEC7C1" w14:textId="77777777" w:rsidR="00C5691E" w:rsidRDefault="00C569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altName w:val="游ゴシック"/>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altName w:val="Yu Gothic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A0BE8" w14:textId="77777777" w:rsidR="00C5691E" w:rsidRDefault="00C5691E">
      <w:r>
        <w:separator/>
      </w:r>
    </w:p>
  </w:footnote>
  <w:footnote w:type="continuationSeparator" w:id="0">
    <w:p w14:paraId="473EE8B6" w14:textId="77777777" w:rsidR="00C5691E" w:rsidRDefault="00C569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46128F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A51B2">
      <w:rPr>
        <w:rFonts w:ascii="Arial" w:hAnsi="Arial" w:cs="Arial"/>
        <w:b/>
        <w:noProof/>
        <w:sz w:val="18"/>
        <w:szCs w:val="18"/>
      </w:rPr>
      <w:t>3GPP TR 29.867 V0.4.0 (2025-11)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291220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A51B2">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63575A"/>
    <w:multiLevelType w:val="multilevel"/>
    <w:tmpl w:val="D6144100"/>
    <w:lvl w:ilvl="0">
      <w:start w:val="6"/>
      <w:numFmt w:val="decimal"/>
      <w:lvlText w:val="%1"/>
      <w:lvlJc w:val="left"/>
      <w:pPr>
        <w:ind w:left="612" w:hanging="612"/>
      </w:pPr>
      <w:rPr>
        <w:rFonts w:hint="default"/>
      </w:rPr>
    </w:lvl>
    <w:lvl w:ilvl="1">
      <w:start w:val="3"/>
      <w:numFmt w:val="decimal"/>
      <w:lvlText w:val="%1.%2"/>
      <w:lvlJc w:val="left"/>
      <w:pPr>
        <w:ind w:left="612" w:hanging="612"/>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4EF15E2"/>
    <w:multiLevelType w:val="hybridMultilevel"/>
    <w:tmpl w:val="7EC6DC96"/>
    <w:lvl w:ilvl="0" w:tplc="42AE74C4">
      <w:start w:val="6"/>
      <w:numFmt w:val="bullet"/>
      <w:lvlText w:val="-"/>
      <w:lvlJc w:val="left"/>
      <w:pPr>
        <w:ind w:left="440" w:hanging="440"/>
      </w:pPr>
      <w:rPr>
        <w:rFonts w:ascii="Times New Roman" w:eastAsia="游明朝"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334A5553"/>
    <w:multiLevelType w:val="hybridMultilevel"/>
    <w:tmpl w:val="53903BEC"/>
    <w:lvl w:ilvl="0" w:tplc="9F7A8CF0">
      <w:start w:val="6"/>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39A05F6D"/>
    <w:multiLevelType w:val="hybridMultilevel"/>
    <w:tmpl w:val="8AA678DC"/>
    <w:lvl w:ilvl="0" w:tplc="419A0820">
      <w:start w:val="1"/>
      <w:numFmt w:val="bullet"/>
      <w:lvlText w:val="-"/>
      <w:lvlJc w:val="left"/>
      <w:pPr>
        <w:ind w:left="720" w:hanging="360"/>
      </w:pPr>
      <w:rPr>
        <w:rFonts w:ascii="Times New Roman" w:eastAsia="游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1B7DB2"/>
    <w:multiLevelType w:val="hybridMultilevel"/>
    <w:tmpl w:val="5A84DCF0"/>
    <w:lvl w:ilvl="0" w:tplc="94C4984E">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7" w15:restartNumberingAfterBreak="0">
    <w:nsid w:val="402C23D0"/>
    <w:multiLevelType w:val="hybridMultilevel"/>
    <w:tmpl w:val="69C2C216"/>
    <w:lvl w:ilvl="0" w:tplc="CE96C66A">
      <w:start w:val="6"/>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4E931179"/>
    <w:multiLevelType w:val="hybridMultilevel"/>
    <w:tmpl w:val="FEE2B34E"/>
    <w:lvl w:ilvl="0" w:tplc="61881DC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3149CD"/>
    <w:multiLevelType w:val="hybridMultilevel"/>
    <w:tmpl w:val="1B643CC0"/>
    <w:lvl w:ilvl="0" w:tplc="419A0820">
      <w:start w:val="1"/>
      <w:numFmt w:val="bullet"/>
      <w:lvlText w:val="-"/>
      <w:lvlJc w:val="left"/>
      <w:pPr>
        <w:ind w:left="736" w:hanging="360"/>
      </w:pPr>
      <w:rPr>
        <w:rFonts w:ascii="Times New Roman" w:eastAsia="游明朝" w:hAnsi="Times New Roman" w:cs="Times New Roman" w:hint="default"/>
      </w:rPr>
    </w:lvl>
    <w:lvl w:ilvl="1" w:tplc="08090003" w:tentative="1">
      <w:start w:val="1"/>
      <w:numFmt w:val="bullet"/>
      <w:lvlText w:val="o"/>
      <w:lvlJc w:val="left"/>
      <w:pPr>
        <w:ind w:left="1456" w:hanging="360"/>
      </w:pPr>
      <w:rPr>
        <w:rFonts w:ascii="Courier New" w:hAnsi="Courier New" w:cs="Courier New" w:hint="default"/>
      </w:rPr>
    </w:lvl>
    <w:lvl w:ilvl="2" w:tplc="08090005" w:tentative="1">
      <w:start w:val="1"/>
      <w:numFmt w:val="bullet"/>
      <w:lvlText w:val=""/>
      <w:lvlJc w:val="left"/>
      <w:pPr>
        <w:ind w:left="2176" w:hanging="360"/>
      </w:pPr>
      <w:rPr>
        <w:rFonts w:ascii="Wingdings" w:hAnsi="Wingdings" w:hint="default"/>
      </w:rPr>
    </w:lvl>
    <w:lvl w:ilvl="3" w:tplc="08090001" w:tentative="1">
      <w:start w:val="1"/>
      <w:numFmt w:val="bullet"/>
      <w:lvlText w:val=""/>
      <w:lvlJc w:val="left"/>
      <w:pPr>
        <w:ind w:left="2896" w:hanging="360"/>
      </w:pPr>
      <w:rPr>
        <w:rFonts w:ascii="Symbol" w:hAnsi="Symbol" w:hint="default"/>
      </w:rPr>
    </w:lvl>
    <w:lvl w:ilvl="4" w:tplc="08090003" w:tentative="1">
      <w:start w:val="1"/>
      <w:numFmt w:val="bullet"/>
      <w:lvlText w:val="o"/>
      <w:lvlJc w:val="left"/>
      <w:pPr>
        <w:ind w:left="3616" w:hanging="360"/>
      </w:pPr>
      <w:rPr>
        <w:rFonts w:ascii="Courier New" w:hAnsi="Courier New" w:cs="Courier New" w:hint="default"/>
      </w:rPr>
    </w:lvl>
    <w:lvl w:ilvl="5" w:tplc="08090005" w:tentative="1">
      <w:start w:val="1"/>
      <w:numFmt w:val="bullet"/>
      <w:lvlText w:val=""/>
      <w:lvlJc w:val="left"/>
      <w:pPr>
        <w:ind w:left="4336" w:hanging="360"/>
      </w:pPr>
      <w:rPr>
        <w:rFonts w:ascii="Wingdings" w:hAnsi="Wingdings" w:hint="default"/>
      </w:rPr>
    </w:lvl>
    <w:lvl w:ilvl="6" w:tplc="08090001" w:tentative="1">
      <w:start w:val="1"/>
      <w:numFmt w:val="bullet"/>
      <w:lvlText w:val=""/>
      <w:lvlJc w:val="left"/>
      <w:pPr>
        <w:ind w:left="5056" w:hanging="360"/>
      </w:pPr>
      <w:rPr>
        <w:rFonts w:ascii="Symbol" w:hAnsi="Symbol" w:hint="default"/>
      </w:rPr>
    </w:lvl>
    <w:lvl w:ilvl="7" w:tplc="08090003" w:tentative="1">
      <w:start w:val="1"/>
      <w:numFmt w:val="bullet"/>
      <w:lvlText w:val="o"/>
      <w:lvlJc w:val="left"/>
      <w:pPr>
        <w:ind w:left="5776" w:hanging="360"/>
      </w:pPr>
      <w:rPr>
        <w:rFonts w:ascii="Courier New" w:hAnsi="Courier New" w:cs="Courier New" w:hint="default"/>
      </w:rPr>
    </w:lvl>
    <w:lvl w:ilvl="8" w:tplc="08090005" w:tentative="1">
      <w:start w:val="1"/>
      <w:numFmt w:val="bullet"/>
      <w:lvlText w:val=""/>
      <w:lvlJc w:val="left"/>
      <w:pPr>
        <w:ind w:left="6496" w:hanging="360"/>
      </w:pPr>
      <w:rPr>
        <w:rFonts w:ascii="Wingdings" w:hAnsi="Wingdings" w:hint="default"/>
      </w:rPr>
    </w:lvl>
  </w:abstractNum>
  <w:abstractNum w:abstractNumId="20" w15:restartNumberingAfterBreak="0">
    <w:nsid w:val="60F9739D"/>
    <w:multiLevelType w:val="hybridMultilevel"/>
    <w:tmpl w:val="23A254B6"/>
    <w:lvl w:ilvl="0" w:tplc="332EBE0C">
      <w:start w:val="1"/>
      <w:numFmt w:val="bullet"/>
      <w:lvlText w:val="-"/>
      <w:lvlJc w:val="left"/>
      <w:pPr>
        <w:ind w:left="644" w:hanging="360"/>
      </w:pPr>
      <w:rPr>
        <w:rFonts w:ascii="Times New Roman" w:eastAsia="游明朝"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23407B9"/>
    <w:multiLevelType w:val="hybridMultilevel"/>
    <w:tmpl w:val="555E8F9C"/>
    <w:lvl w:ilvl="0" w:tplc="CCB6F5AC">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1"/>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2021422389">
    <w:abstractNumId w:val="16"/>
  </w:num>
  <w:num w:numId="16" w16cid:durableId="1122305083">
    <w:abstractNumId w:val="19"/>
  </w:num>
  <w:num w:numId="17" w16cid:durableId="1759516457">
    <w:abstractNumId w:val="20"/>
  </w:num>
  <w:num w:numId="18" w16cid:durableId="1747222328">
    <w:abstractNumId w:val="22"/>
  </w:num>
  <w:num w:numId="19" w16cid:durableId="893352648">
    <w:abstractNumId w:val="18"/>
  </w:num>
  <w:num w:numId="20" w16cid:durableId="164783163">
    <w:abstractNumId w:val="17"/>
  </w:num>
  <w:num w:numId="21" w16cid:durableId="1684897125">
    <w:abstractNumId w:val="14"/>
  </w:num>
  <w:num w:numId="22" w16cid:durableId="972831692">
    <w:abstractNumId w:val="13"/>
  </w:num>
  <w:num w:numId="23" w16cid:durableId="1431007090">
    <w:abstractNumId w:val="15"/>
  </w:num>
  <w:num w:numId="24" w16cid:durableId="196256720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D83"/>
    <w:rsid w:val="00025F2B"/>
    <w:rsid w:val="000270B9"/>
    <w:rsid w:val="00033397"/>
    <w:rsid w:val="0003357A"/>
    <w:rsid w:val="00036FA9"/>
    <w:rsid w:val="00040095"/>
    <w:rsid w:val="00043CC2"/>
    <w:rsid w:val="00045EB5"/>
    <w:rsid w:val="00051834"/>
    <w:rsid w:val="00054A22"/>
    <w:rsid w:val="00060805"/>
    <w:rsid w:val="00062023"/>
    <w:rsid w:val="000655A6"/>
    <w:rsid w:val="00080512"/>
    <w:rsid w:val="00087092"/>
    <w:rsid w:val="000C47C3"/>
    <w:rsid w:val="000D58AB"/>
    <w:rsid w:val="000E3080"/>
    <w:rsid w:val="000F1E7C"/>
    <w:rsid w:val="000F2B68"/>
    <w:rsid w:val="0010427B"/>
    <w:rsid w:val="00133525"/>
    <w:rsid w:val="00161245"/>
    <w:rsid w:val="00173E3B"/>
    <w:rsid w:val="00174E78"/>
    <w:rsid w:val="00186539"/>
    <w:rsid w:val="00196BFC"/>
    <w:rsid w:val="001A4C42"/>
    <w:rsid w:val="001A7420"/>
    <w:rsid w:val="001B6637"/>
    <w:rsid w:val="001C21C3"/>
    <w:rsid w:val="001D02C2"/>
    <w:rsid w:val="001E3DD3"/>
    <w:rsid w:val="001E7331"/>
    <w:rsid w:val="001F0C1D"/>
    <w:rsid w:val="001F1132"/>
    <w:rsid w:val="001F168B"/>
    <w:rsid w:val="00224D57"/>
    <w:rsid w:val="002347A2"/>
    <w:rsid w:val="00245407"/>
    <w:rsid w:val="00255C5C"/>
    <w:rsid w:val="00264294"/>
    <w:rsid w:val="002675F0"/>
    <w:rsid w:val="002760EE"/>
    <w:rsid w:val="00276D2E"/>
    <w:rsid w:val="00295E25"/>
    <w:rsid w:val="002B6339"/>
    <w:rsid w:val="002C0DEE"/>
    <w:rsid w:val="002C4DE9"/>
    <w:rsid w:val="002E00EE"/>
    <w:rsid w:val="002E6507"/>
    <w:rsid w:val="00301BF3"/>
    <w:rsid w:val="003039CD"/>
    <w:rsid w:val="00315B85"/>
    <w:rsid w:val="003172DC"/>
    <w:rsid w:val="00351E6D"/>
    <w:rsid w:val="0035462D"/>
    <w:rsid w:val="00356555"/>
    <w:rsid w:val="003630BF"/>
    <w:rsid w:val="003765B8"/>
    <w:rsid w:val="003914D2"/>
    <w:rsid w:val="00397729"/>
    <w:rsid w:val="003A2ABD"/>
    <w:rsid w:val="003A3274"/>
    <w:rsid w:val="003B1B07"/>
    <w:rsid w:val="003B240E"/>
    <w:rsid w:val="003C08B8"/>
    <w:rsid w:val="003C3971"/>
    <w:rsid w:val="003E01D1"/>
    <w:rsid w:val="003E1900"/>
    <w:rsid w:val="003E26D5"/>
    <w:rsid w:val="003E6F61"/>
    <w:rsid w:val="003F65E8"/>
    <w:rsid w:val="004022AD"/>
    <w:rsid w:val="00403614"/>
    <w:rsid w:val="00423334"/>
    <w:rsid w:val="004345EC"/>
    <w:rsid w:val="00464BC0"/>
    <w:rsid w:val="00465515"/>
    <w:rsid w:val="004706A9"/>
    <w:rsid w:val="004922D6"/>
    <w:rsid w:val="0049751D"/>
    <w:rsid w:val="004A54A3"/>
    <w:rsid w:val="004B37F5"/>
    <w:rsid w:val="004C30AC"/>
    <w:rsid w:val="004C3533"/>
    <w:rsid w:val="004D3578"/>
    <w:rsid w:val="004E207D"/>
    <w:rsid w:val="004E213A"/>
    <w:rsid w:val="004F0988"/>
    <w:rsid w:val="004F3340"/>
    <w:rsid w:val="0050043A"/>
    <w:rsid w:val="0052538F"/>
    <w:rsid w:val="0053388B"/>
    <w:rsid w:val="00535773"/>
    <w:rsid w:val="00543E6C"/>
    <w:rsid w:val="005440F5"/>
    <w:rsid w:val="00553113"/>
    <w:rsid w:val="005574B3"/>
    <w:rsid w:val="00565087"/>
    <w:rsid w:val="00597B11"/>
    <w:rsid w:val="005A20F8"/>
    <w:rsid w:val="005A2541"/>
    <w:rsid w:val="005A3C05"/>
    <w:rsid w:val="005A55BA"/>
    <w:rsid w:val="005D2E01"/>
    <w:rsid w:val="005D7526"/>
    <w:rsid w:val="005E4BB2"/>
    <w:rsid w:val="005F788A"/>
    <w:rsid w:val="00602AEA"/>
    <w:rsid w:val="00614FDF"/>
    <w:rsid w:val="00617693"/>
    <w:rsid w:val="0063543D"/>
    <w:rsid w:val="00640023"/>
    <w:rsid w:val="00640A6F"/>
    <w:rsid w:val="006427FC"/>
    <w:rsid w:val="00647114"/>
    <w:rsid w:val="00670CF4"/>
    <w:rsid w:val="006912E9"/>
    <w:rsid w:val="006A323F"/>
    <w:rsid w:val="006A604D"/>
    <w:rsid w:val="006B30D0"/>
    <w:rsid w:val="006B67B8"/>
    <w:rsid w:val="006C3D95"/>
    <w:rsid w:val="006E5C86"/>
    <w:rsid w:val="006E770F"/>
    <w:rsid w:val="007000D6"/>
    <w:rsid w:val="00701116"/>
    <w:rsid w:val="0071174C"/>
    <w:rsid w:val="00713C44"/>
    <w:rsid w:val="00716134"/>
    <w:rsid w:val="00720161"/>
    <w:rsid w:val="00720C73"/>
    <w:rsid w:val="00734A5B"/>
    <w:rsid w:val="0074026F"/>
    <w:rsid w:val="007429F6"/>
    <w:rsid w:val="00744E76"/>
    <w:rsid w:val="00765EA3"/>
    <w:rsid w:val="00774DA4"/>
    <w:rsid w:val="00781F0F"/>
    <w:rsid w:val="00796FC4"/>
    <w:rsid w:val="007A51B2"/>
    <w:rsid w:val="007B600E"/>
    <w:rsid w:val="007C5487"/>
    <w:rsid w:val="007F0F4A"/>
    <w:rsid w:val="00802712"/>
    <w:rsid w:val="008028A4"/>
    <w:rsid w:val="008214DB"/>
    <w:rsid w:val="0082731B"/>
    <w:rsid w:val="00830747"/>
    <w:rsid w:val="00830904"/>
    <w:rsid w:val="0084633E"/>
    <w:rsid w:val="00870D48"/>
    <w:rsid w:val="008768CA"/>
    <w:rsid w:val="008777B3"/>
    <w:rsid w:val="008A3287"/>
    <w:rsid w:val="008A35B4"/>
    <w:rsid w:val="008C384C"/>
    <w:rsid w:val="008C7B64"/>
    <w:rsid w:val="008E2D68"/>
    <w:rsid w:val="008E6756"/>
    <w:rsid w:val="0090271F"/>
    <w:rsid w:val="00902E23"/>
    <w:rsid w:val="009114D7"/>
    <w:rsid w:val="00911773"/>
    <w:rsid w:val="0091348E"/>
    <w:rsid w:val="00917CCB"/>
    <w:rsid w:val="00921911"/>
    <w:rsid w:val="0092227D"/>
    <w:rsid w:val="00930357"/>
    <w:rsid w:val="009336E3"/>
    <w:rsid w:val="00933FB0"/>
    <w:rsid w:val="00942EC2"/>
    <w:rsid w:val="00943029"/>
    <w:rsid w:val="009538E2"/>
    <w:rsid w:val="00961FB1"/>
    <w:rsid w:val="00964CB8"/>
    <w:rsid w:val="009673CD"/>
    <w:rsid w:val="00974BC4"/>
    <w:rsid w:val="00975DAE"/>
    <w:rsid w:val="009A25D3"/>
    <w:rsid w:val="009C56AF"/>
    <w:rsid w:val="009C7398"/>
    <w:rsid w:val="009E2532"/>
    <w:rsid w:val="009F37B7"/>
    <w:rsid w:val="009F40D6"/>
    <w:rsid w:val="009F7375"/>
    <w:rsid w:val="00A05A87"/>
    <w:rsid w:val="00A10F02"/>
    <w:rsid w:val="00A164B4"/>
    <w:rsid w:val="00A26956"/>
    <w:rsid w:val="00A27486"/>
    <w:rsid w:val="00A4352A"/>
    <w:rsid w:val="00A53724"/>
    <w:rsid w:val="00A56066"/>
    <w:rsid w:val="00A601A3"/>
    <w:rsid w:val="00A655F3"/>
    <w:rsid w:val="00A73129"/>
    <w:rsid w:val="00A82346"/>
    <w:rsid w:val="00A92BA1"/>
    <w:rsid w:val="00A92E3C"/>
    <w:rsid w:val="00A95A32"/>
    <w:rsid w:val="00AA1BA0"/>
    <w:rsid w:val="00AA21B8"/>
    <w:rsid w:val="00AA7B02"/>
    <w:rsid w:val="00AB4A5D"/>
    <w:rsid w:val="00AC58AA"/>
    <w:rsid w:val="00AC6BC6"/>
    <w:rsid w:val="00AD31F8"/>
    <w:rsid w:val="00AD45A1"/>
    <w:rsid w:val="00AE23D6"/>
    <w:rsid w:val="00AE6164"/>
    <w:rsid w:val="00AE65E2"/>
    <w:rsid w:val="00AF1460"/>
    <w:rsid w:val="00B02E87"/>
    <w:rsid w:val="00B11544"/>
    <w:rsid w:val="00B15449"/>
    <w:rsid w:val="00B36160"/>
    <w:rsid w:val="00B51A75"/>
    <w:rsid w:val="00B56302"/>
    <w:rsid w:val="00B62AA5"/>
    <w:rsid w:val="00B75D59"/>
    <w:rsid w:val="00B93086"/>
    <w:rsid w:val="00B97E6C"/>
    <w:rsid w:val="00BA0527"/>
    <w:rsid w:val="00BA19ED"/>
    <w:rsid w:val="00BA4B8D"/>
    <w:rsid w:val="00BA4C3B"/>
    <w:rsid w:val="00BC0858"/>
    <w:rsid w:val="00BC0F7D"/>
    <w:rsid w:val="00BC16B5"/>
    <w:rsid w:val="00BC1C4B"/>
    <w:rsid w:val="00BC6965"/>
    <w:rsid w:val="00BC7A0C"/>
    <w:rsid w:val="00BD7D31"/>
    <w:rsid w:val="00BE3255"/>
    <w:rsid w:val="00BF128E"/>
    <w:rsid w:val="00C074DD"/>
    <w:rsid w:val="00C1496A"/>
    <w:rsid w:val="00C33079"/>
    <w:rsid w:val="00C45231"/>
    <w:rsid w:val="00C526BD"/>
    <w:rsid w:val="00C551FF"/>
    <w:rsid w:val="00C5691E"/>
    <w:rsid w:val="00C6688B"/>
    <w:rsid w:val="00C72833"/>
    <w:rsid w:val="00C80F1D"/>
    <w:rsid w:val="00C90AA4"/>
    <w:rsid w:val="00C91962"/>
    <w:rsid w:val="00C93F40"/>
    <w:rsid w:val="00CA3D0C"/>
    <w:rsid w:val="00CA416F"/>
    <w:rsid w:val="00D04256"/>
    <w:rsid w:val="00D57972"/>
    <w:rsid w:val="00D62923"/>
    <w:rsid w:val="00D6322F"/>
    <w:rsid w:val="00D675A9"/>
    <w:rsid w:val="00D738D6"/>
    <w:rsid w:val="00D755EB"/>
    <w:rsid w:val="00D76048"/>
    <w:rsid w:val="00D82E6F"/>
    <w:rsid w:val="00D87E00"/>
    <w:rsid w:val="00D9134D"/>
    <w:rsid w:val="00DA7A03"/>
    <w:rsid w:val="00DB1818"/>
    <w:rsid w:val="00DC265A"/>
    <w:rsid w:val="00DC309B"/>
    <w:rsid w:val="00DC4DA2"/>
    <w:rsid w:val="00DC598C"/>
    <w:rsid w:val="00DD491A"/>
    <w:rsid w:val="00DD4C17"/>
    <w:rsid w:val="00DD74A5"/>
    <w:rsid w:val="00DF0F78"/>
    <w:rsid w:val="00DF2B1F"/>
    <w:rsid w:val="00DF4F16"/>
    <w:rsid w:val="00DF62CD"/>
    <w:rsid w:val="00DF7F66"/>
    <w:rsid w:val="00E056AD"/>
    <w:rsid w:val="00E16509"/>
    <w:rsid w:val="00E24999"/>
    <w:rsid w:val="00E31385"/>
    <w:rsid w:val="00E379A7"/>
    <w:rsid w:val="00E44582"/>
    <w:rsid w:val="00E44FFC"/>
    <w:rsid w:val="00E66AD5"/>
    <w:rsid w:val="00E77645"/>
    <w:rsid w:val="00E84C3B"/>
    <w:rsid w:val="00EA15B0"/>
    <w:rsid w:val="00EA4C12"/>
    <w:rsid w:val="00EA5EA7"/>
    <w:rsid w:val="00EA66BD"/>
    <w:rsid w:val="00EC0FDD"/>
    <w:rsid w:val="00EC4A25"/>
    <w:rsid w:val="00EF608C"/>
    <w:rsid w:val="00F0156C"/>
    <w:rsid w:val="00F01AE9"/>
    <w:rsid w:val="00F025A2"/>
    <w:rsid w:val="00F02BBC"/>
    <w:rsid w:val="00F042C2"/>
    <w:rsid w:val="00F04712"/>
    <w:rsid w:val="00F13360"/>
    <w:rsid w:val="00F22EC7"/>
    <w:rsid w:val="00F325C8"/>
    <w:rsid w:val="00F34834"/>
    <w:rsid w:val="00F40639"/>
    <w:rsid w:val="00F653B8"/>
    <w:rsid w:val="00F70E6C"/>
    <w:rsid w:val="00F77322"/>
    <w:rsid w:val="00F80499"/>
    <w:rsid w:val="00F86B3E"/>
    <w:rsid w:val="00F9008D"/>
    <w:rsid w:val="00FA1266"/>
    <w:rsid w:val="00FA27E1"/>
    <w:rsid w:val="00FB20C5"/>
    <w:rsid w:val="00FB3AE1"/>
    <w:rsid w:val="00FC1192"/>
    <w:rsid w:val="00FC2AD2"/>
    <w:rsid w:val="00FE41D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styleId="Revision">
    <w:name w:val="Revision"/>
    <w:hidden/>
    <w:uiPriority w:val="99"/>
    <w:semiHidden/>
    <w:rsid w:val="000F1E7C"/>
    <w:rPr>
      <w:lang w:eastAsia="en-US"/>
    </w:rPr>
  </w:style>
  <w:style w:type="character" w:customStyle="1" w:styleId="B1Char">
    <w:name w:val="B1 Char"/>
    <w:link w:val="B1"/>
    <w:qFormat/>
    <w:locked/>
    <w:rsid w:val="00D04256"/>
    <w:rPr>
      <w:lang w:eastAsia="en-US"/>
    </w:rPr>
  </w:style>
  <w:style w:type="character" w:customStyle="1" w:styleId="TACChar">
    <w:name w:val="TAC Char"/>
    <w:link w:val="TAC"/>
    <w:qFormat/>
    <w:rsid w:val="009336E3"/>
    <w:rPr>
      <w:rFonts w:ascii="Arial" w:hAnsi="Arial"/>
      <w:sz w:val="18"/>
      <w:lang w:eastAsia="en-US"/>
    </w:rPr>
  </w:style>
  <w:style w:type="character" w:customStyle="1" w:styleId="TAHChar">
    <w:name w:val="TAH Char"/>
    <w:link w:val="TAH"/>
    <w:rsid w:val="009336E3"/>
    <w:rPr>
      <w:rFonts w:ascii="Arial" w:hAnsi="Arial"/>
      <w:b/>
      <w:sz w:val="18"/>
      <w:lang w:eastAsia="en-US"/>
    </w:rPr>
  </w:style>
  <w:style w:type="character" w:customStyle="1" w:styleId="B2Char">
    <w:name w:val="B2 Char"/>
    <w:link w:val="B2"/>
    <w:qFormat/>
    <w:rsid w:val="00E379A7"/>
    <w:rPr>
      <w:lang w:eastAsia="en-US"/>
    </w:rPr>
  </w:style>
  <w:style w:type="character" w:customStyle="1" w:styleId="NOZchn">
    <w:name w:val="NO Zchn"/>
    <w:link w:val="NO"/>
    <w:qFormat/>
    <w:rsid w:val="00E379A7"/>
    <w:rPr>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379A7"/>
    <w:rPr>
      <w:rFonts w:ascii="Arial" w:hAnsi="Arial"/>
      <w:b/>
      <w:lang w:eastAsia="en-US"/>
    </w:rPr>
  </w:style>
  <w:style w:type="character" w:customStyle="1" w:styleId="EXCar">
    <w:name w:val="EX Car"/>
    <w:link w:val="EX"/>
    <w:rsid w:val="00E66AD5"/>
    <w:rPr>
      <w:lang w:eastAsia="en-US"/>
    </w:rPr>
  </w:style>
  <w:style w:type="character" w:customStyle="1" w:styleId="EditorsNoteChar">
    <w:name w:val="Editor's Note Char"/>
    <w:aliases w:val="EN Char,Editor's Note Char1"/>
    <w:link w:val="EditorsNote"/>
    <w:qFormat/>
    <w:rsid w:val="00FB3AE1"/>
    <w:rPr>
      <w:color w:val="FF0000"/>
      <w:lang w:eastAsia="en-US"/>
    </w:rPr>
  </w:style>
  <w:style w:type="character" w:customStyle="1" w:styleId="Heading5Char">
    <w:name w:val="Heading 5 Char"/>
    <w:basedOn w:val="DefaultParagraphFont"/>
    <w:link w:val="Heading5"/>
    <w:rsid w:val="009C7398"/>
    <w:rPr>
      <w:rFonts w:ascii="Arial" w:hAnsi="Arial"/>
      <w:sz w:val="22"/>
      <w:lang w:eastAsia="en-US"/>
    </w:rPr>
  </w:style>
  <w:style w:type="character" w:customStyle="1" w:styleId="Heading2Char">
    <w:name w:val="Heading 2 Char"/>
    <w:basedOn w:val="DefaultParagraphFont"/>
    <w:link w:val="Heading2"/>
    <w:rsid w:val="00AE23D6"/>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5.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2</Pages>
  <Words>9008</Words>
  <Characters>47744</Characters>
  <Application>Microsoft Office Word</Application>
  <DocSecurity>0</DocSecurity>
  <Lines>994</Lines>
  <Paragraphs>637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56115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14</cp:revision>
  <cp:lastPrinted>2019-02-25T14:05:00Z</cp:lastPrinted>
  <dcterms:created xsi:type="dcterms:W3CDTF">2025-11-04T07:07:00Z</dcterms:created>
  <dcterms:modified xsi:type="dcterms:W3CDTF">2025-12-07T20:20:00Z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ies>
</file>