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2B6AC94A" w:rsidR="004F0988" w:rsidRPr="00C73906" w:rsidRDefault="004F0988" w:rsidP="00E960CA">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D679DD" w:rsidRPr="00C73906">
              <w:rPr>
                <w:rFonts w:hint="eastAsia"/>
                <w:lang w:eastAsia="zh-CN"/>
              </w:rPr>
              <w:t>0</w:t>
            </w:r>
            <w:r w:rsidR="00D679DD" w:rsidRPr="00C73906">
              <w:t>.</w:t>
            </w:r>
            <w:r w:rsidR="00E960CA">
              <w:rPr>
                <w:rFonts w:hint="eastAsia"/>
                <w:lang w:eastAsia="zh-CN"/>
              </w:rPr>
              <w:t>5</w:t>
            </w:r>
            <w:r w:rsidRPr="00C73906">
              <w:t>.</w:t>
            </w:r>
            <w:bookmarkEnd w:id="3"/>
            <w:r w:rsidR="00D679DD" w:rsidRPr="00C73906">
              <w:rPr>
                <w:rFonts w:hint="eastAsia"/>
                <w:lang w:eastAsia="zh-CN"/>
              </w:rPr>
              <w:t>0</w:t>
            </w:r>
            <w:r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E960CA">
              <w:rPr>
                <w:rFonts w:hint="eastAsia"/>
                <w:sz w:val="32"/>
                <w:lang w:eastAsia="zh-CN"/>
              </w:rPr>
              <w:t>04</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936D68"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1" type="#_x0000_t75" style="width:95.4pt;height:66pt">
                  <v:imagedata r:id="rId9" o:title="5G-logo_175px"/>
                </v:shape>
              </w:pict>
            </w:r>
          </w:p>
        </w:tc>
        <w:tc>
          <w:tcPr>
            <w:tcW w:w="5540" w:type="dxa"/>
            <w:shd w:val="clear" w:color="auto" w:fill="auto"/>
          </w:tcPr>
          <w:p w14:paraId="2A476DDC" w14:textId="5670C5AC" w:rsidR="00936D68" w:rsidRPr="00C73906" w:rsidRDefault="00936D68" w:rsidP="00936D68">
            <w:pPr>
              <w:jc w:val="right"/>
            </w:pPr>
            <w:bookmarkStart w:id="8" w:name="logos"/>
            <w:r>
              <w:pict w14:anchorId="64922A61">
                <v:shape id="_x0000_i1112" type="#_x0000_t75" style="width:127.8pt;height:74.4pt">
                  <v:imagedata r:id="rId10" o:title="3GPP-logo_web"/>
                </v:shape>
              </w:pict>
            </w:r>
            <w:bookmarkEnd w:id="8"/>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0DA101F4" w14:textId="3DB9F505" w:rsidR="00936D68" w:rsidRDefault="0040233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936D68">
        <w:t>Foreword</w:t>
      </w:r>
      <w:r w:rsidR="00936D68">
        <w:tab/>
      </w:r>
      <w:r w:rsidR="00936D68">
        <w:fldChar w:fldCharType="begin" w:fldLock="1"/>
      </w:r>
      <w:r w:rsidR="00936D68">
        <w:instrText xml:space="preserve"> PAGEREF _Toc70926931 \h </w:instrText>
      </w:r>
      <w:r w:rsidR="00936D68">
        <w:fldChar w:fldCharType="separate"/>
      </w:r>
      <w:r w:rsidR="00936D68">
        <w:t>6</w:t>
      </w:r>
      <w:r w:rsidR="00936D68">
        <w:fldChar w:fldCharType="end"/>
      </w:r>
    </w:p>
    <w:p w14:paraId="74D49EB7" w14:textId="5812F72E" w:rsidR="00936D68" w:rsidRDefault="00936D68">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_Toc70926932 \h </w:instrText>
      </w:r>
      <w:r>
        <w:fldChar w:fldCharType="separate"/>
      </w:r>
      <w:r>
        <w:t>7</w:t>
      </w:r>
      <w:r>
        <w:fldChar w:fldCharType="end"/>
      </w:r>
    </w:p>
    <w:p w14:paraId="1BD9D1B6" w14:textId="064C9465" w:rsidR="00936D68" w:rsidRDefault="00936D6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_Toc70926933 \h </w:instrText>
      </w:r>
      <w:r>
        <w:fldChar w:fldCharType="separate"/>
      </w:r>
      <w:r>
        <w:t>8</w:t>
      </w:r>
      <w:r>
        <w:fldChar w:fldCharType="end"/>
      </w:r>
    </w:p>
    <w:p w14:paraId="0E4EF715" w14:textId="7B138F6A" w:rsidR="00936D68" w:rsidRDefault="00936D6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_Toc70926934 \h </w:instrText>
      </w:r>
      <w:r>
        <w:fldChar w:fldCharType="separate"/>
      </w:r>
      <w:r>
        <w:t>8</w:t>
      </w:r>
      <w:r>
        <w:fldChar w:fldCharType="end"/>
      </w:r>
    </w:p>
    <w:p w14:paraId="06698A71" w14:textId="00548D8F" w:rsidR="00936D68" w:rsidRDefault="00936D6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_Toc70926935 \h </w:instrText>
      </w:r>
      <w:r>
        <w:fldChar w:fldCharType="separate"/>
      </w:r>
      <w:r>
        <w:t>8</w:t>
      </w:r>
      <w:r>
        <w:fldChar w:fldCharType="end"/>
      </w:r>
    </w:p>
    <w:p w14:paraId="19F0D22B" w14:textId="0CCFB9EA" w:rsidR="00936D68" w:rsidRDefault="00936D6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_Toc70926936 \h </w:instrText>
      </w:r>
      <w:r>
        <w:fldChar w:fldCharType="separate"/>
      </w:r>
      <w:r>
        <w:t>8</w:t>
      </w:r>
      <w:r>
        <w:fldChar w:fldCharType="end"/>
      </w:r>
    </w:p>
    <w:p w14:paraId="46BB692D" w14:textId="0A147312" w:rsidR="00936D68" w:rsidRDefault="00936D6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_Toc70926937 \h </w:instrText>
      </w:r>
      <w:r>
        <w:fldChar w:fldCharType="separate"/>
      </w:r>
      <w:r>
        <w:t>9</w:t>
      </w:r>
      <w:r>
        <w:fldChar w:fldCharType="end"/>
      </w:r>
    </w:p>
    <w:p w14:paraId="1EBECDF9" w14:textId="15E74B1A" w:rsidR="00936D68" w:rsidRDefault="00936D6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_Toc70926938 \h </w:instrText>
      </w:r>
      <w:r>
        <w:fldChar w:fldCharType="separate"/>
      </w:r>
      <w:r>
        <w:t>9</w:t>
      </w:r>
      <w:r>
        <w:fldChar w:fldCharType="end"/>
      </w:r>
    </w:p>
    <w:p w14:paraId="18F08F25" w14:textId="6AF2E19A" w:rsidR="00936D68" w:rsidRDefault="00936D6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Overall Requirements</w:t>
      </w:r>
      <w:r>
        <w:tab/>
      </w:r>
      <w:r>
        <w:fldChar w:fldCharType="begin" w:fldLock="1"/>
      </w:r>
      <w:r>
        <w:instrText xml:space="preserve"> PAGEREF _Toc70926939 \h </w:instrText>
      </w:r>
      <w:r>
        <w:fldChar w:fldCharType="separate"/>
      </w:r>
      <w:r>
        <w:t>9</w:t>
      </w:r>
      <w:r>
        <w:fldChar w:fldCharType="end"/>
      </w:r>
    </w:p>
    <w:p w14:paraId="5FB02F11" w14:textId="78436400" w:rsidR="00936D68" w:rsidRDefault="00936D6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_Toc70926940 \h </w:instrText>
      </w:r>
      <w:r>
        <w:fldChar w:fldCharType="separate"/>
      </w:r>
      <w:r>
        <w:t>9</w:t>
      </w:r>
      <w:r>
        <w:fldChar w:fldCharType="end"/>
      </w:r>
    </w:p>
    <w:p w14:paraId="050A9AF6" w14:textId="00A6B6D8" w:rsidR="00936D68" w:rsidRDefault="00936D6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Key Issue #1: &lt;KI#1&gt; SBI-based SM MT message transfer</w:t>
      </w:r>
      <w:r>
        <w:tab/>
      </w:r>
      <w:r>
        <w:fldChar w:fldCharType="begin" w:fldLock="1"/>
      </w:r>
      <w:r>
        <w:instrText xml:space="preserve"> PAGEREF _Toc70926941 \h </w:instrText>
      </w:r>
      <w:r>
        <w:fldChar w:fldCharType="separate"/>
      </w:r>
      <w:r>
        <w:t>9</w:t>
      </w:r>
      <w:r>
        <w:fldChar w:fldCharType="end"/>
      </w:r>
    </w:p>
    <w:p w14:paraId="02E7858B" w14:textId="0A6B70AC" w:rsidR="00936D68" w:rsidRDefault="00936D6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Key Issue #2: &lt;KI#2&gt; SBI-based SM MO message transfer</w:t>
      </w:r>
      <w:r>
        <w:tab/>
      </w:r>
      <w:r>
        <w:fldChar w:fldCharType="begin" w:fldLock="1"/>
      </w:r>
      <w:r>
        <w:instrText xml:space="preserve"> PAGEREF _Toc70926942 \h </w:instrText>
      </w:r>
      <w:r>
        <w:fldChar w:fldCharType="separate"/>
      </w:r>
      <w:r>
        <w:t>11</w:t>
      </w:r>
      <w:r>
        <w:fldChar w:fldCharType="end"/>
      </w:r>
    </w:p>
    <w:p w14:paraId="06FAE57D" w14:textId="474EC409" w:rsidR="00936D68" w:rsidRDefault="00936D6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Key Issue #3: &lt;KI#3&gt; Mechanism to select the target PLMN based on GPSI when using SBI</w:t>
      </w:r>
      <w:r>
        <w:tab/>
      </w:r>
      <w:r>
        <w:fldChar w:fldCharType="begin" w:fldLock="1"/>
      </w:r>
      <w:r>
        <w:instrText xml:space="preserve"> PAGEREF _Toc70926943 \h </w:instrText>
      </w:r>
      <w:r>
        <w:fldChar w:fldCharType="separate"/>
      </w:r>
      <w:r>
        <w:t>12</w:t>
      </w:r>
      <w:r>
        <w:fldChar w:fldCharType="end"/>
      </w:r>
    </w:p>
    <w:p w14:paraId="6242A488" w14:textId="1947739F" w:rsidR="00936D68" w:rsidRDefault="00936D6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_Toc70926944 \h </w:instrText>
      </w:r>
      <w:r>
        <w:fldChar w:fldCharType="separate"/>
      </w:r>
      <w:r>
        <w:t>12</w:t>
      </w:r>
      <w:r>
        <w:fldChar w:fldCharType="end"/>
      </w:r>
    </w:p>
    <w:p w14:paraId="31AEE81D" w14:textId="48281D5D" w:rsidR="00936D68" w:rsidRDefault="00936D6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Key Issue #4: Usage of N32 for PLMN Interconnect Scenarios</w:t>
      </w:r>
      <w:r>
        <w:tab/>
      </w:r>
      <w:r>
        <w:fldChar w:fldCharType="begin" w:fldLock="1"/>
      </w:r>
      <w:r>
        <w:instrText xml:space="preserve"> PAGEREF _Toc70926945 \h </w:instrText>
      </w:r>
      <w:r>
        <w:fldChar w:fldCharType="separate"/>
      </w:r>
      <w:r>
        <w:t>13</w:t>
      </w:r>
      <w:r>
        <w:fldChar w:fldCharType="end"/>
      </w:r>
    </w:p>
    <w:p w14:paraId="1E0B6E9D" w14:textId="3727EF6B" w:rsidR="00936D68" w:rsidRDefault="00936D6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_Toc70926946 \h </w:instrText>
      </w:r>
      <w:r>
        <w:fldChar w:fldCharType="separate"/>
      </w:r>
      <w:r>
        <w:t>13</w:t>
      </w:r>
      <w:r>
        <w:fldChar w:fldCharType="end"/>
      </w:r>
    </w:p>
    <w:p w14:paraId="379F3ADA" w14:textId="467B3057" w:rsidR="00936D68" w:rsidRDefault="00936D6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Key Issue #5: Mechanism for protocol selection</w:t>
      </w:r>
      <w:r>
        <w:tab/>
      </w:r>
      <w:r>
        <w:fldChar w:fldCharType="begin" w:fldLock="1"/>
      </w:r>
      <w:r>
        <w:instrText xml:space="preserve"> PAGEREF _Toc70926947 \h </w:instrText>
      </w:r>
      <w:r>
        <w:fldChar w:fldCharType="separate"/>
      </w:r>
      <w:r>
        <w:t>13</w:t>
      </w:r>
      <w:r>
        <w:fldChar w:fldCharType="end"/>
      </w:r>
    </w:p>
    <w:p w14:paraId="72A19169" w14:textId="501C5639" w:rsidR="00936D68" w:rsidRDefault="00936D6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_Toc70926948 \h </w:instrText>
      </w:r>
      <w:r>
        <w:fldChar w:fldCharType="separate"/>
      </w:r>
      <w:r>
        <w:t>13</w:t>
      </w:r>
      <w:r>
        <w:fldChar w:fldCharType="end"/>
      </w:r>
    </w:p>
    <w:p w14:paraId="3B546FA4" w14:textId="27BEC9CE" w:rsidR="00936D68" w:rsidRDefault="00936D6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Solutions</w:t>
      </w:r>
      <w:r>
        <w:tab/>
      </w:r>
      <w:r>
        <w:fldChar w:fldCharType="begin" w:fldLock="1"/>
      </w:r>
      <w:r>
        <w:instrText xml:space="preserve"> PAGEREF _Toc70926949 \h </w:instrText>
      </w:r>
      <w:r>
        <w:fldChar w:fldCharType="separate"/>
      </w:r>
      <w:r>
        <w:t>13</w:t>
      </w:r>
      <w:r>
        <w:fldChar w:fldCharType="end"/>
      </w:r>
    </w:p>
    <w:p w14:paraId="314BC237" w14:textId="2110C690" w:rsidR="00936D68" w:rsidRDefault="00936D6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Solution#1: Solution for SBI-based MT SMS</w:t>
      </w:r>
      <w:r>
        <w:tab/>
      </w:r>
      <w:r>
        <w:fldChar w:fldCharType="begin" w:fldLock="1"/>
      </w:r>
      <w:r>
        <w:instrText xml:space="preserve"> PAGEREF _Toc70926950 \h </w:instrText>
      </w:r>
      <w:r>
        <w:fldChar w:fldCharType="separate"/>
      </w:r>
      <w:r>
        <w:t>13</w:t>
      </w:r>
      <w:r>
        <w:fldChar w:fldCharType="end"/>
      </w:r>
    </w:p>
    <w:p w14:paraId="42669770" w14:textId="5A54E373" w:rsidR="00936D68" w:rsidRDefault="00936D6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_Toc70926951 \h </w:instrText>
      </w:r>
      <w:r>
        <w:fldChar w:fldCharType="separate"/>
      </w:r>
      <w:r>
        <w:t>13</w:t>
      </w:r>
      <w:r>
        <w:fldChar w:fldCharType="end"/>
      </w:r>
    </w:p>
    <w:p w14:paraId="74CC8D42" w14:textId="2D2192BC" w:rsidR="00936D68" w:rsidRDefault="00936D6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zh-CN"/>
        </w:rPr>
        <w:t>Successful MT SMS message transfer</w:t>
      </w:r>
      <w:r>
        <w:tab/>
      </w:r>
      <w:r>
        <w:fldChar w:fldCharType="begin" w:fldLock="1"/>
      </w:r>
      <w:r>
        <w:instrText xml:space="preserve"> PAGEREF _Toc70926952 \h </w:instrText>
      </w:r>
      <w:r>
        <w:fldChar w:fldCharType="separate"/>
      </w:r>
      <w:r>
        <w:t>13</w:t>
      </w:r>
      <w:r>
        <w:fldChar w:fldCharType="end"/>
      </w:r>
    </w:p>
    <w:p w14:paraId="66541A8E" w14:textId="024B3971" w:rsidR="00936D68" w:rsidRDefault="00936D68">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rPr>
          <w:lang w:eastAsia="zh-CN"/>
        </w:rPr>
        <w:t>Unsuccessful MT SMS message transfer</w:t>
      </w:r>
      <w:r>
        <w:tab/>
      </w:r>
      <w:r>
        <w:fldChar w:fldCharType="begin" w:fldLock="1"/>
      </w:r>
      <w:r>
        <w:instrText xml:space="preserve"> PAGEREF _Toc70926953 \h </w:instrText>
      </w:r>
      <w:r>
        <w:fldChar w:fldCharType="separate"/>
      </w:r>
      <w:r>
        <w:t>18</w:t>
      </w:r>
      <w:r>
        <w:fldChar w:fldCharType="end"/>
      </w:r>
    </w:p>
    <w:p w14:paraId="438BA3E9" w14:textId="5F9F7428" w:rsidR="00936D68" w:rsidRDefault="00936D68">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Alert SC message transfer</w:t>
      </w:r>
      <w:r>
        <w:tab/>
      </w:r>
      <w:r>
        <w:fldChar w:fldCharType="begin" w:fldLock="1"/>
      </w:r>
      <w:r>
        <w:instrText xml:space="preserve"> PAGEREF _Toc70926954 \h </w:instrText>
      </w:r>
      <w:r>
        <w:fldChar w:fldCharType="separate"/>
      </w:r>
      <w:r>
        <w:t>18</w:t>
      </w:r>
      <w:r>
        <w:fldChar w:fldCharType="end"/>
      </w:r>
    </w:p>
    <w:p w14:paraId="5F1BF1D1" w14:textId="0C6EEA28" w:rsidR="00936D68" w:rsidRDefault="00936D68">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_Toc70926955 \h </w:instrText>
      </w:r>
      <w:r>
        <w:fldChar w:fldCharType="separate"/>
      </w:r>
      <w:r>
        <w:t>19</w:t>
      </w:r>
      <w:r>
        <w:fldChar w:fldCharType="end"/>
      </w:r>
    </w:p>
    <w:p w14:paraId="4E18C667" w14:textId="4E207E2E" w:rsidR="00936D68" w:rsidRDefault="00936D6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Solution#2: Solution for SBI-based MO SMS</w:t>
      </w:r>
      <w:r>
        <w:tab/>
      </w:r>
      <w:r>
        <w:fldChar w:fldCharType="begin" w:fldLock="1"/>
      </w:r>
      <w:r>
        <w:instrText xml:space="preserve"> PAGEREF _Toc70926956 \h </w:instrText>
      </w:r>
      <w:r>
        <w:fldChar w:fldCharType="separate"/>
      </w:r>
      <w:r>
        <w:t>20</w:t>
      </w:r>
      <w:r>
        <w:fldChar w:fldCharType="end"/>
      </w:r>
    </w:p>
    <w:p w14:paraId="27803157" w14:textId="16494436" w:rsidR="00936D68" w:rsidRDefault="00936D6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_Toc70926957 \h </w:instrText>
      </w:r>
      <w:r>
        <w:fldChar w:fldCharType="separate"/>
      </w:r>
      <w:r>
        <w:t>20</w:t>
      </w:r>
      <w:r>
        <w:fldChar w:fldCharType="end"/>
      </w:r>
    </w:p>
    <w:p w14:paraId="7BF19ADD" w14:textId="0CEFABCD" w:rsidR="00936D68" w:rsidRDefault="00936D6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Successful MO SMS message transfer</w:t>
      </w:r>
      <w:r>
        <w:tab/>
      </w:r>
      <w:r>
        <w:fldChar w:fldCharType="begin" w:fldLock="1"/>
      </w:r>
      <w:r>
        <w:instrText xml:space="preserve"> PAGEREF _Toc70926958 \h </w:instrText>
      </w:r>
      <w:r>
        <w:fldChar w:fldCharType="separate"/>
      </w:r>
      <w:r>
        <w:t>20</w:t>
      </w:r>
      <w:r>
        <w:fldChar w:fldCharType="end"/>
      </w:r>
    </w:p>
    <w:p w14:paraId="7ECEFC54" w14:textId="19730104" w:rsidR="00936D68" w:rsidRDefault="00936D68">
      <w:pPr>
        <w:pStyle w:val="TOC3"/>
        <w:rPr>
          <w:rFonts w:asciiTheme="minorHAnsi" w:eastAsiaTheme="minorEastAsia" w:hAnsiTheme="minorHAnsi" w:cstheme="minorBidi"/>
          <w:sz w:val="22"/>
          <w:szCs w:val="22"/>
          <w:lang w:eastAsia="en-GB"/>
        </w:rPr>
      </w:pPr>
      <w:r>
        <w:t>6.</w:t>
      </w:r>
      <w:r>
        <w:rPr>
          <w:lang w:eastAsia="zh-CN"/>
        </w:rPr>
        <w:t>2</w:t>
      </w:r>
      <w:r>
        <w:t>.3</w:t>
      </w:r>
      <w:r>
        <w:rPr>
          <w:rFonts w:asciiTheme="minorHAnsi" w:eastAsiaTheme="minorEastAsia" w:hAnsiTheme="minorHAnsi" w:cstheme="minorBidi"/>
          <w:sz w:val="22"/>
          <w:szCs w:val="22"/>
          <w:lang w:eastAsia="en-GB"/>
        </w:rPr>
        <w:tab/>
      </w:r>
      <w:r>
        <w:rPr>
          <w:lang w:eastAsia="zh-CN"/>
        </w:rPr>
        <w:t>Unsuccessful MO SMS message transfer</w:t>
      </w:r>
      <w:r>
        <w:tab/>
      </w:r>
      <w:r>
        <w:fldChar w:fldCharType="begin" w:fldLock="1"/>
      </w:r>
      <w:r>
        <w:instrText xml:space="preserve"> PAGEREF _Toc70926959 \h </w:instrText>
      </w:r>
      <w:r>
        <w:fldChar w:fldCharType="separate"/>
      </w:r>
      <w:r>
        <w:t>21</w:t>
      </w:r>
      <w:r>
        <w:fldChar w:fldCharType="end"/>
      </w:r>
    </w:p>
    <w:p w14:paraId="65B32005" w14:textId="1B4D577F" w:rsidR="00936D68" w:rsidRDefault="00936D68">
      <w:pPr>
        <w:pStyle w:val="TOC3"/>
        <w:rPr>
          <w:rFonts w:asciiTheme="minorHAnsi" w:eastAsiaTheme="minorEastAsia" w:hAnsiTheme="minorHAnsi" w:cstheme="minorBidi"/>
          <w:sz w:val="22"/>
          <w:szCs w:val="22"/>
          <w:lang w:eastAsia="en-GB"/>
        </w:rPr>
      </w:pPr>
      <w:r>
        <w:t>6.</w:t>
      </w:r>
      <w:r>
        <w:rPr>
          <w:lang w:eastAsia="zh-CN"/>
        </w:rPr>
        <w:t>2</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_Toc70926960 \h </w:instrText>
      </w:r>
      <w:r>
        <w:fldChar w:fldCharType="separate"/>
      </w:r>
      <w:r>
        <w:t>21</w:t>
      </w:r>
      <w:r>
        <w:fldChar w:fldCharType="end"/>
      </w:r>
    </w:p>
    <w:p w14:paraId="23E04340" w14:textId="002B554E" w:rsidR="00936D68" w:rsidRDefault="00936D6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Solution #3: Mechanism to select the target PLMN based on GPSI using NRF</w:t>
      </w:r>
      <w:r>
        <w:tab/>
      </w:r>
      <w:r>
        <w:fldChar w:fldCharType="begin" w:fldLock="1"/>
      </w:r>
      <w:r>
        <w:instrText xml:space="preserve"> PAGEREF _Toc70926961 \h </w:instrText>
      </w:r>
      <w:r>
        <w:fldChar w:fldCharType="separate"/>
      </w:r>
      <w:r>
        <w:t>22</w:t>
      </w:r>
      <w:r>
        <w:fldChar w:fldCharType="end"/>
      </w:r>
    </w:p>
    <w:p w14:paraId="6D80A326" w14:textId="64DECA6B" w:rsidR="00936D68" w:rsidRDefault="00936D6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_Toc70926962 \h </w:instrText>
      </w:r>
      <w:r>
        <w:fldChar w:fldCharType="separate"/>
      </w:r>
      <w:r>
        <w:t>22</w:t>
      </w:r>
      <w:r>
        <w:fldChar w:fldCharType="end"/>
      </w:r>
    </w:p>
    <w:p w14:paraId="7AFFCBC8" w14:textId="0CF940A4" w:rsidR="00936D68" w:rsidRDefault="00936D6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_Toc70926963 \h </w:instrText>
      </w:r>
      <w:r>
        <w:fldChar w:fldCharType="separate"/>
      </w:r>
      <w:r>
        <w:t>22</w:t>
      </w:r>
      <w:r>
        <w:fldChar w:fldCharType="end"/>
      </w:r>
    </w:p>
    <w:p w14:paraId="4239B5E9" w14:textId="4914F620" w:rsidR="00936D68" w:rsidRDefault="00936D6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_Toc70926964 \h </w:instrText>
      </w:r>
      <w:r>
        <w:fldChar w:fldCharType="separate"/>
      </w:r>
      <w:r>
        <w:t>24</w:t>
      </w:r>
      <w:r>
        <w:fldChar w:fldCharType="end"/>
      </w:r>
    </w:p>
    <w:p w14:paraId="3B048808" w14:textId="02450B66" w:rsidR="00936D68" w:rsidRDefault="00936D6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zh-CN"/>
        </w:rPr>
        <w:t>Scenario 1: Selection of target PLMN based on MSISDN belonging to local PLMN</w:t>
      </w:r>
      <w:r>
        <w:tab/>
      </w:r>
      <w:r>
        <w:fldChar w:fldCharType="begin" w:fldLock="1"/>
      </w:r>
      <w:r>
        <w:instrText xml:space="preserve"> PAGEREF _Toc70926965 \h </w:instrText>
      </w:r>
      <w:r>
        <w:fldChar w:fldCharType="separate"/>
      </w:r>
      <w:r>
        <w:t>24</w:t>
      </w:r>
      <w:r>
        <w:fldChar w:fldCharType="end"/>
      </w:r>
    </w:p>
    <w:p w14:paraId="37E37353" w14:textId="7029FDFA" w:rsidR="00936D68" w:rsidRDefault="00936D6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zh-CN"/>
        </w:rPr>
        <w:t>Scenario 2: Selection of target PLMN based on MSISDN belonging to a different PLMN with NP</w:t>
      </w:r>
      <w:r>
        <w:tab/>
      </w:r>
      <w:r>
        <w:fldChar w:fldCharType="begin" w:fldLock="1"/>
      </w:r>
      <w:r>
        <w:instrText xml:space="preserve"> PAGEREF _Toc70926966 \h </w:instrText>
      </w:r>
      <w:r>
        <w:fldChar w:fldCharType="separate"/>
      </w:r>
      <w:r>
        <w:t>25</w:t>
      </w:r>
      <w:r>
        <w:fldChar w:fldCharType="end"/>
      </w:r>
    </w:p>
    <w:p w14:paraId="2BCBF784" w14:textId="1544CB31" w:rsidR="00936D68" w:rsidRDefault="00936D6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zh-CN"/>
        </w:rPr>
        <w:t>Scenario 3: Selection of target PLMN based on MSISDN belonging to a different PLMN without NP</w:t>
      </w:r>
      <w:r>
        <w:tab/>
      </w:r>
      <w:r>
        <w:fldChar w:fldCharType="begin" w:fldLock="1"/>
      </w:r>
      <w:r>
        <w:instrText xml:space="preserve"> PAGEREF _Toc70926967 \h </w:instrText>
      </w:r>
      <w:r>
        <w:fldChar w:fldCharType="separate"/>
      </w:r>
      <w:r>
        <w:t>28</w:t>
      </w:r>
      <w:r>
        <w:fldChar w:fldCharType="end"/>
      </w:r>
    </w:p>
    <w:p w14:paraId="4AE35DEA" w14:textId="70128F59" w:rsidR="00936D68" w:rsidRDefault="00936D6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zh-CN"/>
        </w:rPr>
        <w:t>Scenario 4: Selection of target PLMN based on MSISDN belonging to a different PLMN via transit PLMN</w:t>
      </w:r>
      <w:r>
        <w:tab/>
      </w:r>
      <w:r>
        <w:fldChar w:fldCharType="begin" w:fldLock="1"/>
      </w:r>
      <w:r>
        <w:instrText xml:space="preserve"> PAGEREF _Toc70926968 \h </w:instrText>
      </w:r>
      <w:r>
        <w:fldChar w:fldCharType="separate"/>
      </w:r>
      <w:r>
        <w:t>30</w:t>
      </w:r>
      <w:r>
        <w:fldChar w:fldCharType="end"/>
      </w:r>
    </w:p>
    <w:p w14:paraId="0F96C77B" w14:textId="43F195BB" w:rsidR="00936D68" w:rsidRDefault="00936D6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_Toc70926969 \h </w:instrText>
      </w:r>
      <w:r>
        <w:fldChar w:fldCharType="separate"/>
      </w:r>
      <w:r>
        <w:t>32</w:t>
      </w:r>
      <w:r>
        <w:fldChar w:fldCharType="end"/>
      </w:r>
    </w:p>
    <w:p w14:paraId="266F7B9F" w14:textId="743BBF0D" w:rsidR="00936D68" w:rsidRDefault="00936D6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Solution#4: MT SM transfer</w:t>
      </w:r>
      <w:r>
        <w:tab/>
      </w:r>
      <w:r>
        <w:fldChar w:fldCharType="begin" w:fldLock="1"/>
      </w:r>
      <w:r>
        <w:instrText xml:space="preserve"> PAGEREF _Toc70926970 \h </w:instrText>
      </w:r>
      <w:r>
        <w:fldChar w:fldCharType="separate"/>
      </w:r>
      <w:r>
        <w:t>32</w:t>
      </w:r>
      <w:r>
        <w:fldChar w:fldCharType="end"/>
      </w:r>
    </w:p>
    <w:p w14:paraId="1DE6569C" w14:textId="35C5AB3F" w:rsidR="00936D68" w:rsidRDefault="00936D6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_Toc70926971 \h </w:instrText>
      </w:r>
      <w:r>
        <w:fldChar w:fldCharType="separate"/>
      </w:r>
      <w:r>
        <w:t>32</w:t>
      </w:r>
      <w:r>
        <w:fldChar w:fldCharType="end"/>
      </w:r>
    </w:p>
    <w:p w14:paraId="28955BF7" w14:textId="71F6ED9E" w:rsidR="00936D68" w:rsidRDefault="00936D6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rPr>
        <w:tab/>
      </w:r>
      <w:r>
        <w:rPr>
          <w:lang w:eastAsia="zh-CN"/>
        </w:rPr>
        <w:t>Transfer of MT SM based on SBI</w:t>
      </w:r>
      <w:r>
        <w:tab/>
      </w:r>
      <w:r>
        <w:fldChar w:fldCharType="begin" w:fldLock="1"/>
      </w:r>
      <w:r>
        <w:instrText xml:space="preserve"> PAGEREF _Toc70926972 \h </w:instrText>
      </w:r>
      <w:r>
        <w:fldChar w:fldCharType="separate"/>
      </w:r>
      <w:r>
        <w:t>33</w:t>
      </w:r>
      <w:r>
        <w:fldChar w:fldCharType="end"/>
      </w:r>
    </w:p>
    <w:p w14:paraId="04F5DC8A" w14:textId="70FAED17" w:rsidR="00936D68" w:rsidRDefault="00936D6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rPr>
        <w:tab/>
      </w:r>
      <w:r>
        <w:rPr>
          <w:lang w:eastAsia="zh-CN"/>
        </w:rPr>
        <w:t>Routing MT SM based on SBI</w:t>
      </w:r>
      <w:r>
        <w:tab/>
      </w:r>
      <w:r>
        <w:fldChar w:fldCharType="begin" w:fldLock="1"/>
      </w:r>
      <w:r>
        <w:instrText xml:space="preserve"> PAGEREF _Toc70926973 \h </w:instrText>
      </w:r>
      <w:r>
        <w:fldChar w:fldCharType="separate"/>
      </w:r>
      <w:r>
        <w:t>34</w:t>
      </w:r>
      <w:r>
        <w:fldChar w:fldCharType="end"/>
      </w:r>
    </w:p>
    <w:p w14:paraId="671A4A62" w14:textId="3810739B" w:rsidR="00936D68" w:rsidRDefault="00936D68">
      <w:pPr>
        <w:pStyle w:val="TOC3"/>
        <w:rPr>
          <w:rFonts w:asciiTheme="minorHAnsi" w:eastAsiaTheme="minorEastAsia" w:hAnsiTheme="minorHAnsi" w:cstheme="minorBidi"/>
          <w:sz w:val="22"/>
          <w:szCs w:val="22"/>
          <w:lang w:eastAsia="en-GB"/>
        </w:rPr>
      </w:pPr>
      <w:r>
        <w:t>6.</w:t>
      </w:r>
      <w:r>
        <w:rPr>
          <w:lang w:eastAsia="zh-CN"/>
        </w:rPr>
        <w:t>4</w:t>
      </w:r>
      <w:r>
        <w:t>.4</w:t>
      </w:r>
      <w:r>
        <w:rPr>
          <w:rFonts w:asciiTheme="minorHAnsi" w:eastAsiaTheme="minorEastAsia" w:hAnsiTheme="minorHAnsi" w:cstheme="minorBidi"/>
          <w:sz w:val="22"/>
          <w:szCs w:val="22"/>
          <w:lang w:eastAsia="en-GB"/>
        </w:rPr>
        <w:tab/>
      </w:r>
      <w:r>
        <w:rPr>
          <w:lang w:eastAsia="zh-CN"/>
        </w:rPr>
        <w:t>Transfer of Report to MT SM based on SBI</w:t>
      </w:r>
      <w:r>
        <w:tab/>
      </w:r>
      <w:r>
        <w:fldChar w:fldCharType="begin" w:fldLock="1"/>
      </w:r>
      <w:r>
        <w:instrText xml:space="preserve"> PAGEREF _Toc70926974 \h </w:instrText>
      </w:r>
      <w:r>
        <w:fldChar w:fldCharType="separate"/>
      </w:r>
      <w:r>
        <w:t>35</w:t>
      </w:r>
      <w:r>
        <w:fldChar w:fldCharType="end"/>
      </w:r>
    </w:p>
    <w:p w14:paraId="76A490E7" w14:textId="69AE843A" w:rsidR="00936D68" w:rsidRDefault="00936D68">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_Toc70926975 \h </w:instrText>
      </w:r>
      <w:r>
        <w:fldChar w:fldCharType="separate"/>
      </w:r>
      <w:r>
        <w:t>36</w:t>
      </w:r>
      <w:r>
        <w:fldChar w:fldCharType="end"/>
      </w:r>
    </w:p>
    <w:p w14:paraId="2257DF10" w14:textId="7502746E" w:rsidR="00936D68" w:rsidRDefault="00936D6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Solution#5: MO SM transfer</w:t>
      </w:r>
      <w:r>
        <w:tab/>
      </w:r>
      <w:r>
        <w:fldChar w:fldCharType="begin" w:fldLock="1"/>
      </w:r>
      <w:r>
        <w:instrText xml:space="preserve"> PAGEREF _Toc70926976 \h </w:instrText>
      </w:r>
      <w:r>
        <w:fldChar w:fldCharType="separate"/>
      </w:r>
      <w:r>
        <w:t>36</w:t>
      </w:r>
      <w:r>
        <w:fldChar w:fldCharType="end"/>
      </w:r>
    </w:p>
    <w:p w14:paraId="20152715" w14:textId="1810B6CC" w:rsidR="00936D68" w:rsidRDefault="00936D6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_Toc70926977 \h </w:instrText>
      </w:r>
      <w:r>
        <w:fldChar w:fldCharType="separate"/>
      </w:r>
      <w:r>
        <w:t>36</w:t>
      </w:r>
      <w:r>
        <w:fldChar w:fldCharType="end"/>
      </w:r>
    </w:p>
    <w:p w14:paraId="668901EE" w14:textId="4D3C8172" w:rsidR="00936D68" w:rsidRDefault="00936D6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rPr>
        <w:tab/>
      </w:r>
      <w:r>
        <w:rPr>
          <w:lang w:eastAsia="zh-CN"/>
        </w:rPr>
        <w:t>SMS-IWMSC Discovery and Selection</w:t>
      </w:r>
      <w:r>
        <w:tab/>
      </w:r>
      <w:r>
        <w:fldChar w:fldCharType="begin" w:fldLock="1"/>
      </w:r>
      <w:r>
        <w:instrText xml:space="preserve"> PAGEREF _Toc70926978 \h </w:instrText>
      </w:r>
      <w:r>
        <w:fldChar w:fldCharType="separate"/>
      </w:r>
      <w:r>
        <w:t>37</w:t>
      </w:r>
      <w:r>
        <w:fldChar w:fldCharType="end"/>
      </w:r>
    </w:p>
    <w:p w14:paraId="311BF53B" w14:textId="5EF0E8DA" w:rsidR="00936D68" w:rsidRDefault="00936D6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rPr>
        <w:tab/>
      </w:r>
      <w:r>
        <w:rPr>
          <w:lang w:eastAsia="zh-CN"/>
        </w:rPr>
        <w:t>Transfer of MO SM based on SBI</w:t>
      </w:r>
      <w:r>
        <w:tab/>
      </w:r>
      <w:r>
        <w:fldChar w:fldCharType="begin" w:fldLock="1"/>
      </w:r>
      <w:r>
        <w:instrText xml:space="preserve"> PAGEREF _Toc70926979 \h </w:instrText>
      </w:r>
      <w:r>
        <w:fldChar w:fldCharType="separate"/>
      </w:r>
      <w:r>
        <w:t>38</w:t>
      </w:r>
      <w:r>
        <w:fldChar w:fldCharType="end"/>
      </w:r>
    </w:p>
    <w:p w14:paraId="189BB63F" w14:textId="71D4B27C" w:rsidR="00936D68" w:rsidRDefault="00936D68">
      <w:pPr>
        <w:pStyle w:val="TOC3"/>
        <w:rPr>
          <w:rFonts w:asciiTheme="minorHAnsi" w:eastAsiaTheme="minorEastAsia" w:hAnsiTheme="minorHAnsi" w:cstheme="minorBidi"/>
          <w:sz w:val="22"/>
          <w:szCs w:val="22"/>
          <w:lang w:eastAsia="en-GB"/>
        </w:rPr>
      </w:pPr>
      <w:r>
        <w:lastRenderedPageBreak/>
        <w:t>6.</w:t>
      </w:r>
      <w:r>
        <w:rPr>
          <w:lang w:eastAsia="zh-CN"/>
        </w:rPr>
        <w:t>5</w:t>
      </w:r>
      <w:r>
        <w:t>.4</w:t>
      </w:r>
      <w:r>
        <w:rPr>
          <w:rFonts w:asciiTheme="minorHAnsi" w:eastAsiaTheme="minorEastAsia" w:hAnsiTheme="minorHAnsi" w:cstheme="minorBidi"/>
          <w:sz w:val="22"/>
          <w:szCs w:val="22"/>
          <w:lang w:eastAsia="en-GB"/>
        </w:rPr>
        <w:tab/>
      </w:r>
      <w:r>
        <w:rPr>
          <w:lang w:eastAsia="zh-CN"/>
        </w:rPr>
        <w:t>Transfer of Report to MO SM based on SBI</w:t>
      </w:r>
      <w:r>
        <w:tab/>
      </w:r>
      <w:r>
        <w:fldChar w:fldCharType="begin" w:fldLock="1"/>
      </w:r>
      <w:r>
        <w:instrText xml:space="preserve"> PAGEREF _Toc70926980 \h </w:instrText>
      </w:r>
      <w:r>
        <w:fldChar w:fldCharType="separate"/>
      </w:r>
      <w:r>
        <w:t>38</w:t>
      </w:r>
      <w:r>
        <w:fldChar w:fldCharType="end"/>
      </w:r>
    </w:p>
    <w:p w14:paraId="28AB5240" w14:textId="70BA8F78" w:rsidR="00936D68" w:rsidRDefault="00936D68">
      <w:pPr>
        <w:pStyle w:val="TOC3"/>
        <w:rPr>
          <w:rFonts w:asciiTheme="minorHAnsi" w:eastAsiaTheme="minorEastAsia" w:hAnsiTheme="minorHAnsi" w:cstheme="minorBidi"/>
          <w:sz w:val="22"/>
          <w:szCs w:val="22"/>
          <w:lang w:eastAsia="en-GB"/>
        </w:rPr>
      </w:pPr>
      <w:r>
        <w:t>6.</w:t>
      </w:r>
      <w:r>
        <w:rPr>
          <w:lang w:eastAsia="zh-CN"/>
        </w:rPr>
        <w:t>5</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_Toc70926981 \h </w:instrText>
      </w:r>
      <w:r>
        <w:fldChar w:fldCharType="separate"/>
      </w:r>
      <w:r>
        <w:t>39</w:t>
      </w:r>
      <w:r>
        <w:fldChar w:fldCharType="end"/>
      </w:r>
    </w:p>
    <w:p w14:paraId="4F7F200A" w14:textId="7D2F71F3" w:rsidR="00936D68" w:rsidRDefault="00936D6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Solution#6: MT SM transfer via SMS Router/IP-SM-GW</w:t>
      </w:r>
      <w:r>
        <w:tab/>
      </w:r>
      <w:r>
        <w:fldChar w:fldCharType="begin" w:fldLock="1"/>
      </w:r>
      <w:r>
        <w:instrText xml:space="preserve"> PAGEREF _Toc70926982 \h </w:instrText>
      </w:r>
      <w:r>
        <w:fldChar w:fldCharType="separate"/>
      </w:r>
      <w:r>
        <w:t>39</w:t>
      </w:r>
      <w:r>
        <w:fldChar w:fldCharType="end"/>
      </w:r>
    </w:p>
    <w:p w14:paraId="5AFD01B6" w14:textId="4369FD6F" w:rsidR="00936D68" w:rsidRDefault="00936D6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_Toc70926983 \h </w:instrText>
      </w:r>
      <w:r>
        <w:fldChar w:fldCharType="separate"/>
      </w:r>
      <w:r>
        <w:t>39</w:t>
      </w:r>
      <w:r>
        <w:fldChar w:fldCharType="end"/>
      </w:r>
    </w:p>
    <w:p w14:paraId="37379A67" w14:textId="0FE60638" w:rsidR="00936D68" w:rsidRDefault="00936D6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zh-CN"/>
        </w:rPr>
        <w:t>Routing MT SM via SMS Router/IP-SM-GW based on SBI</w:t>
      </w:r>
      <w:r>
        <w:tab/>
      </w:r>
      <w:r>
        <w:fldChar w:fldCharType="begin" w:fldLock="1"/>
      </w:r>
      <w:r>
        <w:instrText xml:space="preserve"> PAGEREF _Toc70926984 \h </w:instrText>
      </w:r>
      <w:r>
        <w:fldChar w:fldCharType="separate"/>
      </w:r>
      <w:r>
        <w:t>40</w:t>
      </w:r>
      <w:r>
        <w:fldChar w:fldCharType="end"/>
      </w:r>
    </w:p>
    <w:p w14:paraId="6B2B41D9" w14:textId="349FD298" w:rsidR="00936D68" w:rsidRDefault="00936D6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zh-CN"/>
        </w:rPr>
        <w:t>Get routing information from SMS Router/IP-SM-GW</w:t>
      </w:r>
      <w:r>
        <w:tab/>
      </w:r>
      <w:r>
        <w:fldChar w:fldCharType="begin" w:fldLock="1"/>
      </w:r>
      <w:r>
        <w:instrText xml:space="preserve"> PAGEREF _Toc70926985 \h </w:instrText>
      </w:r>
      <w:r>
        <w:fldChar w:fldCharType="separate"/>
      </w:r>
      <w:r>
        <w:t>42</w:t>
      </w:r>
      <w:r>
        <w:fldChar w:fldCharType="end"/>
      </w:r>
    </w:p>
    <w:p w14:paraId="758A1944" w14:textId="00BB92BF" w:rsidR="00936D68" w:rsidRDefault="00936D6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zh-CN"/>
        </w:rPr>
        <w:t>Transfer of MT SM from SMS Router/IP-SM-GW to SMSF</w:t>
      </w:r>
      <w:r>
        <w:tab/>
      </w:r>
      <w:r>
        <w:fldChar w:fldCharType="begin" w:fldLock="1"/>
      </w:r>
      <w:r>
        <w:instrText xml:space="preserve"> PAGEREF _Toc70926986 \h </w:instrText>
      </w:r>
      <w:r>
        <w:fldChar w:fldCharType="separate"/>
      </w:r>
      <w:r>
        <w:t>42</w:t>
      </w:r>
      <w:r>
        <w:fldChar w:fldCharType="end"/>
      </w:r>
    </w:p>
    <w:p w14:paraId="4DF83439" w14:textId="197D4A48" w:rsidR="00936D68" w:rsidRDefault="00936D68">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Pr>
          <w:lang w:eastAsia="zh-CN"/>
        </w:rPr>
        <w:t>Transfer of Report from SMSF to SMS Router/IP-SM-GW</w:t>
      </w:r>
      <w:r>
        <w:tab/>
      </w:r>
      <w:r>
        <w:fldChar w:fldCharType="begin" w:fldLock="1"/>
      </w:r>
      <w:r>
        <w:instrText xml:space="preserve"> PAGEREF _Toc70926987 \h </w:instrText>
      </w:r>
      <w:r>
        <w:fldChar w:fldCharType="separate"/>
      </w:r>
      <w:r>
        <w:t>43</w:t>
      </w:r>
      <w:r>
        <w:fldChar w:fldCharType="end"/>
      </w:r>
    </w:p>
    <w:p w14:paraId="45F8458D" w14:textId="6909C2EA" w:rsidR="00936D68" w:rsidRDefault="00936D68">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_Toc70926988 \h </w:instrText>
      </w:r>
      <w:r>
        <w:fldChar w:fldCharType="separate"/>
      </w:r>
      <w:r>
        <w:t>44</w:t>
      </w:r>
      <w:r>
        <w:fldChar w:fldCharType="end"/>
      </w:r>
    </w:p>
    <w:p w14:paraId="6090F9B4" w14:textId="49091FE0" w:rsidR="00936D68" w:rsidRDefault="00936D6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Solution#7: Unsuccessful MT SM transfer via SMS Router/IP-SM-GW</w:t>
      </w:r>
      <w:r>
        <w:tab/>
      </w:r>
      <w:r>
        <w:fldChar w:fldCharType="begin" w:fldLock="1"/>
      </w:r>
      <w:r>
        <w:instrText xml:space="preserve"> PAGEREF _Toc70926989 \h </w:instrText>
      </w:r>
      <w:r>
        <w:fldChar w:fldCharType="separate"/>
      </w:r>
      <w:r>
        <w:t>44</w:t>
      </w:r>
      <w:r>
        <w:fldChar w:fldCharType="end"/>
      </w:r>
    </w:p>
    <w:p w14:paraId="34C8532C" w14:textId="2F776A36" w:rsidR="00936D68" w:rsidRDefault="00936D6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_Toc70926990 \h </w:instrText>
      </w:r>
      <w:r>
        <w:fldChar w:fldCharType="separate"/>
      </w:r>
      <w:r>
        <w:t>44</w:t>
      </w:r>
      <w:r>
        <w:fldChar w:fldCharType="end"/>
      </w:r>
    </w:p>
    <w:p w14:paraId="042B7E3A" w14:textId="3AB0FC57" w:rsidR="00936D68" w:rsidRDefault="00936D6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rPr>
        <w:tab/>
      </w:r>
      <w:r>
        <w:rPr>
          <w:lang w:eastAsia="zh-CN"/>
        </w:rPr>
        <w:t>Failure for MT SMS transfer in SMS Router/IP-SM-GW</w:t>
      </w:r>
      <w:r>
        <w:tab/>
      </w:r>
      <w:r>
        <w:fldChar w:fldCharType="begin" w:fldLock="1"/>
      </w:r>
      <w:r>
        <w:instrText xml:space="preserve"> PAGEREF _Toc70926991 \h </w:instrText>
      </w:r>
      <w:r>
        <w:fldChar w:fldCharType="separate"/>
      </w:r>
      <w:r>
        <w:t>44</w:t>
      </w:r>
      <w:r>
        <w:fldChar w:fldCharType="end"/>
      </w:r>
    </w:p>
    <w:p w14:paraId="1396363D" w14:textId="5610B062" w:rsidR="00936D68" w:rsidRDefault="00936D68">
      <w:pPr>
        <w:pStyle w:val="TOC3"/>
        <w:rPr>
          <w:rFonts w:asciiTheme="minorHAnsi" w:eastAsiaTheme="minorEastAsia" w:hAnsiTheme="minorHAnsi" w:cstheme="minorBidi"/>
          <w:sz w:val="22"/>
          <w:szCs w:val="22"/>
          <w:lang w:eastAsia="en-GB"/>
        </w:rPr>
      </w:pPr>
      <w:r>
        <w:t>6.</w:t>
      </w:r>
      <w:r>
        <w:rPr>
          <w:lang w:eastAsia="zh-CN"/>
        </w:rPr>
        <w:t>7</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_Toc70926992 \h </w:instrText>
      </w:r>
      <w:r>
        <w:fldChar w:fldCharType="separate"/>
      </w:r>
      <w:r>
        <w:t>44</w:t>
      </w:r>
      <w:r>
        <w:fldChar w:fldCharType="end"/>
      </w:r>
    </w:p>
    <w:p w14:paraId="04AB7A5C" w14:textId="0E70938F" w:rsidR="00936D68" w:rsidRDefault="00936D68">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rPr>
        <w:tab/>
      </w:r>
      <w:r>
        <w:rPr>
          <w:lang w:eastAsia="zh-CN"/>
        </w:rPr>
        <w:t xml:space="preserve">Solution#8: </w:t>
      </w:r>
      <w:r w:rsidRPr="003A7A98">
        <w:rPr>
          <w:rFonts w:cs="Arial"/>
          <w:bCs/>
          <w:lang w:val="en-US" w:eastAsia="zh-CN"/>
        </w:rPr>
        <w:t>Unsuccessful MT SM transfer</w:t>
      </w:r>
      <w:r>
        <w:tab/>
      </w:r>
      <w:r>
        <w:fldChar w:fldCharType="begin" w:fldLock="1"/>
      </w:r>
      <w:r>
        <w:instrText xml:space="preserve"> PAGEREF _Toc70926993 \h </w:instrText>
      </w:r>
      <w:r>
        <w:fldChar w:fldCharType="separate"/>
      </w:r>
      <w:r>
        <w:t>44</w:t>
      </w:r>
      <w:r>
        <w:fldChar w:fldCharType="end"/>
      </w:r>
    </w:p>
    <w:p w14:paraId="4181D7BD" w14:textId="5B217E2E" w:rsidR="00936D68" w:rsidRDefault="00936D68">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_Toc70926994 \h </w:instrText>
      </w:r>
      <w:r>
        <w:fldChar w:fldCharType="separate"/>
      </w:r>
      <w:r>
        <w:t>44</w:t>
      </w:r>
      <w:r>
        <w:fldChar w:fldCharType="end"/>
      </w:r>
    </w:p>
    <w:p w14:paraId="2D3E4FF8" w14:textId="60229921" w:rsidR="00936D68" w:rsidRDefault="00936D68">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zh-CN"/>
        </w:rPr>
        <w:t>Failure for MT SM transfer in SMSF</w:t>
      </w:r>
      <w:r>
        <w:tab/>
      </w:r>
      <w:r>
        <w:fldChar w:fldCharType="begin" w:fldLock="1"/>
      </w:r>
      <w:r>
        <w:instrText xml:space="preserve"> PAGEREF _Toc70926995 \h </w:instrText>
      </w:r>
      <w:r>
        <w:fldChar w:fldCharType="separate"/>
      </w:r>
      <w:r>
        <w:t>45</w:t>
      </w:r>
      <w:r>
        <w:fldChar w:fldCharType="end"/>
      </w:r>
    </w:p>
    <w:p w14:paraId="4A8E9C8F" w14:textId="1B305D09" w:rsidR="00936D68" w:rsidRDefault="00936D68">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zh-CN"/>
        </w:rPr>
        <w:t>Failure for MT SM transfer in UDM</w:t>
      </w:r>
      <w:r>
        <w:tab/>
      </w:r>
      <w:r>
        <w:fldChar w:fldCharType="begin" w:fldLock="1"/>
      </w:r>
      <w:r>
        <w:instrText xml:space="preserve"> PAGEREF _Toc70926996 \h </w:instrText>
      </w:r>
      <w:r>
        <w:fldChar w:fldCharType="separate"/>
      </w:r>
      <w:r>
        <w:t>47</w:t>
      </w:r>
      <w:r>
        <w:fldChar w:fldCharType="end"/>
      </w:r>
    </w:p>
    <w:p w14:paraId="5C18EE04" w14:textId="710E823B" w:rsidR="00936D68" w:rsidRDefault="00936D68">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_Toc70926997 \h </w:instrText>
      </w:r>
      <w:r>
        <w:fldChar w:fldCharType="separate"/>
      </w:r>
      <w:r>
        <w:t>47</w:t>
      </w:r>
      <w:r>
        <w:fldChar w:fldCharType="end"/>
      </w:r>
    </w:p>
    <w:p w14:paraId="43700803" w14:textId="73242867" w:rsidR="00936D68" w:rsidRDefault="00936D68">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rPr>
        <w:tab/>
      </w:r>
      <w:r>
        <w:rPr>
          <w:lang w:eastAsia="zh-CN"/>
        </w:rPr>
        <w:t>Solution#9:</w:t>
      </w:r>
      <w:r>
        <w:t xml:space="preserve"> </w:t>
      </w:r>
      <w:r>
        <w:rPr>
          <w:lang w:eastAsia="zh-CN"/>
        </w:rPr>
        <w:t>Alert</w:t>
      </w:r>
      <w:r>
        <w:tab/>
      </w:r>
      <w:r>
        <w:fldChar w:fldCharType="begin" w:fldLock="1"/>
      </w:r>
      <w:r>
        <w:instrText xml:space="preserve"> PAGEREF _Toc70926998 \h </w:instrText>
      </w:r>
      <w:r>
        <w:fldChar w:fldCharType="separate"/>
      </w:r>
      <w:r>
        <w:t>48</w:t>
      </w:r>
      <w:r>
        <w:fldChar w:fldCharType="end"/>
      </w:r>
    </w:p>
    <w:p w14:paraId="3BF03EE5" w14:textId="6B81A8FC" w:rsidR="00936D68" w:rsidRDefault="00936D68">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_Toc70926999 \h </w:instrText>
      </w:r>
      <w:r>
        <w:fldChar w:fldCharType="separate"/>
      </w:r>
      <w:r>
        <w:t>48</w:t>
      </w:r>
      <w:r>
        <w:fldChar w:fldCharType="end"/>
      </w:r>
    </w:p>
    <w:p w14:paraId="0AA9AEF0" w14:textId="310B347E" w:rsidR="00936D68" w:rsidRDefault="00936D68">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rPr>
        <w:tab/>
      </w:r>
      <w:r>
        <w:rPr>
          <w:lang w:eastAsia="zh-CN"/>
        </w:rPr>
        <w:t xml:space="preserve">Alert </w:t>
      </w:r>
      <w:r>
        <w:t>MS memory capacity available</w:t>
      </w:r>
      <w:r>
        <w:tab/>
      </w:r>
      <w:r>
        <w:fldChar w:fldCharType="begin" w:fldLock="1"/>
      </w:r>
      <w:r>
        <w:instrText xml:space="preserve"> PAGEREF _Toc70927000 \h </w:instrText>
      </w:r>
      <w:r>
        <w:fldChar w:fldCharType="separate"/>
      </w:r>
      <w:r>
        <w:t>50</w:t>
      </w:r>
      <w:r>
        <w:fldChar w:fldCharType="end"/>
      </w:r>
    </w:p>
    <w:p w14:paraId="2AA8D533" w14:textId="6FD1CCE1" w:rsidR="00936D68" w:rsidRDefault="00936D68">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_Toc70927001 \h </w:instrText>
      </w:r>
      <w:r>
        <w:fldChar w:fldCharType="separate"/>
      </w:r>
      <w:r>
        <w:t>51</w:t>
      </w:r>
      <w:r>
        <w:fldChar w:fldCharType="end"/>
      </w:r>
    </w:p>
    <w:p w14:paraId="2A07DF38" w14:textId="0B5A34CB" w:rsidR="00936D68" w:rsidRDefault="00936D68">
      <w:pPr>
        <w:pStyle w:val="TOC3"/>
        <w:rPr>
          <w:rFonts w:asciiTheme="minorHAnsi" w:eastAsiaTheme="minorEastAsia" w:hAnsiTheme="minorHAnsi" w:cstheme="minorBidi"/>
          <w:sz w:val="22"/>
          <w:szCs w:val="22"/>
          <w:lang w:eastAsia="en-GB"/>
        </w:rPr>
      </w:pPr>
      <w:r>
        <w:t>6.</w:t>
      </w:r>
      <w:r>
        <w:rPr>
          <w:lang w:eastAsia="zh-CN"/>
        </w:rPr>
        <w:t>9</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_Toc70927002 \h </w:instrText>
      </w:r>
      <w:r>
        <w:fldChar w:fldCharType="separate"/>
      </w:r>
      <w:r>
        <w:t>51</w:t>
      </w:r>
      <w:r>
        <w:fldChar w:fldCharType="end"/>
      </w:r>
    </w:p>
    <w:p w14:paraId="0B0B2B15" w14:textId="5B4C0217" w:rsidR="00936D68" w:rsidRDefault="00936D68">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rPr>
        <w:tab/>
      </w:r>
      <w:r>
        <w:rPr>
          <w:lang w:eastAsia="zh-CN"/>
        </w:rPr>
        <w:t>Solution#10: Alert the recovery of UE memory for SMS</w:t>
      </w:r>
      <w:r>
        <w:tab/>
      </w:r>
      <w:r>
        <w:fldChar w:fldCharType="begin" w:fldLock="1"/>
      </w:r>
      <w:r>
        <w:instrText xml:space="preserve"> PAGEREF _Toc70927003 \h </w:instrText>
      </w:r>
      <w:r>
        <w:fldChar w:fldCharType="separate"/>
      </w:r>
      <w:r>
        <w:t>52</w:t>
      </w:r>
      <w:r>
        <w:fldChar w:fldCharType="end"/>
      </w:r>
    </w:p>
    <w:p w14:paraId="46807FE6" w14:textId="0D790171" w:rsidR="00936D68" w:rsidRDefault="00936D68">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_Toc70927004 \h </w:instrText>
      </w:r>
      <w:r>
        <w:fldChar w:fldCharType="separate"/>
      </w:r>
      <w:r>
        <w:t>52</w:t>
      </w:r>
      <w:r>
        <w:fldChar w:fldCharType="end"/>
      </w:r>
    </w:p>
    <w:p w14:paraId="4AB76808" w14:textId="24DF8E79" w:rsidR="00936D68" w:rsidRDefault="00936D68">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rPr>
        <w:tab/>
      </w:r>
      <w:r>
        <w:t>UE memory capacity state store</w:t>
      </w:r>
      <w:r>
        <w:tab/>
      </w:r>
      <w:r>
        <w:fldChar w:fldCharType="begin" w:fldLock="1"/>
      </w:r>
      <w:r>
        <w:instrText xml:space="preserve"> PAGEREF _Toc70927005 \h </w:instrText>
      </w:r>
      <w:r>
        <w:fldChar w:fldCharType="separate"/>
      </w:r>
      <w:r>
        <w:t>54</w:t>
      </w:r>
      <w:r>
        <w:fldChar w:fldCharType="end"/>
      </w:r>
    </w:p>
    <w:p w14:paraId="791ECDB3" w14:textId="055CDFD4" w:rsidR="00936D68" w:rsidRDefault="00936D68">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rPr>
        <w:tab/>
      </w:r>
      <w:r>
        <w:t>UE memory capacity state query</w:t>
      </w:r>
      <w:r>
        <w:tab/>
      </w:r>
      <w:r>
        <w:fldChar w:fldCharType="begin" w:fldLock="1"/>
      </w:r>
      <w:r>
        <w:instrText xml:space="preserve"> PAGEREF _Toc70927006 \h </w:instrText>
      </w:r>
      <w:r>
        <w:fldChar w:fldCharType="separate"/>
      </w:r>
      <w:r>
        <w:t>55</w:t>
      </w:r>
      <w:r>
        <w:fldChar w:fldCharType="end"/>
      </w:r>
    </w:p>
    <w:p w14:paraId="2DC64137" w14:textId="174188C1" w:rsidR="00936D68" w:rsidRDefault="00936D68">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rPr>
        <w:tab/>
      </w:r>
      <w:r>
        <w:t>UE memory capacity available event</w:t>
      </w:r>
      <w:r>
        <w:tab/>
      </w:r>
      <w:r>
        <w:fldChar w:fldCharType="begin" w:fldLock="1"/>
      </w:r>
      <w:r>
        <w:instrText xml:space="preserve"> PAGEREF _Toc70927007 \h </w:instrText>
      </w:r>
      <w:r>
        <w:fldChar w:fldCharType="separate"/>
      </w:r>
      <w:r>
        <w:t>55</w:t>
      </w:r>
      <w:r>
        <w:fldChar w:fldCharType="end"/>
      </w:r>
    </w:p>
    <w:p w14:paraId="29C0B81E" w14:textId="1FCB5013" w:rsidR="00936D68" w:rsidRDefault="00936D68">
      <w:pPr>
        <w:pStyle w:val="TOC3"/>
        <w:rPr>
          <w:rFonts w:asciiTheme="minorHAnsi" w:eastAsiaTheme="minorEastAsia" w:hAnsiTheme="minorHAnsi" w:cstheme="minorBidi"/>
          <w:sz w:val="22"/>
          <w:szCs w:val="22"/>
          <w:lang w:eastAsia="en-GB"/>
        </w:rPr>
      </w:pPr>
      <w:r>
        <w:t>6.</w:t>
      </w:r>
      <w:r>
        <w:rPr>
          <w:lang w:eastAsia="zh-CN"/>
        </w:rPr>
        <w:t>10</w:t>
      </w:r>
      <w:r>
        <w:t>.5</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_Toc70927008 \h </w:instrText>
      </w:r>
      <w:r>
        <w:fldChar w:fldCharType="separate"/>
      </w:r>
      <w:r>
        <w:t>55</w:t>
      </w:r>
      <w:r>
        <w:fldChar w:fldCharType="end"/>
      </w:r>
    </w:p>
    <w:p w14:paraId="61642845" w14:textId="38113A31" w:rsidR="00936D68" w:rsidRDefault="00936D68">
      <w:pPr>
        <w:pStyle w:val="TOC3"/>
        <w:rPr>
          <w:rFonts w:asciiTheme="minorHAnsi" w:eastAsiaTheme="minorEastAsia" w:hAnsiTheme="minorHAnsi" w:cstheme="minorBidi"/>
          <w:sz w:val="22"/>
          <w:szCs w:val="22"/>
          <w:lang w:eastAsia="en-GB"/>
        </w:rPr>
      </w:pPr>
      <w:r>
        <w:t>6.</w:t>
      </w:r>
      <w:r>
        <w:rPr>
          <w:lang w:eastAsia="zh-CN"/>
        </w:rPr>
        <w:t>10</w:t>
      </w:r>
      <w: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_Toc70927009 \h </w:instrText>
      </w:r>
      <w:r>
        <w:fldChar w:fldCharType="separate"/>
      </w:r>
      <w:r>
        <w:t>55</w:t>
      </w:r>
      <w:r>
        <w:fldChar w:fldCharType="end"/>
      </w:r>
    </w:p>
    <w:p w14:paraId="5A69C2F2" w14:textId="6BB97240" w:rsidR="00936D68" w:rsidRDefault="00936D68">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zh-CN"/>
        </w:rPr>
        <w:t xml:space="preserve">Solution#11: </w:t>
      </w:r>
      <w:r>
        <w:t xml:space="preserve">Unsuccessful </w:t>
      </w:r>
      <w:r>
        <w:rPr>
          <w:lang w:eastAsia="zh-CN"/>
        </w:rPr>
        <w:t>MO SM transfer</w:t>
      </w:r>
      <w:r>
        <w:tab/>
      </w:r>
      <w:r>
        <w:fldChar w:fldCharType="begin" w:fldLock="1"/>
      </w:r>
      <w:r>
        <w:instrText xml:space="preserve"> PAGEREF _Toc70927010 \h </w:instrText>
      </w:r>
      <w:r>
        <w:fldChar w:fldCharType="separate"/>
      </w:r>
      <w:r>
        <w:t>56</w:t>
      </w:r>
      <w:r>
        <w:fldChar w:fldCharType="end"/>
      </w:r>
    </w:p>
    <w:p w14:paraId="26689CA0" w14:textId="64A865C7" w:rsidR="00936D68" w:rsidRDefault="00936D68">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_Toc70927011 \h </w:instrText>
      </w:r>
      <w:r>
        <w:fldChar w:fldCharType="separate"/>
      </w:r>
      <w:r>
        <w:t>56</w:t>
      </w:r>
      <w:r>
        <w:fldChar w:fldCharType="end"/>
      </w:r>
    </w:p>
    <w:p w14:paraId="164D7062" w14:textId="48AFFE63" w:rsidR="00936D68" w:rsidRDefault="00936D68">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rPr>
        <w:tab/>
      </w:r>
      <w:r>
        <w:rPr>
          <w:lang w:eastAsia="zh-CN"/>
        </w:rPr>
        <w:t>Failure for MO SM transfer in SMS-IWMSC</w:t>
      </w:r>
      <w:r>
        <w:tab/>
      </w:r>
      <w:r>
        <w:fldChar w:fldCharType="begin" w:fldLock="1"/>
      </w:r>
      <w:r>
        <w:instrText xml:space="preserve"> PAGEREF _Toc70927012 \h </w:instrText>
      </w:r>
      <w:r>
        <w:fldChar w:fldCharType="separate"/>
      </w:r>
      <w:r>
        <w:t>56</w:t>
      </w:r>
      <w:r>
        <w:fldChar w:fldCharType="end"/>
      </w:r>
    </w:p>
    <w:p w14:paraId="33DD134E" w14:textId="7602D3A2" w:rsidR="00936D68" w:rsidRDefault="00936D68">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_Toc70927013 \h </w:instrText>
      </w:r>
      <w:r>
        <w:fldChar w:fldCharType="separate"/>
      </w:r>
      <w:r>
        <w:t>57</w:t>
      </w:r>
      <w:r>
        <w:fldChar w:fldCharType="end"/>
      </w:r>
    </w:p>
    <w:p w14:paraId="433A578D" w14:textId="49D8C0C2" w:rsidR="00936D68" w:rsidRDefault="00936D68">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zh-CN"/>
        </w:rPr>
        <w:t>Solution #12: Mechanism to select the target PLMN with MNP</w:t>
      </w:r>
      <w:r>
        <w:tab/>
      </w:r>
      <w:r>
        <w:fldChar w:fldCharType="begin" w:fldLock="1"/>
      </w:r>
      <w:r>
        <w:instrText xml:space="preserve"> PAGEREF _Toc70927014 \h </w:instrText>
      </w:r>
      <w:r>
        <w:fldChar w:fldCharType="separate"/>
      </w:r>
      <w:r>
        <w:t>57</w:t>
      </w:r>
      <w:r>
        <w:fldChar w:fldCharType="end"/>
      </w:r>
    </w:p>
    <w:p w14:paraId="303D8940" w14:textId="47458997" w:rsidR="00936D68" w:rsidRDefault="00936D68">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_Toc70927015 \h </w:instrText>
      </w:r>
      <w:r>
        <w:fldChar w:fldCharType="separate"/>
      </w:r>
      <w:r>
        <w:t>57</w:t>
      </w:r>
      <w:r>
        <w:fldChar w:fldCharType="end"/>
      </w:r>
    </w:p>
    <w:p w14:paraId="43C72B99" w14:textId="73B64B18" w:rsidR="00936D68" w:rsidRDefault="00936D68">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_Toc70927016 \h </w:instrText>
      </w:r>
      <w:r>
        <w:fldChar w:fldCharType="separate"/>
      </w:r>
      <w:r>
        <w:t>58</w:t>
      </w:r>
      <w:r>
        <w:fldChar w:fldCharType="end"/>
      </w:r>
    </w:p>
    <w:p w14:paraId="4AE07422" w14:textId="20725337" w:rsidR="00936D68" w:rsidRDefault="00936D68">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_Toc70927017 \h </w:instrText>
      </w:r>
      <w:r>
        <w:fldChar w:fldCharType="separate"/>
      </w:r>
      <w:r>
        <w:t>58</w:t>
      </w:r>
      <w:r>
        <w:fldChar w:fldCharType="end"/>
      </w:r>
    </w:p>
    <w:p w14:paraId="1FD4173E" w14:textId="292BD038" w:rsidR="00936D68" w:rsidRDefault="00936D68">
      <w:pPr>
        <w:pStyle w:val="TOC4"/>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rPr>
        <w:tab/>
      </w:r>
      <w:r>
        <w:rPr>
          <w:lang w:eastAsia="zh-CN"/>
        </w:rPr>
        <w:t>Direct Routing (or All Call Query, ACQ)</w:t>
      </w:r>
      <w:r>
        <w:tab/>
      </w:r>
      <w:r>
        <w:fldChar w:fldCharType="begin" w:fldLock="1"/>
      </w:r>
      <w:r>
        <w:instrText xml:space="preserve"> PAGEREF _Toc70927018 \h </w:instrText>
      </w:r>
      <w:r>
        <w:fldChar w:fldCharType="separate"/>
      </w:r>
      <w:r>
        <w:t>58</w:t>
      </w:r>
      <w:r>
        <w:fldChar w:fldCharType="end"/>
      </w:r>
    </w:p>
    <w:p w14:paraId="268C65AA" w14:textId="2D0C1610" w:rsidR="00936D68" w:rsidRDefault="00936D68">
      <w:pPr>
        <w:pStyle w:val="TOC4"/>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rPr>
        <w:tab/>
      </w:r>
      <w:r>
        <w:rPr>
          <w:lang w:eastAsia="zh-CN"/>
        </w:rPr>
        <w:t>Indirect Routing</w:t>
      </w:r>
      <w:r>
        <w:tab/>
      </w:r>
      <w:r>
        <w:fldChar w:fldCharType="begin" w:fldLock="1"/>
      </w:r>
      <w:r>
        <w:instrText xml:space="preserve"> PAGEREF _Toc70927019 \h </w:instrText>
      </w:r>
      <w:r>
        <w:fldChar w:fldCharType="separate"/>
      </w:r>
      <w:r>
        <w:t>60</w:t>
      </w:r>
      <w:r>
        <w:fldChar w:fldCharType="end"/>
      </w:r>
    </w:p>
    <w:p w14:paraId="7324F0D0" w14:textId="7AB33B6B" w:rsidR="00936D68" w:rsidRDefault="00936D68">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_Toc70927020 \h </w:instrText>
      </w:r>
      <w:r>
        <w:fldChar w:fldCharType="separate"/>
      </w:r>
      <w:r>
        <w:t>61</w:t>
      </w:r>
      <w:r>
        <w:fldChar w:fldCharType="end"/>
      </w:r>
    </w:p>
    <w:p w14:paraId="6B375565" w14:textId="4C5BFEEC" w:rsidR="00936D68" w:rsidRDefault="00936D68">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rPr>
          <w:lang w:eastAsia="zh-CN"/>
        </w:rPr>
        <w:t xml:space="preserve">Solution #13: </w:t>
      </w:r>
      <w:r>
        <w:t>SMS termination using SMS-GMSC in the home network of SMS recipient</w:t>
      </w:r>
      <w:r>
        <w:tab/>
      </w:r>
      <w:r>
        <w:fldChar w:fldCharType="begin" w:fldLock="1"/>
      </w:r>
      <w:r>
        <w:instrText xml:space="preserve"> PAGEREF _Toc70927021 \h </w:instrText>
      </w:r>
      <w:r>
        <w:fldChar w:fldCharType="separate"/>
      </w:r>
      <w:r>
        <w:t>61</w:t>
      </w:r>
      <w:r>
        <w:fldChar w:fldCharType="end"/>
      </w:r>
    </w:p>
    <w:p w14:paraId="44D3EB04" w14:textId="4F566FBD" w:rsidR="00936D68" w:rsidRDefault="00936D68">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_Toc70927022 \h </w:instrText>
      </w:r>
      <w:r>
        <w:fldChar w:fldCharType="separate"/>
      </w:r>
      <w:r>
        <w:t>61</w:t>
      </w:r>
      <w:r>
        <w:fldChar w:fldCharType="end"/>
      </w:r>
    </w:p>
    <w:p w14:paraId="10EBE4E1" w14:textId="0633D654" w:rsidR="00936D68" w:rsidRDefault="00936D68">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_Toc70927023 \h </w:instrText>
      </w:r>
      <w:r>
        <w:fldChar w:fldCharType="separate"/>
      </w:r>
      <w:r>
        <w:t>62</w:t>
      </w:r>
      <w:r>
        <w:fldChar w:fldCharType="end"/>
      </w:r>
    </w:p>
    <w:p w14:paraId="44B838D8" w14:textId="0E32AAF1" w:rsidR="00936D68" w:rsidRDefault="00936D68">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_Toc70927024 \h </w:instrText>
      </w:r>
      <w:r>
        <w:fldChar w:fldCharType="separate"/>
      </w:r>
      <w:r>
        <w:t>62</w:t>
      </w:r>
      <w:r>
        <w:fldChar w:fldCharType="end"/>
      </w:r>
    </w:p>
    <w:p w14:paraId="6A699DA5" w14:textId="798698DC" w:rsidR="00936D68" w:rsidRDefault="00936D68">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_Toc70927025 \h </w:instrText>
      </w:r>
      <w:r>
        <w:fldChar w:fldCharType="separate"/>
      </w:r>
      <w:r>
        <w:t>63</w:t>
      </w:r>
      <w:r>
        <w:fldChar w:fldCharType="end"/>
      </w:r>
    </w:p>
    <w:p w14:paraId="70D1A159" w14:textId="77FADA7F" w:rsidR="00936D68" w:rsidRDefault="00936D68">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#14: Protocol Selection "Try and Error"</w:t>
      </w:r>
      <w:r>
        <w:tab/>
      </w:r>
      <w:r>
        <w:fldChar w:fldCharType="begin" w:fldLock="1"/>
      </w:r>
      <w:r>
        <w:instrText xml:space="preserve"> PAGEREF _Toc70927026 \h </w:instrText>
      </w:r>
      <w:r>
        <w:fldChar w:fldCharType="separate"/>
      </w:r>
      <w:r>
        <w:t>63</w:t>
      </w:r>
      <w:r>
        <w:fldChar w:fldCharType="end"/>
      </w:r>
    </w:p>
    <w:p w14:paraId="3527CE71" w14:textId="0D42BC00" w:rsidR="00936D68" w:rsidRDefault="00936D68">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rPr>
        <w:tab/>
      </w:r>
      <w:r>
        <w:rPr>
          <w:lang w:eastAsia="zh-CN"/>
        </w:rPr>
        <w:t>Solution #15: Protocol Selection "Local Configuration"</w:t>
      </w:r>
      <w:r>
        <w:tab/>
      </w:r>
      <w:r>
        <w:fldChar w:fldCharType="begin" w:fldLock="1"/>
      </w:r>
      <w:r>
        <w:instrText xml:space="preserve"> PAGEREF _Toc70927027 \h </w:instrText>
      </w:r>
      <w:r>
        <w:fldChar w:fldCharType="separate"/>
      </w:r>
      <w:r>
        <w:t>63</w:t>
      </w:r>
      <w:r>
        <w:fldChar w:fldCharType="end"/>
      </w:r>
    </w:p>
    <w:p w14:paraId="5327894F" w14:textId="7A506CA2" w:rsidR="00936D68" w:rsidRDefault="00936D6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Evaluations and Conclusions</w:t>
      </w:r>
      <w:r>
        <w:tab/>
      </w:r>
      <w:r>
        <w:fldChar w:fldCharType="begin" w:fldLock="1"/>
      </w:r>
      <w:r>
        <w:instrText xml:space="preserve"> PAGEREF _Toc70927028 \h </w:instrText>
      </w:r>
      <w:r>
        <w:fldChar w:fldCharType="separate"/>
      </w:r>
      <w:r>
        <w:t>64</w:t>
      </w:r>
      <w:r>
        <w:fldChar w:fldCharType="end"/>
      </w:r>
    </w:p>
    <w:p w14:paraId="2ECB87BF" w14:textId="15F5C2A7" w:rsidR="00936D68" w:rsidRDefault="00936D6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Evaluation and Conclusions of Solutions for Key Issue#1</w:t>
      </w:r>
      <w:r>
        <w:tab/>
      </w:r>
      <w:r>
        <w:fldChar w:fldCharType="begin" w:fldLock="1"/>
      </w:r>
      <w:r>
        <w:instrText xml:space="preserve"> PAGEREF _Toc70927029 \h </w:instrText>
      </w:r>
      <w:r>
        <w:fldChar w:fldCharType="separate"/>
      </w:r>
      <w:r>
        <w:t>64</w:t>
      </w:r>
      <w:r>
        <w:fldChar w:fldCharType="end"/>
      </w:r>
    </w:p>
    <w:p w14:paraId="51238161" w14:textId="2756E4F4" w:rsidR="00936D68" w:rsidRDefault="00936D68">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_Toc70927030 \h </w:instrText>
      </w:r>
      <w:r>
        <w:fldChar w:fldCharType="separate"/>
      </w:r>
      <w:r>
        <w:t>64</w:t>
      </w:r>
      <w:r>
        <w:fldChar w:fldCharType="end"/>
      </w:r>
    </w:p>
    <w:p w14:paraId="5A273BA8" w14:textId="47E79F97" w:rsidR="00936D68" w:rsidRDefault="00936D68">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_Toc70927031 \h </w:instrText>
      </w:r>
      <w:r>
        <w:fldChar w:fldCharType="separate"/>
      </w:r>
      <w:r>
        <w:t>64</w:t>
      </w:r>
      <w:r>
        <w:fldChar w:fldCharType="end"/>
      </w:r>
    </w:p>
    <w:p w14:paraId="2E287892" w14:textId="659BEA00" w:rsidR="00936D68" w:rsidRDefault="00936D6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Evaluation and Conclusions of Solutions for Key Issue#2</w:t>
      </w:r>
      <w:r>
        <w:tab/>
      </w:r>
      <w:r>
        <w:fldChar w:fldCharType="begin" w:fldLock="1"/>
      </w:r>
      <w:r>
        <w:instrText xml:space="preserve"> PAGEREF _Toc70927032 \h </w:instrText>
      </w:r>
      <w:r>
        <w:fldChar w:fldCharType="separate"/>
      </w:r>
      <w:r>
        <w:t>64</w:t>
      </w:r>
      <w:r>
        <w:fldChar w:fldCharType="end"/>
      </w:r>
    </w:p>
    <w:p w14:paraId="61A63907" w14:textId="70FDE282" w:rsidR="00936D68" w:rsidRDefault="00936D6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_Toc70927033 \h </w:instrText>
      </w:r>
      <w:r>
        <w:fldChar w:fldCharType="separate"/>
      </w:r>
      <w:r>
        <w:t>64</w:t>
      </w:r>
      <w:r>
        <w:fldChar w:fldCharType="end"/>
      </w:r>
    </w:p>
    <w:p w14:paraId="40E6A007" w14:textId="5F4FD334" w:rsidR="00936D68" w:rsidRDefault="00936D6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_Toc70927034 \h </w:instrText>
      </w:r>
      <w:r>
        <w:fldChar w:fldCharType="separate"/>
      </w:r>
      <w:r>
        <w:t>64</w:t>
      </w:r>
      <w:r>
        <w:fldChar w:fldCharType="end"/>
      </w:r>
    </w:p>
    <w:p w14:paraId="6A960841" w14:textId="14E44E26" w:rsidR="00936D68" w:rsidRDefault="00936D6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Evaluation and Conclusions of Solutions for Key Issue#3</w:t>
      </w:r>
      <w:r>
        <w:tab/>
      </w:r>
      <w:r>
        <w:fldChar w:fldCharType="begin" w:fldLock="1"/>
      </w:r>
      <w:r>
        <w:instrText xml:space="preserve"> PAGEREF _Toc70927035 \h </w:instrText>
      </w:r>
      <w:r>
        <w:fldChar w:fldCharType="separate"/>
      </w:r>
      <w:r>
        <w:t>65</w:t>
      </w:r>
      <w:r>
        <w:fldChar w:fldCharType="end"/>
      </w:r>
    </w:p>
    <w:p w14:paraId="18C78C0B" w14:textId="1871418D" w:rsidR="00936D68" w:rsidRDefault="00936D6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_Toc70927036 \h </w:instrText>
      </w:r>
      <w:r>
        <w:fldChar w:fldCharType="separate"/>
      </w:r>
      <w:r>
        <w:t>65</w:t>
      </w:r>
      <w:r>
        <w:fldChar w:fldCharType="end"/>
      </w:r>
    </w:p>
    <w:p w14:paraId="3A544116" w14:textId="06BB6216" w:rsidR="00936D68" w:rsidRDefault="00936D6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_Toc70927037 \h </w:instrText>
      </w:r>
      <w:r>
        <w:fldChar w:fldCharType="separate"/>
      </w:r>
      <w:r>
        <w:t>66</w:t>
      </w:r>
      <w:r>
        <w:fldChar w:fldCharType="end"/>
      </w:r>
    </w:p>
    <w:p w14:paraId="4D51C095" w14:textId="39480255" w:rsidR="00936D68" w:rsidRDefault="00936D6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rPr>
        <w:tab/>
      </w:r>
      <w:r>
        <w:rPr>
          <w:lang w:eastAsia="zh-CN"/>
        </w:rPr>
        <w:t>Evaluation and Conclusions of Solutions for Key Issue#4</w:t>
      </w:r>
      <w:r>
        <w:tab/>
      </w:r>
      <w:r>
        <w:fldChar w:fldCharType="begin" w:fldLock="1"/>
      </w:r>
      <w:r>
        <w:instrText xml:space="preserve"> PAGEREF _Toc70927038 \h </w:instrText>
      </w:r>
      <w:r>
        <w:fldChar w:fldCharType="separate"/>
      </w:r>
      <w:r>
        <w:t>66</w:t>
      </w:r>
      <w:r>
        <w:fldChar w:fldCharType="end"/>
      </w:r>
    </w:p>
    <w:p w14:paraId="5455FAEE" w14:textId="2CA0B775" w:rsidR="00936D68" w:rsidRDefault="00936D6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rPr>
        <w:tab/>
      </w:r>
      <w:r>
        <w:rPr>
          <w:lang w:eastAsia="zh-CN"/>
        </w:rPr>
        <w:t>Evaluation and Conclusions of Solutions for Key Issue#5</w:t>
      </w:r>
      <w:r>
        <w:tab/>
      </w:r>
      <w:r>
        <w:fldChar w:fldCharType="begin" w:fldLock="1"/>
      </w:r>
      <w:r>
        <w:instrText xml:space="preserve"> PAGEREF _Toc70927039 \h </w:instrText>
      </w:r>
      <w:r>
        <w:fldChar w:fldCharType="separate"/>
      </w:r>
      <w:r>
        <w:t>66</w:t>
      </w:r>
      <w:r>
        <w:fldChar w:fldCharType="end"/>
      </w:r>
    </w:p>
    <w:p w14:paraId="01885E65" w14:textId="4ED2448A" w:rsidR="00936D68" w:rsidRDefault="00936D6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_Toc70927040 \h </w:instrText>
      </w:r>
      <w:r>
        <w:fldChar w:fldCharType="separate"/>
      </w:r>
      <w:r>
        <w:t>66</w:t>
      </w:r>
      <w:r>
        <w:fldChar w:fldCharType="end"/>
      </w:r>
    </w:p>
    <w:p w14:paraId="679A0BAD" w14:textId="7BF92DEE" w:rsidR="00936D68" w:rsidRDefault="00936D68" w:rsidP="00936D68">
      <w:pPr>
        <w:pStyle w:val="TOC8"/>
        <w:rPr>
          <w:rFonts w:asciiTheme="minorHAnsi" w:eastAsiaTheme="minorEastAsia" w:hAnsiTheme="minorHAnsi" w:cstheme="minorBidi"/>
          <w:b w:val="0"/>
          <w:szCs w:val="22"/>
          <w:lang w:eastAsia="en-GB"/>
        </w:rPr>
      </w:pPr>
      <w:r>
        <w:lastRenderedPageBreak/>
        <w:t>Annex &lt;X&gt; (informative):</w:t>
      </w:r>
      <w:r>
        <w:tab/>
        <w:t>Change history</w:t>
      </w:r>
      <w:r>
        <w:tab/>
      </w:r>
      <w:r>
        <w:fldChar w:fldCharType="begin" w:fldLock="1"/>
      </w:r>
      <w:r>
        <w:instrText xml:space="preserve"> PAGEREF _Toc70927041 \h </w:instrText>
      </w:r>
      <w:r>
        <w:fldChar w:fldCharType="separate"/>
      </w:r>
      <w:r>
        <w:t>67</w:t>
      </w:r>
      <w:r>
        <w:fldChar w:fldCharType="end"/>
      </w:r>
    </w:p>
    <w:p w14:paraId="6DAC4D3C" w14:textId="1BBED487"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6" w:name="foreword"/>
      <w:bookmarkStart w:id="17" w:name="_Toc39050156"/>
      <w:bookmarkStart w:id="18" w:name="_Toc56500549"/>
      <w:bookmarkStart w:id="19" w:name="_Toc57303908"/>
      <w:bookmarkStart w:id="20" w:name="_Toc66113548"/>
      <w:bookmarkStart w:id="21" w:name="_Toc70926931"/>
      <w:bookmarkEnd w:id="16"/>
      <w:r w:rsidRPr="004D3578">
        <w:lastRenderedPageBreak/>
        <w:t>Foreword</w:t>
      </w:r>
      <w:bookmarkEnd w:id="17"/>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3" w:name="introduction"/>
      <w:bookmarkStart w:id="24" w:name="_Toc39050157"/>
      <w:bookmarkStart w:id="25" w:name="_Toc56500550"/>
      <w:bookmarkStart w:id="26" w:name="_Toc57303909"/>
      <w:bookmarkStart w:id="27" w:name="_Toc66113549"/>
      <w:bookmarkStart w:id="28" w:name="_Toc70926932"/>
      <w:bookmarkEnd w:id="23"/>
      <w:r w:rsidRPr="004D3578">
        <w:t>Introduction</w:t>
      </w:r>
      <w:bookmarkEnd w:id="24"/>
      <w:bookmarkEnd w:id="25"/>
      <w:bookmarkEnd w:id="26"/>
      <w:bookmarkEnd w:id="27"/>
      <w:bookmarkEnd w:id="28"/>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9" w:name="scope"/>
      <w:bookmarkStart w:id="30" w:name="_Toc39050158"/>
      <w:bookmarkStart w:id="31" w:name="_Toc56500551"/>
      <w:bookmarkStart w:id="32" w:name="_Toc57303910"/>
      <w:bookmarkStart w:id="33" w:name="_Toc66113550"/>
      <w:bookmarkStart w:id="34" w:name="_Toc70926933"/>
      <w:bookmarkEnd w:id="29"/>
      <w:r w:rsidRPr="004D3578">
        <w:lastRenderedPageBreak/>
        <w:t>1</w:t>
      </w:r>
      <w:r w:rsidRPr="004D3578">
        <w:tab/>
        <w:t>Scope</w:t>
      </w:r>
      <w:bookmarkEnd w:id="30"/>
      <w:bookmarkEnd w:id="31"/>
      <w:bookmarkEnd w:id="32"/>
      <w:bookmarkEnd w:id="33"/>
      <w:bookmarkEnd w:id="34"/>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5" w:name="references"/>
      <w:bookmarkStart w:id="36" w:name="_Toc39050159"/>
      <w:bookmarkStart w:id="37" w:name="_Toc56500552"/>
      <w:bookmarkStart w:id="38" w:name="_Toc57303911"/>
      <w:bookmarkStart w:id="39" w:name="_Toc66113551"/>
      <w:bookmarkStart w:id="40" w:name="_Toc70926934"/>
      <w:bookmarkEnd w:id="35"/>
      <w:r w:rsidRPr="004D3578">
        <w:t>2</w:t>
      </w:r>
      <w:r w:rsidRPr="004D3578">
        <w:tab/>
        <w:t>References</w:t>
      </w:r>
      <w:bookmarkEnd w:id="36"/>
      <w:bookmarkEnd w:id="37"/>
      <w:bookmarkEnd w:id="38"/>
      <w:bookmarkEnd w:id="39"/>
      <w:bookmarkEnd w:id="40"/>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Heading1"/>
      </w:pPr>
      <w:bookmarkStart w:id="41" w:name="definitions"/>
      <w:bookmarkStart w:id="42" w:name="_Toc39050160"/>
      <w:bookmarkStart w:id="43" w:name="_Toc56500553"/>
      <w:bookmarkStart w:id="44" w:name="_Toc57303912"/>
      <w:bookmarkStart w:id="45" w:name="_Toc66113552"/>
      <w:bookmarkStart w:id="46" w:name="_Toc70926935"/>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463C4316" w14:textId="77777777" w:rsidR="00080512" w:rsidRPr="004D3578" w:rsidRDefault="00080512">
      <w:pPr>
        <w:pStyle w:val="Heading2"/>
      </w:pPr>
      <w:bookmarkStart w:id="47" w:name="_Toc39050161"/>
      <w:bookmarkStart w:id="48" w:name="_Toc56500554"/>
      <w:bookmarkStart w:id="49" w:name="_Toc57303913"/>
      <w:bookmarkStart w:id="50" w:name="_Toc66113553"/>
      <w:bookmarkStart w:id="51" w:name="_Toc70926936"/>
      <w:r w:rsidRPr="004D3578">
        <w:t>3.1</w:t>
      </w:r>
      <w:r w:rsidRPr="004D3578">
        <w:tab/>
      </w:r>
      <w:r w:rsidR="002B6339">
        <w:t>Terms</w:t>
      </w:r>
      <w:bookmarkEnd w:id="47"/>
      <w:bookmarkEnd w:id="48"/>
      <w:bookmarkEnd w:id="49"/>
      <w:bookmarkEnd w:id="50"/>
      <w:bookmarkEnd w:id="5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Heading2"/>
      </w:pPr>
      <w:bookmarkStart w:id="52" w:name="_Toc39050162"/>
      <w:bookmarkStart w:id="53" w:name="_Toc56500555"/>
      <w:bookmarkStart w:id="54" w:name="_Toc57303914"/>
      <w:bookmarkStart w:id="55" w:name="_Toc66113554"/>
      <w:bookmarkStart w:id="56" w:name="_Toc70926937"/>
      <w:r w:rsidRPr="004D3578">
        <w:t>3.2</w:t>
      </w:r>
      <w:r w:rsidRPr="004D3578">
        <w:tab/>
        <w:t>Symbols</w:t>
      </w:r>
      <w:bookmarkEnd w:id="52"/>
      <w:bookmarkEnd w:id="53"/>
      <w:bookmarkEnd w:id="54"/>
      <w:bookmarkEnd w:id="55"/>
      <w:bookmarkEnd w:id="56"/>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7" w:name="_Toc39050163"/>
      <w:bookmarkStart w:id="58" w:name="_Toc56500556"/>
      <w:bookmarkStart w:id="59" w:name="_Toc57303915"/>
      <w:bookmarkStart w:id="60" w:name="_Toc66113555"/>
      <w:bookmarkStart w:id="61" w:name="_Toc70926938"/>
      <w:r w:rsidRPr="004D3578">
        <w:t>3.3</w:t>
      </w:r>
      <w:r w:rsidRPr="004D3578">
        <w:tab/>
        <w:t>Abbreviations</w:t>
      </w:r>
      <w:bookmarkEnd w:id="57"/>
      <w:bookmarkEnd w:id="58"/>
      <w:bookmarkEnd w:id="59"/>
      <w:bookmarkEnd w:id="60"/>
      <w:bookmarkEnd w:id="61"/>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62" w:name="clause4"/>
      <w:bookmarkStart w:id="63" w:name="_Toc39050164"/>
      <w:bookmarkStart w:id="64" w:name="_Toc56500557"/>
      <w:bookmarkStart w:id="65" w:name="_Toc57303916"/>
      <w:bookmarkStart w:id="66" w:name="_Toc66113556"/>
      <w:bookmarkStart w:id="67" w:name="_Toc70926939"/>
      <w:bookmarkEnd w:id="62"/>
      <w:r>
        <w:rPr>
          <w:rFonts w:hint="eastAsia"/>
          <w:lang w:eastAsia="zh-CN"/>
        </w:rPr>
        <w:t>4</w:t>
      </w:r>
      <w:r>
        <w:rPr>
          <w:rFonts w:hint="eastAsia"/>
          <w:lang w:eastAsia="zh-CN"/>
        </w:rPr>
        <w:tab/>
        <w:t>Overall Requirements</w:t>
      </w:r>
      <w:bookmarkEnd w:id="63"/>
      <w:bookmarkEnd w:id="64"/>
      <w:bookmarkEnd w:id="65"/>
      <w:bookmarkEnd w:id="66"/>
      <w:bookmarkEnd w:id="67"/>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68" w:name="_Toc39050165"/>
      <w:bookmarkStart w:id="69" w:name="_Toc56500558"/>
      <w:bookmarkStart w:id="70" w:name="_Toc57303917"/>
      <w:bookmarkStart w:id="71" w:name="_Toc66113557"/>
      <w:bookmarkStart w:id="72" w:name="_Toc70926940"/>
      <w:r>
        <w:rPr>
          <w:rFonts w:hint="eastAsia"/>
          <w:lang w:eastAsia="zh-CN"/>
        </w:rPr>
        <w:t>5</w:t>
      </w:r>
      <w:r w:rsidR="00080512" w:rsidRPr="004D3578">
        <w:tab/>
      </w:r>
      <w:r w:rsidR="00854F6A">
        <w:rPr>
          <w:rFonts w:hint="eastAsia"/>
          <w:lang w:eastAsia="zh-CN"/>
        </w:rPr>
        <w:t>Key Issues</w:t>
      </w:r>
      <w:bookmarkEnd w:id="68"/>
      <w:bookmarkEnd w:id="69"/>
      <w:bookmarkEnd w:id="70"/>
      <w:bookmarkEnd w:id="71"/>
      <w:bookmarkEnd w:id="72"/>
    </w:p>
    <w:p w14:paraId="598ECDC5" w14:textId="77777777" w:rsidR="00080512" w:rsidRPr="004D3578" w:rsidRDefault="00655DEF">
      <w:pPr>
        <w:pStyle w:val="Heading2"/>
        <w:rPr>
          <w:lang w:eastAsia="zh-CN"/>
        </w:rPr>
      </w:pPr>
      <w:bookmarkStart w:id="73" w:name="_Toc39050166"/>
      <w:bookmarkStart w:id="74" w:name="_Toc56500559"/>
      <w:bookmarkStart w:id="75" w:name="_Toc57303918"/>
      <w:bookmarkStart w:id="76" w:name="_Toc66113558"/>
      <w:bookmarkStart w:id="77" w:name="_Toc70926941"/>
      <w:r>
        <w:rPr>
          <w:rFonts w:hint="eastAsia"/>
          <w:lang w:eastAsia="zh-CN"/>
        </w:rPr>
        <w:t>5</w:t>
      </w:r>
      <w:r w:rsidR="00080512" w:rsidRPr="004D3578">
        <w:t>.1</w:t>
      </w:r>
      <w:r w:rsidR="00697749">
        <w:rPr>
          <w:rFonts w:hint="eastAsia"/>
          <w:lang w:eastAsia="zh-CN"/>
        </w:rPr>
        <w:tab/>
        <w:t>Key Issue #1: &lt;KI#1&gt;</w:t>
      </w:r>
      <w:bookmarkEnd w:id="73"/>
      <w:r w:rsidR="00071A7E">
        <w:rPr>
          <w:rFonts w:hint="eastAsia"/>
          <w:lang w:eastAsia="zh-CN"/>
        </w:rPr>
        <w:t xml:space="preserve"> SBI-based SM MT message transfer</w:t>
      </w:r>
      <w:bookmarkEnd w:id="74"/>
      <w:bookmarkEnd w:id="75"/>
      <w:bookmarkEnd w:id="76"/>
      <w:bookmarkEnd w:id="7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5" type="#_x0000_t75" style="width:482.4pt;height:441pt" o:ole="">
            <v:imagedata r:id="rId11" o:title=""/>
          </v:shape>
          <o:OLEObject Type="Embed" ProgID="Visio.Drawing.15" ShapeID="_x0000_i1025" DrawAspect="Content" ObjectID="_1681539734"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78" w:name="_Toc39050167"/>
      <w:bookmarkStart w:id="79" w:name="_Toc56500560"/>
      <w:bookmarkStart w:id="80" w:name="_Toc57303919"/>
      <w:bookmarkStart w:id="81" w:name="_Toc66113559"/>
      <w:bookmarkStart w:id="82" w:name="_Toc70926942"/>
      <w:r>
        <w:rPr>
          <w:rFonts w:hint="eastAsia"/>
          <w:lang w:eastAsia="zh-CN"/>
        </w:rPr>
        <w:t>5</w:t>
      </w:r>
      <w:r w:rsidR="00080512" w:rsidRPr="004D3578">
        <w:t>.2</w:t>
      </w:r>
      <w:r w:rsidR="00080512" w:rsidRPr="004D3578">
        <w:tab/>
      </w:r>
      <w:r w:rsidR="00697749">
        <w:rPr>
          <w:rFonts w:hint="eastAsia"/>
          <w:lang w:eastAsia="zh-CN"/>
        </w:rPr>
        <w:t>Key Issue #2: &lt;KI#2&gt;</w:t>
      </w:r>
      <w:bookmarkEnd w:id="78"/>
      <w:r w:rsidR="00071A7E">
        <w:rPr>
          <w:rFonts w:hint="eastAsia"/>
          <w:lang w:eastAsia="zh-CN"/>
        </w:rPr>
        <w:t xml:space="preserve"> SBI-based SM MO message transfer</w:t>
      </w:r>
      <w:bookmarkEnd w:id="79"/>
      <w:bookmarkEnd w:id="80"/>
      <w:bookmarkEnd w:id="81"/>
      <w:bookmarkEnd w:id="82"/>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6" type="#_x0000_t75" style="width:411.6pt;height:75.6pt" o:ole="">
            <v:imagedata r:id="rId13" o:title=""/>
          </v:shape>
          <o:OLEObject Type="Embed" ProgID="Visio.Drawing.15" ShapeID="_x0000_i1026" DrawAspect="Content" ObjectID="_1681539735"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83" w:name="_Toc56500561"/>
      <w:bookmarkStart w:id="84" w:name="_Toc57303920"/>
      <w:bookmarkStart w:id="85" w:name="_Toc66113560"/>
      <w:bookmarkStart w:id="86" w:name="_Toc70926943"/>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3"/>
      <w:bookmarkEnd w:id="84"/>
      <w:bookmarkEnd w:id="85"/>
      <w:bookmarkEnd w:id="86"/>
    </w:p>
    <w:p w14:paraId="5C02A7F9" w14:textId="77777777" w:rsidR="00803AA7" w:rsidRDefault="00803AA7" w:rsidP="00803AA7">
      <w:pPr>
        <w:pStyle w:val="Heading3"/>
        <w:rPr>
          <w:lang w:eastAsia="zh-CN"/>
        </w:rPr>
      </w:pPr>
      <w:bookmarkStart w:id="87" w:name="_Toc56500562"/>
      <w:bookmarkStart w:id="88" w:name="_Toc57303921"/>
      <w:bookmarkStart w:id="89" w:name="_Toc66113561"/>
      <w:bookmarkStart w:id="90" w:name="_Toc70926944"/>
      <w:r w:rsidRPr="00CF5B98">
        <w:rPr>
          <w:lang w:eastAsia="zh-CN"/>
        </w:rPr>
        <w:t>5.</w:t>
      </w:r>
      <w:r>
        <w:rPr>
          <w:rFonts w:hint="eastAsia"/>
          <w:lang w:eastAsia="zh-CN"/>
        </w:rPr>
        <w:t>3</w:t>
      </w:r>
      <w:r w:rsidRPr="00CF5B98">
        <w:rPr>
          <w:lang w:eastAsia="zh-CN"/>
        </w:rPr>
        <w:t>.1</w:t>
      </w:r>
      <w:r w:rsidRPr="00CF5B98">
        <w:rPr>
          <w:lang w:eastAsia="zh-CN"/>
        </w:rPr>
        <w:tab/>
        <w:t>Description</w:t>
      </w:r>
      <w:bookmarkEnd w:id="87"/>
      <w:bookmarkEnd w:id="88"/>
      <w:bookmarkEnd w:id="89"/>
      <w:bookmarkEnd w:id="90"/>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Heading2"/>
        <w:rPr>
          <w:lang w:eastAsia="zh-CN"/>
        </w:rPr>
      </w:pPr>
      <w:bookmarkStart w:id="91" w:name="_Toc66113562"/>
      <w:bookmarkStart w:id="92" w:name="_Toc70926945"/>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1"/>
      <w:bookmarkEnd w:id="92"/>
    </w:p>
    <w:p w14:paraId="5CB6DFB4" w14:textId="06C6232F" w:rsidR="000F08E7" w:rsidRDefault="000F08E7" w:rsidP="000F08E7">
      <w:pPr>
        <w:pStyle w:val="Heading3"/>
        <w:rPr>
          <w:lang w:eastAsia="zh-CN"/>
        </w:rPr>
      </w:pPr>
      <w:bookmarkStart w:id="93" w:name="_Toc66113563"/>
      <w:bookmarkStart w:id="94" w:name="_Toc70926946"/>
      <w:r>
        <w:rPr>
          <w:lang w:eastAsia="zh-CN"/>
        </w:rPr>
        <w:t>5.</w:t>
      </w:r>
      <w:r>
        <w:rPr>
          <w:rFonts w:hint="eastAsia"/>
          <w:lang w:eastAsia="zh-CN"/>
        </w:rPr>
        <w:t>4</w:t>
      </w:r>
      <w:r>
        <w:rPr>
          <w:lang w:eastAsia="zh-CN"/>
        </w:rPr>
        <w:t>.1</w:t>
      </w:r>
      <w:r>
        <w:rPr>
          <w:lang w:eastAsia="zh-CN"/>
        </w:rPr>
        <w:tab/>
        <w:t>Description</w:t>
      </w:r>
      <w:bookmarkEnd w:id="93"/>
      <w:bookmarkEnd w:id="94"/>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Heading2"/>
        <w:rPr>
          <w:lang w:eastAsia="zh-CN"/>
        </w:rPr>
      </w:pPr>
      <w:bookmarkStart w:id="95" w:name="_Toc66113564"/>
      <w:bookmarkStart w:id="96" w:name="_Toc70926947"/>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5"/>
      <w:bookmarkEnd w:id="96"/>
    </w:p>
    <w:p w14:paraId="01F22A06" w14:textId="1F95DF4C" w:rsidR="00AD35C8" w:rsidRDefault="00AD35C8" w:rsidP="00AD35C8">
      <w:pPr>
        <w:pStyle w:val="Heading3"/>
        <w:rPr>
          <w:lang w:eastAsia="zh-CN"/>
        </w:rPr>
      </w:pPr>
      <w:bookmarkStart w:id="97" w:name="_Toc66113565"/>
      <w:bookmarkStart w:id="98" w:name="_Toc70926948"/>
      <w:r w:rsidRPr="00CF5B98">
        <w:rPr>
          <w:lang w:eastAsia="zh-CN"/>
        </w:rPr>
        <w:t>5.</w:t>
      </w:r>
      <w:r>
        <w:rPr>
          <w:rFonts w:hint="eastAsia"/>
          <w:lang w:eastAsia="zh-CN"/>
        </w:rPr>
        <w:t>5</w:t>
      </w:r>
      <w:r w:rsidRPr="00CF5B98">
        <w:rPr>
          <w:lang w:eastAsia="zh-CN"/>
        </w:rPr>
        <w:t>.1</w:t>
      </w:r>
      <w:r w:rsidRPr="00CF5B98">
        <w:rPr>
          <w:lang w:eastAsia="zh-CN"/>
        </w:rPr>
        <w:tab/>
        <w:t>Description</w:t>
      </w:r>
      <w:bookmarkEnd w:id="97"/>
      <w:bookmarkEnd w:id="98"/>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Pr="004D7650"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9F374BF" w14:textId="77777777" w:rsidR="00BE4FB2" w:rsidRDefault="00655DEF" w:rsidP="0057722C">
      <w:pPr>
        <w:pStyle w:val="Heading1"/>
        <w:rPr>
          <w:lang w:eastAsia="zh-CN"/>
        </w:rPr>
      </w:pPr>
      <w:bookmarkStart w:id="99" w:name="_Toc39050168"/>
      <w:bookmarkStart w:id="100" w:name="_Toc56500563"/>
      <w:bookmarkStart w:id="101" w:name="_Toc57303922"/>
      <w:bookmarkStart w:id="102" w:name="_Toc66113566"/>
      <w:bookmarkStart w:id="103" w:name="_Toc70926949"/>
      <w:r>
        <w:rPr>
          <w:rFonts w:hint="eastAsia"/>
          <w:lang w:eastAsia="zh-CN"/>
        </w:rPr>
        <w:t>6</w:t>
      </w:r>
      <w:r w:rsidR="0057722C">
        <w:rPr>
          <w:rFonts w:hint="eastAsia"/>
          <w:lang w:eastAsia="zh-CN"/>
        </w:rPr>
        <w:tab/>
        <w:t>Solutions</w:t>
      </w:r>
      <w:bookmarkEnd w:id="99"/>
      <w:bookmarkEnd w:id="100"/>
      <w:bookmarkEnd w:id="101"/>
      <w:bookmarkEnd w:id="102"/>
      <w:bookmarkEnd w:id="103"/>
    </w:p>
    <w:p w14:paraId="3BD2A9E4" w14:textId="77777777" w:rsidR="00551A3F" w:rsidRDefault="00551A3F" w:rsidP="00551A3F">
      <w:pPr>
        <w:pStyle w:val="Heading2"/>
        <w:rPr>
          <w:lang w:eastAsia="zh-CN"/>
        </w:rPr>
      </w:pPr>
      <w:bookmarkStart w:id="104" w:name="_Toc66113567"/>
      <w:bookmarkStart w:id="105" w:name="_Toc39050170"/>
      <w:bookmarkStart w:id="106" w:name="_Toc56500570"/>
      <w:bookmarkStart w:id="107" w:name="_Toc57303929"/>
      <w:bookmarkStart w:id="108" w:name="_Toc70926950"/>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4"/>
      <w:bookmarkEnd w:id="108"/>
    </w:p>
    <w:p w14:paraId="1BCC55E3" w14:textId="77777777" w:rsidR="00551A3F" w:rsidRDefault="00551A3F" w:rsidP="00551A3F">
      <w:pPr>
        <w:pStyle w:val="Heading3"/>
        <w:rPr>
          <w:lang w:eastAsia="zh-CN"/>
        </w:rPr>
      </w:pPr>
      <w:bookmarkStart w:id="109" w:name="_Toc56500565"/>
      <w:bookmarkStart w:id="110" w:name="_Toc57303924"/>
      <w:bookmarkStart w:id="111" w:name="_Toc66113568"/>
      <w:bookmarkStart w:id="112" w:name="_Toc70926951"/>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9"/>
      <w:bookmarkEnd w:id="110"/>
      <w:bookmarkEnd w:id="111"/>
      <w:bookmarkEnd w:id="112"/>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113" w:name="_Toc56500566"/>
      <w:bookmarkStart w:id="114" w:name="_Toc57303925"/>
      <w:bookmarkStart w:id="115" w:name="_Toc66113569"/>
      <w:bookmarkStart w:id="116" w:name="_Toc70926952"/>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3"/>
      <w:bookmarkEnd w:id="114"/>
      <w:bookmarkEnd w:id="115"/>
      <w:bookmarkEnd w:id="116"/>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7" type="#_x0000_t75" style="width:434.4pt;height:105.6pt" o:ole="">
            <v:imagedata r:id="rId15" o:title=""/>
          </v:shape>
          <o:OLEObject Type="Embed" ProgID="Visio.Drawing.15" ShapeID="_x0000_i1027" DrawAspect="Content" ObjectID="_1681539736"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28" type="#_x0000_t75" style="width:434.4pt;height:105.6pt" o:ole="">
            <v:imagedata r:id="rId17" o:title=""/>
          </v:shape>
          <o:OLEObject Type="Embed" ProgID="Visio.Drawing.15" ShapeID="_x0000_i1028" DrawAspect="Content" ObjectID="_1681539737"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29" type="#_x0000_t75" style="width:434.4pt;height:105.6pt" o:ole="">
            <v:imagedata r:id="rId19" o:title=""/>
          </v:shape>
          <o:OLEObject Type="Embed" ProgID="Visio.Drawing.15" ShapeID="_x0000_i1029" DrawAspect="Content" ObjectID="_1681539738"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0" type="#_x0000_t75" style="width:434.4pt;height:105.6pt" o:ole="">
            <v:imagedata r:id="rId21" o:title=""/>
          </v:shape>
          <o:OLEObject Type="Embed" ProgID="Visio.Drawing.15" ShapeID="_x0000_i1030" DrawAspect="Content" ObjectID="_1681539739"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1" type="#_x0000_t75" style="width:434.4pt;height:105.6pt" o:ole="">
            <v:imagedata r:id="rId23" o:title=""/>
          </v:shape>
          <o:OLEObject Type="Embed" ProgID="Visio.Drawing.15" ShapeID="_x0000_i1031" DrawAspect="Content" ObjectID="_1681539740"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7775772" w14:textId="5A1A9826" w:rsidR="00551A3F" w:rsidRDefault="00551A3F" w:rsidP="00551A3F">
      <w:pPr>
        <w:rPr>
          <w:i/>
          <w:lang w:eastAsia="ko-KR"/>
        </w:rPr>
      </w:pPr>
      <w:r w:rsidRPr="003B213F">
        <w:rPr>
          <w:lang w:eastAsia="ko-KR"/>
        </w:rPr>
        <w:lastRenderedPageBreak/>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FF6897">
        <w:rPr>
          <w:rFonts w:hint="eastAsia"/>
          <w:lang w:eastAsia="zh-CN"/>
        </w:rPr>
        <w:t xml:space="preserve">6 </w:t>
      </w:r>
      <w:r w:rsidR="004B7810">
        <w:rPr>
          <w:rFonts w:hint="eastAsia"/>
          <w:lang w:eastAsia="zh-CN"/>
        </w:rPr>
        <w:t>and</w:t>
      </w:r>
      <w:r w:rsidR="004B7810" w:rsidRPr="005C6BA4">
        <w:rPr>
          <w:lang w:eastAsia="ko-KR"/>
        </w:rPr>
        <w:t xml:space="preserve"> </w:t>
      </w:r>
      <w:r w:rsidR="004B7810" w:rsidRPr="003B213F">
        <w:rPr>
          <w:lang w:eastAsia="ko-KR"/>
        </w:rPr>
        <w:t>Figure 6.1.2-</w:t>
      </w:r>
      <w:r w:rsidR="00FF6897">
        <w:rPr>
          <w:rFonts w:hint="eastAsia"/>
          <w:lang w:eastAsia="zh-CN"/>
        </w:rPr>
        <w:t>7</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079021CE" w:rsidR="00551A3F" w:rsidRDefault="00FF6897" w:rsidP="00551A3F">
      <w:pPr>
        <w:pStyle w:val="TH"/>
        <w:rPr>
          <w:lang w:eastAsia="zh-CN"/>
        </w:rPr>
      </w:pPr>
      <w:r>
        <w:object w:dxaOrig="16695" w:dyaOrig="16921" w14:anchorId="759EE468">
          <v:shape id="_x0000_i1032" type="#_x0000_t75" style="width:481.8pt;height:488.4pt" o:ole="">
            <v:imagedata r:id="rId25" o:title=""/>
          </v:shape>
          <o:OLEObject Type="Embed" ProgID="Visio.Drawing.15" ShapeID="_x0000_i1032" DrawAspect="Content" ObjectID="_1681539741" r:id="rId26"/>
        </w:object>
      </w:r>
    </w:p>
    <w:p w14:paraId="3929C91A" w14:textId="3FE3F4AD" w:rsidR="00551A3F" w:rsidRDefault="00551A3F" w:rsidP="00551A3F">
      <w:pPr>
        <w:pStyle w:val="TF"/>
        <w:rPr>
          <w:lang w:eastAsia="zh-CN"/>
        </w:rPr>
      </w:pPr>
      <w:r w:rsidRPr="00837B1B">
        <w:t>Figure 6.1.2-</w:t>
      </w:r>
      <w:r w:rsidR="00FF6897">
        <w:rPr>
          <w:rFonts w:hint="eastAsia"/>
          <w:lang w:eastAsia="zh-CN"/>
        </w:rPr>
        <w:t>6</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52A8557E"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9E7F796"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SMS-GMSC sends SM-Delivery Report Status to UDM.</w:t>
      </w:r>
    </w:p>
    <w:p w14:paraId="2391039E" w14:textId="4311FABA" w:rsidR="00C719E3" w:rsidRDefault="00DE4DDA" w:rsidP="00551A3F">
      <w:pPr>
        <w:pStyle w:val="B1"/>
        <w:rPr>
          <w:lang w:eastAsia="zh-CN"/>
        </w:rPr>
      </w:pPr>
      <w:r>
        <w:rPr>
          <w:rFonts w:hint="eastAsia"/>
          <w:lang w:eastAsia="zh-CN"/>
        </w:rPr>
        <w:t>15</w:t>
      </w:r>
      <w:r w:rsidR="00C719E3">
        <w:rPr>
          <w:lang w:eastAsia="zh-CN"/>
        </w:rPr>
        <w:tab/>
      </w:r>
      <w:r w:rsidR="00C719E3">
        <w:rPr>
          <w:rFonts w:hint="eastAsia"/>
          <w:lang w:eastAsia="zh-CN"/>
        </w:rPr>
        <w:t>SMS-GMSC sends Delivery Report to SC.</w:t>
      </w:r>
    </w:p>
    <w:p w14:paraId="0D4498FF" w14:textId="77777777" w:rsidR="00C719E3" w:rsidRDefault="00C719E3" w:rsidP="00C719E3">
      <w:pPr>
        <w:pStyle w:val="TH"/>
        <w:rPr>
          <w:lang w:eastAsia="zh-CN"/>
        </w:rPr>
      </w:pPr>
      <w:r>
        <w:object w:dxaOrig="16860" w:dyaOrig="7050" w14:anchorId="1F7235C2">
          <v:shape id="_x0000_i1033" type="#_x0000_t75" style="width:481.2pt;height:201pt" o:ole="">
            <v:imagedata r:id="rId27" o:title=""/>
          </v:shape>
          <o:OLEObject Type="Embed" ProgID="Visio.Drawing.15" ShapeID="_x0000_i1033" DrawAspect="Content" ObjectID="_1681539742" r:id="rId28"/>
        </w:object>
      </w:r>
    </w:p>
    <w:p w14:paraId="1BAE24E3" w14:textId="23CC851E" w:rsidR="00C719E3" w:rsidRDefault="00C719E3" w:rsidP="00C719E3">
      <w:pPr>
        <w:pStyle w:val="TF"/>
        <w:rPr>
          <w:lang w:eastAsia="zh-CN"/>
        </w:rPr>
      </w:pPr>
      <w:r w:rsidRPr="00837B1B">
        <w:t>Figure 6.1.2-</w:t>
      </w:r>
      <w:r w:rsidR="00FF6897">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4CC0061E"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lastRenderedPageBreak/>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5DCFA45" w14:textId="15B5F539" w:rsidR="00C719E3" w:rsidRDefault="00C719E3" w:rsidP="00C719E3">
      <w:pPr>
        <w:pStyle w:val="B1"/>
        <w:rPr>
          <w:lang w:eastAsia="zh-CN"/>
        </w:rPr>
      </w:pPr>
      <w:r>
        <w:rPr>
          <w:rFonts w:hint="eastAsia"/>
          <w:lang w:eastAsia="zh-CN"/>
        </w:rPr>
        <w:t>12</w:t>
      </w:r>
      <w:r>
        <w:rPr>
          <w:lang w:eastAsia="zh-CN"/>
        </w:rPr>
        <w:tab/>
      </w:r>
      <w:r>
        <w:rPr>
          <w:rFonts w:hint="eastAsia"/>
          <w:lang w:eastAsia="zh-CN"/>
        </w:rPr>
        <w:t>SMS-GMSC sends SM-Delivery Report Status to UDM.</w:t>
      </w:r>
    </w:p>
    <w:p w14:paraId="4979FA5D" w14:textId="4855C1DF" w:rsidR="00C719E3" w:rsidRDefault="00C719E3" w:rsidP="00C719E3">
      <w:pPr>
        <w:pStyle w:val="B1"/>
        <w:rPr>
          <w:lang w:eastAsia="zh-CN"/>
        </w:rPr>
      </w:pPr>
      <w:r>
        <w:rPr>
          <w:rFonts w:hint="eastAsia"/>
          <w:lang w:eastAsia="zh-CN"/>
        </w:rPr>
        <w:t>13</w:t>
      </w:r>
      <w:r>
        <w:rPr>
          <w:lang w:eastAsia="zh-CN"/>
        </w:rPr>
        <w:tab/>
      </w:r>
      <w:r>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Heading3"/>
        <w:rPr>
          <w:lang w:eastAsia="zh-CN"/>
        </w:rPr>
      </w:pPr>
      <w:bookmarkStart w:id="117" w:name="_Toc56500567"/>
      <w:bookmarkStart w:id="118" w:name="_Toc57303926"/>
      <w:bookmarkStart w:id="119" w:name="_Toc66113570"/>
      <w:bookmarkStart w:id="120" w:name="_Toc70926953"/>
      <w:r>
        <w:t>6.</w:t>
      </w:r>
      <w:r>
        <w:rPr>
          <w:rFonts w:hint="eastAsia"/>
          <w:lang w:eastAsia="zh-CN"/>
        </w:rPr>
        <w:t>1</w:t>
      </w:r>
      <w:r>
        <w:t>.3</w:t>
      </w:r>
      <w:r w:rsidRPr="00CF5B98">
        <w:rPr>
          <w:lang w:eastAsia="zh-CN"/>
        </w:rPr>
        <w:tab/>
      </w:r>
      <w:r>
        <w:rPr>
          <w:rFonts w:hint="eastAsia"/>
          <w:lang w:eastAsia="zh-CN"/>
        </w:rPr>
        <w:t>Unsuccessful MT SMS message transfer</w:t>
      </w:r>
      <w:bookmarkEnd w:id="117"/>
      <w:bookmarkEnd w:id="118"/>
      <w:bookmarkEnd w:id="119"/>
      <w:bookmarkEnd w:id="120"/>
    </w:p>
    <w:p w14:paraId="36DD0134" w14:textId="77777777" w:rsidR="00D028B5" w:rsidRPr="00A45538" w:rsidRDefault="00D028B5" w:rsidP="00B443B4">
      <w:pPr>
        <w:pStyle w:val="TH"/>
      </w:pPr>
      <w:r w:rsidRPr="00A45538">
        <w:object w:dxaOrig="8680" w:dyaOrig="2130" w14:anchorId="7B851C14">
          <v:shape id="_x0000_i1034" type="#_x0000_t75" style="width:434.4pt;height:105.6pt" o:ole="">
            <v:imagedata r:id="rId29" o:title=""/>
          </v:shape>
          <o:OLEObject Type="Embed" ProgID="Visio.Drawing.15" ShapeID="_x0000_i1034" DrawAspect="Content" ObjectID="_1681539743" r:id="rId30"/>
        </w:object>
      </w:r>
    </w:p>
    <w:p w14:paraId="57840361" w14:textId="77777777" w:rsidR="00D028B5" w:rsidRPr="00A45538" w:rsidRDefault="00D028B5" w:rsidP="00B443B4">
      <w:pPr>
        <w:pStyle w:val="TF"/>
      </w:pPr>
      <w:r w:rsidRPr="00A45538">
        <w:t xml:space="preserve">Figure </w:t>
      </w:r>
      <w:r>
        <w:t>6</w:t>
      </w:r>
      <w:r w:rsidRPr="00A45538">
        <w:t xml:space="preserve">.1-1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p>
    <w:p w14:paraId="2303ECD5" w14:textId="055A8557" w:rsidR="00551A3F" w:rsidRDefault="00551A3F" w:rsidP="00551A3F">
      <w:pPr>
        <w:pStyle w:val="Heading3"/>
        <w:rPr>
          <w:lang w:eastAsia="zh-CN"/>
        </w:rPr>
      </w:pPr>
      <w:bookmarkStart w:id="124" w:name="_Toc70926954"/>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5" type="#_x0000_t75" style="width:436.2pt;height:104.4pt" o:ole="">
            <v:imagedata r:id="rId31" o:title=""/>
          </v:shape>
          <o:OLEObject Type="Embed" ProgID="Visio.Drawing.15" ShapeID="_x0000_i1035" DrawAspect="Content" ObjectID="_1681539744" r:id="rId32"/>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Heading3"/>
      </w:pPr>
      <w:bookmarkStart w:id="125" w:name="_Toc56500569"/>
      <w:bookmarkStart w:id="126" w:name="_Toc57303928"/>
      <w:bookmarkStart w:id="127" w:name="_Toc66113572"/>
      <w:bookmarkStart w:id="128" w:name="_Toc70926955"/>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6CA2EAA8" w14:textId="46A7D816" w:rsidR="00DE4DDA" w:rsidRPr="00DE4DDA" w:rsidRDefault="00DE4DDA"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Heading2"/>
        <w:rPr>
          <w:lang w:eastAsia="zh-CN"/>
        </w:rPr>
      </w:pPr>
      <w:bookmarkStart w:id="129" w:name="_Toc66113573"/>
      <w:bookmarkStart w:id="130" w:name="_Toc70926956"/>
      <w:r>
        <w:rPr>
          <w:rFonts w:hint="eastAsia"/>
          <w:lang w:eastAsia="zh-CN"/>
        </w:rPr>
        <w:lastRenderedPageBreak/>
        <w:t>6</w:t>
      </w:r>
      <w:r w:rsidR="0057722C">
        <w:rPr>
          <w:rFonts w:hint="eastAsia"/>
          <w:lang w:eastAsia="zh-CN"/>
        </w:rPr>
        <w:t>.2</w:t>
      </w:r>
      <w:r w:rsidR="0057722C">
        <w:rPr>
          <w:rFonts w:hint="eastAsia"/>
          <w:lang w:eastAsia="zh-CN"/>
        </w:rPr>
        <w:tab/>
        <w:t xml:space="preserve">Solution#2: </w:t>
      </w:r>
      <w:bookmarkEnd w:id="105"/>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6"/>
      <w:bookmarkEnd w:id="107"/>
      <w:bookmarkEnd w:id="129"/>
      <w:bookmarkEnd w:id="130"/>
    </w:p>
    <w:p w14:paraId="29DD425B" w14:textId="77777777" w:rsidR="008357DE" w:rsidRDefault="008357DE" w:rsidP="008357DE">
      <w:pPr>
        <w:pStyle w:val="Heading3"/>
        <w:rPr>
          <w:lang w:eastAsia="zh-CN"/>
        </w:rPr>
      </w:pPr>
      <w:bookmarkStart w:id="131" w:name="_Toc56500571"/>
      <w:bookmarkStart w:id="132" w:name="_Toc57303930"/>
      <w:bookmarkStart w:id="133" w:name="_Toc66113574"/>
      <w:bookmarkStart w:id="134" w:name="_Toc70926957"/>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Heading3"/>
        <w:rPr>
          <w:lang w:eastAsia="zh-CN"/>
        </w:rPr>
      </w:pPr>
      <w:bookmarkStart w:id="135" w:name="_Toc56500572"/>
      <w:bookmarkStart w:id="136" w:name="_Toc57303931"/>
      <w:bookmarkStart w:id="137" w:name="_Toc66113575"/>
      <w:bookmarkStart w:id="138" w:name="_Toc70926958"/>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6" type="#_x0000_t75" style="width:434.4pt;height:105.6pt" o:ole="">
            <v:imagedata r:id="rId33" o:title=""/>
          </v:shape>
          <o:OLEObject Type="Embed" ProgID="Visio.Drawing.15" ShapeID="_x0000_i1036" DrawAspect="Content" ObjectID="_1681539745" r:id="rId34"/>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37" type="#_x0000_t75" style="width:482.4pt;height:184.2pt" o:ole="">
            <v:imagedata r:id="rId35" o:title=""/>
          </v:shape>
          <o:OLEObject Type="Embed" ProgID="Visio.Drawing.15" ShapeID="_x0000_i1037" DrawAspect="Content" ObjectID="_1681539746" r:id="rId36"/>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lastRenderedPageBreak/>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Heading3"/>
        <w:rPr>
          <w:lang w:eastAsia="zh-CN"/>
        </w:rPr>
      </w:pPr>
      <w:bookmarkStart w:id="139" w:name="_Toc56500573"/>
      <w:bookmarkStart w:id="140" w:name="_Toc57303932"/>
      <w:bookmarkStart w:id="141" w:name="_Toc66113576"/>
      <w:bookmarkStart w:id="142" w:name="_Toc70926959"/>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38" type="#_x0000_t75" style="width:433.8pt;height:105.6pt" o:ole="">
            <v:imagedata r:id="rId37" o:title=""/>
          </v:shape>
          <o:OLEObject Type="Embed" ProgID="Visio.Drawing.15" ShapeID="_x0000_i1038" DrawAspect="Content" ObjectID="_1681539747" r:id="rId38"/>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3" w:name="_Toc56500574"/>
      <w:bookmarkStart w:id="144" w:name="_Toc57303933"/>
      <w:bookmarkStart w:id="145" w:name="_Toc66113577"/>
    </w:p>
    <w:p w14:paraId="4530FC60" w14:textId="15ADA908" w:rsidR="008357DE" w:rsidRPr="001A337C" w:rsidRDefault="008357DE" w:rsidP="008357DE">
      <w:pPr>
        <w:pStyle w:val="Heading3"/>
        <w:rPr>
          <w:lang w:eastAsia="zh-CN"/>
        </w:rPr>
      </w:pPr>
      <w:bookmarkStart w:id="146" w:name="_Toc70926960"/>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3"/>
      <w:bookmarkEnd w:id="144"/>
      <w:bookmarkEnd w:id="145"/>
      <w:bookmarkEnd w:id="146"/>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lastRenderedPageBreak/>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47" w:name="_Toc66113578"/>
      <w:bookmarkStart w:id="148" w:name="_Toc42763475"/>
      <w:bookmarkStart w:id="149" w:name="_Toc44339299"/>
      <w:bookmarkStart w:id="150" w:name="_Toc70926961"/>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7"/>
      <w:bookmarkEnd w:id="150"/>
    </w:p>
    <w:p w14:paraId="0549DA42" w14:textId="77777777" w:rsidR="00EE56CB" w:rsidRDefault="00EE56CB" w:rsidP="00EE56CB">
      <w:pPr>
        <w:pStyle w:val="Heading3"/>
        <w:rPr>
          <w:lang w:eastAsia="zh-CN"/>
        </w:rPr>
      </w:pPr>
      <w:bookmarkStart w:id="151" w:name="_Toc66113579"/>
      <w:bookmarkStart w:id="152" w:name="_Toc70926962"/>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1"/>
      <w:bookmarkEnd w:id="152"/>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53" w:name="_Toc66113580"/>
      <w:bookmarkStart w:id="154" w:name="_Toc70926963"/>
      <w:r>
        <w:rPr>
          <w:lang w:eastAsia="zh-CN"/>
        </w:rPr>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3"/>
      <w:bookmarkEnd w:id="15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lastRenderedPageBreak/>
        <w:t>-</w:t>
      </w:r>
      <w:r>
        <w:tab/>
        <w:t xml:space="preserve">Absence of an ENUM record can imply to use a non-SBI interaction and hence a legacy interface should be used </w:t>
      </w:r>
      <w:bookmarkStart w:id="155" w:name="_Hlk60914713"/>
      <w:r>
        <w:t xml:space="preserve">for the next operation request in the procedure </w:t>
      </w:r>
      <w:bookmarkEnd w:id="15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56" w:name="_Toc66113581"/>
      <w:bookmarkStart w:id="157" w:name="_Toc70926964"/>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6"/>
      <w:bookmarkEnd w:id="157"/>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Heading4"/>
        <w:rPr>
          <w:lang w:eastAsia="zh-CN"/>
        </w:rPr>
      </w:pPr>
      <w:bookmarkStart w:id="158" w:name="_Toc66113582"/>
      <w:bookmarkStart w:id="159" w:name="_Toc70926965"/>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8"/>
      <w:bookmarkEnd w:id="15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39" type="#_x0000_t75" style="width:481.2pt;height:531.6pt" o:ole="">
            <v:imagedata r:id="rId39" o:title=""/>
          </v:shape>
          <o:OLEObject Type="Embed" ProgID="Visio.Drawing.15" ShapeID="_x0000_i1039" DrawAspect="Content" ObjectID="_1681539748" r:id="rId40"/>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60" w:name="_Toc66113583"/>
      <w:bookmarkStart w:id="161" w:name="_Toc70926966"/>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0"/>
      <w:bookmarkEnd w:id="16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0" type="#_x0000_t75" style="width:482.4pt;height:735pt" o:ole="">
            <v:imagedata r:id="rId41" o:title=""/>
          </v:shape>
          <o:OLEObject Type="Embed" ProgID="Visio.Drawing.15" ShapeID="_x0000_i1040" DrawAspect="Content" ObjectID="_1681539749" r:id="rId42"/>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62" w:name="_Toc66113584"/>
      <w:bookmarkStart w:id="163" w:name="_Toc70926967"/>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2"/>
      <w:bookmarkEnd w:id="16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1" type="#_x0000_t75" style="width:480pt;height:659.4pt" o:ole="">
            <v:imagedata r:id="rId43" o:title=""/>
          </v:shape>
          <o:OLEObject Type="Embed" ProgID="Visio.Drawing.15" ShapeID="_x0000_i1041" DrawAspect="Content" ObjectID="_1681539750" r:id="rId44"/>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64" w:name="_Toc66113585"/>
      <w:bookmarkStart w:id="165" w:name="_Toc70926968"/>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4"/>
      <w:bookmarkEnd w:id="165"/>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2" type="#_x0000_t75" style="width:479.4pt;height:733.2pt" o:ole="">
            <v:imagedata r:id="rId45" o:title=""/>
          </v:shape>
          <o:OLEObject Type="Embed" ProgID="Visio.Drawing.15" ShapeID="_x0000_i1042" DrawAspect="Content" ObjectID="_1681539751" r:id="rId46"/>
        </w:object>
      </w:r>
      <w:r w:rsidRPr="00852E1B">
        <w:rPr>
          <w:rFonts w:ascii="Arial" w:hAnsi="Arial"/>
          <w:b/>
        </w:rPr>
        <w:t>Figure 6.3.3.4 Selection of target PLMN based on MSISDN belonging to a different PLMN via transit PLMN</w:t>
      </w:r>
      <w:bookmarkEnd w:id="148"/>
      <w:bookmarkEnd w:id="149"/>
    </w:p>
    <w:p w14:paraId="473AE3F5" w14:textId="77777777" w:rsidR="00EE56CB" w:rsidRDefault="00EE56CB" w:rsidP="00EE56CB">
      <w:pPr>
        <w:pStyle w:val="Heading3"/>
        <w:rPr>
          <w:lang w:eastAsia="zh-CN"/>
        </w:rPr>
      </w:pPr>
      <w:bookmarkStart w:id="166" w:name="_Toc66113586"/>
      <w:bookmarkStart w:id="167" w:name="_Toc70926969"/>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6"/>
      <w:bookmarkEnd w:id="167"/>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Heading2"/>
        <w:rPr>
          <w:lang w:eastAsia="zh-CN"/>
        </w:rPr>
      </w:pPr>
      <w:bookmarkStart w:id="168" w:name="_Toc39050169"/>
      <w:bookmarkStart w:id="169" w:name="_Toc51229100"/>
      <w:bookmarkStart w:id="170" w:name="_Toc66113587"/>
      <w:bookmarkStart w:id="171" w:name="_Toc51229097"/>
      <w:bookmarkStart w:id="172" w:name="_Toc70926970"/>
      <w:r>
        <w:rPr>
          <w:rFonts w:hint="eastAsia"/>
          <w:lang w:eastAsia="zh-CN"/>
        </w:rPr>
        <w:t>6.4</w:t>
      </w:r>
      <w:r>
        <w:rPr>
          <w:rFonts w:hint="eastAsia"/>
          <w:lang w:eastAsia="zh-CN"/>
        </w:rPr>
        <w:tab/>
        <w:t xml:space="preserve">Solution#4: </w:t>
      </w:r>
      <w:bookmarkEnd w:id="168"/>
      <w:bookmarkEnd w:id="169"/>
      <w:r w:rsidRPr="00FA161B">
        <w:rPr>
          <w:lang w:eastAsia="zh-CN"/>
        </w:rPr>
        <w:t xml:space="preserve">MT SM </w:t>
      </w:r>
      <w:r>
        <w:rPr>
          <w:lang w:eastAsia="zh-CN"/>
        </w:rPr>
        <w:t>transfer</w:t>
      </w:r>
      <w:bookmarkEnd w:id="170"/>
      <w:bookmarkEnd w:id="172"/>
    </w:p>
    <w:p w14:paraId="3A38CEF9" w14:textId="2A3A42BD" w:rsidR="00F03DAB" w:rsidRDefault="00F03DAB" w:rsidP="00F03DAB">
      <w:pPr>
        <w:pStyle w:val="Heading3"/>
        <w:rPr>
          <w:lang w:eastAsia="zh-CN"/>
        </w:rPr>
      </w:pPr>
      <w:bookmarkStart w:id="173" w:name="_Toc66113588"/>
      <w:bookmarkStart w:id="174" w:name="_Toc70926971"/>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3"/>
      <w:bookmarkEnd w:id="174"/>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3" type="#_x0000_t75" style="width:474.6pt;height:487.8pt" o:ole="">
            <v:imagedata r:id="rId47" o:title=""/>
          </v:shape>
          <o:OLEObject Type="Embed" ProgID="Visio.Drawing.15" ShapeID="_x0000_i1043" DrawAspect="Content" ObjectID="_1681539752" r:id="rId48"/>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75" w:name="_Toc66113589"/>
      <w:bookmarkStart w:id="176" w:name="_Toc70926972"/>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5"/>
      <w:bookmarkEnd w:id="176"/>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4" type="#_x0000_t75" style="width:435pt;height:159pt" o:ole="">
            <v:imagedata r:id="rId49" o:title=""/>
          </v:shape>
          <o:OLEObject Type="Embed" ProgID="Visio.Drawing.11" ShapeID="_x0000_i1044" DrawAspect="Content" ObjectID="_1681539753" r:id="rId50"/>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77" w:name="_Toc66113590"/>
      <w:bookmarkStart w:id="178" w:name="_Toc70926973"/>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7"/>
      <w:bookmarkEnd w:id="178"/>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5" type="#_x0000_t75" style="width:476.4pt;height:327pt" o:ole="">
            <v:imagedata r:id="rId51" o:title=""/>
          </v:shape>
          <o:OLEObject Type="Embed" ProgID="Visio.Drawing.15" ShapeID="_x0000_i1045" DrawAspect="Content" ObjectID="_1681539754" r:id="rId52"/>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79" w:name="_Toc66113591"/>
      <w:bookmarkStart w:id="180" w:name="_Toc70926974"/>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79"/>
      <w:bookmarkEnd w:id="180"/>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6" type="#_x0000_t75" style="width:435pt;height:115.8pt" o:ole="">
            <v:imagedata r:id="rId53" o:title=""/>
          </v:shape>
          <o:OLEObject Type="Embed" ProgID="Visio.Drawing.11" ShapeID="_x0000_i1046" DrawAspect="Content" ObjectID="_1681539755" r:id="rId54"/>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81" w:name="_Toc66113592"/>
      <w:bookmarkStart w:id="182" w:name="_Toc70926975"/>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1"/>
      <w:bookmarkEnd w:id="182"/>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83" w:name="_Toc66113593"/>
      <w:bookmarkStart w:id="184" w:name="_Toc70926976"/>
      <w:bookmarkEnd w:id="171"/>
      <w:r>
        <w:rPr>
          <w:rFonts w:hint="eastAsia"/>
          <w:lang w:eastAsia="zh-CN"/>
        </w:rPr>
        <w:t>6.5</w:t>
      </w:r>
      <w:r>
        <w:rPr>
          <w:rFonts w:hint="eastAsia"/>
          <w:lang w:eastAsia="zh-CN"/>
        </w:rPr>
        <w:tab/>
        <w:t xml:space="preserve">Solution#5: </w:t>
      </w:r>
      <w:r>
        <w:rPr>
          <w:lang w:eastAsia="zh-CN"/>
        </w:rPr>
        <w:t>MO SM transfer</w:t>
      </w:r>
      <w:bookmarkEnd w:id="183"/>
      <w:bookmarkEnd w:id="184"/>
    </w:p>
    <w:p w14:paraId="4655245F" w14:textId="4DACDBCF" w:rsidR="00F03DAB" w:rsidRDefault="00F03DAB" w:rsidP="00F03DAB">
      <w:pPr>
        <w:pStyle w:val="Heading3"/>
        <w:rPr>
          <w:lang w:eastAsia="zh-CN"/>
        </w:rPr>
      </w:pPr>
      <w:bookmarkStart w:id="185" w:name="_Toc66113594"/>
      <w:bookmarkStart w:id="186" w:name="_Toc70926977"/>
      <w:r>
        <w:rPr>
          <w:rFonts w:hint="eastAsia"/>
          <w:lang w:eastAsia="zh-CN"/>
        </w:rPr>
        <w:t>6.5.1</w:t>
      </w:r>
      <w:r w:rsidR="00D5720E" w:rsidRPr="00CF5B98">
        <w:rPr>
          <w:lang w:eastAsia="zh-CN"/>
        </w:rPr>
        <w:tab/>
      </w:r>
      <w:r>
        <w:rPr>
          <w:lang w:eastAsia="zh-CN"/>
        </w:rPr>
        <w:t>Introduction</w:t>
      </w:r>
      <w:bookmarkEnd w:id="185"/>
      <w:bookmarkEnd w:id="186"/>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47" type="#_x0000_t75" style="width:361.2pt;height:333.6pt" o:ole="">
            <v:imagedata r:id="rId55" o:title=""/>
          </v:shape>
          <o:OLEObject Type="Embed" ProgID="Visio.Drawing.11" ShapeID="_x0000_i1047" DrawAspect="Content" ObjectID="_1681539756" r:id="rId56"/>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87" w:name="_Toc66113595"/>
      <w:bookmarkStart w:id="188" w:name="_Toc70926978"/>
      <w:r>
        <w:rPr>
          <w:rFonts w:hint="eastAsia"/>
          <w:lang w:eastAsia="zh-CN"/>
        </w:rPr>
        <w:t>6.5.</w:t>
      </w:r>
      <w:r>
        <w:rPr>
          <w:lang w:eastAsia="zh-CN"/>
        </w:rPr>
        <w:t>2</w:t>
      </w:r>
      <w:r w:rsidR="00D5720E" w:rsidRPr="00CF5B98">
        <w:rPr>
          <w:lang w:eastAsia="zh-CN"/>
        </w:rPr>
        <w:tab/>
      </w:r>
      <w:r>
        <w:rPr>
          <w:lang w:eastAsia="zh-CN"/>
        </w:rPr>
        <w:t>SMS-IWMSC Discovery and Selection</w:t>
      </w:r>
      <w:bookmarkEnd w:id="187"/>
      <w:bookmarkEnd w:id="188"/>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89" w:name="_Toc66113596"/>
      <w:bookmarkStart w:id="190" w:name="_Toc70926979"/>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89"/>
      <w:bookmarkEnd w:id="190"/>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48" type="#_x0000_t75" style="width:435pt;height:126.6pt" o:ole="">
            <v:imagedata r:id="rId57" o:title=""/>
          </v:shape>
          <o:OLEObject Type="Embed" ProgID="Visio.Drawing.11" ShapeID="_x0000_i1048" DrawAspect="Content" ObjectID="_1681539757" r:id="rId58"/>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Heading3"/>
        <w:rPr>
          <w:color w:val="BFBFBF" w:themeColor="background1" w:themeShade="BF"/>
          <w:lang w:eastAsia="zh-CN"/>
        </w:rPr>
      </w:pPr>
      <w:bookmarkStart w:id="191" w:name="_Toc66113597"/>
      <w:bookmarkStart w:id="192" w:name="_Toc70926980"/>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1"/>
      <w:bookmarkEnd w:id="192"/>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49" type="#_x0000_t75" style="width:435pt;height:115.8pt" o:ole="">
            <v:imagedata r:id="rId59" o:title=""/>
          </v:shape>
          <o:OLEObject Type="Embed" ProgID="Visio.Drawing.11" ShapeID="_x0000_i1049" DrawAspect="Content" ObjectID="_1681539758" r:id="rId60"/>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Heading3"/>
      </w:pPr>
      <w:bookmarkStart w:id="193" w:name="_Toc66113598"/>
      <w:bookmarkStart w:id="194" w:name="_Toc70926981"/>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3"/>
      <w:bookmarkEnd w:id="194"/>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95" w:name="_Toc66113599"/>
      <w:bookmarkStart w:id="196" w:name="_Toc70926982"/>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5"/>
      <w:bookmarkEnd w:id="196"/>
    </w:p>
    <w:p w14:paraId="422A2EF8" w14:textId="77777777" w:rsidR="0036702C" w:rsidRDefault="0036702C" w:rsidP="0036702C">
      <w:pPr>
        <w:pStyle w:val="Heading3"/>
        <w:rPr>
          <w:lang w:eastAsia="zh-CN"/>
        </w:rPr>
      </w:pPr>
      <w:bookmarkStart w:id="197" w:name="_Toc66113600"/>
      <w:bookmarkStart w:id="198" w:name="_Toc70926983"/>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7"/>
      <w:bookmarkEnd w:id="198"/>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0" type="#_x0000_t75" style="width:331.2pt;height:213pt" o:ole="">
            <v:imagedata r:id="rId61" o:title=""/>
          </v:shape>
          <o:OLEObject Type="Embed" ProgID="Visio.Drawing.15" ShapeID="_x0000_i1050" DrawAspect="Content" ObjectID="_1681539759" r:id="rId62"/>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199" w:name="_Toc66113601"/>
      <w:bookmarkStart w:id="200" w:name="_Toc70926984"/>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99"/>
      <w:bookmarkEnd w:id="200"/>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1" type="#_x0000_t75" style="width:481.8pt;height:555.6pt" o:ole="">
            <v:imagedata r:id="rId63" o:title=""/>
          </v:shape>
          <o:OLEObject Type="Embed" ProgID="Visio.Drawing.15" ShapeID="_x0000_i1051" DrawAspect="Content" ObjectID="_1681539760" r:id="rId64"/>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201" w:name="_Toc66113602"/>
      <w:bookmarkStart w:id="202" w:name="_Toc70926985"/>
      <w:r>
        <w:rPr>
          <w:rFonts w:hint="eastAsia"/>
          <w:lang w:eastAsia="zh-CN"/>
        </w:rPr>
        <w:t>6.6</w:t>
      </w:r>
      <w:r>
        <w:rPr>
          <w:lang w:eastAsia="zh-CN"/>
        </w:rPr>
        <w:t>.3</w:t>
      </w:r>
      <w:r>
        <w:rPr>
          <w:lang w:eastAsia="zh-CN"/>
        </w:rPr>
        <w:tab/>
        <w:t>Get routing informati</w:t>
      </w:r>
      <w:r w:rsidRPr="00623CA7">
        <w:rPr>
          <w:lang w:eastAsia="zh-CN"/>
        </w:rPr>
        <w:t>on from SMS Router/IP-SM-GW</w:t>
      </w:r>
      <w:bookmarkEnd w:id="201"/>
      <w:bookmarkEnd w:id="202"/>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2" type="#_x0000_t75" style="width:454.8pt;height:157.8pt" o:ole="">
            <v:imagedata r:id="rId65" o:title=""/>
          </v:shape>
          <o:OLEObject Type="Embed" ProgID="Visio.Drawing.11" ShapeID="_x0000_i1052" DrawAspect="Content" ObjectID="_1681539761" r:id="rId66"/>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203" w:name="_Toc66113603"/>
      <w:bookmarkStart w:id="204" w:name="_Toc70926986"/>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3"/>
      <w:bookmarkEnd w:id="204"/>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3" type="#_x0000_t75" style="width:435pt;height:159pt" o:ole="">
            <v:imagedata r:id="rId49" o:title=""/>
          </v:shape>
          <o:OLEObject Type="Embed" ProgID="Visio.Drawing.11" ShapeID="_x0000_i1053" DrawAspect="Content" ObjectID="_1681539762" r:id="rId67"/>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205" w:name="_Toc66113604"/>
      <w:bookmarkStart w:id="206" w:name="_Toc70926987"/>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5"/>
      <w:bookmarkEnd w:id="206"/>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4" type="#_x0000_t75" style="width:435pt;height:115.8pt" o:ole="">
            <v:imagedata r:id="rId53" o:title=""/>
          </v:shape>
          <o:OLEObject Type="Embed" ProgID="Visio.Drawing.11" ShapeID="_x0000_i1054" DrawAspect="Content" ObjectID="_1681539763" r:id="rId68"/>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207" w:name="_Toc66113605"/>
      <w:bookmarkStart w:id="208" w:name="_Toc70926988"/>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7"/>
      <w:bookmarkEnd w:id="208"/>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Heading2"/>
        <w:rPr>
          <w:lang w:eastAsia="zh-CN"/>
        </w:rPr>
      </w:pPr>
      <w:bookmarkStart w:id="209" w:name="_Toc66113606"/>
      <w:bookmarkStart w:id="210" w:name="_Toc70926989"/>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09"/>
      <w:bookmarkEnd w:id="210"/>
    </w:p>
    <w:p w14:paraId="08BF4DA3" w14:textId="77777777" w:rsidR="0036702C" w:rsidRDefault="0036702C" w:rsidP="0036702C">
      <w:pPr>
        <w:pStyle w:val="Heading3"/>
        <w:rPr>
          <w:lang w:eastAsia="zh-CN"/>
        </w:rPr>
      </w:pPr>
      <w:bookmarkStart w:id="211" w:name="_Toc66113607"/>
      <w:bookmarkStart w:id="212" w:name="_Toc70926990"/>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1"/>
      <w:bookmarkEnd w:id="212"/>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213" w:name="_Toc66113608"/>
      <w:bookmarkStart w:id="214" w:name="_Toc70926991"/>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3"/>
      <w:bookmarkEnd w:id="214"/>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Heading3"/>
      </w:pPr>
      <w:bookmarkStart w:id="215" w:name="_Toc66113609"/>
      <w:bookmarkStart w:id="216" w:name="_Toc70926992"/>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5"/>
      <w:bookmarkEnd w:id="216"/>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Heading2"/>
        <w:rPr>
          <w:lang w:eastAsia="zh-CN"/>
        </w:rPr>
      </w:pPr>
      <w:bookmarkStart w:id="217" w:name="_Toc66113610"/>
      <w:bookmarkStart w:id="218" w:name="_Toc70926993"/>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7"/>
      <w:bookmarkEnd w:id="218"/>
    </w:p>
    <w:p w14:paraId="2F689276" w14:textId="4C40A8F9" w:rsidR="00FE244D" w:rsidRDefault="00FE244D" w:rsidP="00FE244D">
      <w:pPr>
        <w:pStyle w:val="Heading3"/>
        <w:rPr>
          <w:lang w:eastAsia="zh-CN"/>
        </w:rPr>
      </w:pPr>
      <w:bookmarkStart w:id="219" w:name="_Toc66113611"/>
      <w:bookmarkStart w:id="220" w:name="_Toc70926994"/>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19"/>
      <w:bookmarkEnd w:id="220"/>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221" w:name="_Toc66113612"/>
      <w:bookmarkStart w:id="222" w:name="_Toc70926995"/>
      <w:r>
        <w:rPr>
          <w:rFonts w:hint="eastAsia"/>
          <w:lang w:eastAsia="zh-CN"/>
        </w:rPr>
        <w:t>6.8</w:t>
      </w:r>
      <w:r>
        <w:rPr>
          <w:lang w:eastAsia="zh-CN"/>
        </w:rPr>
        <w:t>.2</w:t>
      </w:r>
      <w:r w:rsidR="00D5720E" w:rsidRPr="00CF5B98">
        <w:rPr>
          <w:lang w:eastAsia="zh-CN"/>
        </w:rPr>
        <w:tab/>
      </w:r>
      <w:r>
        <w:rPr>
          <w:lang w:eastAsia="zh-CN"/>
        </w:rPr>
        <w:t>Failure for MT SM transfer in SMSF</w:t>
      </w:r>
      <w:bookmarkEnd w:id="221"/>
      <w:bookmarkEnd w:id="222"/>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3"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3"/>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5" type="#_x0000_t75" style="width:435pt;height:116.4pt" o:ole="">
            <v:imagedata r:id="rId69" o:title=""/>
          </v:shape>
          <o:OLEObject Type="Embed" ProgID="Visio.Drawing.11" ShapeID="_x0000_i1055" DrawAspect="Content" ObjectID="_1681539764" r:id="rId70"/>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Heading3"/>
        <w:rPr>
          <w:lang w:eastAsia="zh-CN"/>
        </w:rPr>
      </w:pPr>
      <w:bookmarkStart w:id="224" w:name="_Toc66113613"/>
      <w:bookmarkStart w:id="225" w:name="_Toc70926996"/>
      <w:r>
        <w:rPr>
          <w:rFonts w:hint="eastAsia"/>
          <w:lang w:eastAsia="zh-CN"/>
        </w:rPr>
        <w:t>6.8</w:t>
      </w:r>
      <w:r>
        <w:rPr>
          <w:lang w:eastAsia="zh-CN"/>
        </w:rPr>
        <w:t>.3</w:t>
      </w:r>
      <w:r w:rsidR="00D5720E" w:rsidRPr="00CF5B98">
        <w:rPr>
          <w:lang w:eastAsia="zh-CN"/>
        </w:rPr>
        <w:tab/>
      </w:r>
      <w:r>
        <w:rPr>
          <w:lang w:eastAsia="zh-CN"/>
        </w:rPr>
        <w:t>Failure for MT SM transfer in UDM</w:t>
      </w:r>
      <w:bookmarkEnd w:id="224"/>
      <w:bookmarkEnd w:id="225"/>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Heading3"/>
        <w:rPr>
          <w:lang w:eastAsia="zh-CN"/>
        </w:rPr>
      </w:pPr>
      <w:bookmarkStart w:id="226" w:name="_Toc66113614"/>
      <w:bookmarkStart w:id="227" w:name="_Toc70926997"/>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6"/>
      <w:bookmarkEnd w:id="227"/>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228" w:name="_Toc66113615"/>
      <w:bookmarkStart w:id="229" w:name="_Toc70926998"/>
      <w:r>
        <w:rPr>
          <w:rFonts w:hint="eastAsia"/>
          <w:lang w:eastAsia="zh-CN"/>
        </w:rPr>
        <w:t>6.9</w:t>
      </w:r>
      <w:r>
        <w:rPr>
          <w:rFonts w:hint="eastAsia"/>
          <w:lang w:eastAsia="zh-CN"/>
        </w:rPr>
        <w:tab/>
        <w:t>Solution#9:</w:t>
      </w:r>
      <w:r w:rsidRPr="00C51844">
        <w:t xml:space="preserve"> </w:t>
      </w:r>
      <w:r>
        <w:rPr>
          <w:lang w:eastAsia="zh-CN"/>
        </w:rPr>
        <w:t>Alert</w:t>
      </w:r>
      <w:bookmarkEnd w:id="228"/>
      <w:bookmarkEnd w:id="229"/>
    </w:p>
    <w:p w14:paraId="656C4BBF" w14:textId="414DCE3D" w:rsidR="002C642B" w:rsidRDefault="002C642B" w:rsidP="002C642B">
      <w:pPr>
        <w:pStyle w:val="Heading3"/>
        <w:rPr>
          <w:lang w:eastAsia="zh-CN"/>
        </w:rPr>
      </w:pPr>
      <w:bookmarkStart w:id="230" w:name="_Toc66113616"/>
      <w:bookmarkStart w:id="231" w:name="_Toc70926999"/>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0"/>
      <w:bookmarkEnd w:id="231"/>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6" type="#_x0000_t75" style="width:460.2pt;height:390pt" o:ole="">
            <v:imagedata r:id="rId71" o:title=""/>
          </v:shape>
          <o:OLEObject Type="Embed" ProgID="Visio.Drawing.15" ShapeID="_x0000_i1056" DrawAspect="Content" ObjectID="_1681539765" r:id="rId72"/>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232" w:name="_Toc66113617"/>
      <w:bookmarkStart w:id="233" w:name="_Toc70927000"/>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2"/>
      <w:bookmarkEnd w:id="233"/>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57" type="#_x0000_t75" style="width:435pt;height:119.4pt" o:ole="">
            <v:imagedata r:id="rId73" o:title=""/>
          </v:shape>
          <o:OLEObject Type="Embed" ProgID="Visio.Drawing.11" ShapeID="_x0000_i1057" DrawAspect="Content" ObjectID="_1681539766" r:id="rId74"/>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58" type="#_x0000_t75" style="width:435pt;height:119.4pt" o:ole="">
            <v:imagedata r:id="rId75" o:title=""/>
          </v:shape>
          <o:OLEObject Type="Embed" ProgID="Visio.Drawing.11" ShapeID="_x0000_i1058" DrawAspect="Content" ObjectID="_1681539767" r:id="rId76"/>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59" type="#_x0000_t75" style="width:434.4pt;height:116.4pt" o:ole="">
            <v:imagedata r:id="rId77" o:title=""/>
          </v:shape>
          <o:OLEObject Type="Embed" ProgID="Visio.Drawing.11" ShapeID="_x0000_i1059" DrawAspect="Content" ObjectID="_1681539768" r:id="rId78"/>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234" w:name="_Toc66113618"/>
      <w:bookmarkStart w:id="235" w:name="_Toc70927001"/>
      <w:r>
        <w:t>6.</w:t>
      </w:r>
      <w:r>
        <w:rPr>
          <w:rFonts w:hint="eastAsia"/>
          <w:lang w:eastAsia="zh-CN"/>
        </w:rPr>
        <w:t>9</w:t>
      </w:r>
      <w:r>
        <w:t>.3</w:t>
      </w:r>
      <w:r w:rsidR="00D5720E" w:rsidRPr="00CF5B98">
        <w:rPr>
          <w:lang w:eastAsia="zh-CN"/>
        </w:rPr>
        <w:tab/>
      </w:r>
      <w:r>
        <w:rPr>
          <w:lang w:eastAsia="zh-CN"/>
        </w:rPr>
        <w:t xml:space="preserve">Alert </w:t>
      </w:r>
      <w:r>
        <w:t>MS reachable</w:t>
      </w:r>
      <w:bookmarkEnd w:id="234"/>
      <w:bookmarkEnd w:id="235"/>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Heading3"/>
      </w:pPr>
      <w:bookmarkStart w:id="236" w:name="_Toc66113619"/>
      <w:bookmarkStart w:id="237" w:name="_Toc70927002"/>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6"/>
      <w:bookmarkEnd w:id="237"/>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238" w:name="_Toc66113620"/>
      <w:bookmarkStart w:id="239" w:name="_Toc70927003"/>
      <w:r>
        <w:rPr>
          <w:rFonts w:hint="eastAsia"/>
          <w:lang w:eastAsia="zh-CN"/>
        </w:rPr>
        <w:t>6.10</w:t>
      </w:r>
      <w:r>
        <w:rPr>
          <w:rFonts w:hint="eastAsia"/>
          <w:lang w:eastAsia="zh-CN"/>
        </w:rPr>
        <w:tab/>
        <w:t xml:space="preserve">Solution#10: </w:t>
      </w:r>
      <w:r>
        <w:rPr>
          <w:lang w:eastAsia="zh-CN"/>
        </w:rPr>
        <w:t>Alert the recovery of UE memory for SMS</w:t>
      </w:r>
      <w:bookmarkEnd w:id="238"/>
      <w:bookmarkEnd w:id="239"/>
    </w:p>
    <w:p w14:paraId="2D6371B0" w14:textId="0D2C7CBA" w:rsidR="00A96D4C" w:rsidRDefault="00A96D4C" w:rsidP="00A96D4C">
      <w:pPr>
        <w:pStyle w:val="Heading3"/>
        <w:rPr>
          <w:lang w:eastAsia="zh-CN"/>
        </w:rPr>
      </w:pPr>
      <w:bookmarkStart w:id="240" w:name="_Toc66113621"/>
      <w:bookmarkStart w:id="241" w:name="_Toc70927004"/>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0"/>
      <w:bookmarkEnd w:id="241"/>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0" type="#_x0000_t75" style="width:458.4pt;height:388.8pt" o:ole="">
            <v:imagedata r:id="rId79" o:title=""/>
          </v:shape>
          <o:OLEObject Type="Embed" ProgID="Visio.Drawing.15" ShapeID="_x0000_i1060" DrawAspect="Content" ObjectID="_1681539769" r:id="rId80"/>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Heading3"/>
        <w:rPr>
          <w:lang w:eastAsia="zh-CN"/>
        </w:rPr>
      </w:pPr>
      <w:bookmarkStart w:id="242" w:name="_Toc66113622"/>
      <w:bookmarkStart w:id="243" w:name="_Toc70927005"/>
      <w:r>
        <w:rPr>
          <w:rFonts w:hint="eastAsia"/>
          <w:lang w:eastAsia="zh-CN"/>
        </w:rPr>
        <w:lastRenderedPageBreak/>
        <w:t>6.10</w:t>
      </w:r>
      <w:r>
        <w:rPr>
          <w:lang w:eastAsia="zh-CN"/>
        </w:rPr>
        <w:t>.2</w:t>
      </w:r>
      <w:r w:rsidR="00D5720E" w:rsidRPr="00CF5B98">
        <w:rPr>
          <w:lang w:eastAsia="zh-CN"/>
        </w:rPr>
        <w:tab/>
      </w:r>
      <w:r>
        <w:t>UE memory capacity state store</w:t>
      </w:r>
      <w:bookmarkEnd w:id="242"/>
      <w:bookmarkEnd w:id="243"/>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1" type="#_x0000_t75" style="width:435pt;height:105.6pt" o:ole="">
            <v:imagedata r:id="rId81" o:title=""/>
          </v:shape>
          <o:OLEObject Type="Embed" ProgID="Visio.Drawing.11" ShapeID="_x0000_i1061" DrawAspect="Content" ObjectID="_1681539770" r:id="rId82"/>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2" type="#_x0000_t75" style="width:6in;height:102.6pt" o:ole="">
            <v:imagedata r:id="rId83" o:title=""/>
          </v:shape>
          <o:OLEObject Type="Embed" ProgID="Visio.Drawing.11" ShapeID="_x0000_i1062" DrawAspect="Content" ObjectID="_1681539771" r:id="rId84"/>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244" w:name="_Toc66113623"/>
      <w:bookmarkStart w:id="245" w:name="_Toc70927006"/>
      <w:r>
        <w:rPr>
          <w:rFonts w:hint="eastAsia"/>
          <w:lang w:eastAsia="zh-CN"/>
        </w:rPr>
        <w:t>6.10</w:t>
      </w:r>
      <w:r>
        <w:rPr>
          <w:lang w:eastAsia="zh-CN"/>
        </w:rPr>
        <w:t>.3</w:t>
      </w:r>
      <w:r w:rsidR="00D5720E" w:rsidRPr="00CF5B98">
        <w:rPr>
          <w:lang w:eastAsia="zh-CN"/>
        </w:rPr>
        <w:tab/>
      </w:r>
      <w:r>
        <w:t>UE memory capacity state query</w:t>
      </w:r>
      <w:bookmarkEnd w:id="244"/>
      <w:bookmarkEnd w:id="245"/>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246" w:name="_Toc66113624"/>
      <w:bookmarkStart w:id="247" w:name="_Toc70927007"/>
      <w:r>
        <w:rPr>
          <w:rFonts w:hint="eastAsia"/>
          <w:lang w:eastAsia="zh-CN"/>
        </w:rPr>
        <w:t>6.10</w:t>
      </w:r>
      <w:r>
        <w:rPr>
          <w:lang w:eastAsia="zh-CN"/>
        </w:rPr>
        <w:t>.4</w:t>
      </w:r>
      <w:r w:rsidR="00D5720E" w:rsidRPr="00CF5B98">
        <w:rPr>
          <w:lang w:eastAsia="zh-CN"/>
        </w:rPr>
        <w:tab/>
      </w:r>
      <w:r>
        <w:t>UE memory capacity available event</w:t>
      </w:r>
      <w:bookmarkEnd w:id="246"/>
      <w:bookmarkEnd w:id="247"/>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248" w:name="_Toc66113625"/>
      <w:bookmarkStart w:id="249" w:name="_Toc70927008"/>
      <w:r>
        <w:t>6.</w:t>
      </w:r>
      <w:r>
        <w:rPr>
          <w:rFonts w:hint="eastAsia"/>
          <w:lang w:eastAsia="zh-CN"/>
        </w:rPr>
        <w:t>10</w:t>
      </w:r>
      <w:r>
        <w:t>.5</w:t>
      </w:r>
      <w:r w:rsidR="00D5720E" w:rsidRPr="00CF5B98">
        <w:rPr>
          <w:lang w:eastAsia="zh-CN"/>
        </w:rPr>
        <w:tab/>
      </w:r>
      <w:r>
        <w:rPr>
          <w:lang w:eastAsia="zh-CN"/>
        </w:rPr>
        <w:t xml:space="preserve">Alert </w:t>
      </w:r>
      <w:r>
        <w:t>MS reachable</w:t>
      </w:r>
      <w:bookmarkEnd w:id="248"/>
      <w:bookmarkEnd w:id="249"/>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Heading3"/>
      </w:pPr>
      <w:bookmarkStart w:id="250" w:name="_Toc66113626"/>
      <w:bookmarkStart w:id="251" w:name="_Toc70927009"/>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0"/>
      <w:bookmarkEnd w:id="251"/>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Heading2"/>
        <w:rPr>
          <w:lang w:eastAsia="zh-CN"/>
        </w:rPr>
      </w:pPr>
      <w:bookmarkStart w:id="252" w:name="_Toc66113627"/>
      <w:bookmarkStart w:id="253" w:name="_Toc70927010"/>
      <w:r>
        <w:rPr>
          <w:rFonts w:hint="eastAsia"/>
          <w:lang w:eastAsia="zh-CN"/>
        </w:rPr>
        <w:t>6.11</w:t>
      </w:r>
      <w:r>
        <w:rPr>
          <w:rFonts w:hint="eastAsia"/>
          <w:lang w:eastAsia="zh-CN"/>
        </w:rPr>
        <w:tab/>
        <w:t xml:space="preserve">Solution#11: </w:t>
      </w:r>
      <w:r>
        <w:t xml:space="preserve">Unsuccessful </w:t>
      </w:r>
      <w:r>
        <w:rPr>
          <w:lang w:eastAsia="zh-CN"/>
        </w:rPr>
        <w:t>MO SM transfer</w:t>
      </w:r>
      <w:bookmarkEnd w:id="252"/>
      <w:bookmarkEnd w:id="253"/>
    </w:p>
    <w:p w14:paraId="72E75155" w14:textId="3C7176E8" w:rsidR="00A96D4C" w:rsidRDefault="00A96D4C" w:rsidP="00A96D4C">
      <w:pPr>
        <w:pStyle w:val="Heading3"/>
        <w:rPr>
          <w:lang w:eastAsia="zh-CN"/>
        </w:rPr>
      </w:pPr>
      <w:bookmarkStart w:id="254" w:name="_Toc66113628"/>
      <w:bookmarkStart w:id="255" w:name="_Toc70927011"/>
      <w:r>
        <w:rPr>
          <w:rFonts w:hint="eastAsia"/>
          <w:lang w:eastAsia="zh-CN"/>
        </w:rPr>
        <w:t>6.11.1</w:t>
      </w:r>
      <w:r w:rsidR="00D5720E" w:rsidRPr="00CF5B98">
        <w:rPr>
          <w:lang w:eastAsia="zh-CN"/>
        </w:rPr>
        <w:tab/>
      </w:r>
      <w:r>
        <w:rPr>
          <w:lang w:eastAsia="zh-CN"/>
        </w:rPr>
        <w:t>Introduction</w:t>
      </w:r>
      <w:bookmarkEnd w:id="254"/>
      <w:bookmarkEnd w:id="255"/>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3" type="#_x0000_t75" style="width:361.2pt;height:333.6pt" o:ole="">
            <v:imagedata r:id="rId55" o:title=""/>
          </v:shape>
          <o:OLEObject Type="Embed" ProgID="Visio.Drawing.11" ShapeID="_x0000_i1063" DrawAspect="Content" ObjectID="_1681539772" r:id="rId85"/>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256" w:name="_Toc66113629"/>
      <w:bookmarkStart w:id="257" w:name="_Toc70927012"/>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6"/>
      <w:bookmarkEnd w:id="257"/>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258" w:name="_Toc66113630"/>
      <w:bookmarkStart w:id="259" w:name="_Toc70927013"/>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8"/>
      <w:bookmarkEnd w:id="259"/>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0" w:name="_Toc63665311"/>
      <w:bookmarkStart w:id="261" w:name="_Toc66113631"/>
    </w:p>
    <w:p w14:paraId="3C0672BC" w14:textId="4541A645" w:rsidR="00277924" w:rsidRDefault="00277924" w:rsidP="00277924">
      <w:pPr>
        <w:pStyle w:val="Heading2"/>
        <w:rPr>
          <w:lang w:eastAsia="zh-CN"/>
        </w:rPr>
      </w:pPr>
      <w:bookmarkStart w:id="262" w:name="_Toc70927014"/>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0"/>
      <w:r>
        <w:rPr>
          <w:lang w:eastAsia="zh-CN"/>
        </w:rPr>
        <w:t>with MNP</w:t>
      </w:r>
      <w:bookmarkEnd w:id="261"/>
      <w:bookmarkEnd w:id="262"/>
    </w:p>
    <w:p w14:paraId="5E6C7634" w14:textId="39F11C4F" w:rsidR="00277924" w:rsidRDefault="00277924" w:rsidP="00277924">
      <w:pPr>
        <w:pStyle w:val="Heading3"/>
        <w:rPr>
          <w:lang w:eastAsia="zh-CN"/>
        </w:rPr>
      </w:pPr>
      <w:bookmarkStart w:id="263" w:name="_Toc63665312"/>
      <w:bookmarkStart w:id="264" w:name="_Toc66113632"/>
      <w:bookmarkStart w:id="265" w:name="_Toc70927015"/>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3"/>
      <w:bookmarkEnd w:id="264"/>
      <w:bookmarkEnd w:id="265"/>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Heading3"/>
        <w:rPr>
          <w:lang w:eastAsia="zh-CN"/>
        </w:rPr>
      </w:pPr>
      <w:bookmarkStart w:id="266" w:name="_Toc63665313"/>
      <w:bookmarkStart w:id="267" w:name="_Toc66113633"/>
      <w:bookmarkStart w:id="268" w:name="_Toc70927016"/>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6"/>
      <w:bookmarkEnd w:id="267"/>
      <w:bookmarkEnd w:id="268"/>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Heading3"/>
        <w:rPr>
          <w:lang w:eastAsia="zh-CN"/>
        </w:rPr>
      </w:pPr>
      <w:bookmarkStart w:id="269" w:name="_Toc66113634"/>
      <w:bookmarkStart w:id="270" w:name="_Toc70927017"/>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69"/>
      <w:bookmarkEnd w:id="270"/>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Heading4"/>
        <w:rPr>
          <w:lang w:eastAsia="zh-CN"/>
        </w:rPr>
      </w:pPr>
      <w:bookmarkStart w:id="271" w:name="_Toc66113635"/>
      <w:bookmarkStart w:id="272" w:name="_Toc70927018"/>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1"/>
      <w:bookmarkEnd w:id="272"/>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4" type="#_x0000_t75" style="width:448.2pt;height:428.4pt" o:ole="">
            <v:imagedata r:id="rId86" o:title=""/>
          </v:shape>
          <o:OLEObject Type="Embed" ProgID="Visio.Drawing.15" ShapeID="_x0000_i1064" DrawAspect="Content" ObjectID="_1681539773" r:id="rId87"/>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Heading4"/>
        <w:rPr>
          <w:lang w:eastAsia="zh-CN"/>
        </w:rPr>
      </w:pPr>
      <w:bookmarkStart w:id="273" w:name="_Toc66113636"/>
      <w:bookmarkStart w:id="274" w:name="_Toc70927019"/>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3"/>
      <w:bookmarkEnd w:id="274"/>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5" type="#_x0000_t75" style="width:445.2pt;height:430.8pt" o:ole="">
            <v:imagedata r:id="rId88" o:title=""/>
          </v:shape>
          <o:OLEObject Type="Embed" ProgID="Visio.Drawing.15" ShapeID="_x0000_i1065" DrawAspect="Content" ObjectID="_1681539774" r:id="rId89"/>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Heading3"/>
        <w:rPr>
          <w:lang w:eastAsia="zh-CN"/>
        </w:rPr>
      </w:pPr>
      <w:bookmarkStart w:id="275" w:name="_Toc66113637"/>
      <w:bookmarkStart w:id="276" w:name="_Toc70927020"/>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5"/>
      <w:bookmarkEnd w:id="276"/>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Heading2"/>
        <w:rPr>
          <w:lang w:eastAsia="zh-CN"/>
        </w:rPr>
      </w:pPr>
      <w:bookmarkStart w:id="277" w:name="_Toc66113638"/>
      <w:bookmarkStart w:id="278" w:name="_Toc70927021"/>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7"/>
      <w:bookmarkEnd w:id="278"/>
    </w:p>
    <w:p w14:paraId="14904036" w14:textId="705BC462" w:rsidR="00802852" w:rsidRDefault="00802852" w:rsidP="00802852">
      <w:pPr>
        <w:pStyle w:val="Heading3"/>
        <w:rPr>
          <w:lang w:eastAsia="zh-CN"/>
        </w:rPr>
      </w:pPr>
      <w:bookmarkStart w:id="279" w:name="_Toc66113639"/>
      <w:bookmarkStart w:id="280" w:name="_Toc70927022"/>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79"/>
      <w:bookmarkEnd w:id="280"/>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Heading3"/>
        <w:rPr>
          <w:lang w:eastAsia="zh-CN"/>
        </w:rPr>
      </w:pPr>
      <w:bookmarkStart w:id="281" w:name="_Toc66113640"/>
      <w:bookmarkStart w:id="282" w:name="_Toc70927023"/>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1"/>
      <w:bookmarkEnd w:id="282"/>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Heading3"/>
        <w:rPr>
          <w:lang w:eastAsia="zh-CN"/>
        </w:rPr>
      </w:pPr>
      <w:bookmarkStart w:id="283" w:name="_Toc66113641"/>
      <w:bookmarkStart w:id="284" w:name="_Toc70927024"/>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3"/>
      <w:bookmarkEnd w:id="284"/>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6" type="#_x0000_t75" style="width:435.6pt;height:331.8pt" o:ole="">
            <v:imagedata r:id="rId90" o:title=""/>
          </v:shape>
          <o:OLEObject Type="Embed" ProgID="Visio.Drawing.15" ShapeID="_x0000_i1066" DrawAspect="Content" ObjectID="_1681539775" r:id="rId91"/>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Heading3"/>
        <w:rPr>
          <w:lang w:eastAsia="zh-CN"/>
        </w:rPr>
      </w:pPr>
      <w:bookmarkStart w:id="285" w:name="_Toc66113642"/>
      <w:bookmarkStart w:id="286" w:name="_Toc70927025"/>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5"/>
      <w:bookmarkEnd w:id="286"/>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Heading2"/>
        <w:rPr>
          <w:lang w:eastAsia="zh-CN"/>
        </w:rPr>
      </w:pPr>
      <w:bookmarkStart w:id="287" w:name="_Toc66113643"/>
      <w:bookmarkStart w:id="288" w:name="_Toc70927026"/>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7"/>
      <w:bookmarkEnd w:id="288"/>
    </w:p>
    <w:p w14:paraId="302D5758" w14:textId="07A289AF" w:rsidR="00AD35C8" w:rsidRDefault="00AD35C8" w:rsidP="00AD35C8">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Heading2"/>
        <w:rPr>
          <w:lang w:eastAsia="zh-CN"/>
        </w:rPr>
      </w:pPr>
      <w:bookmarkStart w:id="289" w:name="_Toc70927027"/>
      <w:r>
        <w:rPr>
          <w:rFonts w:hint="eastAsia"/>
          <w:lang w:eastAsia="zh-CN"/>
        </w:rPr>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89"/>
    </w:p>
    <w:p w14:paraId="15DFB741" w14:textId="16535390" w:rsidR="00AB497A" w:rsidRDefault="00AB497A" w:rsidP="00AB497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Pr="00E768C1" w:rsidRDefault="00AB497A" w:rsidP="00AB497A">
      <w:pPr>
        <w:rPr>
          <w:lang w:eastAsia="ko-KR"/>
        </w:rPr>
      </w:pPr>
      <w:r>
        <w:rPr>
          <w:lang w:eastAsia="ko-KR"/>
        </w:rPr>
        <w:lastRenderedPageBreak/>
        <w:t>A NF may fallback to "Try and Error" method as explained in clause 6.</w:t>
      </w:r>
      <w:r w:rsidR="009A6315">
        <w:rPr>
          <w:rFonts w:hint="eastAsia"/>
          <w:lang w:eastAsia="zh-CN"/>
        </w:rPr>
        <w:t>14</w:t>
      </w:r>
      <w:r>
        <w:rPr>
          <w:lang w:eastAsia="ko-KR"/>
        </w:rPr>
        <w:t xml:space="preserve"> in the absence of a local configuration.</w:t>
      </w:r>
    </w:p>
    <w:p w14:paraId="3248A685" w14:textId="77777777" w:rsidR="00D13B04" w:rsidRDefault="00655DEF" w:rsidP="00D13B04">
      <w:pPr>
        <w:pStyle w:val="Heading1"/>
        <w:rPr>
          <w:lang w:eastAsia="zh-CN"/>
        </w:rPr>
      </w:pPr>
      <w:bookmarkStart w:id="290" w:name="_Toc39050171"/>
      <w:bookmarkStart w:id="291" w:name="_Toc56500575"/>
      <w:bookmarkStart w:id="292" w:name="_Toc57303934"/>
      <w:bookmarkStart w:id="293" w:name="_Toc66113644"/>
      <w:bookmarkStart w:id="294" w:name="_Toc70927028"/>
      <w:r>
        <w:rPr>
          <w:rFonts w:hint="eastAsia"/>
          <w:lang w:eastAsia="zh-CN"/>
        </w:rPr>
        <w:t>7</w:t>
      </w:r>
      <w:r w:rsidR="00D13B04">
        <w:rPr>
          <w:rFonts w:hint="eastAsia"/>
          <w:lang w:eastAsia="zh-CN"/>
        </w:rPr>
        <w:tab/>
        <w:t>Evaluations and Conclusions</w:t>
      </w:r>
      <w:bookmarkEnd w:id="290"/>
      <w:bookmarkEnd w:id="291"/>
      <w:bookmarkEnd w:id="292"/>
      <w:bookmarkEnd w:id="293"/>
      <w:bookmarkEnd w:id="294"/>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Heading2"/>
        <w:rPr>
          <w:lang w:eastAsia="zh-CN"/>
        </w:rPr>
      </w:pPr>
      <w:bookmarkStart w:id="295" w:name="_Toc39050172"/>
      <w:bookmarkStart w:id="296" w:name="_Toc56500576"/>
      <w:bookmarkStart w:id="297" w:name="_Toc57303935"/>
      <w:bookmarkStart w:id="298" w:name="_Toc66113645"/>
      <w:bookmarkStart w:id="299" w:name="_Toc70927029"/>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295"/>
      <w:bookmarkEnd w:id="296"/>
      <w:bookmarkEnd w:id="297"/>
      <w:bookmarkEnd w:id="298"/>
      <w:bookmarkEnd w:id="299"/>
    </w:p>
    <w:p w14:paraId="77861AB7" w14:textId="77777777" w:rsidR="008C3068" w:rsidRPr="00987904" w:rsidRDefault="008C3068" w:rsidP="008C3068">
      <w:pPr>
        <w:pStyle w:val="Heading3"/>
        <w:rPr>
          <w:lang w:eastAsia="zh-CN"/>
        </w:rPr>
      </w:pPr>
      <w:bookmarkStart w:id="300" w:name="_Toc70927030"/>
      <w:r>
        <w:rPr>
          <w:lang w:eastAsia="zh-CN"/>
        </w:rPr>
        <w:t>7.</w:t>
      </w:r>
      <w:r>
        <w:rPr>
          <w:rFonts w:hint="eastAsia"/>
          <w:lang w:eastAsia="zh-CN"/>
        </w:rPr>
        <w:t>1</w:t>
      </w:r>
      <w:r>
        <w:rPr>
          <w:lang w:eastAsia="zh-CN"/>
        </w:rPr>
        <w:t>.1</w:t>
      </w:r>
      <w:r>
        <w:rPr>
          <w:lang w:eastAsia="zh-CN"/>
        </w:rPr>
        <w:tab/>
        <w:t>Evaluation</w:t>
      </w:r>
      <w:bookmarkEnd w:id="300"/>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77777777"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xml:space="preserve">. In this solution group, new services are also defined, but unlike Solution #1, service consumer should first query NRF for NF service provider, and invoke the service from provider </w:t>
      </w:r>
      <w:r>
        <w:rPr>
          <w:lang w:eastAsia="zh-CN"/>
        </w:rPr>
        <w:t>directly</w:t>
      </w:r>
      <w:r>
        <w:rPr>
          <w:rFonts w:hint="eastAsia"/>
          <w:lang w:eastAsia="zh-CN"/>
        </w:rPr>
        <w:t>.</w:t>
      </w:r>
    </w:p>
    <w:p w14:paraId="4D054AE0" w14:textId="77777777" w:rsidR="008C3068" w:rsidRPr="00987904" w:rsidRDefault="008C3068" w:rsidP="008C3068">
      <w:pPr>
        <w:pStyle w:val="Heading3"/>
        <w:rPr>
          <w:lang w:eastAsia="zh-CN"/>
        </w:rPr>
      </w:pPr>
      <w:bookmarkStart w:id="301" w:name="_Toc70927031"/>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01"/>
    </w:p>
    <w:p w14:paraId="5F165A06" w14:textId="77777777" w:rsidR="008C3068" w:rsidRPr="005E65DA" w:rsidRDefault="008C3068" w:rsidP="008C3068">
      <w:pPr>
        <w:pStyle w:val="Guidance"/>
        <w:rPr>
          <w:lang w:eastAsia="zh-CN"/>
        </w:rPr>
      </w:pPr>
      <w:r>
        <w:rPr>
          <w:lang w:eastAsia="zh-CN"/>
        </w:rPr>
        <w:t>Conclusions of Solutions for Key Issue#</w:t>
      </w:r>
      <w:r>
        <w:rPr>
          <w:rFonts w:hint="eastAsia"/>
          <w:lang w:eastAsia="zh-CN"/>
        </w:rPr>
        <w:t>1</w:t>
      </w:r>
    </w:p>
    <w:p w14:paraId="76C30239" w14:textId="77777777" w:rsidR="00D13B04" w:rsidRDefault="00655DEF" w:rsidP="00D13B04">
      <w:pPr>
        <w:pStyle w:val="Heading2"/>
        <w:rPr>
          <w:lang w:eastAsia="zh-CN"/>
        </w:rPr>
      </w:pPr>
      <w:bookmarkStart w:id="302" w:name="_Toc39050173"/>
      <w:bookmarkStart w:id="303" w:name="_Toc56500577"/>
      <w:bookmarkStart w:id="304" w:name="_Toc57303936"/>
      <w:bookmarkStart w:id="305" w:name="_Toc66113646"/>
      <w:bookmarkStart w:id="306" w:name="_Toc70927032"/>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02"/>
      <w:bookmarkEnd w:id="303"/>
      <w:bookmarkEnd w:id="304"/>
      <w:bookmarkEnd w:id="305"/>
      <w:bookmarkEnd w:id="306"/>
    </w:p>
    <w:p w14:paraId="45095862" w14:textId="77777777" w:rsidR="008C3068" w:rsidRPr="00987904" w:rsidRDefault="008C3068" w:rsidP="008C3068">
      <w:pPr>
        <w:pStyle w:val="Heading3"/>
        <w:rPr>
          <w:lang w:eastAsia="zh-CN"/>
        </w:rPr>
      </w:pPr>
      <w:bookmarkStart w:id="307" w:name="_Toc70927033"/>
      <w:r>
        <w:rPr>
          <w:lang w:eastAsia="zh-CN"/>
        </w:rPr>
        <w:t>7.</w:t>
      </w:r>
      <w:r>
        <w:rPr>
          <w:rFonts w:hint="eastAsia"/>
          <w:lang w:eastAsia="zh-CN"/>
        </w:rPr>
        <w:t>2</w:t>
      </w:r>
      <w:r>
        <w:rPr>
          <w:lang w:eastAsia="zh-CN"/>
        </w:rPr>
        <w:t>.1</w:t>
      </w:r>
      <w:r>
        <w:rPr>
          <w:lang w:eastAsia="zh-CN"/>
        </w:rPr>
        <w:tab/>
        <w:t>Evaluation</w:t>
      </w:r>
      <w:bookmarkEnd w:id="307"/>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1FD8D23F" w14:textId="77777777"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 xml:space="preserve">r. In this solution group, new services are also defined, but unlike Solution #2, service consumer should first query NRF for NF service provider, and invoke the service from provider </w:t>
      </w:r>
      <w:r>
        <w:rPr>
          <w:lang w:eastAsia="zh-CN"/>
        </w:rPr>
        <w:t>directly</w:t>
      </w:r>
      <w:r>
        <w:rPr>
          <w:rFonts w:hint="eastAsia"/>
          <w:lang w:eastAsia="zh-CN"/>
        </w:rPr>
        <w:t>.</w:t>
      </w:r>
    </w:p>
    <w:p w14:paraId="5C067EB2" w14:textId="77777777" w:rsidR="008C3068" w:rsidRPr="00987904" w:rsidRDefault="008C3068" w:rsidP="008C3068">
      <w:pPr>
        <w:pStyle w:val="Heading3"/>
        <w:rPr>
          <w:lang w:eastAsia="zh-CN"/>
        </w:rPr>
      </w:pPr>
      <w:bookmarkStart w:id="308" w:name="_Toc70927034"/>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08"/>
    </w:p>
    <w:p w14:paraId="00375B45" w14:textId="77777777" w:rsidR="008C3068" w:rsidRPr="005E65DA" w:rsidRDefault="008C3068" w:rsidP="008C3068">
      <w:pPr>
        <w:pStyle w:val="Guidance"/>
        <w:rPr>
          <w:lang w:eastAsia="zh-CN"/>
        </w:rPr>
      </w:pPr>
      <w:r>
        <w:rPr>
          <w:lang w:eastAsia="zh-CN"/>
        </w:rPr>
        <w:t>Conclusions of Solutions for Key Issue#</w:t>
      </w:r>
      <w:r>
        <w:rPr>
          <w:rFonts w:hint="eastAsia"/>
          <w:lang w:eastAsia="zh-CN"/>
        </w:rPr>
        <w:t>2</w:t>
      </w:r>
    </w:p>
    <w:p w14:paraId="38A3CFAB" w14:textId="0D51A791" w:rsidR="00802852" w:rsidRDefault="00802852" w:rsidP="00802852">
      <w:pPr>
        <w:pStyle w:val="Heading2"/>
        <w:rPr>
          <w:lang w:eastAsia="zh-CN"/>
        </w:rPr>
      </w:pPr>
      <w:bookmarkStart w:id="309" w:name="_Toc63665366"/>
      <w:bookmarkStart w:id="310" w:name="_Toc66113647"/>
      <w:bookmarkStart w:id="311" w:name="_Toc70927035"/>
      <w:r>
        <w:rPr>
          <w:lang w:eastAsia="zh-CN"/>
        </w:rPr>
        <w:lastRenderedPageBreak/>
        <w:t>7.</w:t>
      </w:r>
      <w:r>
        <w:rPr>
          <w:rFonts w:hint="eastAsia"/>
          <w:lang w:eastAsia="zh-CN"/>
        </w:rPr>
        <w:t>3</w:t>
      </w:r>
      <w:r>
        <w:rPr>
          <w:lang w:eastAsia="zh-CN"/>
        </w:rPr>
        <w:tab/>
        <w:t>Evaluation and Conclusions of Solutions for Key Issue#</w:t>
      </w:r>
      <w:bookmarkEnd w:id="309"/>
      <w:r>
        <w:rPr>
          <w:lang w:eastAsia="zh-CN"/>
        </w:rPr>
        <w:t>3</w:t>
      </w:r>
      <w:bookmarkEnd w:id="310"/>
      <w:bookmarkEnd w:id="311"/>
    </w:p>
    <w:p w14:paraId="18B98094" w14:textId="77777777" w:rsidR="00FE4610" w:rsidRDefault="00802852" w:rsidP="00802852">
      <w:pPr>
        <w:pStyle w:val="Heading3"/>
        <w:rPr>
          <w:lang w:eastAsia="zh-CN"/>
        </w:rPr>
      </w:pPr>
      <w:bookmarkStart w:id="312" w:name="_Toc66113648"/>
      <w:bookmarkStart w:id="313" w:name="_Toc70927036"/>
      <w:r>
        <w:rPr>
          <w:lang w:eastAsia="zh-CN"/>
        </w:rPr>
        <w:t>7.</w:t>
      </w:r>
      <w:r>
        <w:rPr>
          <w:rFonts w:hint="eastAsia"/>
          <w:lang w:eastAsia="zh-CN"/>
        </w:rPr>
        <w:t>3</w:t>
      </w:r>
      <w:r>
        <w:rPr>
          <w:lang w:eastAsia="zh-CN"/>
        </w:rPr>
        <w:t>.1</w:t>
      </w:r>
      <w:r>
        <w:rPr>
          <w:lang w:eastAsia="zh-CN"/>
        </w:rPr>
        <w:tab/>
        <w:t>Evaluation</w:t>
      </w:r>
      <w:bookmarkEnd w:id="312"/>
      <w:bookmarkEnd w:id="313"/>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Heading3"/>
        <w:rPr>
          <w:lang w:eastAsia="zh-CN"/>
        </w:rPr>
      </w:pPr>
      <w:bookmarkStart w:id="314" w:name="_Toc66113649"/>
      <w:bookmarkStart w:id="315" w:name="_Toc70927037"/>
      <w:r>
        <w:rPr>
          <w:lang w:eastAsia="zh-CN"/>
        </w:rPr>
        <w:lastRenderedPageBreak/>
        <w:t>7.</w:t>
      </w:r>
      <w:r>
        <w:rPr>
          <w:rFonts w:hint="eastAsia"/>
          <w:lang w:eastAsia="zh-CN"/>
        </w:rPr>
        <w:t>3</w:t>
      </w:r>
      <w:r>
        <w:rPr>
          <w:lang w:eastAsia="zh-CN"/>
        </w:rPr>
        <w:t>.2</w:t>
      </w:r>
      <w:r>
        <w:rPr>
          <w:lang w:eastAsia="zh-CN"/>
        </w:rPr>
        <w:tab/>
        <w:t>Conclusion</w:t>
      </w:r>
      <w:bookmarkEnd w:id="314"/>
      <w:bookmarkEnd w:id="315"/>
    </w:p>
    <w:p w14:paraId="558FBED7" w14:textId="1E3EAB9C" w:rsidR="00802852" w:rsidRDefault="00802852" w:rsidP="00802852">
      <w:pPr>
        <w:pStyle w:val="Guidance"/>
      </w:pPr>
      <w:r>
        <w:rPr>
          <w:lang w:eastAsia="zh-CN"/>
        </w:rPr>
        <w:t>Conclusions of Solutions for Key Issue#3</w:t>
      </w:r>
    </w:p>
    <w:p w14:paraId="08C4CF1E" w14:textId="34867017" w:rsidR="00866B4D" w:rsidRDefault="00866B4D" w:rsidP="00866B4D">
      <w:pPr>
        <w:pStyle w:val="Heading2"/>
        <w:rPr>
          <w:lang w:eastAsia="zh-CN"/>
        </w:rPr>
      </w:pPr>
      <w:bookmarkStart w:id="316" w:name="startOfAnnexes"/>
      <w:bookmarkStart w:id="317" w:name="_Toc70927038"/>
      <w:bookmarkEnd w:id="316"/>
      <w:r>
        <w:rPr>
          <w:rFonts w:hint="eastAsia"/>
          <w:lang w:eastAsia="zh-CN"/>
        </w:rPr>
        <w:t>7.4</w:t>
      </w:r>
      <w:r>
        <w:rPr>
          <w:rFonts w:hint="eastAsia"/>
          <w:lang w:eastAsia="zh-CN"/>
        </w:rPr>
        <w:tab/>
        <w:t>Evaluation and Conclusions of Solutions for Key Issue#4</w:t>
      </w:r>
      <w:bookmarkEnd w:id="317"/>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Heading2"/>
        <w:rPr>
          <w:lang w:eastAsia="zh-CN"/>
        </w:rPr>
      </w:pPr>
      <w:bookmarkStart w:id="318" w:name="_Toc70927039"/>
      <w:r>
        <w:rPr>
          <w:lang w:eastAsia="zh-CN"/>
        </w:rPr>
        <w:t>7.</w:t>
      </w:r>
      <w:r>
        <w:rPr>
          <w:rFonts w:hint="eastAsia"/>
          <w:lang w:eastAsia="zh-CN"/>
        </w:rPr>
        <w:t>5</w:t>
      </w:r>
      <w:r>
        <w:rPr>
          <w:lang w:eastAsia="zh-CN"/>
        </w:rPr>
        <w:tab/>
        <w:t>Evaluation and Conclusions of Solutions for Key Issue#5</w:t>
      </w:r>
      <w:bookmarkEnd w:id="318"/>
    </w:p>
    <w:p w14:paraId="10751EB6" w14:textId="3EFB2BA7" w:rsidR="0047327B" w:rsidRDefault="0047327B" w:rsidP="0047327B">
      <w:pPr>
        <w:pStyle w:val="Heading3"/>
        <w:rPr>
          <w:lang w:eastAsia="zh-CN"/>
        </w:rPr>
      </w:pPr>
      <w:bookmarkStart w:id="319" w:name="_Toc70927040"/>
      <w:r>
        <w:rPr>
          <w:lang w:eastAsia="zh-CN"/>
        </w:rPr>
        <w:t>7.</w:t>
      </w:r>
      <w:r>
        <w:rPr>
          <w:rFonts w:hint="eastAsia"/>
          <w:lang w:eastAsia="zh-CN"/>
        </w:rPr>
        <w:t>5</w:t>
      </w:r>
      <w:r>
        <w:rPr>
          <w:lang w:eastAsia="zh-CN"/>
        </w:rPr>
        <w:t>.1</w:t>
      </w:r>
      <w:r>
        <w:rPr>
          <w:lang w:eastAsia="zh-CN"/>
        </w:rPr>
        <w:tab/>
        <w:t>Evaluation</w:t>
      </w:r>
      <w:bookmarkEnd w:id="319"/>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77777777" w:rsidR="0047327B" w:rsidRPr="00D35365" w:rsidRDefault="0047327B" w:rsidP="004416BF">
            <w:pPr>
              <w:pStyle w:val="B1"/>
            </w:pP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604AF8B1" w14:textId="77777777" w:rsidR="0047327B" w:rsidRDefault="0047327B" w:rsidP="004416BF">
            <w:pPr>
              <w:pStyle w:val="B1"/>
              <w:rPr>
                <w:rFonts w:ascii="Arial" w:hAnsi="Arial"/>
                <w:sz w:val="18"/>
                <w:lang w:eastAsia="zh-CN"/>
              </w:rPr>
            </w:pPr>
          </w:p>
        </w:tc>
        <w:tc>
          <w:tcPr>
            <w:tcW w:w="2281" w:type="pct"/>
            <w:tcBorders>
              <w:top w:val="single" w:sz="4" w:space="0" w:color="auto"/>
              <w:left w:val="single" w:sz="4" w:space="0" w:color="auto"/>
              <w:bottom w:val="single" w:sz="4" w:space="0" w:color="auto"/>
              <w:right w:val="single" w:sz="4" w:space="0" w:color="auto"/>
            </w:tcBorders>
          </w:tcPr>
          <w:p w14:paraId="3733973C" w14:textId="77777777" w:rsidR="0047327B" w:rsidRPr="00FB25C0" w:rsidRDefault="0047327B" w:rsidP="004416BF">
            <w:pPr>
              <w:pStyle w:val="B1"/>
              <w:rPr>
                <w:rFonts w:ascii="Arial" w:hAnsi="Arial"/>
                <w:sz w:val="18"/>
                <w:lang w:eastAsia="zh-CN"/>
              </w:rPr>
            </w:pP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77777777" w:rsidR="0047327B" w:rsidRDefault="0047327B" w:rsidP="004416BF">
            <w:pPr>
              <w:pStyle w:val="B1"/>
              <w:rPr>
                <w:rFonts w:ascii="Arial" w:hAnsi="Arial"/>
                <w:sz w:val="18"/>
                <w:lang w:eastAsia="zh-CN"/>
              </w:rPr>
            </w:pPr>
          </w:p>
        </w:tc>
        <w:tc>
          <w:tcPr>
            <w:tcW w:w="2281" w:type="pct"/>
            <w:tcBorders>
              <w:top w:val="single" w:sz="4" w:space="0" w:color="auto"/>
              <w:left w:val="single" w:sz="4" w:space="0" w:color="auto"/>
              <w:bottom w:val="single" w:sz="4" w:space="0" w:color="auto"/>
              <w:right w:val="single" w:sz="4" w:space="0" w:color="auto"/>
            </w:tcBorders>
          </w:tcPr>
          <w:p w14:paraId="1BED0239" w14:textId="77777777" w:rsidR="0047327B" w:rsidRPr="00FB25C0" w:rsidRDefault="0047327B"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5410566B" w14:textId="77777777" w:rsidR="00080512" w:rsidRPr="004D3578" w:rsidRDefault="00080512">
      <w:pPr>
        <w:pStyle w:val="Heading8"/>
      </w:pPr>
      <w:r w:rsidRPr="004D3578">
        <w:br w:type="page"/>
      </w:r>
      <w:bookmarkStart w:id="320" w:name="_Toc39050174"/>
      <w:bookmarkStart w:id="321" w:name="_Toc56500578"/>
      <w:bookmarkStart w:id="322" w:name="_Toc57303937"/>
      <w:bookmarkStart w:id="323" w:name="_Toc66113650"/>
      <w:bookmarkStart w:id="324" w:name="_Toc70927041"/>
      <w:r w:rsidRPr="004D3578">
        <w:lastRenderedPageBreak/>
        <w:t>Annex &lt;X&gt; (informative):</w:t>
      </w:r>
      <w:r w:rsidRPr="004D3578">
        <w:br/>
        <w:t>Change history</w:t>
      </w:r>
      <w:bookmarkEnd w:id="320"/>
      <w:bookmarkEnd w:id="321"/>
      <w:bookmarkEnd w:id="322"/>
      <w:bookmarkEnd w:id="323"/>
      <w:bookmarkEnd w:id="324"/>
    </w:p>
    <w:p w14:paraId="11D03671" w14:textId="77777777" w:rsidR="00054A22" w:rsidRPr="00235394" w:rsidRDefault="00054A22" w:rsidP="00054A22">
      <w:pPr>
        <w:pStyle w:val="TH"/>
      </w:pPr>
      <w:bookmarkStart w:id="325" w:name="historyclause"/>
      <w:bookmarkEnd w:id="32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77777777" w:rsidR="00A2074D" w:rsidRPr="00C73906" w:rsidRDefault="00A2074D" w:rsidP="00C72833">
            <w:pPr>
              <w:pStyle w:val="TAC"/>
              <w:rPr>
                <w:sz w:val="16"/>
                <w:szCs w:val="16"/>
              </w:rPr>
            </w:pP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7777777" w:rsidR="007C35FE" w:rsidRPr="00C73906" w:rsidRDefault="007C35FE" w:rsidP="00C72833">
            <w:pPr>
              <w:pStyle w:val="TAC"/>
              <w:rPr>
                <w:sz w:val="16"/>
                <w:szCs w:val="16"/>
              </w:rPr>
            </w:pP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7777777" w:rsidR="003F7CCA" w:rsidRPr="00C73906" w:rsidRDefault="003F7CCA" w:rsidP="00C72833">
            <w:pPr>
              <w:pStyle w:val="TAC"/>
              <w:rPr>
                <w:sz w:val="16"/>
                <w:szCs w:val="16"/>
              </w:rPr>
            </w:pP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77777777" w:rsidR="00FD3DCE" w:rsidRPr="00C73906" w:rsidRDefault="00FD3DCE" w:rsidP="00C72833">
            <w:pPr>
              <w:pStyle w:val="TAC"/>
              <w:rPr>
                <w:sz w:val="16"/>
                <w:szCs w:val="16"/>
              </w:rPr>
            </w:pP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77777777" w:rsidR="00EB66AB" w:rsidRPr="00C73906" w:rsidRDefault="00EB66AB" w:rsidP="00C72833">
            <w:pPr>
              <w:pStyle w:val="TAC"/>
              <w:rPr>
                <w:sz w:val="16"/>
                <w:szCs w:val="16"/>
              </w:rPr>
            </w:pP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bl>
    <w:p w14:paraId="3B78D754" w14:textId="77777777" w:rsidR="00080512" w:rsidRDefault="003C3971" w:rsidP="00C97267">
      <w:pPr>
        <w:pStyle w:val="Guidance"/>
      </w:pPr>
      <w:r>
        <w:br w:type="page"/>
      </w:r>
    </w:p>
    <w:sectPr w:rsidR="00080512" w:rsidSect="006E5F69">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03B118" w14:textId="77777777" w:rsidR="00F55CA6" w:rsidRDefault="00F55CA6">
      <w:r>
        <w:separator/>
      </w:r>
    </w:p>
  </w:endnote>
  <w:endnote w:type="continuationSeparator" w:id="0">
    <w:p w14:paraId="2144E908" w14:textId="77777777" w:rsidR="00F55CA6" w:rsidRDefault="00F55C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664CF" w14:textId="77777777" w:rsidR="004416BF" w:rsidRDefault="004416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AA1093" w14:textId="77777777" w:rsidR="00F55CA6" w:rsidRDefault="00F55CA6">
      <w:r>
        <w:separator/>
      </w:r>
    </w:p>
  </w:footnote>
  <w:footnote w:type="continuationSeparator" w:id="0">
    <w:p w14:paraId="0C2346E3" w14:textId="77777777" w:rsidR="00F55CA6" w:rsidRDefault="00F55C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1FE39" w14:textId="5DF95550" w:rsidR="004416BF" w:rsidRDefault="004416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6D68">
      <w:rPr>
        <w:rFonts w:ascii="Arial" w:hAnsi="Arial" w:cs="Arial"/>
        <w:b/>
        <w:noProof/>
        <w:sz w:val="18"/>
        <w:szCs w:val="18"/>
      </w:rPr>
      <w:t>3GPP TR 29.829 V0.5.0 (2021-04)</w:t>
    </w:r>
    <w:r>
      <w:rPr>
        <w:rFonts w:ascii="Arial" w:hAnsi="Arial" w:cs="Arial"/>
        <w:b/>
        <w:sz w:val="18"/>
        <w:szCs w:val="18"/>
      </w:rPr>
      <w:fldChar w:fldCharType="end"/>
    </w:r>
  </w:p>
  <w:p w14:paraId="7372A094" w14:textId="77777777" w:rsidR="004416BF" w:rsidRDefault="004416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66A54">
      <w:rPr>
        <w:rFonts w:ascii="Arial" w:hAnsi="Arial" w:cs="Arial"/>
        <w:b/>
        <w:noProof/>
        <w:sz w:val="18"/>
        <w:szCs w:val="18"/>
      </w:rPr>
      <w:t>21</w:t>
    </w:r>
    <w:r>
      <w:rPr>
        <w:rFonts w:ascii="Arial" w:hAnsi="Arial" w:cs="Arial"/>
        <w:b/>
        <w:sz w:val="18"/>
        <w:szCs w:val="18"/>
      </w:rPr>
      <w:fldChar w:fldCharType="end"/>
    </w:r>
  </w:p>
  <w:p w14:paraId="0F873FBC" w14:textId="6B4CE147" w:rsidR="004416BF" w:rsidRDefault="004416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6D68">
      <w:rPr>
        <w:rFonts w:ascii="Arial" w:hAnsi="Arial" w:cs="Arial"/>
        <w:b/>
        <w:noProof/>
        <w:sz w:val="18"/>
        <w:szCs w:val="18"/>
      </w:rPr>
      <w:t>Release 17</w:t>
    </w:r>
    <w:r>
      <w:rPr>
        <w:rFonts w:ascii="Arial" w:hAnsi="Arial" w:cs="Arial"/>
        <w:b/>
        <w:sz w:val="18"/>
        <w:szCs w:val="18"/>
      </w:rPr>
      <w:fldChar w:fldCharType="end"/>
    </w:r>
  </w:p>
  <w:p w14:paraId="52A4CD69" w14:textId="77777777" w:rsidR="004416BF" w:rsidRDefault="004416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0F08E7"/>
    <w:rsid w:val="001008C6"/>
    <w:rsid w:val="0010275B"/>
    <w:rsid w:val="00105B69"/>
    <w:rsid w:val="00133525"/>
    <w:rsid w:val="00142452"/>
    <w:rsid w:val="00161207"/>
    <w:rsid w:val="001841EA"/>
    <w:rsid w:val="001A4C42"/>
    <w:rsid w:val="001A7420"/>
    <w:rsid w:val="001A7D6E"/>
    <w:rsid w:val="001B6637"/>
    <w:rsid w:val="001C21C3"/>
    <w:rsid w:val="001D02C2"/>
    <w:rsid w:val="001F0C1D"/>
    <w:rsid w:val="001F1132"/>
    <w:rsid w:val="001F168B"/>
    <w:rsid w:val="002347A2"/>
    <w:rsid w:val="00242A18"/>
    <w:rsid w:val="002675F0"/>
    <w:rsid w:val="00271DDB"/>
    <w:rsid w:val="00272399"/>
    <w:rsid w:val="00277924"/>
    <w:rsid w:val="002B4D8E"/>
    <w:rsid w:val="002B6339"/>
    <w:rsid w:val="002C642B"/>
    <w:rsid w:val="002E00EE"/>
    <w:rsid w:val="002E01C6"/>
    <w:rsid w:val="00304847"/>
    <w:rsid w:val="003172DC"/>
    <w:rsid w:val="0035462D"/>
    <w:rsid w:val="0036702C"/>
    <w:rsid w:val="00371A50"/>
    <w:rsid w:val="003765B8"/>
    <w:rsid w:val="003772FE"/>
    <w:rsid w:val="00387BE7"/>
    <w:rsid w:val="003911B0"/>
    <w:rsid w:val="00396BCC"/>
    <w:rsid w:val="003A74E5"/>
    <w:rsid w:val="003C3971"/>
    <w:rsid w:val="003D2AFB"/>
    <w:rsid w:val="003D2CD3"/>
    <w:rsid w:val="003F7CCA"/>
    <w:rsid w:val="00402335"/>
    <w:rsid w:val="00405B2E"/>
    <w:rsid w:val="00423334"/>
    <w:rsid w:val="004345EC"/>
    <w:rsid w:val="004416BF"/>
    <w:rsid w:val="00452F9A"/>
    <w:rsid w:val="00465515"/>
    <w:rsid w:val="0047327B"/>
    <w:rsid w:val="00476200"/>
    <w:rsid w:val="0048067A"/>
    <w:rsid w:val="004923E5"/>
    <w:rsid w:val="004A7F06"/>
    <w:rsid w:val="004B7557"/>
    <w:rsid w:val="004B7810"/>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63384"/>
    <w:rsid w:val="00763A46"/>
    <w:rsid w:val="00774DA4"/>
    <w:rsid w:val="00781F0F"/>
    <w:rsid w:val="007B600E"/>
    <w:rsid w:val="007C35FE"/>
    <w:rsid w:val="007D370D"/>
    <w:rsid w:val="007E4DE6"/>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2FC8"/>
    <w:rsid w:val="009644E0"/>
    <w:rsid w:val="0099562B"/>
    <w:rsid w:val="009971CB"/>
    <w:rsid w:val="009A1881"/>
    <w:rsid w:val="009A6315"/>
    <w:rsid w:val="009B2FED"/>
    <w:rsid w:val="009D31DB"/>
    <w:rsid w:val="009D7177"/>
    <w:rsid w:val="009F37B7"/>
    <w:rsid w:val="009F6C38"/>
    <w:rsid w:val="00A00DBB"/>
    <w:rsid w:val="00A016B6"/>
    <w:rsid w:val="00A10F02"/>
    <w:rsid w:val="00A16444"/>
    <w:rsid w:val="00A164B4"/>
    <w:rsid w:val="00A2074D"/>
    <w:rsid w:val="00A26956"/>
    <w:rsid w:val="00A27486"/>
    <w:rsid w:val="00A401BF"/>
    <w:rsid w:val="00A5123D"/>
    <w:rsid w:val="00A53724"/>
    <w:rsid w:val="00A54FC6"/>
    <w:rsid w:val="00A56066"/>
    <w:rsid w:val="00A73129"/>
    <w:rsid w:val="00A82346"/>
    <w:rsid w:val="00A90C9F"/>
    <w:rsid w:val="00A92BA1"/>
    <w:rsid w:val="00A95E30"/>
    <w:rsid w:val="00A9631B"/>
    <w:rsid w:val="00A96D4C"/>
    <w:rsid w:val="00AB497A"/>
    <w:rsid w:val="00AC0897"/>
    <w:rsid w:val="00AC6BC6"/>
    <w:rsid w:val="00AD35C8"/>
    <w:rsid w:val="00AE65E2"/>
    <w:rsid w:val="00AF44AC"/>
    <w:rsid w:val="00AF511B"/>
    <w:rsid w:val="00AF7DFD"/>
    <w:rsid w:val="00B15449"/>
    <w:rsid w:val="00B15BFF"/>
    <w:rsid w:val="00B21E09"/>
    <w:rsid w:val="00B2735D"/>
    <w:rsid w:val="00B36C32"/>
    <w:rsid w:val="00B443B4"/>
    <w:rsid w:val="00B5226A"/>
    <w:rsid w:val="00B52C85"/>
    <w:rsid w:val="00B5551F"/>
    <w:rsid w:val="00B807BD"/>
    <w:rsid w:val="00B93086"/>
    <w:rsid w:val="00BA19ED"/>
    <w:rsid w:val="00BA4B8D"/>
    <w:rsid w:val="00BB7220"/>
    <w:rsid w:val="00BC0F7D"/>
    <w:rsid w:val="00BD49E3"/>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0DDC"/>
    <w:rsid w:val="00CE6F42"/>
    <w:rsid w:val="00D028B5"/>
    <w:rsid w:val="00D13B04"/>
    <w:rsid w:val="00D313F9"/>
    <w:rsid w:val="00D33A29"/>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309B"/>
    <w:rsid w:val="00DC4DA2"/>
    <w:rsid w:val="00DD4C17"/>
    <w:rsid w:val="00DD74A5"/>
    <w:rsid w:val="00DE4DDA"/>
    <w:rsid w:val="00DE6DC4"/>
    <w:rsid w:val="00DF2B1F"/>
    <w:rsid w:val="00DF62CD"/>
    <w:rsid w:val="00E04AAA"/>
    <w:rsid w:val="00E16509"/>
    <w:rsid w:val="00E207D3"/>
    <w:rsid w:val="00E44582"/>
    <w:rsid w:val="00E60CF7"/>
    <w:rsid w:val="00E77645"/>
    <w:rsid w:val="00E82144"/>
    <w:rsid w:val="00E900B2"/>
    <w:rsid w:val="00E91195"/>
    <w:rsid w:val="00E960CA"/>
    <w:rsid w:val="00E9773C"/>
    <w:rsid w:val="00EA15B0"/>
    <w:rsid w:val="00EA5EA7"/>
    <w:rsid w:val="00EB3F98"/>
    <w:rsid w:val="00EB66AB"/>
    <w:rsid w:val="00EC0290"/>
    <w:rsid w:val="00EC4A25"/>
    <w:rsid w:val="00EE56CB"/>
    <w:rsid w:val="00EF1896"/>
    <w:rsid w:val="00F025A2"/>
    <w:rsid w:val="00F03DAB"/>
    <w:rsid w:val="00F04712"/>
    <w:rsid w:val="00F12E2E"/>
    <w:rsid w:val="00F13360"/>
    <w:rsid w:val="00F22EC7"/>
    <w:rsid w:val="00F313A0"/>
    <w:rsid w:val="00F325C8"/>
    <w:rsid w:val="00F33236"/>
    <w:rsid w:val="00F50DD0"/>
    <w:rsid w:val="00F55CA6"/>
    <w:rsid w:val="00F653B8"/>
    <w:rsid w:val="00F66A54"/>
    <w:rsid w:val="00F75ADA"/>
    <w:rsid w:val="00F77765"/>
    <w:rsid w:val="00F9008D"/>
    <w:rsid w:val="00F91431"/>
    <w:rsid w:val="00FA1266"/>
    <w:rsid w:val="00FA2538"/>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A37CCA62-E2A6-4307-B900-9C6A54CF49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F69"/>
    <w:pPr>
      <w:spacing w:after="180"/>
    </w:pPr>
    <w:rPr>
      <w:lang w:val="en-GB" w:eastAsia="en-US"/>
    </w:rPr>
  </w:style>
  <w:style w:type="paragraph" w:styleId="Heading1">
    <w:name w:val="heading 1"/>
    <w:next w:val="Normal"/>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6E5F69"/>
    <w:pPr>
      <w:pBdr>
        <w:top w:val="none" w:sz="0" w:space="0" w:color="auto"/>
      </w:pBdr>
      <w:spacing w:before="180"/>
      <w:outlineLvl w:val="1"/>
    </w:pPr>
    <w:rPr>
      <w:sz w:val="32"/>
    </w:rPr>
  </w:style>
  <w:style w:type="paragraph" w:styleId="Heading3">
    <w:name w:val="heading 3"/>
    <w:basedOn w:val="Heading2"/>
    <w:next w:val="Normal"/>
    <w:qFormat/>
    <w:rsid w:val="006E5F69"/>
    <w:pPr>
      <w:spacing w:before="120"/>
      <w:outlineLvl w:val="2"/>
    </w:pPr>
    <w:rPr>
      <w:sz w:val="28"/>
    </w:rPr>
  </w:style>
  <w:style w:type="paragraph" w:styleId="Heading4">
    <w:name w:val="heading 4"/>
    <w:basedOn w:val="Heading3"/>
    <w:next w:val="Normal"/>
    <w:qFormat/>
    <w:rsid w:val="006E5F69"/>
    <w:pPr>
      <w:ind w:left="1418" w:hanging="1418"/>
      <w:outlineLvl w:val="3"/>
    </w:pPr>
    <w:rPr>
      <w:sz w:val="24"/>
    </w:rPr>
  </w:style>
  <w:style w:type="paragraph" w:styleId="Heading5">
    <w:name w:val="heading 5"/>
    <w:basedOn w:val="Heading4"/>
    <w:next w:val="Normal"/>
    <w:qFormat/>
    <w:rsid w:val="006E5F69"/>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6E5F69"/>
    <w:pPr>
      <w:ind w:left="0" w:firstLine="0"/>
      <w:outlineLvl w:val="7"/>
    </w:pPr>
  </w:style>
  <w:style w:type="paragraph" w:styleId="Heading9">
    <w:name w:val="heading 9"/>
    <w:basedOn w:val="Heading8"/>
    <w:next w:val="Normal"/>
    <w:qFormat/>
    <w:rsid w:val="006E5F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F69"/>
    <w:pPr>
      <w:ind w:left="1985" w:hanging="1985"/>
      <w:outlineLvl w:val="9"/>
    </w:pPr>
    <w:rPr>
      <w:sz w:val="20"/>
    </w:rPr>
  </w:style>
  <w:style w:type="paragraph" w:styleId="TOC9">
    <w:name w:val="toc 9"/>
    <w:basedOn w:val="TOC8"/>
    <w:uiPriority w:val="39"/>
    <w:rsid w:val="006E5F69"/>
    <w:pPr>
      <w:ind w:left="1418" w:hanging="1418"/>
    </w:pPr>
  </w:style>
  <w:style w:type="paragraph" w:styleId="TOC8">
    <w:name w:val="toc 8"/>
    <w:basedOn w:val="TOC1"/>
    <w:uiPriority w:val="39"/>
    <w:rsid w:val="006E5F69"/>
    <w:pPr>
      <w:spacing w:before="180"/>
      <w:ind w:left="2693" w:hanging="2693"/>
    </w:pPr>
    <w:rPr>
      <w:b/>
    </w:rPr>
  </w:style>
  <w:style w:type="paragraph" w:styleId="TOC1">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6E5F69"/>
    <w:pPr>
      <w:keepLines/>
      <w:tabs>
        <w:tab w:val="center" w:pos="4536"/>
        <w:tab w:val="right" w:pos="9072"/>
      </w:tabs>
    </w:pPr>
    <w:rPr>
      <w:noProof/>
    </w:rPr>
  </w:style>
  <w:style w:type="character" w:customStyle="1" w:styleId="ZGSM">
    <w:name w:val="ZGSM"/>
    <w:rsid w:val="006E5F69"/>
  </w:style>
  <w:style w:type="paragraph" w:styleId="Header">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E5F69"/>
    <w:pPr>
      <w:ind w:left="1701" w:hanging="1701"/>
    </w:pPr>
  </w:style>
  <w:style w:type="paragraph" w:styleId="TOC4">
    <w:name w:val="toc 4"/>
    <w:basedOn w:val="TOC3"/>
    <w:uiPriority w:val="39"/>
    <w:rsid w:val="006E5F69"/>
    <w:pPr>
      <w:ind w:left="1418" w:hanging="1418"/>
    </w:pPr>
  </w:style>
  <w:style w:type="paragraph" w:styleId="TOC3">
    <w:name w:val="toc 3"/>
    <w:basedOn w:val="TOC2"/>
    <w:uiPriority w:val="39"/>
    <w:rsid w:val="006E5F69"/>
    <w:pPr>
      <w:ind w:left="1134" w:hanging="1134"/>
    </w:pPr>
  </w:style>
  <w:style w:type="paragraph" w:styleId="TOC2">
    <w:name w:val="toc 2"/>
    <w:basedOn w:val="TOC1"/>
    <w:uiPriority w:val="39"/>
    <w:rsid w:val="006E5F69"/>
    <w:pPr>
      <w:keepNext w:val="0"/>
      <w:spacing w:before="0"/>
      <w:ind w:left="851" w:hanging="851"/>
    </w:pPr>
    <w:rPr>
      <w:sz w:val="20"/>
    </w:rPr>
  </w:style>
  <w:style w:type="paragraph" w:styleId="Footer">
    <w:name w:val="footer"/>
    <w:basedOn w:val="Header"/>
    <w:rsid w:val="006E5F69"/>
    <w:pPr>
      <w:jc w:val="center"/>
    </w:pPr>
    <w:rPr>
      <w:i/>
    </w:rPr>
  </w:style>
  <w:style w:type="paragraph" w:customStyle="1" w:styleId="TT">
    <w:name w:val="TT"/>
    <w:basedOn w:val="Heading1"/>
    <w:next w:val="Normal"/>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Normal"/>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Normal"/>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Normal"/>
    <w:rsid w:val="006E5F69"/>
    <w:pPr>
      <w:keepLines/>
      <w:ind w:left="1702" w:hanging="1418"/>
    </w:pPr>
  </w:style>
  <w:style w:type="paragraph" w:customStyle="1" w:styleId="FP">
    <w:name w:val="FP"/>
    <w:basedOn w:val="Normal"/>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Normal"/>
    <w:link w:val="B1Char"/>
    <w:qFormat/>
    <w:rsid w:val="006E5F69"/>
    <w:pPr>
      <w:ind w:left="568" w:hanging="284"/>
    </w:pPr>
  </w:style>
  <w:style w:type="paragraph" w:styleId="TOC6">
    <w:name w:val="toc 6"/>
    <w:basedOn w:val="TOC5"/>
    <w:next w:val="Normal"/>
    <w:semiHidden/>
    <w:rsid w:val="006E5F69"/>
    <w:pPr>
      <w:ind w:left="1985" w:hanging="1985"/>
    </w:pPr>
  </w:style>
  <w:style w:type="paragraph" w:styleId="TOC7">
    <w:name w:val="toc 7"/>
    <w:basedOn w:val="TOC6"/>
    <w:next w:val="Normal"/>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Normal"/>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rsid w:val="006E5F69"/>
    <w:pPr>
      <w:ind w:left="851" w:hanging="284"/>
    </w:pPr>
  </w:style>
  <w:style w:type="paragraph" w:customStyle="1" w:styleId="B3">
    <w:name w:val="B3"/>
    <w:basedOn w:val="Normal"/>
    <w:rsid w:val="006E5F69"/>
    <w:pPr>
      <w:ind w:left="1135" w:hanging="284"/>
    </w:pPr>
  </w:style>
  <w:style w:type="paragraph" w:customStyle="1" w:styleId="B4">
    <w:name w:val="B4"/>
    <w:basedOn w:val="Normal"/>
    <w:rsid w:val="006E5F69"/>
    <w:pPr>
      <w:ind w:left="1418" w:hanging="284"/>
    </w:pPr>
  </w:style>
  <w:style w:type="paragraph" w:customStyle="1" w:styleId="B5">
    <w:name w:val="B5"/>
    <w:basedOn w:val="Normal"/>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List4">
    <w:name w:val="List 4"/>
    <w:basedOn w:val="List3"/>
    <w:rsid w:val="00071A7E"/>
    <w:pPr>
      <w:ind w:leftChars="0" w:left="1418" w:firstLineChars="0" w:hanging="284"/>
      <w:contextualSpacing w:val="0"/>
    </w:pPr>
  </w:style>
  <w:style w:type="paragraph" w:styleId="List3">
    <w:name w:val="List 3"/>
    <w:basedOn w:val="Normal"/>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ListBullet2">
    <w:name w:val="List Bullet 2"/>
    <w:basedOn w:val="ListBullet"/>
    <w:rsid w:val="0047327B"/>
    <w:pPr>
      <w:tabs>
        <w:tab w:val="clear" w:pos="360"/>
      </w:tabs>
      <w:ind w:left="851" w:firstLineChars="0" w:hanging="284"/>
      <w:contextualSpacing w:val="0"/>
    </w:pPr>
    <w:rPr>
      <w:rFonts w:eastAsiaTheme="minorEastAsia"/>
    </w:rPr>
  </w:style>
  <w:style w:type="paragraph" w:styleId="ListBullet">
    <w:name w:val="List Bullet"/>
    <w:basedOn w:val="Normal"/>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oleObject" Target="embeddings/Microsoft_Visio_2003-2010_Drawing.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7.vsd"/><Relationship Id="rId76" Type="http://schemas.openxmlformats.org/officeDocument/2006/relationships/oleObject" Target="embeddings/Microsoft_Visio_2003-2010_Drawing10.vsd"/><Relationship Id="rId84" Type="http://schemas.openxmlformats.org/officeDocument/2006/relationships/oleObject" Target="embeddings/Microsoft_Visio_2003-2010_Drawing13.vsd"/><Relationship Id="rId89" Type="http://schemas.openxmlformats.org/officeDocument/2006/relationships/package" Target="embeddings/Microsoft_Visio_Drawing2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3.vsd"/><Relationship Id="rId66" Type="http://schemas.openxmlformats.org/officeDocument/2006/relationships/oleObject" Target="embeddings/Microsoft_Visio_2003-2010_Drawing5.vsd"/><Relationship Id="rId74" Type="http://schemas.openxmlformats.org/officeDocument/2006/relationships/oleObject" Target="embeddings/Microsoft_Visio_2003-2010_Drawing9.vsd"/><Relationship Id="rId79" Type="http://schemas.openxmlformats.org/officeDocument/2006/relationships/image" Target="media/image36.emf"/><Relationship Id="rId87" Type="http://schemas.openxmlformats.org/officeDocument/2006/relationships/package" Target="embeddings/Microsoft_Visio_Drawing24.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12.vsd"/><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21.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2.vsdx"/><Relationship Id="rId80" Type="http://schemas.openxmlformats.org/officeDocument/2006/relationships/package" Target="embeddings/Microsoft_Visio_Drawing23.vsdx"/><Relationship Id="rId85" Type="http://schemas.openxmlformats.org/officeDocument/2006/relationships/oleObject" Target="embeddings/Microsoft_Visio_2003-2010_Drawing14.vsd"/><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oleObject" Target="embeddings/Microsoft_Visio_2003-2010_Drawing6.vsd"/><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1.vsd"/><Relationship Id="rId62" Type="http://schemas.openxmlformats.org/officeDocument/2006/relationships/package" Target="embeddings/Microsoft_Visio_Drawing20.vsdx"/><Relationship Id="rId70" Type="http://schemas.openxmlformats.org/officeDocument/2006/relationships/oleObject" Target="embeddings/Microsoft_Visio_2003-2010_Drawing8.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Drawing2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19.vsdx"/><Relationship Id="rId60" Type="http://schemas.openxmlformats.org/officeDocument/2006/relationships/oleObject" Target="embeddings/Microsoft_Visio_2003-2010_Drawing4.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Drawing11.vsd"/><Relationship Id="rId81" Type="http://schemas.openxmlformats.org/officeDocument/2006/relationships/image" Target="media/image37.emf"/><Relationship Id="rId86" Type="http://schemas.openxmlformats.org/officeDocument/2006/relationships/image" Target="media/image39.e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FB87AB-2480-4E00-B00F-82DF6283F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TotalTime>
  <Pages>68</Pages>
  <Words>17912</Words>
  <Characters>102102</Characters>
  <Application>Microsoft Office Word</Application>
  <DocSecurity>0</DocSecurity>
  <Lines>850</Lines>
  <Paragraphs>239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119775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BL/Nokia</cp:lastModifiedBy>
  <cp:revision>9</cp:revision>
  <cp:lastPrinted>2019-02-25T14:05:00Z</cp:lastPrinted>
  <dcterms:created xsi:type="dcterms:W3CDTF">2021-03-12T17:06:00Z</dcterms:created>
  <dcterms:modified xsi:type="dcterms:W3CDTF">2021-05-03T07:35:00Z</dcterms:modified>
</cp:coreProperties>
</file>