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B4DD05" w:rsidR="00E60FE0" w:rsidRDefault="00C872B4" w:rsidP="007C3DF4">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32751A">
              <w:t>0</w:t>
            </w:r>
            <w:r>
              <w:t xml:space="preserve">.0 </w:t>
            </w:r>
            <w:r>
              <w:rPr>
                <w:sz w:val="32"/>
              </w:rPr>
              <w:t>(</w:t>
            </w:r>
            <w:r w:rsidR="00E016B5">
              <w:rPr>
                <w:sz w:val="32"/>
              </w:rPr>
              <w:t>2022</w:t>
            </w:r>
            <w:r>
              <w:rPr>
                <w:sz w:val="32"/>
              </w:rPr>
              <w:t>-</w:t>
            </w:r>
            <w:r w:rsidR="007C3DF4">
              <w:rPr>
                <w:sz w:val="32"/>
              </w:rPr>
              <w:t>0</w:t>
            </w:r>
            <w:r w:rsidR="0032751A">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7EEEBA01" w14:textId="714E62CC" w:rsidR="00616BF3" w:rsidRDefault="00C872B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616BF3">
        <w:t>Foreword</w:t>
      </w:r>
      <w:r w:rsidR="00616BF3">
        <w:tab/>
      </w:r>
      <w:r w:rsidR="00616BF3">
        <w:fldChar w:fldCharType="begin" w:fldLock="1"/>
      </w:r>
      <w:r w:rsidR="00616BF3">
        <w:instrText xml:space="preserve"> PAGEREF _Toc97191170 \h </w:instrText>
      </w:r>
      <w:r w:rsidR="00616BF3">
        <w:fldChar w:fldCharType="separate"/>
      </w:r>
      <w:r w:rsidR="00616BF3">
        <w:t>7</w:t>
      </w:r>
      <w:r w:rsidR="00616BF3">
        <w:fldChar w:fldCharType="end"/>
      </w:r>
    </w:p>
    <w:p w14:paraId="2762B532" w14:textId="3904B5A4" w:rsidR="00616BF3" w:rsidRDefault="00616BF3">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_Toc97191171 \h </w:instrText>
      </w:r>
      <w:r>
        <w:fldChar w:fldCharType="separate"/>
      </w:r>
      <w:r>
        <w:t>8</w:t>
      </w:r>
      <w:r>
        <w:fldChar w:fldCharType="end"/>
      </w:r>
    </w:p>
    <w:p w14:paraId="10CE0A52" w14:textId="6794669A" w:rsidR="00616BF3" w:rsidRDefault="00616BF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_Toc97191172 \h </w:instrText>
      </w:r>
      <w:r>
        <w:fldChar w:fldCharType="separate"/>
      </w:r>
      <w:r>
        <w:t>9</w:t>
      </w:r>
      <w:r>
        <w:fldChar w:fldCharType="end"/>
      </w:r>
    </w:p>
    <w:p w14:paraId="4B6EA662" w14:textId="6E985941" w:rsidR="00616BF3" w:rsidRDefault="00616BF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_Toc97191173 \h </w:instrText>
      </w:r>
      <w:r>
        <w:fldChar w:fldCharType="separate"/>
      </w:r>
      <w:r>
        <w:t>9</w:t>
      </w:r>
      <w:r>
        <w:fldChar w:fldCharType="end"/>
      </w:r>
    </w:p>
    <w:p w14:paraId="6EF1D916" w14:textId="18C40B87" w:rsidR="00616BF3" w:rsidRDefault="00616BF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_Toc97191174 \h </w:instrText>
      </w:r>
      <w:r>
        <w:fldChar w:fldCharType="separate"/>
      </w:r>
      <w:r>
        <w:t>10</w:t>
      </w:r>
      <w:r>
        <w:fldChar w:fldCharType="end"/>
      </w:r>
    </w:p>
    <w:p w14:paraId="4F2218E0" w14:textId="2AC7A8B4" w:rsidR="00616BF3" w:rsidRDefault="00616BF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_Toc97191175 \h </w:instrText>
      </w:r>
      <w:r>
        <w:fldChar w:fldCharType="separate"/>
      </w:r>
      <w:r>
        <w:t>10</w:t>
      </w:r>
      <w:r>
        <w:fldChar w:fldCharType="end"/>
      </w:r>
    </w:p>
    <w:p w14:paraId="6A213B30" w14:textId="26230B2E" w:rsidR="00616BF3" w:rsidRDefault="00616BF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_Toc97191176 \h </w:instrText>
      </w:r>
      <w:r>
        <w:fldChar w:fldCharType="separate"/>
      </w:r>
      <w:r>
        <w:t>10</w:t>
      </w:r>
      <w:r>
        <w:fldChar w:fldCharType="end"/>
      </w:r>
    </w:p>
    <w:p w14:paraId="17E89D45" w14:textId="564A2A74" w:rsidR="00616BF3" w:rsidRDefault="00616BF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_Toc97191177 \h </w:instrText>
      </w:r>
      <w:r>
        <w:fldChar w:fldCharType="separate"/>
      </w:r>
      <w:r>
        <w:t>10</w:t>
      </w:r>
      <w:r>
        <w:fldChar w:fldCharType="end"/>
      </w:r>
    </w:p>
    <w:p w14:paraId="51E62B12" w14:textId="6592E55C" w:rsidR="00616BF3" w:rsidRDefault="00616BF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DCCF</w:t>
      </w:r>
      <w:r>
        <w:tab/>
      </w:r>
      <w:r>
        <w:fldChar w:fldCharType="begin" w:fldLock="1"/>
      </w:r>
      <w:r>
        <w:instrText xml:space="preserve"> PAGEREF _Toc97191178 \h </w:instrText>
      </w:r>
      <w:r>
        <w:fldChar w:fldCharType="separate"/>
      </w:r>
      <w:r>
        <w:t>10</w:t>
      </w:r>
      <w:r>
        <w:fldChar w:fldCharType="end"/>
      </w:r>
    </w:p>
    <w:p w14:paraId="060F2490" w14:textId="574B13EB" w:rsidR="00616BF3" w:rsidRDefault="00616BF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_Toc97191179 \h </w:instrText>
      </w:r>
      <w:r>
        <w:fldChar w:fldCharType="separate"/>
      </w:r>
      <w:r>
        <w:t>10</w:t>
      </w:r>
      <w:r>
        <w:fldChar w:fldCharType="end"/>
      </w:r>
    </w:p>
    <w:p w14:paraId="0DFA65AF" w14:textId="5D31157F" w:rsidR="00616BF3" w:rsidRDefault="00616BF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rPr>
          <w:lang w:eastAsia="zh-CN"/>
        </w:rPr>
        <w:t>Ndccf_DataManagement</w:t>
      </w:r>
      <w:r>
        <w:t xml:space="preserve"> Service</w:t>
      </w:r>
      <w:r>
        <w:tab/>
      </w:r>
      <w:r>
        <w:fldChar w:fldCharType="begin" w:fldLock="1"/>
      </w:r>
      <w:r>
        <w:instrText xml:space="preserve"> PAGEREF _Toc97191180 \h </w:instrText>
      </w:r>
      <w:r>
        <w:fldChar w:fldCharType="separate"/>
      </w:r>
      <w:r>
        <w:t>11</w:t>
      </w:r>
      <w:r>
        <w:fldChar w:fldCharType="end"/>
      </w:r>
    </w:p>
    <w:p w14:paraId="5A1B94FB" w14:textId="3E355815" w:rsidR="00616BF3" w:rsidRDefault="00616BF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_Toc97191181 \h </w:instrText>
      </w:r>
      <w:r>
        <w:fldChar w:fldCharType="separate"/>
      </w:r>
      <w:r>
        <w:t>11</w:t>
      </w:r>
      <w:r>
        <w:fldChar w:fldCharType="end"/>
      </w:r>
    </w:p>
    <w:p w14:paraId="6F2F5A0A" w14:textId="1FA10BAA" w:rsidR="00616BF3" w:rsidRDefault="00616BF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_Toc97191182 \h </w:instrText>
      </w:r>
      <w:r>
        <w:fldChar w:fldCharType="separate"/>
      </w:r>
      <w:r>
        <w:t>11</w:t>
      </w:r>
      <w:r>
        <w:fldChar w:fldCharType="end"/>
      </w:r>
    </w:p>
    <w:p w14:paraId="069E3150" w14:textId="3DC7AEC0" w:rsidR="00616BF3" w:rsidRDefault="00616BF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_Toc97191183 \h </w:instrText>
      </w:r>
      <w:r>
        <w:fldChar w:fldCharType="separate"/>
      </w:r>
      <w:r>
        <w:t>11</w:t>
      </w:r>
      <w:r>
        <w:fldChar w:fldCharType="end"/>
      </w:r>
    </w:p>
    <w:p w14:paraId="7DD69151" w14:textId="48D0ACB5" w:rsidR="00616BF3" w:rsidRDefault="00616BF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_Toc97191184 \h </w:instrText>
      </w:r>
      <w:r>
        <w:fldChar w:fldCharType="separate"/>
      </w:r>
      <w:r>
        <w:t>12</w:t>
      </w:r>
      <w:r>
        <w:fldChar w:fldCharType="end"/>
      </w:r>
    </w:p>
    <w:p w14:paraId="2B91C6AA" w14:textId="0FF4C0BB" w:rsidR="00616BF3" w:rsidRDefault="00616BF3">
      <w:pPr>
        <w:pStyle w:val="TOC5"/>
        <w:rPr>
          <w:rFonts w:asciiTheme="minorHAnsi" w:eastAsiaTheme="minorEastAsia" w:hAnsiTheme="minorHAnsi" w:cstheme="minorBidi"/>
          <w:sz w:val="22"/>
          <w:szCs w:val="22"/>
          <w:lang w:eastAsia="ja-JP"/>
        </w:rPr>
      </w:pPr>
      <w:r>
        <w:t>4.2.1.3.1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_Toc97191185 \h </w:instrText>
      </w:r>
      <w:r>
        <w:fldChar w:fldCharType="separate"/>
      </w:r>
      <w:r>
        <w:t>12</w:t>
      </w:r>
      <w:r>
        <w:fldChar w:fldCharType="end"/>
      </w:r>
    </w:p>
    <w:p w14:paraId="127F3383" w14:textId="65DB67A8" w:rsidR="00616BF3" w:rsidRDefault="00616BF3">
      <w:pPr>
        <w:pStyle w:val="TOC5"/>
        <w:rPr>
          <w:rFonts w:asciiTheme="minorHAnsi" w:eastAsiaTheme="minorEastAsia" w:hAnsiTheme="minorHAnsi" w:cstheme="minorBidi"/>
          <w:sz w:val="22"/>
          <w:szCs w:val="22"/>
          <w:lang w:eastAsia="ja-JP"/>
        </w:rPr>
      </w:pPr>
      <w:r>
        <w:t>4.2.1.3.2</w:t>
      </w:r>
      <w:r>
        <w:rPr>
          <w:rFonts w:asciiTheme="minorHAnsi" w:eastAsiaTheme="minorEastAsia" w:hAnsiTheme="minorHAnsi" w:cstheme="minorBidi"/>
          <w:sz w:val="22"/>
          <w:szCs w:val="22"/>
          <w:lang w:eastAsia="ja-JP"/>
        </w:rPr>
        <w:tab/>
      </w:r>
      <w:r>
        <w:t>NF Service Consumers</w:t>
      </w:r>
      <w:r>
        <w:tab/>
      </w:r>
      <w:r>
        <w:fldChar w:fldCharType="begin" w:fldLock="1"/>
      </w:r>
      <w:r>
        <w:instrText xml:space="preserve"> PAGEREF _Toc97191186 \h </w:instrText>
      </w:r>
      <w:r>
        <w:fldChar w:fldCharType="separate"/>
      </w:r>
      <w:r>
        <w:t>12</w:t>
      </w:r>
      <w:r>
        <w:fldChar w:fldCharType="end"/>
      </w:r>
    </w:p>
    <w:p w14:paraId="34E7F491" w14:textId="4A98B887" w:rsidR="00616BF3" w:rsidRDefault="00616BF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_Toc97191187 \h </w:instrText>
      </w:r>
      <w:r>
        <w:fldChar w:fldCharType="separate"/>
      </w:r>
      <w:r>
        <w:t>13</w:t>
      </w:r>
      <w:r>
        <w:fldChar w:fldCharType="end"/>
      </w:r>
    </w:p>
    <w:p w14:paraId="419E3F8F" w14:textId="19BB53FC" w:rsidR="00616BF3" w:rsidRDefault="00616BF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_Toc97191188 \h </w:instrText>
      </w:r>
      <w:r>
        <w:fldChar w:fldCharType="separate"/>
      </w:r>
      <w:r>
        <w:t>13</w:t>
      </w:r>
      <w:r>
        <w:fldChar w:fldCharType="end"/>
      </w:r>
    </w:p>
    <w:p w14:paraId="6EF92577" w14:textId="58EB40B8" w:rsidR="00616BF3" w:rsidRDefault="00616BF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ja-JP"/>
        </w:rPr>
        <w:t>Ndccf_DataManagement_Subscribe service operation</w:t>
      </w:r>
      <w:r>
        <w:tab/>
      </w:r>
      <w:r>
        <w:fldChar w:fldCharType="begin" w:fldLock="1"/>
      </w:r>
      <w:r>
        <w:instrText xml:space="preserve"> PAGEREF _Toc97191189 \h </w:instrText>
      </w:r>
      <w:r>
        <w:fldChar w:fldCharType="separate"/>
      </w:r>
      <w:r>
        <w:t>13</w:t>
      </w:r>
      <w:r>
        <w:fldChar w:fldCharType="end"/>
      </w:r>
    </w:p>
    <w:p w14:paraId="671F423C" w14:textId="05C0A7DD" w:rsidR="00616BF3" w:rsidRDefault="00616BF3">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_Toc97191190 \h </w:instrText>
      </w:r>
      <w:r>
        <w:fldChar w:fldCharType="separate"/>
      </w:r>
      <w:r>
        <w:t>13</w:t>
      </w:r>
      <w:r>
        <w:fldChar w:fldCharType="end"/>
      </w:r>
    </w:p>
    <w:p w14:paraId="353CE950" w14:textId="72D730D2" w:rsidR="00616BF3" w:rsidRDefault="00616BF3">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Subscription for analytics notifications</w:t>
      </w:r>
      <w:r>
        <w:tab/>
      </w:r>
      <w:r>
        <w:fldChar w:fldCharType="begin" w:fldLock="1"/>
      </w:r>
      <w:r>
        <w:instrText xml:space="preserve"> PAGEREF _Toc97191191 \h </w:instrText>
      </w:r>
      <w:r>
        <w:fldChar w:fldCharType="separate"/>
      </w:r>
      <w:r>
        <w:t>13</w:t>
      </w:r>
      <w:r>
        <w:fldChar w:fldCharType="end"/>
      </w:r>
    </w:p>
    <w:p w14:paraId="7CCF8304" w14:textId="5C1057B7" w:rsidR="00616BF3" w:rsidRDefault="00616BF3">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Update subscription for analytic notifications</w:t>
      </w:r>
      <w:r>
        <w:tab/>
      </w:r>
      <w:r>
        <w:fldChar w:fldCharType="begin" w:fldLock="1"/>
      </w:r>
      <w:r>
        <w:instrText xml:space="preserve"> PAGEREF _Toc97191192 \h </w:instrText>
      </w:r>
      <w:r>
        <w:fldChar w:fldCharType="separate"/>
      </w:r>
      <w:r>
        <w:t>15</w:t>
      </w:r>
      <w:r>
        <w:fldChar w:fldCharType="end"/>
      </w:r>
    </w:p>
    <w:p w14:paraId="3FE2324E" w14:textId="5F75620C" w:rsidR="00616BF3" w:rsidRDefault="00616BF3">
      <w:pPr>
        <w:pStyle w:val="TOC5"/>
        <w:rPr>
          <w:rFonts w:asciiTheme="minorHAnsi" w:eastAsiaTheme="minorEastAsia" w:hAnsiTheme="minorHAnsi" w:cstheme="minorBidi"/>
          <w:sz w:val="22"/>
          <w:szCs w:val="22"/>
          <w:lang w:eastAsia="ja-JP"/>
        </w:rPr>
      </w:pPr>
      <w:r>
        <w:t>4.2.2.2.4</w:t>
      </w:r>
      <w:r>
        <w:rPr>
          <w:rFonts w:asciiTheme="minorHAnsi" w:eastAsiaTheme="minorEastAsia" w:hAnsiTheme="minorHAnsi" w:cstheme="minorBidi"/>
          <w:sz w:val="22"/>
          <w:szCs w:val="22"/>
          <w:lang w:eastAsia="ja-JP"/>
        </w:rPr>
        <w:tab/>
      </w:r>
      <w:r>
        <w:t>Subscription for data notifications</w:t>
      </w:r>
      <w:r>
        <w:tab/>
      </w:r>
      <w:r>
        <w:fldChar w:fldCharType="begin" w:fldLock="1"/>
      </w:r>
      <w:r>
        <w:instrText xml:space="preserve"> PAGEREF _Toc97191193 \h </w:instrText>
      </w:r>
      <w:r>
        <w:fldChar w:fldCharType="separate"/>
      </w:r>
      <w:r>
        <w:t>16</w:t>
      </w:r>
      <w:r>
        <w:fldChar w:fldCharType="end"/>
      </w:r>
    </w:p>
    <w:p w14:paraId="63B0ABEE" w14:textId="1A4536A8" w:rsidR="00616BF3" w:rsidRDefault="00616BF3">
      <w:pPr>
        <w:pStyle w:val="TOC5"/>
        <w:rPr>
          <w:rFonts w:asciiTheme="minorHAnsi" w:eastAsiaTheme="minorEastAsia" w:hAnsiTheme="minorHAnsi" w:cstheme="minorBidi"/>
          <w:sz w:val="22"/>
          <w:szCs w:val="22"/>
          <w:lang w:eastAsia="ja-JP"/>
        </w:rPr>
      </w:pPr>
      <w:r>
        <w:t>4.2.2.2.5</w:t>
      </w:r>
      <w:r>
        <w:rPr>
          <w:rFonts w:asciiTheme="minorHAnsi" w:eastAsiaTheme="minorEastAsia" w:hAnsiTheme="minorHAnsi" w:cstheme="minorBidi"/>
          <w:sz w:val="22"/>
          <w:szCs w:val="22"/>
          <w:lang w:eastAsia="ja-JP"/>
        </w:rPr>
        <w:tab/>
      </w:r>
      <w:r>
        <w:t>Update subscription for data notifications</w:t>
      </w:r>
      <w:r>
        <w:tab/>
      </w:r>
      <w:r>
        <w:fldChar w:fldCharType="begin" w:fldLock="1"/>
      </w:r>
      <w:r>
        <w:instrText xml:space="preserve"> PAGEREF _Toc97191194 \h </w:instrText>
      </w:r>
      <w:r>
        <w:fldChar w:fldCharType="separate"/>
      </w:r>
      <w:r>
        <w:t>17</w:t>
      </w:r>
      <w:r>
        <w:fldChar w:fldCharType="end"/>
      </w:r>
    </w:p>
    <w:p w14:paraId="0BC0C240" w14:textId="52DEC3BB" w:rsidR="00616BF3" w:rsidRDefault="00616BF3">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ja-JP"/>
        </w:rPr>
        <w:t>Ndccf_DataManagement_Unsubscribe service operation</w:t>
      </w:r>
      <w:r>
        <w:tab/>
      </w:r>
      <w:r>
        <w:fldChar w:fldCharType="begin" w:fldLock="1"/>
      </w:r>
      <w:r>
        <w:instrText xml:space="preserve"> PAGEREF _Toc97191195 \h </w:instrText>
      </w:r>
      <w:r>
        <w:fldChar w:fldCharType="separate"/>
      </w:r>
      <w:r>
        <w:t>18</w:t>
      </w:r>
      <w:r>
        <w:fldChar w:fldCharType="end"/>
      </w:r>
    </w:p>
    <w:p w14:paraId="7CE8BD3B" w14:textId="1BB14215" w:rsidR="00616BF3" w:rsidRDefault="00616BF3">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_Toc97191196 \h </w:instrText>
      </w:r>
      <w:r>
        <w:fldChar w:fldCharType="separate"/>
      </w:r>
      <w:r>
        <w:t>18</w:t>
      </w:r>
      <w:r>
        <w:fldChar w:fldCharType="end"/>
      </w:r>
    </w:p>
    <w:p w14:paraId="07B0722E" w14:textId="3824ABDC" w:rsidR="00616BF3" w:rsidRDefault="00616BF3">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Unsubscribe from analytics notifications</w:t>
      </w:r>
      <w:r>
        <w:tab/>
      </w:r>
      <w:r>
        <w:fldChar w:fldCharType="begin" w:fldLock="1"/>
      </w:r>
      <w:r>
        <w:instrText xml:space="preserve"> PAGEREF _Toc97191197 \h </w:instrText>
      </w:r>
      <w:r>
        <w:fldChar w:fldCharType="separate"/>
      </w:r>
      <w:r>
        <w:t>18</w:t>
      </w:r>
      <w:r>
        <w:fldChar w:fldCharType="end"/>
      </w:r>
    </w:p>
    <w:p w14:paraId="1718F800" w14:textId="3A9735CA" w:rsidR="00616BF3" w:rsidRDefault="00616BF3">
      <w:pPr>
        <w:pStyle w:val="TOC5"/>
        <w:rPr>
          <w:rFonts w:asciiTheme="minorHAnsi" w:eastAsiaTheme="minorEastAsia" w:hAnsiTheme="minorHAnsi" w:cstheme="minorBidi"/>
          <w:sz w:val="22"/>
          <w:szCs w:val="22"/>
          <w:lang w:eastAsia="ja-JP"/>
        </w:rPr>
      </w:pPr>
      <w:r>
        <w:t>4.2.2.3.3</w:t>
      </w:r>
      <w:r>
        <w:rPr>
          <w:rFonts w:asciiTheme="minorHAnsi" w:eastAsiaTheme="minorEastAsia" w:hAnsiTheme="minorHAnsi" w:cstheme="minorBidi"/>
          <w:sz w:val="22"/>
          <w:szCs w:val="22"/>
          <w:lang w:eastAsia="ja-JP"/>
        </w:rPr>
        <w:tab/>
      </w:r>
      <w:r>
        <w:t>Unsubscribe from data notifications</w:t>
      </w:r>
      <w:r>
        <w:tab/>
      </w:r>
      <w:r>
        <w:fldChar w:fldCharType="begin" w:fldLock="1"/>
      </w:r>
      <w:r>
        <w:instrText xml:space="preserve"> PAGEREF _Toc97191198 \h </w:instrText>
      </w:r>
      <w:r>
        <w:fldChar w:fldCharType="separate"/>
      </w:r>
      <w:r>
        <w:t>19</w:t>
      </w:r>
      <w:r>
        <w:fldChar w:fldCharType="end"/>
      </w:r>
    </w:p>
    <w:p w14:paraId="33EECEB3" w14:textId="5130D513" w:rsidR="00616BF3" w:rsidRDefault="00616BF3">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rPr>
          <w:lang w:eastAsia="ja-JP"/>
        </w:rPr>
        <w:t>Ndccf_DataManagement_Notify service operation</w:t>
      </w:r>
      <w:r>
        <w:tab/>
      </w:r>
      <w:r>
        <w:fldChar w:fldCharType="begin" w:fldLock="1"/>
      </w:r>
      <w:r>
        <w:instrText xml:space="preserve"> PAGEREF _Toc97191199 \h </w:instrText>
      </w:r>
      <w:r>
        <w:fldChar w:fldCharType="separate"/>
      </w:r>
      <w:r>
        <w:t>19</w:t>
      </w:r>
      <w:r>
        <w:fldChar w:fldCharType="end"/>
      </w:r>
    </w:p>
    <w:p w14:paraId="6B7C736E" w14:textId="1B150646" w:rsidR="00616BF3" w:rsidRDefault="00616BF3">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_Toc97191200 \h </w:instrText>
      </w:r>
      <w:r>
        <w:fldChar w:fldCharType="separate"/>
      </w:r>
      <w:r>
        <w:t>19</w:t>
      </w:r>
      <w:r>
        <w:fldChar w:fldCharType="end"/>
      </w:r>
    </w:p>
    <w:p w14:paraId="20652AF7" w14:textId="3509EDF8" w:rsidR="00616BF3" w:rsidRDefault="00616BF3">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Notification about subscribed analytics</w:t>
      </w:r>
      <w:r>
        <w:tab/>
      </w:r>
      <w:r>
        <w:fldChar w:fldCharType="begin" w:fldLock="1"/>
      </w:r>
      <w:r>
        <w:instrText xml:space="preserve"> PAGEREF _Toc97191201 \h </w:instrText>
      </w:r>
      <w:r>
        <w:fldChar w:fldCharType="separate"/>
      </w:r>
      <w:r>
        <w:t>19</w:t>
      </w:r>
      <w:r>
        <w:fldChar w:fldCharType="end"/>
      </w:r>
    </w:p>
    <w:p w14:paraId="642DFDB3" w14:textId="628B832A" w:rsidR="00616BF3" w:rsidRDefault="00616BF3">
      <w:pPr>
        <w:pStyle w:val="TOC5"/>
        <w:rPr>
          <w:rFonts w:asciiTheme="minorHAnsi" w:eastAsiaTheme="minorEastAsia" w:hAnsiTheme="minorHAnsi" w:cstheme="minorBidi"/>
          <w:sz w:val="22"/>
          <w:szCs w:val="22"/>
          <w:lang w:eastAsia="ja-JP"/>
        </w:rPr>
      </w:pPr>
      <w:r>
        <w:t>4.2.2.4.3</w:t>
      </w:r>
      <w:r>
        <w:rPr>
          <w:rFonts w:asciiTheme="minorHAnsi" w:eastAsiaTheme="minorEastAsia" w:hAnsiTheme="minorHAnsi" w:cstheme="minorBidi"/>
          <w:sz w:val="22"/>
          <w:szCs w:val="22"/>
          <w:lang w:eastAsia="ja-JP"/>
        </w:rPr>
        <w:tab/>
      </w:r>
      <w:r>
        <w:t>Notification about subscribed data event</w:t>
      </w:r>
      <w:r>
        <w:tab/>
      </w:r>
      <w:r>
        <w:fldChar w:fldCharType="begin" w:fldLock="1"/>
      </w:r>
      <w:r>
        <w:instrText xml:space="preserve"> PAGEREF _Toc97191202 \h </w:instrText>
      </w:r>
      <w:r>
        <w:fldChar w:fldCharType="separate"/>
      </w:r>
      <w:r>
        <w:t>20</w:t>
      </w:r>
      <w:r>
        <w:fldChar w:fldCharType="end"/>
      </w:r>
    </w:p>
    <w:p w14:paraId="536AB02A" w14:textId="428956AB" w:rsidR="00616BF3" w:rsidRDefault="00616BF3">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rPr>
          <w:lang w:eastAsia="ja-JP"/>
        </w:rPr>
        <w:t>Ndccf_DataManagement_Fetch service operation</w:t>
      </w:r>
      <w:r>
        <w:tab/>
      </w:r>
      <w:r>
        <w:fldChar w:fldCharType="begin" w:fldLock="1"/>
      </w:r>
      <w:r>
        <w:instrText xml:space="preserve"> PAGEREF _Toc97191203 \h </w:instrText>
      </w:r>
      <w:r>
        <w:fldChar w:fldCharType="separate"/>
      </w:r>
      <w:r>
        <w:t>21</w:t>
      </w:r>
      <w:r>
        <w:fldChar w:fldCharType="end"/>
      </w:r>
    </w:p>
    <w:p w14:paraId="3EF529ED" w14:textId="570727C4" w:rsidR="00616BF3" w:rsidRDefault="00616BF3">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_Toc97191204 \h </w:instrText>
      </w:r>
      <w:r>
        <w:fldChar w:fldCharType="separate"/>
      </w:r>
      <w:r>
        <w:t>21</w:t>
      </w:r>
      <w:r>
        <w:fldChar w:fldCharType="end"/>
      </w:r>
    </w:p>
    <w:p w14:paraId="5E564DCD" w14:textId="344F4B23" w:rsidR="00616BF3" w:rsidRDefault="00616BF3">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Retrieve notified analytics and data</w:t>
      </w:r>
      <w:r>
        <w:tab/>
      </w:r>
      <w:r>
        <w:fldChar w:fldCharType="begin" w:fldLock="1"/>
      </w:r>
      <w:r>
        <w:instrText xml:space="preserve"> PAGEREF _Toc97191205 \h </w:instrText>
      </w:r>
      <w:r>
        <w:fldChar w:fldCharType="separate"/>
      </w:r>
      <w:r>
        <w:t>21</w:t>
      </w:r>
      <w:r>
        <w:fldChar w:fldCharType="end"/>
      </w:r>
    </w:p>
    <w:p w14:paraId="2FF3901C" w14:textId="4CE3CB53" w:rsidR="00616BF3" w:rsidRDefault="00616BF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rPr>
          <w:lang w:eastAsia="ja-JP"/>
        </w:rPr>
        <w:t>Ndccf_ContextManagement</w:t>
      </w:r>
      <w:r>
        <w:t xml:space="preserve"> Service</w:t>
      </w:r>
      <w:r>
        <w:tab/>
      </w:r>
      <w:r>
        <w:fldChar w:fldCharType="begin" w:fldLock="1"/>
      </w:r>
      <w:r>
        <w:instrText xml:space="preserve"> PAGEREF _Toc97191206 \h </w:instrText>
      </w:r>
      <w:r>
        <w:fldChar w:fldCharType="separate"/>
      </w:r>
      <w:r>
        <w:t>22</w:t>
      </w:r>
      <w:r>
        <w:fldChar w:fldCharType="end"/>
      </w:r>
    </w:p>
    <w:p w14:paraId="2DEC4575" w14:textId="77E3AF19" w:rsidR="00616BF3" w:rsidRDefault="00616BF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_Toc97191207 \h </w:instrText>
      </w:r>
      <w:r>
        <w:fldChar w:fldCharType="separate"/>
      </w:r>
      <w:r>
        <w:t>22</w:t>
      </w:r>
      <w:r>
        <w:fldChar w:fldCharType="end"/>
      </w:r>
    </w:p>
    <w:p w14:paraId="5C3177B0" w14:textId="79569011" w:rsidR="00616BF3" w:rsidRDefault="00616BF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_Toc97191208 \h </w:instrText>
      </w:r>
      <w:r>
        <w:fldChar w:fldCharType="separate"/>
      </w:r>
      <w:r>
        <w:t>22</w:t>
      </w:r>
      <w:r>
        <w:fldChar w:fldCharType="end"/>
      </w:r>
    </w:p>
    <w:p w14:paraId="70C98123" w14:textId="25618342" w:rsidR="00616BF3" w:rsidRDefault="00616BF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_Toc97191209 \h </w:instrText>
      </w:r>
      <w:r>
        <w:fldChar w:fldCharType="separate"/>
      </w:r>
      <w:r>
        <w:t>22</w:t>
      </w:r>
      <w:r>
        <w:fldChar w:fldCharType="end"/>
      </w:r>
    </w:p>
    <w:p w14:paraId="7D6C129F" w14:textId="3A8A745E" w:rsidR="00616BF3" w:rsidRDefault="00616BF3">
      <w:pPr>
        <w:pStyle w:val="TOC4"/>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_Toc97191210 \h </w:instrText>
      </w:r>
      <w:r>
        <w:fldChar w:fldCharType="separate"/>
      </w:r>
      <w:r>
        <w:t>23</w:t>
      </w:r>
      <w:r>
        <w:fldChar w:fldCharType="end"/>
      </w:r>
    </w:p>
    <w:p w14:paraId="36136828" w14:textId="0AC64E95" w:rsidR="00616BF3" w:rsidRDefault="00616BF3">
      <w:pPr>
        <w:pStyle w:val="TOC5"/>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_Toc97191211 \h </w:instrText>
      </w:r>
      <w:r>
        <w:fldChar w:fldCharType="separate"/>
      </w:r>
      <w:r>
        <w:t>23</w:t>
      </w:r>
      <w:r>
        <w:fldChar w:fldCharType="end"/>
      </w:r>
    </w:p>
    <w:p w14:paraId="218F8CE4" w14:textId="09F9385A" w:rsidR="00616BF3" w:rsidRDefault="00616BF3">
      <w:pPr>
        <w:pStyle w:val="TOC5"/>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_Toc97191212 \h </w:instrText>
      </w:r>
      <w:r>
        <w:fldChar w:fldCharType="separate"/>
      </w:r>
      <w:r>
        <w:t>23</w:t>
      </w:r>
      <w:r>
        <w:fldChar w:fldCharType="end"/>
      </w:r>
    </w:p>
    <w:p w14:paraId="1B1CCFD0" w14:textId="3005CAB7" w:rsidR="00616BF3" w:rsidRDefault="00616BF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_Toc97191213 \h </w:instrText>
      </w:r>
      <w:r>
        <w:fldChar w:fldCharType="separate"/>
      </w:r>
      <w:r>
        <w:t>23</w:t>
      </w:r>
      <w:r>
        <w:fldChar w:fldCharType="end"/>
      </w:r>
    </w:p>
    <w:p w14:paraId="3B5D0EE4" w14:textId="1EC51EB2" w:rsidR="00616BF3" w:rsidRDefault="00616BF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_Toc97191214 \h </w:instrText>
      </w:r>
      <w:r>
        <w:fldChar w:fldCharType="separate"/>
      </w:r>
      <w:r>
        <w:t>23</w:t>
      </w:r>
      <w:r>
        <w:fldChar w:fldCharType="end"/>
      </w:r>
    </w:p>
    <w:p w14:paraId="7C1120BC" w14:textId="4E8C3B48" w:rsidR="00616BF3" w:rsidRDefault="00616BF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ja-JP"/>
        </w:rPr>
        <w:t>Ndccf_ContextManagement_Register service operation</w:t>
      </w:r>
      <w:r>
        <w:tab/>
      </w:r>
      <w:r>
        <w:fldChar w:fldCharType="begin" w:fldLock="1"/>
      </w:r>
      <w:r>
        <w:instrText xml:space="preserve"> PAGEREF _Toc97191215 \h </w:instrText>
      </w:r>
      <w:r>
        <w:fldChar w:fldCharType="separate"/>
      </w:r>
      <w:r>
        <w:t>23</w:t>
      </w:r>
      <w:r>
        <w:fldChar w:fldCharType="end"/>
      </w:r>
    </w:p>
    <w:p w14:paraId="3821B951" w14:textId="764CC5BD" w:rsidR="00616BF3" w:rsidRDefault="00616BF3">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_Toc97191216 \h </w:instrText>
      </w:r>
      <w:r>
        <w:fldChar w:fldCharType="separate"/>
      </w:r>
      <w:r>
        <w:t>23</w:t>
      </w:r>
      <w:r>
        <w:fldChar w:fldCharType="end"/>
      </w:r>
    </w:p>
    <w:p w14:paraId="00CF3D5C" w14:textId="7BB14371" w:rsidR="00616BF3" w:rsidRDefault="00616BF3">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Register data collection profile to DCCF</w:t>
      </w:r>
      <w:r>
        <w:tab/>
      </w:r>
      <w:r>
        <w:fldChar w:fldCharType="begin" w:fldLock="1"/>
      </w:r>
      <w:r>
        <w:instrText xml:space="preserve"> PAGEREF _Toc97191217 \h </w:instrText>
      </w:r>
      <w:r>
        <w:fldChar w:fldCharType="separate"/>
      </w:r>
      <w:r>
        <w:t>23</w:t>
      </w:r>
      <w:r>
        <w:fldChar w:fldCharType="end"/>
      </w:r>
    </w:p>
    <w:p w14:paraId="2971993D" w14:textId="1C9CC7A2" w:rsidR="00616BF3" w:rsidRDefault="00616BF3">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ja-JP"/>
        </w:rPr>
        <w:t>Ndccf_ContextManagement_Update service operation</w:t>
      </w:r>
      <w:r>
        <w:tab/>
      </w:r>
      <w:r>
        <w:fldChar w:fldCharType="begin" w:fldLock="1"/>
      </w:r>
      <w:r>
        <w:instrText xml:space="preserve"> PAGEREF _Toc97191218 \h </w:instrText>
      </w:r>
      <w:r>
        <w:fldChar w:fldCharType="separate"/>
      </w:r>
      <w:r>
        <w:t>25</w:t>
      </w:r>
      <w:r>
        <w:fldChar w:fldCharType="end"/>
      </w:r>
    </w:p>
    <w:p w14:paraId="06107016" w14:textId="4B3B9BBC" w:rsidR="00616BF3" w:rsidRDefault="00616BF3">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_Toc97191219 \h </w:instrText>
      </w:r>
      <w:r>
        <w:fldChar w:fldCharType="separate"/>
      </w:r>
      <w:r>
        <w:t>25</w:t>
      </w:r>
      <w:r>
        <w:fldChar w:fldCharType="end"/>
      </w:r>
    </w:p>
    <w:p w14:paraId="3FA8C071" w14:textId="1D142AD9" w:rsidR="00616BF3" w:rsidRDefault="00616BF3">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Update registered data collection profile</w:t>
      </w:r>
      <w:r>
        <w:tab/>
      </w:r>
      <w:r>
        <w:fldChar w:fldCharType="begin" w:fldLock="1"/>
      </w:r>
      <w:r>
        <w:instrText xml:space="preserve"> PAGEREF _Toc97191220 \h </w:instrText>
      </w:r>
      <w:r>
        <w:fldChar w:fldCharType="separate"/>
      </w:r>
      <w:r>
        <w:t>25</w:t>
      </w:r>
      <w:r>
        <w:fldChar w:fldCharType="end"/>
      </w:r>
    </w:p>
    <w:p w14:paraId="47EB72F9" w14:textId="4D46AB4B" w:rsidR="00616BF3" w:rsidRDefault="00616BF3">
      <w:pPr>
        <w:pStyle w:val="TOC4"/>
        <w:rPr>
          <w:rFonts w:asciiTheme="minorHAnsi" w:eastAsiaTheme="minorEastAsia" w:hAnsiTheme="minorHAnsi" w:cstheme="minorBidi"/>
          <w:sz w:val="22"/>
          <w:szCs w:val="22"/>
          <w:lang w:eastAsia="ja-JP"/>
        </w:rPr>
      </w:pPr>
      <w:r>
        <w:t>4.3.2.4</w:t>
      </w:r>
      <w:r>
        <w:rPr>
          <w:rFonts w:asciiTheme="minorHAnsi" w:eastAsiaTheme="minorEastAsia" w:hAnsiTheme="minorHAnsi" w:cstheme="minorBidi"/>
          <w:sz w:val="22"/>
          <w:szCs w:val="22"/>
          <w:lang w:eastAsia="ja-JP"/>
        </w:rPr>
        <w:tab/>
      </w:r>
      <w:r>
        <w:rPr>
          <w:lang w:eastAsia="ja-JP"/>
        </w:rPr>
        <w:t>Ndccf_ContextManagement_Deregister service operation</w:t>
      </w:r>
      <w:r>
        <w:tab/>
      </w:r>
      <w:r>
        <w:fldChar w:fldCharType="begin" w:fldLock="1"/>
      </w:r>
      <w:r>
        <w:instrText xml:space="preserve"> PAGEREF _Toc97191221 \h </w:instrText>
      </w:r>
      <w:r>
        <w:fldChar w:fldCharType="separate"/>
      </w:r>
      <w:r>
        <w:t>25</w:t>
      </w:r>
      <w:r>
        <w:fldChar w:fldCharType="end"/>
      </w:r>
    </w:p>
    <w:p w14:paraId="2EA69A5E" w14:textId="7E57D5F7" w:rsidR="00616BF3" w:rsidRDefault="00616BF3">
      <w:pPr>
        <w:pStyle w:val="TOC5"/>
        <w:rPr>
          <w:rFonts w:asciiTheme="minorHAnsi" w:eastAsiaTheme="minorEastAsia" w:hAnsiTheme="minorHAnsi" w:cstheme="minorBidi"/>
          <w:sz w:val="22"/>
          <w:szCs w:val="22"/>
          <w:lang w:eastAsia="ja-JP"/>
        </w:rPr>
      </w:pPr>
      <w:r>
        <w:t>4.3.2.4.1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_Toc97191222 \h </w:instrText>
      </w:r>
      <w:r>
        <w:fldChar w:fldCharType="separate"/>
      </w:r>
      <w:r>
        <w:t>25</w:t>
      </w:r>
      <w:r>
        <w:fldChar w:fldCharType="end"/>
      </w:r>
    </w:p>
    <w:p w14:paraId="487CCECE" w14:textId="7BDB4945" w:rsidR="00616BF3" w:rsidRDefault="00616BF3">
      <w:pPr>
        <w:pStyle w:val="TOC5"/>
        <w:rPr>
          <w:rFonts w:asciiTheme="minorHAnsi" w:eastAsiaTheme="minorEastAsia" w:hAnsiTheme="minorHAnsi" w:cstheme="minorBidi"/>
          <w:sz w:val="22"/>
          <w:szCs w:val="22"/>
          <w:lang w:eastAsia="ja-JP"/>
        </w:rPr>
      </w:pPr>
      <w:r>
        <w:t>4.3.2.4.2</w:t>
      </w:r>
      <w:r>
        <w:rPr>
          <w:rFonts w:asciiTheme="minorHAnsi" w:eastAsiaTheme="minorEastAsia" w:hAnsiTheme="minorHAnsi" w:cstheme="minorBidi"/>
          <w:sz w:val="22"/>
          <w:szCs w:val="22"/>
          <w:lang w:eastAsia="ja-JP"/>
        </w:rPr>
        <w:tab/>
      </w:r>
      <w:r>
        <w:t>Deregister Data collection profile</w:t>
      </w:r>
      <w:r>
        <w:tab/>
      </w:r>
      <w:r>
        <w:fldChar w:fldCharType="begin" w:fldLock="1"/>
      </w:r>
      <w:r>
        <w:instrText xml:space="preserve"> PAGEREF _Toc97191223 \h </w:instrText>
      </w:r>
      <w:r>
        <w:fldChar w:fldCharType="separate"/>
      </w:r>
      <w:r>
        <w:t>25</w:t>
      </w:r>
      <w:r>
        <w:fldChar w:fldCharType="end"/>
      </w:r>
    </w:p>
    <w:p w14:paraId="771699B0" w14:textId="5AA54444" w:rsidR="00616BF3" w:rsidRDefault="00616BF3">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_Toc97191224 \h </w:instrText>
      </w:r>
      <w:r>
        <w:fldChar w:fldCharType="separate"/>
      </w:r>
      <w:r>
        <w:t>26</w:t>
      </w:r>
      <w:r>
        <w:fldChar w:fldCharType="end"/>
      </w:r>
    </w:p>
    <w:p w14:paraId="3912E182" w14:textId="6F45AFB3" w:rsidR="00616BF3" w:rsidRDefault="00616BF3">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Ndccf_DataManagement</w:t>
      </w:r>
      <w:r>
        <w:t xml:space="preserve"> Service API</w:t>
      </w:r>
      <w:r>
        <w:tab/>
      </w:r>
      <w:r>
        <w:fldChar w:fldCharType="begin" w:fldLock="1"/>
      </w:r>
      <w:r>
        <w:instrText xml:space="preserve"> PAGEREF _Toc97191225 \h </w:instrText>
      </w:r>
      <w:r>
        <w:fldChar w:fldCharType="separate"/>
      </w:r>
      <w:r>
        <w:t>26</w:t>
      </w:r>
      <w:r>
        <w:fldChar w:fldCharType="end"/>
      </w:r>
    </w:p>
    <w:p w14:paraId="246219B6" w14:textId="60390697" w:rsidR="00616BF3" w:rsidRDefault="00616BF3">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_Toc97191226 \h </w:instrText>
      </w:r>
      <w:r>
        <w:fldChar w:fldCharType="separate"/>
      </w:r>
      <w:r>
        <w:t>26</w:t>
      </w:r>
      <w:r>
        <w:fldChar w:fldCharType="end"/>
      </w:r>
    </w:p>
    <w:p w14:paraId="62811AA8" w14:textId="09A08D8B" w:rsidR="00616BF3" w:rsidRDefault="00616BF3">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_Toc97191227 \h </w:instrText>
      </w:r>
      <w:r>
        <w:fldChar w:fldCharType="separate"/>
      </w:r>
      <w:r>
        <w:t>27</w:t>
      </w:r>
      <w:r>
        <w:fldChar w:fldCharType="end"/>
      </w:r>
    </w:p>
    <w:p w14:paraId="0DE87A13" w14:textId="4EBB76EF" w:rsidR="00616BF3" w:rsidRDefault="00616BF3">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_Toc97191228 \h </w:instrText>
      </w:r>
      <w:r>
        <w:fldChar w:fldCharType="separate"/>
      </w:r>
      <w:r>
        <w:t>27</w:t>
      </w:r>
      <w:r>
        <w:fldChar w:fldCharType="end"/>
      </w:r>
    </w:p>
    <w:p w14:paraId="2A9FD29E" w14:textId="3518568D" w:rsidR="00616BF3" w:rsidRDefault="00616BF3">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_Toc97191229 \h </w:instrText>
      </w:r>
      <w:r>
        <w:fldChar w:fldCharType="separate"/>
      </w:r>
      <w:r>
        <w:t>27</w:t>
      </w:r>
      <w:r>
        <w:fldChar w:fldCharType="end"/>
      </w:r>
    </w:p>
    <w:p w14:paraId="505FB537" w14:textId="65108C30" w:rsidR="00616BF3" w:rsidRDefault="00616BF3">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_Toc97191230 \h </w:instrText>
      </w:r>
      <w:r>
        <w:fldChar w:fldCharType="separate"/>
      </w:r>
      <w:r>
        <w:t>27</w:t>
      </w:r>
      <w:r>
        <w:fldChar w:fldCharType="end"/>
      </w:r>
    </w:p>
    <w:p w14:paraId="02B7D334" w14:textId="005E56C0" w:rsidR="00616BF3" w:rsidRDefault="00616BF3">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_Toc97191231 \h </w:instrText>
      </w:r>
      <w:r>
        <w:fldChar w:fldCharType="separate"/>
      </w:r>
      <w:r>
        <w:t>27</w:t>
      </w:r>
      <w:r>
        <w:fldChar w:fldCharType="end"/>
      </w:r>
    </w:p>
    <w:p w14:paraId="612E2BA9" w14:textId="2FDB7F47" w:rsidR="00616BF3" w:rsidRDefault="00616BF3">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_Toc97191232 \h </w:instrText>
      </w:r>
      <w:r>
        <w:fldChar w:fldCharType="separate"/>
      </w:r>
      <w:r>
        <w:t>27</w:t>
      </w:r>
      <w:r>
        <w:fldChar w:fldCharType="end"/>
      </w:r>
    </w:p>
    <w:p w14:paraId="434DCDF6" w14:textId="2FD02B5C" w:rsidR="00616BF3" w:rsidRDefault="00616BF3">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_Toc97191233 \h </w:instrText>
      </w:r>
      <w:r>
        <w:fldChar w:fldCharType="separate"/>
      </w:r>
      <w:r>
        <w:t>27</w:t>
      </w:r>
      <w:r>
        <w:fldChar w:fldCharType="end"/>
      </w:r>
    </w:p>
    <w:p w14:paraId="1AE31F80" w14:textId="7A03F7E8" w:rsidR="00616BF3" w:rsidRDefault="00616BF3">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_Toc97191234 \h </w:instrText>
      </w:r>
      <w:r>
        <w:fldChar w:fldCharType="separate"/>
      </w:r>
      <w:r>
        <w:t>27</w:t>
      </w:r>
      <w:r>
        <w:fldChar w:fldCharType="end"/>
      </w:r>
    </w:p>
    <w:p w14:paraId="163C2FC5" w14:textId="366D475F" w:rsidR="00616BF3" w:rsidRDefault="00616BF3">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DCCF Analytics Subscriptions</w:t>
      </w:r>
      <w:r>
        <w:tab/>
      </w:r>
      <w:r>
        <w:fldChar w:fldCharType="begin" w:fldLock="1"/>
      </w:r>
      <w:r>
        <w:instrText xml:space="preserve"> PAGEREF _Toc97191235 \h </w:instrText>
      </w:r>
      <w:r>
        <w:fldChar w:fldCharType="separate"/>
      </w:r>
      <w:r>
        <w:t>28</w:t>
      </w:r>
      <w:r>
        <w:fldChar w:fldCharType="end"/>
      </w:r>
    </w:p>
    <w:p w14:paraId="1E0149DF" w14:textId="36E40830" w:rsidR="00616BF3" w:rsidRDefault="00616BF3">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_Toc97191236 \h </w:instrText>
      </w:r>
      <w:r>
        <w:fldChar w:fldCharType="separate"/>
      </w:r>
      <w:r>
        <w:t>28</w:t>
      </w:r>
      <w:r>
        <w:fldChar w:fldCharType="end"/>
      </w:r>
    </w:p>
    <w:p w14:paraId="327BB76B" w14:textId="6349EDD9" w:rsidR="00616BF3" w:rsidRDefault="00616BF3">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_Toc97191237 \h </w:instrText>
      </w:r>
      <w:r>
        <w:fldChar w:fldCharType="separate"/>
      </w:r>
      <w:r>
        <w:t>28</w:t>
      </w:r>
      <w:r>
        <w:fldChar w:fldCharType="end"/>
      </w:r>
    </w:p>
    <w:p w14:paraId="4F3861AE" w14:textId="6AE3B20E" w:rsidR="00616BF3" w:rsidRDefault="00616BF3">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_Toc97191238 \h </w:instrText>
      </w:r>
      <w:r>
        <w:fldChar w:fldCharType="separate"/>
      </w:r>
      <w:r>
        <w:t>28</w:t>
      </w:r>
      <w:r>
        <w:fldChar w:fldCharType="end"/>
      </w:r>
    </w:p>
    <w:p w14:paraId="410839EF" w14:textId="6A080E8A" w:rsidR="00616BF3" w:rsidRDefault="00616BF3">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_Toc97191239 \h </w:instrText>
      </w:r>
      <w:r>
        <w:fldChar w:fldCharType="separate"/>
      </w:r>
      <w:r>
        <w:t>29</w:t>
      </w:r>
      <w:r>
        <w:fldChar w:fldCharType="end"/>
      </w:r>
    </w:p>
    <w:p w14:paraId="73A36AF9" w14:textId="566AF601" w:rsidR="00616BF3" w:rsidRDefault="00616BF3">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DCCF Analytics Subscription</w:t>
      </w:r>
      <w:r>
        <w:tab/>
      </w:r>
      <w:r>
        <w:fldChar w:fldCharType="begin" w:fldLock="1"/>
      </w:r>
      <w:r>
        <w:instrText xml:space="preserve"> PAGEREF _Toc97191240 \h </w:instrText>
      </w:r>
      <w:r>
        <w:fldChar w:fldCharType="separate"/>
      </w:r>
      <w:r>
        <w:t>29</w:t>
      </w:r>
      <w:r>
        <w:fldChar w:fldCharType="end"/>
      </w:r>
    </w:p>
    <w:p w14:paraId="5F4BDAE6" w14:textId="3BA384C8" w:rsidR="00616BF3" w:rsidRDefault="00616BF3">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_Toc97191241 \h </w:instrText>
      </w:r>
      <w:r>
        <w:fldChar w:fldCharType="separate"/>
      </w:r>
      <w:r>
        <w:t>29</w:t>
      </w:r>
      <w:r>
        <w:fldChar w:fldCharType="end"/>
      </w:r>
    </w:p>
    <w:p w14:paraId="7C19A0EA" w14:textId="2C2F1DF0" w:rsidR="00616BF3" w:rsidRDefault="00616BF3">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_Toc97191242 \h </w:instrText>
      </w:r>
      <w:r>
        <w:fldChar w:fldCharType="separate"/>
      </w:r>
      <w:r>
        <w:t>29</w:t>
      </w:r>
      <w:r>
        <w:fldChar w:fldCharType="end"/>
      </w:r>
    </w:p>
    <w:p w14:paraId="7E3F1868" w14:textId="56164807" w:rsidR="00616BF3" w:rsidRDefault="00616BF3">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_Toc97191243 \h </w:instrText>
      </w:r>
      <w:r>
        <w:fldChar w:fldCharType="separate"/>
      </w:r>
      <w:r>
        <w:t>29</w:t>
      </w:r>
      <w:r>
        <w:fldChar w:fldCharType="end"/>
      </w:r>
    </w:p>
    <w:p w14:paraId="55984118" w14:textId="3F599825" w:rsidR="00616BF3" w:rsidRDefault="00616BF3">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_Toc97191244 \h </w:instrText>
      </w:r>
      <w:r>
        <w:fldChar w:fldCharType="separate"/>
      </w:r>
      <w:r>
        <w:t>31</w:t>
      </w:r>
      <w:r>
        <w:fldChar w:fldCharType="end"/>
      </w:r>
    </w:p>
    <w:p w14:paraId="4D06248A" w14:textId="1CBBBCFE" w:rsidR="00616BF3" w:rsidRDefault="00616BF3">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DCCF Data Subscriptions</w:t>
      </w:r>
      <w:r>
        <w:tab/>
      </w:r>
      <w:r>
        <w:fldChar w:fldCharType="begin" w:fldLock="1"/>
      </w:r>
      <w:r>
        <w:instrText xml:space="preserve"> PAGEREF _Toc97191245 \h </w:instrText>
      </w:r>
      <w:r>
        <w:fldChar w:fldCharType="separate"/>
      </w:r>
      <w:r>
        <w:t>31</w:t>
      </w:r>
      <w:r>
        <w:fldChar w:fldCharType="end"/>
      </w:r>
    </w:p>
    <w:p w14:paraId="7FB48E68" w14:textId="3F35B3E2" w:rsidR="00616BF3" w:rsidRDefault="00616BF3">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_Toc97191246 \h </w:instrText>
      </w:r>
      <w:r>
        <w:fldChar w:fldCharType="separate"/>
      </w:r>
      <w:r>
        <w:t>31</w:t>
      </w:r>
      <w:r>
        <w:fldChar w:fldCharType="end"/>
      </w:r>
    </w:p>
    <w:p w14:paraId="4CC82889" w14:textId="640E502F" w:rsidR="00616BF3" w:rsidRDefault="00616BF3">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_Toc97191247 \h </w:instrText>
      </w:r>
      <w:r>
        <w:fldChar w:fldCharType="separate"/>
      </w:r>
      <w:r>
        <w:t>32</w:t>
      </w:r>
      <w:r>
        <w:fldChar w:fldCharType="end"/>
      </w:r>
    </w:p>
    <w:p w14:paraId="35C7FA3E" w14:textId="530DA507" w:rsidR="00616BF3" w:rsidRDefault="00616BF3">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_Toc97191248 \h </w:instrText>
      </w:r>
      <w:r>
        <w:fldChar w:fldCharType="separate"/>
      </w:r>
      <w:r>
        <w:t>32</w:t>
      </w:r>
      <w:r>
        <w:fldChar w:fldCharType="end"/>
      </w:r>
    </w:p>
    <w:p w14:paraId="53D7FAA2" w14:textId="21D551E4" w:rsidR="00616BF3" w:rsidRDefault="00616BF3">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_Toc97191249 \h </w:instrText>
      </w:r>
      <w:r>
        <w:fldChar w:fldCharType="separate"/>
      </w:r>
      <w:r>
        <w:t>32</w:t>
      </w:r>
      <w:r>
        <w:fldChar w:fldCharType="end"/>
      </w:r>
    </w:p>
    <w:p w14:paraId="1FB6F816" w14:textId="7D7EE965" w:rsidR="00616BF3" w:rsidRDefault="00616BF3">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DCCF Data Subscription</w:t>
      </w:r>
      <w:r>
        <w:tab/>
      </w:r>
      <w:r>
        <w:fldChar w:fldCharType="begin" w:fldLock="1"/>
      </w:r>
      <w:r>
        <w:instrText xml:space="preserve"> PAGEREF _Toc97191250 \h </w:instrText>
      </w:r>
      <w:r>
        <w:fldChar w:fldCharType="separate"/>
      </w:r>
      <w:r>
        <w:t>32</w:t>
      </w:r>
      <w:r>
        <w:fldChar w:fldCharType="end"/>
      </w:r>
    </w:p>
    <w:p w14:paraId="495838A9" w14:textId="302B469E" w:rsidR="00616BF3" w:rsidRDefault="00616BF3">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_Toc97191251 \h </w:instrText>
      </w:r>
      <w:r>
        <w:fldChar w:fldCharType="separate"/>
      </w:r>
      <w:r>
        <w:t>32</w:t>
      </w:r>
      <w:r>
        <w:fldChar w:fldCharType="end"/>
      </w:r>
    </w:p>
    <w:p w14:paraId="58828EF9" w14:textId="5086E408" w:rsidR="00616BF3" w:rsidRDefault="00616BF3">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_Toc97191252 \h </w:instrText>
      </w:r>
      <w:r>
        <w:fldChar w:fldCharType="separate"/>
      </w:r>
      <w:r>
        <w:t>33</w:t>
      </w:r>
      <w:r>
        <w:fldChar w:fldCharType="end"/>
      </w:r>
    </w:p>
    <w:p w14:paraId="23B3CFA9" w14:textId="5FAD9736" w:rsidR="00616BF3" w:rsidRDefault="00616BF3">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_Toc97191253 \h </w:instrText>
      </w:r>
      <w:r>
        <w:fldChar w:fldCharType="separate"/>
      </w:r>
      <w:r>
        <w:t>33</w:t>
      </w:r>
      <w:r>
        <w:fldChar w:fldCharType="end"/>
      </w:r>
    </w:p>
    <w:p w14:paraId="44323AC5" w14:textId="0BC9D77D" w:rsidR="00616BF3" w:rsidRDefault="00616BF3">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_Toc97191254 \h </w:instrText>
      </w:r>
      <w:r>
        <w:fldChar w:fldCharType="separate"/>
      </w:r>
      <w:r>
        <w:t>35</w:t>
      </w:r>
      <w:r>
        <w:fldChar w:fldCharType="end"/>
      </w:r>
    </w:p>
    <w:p w14:paraId="56057021" w14:textId="611D64B5" w:rsidR="00616BF3" w:rsidRDefault="00616BF3">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_Toc97191255 \h </w:instrText>
      </w:r>
      <w:r>
        <w:fldChar w:fldCharType="separate"/>
      </w:r>
      <w:r>
        <w:t>35</w:t>
      </w:r>
      <w:r>
        <w:fldChar w:fldCharType="end"/>
      </w:r>
    </w:p>
    <w:p w14:paraId="29AB96A7" w14:textId="07A0F827" w:rsidR="00616BF3" w:rsidRDefault="00616BF3">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_Toc97191256 \h </w:instrText>
      </w:r>
      <w:r>
        <w:fldChar w:fldCharType="separate"/>
      </w:r>
      <w:r>
        <w:t>35</w:t>
      </w:r>
      <w:r>
        <w:fldChar w:fldCharType="end"/>
      </w:r>
    </w:p>
    <w:p w14:paraId="36BF5764" w14:textId="17618FFC" w:rsidR="00616BF3" w:rsidRDefault="00616BF3">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_Toc97191257 \h </w:instrText>
      </w:r>
      <w:r>
        <w:fldChar w:fldCharType="separate"/>
      </w:r>
      <w:r>
        <w:t>35</w:t>
      </w:r>
      <w:r>
        <w:fldChar w:fldCharType="end"/>
      </w:r>
    </w:p>
    <w:p w14:paraId="65885F2F" w14:textId="29EA385D" w:rsidR="00616BF3" w:rsidRDefault="00616BF3">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_Toc97191258 \h </w:instrText>
      </w:r>
      <w:r>
        <w:fldChar w:fldCharType="separate"/>
      </w:r>
      <w:r>
        <w:t>35</w:t>
      </w:r>
      <w:r>
        <w:fldChar w:fldCharType="end"/>
      </w:r>
    </w:p>
    <w:p w14:paraId="3BB86F55" w14:textId="49BE9843" w:rsidR="00616BF3" w:rsidRDefault="00616BF3">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_Toc97191259 \h </w:instrText>
      </w:r>
      <w:r>
        <w:fldChar w:fldCharType="separate"/>
      </w:r>
      <w:r>
        <w:t>35</w:t>
      </w:r>
      <w:r>
        <w:fldChar w:fldCharType="end"/>
      </w:r>
    </w:p>
    <w:p w14:paraId="2D93E0E1" w14:textId="273105DC" w:rsidR="00616BF3" w:rsidRDefault="00616BF3">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_Toc97191260 \h </w:instrText>
      </w:r>
      <w:r>
        <w:fldChar w:fldCharType="separate"/>
      </w:r>
      <w:r>
        <w:t>36</w:t>
      </w:r>
      <w:r>
        <w:fldChar w:fldCharType="end"/>
      </w:r>
    </w:p>
    <w:p w14:paraId="1D26D8C7" w14:textId="0B679039" w:rsidR="00616BF3" w:rsidRDefault="00616BF3">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_Toc97191261 \h </w:instrText>
      </w:r>
      <w:r>
        <w:fldChar w:fldCharType="separate"/>
      </w:r>
      <w:r>
        <w:t>36</w:t>
      </w:r>
      <w:r>
        <w:fldChar w:fldCharType="end"/>
      </w:r>
    </w:p>
    <w:p w14:paraId="7657173E" w14:textId="780CCDDD" w:rsidR="00616BF3" w:rsidRDefault="00616BF3">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_Toc97191262 \h </w:instrText>
      </w:r>
      <w:r>
        <w:fldChar w:fldCharType="separate"/>
      </w:r>
      <w:r>
        <w:t>36</w:t>
      </w:r>
      <w:r>
        <w:fldChar w:fldCharType="end"/>
      </w:r>
    </w:p>
    <w:p w14:paraId="06239445" w14:textId="35E95331" w:rsidR="00616BF3" w:rsidRDefault="00616BF3">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rsidRPr="003A2E47">
        <w:rPr>
          <w:lang w:val="en-US"/>
        </w:rPr>
        <w:t>Analytics Notification</w:t>
      </w:r>
      <w:r>
        <w:tab/>
      </w:r>
      <w:r>
        <w:fldChar w:fldCharType="begin" w:fldLock="1"/>
      </w:r>
      <w:r>
        <w:instrText xml:space="preserve"> PAGEREF _Toc97191263 \h </w:instrText>
      </w:r>
      <w:r>
        <w:fldChar w:fldCharType="separate"/>
      </w:r>
      <w:r>
        <w:t>36</w:t>
      </w:r>
      <w:r>
        <w:fldChar w:fldCharType="end"/>
      </w:r>
    </w:p>
    <w:p w14:paraId="1DFBE087" w14:textId="7AC6E5F0" w:rsidR="00616BF3" w:rsidRDefault="00616BF3">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_Toc97191264 \h </w:instrText>
      </w:r>
      <w:r>
        <w:fldChar w:fldCharType="separate"/>
      </w:r>
      <w:r>
        <w:t>36</w:t>
      </w:r>
      <w:r>
        <w:fldChar w:fldCharType="end"/>
      </w:r>
    </w:p>
    <w:p w14:paraId="62E15D21" w14:textId="24DDF9A8" w:rsidR="00616BF3" w:rsidRDefault="00616BF3">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_Toc97191265 \h </w:instrText>
      </w:r>
      <w:r>
        <w:fldChar w:fldCharType="separate"/>
      </w:r>
      <w:r>
        <w:t>36</w:t>
      </w:r>
      <w:r>
        <w:fldChar w:fldCharType="end"/>
      </w:r>
    </w:p>
    <w:p w14:paraId="7ABE9CC4" w14:textId="0166F91D" w:rsidR="00616BF3" w:rsidRDefault="00616BF3">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_Toc97191266 \h </w:instrText>
      </w:r>
      <w:r>
        <w:fldChar w:fldCharType="separate"/>
      </w:r>
      <w:r>
        <w:t>37</w:t>
      </w:r>
      <w:r>
        <w:fldChar w:fldCharType="end"/>
      </w:r>
    </w:p>
    <w:p w14:paraId="7D910CFA" w14:textId="7533584F" w:rsidR="00616BF3" w:rsidRDefault="00616BF3">
      <w:pPr>
        <w:pStyle w:val="TOC4"/>
        <w:rPr>
          <w:rFonts w:asciiTheme="minorHAnsi" w:eastAsiaTheme="minorEastAsia" w:hAnsiTheme="minorHAnsi" w:cstheme="minorBidi"/>
          <w:sz w:val="22"/>
          <w:szCs w:val="22"/>
          <w:lang w:eastAsia="ja-JP"/>
        </w:rPr>
      </w:pPr>
      <w:r>
        <w:t>5.1.5.3</w:t>
      </w:r>
      <w:r>
        <w:rPr>
          <w:rFonts w:asciiTheme="minorHAnsi" w:eastAsiaTheme="minorEastAsia" w:hAnsiTheme="minorHAnsi" w:cstheme="minorBidi"/>
          <w:sz w:val="22"/>
          <w:szCs w:val="22"/>
          <w:lang w:eastAsia="ja-JP"/>
        </w:rPr>
        <w:tab/>
      </w:r>
      <w:r w:rsidRPr="003A2E47">
        <w:rPr>
          <w:lang w:val="en-US"/>
        </w:rPr>
        <w:t>Data Notification</w:t>
      </w:r>
      <w:r>
        <w:tab/>
      </w:r>
      <w:r>
        <w:fldChar w:fldCharType="begin" w:fldLock="1"/>
      </w:r>
      <w:r>
        <w:instrText xml:space="preserve"> PAGEREF _Toc97191267 \h </w:instrText>
      </w:r>
      <w:r>
        <w:fldChar w:fldCharType="separate"/>
      </w:r>
      <w:r>
        <w:t>37</w:t>
      </w:r>
      <w:r>
        <w:fldChar w:fldCharType="end"/>
      </w:r>
    </w:p>
    <w:p w14:paraId="40ABC3BD" w14:textId="120ECFF2" w:rsidR="00616BF3" w:rsidRDefault="00616BF3">
      <w:pPr>
        <w:pStyle w:val="TOC5"/>
        <w:rPr>
          <w:rFonts w:asciiTheme="minorHAnsi" w:eastAsiaTheme="minorEastAsia" w:hAnsiTheme="minorHAnsi" w:cstheme="minorBidi"/>
          <w:sz w:val="22"/>
          <w:szCs w:val="22"/>
          <w:lang w:eastAsia="ja-JP"/>
        </w:rPr>
      </w:pPr>
      <w:r>
        <w:t>5.1.5.3.1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_Toc97191268 \h </w:instrText>
      </w:r>
      <w:r>
        <w:fldChar w:fldCharType="separate"/>
      </w:r>
      <w:r>
        <w:t>37</w:t>
      </w:r>
      <w:r>
        <w:fldChar w:fldCharType="end"/>
      </w:r>
    </w:p>
    <w:p w14:paraId="1880F950" w14:textId="6E6373DB" w:rsidR="00616BF3" w:rsidRDefault="00616BF3">
      <w:pPr>
        <w:pStyle w:val="TOC5"/>
        <w:rPr>
          <w:rFonts w:asciiTheme="minorHAnsi" w:eastAsiaTheme="minorEastAsia" w:hAnsiTheme="minorHAnsi" w:cstheme="minorBidi"/>
          <w:sz w:val="22"/>
          <w:szCs w:val="22"/>
          <w:lang w:eastAsia="ja-JP"/>
        </w:rPr>
      </w:pPr>
      <w:r>
        <w:t>5.1.5.3.2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_Toc97191269 \h </w:instrText>
      </w:r>
      <w:r>
        <w:fldChar w:fldCharType="separate"/>
      </w:r>
      <w:r>
        <w:t>37</w:t>
      </w:r>
      <w:r>
        <w:fldChar w:fldCharType="end"/>
      </w:r>
    </w:p>
    <w:p w14:paraId="26E928C3" w14:textId="55960C17" w:rsidR="00616BF3" w:rsidRDefault="00616BF3">
      <w:pPr>
        <w:pStyle w:val="TOC5"/>
        <w:rPr>
          <w:rFonts w:asciiTheme="minorHAnsi" w:eastAsiaTheme="minorEastAsia" w:hAnsiTheme="minorHAnsi" w:cstheme="minorBidi"/>
          <w:sz w:val="22"/>
          <w:szCs w:val="22"/>
          <w:lang w:eastAsia="ja-JP"/>
        </w:rPr>
      </w:pPr>
      <w:r>
        <w:t>5.1.5.3.3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_Toc97191270 \h </w:instrText>
      </w:r>
      <w:r>
        <w:fldChar w:fldCharType="separate"/>
      </w:r>
      <w:r>
        <w:t>37</w:t>
      </w:r>
      <w:r>
        <w:fldChar w:fldCharType="end"/>
      </w:r>
    </w:p>
    <w:p w14:paraId="59CD8B3E" w14:textId="1D1C5D81" w:rsidR="00616BF3" w:rsidRDefault="00616BF3">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_Toc97191271 \h </w:instrText>
      </w:r>
      <w:r>
        <w:fldChar w:fldCharType="separate"/>
      </w:r>
      <w:r>
        <w:t>38</w:t>
      </w:r>
      <w:r>
        <w:fldChar w:fldCharType="end"/>
      </w:r>
    </w:p>
    <w:p w14:paraId="3D63B186" w14:textId="5A227C73" w:rsidR="00616BF3" w:rsidRDefault="00616BF3">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_Toc97191272 \h </w:instrText>
      </w:r>
      <w:r>
        <w:fldChar w:fldCharType="separate"/>
      </w:r>
      <w:r>
        <w:t>38</w:t>
      </w:r>
      <w:r>
        <w:fldChar w:fldCharType="end"/>
      </w:r>
    </w:p>
    <w:p w14:paraId="349E4004" w14:textId="08972F36" w:rsidR="00616BF3" w:rsidRDefault="00616BF3">
      <w:pPr>
        <w:pStyle w:val="TOC4"/>
        <w:rPr>
          <w:rFonts w:asciiTheme="minorHAnsi" w:eastAsiaTheme="minorEastAsia" w:hAnsiTheme="minorHAnsi" w:cstheme="minorBidi"/>
          <w:sz w:val="22"/>
          <w:szCs w:val="22"/>
          <w:lang w:eastAsia="ja-JP"/>
        </w:rPr>
      </w:pPr>
      <w:r w:rsidRPr="003A2E47">
        <w:rPr>
          <w:lang w:val="en-US"/>
        </w:rPr>
        <w:t>5.1.6.2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_Toc97191273 \h </w:instrText>
      </w:r>
      <w:r>
        <w:fldChar w:fldCharType="separate"/>
      </w:r>
      <w:r>
        <w:t>40</w:t>
      </w:r>
      <w:r>
        <w:fldChar w:fldCharType="end"/>
      </w:r>
    </w:p>
    <w:p w14:paraId="360AA73B" w14:textId="219C4516" w:rsidR="00616BF3" w:rsidRDefault="00616BF3">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_Toc97191274 \h </w:instrText>
      </w:r>
      <w:r>
        <w:fldChar w:fldCharType="separate"/>
      </w:r>
      <w:r>
        <w:t>40</w:t>
      </w:r>
      <w:r>
        <w:fldChar w:fldCharType="end"/>
      </w:r>
    </w:p>
    <w:p w14:paraId="51BE4ABD" w14:textId="79B54ADB" w:rsidR="00616BF3" w:rsidRDefault="00616BF3">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NdccfAnalyticsSubscription</w:t>
      </w:r>
      <w:r>
        <w:tab/>
      </w:r>
      <w:r>
        <w:fldChar w:fldCharType="begin" w:fldLock="1"/>
      </w:r>
      <w:r>
        <w:instrText xml:space="preserve"> PAGEREF _Toc97191275 \h </w:instrText>
      </w:r>
      <w:r>
        <w:fldChar w:fldCharType="separate"/>
      </w:r>
      <w:r>
        <w:t>41</w:t>
      </w:r>
      <w:r>
        <w:fldChar w:fldCharType="end"/>
      </w:r>
    </w:p>
    <w:p w14:paraId="0C46195E" w14:textId="311E5DF9" w:rsidR="00616BF3" w:rsidRDefault="00616BF3">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NdccfDataSubscription</w:t>
      </w:r>
      <w:r>
        <w:tab/>
      </w:r>
      <w:r>
        <w:fldChar w:fldCharType="begin" w:fldLock="1"/>
      </w:r>
      <w:r>
        <w:instrText xml:space="preserve"> PAGEREF _Toc97191276 \h </w:instrText>
      </w:r>
      <w:r>
        <w:fldChar w:fldCharType="separate"/>
      </w:r>
      <w:r>
        <w:t>42</w:t>
      </w:r>
      <w:r>
        <w:fldChar w:fldCharType="end"/>
      </w:r>
    </w:p>
    <w:p w14:paraId="7847E36B" w14:textId="1372C925" w:rsidR="00616BF3" w:rsidRDefault="00616BF3">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NdccfAnalyticsSubscriptionNotification</w:t>
      </w:r>
      <w:r>
        <w:tab/>
      </w:r>
      <w:r>
        <w:fldChar w:fldCharType="begin" w:fldLock="1"/>
      </w:r>
      <w:r>
        <w:instrText xml:space="preserve"> PAGEREF _Toc97191277 \h </w:instrText>
      </w:r>
      <w:r>
        <w:fldChar w:fldCharType="separate"/>
      </w:r>
      <w:r>
        <w:t>43</w:t>
      </w:r>
      <w:r>
        <w:fldChar w:fldCharType="end"/>
      </w:r>
    </w:p>
    <w:p w14:paraId="78EC6984" w14:textId="6ED5C24E" w:rsidR="00616BF3" w:rsidRDefault="00616BF3">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NdccfDataSubscriptionNotification</w:t>
      </w:r>
      <w:r>
        <w:tab/>
      </w:r>
      <w:r>
        <w:fldChar w:fldCharType="begin" w:fldLock="1"/>
      </w:r>
      <w:r>
        <w:instrText xml:space="preserve"> PAGEREF _Toc97191278 \h </w:instrText>
      </w:r>
      <w:r>
        <w:fldChar w:fldCharType="separate"/>
      </w:r>
      <w:r>
        <w:t>43</w:t>
      </w:r>
      <w:r>
        <w:fldChar w:fldCharType="end"/>
      </w:r>
    </w:p>
    <w:p w14:paraId="2098F1A7" w14:textId="1EBD86A5" w:rsidR="00616BF3" w:rsidRDefault="00616BF3">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FormattingInstruction</w:t>
      </w:r>
      <w:r>
        <w:tab/>
      </w:r>
      <w:r>
        <w:fldChar w:fldCharType="begin" w:fldLock="1"/>
      </w:r>
      <w:r>
        <w:instrText xml:space="preserve"> PAGEREF _Toc97191279 \h </w:instrText>
      </w:r>
      <w:r>
        <w:fldChar w:fldCharType="separate"/>
      </w:r>
      <w:r>
        <w:t>44</w:t>
      </w:r>
      <w:r>
        <w:fldChar w:fldCharType="end"/>
      </w:r>
    </w:p>
    <w:p w14:paraId="267B6185" w14:textId="75FE35AE" w:rsidR="00616BF3" w:rsidRDefault="00616BF3">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ProcessingInstruction</w:t>
      </w:r>
      <w:r>
        <w:tab/>
      </w:r>
      <w:r>
        <w:fldChar w:fldCharType="begin" w:fldLock="1"/>
      </w:r>
      <w:r>
        <w:instrText xml:space="preserve"> PAGEREF _Toc97191280 \h </w:instrText>
      </w:r>
      <w:r>
        <w:fldChar w:fldCharType="separate"/>
      </w:r>
      <w:r>
        <w:t>44</w:t>
      </w:r>
      <w:r>
        <w:fldChar w:fldCharType="end"/>
      </w:r>
    </w:p>
    <w:p w14:paraId="6658FA97" w14:textId="644046B3" w:rsidR="00616BF3" w:rsidRDefault="00616BF3">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ParameterProcessingInstruction</w:t>
      </w:r>
      <w:r>
        <w:tab/>
      </w:r>
      <w:r>
        <w:fldChar w:fldCharType="begin" w:fldLock="1"/>
      </w:r>
      <w:r>
        <w:instrText xml:space="preserve"> PAGEREF _Toc97191281 \h </w:instrText>
      </w:r>
      <w:r>
        <w:fldChar w:fldCharType="separate"/>
      </w:r>
      <w:r>
        <w:t>45</w:t>
      </w:r>
      <w:r>
        <w:fldChar w:fldCharType="end"/>
      </w:r>
    </w:p>
    <w:p w14:paraId="7E92536F" w14:textId="40C1EA7A" w:rsidR="00616BF3" w:rsidRDefault="00616BF3">
      <w:pPr>
        <w:pStyle w:val="TOC5"/>
        <w:rPr>
          <w:rFonts w:asciiTheme="minorHAnsi" w:eastAsiaTheme="minorEastAsia" w:hAnsiTheme="minorHAnsi" w:cstheme="minorBidi"/>
          <w:sz w:val="22"/>
          <w:szCs w:val="22"/>
          <w:lang w:eastAsia="ja-JP"/>
        </w:rPr>
      </w:pPr>
      <w:r>
        <w:t>5.1.6.2.9</w:t>
      </w:r>
      <w:r>
        <w:rPr>
          <w:rFonts w:asciiTheme="minorHAnsi" w:eastAsiaTheme="minorEastAsia" w:hAnsiTheme="minorHAnsi" w:cstheme="minorBidi"/>
          <w:sz w:val="22"/>
          <w:szCs w:val="22"/>
          <w:lang w:eastAsia="ja-JP"/>
        </w:rPr>
        <w:tab/>
      </w:r>
      <w:r>
        <w:t>Type NotifSummaryReport</w:t>
      </w:r>
      <w:r>
        <w:tab/>
      </w:r>
      <w:r>
        <w:fldChar w:fldCharType="begin" w:fldLock="1"/>
      </w:r>
      <w:r>
        <w:instrText xml:space="preserve"> PAGEREF _Toc97191282 \h </w:instrText>
      </w:r>
      <w:r>
        <w:fldChar w:fldCharType="separate"/>
      </w:r>
      <w:r>
        <w:t>45</w:t>
      </w:r>
      <w:r>
        <w:fldChar w:fldCharType="end"/>
      </w:r>
    </w:p>
    <w:p w14:paraId="4E97CEB2" w14:textId="329ED56F" w:rsidR="00616BF3" w:rsidRDefault="00616BF3">
      <w:pPr>
        <w:pStyle w:val="TOC5"/>
        <w:rPr>
          <w:rFonts w:asciiTheme="minorHAnsi" w:eastAsiaTheme="minorEastAsia" w:hAnsiTheme="minorHAnsi" w:cstheme="minorBidi"/>
          <w:sz w:val="22"/>
          <w:szCs w:val="22"/>
          <w:lang w:eastAsia="ja-JP"/>
        </w:rPr>
      </w:pPr>
      <w:r>
        <w:t>5.1.6.2.10</w:t>
      </w:r>
      <w:r>
        <w:rPr>
          <w:rFonts w:asciiTheme="minorHAnsi" w:eastAsiaTheme="minorEastAsia" w:hAnsiTheme="minorHAnsi" w:cstheme="minorBidi"/>
          <w:sz w:val="22"/>
          <w:szCs w:val="22"/>
          <w:lang w:eastAsia="ja-JP"/>
        </w:rPr>
        <w:tab/>
      </w:r>
      <w:r>
        <w:t xml:space="preserve">Type </w:t>
      </w:r>
      <w:r>
        <w:rPr>
          <w:lang w:eastAsia="zh-CN"/>
        </w:rPr>
        <w:t>EventParamReport</w:t>
      </w:r>
      <w:r>
        <w:tab/>
      </w:r>
      <w:r>
        <w:fldChar w:fldCharType="begin" w:fldLock="1"/>
      </w:r>
      <w:r>
        <w:instrText xml:space="preserve"> PAGEREF _Toc97191283 \h </w:instrText>
      </w:r>
      <w:r>
        <w:fldChar w:fldCharType="separate"/>
      </w:r>
      <w:r>
        <w:t>46</w:t>
      </w:r>
      <w:r>
        <w:fldChar w:fldCharType="end"/>
      </w:r>
    </w:p>
    <w:p w14:paraId="30E168CB" w14:textId="74E2A498" w:rsidR="00616BF3" w:rsidRDefault="00616BF3">
      <w:pPr>
        <w:pStyle w:val="TOC5"/>
        <w:rPr>
          <w:rFonts w:asciiTheme="minorHAnsi" w:eastAsiaTheme="minorEastAsia" w:hAnsiTheme="minorHAnsi" w:cstheme="minorBidi"/>
          <w:sz w:val="22"/>
          <w:szCs w:val="22"/>
          <w:lang w:eastAsia="ja-JP"/>
        </w:rPr>
      </w:pPr>
      <w:r>
        <w:t>5.1.6.2.11</w:t>
      </w:r>
      <w:r>
        <w:rPr>
          <w:rFonts w:asciiTheme="minorHAnsi" w:eastAsiaTheme="minorEastAsia" w:hAnsiTheme="minorHAnsi" w:cstheme="minorBidi"/>
          <w:sz w:val="22"/>
          <w:szCs w:val="22"/>
          <w:lang w:eastAsia="ja-JP"/>
        </w:rPr>
        <w:tab/>
      </w:r>
      <w:r>
        <w:t xml:space="preserve">Type </w:t>
      </w:r>
      <w:r>
        <w:rPr>
          <w:lang w:eastAsia="zh-CN"/>
        </w:rPr>
        <w:t>ReportingOptions</w:t>
      </w:r>
      <w:r>
        <w:tab/>
      </w:r>
      <w:r>
        <w:fldChar w:fldCharType="begin" w:fldLock="1"/>
      </w:r>
      <w:r>
        <w:instrText xml:space="preserve"> PAGEREF _Toc97191284 \h </w:instrText>
      </w:r>
      <w:r>
        <w:fldChar w:fldCharType="separate"/>
      </w:r>
      <w:r>
        <w:t>47</w:t>
      </w:r>
      <w:r>
        <w:fldChar w:fldCharType="end"/>
      </w:r>
    </w:p>
    <w:p w14:paraId="527DFD53" w14:textId="1B6FEA5D" w:rsidR="00616BF3" w:rsidRDefault="00616BF3">
      <w:pPr>
        <w:pStyle w:val="TOC5"/>
        <w:rPr>
          <w:rFonts w:asciiTheme="minorHAnsi" w:eastAsiaTheme="minorEastAsia" w:hAnsiTheme="minorHAnsi" w:cstheme="minorBidi"/>
          <w:sz w:val="22"/>
          <w:szCs w:val="22"/>
          <w:lang w:eastAsia="ja-JP"/>
        </w:rPr>
      </w:pPr>
      <w:r>
        <w:t>5.1.6.2.12</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_Toc97191285 \h </w:instrText>
      </w:r>
      <w:r>
        <w:fldChar w:fldCharType="separate"/>
      </w:r>
      <w:r>
        <w:t>47</w:t>
      </w:r>
      <w:r>
        <w:fldChar w:fldCharType="end"/>
      </w:r>
    </w:p>
    <w:p w14:paraId="466C413A" w14:textId="55B808F3" w:rsidR="00616BF3" w:rsidRDefault="00616BF3">
      <w:pPr>
        <w:pStyle w:val="TOC4"/>
        <w:rPr>
          <w:rFonts w:asciiTheme="minorHAnsi" w:eastAsiaTheme="minorEastAsia" w:hAnsiTheme="minorHAnsi" w:cstheme="minorBidi"/>
          <w:sz w:val="22"/>
          <w:szCs w:val="22"/>
          <w:lang w:eastAsia="ja-JP"/>
        </w:rPr>
      </w:pPr>
      <w:r w:rsidRPr="003A2E47">
        <w:rPr>
          <w:lang w:val="en-US"/>
        </w:rPr>
        <w:lastRenderedPageBreak/>
        <w:t>5.1.6.3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_Toc97191286 \h </w:instrText>
      </w:r>
      <w:r>
        <w:fldChar w:fldCharType="separate"/>
      </w:r>
      <w:r>
        <w:t>47</w:t>
      </w:r>
      <w:r>
        <w:fldChar w:fldCharType="end"/>
      </w:r>
    </w:p>
    <w:p w14:paraId="420F3360" w14:textId="3CAA8ABC" w:rsidR="00616BF3" w:rsidRDefault="00616BF3">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_Toc97191287 \h </w:instrText>
      </w:r>
      <w:r>
        <w:fldChar w:fldCharType="separate"/>
      </w:r>
      <w:r>
        <w:t>47</w:t>
      </w:r>
      <w:r>
        <w:fldChar w:fldCharType="end"/>
      </w:r>
    </w:p>
    <w:p w14:paraId="5C32B387" w14:textId="25BA3FF2" w:rsidR="00616BF3" w:rsidRDefault="00616BF3">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_Toc97191288 \h </w:instrText>
      </w:r>
      <w:r>
        <w:fldChar w:fldCharType="separate"/>
      </w:r>
      <w:r>
        <w:t>47</w:t>
      </w:r>
      <w:r>
        <w:fldChar w:fldCharType="end"/>
      </w:r>
    </w:p>
    <w:p w14:paraId="201E3117" w14:textId="45696643" w:rsidR="00616BF3" w:rsidRDefault="00616BF3">
      <w:pPr>
        <w:pStyle w:val="TOC5"/>
        <w:rPr>
          <w:rFonts w:asciiTheme="minorHAnsi" w:eastAsiaTheme="minorEastAsia" w:hAnsiTheme="minorHAnsi" w:cstheme="minorBidi"/>
          <w:sz w:val="22"/>
          <w:szCs w:val="22"/>
          <w:lang w:eastAsia="ja-JP"/>
        </w:rPr>
      </w:pPr>
      <w:r>
        <w:t>5.1.6.3.3</w:t>
      </w:r>
      <w:r>
        <w:rPr>
          <w:rFonts w:asciiTheme="minorHAnsi" w:eastAsiaTheme="minorEastAsia" w:hAnsiTheme="minorHAnsi" w:cstheme="minorBidi"/>
          <w:sz w:val="22"/>
          <w:szCs w:val="22"/>
          <w:lang w:eastAsia="ja-JP"/>
        </w:rPr>
        <w:tab/>
      </w:r>
      <w:r>
        <w:t>Enumeration: SummarizationAttribute</w:t>
      </w:r>
      <w:r>
        <w:tab/>
      </w:r>
      <w:r>
        <w:fldChar w:fldCharType="begin" w:fldLock="1"/>
      </w:r>
      <w:r>
        <w:instrText xml:space="preserve"> PAGEREF _Toc97191289 \h </w:instrText>
      </w:r>
      <w:r>
        <w:fldChar w:fldCharType="separate"/>
      </w:r>
      <w:r>
        <w:t>48</w:t>
      </w:r>
      <w:r>
        <w:fldChar w:fldCharType="end"/>
      </w:r>
    </w:p>
    <w:p w14:paraId="414DFA2D" w14:textId="6667C3D4" w:rsidR="00616BF3" w:rsidRDefault="00616BF3">
      <w:pPr>
        <w:pStyle w:val="TOC4"/>
        <w:rPr>
          <w:rFonts w:asciiTheme="minorHAnsi" w:eastAsiaTheme="minorEastAsia" w:hAnsiTheme="minorHAnsi" w:cstheme="minorBidi"/>
          <w:sz w:val="22"/>
          <w:szCs w:val="22"/>
          <w:lang w:eastAsia="ja-JP"/>
        </w:rPr>
      </w:pPr>
      <w:r w:rsidRPr="003A2E47">
        <w:rPr>
          <w:lang w:val="en-US"/>
        </w:rPr>
        <w:t>5.1.6.4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_Toc97191290 \h </w:instrText>
      </w:r>
      <w:r>
        <w:fldChar w:fldCharType="separate"/>
      </w:r>
      <w:r>
        <w:t>48</w:t>
      </w:r>
      <w:r>
        <w:fldChar w:fldCharType="end"/>
      </w:r>
    </w:p>
    <w:p w14:paraId="67835A60" w14:textId="770E6D72" w:rsidR="00616BF3" w:rsidRDefault="00616BF3">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_Toc97191291 \h </w:instrText>
      </w:r>
      <w:r>
        <w:fldChar w:fldCharType="separate"/>
      </w:r>
      <w:r>
        <w:t>48</w:t>
      </w:r>
      <w:r>
        <w:fldChar w:fldCharType="end"/>
      </w:r>
    </w:p>
    <w:p w14:paraId="352F0066" w14:textId="59893ADE" w:rsidR="00616BF3" w:rsidRDefault="00616BF3">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_Toc97191292 \h </w:instrText>
      </w:r>
      <w:r>
        <w:fldChar w:fldCharType="separate"/>
      </w:r>
      <w:r>
        <w:t>48</w:t>
      </w:r>
      <w:r>
        <w:fldChar w:fldCharType="end"/>
      </w:r>
    </w:p>
    <w:p w14:paraId="672F15A1" w14:textId="303E58D4" w:rsidR="00616BF3" w:rsidRDefault="00616BF3">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_Toc97191293 \h </w:instrText>
      </w:r>
      <w:r>
        <w:fldChar w:fldCharType="separate"/>
      </w:r>
      <w:r>
        <w:t>48</w:t>
      </w:r>
      <w:r>
        <w:fldChar w:fldCharType="end"/>
      </w:r>
    </w:p>
    <w:p w14:paraId="145DB3C2" w14:textId="25ABB605" w:rsidR="00616BF3" w:rsidRDefault="00616BF3">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_Toc97191294 \h </w:instrText>
      </w:r>
      <w:r>
        <w:fldChar w:fldCharType="separate"/>
      </w:r>
      <w:r>
        <w:t>48</w:t>
      </w:r>
      <w:r>
        <w:fldChar w:fldCharType="end"/>
      </w:r>
    </w:p>
    <w:p w14:paraId="69C5CD06" w14:textId="0AAD63BF" w:rsidR="00616BF3" w:rsidRDefault="00616BF3">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_Toc97191295 \h </w:instrText>
      </w:r>
      <w:r>
        <w:fldChar w:fldCharType="separate"/>
      </w:r>
      <w:r>
        <w:t>48</w:t>
      </w:r>
      <w:r>
        <w:fldChar w:fldCharType="end"/>
      </w:r>
    </w:p>
    <w:p w14:paraId="64575E2E" w14:textId="734D3331" w:rsidR="00616BF3" w:rsidRDefault="00616BF3">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_Toc97191296 \h </w:instrText>
      </w:r>
      <w:r>
        <w:fldChar w:fldCharType="separate"/>
      </w:r>
      <w:r>
        <w:t>49</w:t>
      </w:r>
      <w:r>
        <w:fldChar w:fldCharType="end"/>
      </w:r>
    </w:p>
    <w:p w14:paraId="06C50659" w14:textId="7495D68A" w:rsidR="00616BF3" w:rsidRDefault="00616BF3">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_Toc97191297 \h </w:instrText>
      </w:r>
      <w:r>
        <w:fldChar w:fldCharType="separate"/>
      </w:r>
      <w:r>
        <w:t>49</w:t>
      </w:r>
      <w:r>
        <w:fldChar w:fldCharType="end"/>
      </w:r>
    </w:p>
    <w:p w14:paraId="4F912C91" w14:textId="619C5D9F" w:rsidR="00616BF3" w:rsidRDefault="00616BF3">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rPr>
          <w:lang w:eastAsia="ja-JP"/>
        </w:rPr>
        <w:t>Ndccf_ContextManagement</w:t>
      </w:r>
      <w:r>
        <w:t xml:space="preserve"> Service API</w:t>
      </w:r>
      <w:r>
        <w:tab/>
      </w:r>
      <w:r>
        <w:fldChar w:fldCharType="begin" w:fldLock="1"/>
      </w:r>
      <w:r>
        <w:instrText xml:space="preserve"> PAGEREF _Toc97191298 \h </w:instrText>
      </w:r>
      <w:r>
        <w:fldChar w:fldCharType="separate"/>
      </w:r>
      <w:r>
        <w:t>49</w:t>
      </w:r>
      <w:r>
        <w:fldChar w:fldCharType="end"/>
      </w:r>
    </w:p>
    <w:p w14:paraId="0F67A546" w14:textId="68F91A35" w:rsidR="00616BF3" w:rsidRDefault="00616BF3">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_Toc97191299 \h </w:instrText>
      </w:r>
      <w:r>
        <w:fldChar w:fldCharType="separate"/>
      </w:r>
      <w:r>
        <w:t>49</w:t>
      </w:r>
      <w:r>
        <w:fldChar w:fldCharType="end"/>
      </w:r>
    </w:p>
    <w:p w14:paraId="163C25CE" w14:textId="4BE975B5" w:rsidR="00616BF3" w:rsidRDefault="00616BF3">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_Toc97191300 \h </w:instrText>
      </w:r>
      <w:r>
        <w:fldChar w:fldCharType="separate"/>
      </w:r>
      <w:r>
        <w:t>49</w:t>
      </w:r>
      <w:r>
        <w:fldChar w:fldCharType="end"/>
      </w:r>
    </w:p>
    <w:p w14:paraId="1C830C3B" w14:textId="260E3E17" w:rsidR="00616BF3" w:rsidRDefault="00616BF3">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_Toc97191301 \h </w:instrText>
      </w:r>
      <w:r>
        <w:fldChar w:fldCharType="separate"/>
      </w:r>
      <w:r>
        <w:t>49</w:t>
      </w:r>
      <w:r>
        <w:fldChar w:fldCharType="end"/>
      </w:r>
    </w:p>
    <w:p w14:paraId="6A78F658" w14:textId="1F134276" w:rsidR="00616BF3" w:rsidRDefault="00616BF3">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_Toc97191302 \h </w:instrText>
      </w:r>
      <w:r>
        <w:fldChar w:fldCharType="separate"/>
      </w:r>
      <w:r>
        <w:t>50</w:t>
      </w:r>
      <w:r>
        <w:fldChar w:fldCharType="end"/>
      </w:r>
    </w:p>
    <w:p w14:paraId="3D8F6FAD" w14:textId="0966F4E0" w:rsidR="00616BF3" w:rsidRDefault="00616BF3">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_Toc97191303 \h </w:instrText>
      </w:r>
      <w:r>
        <w:fldChar w:fldCharType="separate"/>
      </w:r>
      <w:r>
        <w:t>50</w:t>
      </w:r>
      <w:r>
        <w:fldChar w:fldCharType="end"/>
      </w:r>
    </w:p>
    <w:p w14:paraId="42BC144B" w14:textId="1C86BAC3" w:rsidR="00616BF3" w:rsidRDefault="00616BF3">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_Toc97191304 \h </w:instrText>
      </w:r>
      <w:r>
        <w:fldChar w:fldCharType="separate"/>
      </w:r>
      <w:r>
        <w:t>50</w:t>
      </w:r>
      <w:r>
        <w:fldChar w:fldCharType="end"/>
      </w:r>
    </w:p>
    <w:p w14:paraId="44634FEC" w14:textId="79377617" w:rsidR="00616BF3" w:rsidRDefault="00616BF3">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_Toc97191305 \h </w:instrText>
      </w:r>
      <w:r>
        <w:fldChar w:fldCharType="separate"/>
      </w:r>
      <w:r>
        <w:t>50</w:t>
      </w:r>
      <w:r>
        <w:fldChar w:fldCharType="end"/>
      </w:r>
    </w:p>
    <w:p w14:paraId="30FDDFEF" w14:textId="785A63A9" w:rsidR="00616BF3" w:rsidRDefault="00616BF3">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_Toc97191306 \h </w:instrText>
      </w:r>
      <w:r>
        <w:fldChar w:fldCharType="separate"/>
      </w:r>
      <w:r>
        <w:t>50</w:t>
      </w:r>
      <w:r>
        <w:fldChar w:fldCharType="end"/>
      </w:r>
    </w:p>
    <w:p w14:paraId="1684AD71" w14:textId="4575B067" w:rsidR="00616BF3" w:rsidRDefault="00616BF3">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_Toc97191307 \h </w:instrText>
      </w:r>
      <w:r>
        <w:fldChar w:fldCharType="separate"/>
      </w:r>
      <w:r>
        <w:t>50</w:t>
      </w:r>
      <w:r>
        <w:fldChar w:fldCharType="end"/>
      </w:r>
    </w:p>
    <w:p w14:paraId="7AFE84D0" w14:textId="67F5D550" w:rsidR="00616BF3" w:rsidRDefault="00616BF3">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DCCF Data Collection Profiles</w:t>
      </w:r>
      <w:r>
        <w:tab/>
      </w:r>
      <w:r>
        <w:fldChar w:fldCharType="begin" w:fldLock="1"/>
      </w:r>
      <w:r>
        <w:instrText xml:space="preserve"> PAGEREF _Toc97191308 \h </w:instrText>
      </w:r>
      <w:r>
        <w:fldChar w:fldCharType="separate"/>
      </w:r>
      <w:r>
        <w:t>51</w:t>
      </w:r>
      <w:r>
        <w:fldChar w:fldCharType="end"/>
      </w:r>
    </w:p>
    <w:p w14:paraId="113A2BAE" w14:textId="3D8B6F57" w:rsidR="00616BF3" w:rsidRDefault="00616BF3">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_Toc97191309 \h </w:instrText>
      </w:r>
      <w:r>
        <w:fldChar w:fldCharType="separate"/>
      </w:r>
      <w:r>
        <w:t>51</w:t>
      </w:r>
      <w:r>
        <w:fldChar w:fldCharType="end"/>
      </w:r>
    </w:p>
    <w:p w14:paraId="7FAA7F75" w14:textId="499E78B9" w:rsidR="00616BF3" w:rsidRDefault="00616BF3">
      <w:pPr>
        <w:pStyle w:val="TOC5"/>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_Toc97191310 \h </w:instrText>
      </w:r>
      <w:r>
        <w:fldChar w:fldCharType="separate"/>
      </w:r>
      <w:r>
        <w:t>51</w:t>
      </w:r>
      <w:r>
        <w:fldChar w:fldCharType="end"/>
      </w:r>
    </w:p>
    <w:p w14:paraId="4AE8B61F" w14:textId="1179EBF9" w:rsidR="00616BF3" w:rsidRDefault="00616BF3">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_Toc97191311 \h </w:instrText>
      </w:r>
      <w:r>
        <w:fldChar w:fldCharType="separate"/>
      </w:r>
      <w:r>
        <w:t>51</w:t>
      </w:r>
      <w:r>
        <w:fldChar w:fldCharType="end"/>
      </w:r>
    </w:p>
    <w:p w14:paraId="5C9F9E99" w14:textId="08CE21D9" w:rsidR="00616BF3" w:rsidRDefault="00616BF3">
      <w:pPr>
        <w:pStyle w:val="TOC5"/>
        <w:rPr>
          <w:rFonts w:asciiTheme="minorHAnsi" w:eastAsiaTheme="minorEastAsia" w:hAnsiTheme="minorHAnsi" w:cstheme="minorBidi"/>
          <w:sz w:val="22"/>
          <w:szCs w:val="22"/>
          <w:lang w:eastAsia="ja-JP"/>
        </w:rPr>
      </w:pPr>
      <w:r>
        <w:t>5.2.3.2.4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_Toc97191312 \h </w:instrText>
      </w:r>
      <w:r>
        <w:fldChar w:fldCharType="separate"/>
      </w:r>
      <w:r>
        <w:t>52</w:t>
      </w:r>
      <w:r>
        <w:fldChar w:fldCharType="end"/>
      </w:r>
    </w:p>
    <w:p w14:paraId="72943D87" w14:textId="52048551" w:rsidR="00616BF3" w:rsidRDefault="00616BF3">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Resource: Individual DCCF Data Collection Profile</w:t>
      </w:r>
      <w:r>
        <w:tab/>
      </w:r>
      <w:r>
        <w:fldChar w:fldCharType="begin" w:fldLock="1"/>
      </w:r>
      <w:r>
        <w:instrText xml:space="preserve"> PAGEREF _Toc97191313 \h </w:instrText>
      </w:r>
      <w:r>
        <w:fldChar w:fldCharType="separate"/>
      </w:r>
      <w:r>
        <w:t>52</w:t>
      </w:r>
      <w:r>
        <w:fldChar w:fldCharType="end"/>
      </w:r>
    </w:p>
    <w:p w14:paraId="3C095E1A" w14:textId="39AF7B40" w:rsidR="00616BF3" w:rsidRDefault="00616BF3">
      <w:pPr>
        <w:pStyle w:val="TOC5"/>
        <w:rPr>
          <w:rFonts w:asciiTheme="minorHAnsi" w:eastAsiaTheme="minorEastAsia" w:hAnsiTheme="minorHAnsi" w:cstheme="minorBidi"/>
          <w:sz w:val="22"/>
          <w:szCs w:val="22"/>
          <w:lang w:eastAsia="ja-JP"/>
        </w:rPr>
      </w:pPr>
      <w:r>
        <w:t>5.2.3.3.1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_Toc97191314 \h </w:instrText>
      </w:r>
      <w:r>
        <w:fldChar w:fldCharType="separate"/>
      </w:r>
      <w:r>
        <w:t>52</w:t>
      </w:r>
      <w:r>
        <w:fldChar w:fldCharType="end"/>
      </w:r>
    </w:p>
    <w:p w14:paraId="4E6BE13D" w14:textId="719CFFCC" w:rsidR="00616BF3" w:rsidRDefault="00616BF3">
      <w:pPr>
        <w:pStyle w:val="TOC5"/>
        <w:rPr>
          <w:rFonts w:asciiTheme="minorHAnsi" w:eastAsiaTheme="minorEastAsia" w:hAnsiTheme="minorHAnsi" w:cstheme="minorBidi"/>
          <w:sz w:val="22"/>
          <w:szCs w:val="22"/>
          <w:lang w:eastAsia="ja-JP"/>
        </w:rPr>
      </w:pPr>
      <w:r>
        <w:t>5.2.3.3.2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_Toc97191315 \h </w:instrText>
      </w:r>
      <w:r>
        <w:fldChar w:fldCharType="separate"/>
      </w:r>
      <w:r>
        <w:t>52</w:t>
      </w:r>
      <w:r>
        <w:fldChar w:fldCharType="end"/>
      </w:r>
    </w:p>
    <w:p w14:paraId="1BACBA2D" w14:textId="2E004903" w:rsidR="00616BF3" w:rsidRDefault="00616BF3">
      <w:pPr>
        <w:pStyle w:val="TOC5"/>
        <w:rPr>
          <w:rFonts w:asciiTheme="minorHAnsi" w:eastAsiaTheme="minorEastAsia" w:hAnsiTheme="minorHAnsi" w:cstheme="minorBidi"/>
          <w:sz w:val="22"/>
          <w:szCs w:val="22"/>
          <w:lang w:eastAsia="ja-JP"/>
        </w:rPr>
      </w:pPr>
      <w:r>
        <w:t>5.2.3.3.3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_Toc97191316 \h </w:instrText>
      </w:r>
      <w:r>
        <w:fldChar w:fldCharType="separate"/>
      </w:r>
      <w:r>
        <w:t>52</w:t>
      </w:r>
      <w:r>
        <w:fldChar w:fldCharType="end"/>
      </w:r>
    </w:p>
    <w:p w14:paraId="4C6F2218" w14:textId="5CB5D352" w:rsidR="00616BF3" w:rsidRDefault="00616BF3">
      <w:pPr>
        <w:pStyle w:val="TOC6"/>
        <w:rPr>
          <w:rFonts w:asciiTheme="minorHAnsi" w:eastAsiaTheme="minorEastAsia" w:hAnsiTheme="minorHAnsi" w:cstheme="minorBidi"/>
          <w:sz w:val="22"/>
          <w:szCs w:val="22"/>
          <w:lang w:eastAsia="ja-JP"/>
        </w:rPr>
      </w:pPr>
      <w:r>
        <w:t>5.2.3.3.3.1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_Toc97191317 \h </w:instrText>
      </w:r>
      <w:r>
        <w:fldChar w:fldCharType="separate"/>
      </w:r>
      <w:r>
        <w:t>52</w:t>
      </w:r>
      <w:r>
        <w:fldChar w:fldCharType="end"/>
      </w:r>
    </w:p>
    <w:p w14:paraId="5E7BD313" w14:textId="443C3439" w:rsidR="00616BF3" w:rsidRDefault="00616BF3">
      <w:pPr>
        <w:pStyle w:val="TOC6"/>
        <w:rPr>
          <w:rFonts w:asciiTheme="minorHAnsi" w:eastAsiaTheme="minorEastAsia" w:hAnsiTheme="minorHAnsi" w:cstheme="minorBidi"/>
          <w:sz w:val="22"/>
          <w:szCs w:val="22"/>
          <w:lang w:eastAsia="ja-JP"/>
        </w:rPr>
      </w:pPr>
      <w:r>
        <w:t>5.2.3.3.3.2</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_Toc97191318 \h </w:instrText>
      </w:r>
      <w:r>
        <w:fldChar w:fldCharType="separate"/>
      </w:r>
      <w:r>
        <w:t>53</w:t>
      </w:r>
      <w:r>
        <w:fldChar w:fldCharType="end"/>
      </w:r>
    </w:p>
    <w:p w14:paraId="4F5D705E" w14:textId="63671B59" w:rsidR="00616BF3" w:rsidRDefault="00616BF3">
      <w:pPr>
        <w:pStyle w:val="TOC5"/>
        <w:rPr>
          <w:rFonts w:asciiTheme="minorHAnsi" w:eastAsiaTheme="minorEastAsia" w:hAnsiTheme="minorHAnsi" w:cstheme="minorBidi"/>
          <w:sz w:val="22"/>
          <w:szCs w:val="22"/>
          <w:lang w:eastAsia="ja-JP"/>
        </w:rPr>
      </w:pPr>
      <w:r>
        <w:t>5.2.3.3.4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_Toc97191319 \h </w:instrText>
      </w:r>
      <w:r>
        <w:fldChar w:fldCharType="separate"/>
      </w:r>
      <w:r>
        <w:t>54</w:t>
      </w:r>
      <w:r>
        <w:fldChar w:fldCharType="end"/>
      </w:r>
    </w:p>
    <w:p w14:paraId="4EACB8A3" w14:textId="64773618" w:rsidR="00616BF3" w:rsidRDefault="00616BF3">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_Toc97191320 \h </w:instrText>
      </w:r>
      <w:r>
        <w:fldChar w:fldCharType="separate"/>
      </w:r>
      <w:r>
        <w:t>54</w:t>
      </w:r>
      <w:r>
        <w:fldChar w:fldCharType="end"/>
      </w:r>
    </w:p>
    <w:p w14:paraId="53343408" w14:textId="1C740563" w:rsidR="00616BF3" w:rsidRDefault="00616BF3">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_Toc97191321 \h </w:instrText>
      </w:r>
      <w:r>
        <w:fldChar w:fldCharType="separate"/>
      </w:r>
      <w:r>
        <w:t>54</w:t>
      </w:r>
      <w:r>
        <w:fldChar w:fldCharType="end"/>
      </w:r>
    </w:p>
    <w:p w14:paraId="14BD098D" w14:textId="603921BC" w:rsidR="00616BF3" w:rsidRDefault="00616BF3">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_Toc97191322 \h </w:instrText>
      </w:r>
      <w:r>
        <w:fldChar w:fldCharType="separate"/>
      </w:r>
      <w:r>
        <w:t>55</w:t>
      </w:r>
      <w:r>
        <w:fldChar w:fldCharType="end"/>
      </w:r>
    </w:p>
    <w:p w14:paraId="33241641" w14:textId="4B921EF1" w:rsidR="00616BF3" w:rsidRDefault="00616BF3">
      <w:pPr>
        <w:pStyle w:val="TOC5"/>
        <w:rPr>
          <w:rFonts w:asciiTheme="minorHAnsi" w:eastAsiaTheme="minorEastAsia" w:hAnsiTheme="minorHAnsi" w:cstheme="minorBidi"/>
          <w:sz w:val="22"/>
          <w:szCs w:val="22"/>
          <w:lang w:eastAsia="ja-JP"/>
        </w:rPr>
      </w:pPr>
      <w:r>
        <w:t>5.2.4.2.1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_Toc97191323 \h </w:instrText>
      </w:r>
      <w:r>
        <w:fldChar w:fldCharType="separate"/>
      </w:r>
      <w:r>
        <w:t>55</w:t>
      </w:r>
      <w:r>
        <w:fldChar w:fldCharType="end"/>
      </w:r>
    </w:p>
    <w:p w14:paraId="0A767FA7" w14:textId="1707B206" w:rsidR="00616BF3" w:rsidRDefault="00616BF3">
      <w:pPr>
        <w:pStyle w:val="TOC5"/>
        <w:rPr>
          <w:rFonts w:asciiTheme="minorHAnsi" w:eastAsiaTheme="minorEastAsia" w:hAnsiTheme="minorHAnsi" w:cstheme="minorBidi"/>
          <w:sz w:val="22"/>
          <w:szCs w:val="22"/>
          <w:lang w:eastAsia="ja-JP"/>
        </w:rPr>
      </w:pPr>
      <w:r>
        <w:t>5.2.4.2.2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_Toc97191324 \h </w:instrText>
      </w:r>
      <w:r>
        <w:fldChar w:fldCharType="separate"/>
      </w:r>
      <w:r>
        <w:t>55</w:t>
      </w:r>
      <w:r>
        <w:fldChar w:fldCharType="end"/>
      </w:r>
    </w:p>
    <w:p w14:paraId="7F0BDA71" w14:textId="3C1742DE" w:rsidR="00616BF3" w:rsidRDefault="00616BF3">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_Toc97191325 \h </w:instrText>
      </w:r>
      <w:r>
        <w:fldChar w:fldCharType="separate"/>
      </w:r>
      <w:r>
        <w:t>55</w:t>
      </w:r>
      <w:r>
        <w:fldChar w:fldCharType="end"/>
      </w:r>
    </w:p>
    <w:p w14:paraId="04C82AC6" w14:textId="65762E59" w:rsidR="00616BF3" w:rsidRDefault="00616BF3">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_Toc97191326 \h </w:instrText>
      </w:r>
      <w:r>
        <w:fldChar w:fldCharType="separate"/>
      </w:r>
      <w:r>
        <w:t>55</w:t>
      </w:r>
      <w:r>
        <w:fldChar w:fldCharType="end"/>
      </w:r>
    </w:p>
    <w:p w14:paraId="0E1D9C04" w14:textId="1BDF5C1C" w:rsidR="00616BF3" w:rsidRDefault="00616BF3">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_Toc97191327 \h </w:instrText>
      </w:r>
      <w:r>
        <w:fldChar w:fldCharType="separate"/>
      </w:r>
      <w:r>
        <w:t>55</w:t>
      </w:r>
      <w:r>
        <w:fldChar w:fldCharType="end"/>
      </w:r>
    </w:p>
    <w:p w14:paraId="20F6EDC4" w14:textId="0544C2F5" w:rsidR="00616BF3" w:rsidRDefault="00616BF3">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t>&lt;notification 1&gt;</w:t>
      </w:r>
      <w:r>
        <w:tab/>
      </w:r>
      <w:r>
        <w:fldChar w:fldCharType="begin" w:fldLock="1"/>
      </w:r>
      <w:r>
        <w:instrText xml:space="preserve"> PAGEREF _Toc97191328 \h </w:instrText>
      </w:r>
      <w:r>
        <w:fldChar w:fldCharType="separate"/>
      </w:r>
      <w:r>
        <w:t>56</w:t>
      </w:r>
      <w:r>
        <w:fldChar w:fldCharType="end"/>
      </w:r>
    </w:p>
    <w:p w14:paraId="3C0C4767" w14:textId="6550D312" w:rsidR="00616BF3" w:rsidRDefault="00616BF3">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_Toc97191329 \h </w:instrText>
      </w:r>
      <w:r>
        <w:fldChar w:fldCharType="separate"/>
      </w:r>
      <w:r>
        <w:t>56</w:t>
      </w:r>
      <w:r>
        <w:fldChar w:fldCharType="end"/>
      </w:r>
    </w:p>
    <w:p w14:paraId="3E1C1408" w14:textId="3EEEF303" w:rsidR="00616BF3" w:rsidRDefault="00616BF3">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_Toc97191330 \h </w:instrText>
      </w:r>
      <w:r>
        <w:fldChar w:fldCharType="separate"/>
      </w:r>
      <w:r>
        <w:t>56</w:t>
      </w:r>
      <w:r>
        <w:fldChar w:fldCharType="end"/>
      </w:r>
    </w:p>
    <w:p w14:paraId="56395A09" w14:textId="5F2CF59D" w:rsidR="00616BF3" w:rsidRDefault="00616BF3">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_Toc97191331 \h </w:instrText>
      </w:r>
      <w:r>
        <w:fldChar w:fldCharType="separate"/>
      </w:r>
      <w:r>
        <w:t>56</w:t>
      </w:r>
      <w:r>
        <w:fldChar w:fldCharType="end"/>
      </w:r>
    </w:p>
    <w:p w14:paraId="713FF105" w14:textId="0E65E084" w:rsidR="00616BF3" w:rsidRDefault="00616BF3">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t>&lt;notification 2&gt;</w:t>
      </w:r>
      <w:r>
        <w:tab/>
      </w:r>
      <w:r>
        <w:fldChar w:fldCharType="begin" w:fldLock="1"/>
      </w:r>
      <w:r>
        <w:instrText xml:space="preserve"> PAGEREF _Toc97191332 \h </w:instrText>
      </w:r>
      <w:r>
        <w:fldChar w:fldCharType="separate"/>
      </w:r>
      <w:r>
        <w:t>57</w:t>
      </w:r>
      <w:r>
        <w:fldChar w:fldCharType="end"/>
      </w:r>
    </w:p>
    <w:p w14:paraId="3D0E4048" w14:textId="0E163D0A" w:rsidR="00616BF3" w:rsidRDefault="00616BF3">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_Toc97191333 \h </w:instrText>
      </w:r>
      <w:r>
        <w:fldChar w:fldCharType="separate"/>
      </w:r>
      <w:r>
        <w:t>57</w:t>
      </w:r>
      <w:r>
        <w:fldChar w:fldCharType="end"/>
      </w:r>
    </w:p>
    <w:p w14:paraId="66C4E08C" w14:textId="34B0739B" w:rsidR="00616BF3" w:rsidRDefault="00616BF3">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_Toc97191334 \h </w:instrText>
      </w:r>
      <w:r>
        <w:fldChar w:fldCharType="separate"/>
      </w:r>
      <w:r>
        <w:t>57</w:t>
      </w:r>
      <w:r>
        <w:fldChar w:fldCharType="end"/>
      </w:r>
    </w:p>
    <w:p w14:paraId="29E74542" w14:textId="32D8E27D" w:rsidR="00616BF3" w:rsidRDefault="00616BF3">
      <w:pPr>
        <w:pStyle w:val="TOC4"/>
        <w:rPr>
          <w:rFonts w:asciiTheme="minorHAnsi" w:eastAsiaTheme="minorEastAsia" w:hAnsiTheme="minorHAnsi" w:cstheme="minorBidi"/>
          <w:sz w:val="22"/>
          <w:szCs w:val="22"/>
          <w:lang w:eastAsia="ja-JP"/>
        </w:rPr>
      </w:pPr>
      <w:r w:rsidRPr="003A2E47">
        <w:rPr>
          <w:lang w:val="en-US"/>
        </w:rPr>
        <w:t>5.2.6.2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_Toc97191335 \h </w:instrText>
      </w:r>
      <w:r>
        <w:fldChar w:fldCharType="separate"/>
      </w:r>
      <w:r>
        <w:t>57</w:t>
      </w:r>
      <w:r>
        <w:fldChar w:fldCharType="end"/>
      </w:r>
    </w:p>
    <w:p w14:paraId="2858CC1F" w14:textId="702CD268" w:rsidR="00616BF3" w:rsidRDefault="00616BF3">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_Toc97191336 \h </w:instrText>
      </w:r>
      <w:r>
        <w:fldChar w:fldCharType="separate"/>
      </w:r>
      <w:r>
        <w:t>57</w:t>
      </w:r>
      <w:r>
        <w:fldChar w:fldCharType="end"/>
      </w:r>
    </w:p>
    <w:p w14:paraId="719B7E40" w14:textId="1EDEAE0C" w:rsidR="00616BF3" w:rsidRDefault="00616BF3">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NdccfDataCollectionProfile</w:t>
      </w:r>
      <w:r>
        <w:tab/>
      </w:r>
      <w:r>
        <w:fldChar w:fldCharType="begin" w:fldLock="1"/>
      </w:r>
      <w:r>
        <w:instrText xml:space="preserve"> PAGEREF _Toc97191337 \h </w:instrText>
      </w:r>
      <w:r>
        <w:fldChar w:fldCharType="separate"/>
      </w:r>
      <w:r>
        <w:t>58</w:t>
      </w:r>
      <w:r>
        <w:fldChar w:fldCharType="end"/>
      </w:r>
    </w:p>
    <w:p w14:paraId="754757E8" w14:textId="70F0B830" w:rsidR="00616BF3" w:rsidRDefault="00616BF3">
      <w:pPr>
        <w:pStyle w:val="TOC4"/>
        <w:rPr>
          <w:rFonts w:asciiTheme="minorHAnsi" w:eastAsiaTheme="minorEastAsia" w:hAnsiTheme="minorHAnsi" w:cstheme="minorBidi"/>
          <w:sz w:val="22"/>
          <w:szCs w:val="22"/>
          <w:lang w:eastAsia="ja-JP"/>
        </w:rPr>
      </w:pPr>
      <w:r w:rsidRPr="003A2E47">
        <w:rPr>
          <w:lang w:val="en-US"/>
        </w:rPr>
        <w:t>5.2.6.3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_Toc97191338 \h </w:instrText>
      </w:r>
      <w:r>
        <w:fldChar w:fldCharType="separate"/>
      </w:r>
      <w:r>
        <w:t>58</w:t>
      </w:r>
      <w:r>
        <w:fldChar w:fldCharType="end"/>
      </w:r>
    </w:p>
    <w:p w14:paraId="4D044675" w14:textId="5D229E3E" w:rsidR="00616BF3" w:rsidRDefault="00616BF3">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_Toc97191339 \h </w:instrText>
      </w:r>
      <w:r>
        <w:fldChar w:fldCharType="separate"/>
      </w:r>
      <w:r>
        <w:t>58</w:t>
      </w:r>
      <w:r>
        <w:fldChar w:fldCharType="end"/>
      </w:r>
    </w:p>
    <w:p w14:paraId="380FD4FD" w14:textId="40D49EA0" w:rsidR="00616BF3" w:rsidRDefault="00616BF3">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_Toc97191340 \h </w:instrText>
      </w:r>
      <w:r>
        <w:fldChar w:fldCharType="separate"/>
      </w:r>
      <w:r>
        <w:t>58</w:t>
      </w:r>
      <w:r>
        <w:fldChar w:fldCharType="end"/>
      </w:r>
    </w:p>
    <w:p w14:paraId="526AC99F" w14:textId="5256D25B" w:rsidR="00616BF3" w:rsidRDefault="00616BF3">
      <w:pPr>
        <w:pStyle w:val="TOC5"/>
        <w:rPr>
          <w:rFonts w:asciiTheme="minorHAnsi" w:eastAsiaTheme="minorEastAsia" w:hAnsiTheme="minorHAnsi" w:cstheme="minorBidi"/>
          <w:sz w:val="22"/>
          <w:szCs w:val="22"/>
          <w:lang w:eastAsia="ja-JP"/>
        </w:rPr>
      </w:pPr>
      <w:r>
        <w:t>5.2.6.3.3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_Toc97191341 \h </w:instrText>
      </w:r>
      <w:r>
        <w:fldChar w:fldCharType="separate"/>
      </w:r>
      <w:r>
        <w:t>59</w:t>
      </w:r>
      <w:r>
        <w:fldChar w:fldCharType="end"/>
      </w:r>
    </w:p>
    <w:p w14:paraId="65C5BF30" w14:textId="2DB46E27" w:rsidR="00616BF3" w:rsidRDefault="00616BF3">
      <w:pPr>
        <w:pStyle w:val="TOC5"/>
        <w:rPr>
          <w:rFonts w:asciiTheme="minorHAnsi" w:eastAsiaTheme="minorEastAsia" w:hAnsiTheme="minorHAnsi" w:cstheme="minorBidi"/>
          <w:sz w:val="22"/>
          <w:szCs w:val="22"/>
          <w:lang w:eastAsia="ja-JP"/>
        </w:rPr>
      </w:pPr>
      <w:r>
        <w:t>5.2.6.3.4</w:t>
      </w:r>
      <w:r>
        <w:rPr>
          <w:rFonts w:asciiTheme="minorHAnsi" w:eastAsiaTheme="minorEastAsia" w:hAnsiTheme="minorHAnsi" w:cstheme="minorBidi"/>
          <w:sz w:val="22"/>
          <w:szCs w:val="22"/>
          <w:lang w:eastAsia="ja-JP"/>
        </w:rPr>
        <w:tab/>
      </w:r>
      <w:r>
        <w:t>Enumeration: &lt;EnumType2&gt;</w:t>
      </w:r>
      <w:r>
        <w:tab/>
      </w:r>
      <w:r>
        <w:fldChar w:fldCharType="begin" w:fldLock="1"/>
      </w:r>
      <w:r>
        <w:instrText xml:space="preserve"> PAGEREF _Toc97191342 \h </w:instrText>
      </w:r>
      <w:r>
        <w:fldChar w:fldCharType="separate"/>
      </w:r>
      <w:r>
        <w:t>59</w:t>
      </w:r>
      <w:r>
        <w:fldChar w:fldCharType="end"/>
      </w:r>
    </w:p>
    <w:p w14:paraId="6E4479E3" w14:textId="79F596E8" w:rsidR="00616BF3" w:rsidRDefault="00616BF3">
      <w:pPr>
        <w:pStyle w:val="TOC4"/>
        <w:rPr>
          <w:rFonts w:asciiTheme="minorHAnsi" w:eastAsiaTheme="minorEastAsia" w:hAnsiTheme="minorHAnsi" w:cstheme="minorBidi"/>
          <w:sz w:val="22"/>
          <w:szCs w:val="22"/>
          <w:lang w:eastAsia="ja-JP"/>
        </w:rPr>
      </w:pPr>
      <w:r w:rsidRPr="003A2E47">
        <w:rPr>
          <w:lang w:val="en-US"/>
        </w:rPr>
        <w:t>5.2.6.4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_Toc97191343 \h </w:instrText>
      </w:r>
      <w:r>
        <w:fldChar w:fldCharType="separate"/>
      </w:r>
      <w:r>
        <w:t>59</w:t>
      </w:r>
      <w:r>
        <w:fldChar w:fldCharType="end"/>
      </w:r>
    </w:p>
    <w:p w14:paraId="5404F76B" w14:textId="363FA6B7" w:rsidR="00616BF3" w:rsidRDefault="00616BF3">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_Toc97191344 \h </w:instrText>
      </w:r>
      <w:r>
        <w:fldChar w:fldCharType="separate"/>
      </w:r>
      <w:r>
        <w:t>59</w:t>
      </w:r>
      <w:r>
        <w:fldChar w:fldCharType="end"/>
      </w:r>
    </w:p>
    <w:p w14:paraId="5D94AABF" w14:textId="346A2BE7" w:rsidR="00616BF3" w:rsidRDefault="00616BF3">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_Toc97191345 \h </w:instrText>
      </w:r>
      <w:r>
        <w:fldChar w:fldCharType="separate"/>
      </w:r>
      <w:r>
        <w:t>59</w:t>
      </w:r>
      <w:r>
        <w:fldChar w:fldCharType="end"/>
      </w:r>
    </w:p>
    <w:p w14:paraId="2B674A4A" w14:textId="5B74036E" w:rsidR="00616BF3" w:rsidRDefault="00616BF3">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_Toc97191346 \h </w:instrText>
      </w:r>
      <w:r>
        <w:fldChar w:fldCharType="separate"/>
      </w:r>
      <w:r>
        <w:t>59</w:t>
      </w:r>
      <w:r>
        <w:fldChar w:fldCharType="end"/>
      </w:r>
    </w:p>
    <w:p w14:paraId="3499B7C0" w14:textId="58C70CF6" w:rsidR="00616BF3" w:rsidRDefault="00616BF3">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_Toc97191347 \h </w:instrText>
      </w:r>
      <w:r>
        <w:fldChar w:fldCharType="separate"/>
      </w:r>
      <w:r>
        <w:t>59</w:t>
      </w:r>
      <w:r>
        <w:fldChar w:fldCharType="end"/>
      </w:r>
    </w:p>
    <w:p w14:paraId="082B0371" w14:textId="33F7F860" w:rsidR="00616BF3" w:rsidRDefault="00616BF3">
      <w:pPr>
        <w:pStyle w:val="TOC4"/>
        <w:rPr>
          <w:rFonts w:asciiTheme="minorHAnsi" w:eastAsiaTheme="minorEastAsia" w:hAnsiTheme="minorHAnsi" w:cstheme="minorBidi"/>
          <w:sz w:val="22"/>
          <w:szCs w:val="22"/>
          <w:lang w:eastAsia="ja-JP"/>
        </w:rPr>
      </w:pPr>
      <w:r>
        <w:lastRenderedPageBreak/>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_Toc97191348 \h </w:instrText>
      </w:r>
      <w:r>
        <w:fldChar w:fldCharType="separate"/>
      </w:r>
      <w:r>
        <w:t>59</w:t>
      </w:r>
      <w:r>
        <w:fldChar w:fldCharType="end"/>
      </w:r>
    </w:p>
    <w:p w14:paraId="752FAC7C" w14:textId="37516117" w:rsidR="00616BF3" w:rsidRDefault="00616BF3">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_Toc97191349 \h </w:instrText>
      </w:r>
      <w:r>
        <w:fldChar w:fldCharType="separate"/>
      </w:r>
      <w:r>
        <w:t>60</w:t>
      </w:r>
      <w:r>
        <w:fldChar w:fldCharType="end"/>
      </w:r>
    </w:p>
    <w:p w14:paraId="40F91838" w14:textId="20AB1DBC" w:rsidR="00616BF3" w:rsidRDefault="00616BF3">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_Toc97191350 \h </w:instrText>
      </w:r>
      <w:r>
        <w:fldChar w:fldCharType="separate"/>
      </w:r>
      <w:r>
        <w:t>60</w:t>
      </w:r>
      <w:r>
        <w:fldChar w:fldCharType="end"/>
      </w:r>
    </w:p>
    <w:p w14:paraId="2F22E9E5" w14:textId="2844E259" w:rsidR="00616BF3" w:rsidRDefault="00616BF3">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_Toc97191351 \h </w:instrText>
      </w:r>
      <w:r>
        <w:fldChar w:fldCharType="separate"/>
      </w:r>
      <w:r>
        <w:t>61</w:t>
      </w:r>
      <w:r>
        <w:fldChar w:fldCharType="end"/>
      </w:r>
    </w:p>
    <w:p w14:paraId="6973CFF4" w14:textId="14A54470" w:rsidR="00616BF3" w:rsidRDefault="00616BF3">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_Toc97191352 \h </w:instrText>
      </w:r>
      <w:r>
        <w:fldChar w:fldCharType="separate"/>
      </w:r>
      <w:r>
        <w:t>61</w:t>
      </w:r>
      <w:r>
        <w:fldChar w:fldCharType="end"/>
      </w:r>
    </w:p>
    <w:p w14:paraId="1AFDB4B6" w14:textId="315BD565" w:rsidR="00616BF3" w:rsidRDefault="00616BF3">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rPr>
          <w:lang w:eastAsia="zh-CN"/>
        </w:rPr>
        <w:t>Ndccf_DataManagement</w:t>
      </w:r>
      <w:r>
        <w:t xml:space="preserve"> API</w:t>
      </w:r>
      <w:r>
        <w:tab/>
      </w:r>
      <w:r>
        <w:fldChar w:fldCharType="begin" w:fldLock="1"/>
      </w:r>
      <w:r>
        <w:instrText xml:space="preserve"> PAGEREF _Toc97191353 \h </w:instrText>
      </w:r>
      <w:r>
        <w:fldChar w:fldCharType="separate"/>
      </w:r>
      <w:r>
        <w:t>61</w:t>
      </w:r>
      <w:r>
        <w:fldChar w:fldCharType="end"/>
      </w:r>
    </w:p>
    <w:p w14:paraId="120A6144" w14:textId="49365B58" w:rsidR="00616BF3" w:rsidRDefault="00616BF3">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rPr>
          <w:lang w:eastAsia="ja-JP"/>
        </w:rPr>
        <w:t>Ndccf_ContextManagement</w:t>
      </w:r>
      <w:r>
        <w:t xml:space="preserve"> API</w:t>
      </w:r>
      <w:r>
        <w:tab/>
      </w:r>
      <w:r>
        <w:fldChar w:fldCharType="begin" w:fldLock="1"/>
      </w:r>
      <w:r>
        <w:instrText xml:space="preserve"> PAGEREF _Toc97191354 \h </w:instrText>
      </w:r>
      <w:r>
        <w:fldChar w:fldCharType="separate"/>
      </w:r>
      <w:r>
        <w:t>70</w:t>
      </w:r>
      <w:r>
        <w:fldChar w:fldCharType="end"/>
      </w:r>
    </w:p>
    <w:p w14:paraId="33423B8E" w14:textId="2CFB8ECA" w:rsidR="00616BF3" w:rsidRDefault="00616BF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_Toc97191355 \h </w:instrText>
      </w:r>
      <w:r>
        <w:fldChar w:fldCharType="separate"/>
      </w:r>
      <w:r>
        <w:t>74</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97191170"/>
      <w:bookmarkEnd w:id="9"/>
      <w:r>
        <w:lastRenderedPageBreak/>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7" w:name="introduction"/>
      <w:bookmarkStart w:id="18" w:name="_Toc35971369"/>
      <w:bookmarkStart w:id="19" w:name="_Toc67903493"/>
      <w:bookmarkStart w:id="20" w:name="_Toc73173196"/>
      <w:bookmarkStart w:id="21" w:name="_Toc96959764"/>
      <w:bookmarkStart w:id="22" w:name="_Toc97191171"/>
      <w:bookmarkEnd w:id="17"/>
      <w:r>
        <w:t>Introduction</w:t>
      </w:r>
      <w:bookmarkEnd w:id="18"/>
      <w:bookmarkEnd w:id="19"/>
      <w:bookmarkEnd w:id="20"/>
      <w:bookmarkEnd w:id="21"/>
      <w:bookmarkEnd w:id="22"/>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3" w:name="_Toc510696578"/>
      <w:bookmarkStart w:id="24" w:name="_Toc35971370"/>
      <w:bookmarkStart w:id="25" w:name="_Toc67903494"/>
      <w:bookmarkStart w:id="26" w:name="_Toc73173197"/>
      <w:bookmarkStart w:id="27" w:name="_Toc96959765"/>
      <w:bookmarkStart w:id="28" w:name="_Toc97191172"/>
      <w:r>
        <w:lastRenderedPageBreak/>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97191173"/>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40" w:name="_Toc510696580"/>
      <w:bookmarkStart w:id="41" w:name="_Toc35971372"/>
      <w:bookmarkStart w:id="42" w:name="_Toc67903496"/>
      <w:bookmarkStart w:id="43" w:name="_Toc73173199"/>
      <w:bookmarkStart w:id="44" w:name="_Toc96959767"/>
      <w:bookmarkStart w:id="45" w:name="_Toc97191174"/>
      <w:r>
        <w:t>3</w:t>
      </w:r>
      <w:r>
        <w:tab/>
        <w:t>Definitions, symbols and abbreviations</w:t>
      </w:r>
      <w:bookmarkEnd w:id="40"/>
      <w:bookmarkEnd w:id="41"/>
      <w:bookmarkEnd w:id="42"/>
      <w:bookmarkEnd w:id="43"/>
      <w:bookmarkEnd w:id="44"/>
      <w:bookmarkEnd w:id="45"/>
    </w:p>
    <w:p w14:paraId="20A8CF8D" w14:textId="77777777" w:rsidR="00E60FE0" w:rsidRDefault="00C872B4">
      <w:pPr>
        <w:pStyle w:val="Heading2"/>
      </w:pPr>
      <w:bookmarkStart w:id="46" w:name="_Toc510696581"/>
      <w:bookmarkStart w:id="47" w:name="_Toc35971373"/>
      <w:bookmarkStart w:id="48" w:name="_Toc67903497"/>
      <w:bookmarkStart w:id="49" w:name="_Toc73173200"/>
      <w:bookmarkStart w:id="50" w:name="_Toc96959768"/>
      <w:bookmarkStart w:id="51" w:name="_Toc97191175"/>
      <w:r>
        <w:t>3.1</w:t>
      </w:r>
      <w:r>
        <w:tab/>
        <w:t>Definitions</w:t>
      </w:r>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97191176"/>
      <w:r>
        <w:t>3.2</w:t>
      </w:r>
      <w:r>
        <w:tab/>
        <w:t>Symbols</w:t>
      </w:r>
      <w:bookmarkEnd w:id="52"/>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8" w:name="_Toc510696583"/>
      <w:bookmarkStart w:id="59" w:name="_Toc35971375"/>
      <w:bookmarkStart w:id="60" w:name="_Toc67903499"/>
      <w:bookmarkStart w:id="61" w:name="_Toc73173202"/>
      <w:bookmarkStart w:id="62" w:name="_Toc96959770"/>
      <w:bookmarkStart w:id="63" w:name="_Toc97191177"/>
      <w:r>
        <w:t>3.3</w:t>
      </w:r>
      <w:r>
        <w:tab/>
        <w:t>Abbreviations</w:t>
      </w:r>
      <w:bookmarkEnd w:id="58"/>
      <w:bookmarkEnd w:id="59"/>
      <w:bookmarkEnd w:id="60"/>
      <w:bookmarkEnd w:id="61"/>
      <w:bookmarkEnd w:id="62"/>
      <w:bookmarkEnd w:id="63"/>
    </w:p>
    <w:p w14:paraId="5F046714" w14:textId="16BDEBBC" w:rsidR="00E60FE0" w:rsidRDefault="00C872B4">
      <w:pPr>
        <w:keepNext/>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64" w:name="_Toc510696585"/>
      <w:bookmarkStart w:id="65" w:name="_Toc35971377"/>
      <w:bookmarkStart w:id="66" w:name="_Toc67903501"/>
      <w:bookmarkStart w:id="67" w:name="_Toc73173203"/>
      <w:bookmarkStart w:id="68" w:name="_Toc96959771"/>
      <w:bookmarkStart w:id="69" w:name="_Toc97191178"/>
      <w:r>
        <w:t>4</w:t>
      </w:r>
      <w:r>
        <w:tab/>
        <w:t xml:space="preserve">Services offered by the </w:t>
      </w:r>
      <w:bookmarkEnd w:id="64"/>
      <w:bookmarkEnd w:id="65"/>
      <w:bookmarkEnd w:id="66"/>
      <w:r>
        <w:t>DCCF</w:t>
      </w:r>
      <w:bookmarkEnd w:id="67"/>
      <w:bookmarkEnd w:id="68"/>
      <w:bookmarkEnd w:id="69"/>
    </w:p>
    <w:p w14:paraId="2CE6005D" w14:textId="77777777" w:rsidR="00E60FE0" w:rsidRDefault="00C872B4">
      <w:pPr>
        <w:pStyle w:val="Heading2"/>
      </w:pPr>
      <w:bookmarkStart w:id="70" w:name="_Toc510696586"/>
      <w:bookmarkStart w:id="71" w:name="_Toc35971378"/>
      <w:bookmarkStart w:id="72" w:name="_Toc67903502"/>
      <w:bookmarkStart w:id="73" w:name="_Toc73173204"/>
      <w:bookmarkStart w:id="74" w:name="_Toc96959772"/>
      <w:bookmarkStart w:id="75" w:name="_Toc97191179"/>
      <w:r>
        <w:t>4.1</w:t>
      </w:r>
      <w:r>
        <w:tab/>
        <w:t>Introduction</w:t>
      </w:r>
      <w:bookmarkEnd w:id="70"/>
      <w:bookmarkEnd w:id="71"/>
      <w:bookmarkEnd w:id="72"/>
      <w:bookmarkEnd w:id="73"/>
      <w:bookmarkEnd w:id="74"/>
      <w:bookmarkEnd w:id="75"/>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6" w:name="_Toc510696587"/>
      <w:bookmarkStart w:id="77" w:name="_Toc35971379"/>
      <w:bookmarkStart w:id="78" w:name="_Toc67903503"/>
      <w:bookmarkStart w:id="79" w:name="_Toc73173205"/>
      <w:bookmarkStart w:id="80" w:name="_Toc96959773"/>
      <w:bookmarkStart w:id="81" w:name="_Toc97191180"/>
      <w:r>
        <w:t>4.2</w:t>
      </w:r>
      <w:r>
        <w:tab/>
      </w:r>
      <w:r>
        <w:rPr>
          <w:lang w:eastAsia="zh-CN"/>
        </w:rPr>
        <w:t>Ndccf_DataManagement</w:t>
      </w:r>
      <w:r>
        <w:t xml:space="preserve"> Service</w:t>
      </w:r>
      <w:bookmarkEnd w:id="76"/>
      <w:bookmarkEnd w:id="77"/>
      <w:bookmarkEnd w:id="78"/>
      <w:bookmarkEnd w:id="79"/>
      <w:bookmarkEnd w:id="80"/>
      <w:bookmarkEnd w:id="81"/>
    </w:p>
    <w:p w14:paraId="455C4DFA" w14:textId="77777777" w:rsidR="00E60FE0" w:rsidRDefault="00C872B4">
      <w:pPr>
        <w:pStyle w:val="Heading3"/>
      </w:pPr>
      <w:bookmarkStart w:id="82" w:name="_Toc510696588"/>
      <w:bookmarkStart w:id="83" w:name="_Toc35971380"/>
      <w:bookmarkStart w:id="84" w:name="_Toc67903504"/>
      <w:bookmarkStart w:id="85" w:name="_Toc73173206"/>
      <w:bookmarkStart w:id="86" w:name="_Toc96959774"/>
      <w:bookmarkStart w:id="87" w:name="_Toc97191181"/>
      <w:r>
        <w:t>4.2.1</w:t>
      </w:r>
      <w:r>
        <w:tab/>
        <w:t>Service Description</w:t>
      </w:r>
      <w:bookmarkEnd w:id="82"/>
      <w:bookmarkEnd w:id="83"/>
      <w:bookmarkEnd w:id="84"/>
      <w:bookmarkEnd w:id="85"/>
      <w:bookmarkEnd w:id="86"/>
      <w:bookmarkEnd w:id="87"/>
    </w:p>
    <w:p w14:paraId="01284EE9" w14:textId="77777777" w:rsidR="00E60FE0" w:rsidRDefault="00C872B4">
      <w:pPr>
        <w:pStyle w:val="Heading4"/>
      </w:pPr>
      <w:bookmarkStart w:id="88" w:name="_Toc73173207"/>
      <w:bookmarkStart w:id="89" w:name="_Toc96959775"/>
      <w:bookmarkStart w:id="90" w:name="_Toc97191182"/>
      <w:r>
        <w:t>4.2.1.1</w:t>
      </w:r>
      <w:r>
        <w:tab/>
        <w:t>Overview</w:t>
      </w:r>
      <w:bookmarkEnd w:id="88"/>
      <w:bookmarkEnd w:id="89"/>
      <w:bookmarkEnd w:id="9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91" w:name="_Toc73173208"/>
      <w:bookmarkStart w:id="92" w:name="_Toc96959776"/>
      <w:bookmarkStart w:id="93" w:name="_Toc97191183"/>
      <w:r>
        <w:t>4.2.1.2</w:t>
      </w:r>
      <w:r>
        <w:tab/>
      </w:r>
      <w:r>
        <w:rPr>
          <w:noProof/>
          <w:lang w:eastAsia="zh-CN"/>
        </w:rPr>
        <w:t>Service Architecture</w:t>
      </w:r>
      <w:bookmarkEnd w:id="91"/>
      <w:bookmarkEnd w:id="92"/>
      <w:bookmarkEnd w:id="9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lastRenderedPageBreak/>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107.25pt" o:ole="">
            <v:imagedata r:id="rId12" o:title=""/>
          </v:shape>
          <o:OLEObject Type="Embed" ProgID="Visio.Drawing.15" ShapeID="_x0000_i1025" DrawAspect="Content" ObjectID="_1709115615"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pt;height:108pt" o:ole="">
            <v:imagedata r:id="rId14" o:title=""/>
          </v:shape>
          <o:OLEObject Type="Embed" ProgID="Visio.Drawing.15" ShapeID="_x0000_i1026" DrawAspect="Content" ObjectID="_170911561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4" w:name="_Hlk68599672"/>
      <w:r w:rsidR="001B6CE9">
        <w:t>Ndccf_DataManagement</w:t>
      </w:r>
      <w:r w:rsidR="001B6CE9" w:rsidRPr="00376A4A">
        <w:t xml:space="preserve"> service </w:t>
      </w:r>
      <w:bookmarkEnd w:id="94"/>
      <w:r w:rsidR="001B6CE9">
        <w:t>a</w:t>
      </w:r>
      <w:r w:rsidR="001B6CE9" w:rsidRPr="00376A4A">
        <w:t>rchitecture, reference point representation</w:t>
      </w:r>
    </w:p>
    <w:p w14:paraId="72A57E88" w14:textId="77777777" w:rsidR="00E60FE0" w:rsidRDefault="00C872B4">
      <w:pPr>
        <w:pStyle w:val="Heading4"/>
      </w:pPr>
      <w:bookmarkStart w:id="95" w:name="_Toc73173209"/>
      <w:bookmarkStart w:id="96" w:name="_Toc96959777"/>
      <w:bookmarkStart w:id="97" w:name="_Toc97191184"/>
      <w:r>
        <w:t>4.2.1.3</w:t>
      </w:r>
      <w:r>
        <w:tab/>
      </w:r>
      <w:r>
        <w:rPr>
          <w:noProof/>
          <w:lang w:eastAsia="zh-CN"/>
        </w:rPr>
        <w:t>Network Functions</w:t>
      </w:r>
      <w:bookmarkEnd w:id="95"/>
      <w:bookmarkEnd w:id="96"/>
      <w:bookmarkEnd w:id="97"/>
    </w:p>
    <w:p w14:paraId="51F422BD" w14:textId="77777777" w:rsidR="00E60FE0" w:rsidRDefault="00C872B4">
      <w:pPr>
        <w:pStyle w:val="Heading5"/>
      </w:pPr>
      <w:bookmarkStart w:id="98" w:name="_Toc73173210"/>
      <w:bookmarkStart w:id="99" w:name="_Toc96959778"/>
      <w:bookmarkStart w:id="100" w:name="_Toc97191185"/>
      <w:r>
        <w:t>4.2.1.3.1</w:t>
      </w:r>
      <w:r>
        <w:tab/>
        <w:t>Data Collection Coordination Function (DCCF)</w:t>
      </w:r>
      <w:bookmarkEnd w:id="98"/>
      <w:bookmarkEnd w:id="99"/>
      <w:bookmarkEnd w:id="10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1" w:name="_Toc73173211"/>
    </w:p>
    <w:p w14:paraId="1DE585E7" w14:textId="7A8D7221" w:rsidR="00E60FE0" w:rsidRDefault="00C872B4">
      <w:pPr>
        <w:pStyle w:val="Heading5"/>
      </w:pPr>
      <w:bookmarkStart w:id="102" w:name="_Toc96959779"/>
      <w:bookmarkStart w:id="103" w:name="_Toc97191186"/>
      <w:r>
        <w:t>4.2.1.3.2</w:t>
      </w:r>
      <w:r>
        <w:tab/>
        <w:t>NF Service Consumers</w:t>
      </w:r>
      <w:bookmarkEnd w:id="101"/>
      <w:bookmarkEnd w:id="102"/>
      <w:bookmarkEnd w:id="103"/>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4" w:name="_Toc510696589"/>
      <w:bookmarkStart w:id="105" w:name="_Toc35971381"/>
      <w:bookmarkStart w:id="106" w:name="_Toc67903505"/>
      <w:bookmarkStart w:id="107" w:name="_Toc73173212"/>
      <w:bookmarkStart w:id="108" w:name="_Toc96959780"/>
      <w:bookmarkStart w:id="109" w:name="_Toc97191187"/>
      <w:r>
        <w:lastRenderedPageBreak/>
        <w:t>4.2.2</w:t>
      </w:r>
      <w:r>
        <w:tab/>
        <w:t>Service Operations</w:t>
      </w:r>
      <w:bookmarkEnd w:id="104"/>
      <w:bookmarkEnd w:id="105"/>
      <w:bookmarkEnd w:id="106"/>
      <w:bookmarkEnd w:id="107"/>
      <w:bookmarkEnd w:id="108"/>
      <w:bookmarkEnd w:id="109"/>
    </w:p>
    <w:p w14:paraId="3CCDE23F" w14:textId="77777777" w:rsidR="00E60FE0" w:rsidRDefault="00C872B4">
      <w:pPr>
        <w:pStyle w:val="Heading4"/>
      </w:pPr>
      <w:bookmarkStart w:id="110" w:name="_Toc510696590"/>
      <w:bookmarkStart w:id="111" w:name="_Toc35971382"/>
      <w:bookmarkStart w:id="112" w:name="_Toc67903506"/>
      <w:bookmarkStart w:id="113" w:name="_Toc73173213"/>
      <w:bookmarkStart w:id="114" w:name="_Toc96959781"/>
      <w:bookmarkStart w:id="115" w:name="_Toc97191188"/>
      <w:r>
        <w:t>4.2.2.1</w:t>
      </w:r>
      <w:r>
        <w:tab/>
        <w:t>Introduction</w:t>
      </w:r>
      <w:bookmarkEnd w:id="110"/>
      <w:bookmarkEnd w:id="111"/>
      <w:bookmarkEnd w:id="112"/>
      <w:bookmarkEnd w:id="113"/>
      <w:bookmarkEnd w:id="114"/>
      <w:bookmarkEnd w:id="11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6" w:name="_Toc510696591"/>
      <w:bookmarkStart w:id="117" w:name="_Toc35971383"/>
      <w:bookmarkStart w:id="118" w:name="_Toc67903507"/>
      <w:bookmarkStart w:id="119" w:name="_Toc73173214"/>
      <w:bookmarkStart w:id="120" w:name="_Toc96959782"/>
    </w:p>
    <w:p w14:paraId="3A58066D" w14:textId="4AEFDB75" w:rsidR="00E60FE0" w:rsidRDefault="00C872B4">
      <w:pPr>
        <w:pStyle w:val="Heading4"/>
      </w:pPr>
      <w:bookmarkStart w:id="121" w:name="_Toc97191189"/>
      <w:r>
        <w:t>4.2.2.2</w:t>
      </w:r>
      <w:r>
        <w:tab/>
      </w:r>
      <w:bookmarkEnd w:id="116"/>
      <w:bookmarkEnd w:id="117"/>
      <w:bookmarkEnd w:id="118"/>
      <w:r>
        <w:rPr>
          <w:lang w:eastAsia="ja-JP"/>
        </w:rPr>
        <w:t>Ndccf_DataManagement_Subscribe service operation</w:t>
      </w:r>
      <w:bookmarkEnd w:id="119"/>
      <w:bookmarkEnd w:id="120"/>
      <w:bookmarkEnd w:id="121"/>
    </w:p>
    <w:p w14:paraId="5DFB6394" w14:textId="77777777" w:rsidR="00CB4A01" w:rsidRDefault="00C872B4" w:rsidP="00CB4A01">
      <w:pPr>
        <w:pStyle w:val="Heading5"/>
      </w:pPr>
      <w:bookmarkStart w:id="122" w:name="_Toc510696592"/>
      <w:bookmarkStart w:id="123" w:name="_Toc35971384"/>
      <w:bookmarkStart w:id="124" w:name="_Toc67903508"/>
      <w:bookmarkStart w:id="125" w:name="_Toc73173215"/>
      <w:bookmarkStart w:id="126" w:name="_Toc96959783"/>
      <w:bookmarkStart w:id="127" w:name="_Toc97191190"/>
      <w:r>
        <w:t>4.2.2.2.1</w:t>
      </w:r>
      <w:r>
        <w:tab/>
        <w:t>General</w:t>
      </w:r>
      <w:bookmarkEnd w:id="122"/>
      <w:bookmarkEnd w:id="123"/>
      <w:bookmarkEnd w:id="124"/>
      <w:bookmarkEnd w:id="125"/>
      <w:bookmarkEnd w:id="126"/>
      <w:bookmarkEnd w:id="127"/>
    </w:p>
    <w:p w14:paraId="102818C2" w14:textId="77777777" w:rsidR="00CB4A01" w:rsidRPr="00CB4A01" w:rsidRDefault="00CB4A01" w:rsidP="00806613">
      <w:bookmarkStart w:id="128" w:name="_Hlk83722130"/>
      <w:r>
        <w:t>The Ndccf_DataManagement_Subscribe service operation is used by an NF service consumer to create or update a subscription for analytics or data notifications from the DCCF.</w:t>
      </w:r>
      <w:bookmarkEnd w:id="128"/>
    </w:p>
    <w:p w14:paraId="6D4A84D8" w14:textId="77777777" w:rsidR="00F056BA" w:rsidRDefault="00C872B4" w:rsidP="00403D6B">
      <w:pPr>
        <w:pStyle w:val="Heading5"/>
      </w:pPr>
      <w:bookmarkStart w:id="129" w:name="_Toc510696593"/>
      <w:bookmarkStart w:id="130" w:name="_Toc35971385"/>
      <w:bookmarkStart w:id="131" w:name="_Toc67903509"/>
      <w:bookmarkStart w:id="132" w:name="_Toc73173216"/>
      <w:bookmarkStart w:id="133" w:name="_Toc96959784"/>
      <w:bookmarkStart w:id="134" w:name="_Toc97191191"/>
      <w:r>
        <w:t>4.2.2.2.2</w:t>
      </w:r>
      <w:r>
        <w:tab/>
      </w:r>
      <w:bookmarkEnd w:id="129"/>
      <w:bookmarkEnd w:id="130"/>
      <w:bookmarkEnd w:id="131"/>
      <w:r w:rsidR="00CB4A01">
        <w:t>Subscription for analytics notifications</w:t>
      </w:r>
      <w:bookmarkEnd w:id="132"/>
      <w:bookmarkEnd w:id="133"/>
      <w:bookmarkEnd w:id="134"/>
    </w:p>
    <w:p w14:paraId="5ED73F6A" w14:textId="77777777" w:rsidR="00F056BA" w:rsidRDefault="00F056BA" w:rsidP="00F056BA">
      <w:r>
        <w:t xml:space="preserve">Figure 4.2.2.2.2-1 shows a scenario </w:t>
      </w:r>
      <w:bookmarkStart w:id="135" w:name="_Hlk83722186"/>
      <w:r>
        <w:t>where the NF service consumer sends a request to the DCCF to subscribe</w:t>
      </w:r>
      <w:r>
        <w:rPr>
          <w:rFonts w:eastAsia="Batang"/>
        </w:rPr>
        <w:t xml:space="preserve"> </w:t>
      </w:r>
      <w:r>
        <w:t>for analytics notifications</w:t>
      </w:r>
      <w:bookmarkEnd w:id="135"/>
      <w:r>
        <w:t>.</w:t>
      </w:r>
    </w:p>
    <w:bookmarkStart w:id="136" w:name="_Hlk83638051"/>
    <w:p w14:paraId="02A8A38C" w14:textId="77777777" w:rsidR="00F056BA" w:rsidRDefault="00F056BA" w:rsidP="00F056BA">
      <w:pPr>
        <w:pStyle w:val="TH"/>
        <w:rPr>
          <w:lang w:eastAsia="zh-CN"/>
        </w:rPr>
      </w:pPr>
      <w:r>
        <w:object w:dxaOrig="10120" w:dyaOrig="3310" w14:anchorId="36877AFD">
          <v:shape id="_x0000_i1027" type="#_x0000_t75" style="width:455.25pt;height:149.25pt" o:ole="">
            <v:imagedata r:id="rId16" o:title=""/>
          </v:shape>
          <o:OLEObject Type="Embed" ProgID="Visio.Drawing.15" ShapeID="_x0000_i1027" DrawAspect="Content" ObjectID="_1709115617" r:id="rId17"/>
        </w:object>
      </w:r>
      <w:bookmarkEnd w:id="136"/>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7" w:name="_Hlk83722371"/>
      <w:r>
        <w:t>representing the "DCCF Analytics Subscriptions", as shown in figure 4.2.2.2.2-1, step 1,</w:t>
      </w:r>
      <w:bookmarkEnd w:id="13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8" w:name="_Hlk68177349"/>
      <w:r>
        <w:t xml:space="preserve">If </w:t>
      </w:r>
      <w:r>
        <w:rPr>
          <w:lang w:eastAsia="zh-CN"/>
        </w:rPr>
        <w:t>not all the requested analytics events in the subscription are accepted</w:t>
      </w:r>
      <w:bookmarkEnd w:id="138"/>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9" w:name="_Toc510696594"/>
      <w:bookmarkStart w:id="140" w:name="_Toc35971386"/>
      <w:bookmarkStart w:id="141" w:name="_Toc67903510"/>
      <w:bookmarkStart w:id="142" w:name="_Toc73173217"/>
      <w:bookmarkStart w:id="143" w:name="_Toc96959785"/>
      <w:bookmarkStart w:id="144" w:name="_Toc97191192"/>
      <w:r>
        <w:lastRenderedPageBreak/>
        <w:t>4.2.2.2.3</w:t>
      </w:r>
      <w:r>
        <w:tab/>
      </w:r>
      <w:bookmarkEnd w:id="139"/>
      <w:bookmarkEnd w:id="140"/>
      <w:bookmarkEnd w:id="141"/>
      <w:r w:rsidR="00F056BA">
        <w:t>Update subscription for analytic notifications</w:t>
      </w:r>
      <w:bookmarkEnd w:id="142"/>
      <w:bookmarkEnd w:id="143"/>
      <w:bookmarkEnd w:id="144"/>
    </w:p>
    <w:p w14:paraId="5A37858E" w14:textId="77777777" w:rsidR="00F056BA" w:rsidRDefault="00F056BA" w:rsidP="00F056BA">
      <w:pPr>
        <w:pStyle w:val="TH"/>
        <w:rPr>
          <w:lang w:eastAsia="zh-CN"/>
        </w:rPr>
      </w:pPr>
      <w:r>
        <w:object w:dxaOrig="8420" w:dyaOrig="3420" w14:anchorId="0686187C">
          <v:shape id="_x0000_i1028" type="#_x0000_t75" style="width:421.5pt;height:171pt" o:ole="">
            <v:imagedata r:id="rId18" o:title=""/>
          </v:shape>
          <o:OLEObject Type="Embed" ProgID="Visio.Drawing.15" ShapeID="_x0000_i1028" DrawAspect="Content" ObjectID="_170911561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1111B9C7" w14:textId="77777777" w:rsidR="00F056BA" w:rsidRDefault="00F056BA" w:rsidP="00F056BA">
      <w:pPr>
        <w:pStyle w:val="Heading5"/>
      </w:pPr>
      <w:bookmarkStart w:id="145" w:name="_Toc96959786"/>
      <w:bookmarkStart w:id="146" w:name="_Toc97191193"/>
      <w:r>
        <w:lastRenderedPageBreak/>
        <w:t>4.2.2.2.4</w:t>
      </w:r>
      <w:r>
        <w:tab/>
        <w:t>Subscription for data notifications</w:t>
      </w:r>
      <w:bookmarkEnd w:id="145"/>
      <w:bookmarkEnd w:id="14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25pt;height:149.25pt" o:ole="">
            <v:imagedata r:id="rId20" o:title=""/>
          </v:shape>
          <o:OLEObject Type="Embed" ProgID="Visio.Drawing.15" ShapeID="_x0000_i1029" DrawAspect="Content" ObjectID="_1709115619"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4A118FE" w:rsidR="00F056BA" w:rsidRDefault="00F056BA" w:rsidP="00F056BA">
      <w:pPr>
        <w:pStyle w:val="B1"/>
        <w:rPr>
          <w:noProof/>
        </w:rPr>
      </w:pPr>
      <w:r>
        <w:rPr>
          <w:noProof/>
        </w:rPr>
        <w:t>-</w:t>
      </w:r>
      <w:r>
        <w:rPr>
          <w:noProof/>
        </w:rPr>
        <w:tab/>
        <w:t>processing instructions within the "procInstrct" attribute</w:t>
      </w:r>
      <w:r w:rsidR="00E760F7">
        <w:rPr>
          <w:noProof/>
        </w:rPr>
        <w:t>; and/or</w:t>
      </w:r>
    </w:p>
    <w:p w14:paraId="121B7D18" w14:textId="439AC8C0" w:rsidR="00E760F7" w:rsidRDefault="00E760F7" w:rsidP="00F056BA">
      <w:pPr>
        <w:pStyle w:val="B1"/>
        <w:rPr>
          <w:noProof/>
        </w:rPr>
      </w:pPr>
      <w:r>
        <w:rPr>
          <w:noProof/>
        </w:rPr>
        <w:t>-</w:t>
      </w:r>
      <w:r>
        <w:rPr>
          <w:noProof/>
        </w:rPr>
        <w:tab/>
        <w:t>a target NF identifier within the "targetNfId" attribute" or a target NF set identifier within the "targetNfSetId" attribute".</w:t>
      </w:r>
    </w:p>
    <w:p w14:paraId="1BCDDA97" w14:textId="55B9561C" w:rsidR="00861763" w:rsidRDefault="00F056BA" w:rsidP="00861763">
      <w:r>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7" w:name="_Toc96959787"/>
      <w:bookmarkStart w:id="148" w:name="_Toc97191194"/>
      <w:r>
        <w:t>4.2.2.2.5</w:t>
      </w:r>
      <w:r>
        <w:tab/>
        <w:t>Update subscription for data notifications</w:t>
      </w:r>
      <w:bookmarkEnd w:id="147"/>
      <w:bookmarkEnd w:id="148"/>
    </w:p>
    <w:p w14:paraId="2FD11358" w14:textId="77777777" w:rsidR="00F056BA" w:rsidRDefault="00F056BA" w:rsidP="00F056BA">
      <w:pPr>
        <w:pStyle w:val="TH"/>
        <w:rPr>
          <w:lang w:eastAsia="zh-CN"/>
        </w:rPr>
      </w:pPr>
      <w:r>
        <w:object w:dxaOrig="8420" w:dyaOrig="3420" w14:anchorId="1F90F8FA">
          <v:shape id="_x0000_i1030" type="#_x0000_t75" style="width:421.5pt;height:171pt" o:ole="">
            <v:imagedata r:id="rId22" o:title=""/>
          </v:shape>
          <o:OLEObject Type="Embed" ProgID="Visio.Drawing.15" ShapeID="_x0000_i1030" DrawAspect="Content" ObjectID="_170911562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6D4EFB71" w14:textId="77777777" w:rsidR="00E60FE0" w:rsidRDefault="00C872B4">
      <w:pPr>
        <w:pStyle w:val="Heading4"/>
      </w:pPr>
      <w:bookmarkStart w:id="149" w:name="_Toc510696595"/>
      <w:bookmarkStart w:id="150" w:name="_Toc35971387"/>
      <w:bookmarkStart w:id="151" w:name="_Toc67903511"/>
      <w:bookmarkStart w:id="152" w:name="_Toc73173218"/>
      <w:bookmarkStart w:id="153" w:name="_Toc96959788"/>
      <w:bookmarkStart w:id="154" w:name="_Toc97191195"/>
      <w:r>
        <w:t>4.2.2.3</w:t>
      </w:r>
      <w:r>
        <w:tab/>
      </w:r>
      <w:bookmarkEnd w:id="149"/>
      <w:bookmarkEnd w:id="150"/>
      <w:bookmarkEnd w:id="151"/>
      <w:r>
        <w:rPr>
          <w:lang w:eastAsia="ja-JP"/>
        </w:rPr>
        <w:t>Ndccf_DataManagement_Unsubscribe service operation</w:t>
      </w:r>
      <w:bookmarkEnd w:id="152"/>
      <w:bookmarkEnd w:id="153"/>
      <w:bookmarkEnd w:id="154"/>
    </w:p>
    <w:p w14:paraId="0A110EAC" w14:textId="77777777" w:rsidR="00E60FE0" w:rsidRDefault="00C872B4">
      <w:pPr>
        <w:pStyle w:val="Heading5"/>
      </w:pPr>
      <w:bookmarkStart w:id="155" w:name="_Toc73173219"/>
      <w:bookmarkStart w:id="156" w:name="_Toc96959789"/>
      <w:bookmarkStart w:id="157" w:name="_Toc97191196"/>
      <w:r>
        <w:t>4.2.2.3.1</w:t>
      </w:r>
      <w:r>
        <w:tab/>
        <w:t>General</w:t>
      </w:r>
      <w:bookmarkEnd w:id="155"/>
      <w:bookmarkEnd w:id="156"/>
      <w:bookmarkEnd w:id="15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8" w:name="_Toc73173220"/>
      <w:bookmarkStart w:id="159" w:name="_Toc96959790"/>
      <w:bookmarkStart w:id="160" w:name="_Toc97191197"/>
      <w:r>
        <w:t>4.2.2.3.2</w:t>
      </w:r>
      <w:r>
        <w:tab/>
      </w:r>
      <w:r w:rsidR="00125D8E" w:rsidRPr="0075140E">
        <w:t>Unsubscribe from analytics notifications</w:t>
      </w:r>
      <w:bookmarkEnd w:id="158"/>
      <w:bookmarkEnd w:id="159"/>
      <w:bookmarkEnd w:id="16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25pt;height:149.25pt" o:ole="">
            <v:imagedata r:id="rId24" o:title=""/>
          </v:shape>
          <o:OLEObject Type="Embed" ProgID="Visio.Drawing.15" ShapeID="_x0000_i1031" DrawAspect="Content" ObjectID="_170911562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61" w:name="_Toc96959791"/>
      <w:bookmarkStart w:id="162" w:name="_Toc97191198"/>
      <w:r>
        <w:lastRenderedPageBreak/>
        <w:t>4.2.2.3.3</w:t>
      </w:r>
      <w:r>
        <w:tab/>
        <w:t>Unsubscribe from data notifications</w:t>
      </w:r>
      <w:bookmarkEnd w:id="161"/>
      <w:bookmarkEnd w:id="16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25pt;height:149.25pt" o:ole="">
            <v:imagedata r:id="rId26" o:title=""/>
          </v:shape>
          <o:OLEObject Type="Embed" ProgID="Visio.Drawing.15" ShapeID="_x0000_i1032" DrawAspect="Content" ObjectID="_1709115622"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63" w:name="_Toc73173221"/>
      <w:bookmarkStart w:id="164" w:name="_Toc96959792"/>
      <w:bookmarkStart w:id="165" w:name="_Toc97191199"/>
      <w:r>
        <w:t>4.2.2.4</w:t>
      </w:r>
      <w:r>
        <w:tab/>
      </w:r>
      <w:r>
        <w:rPr>
          <w:lang w:eastAsia="ja-JP"/>
        </w:rPr>
        <w:t>Ndccf_DataManagement_Notify service operation</w:t>
      </w:r>
      <w:bookmarkEnd w:id="163"/>
      <w:bookmarkEnd w:id="164"/>
      <w:bookmarkEnd w:id="165"/>
    </w:p>
    <w:p w14:paraId="6A7A8183" w14:textId="77777777" w:rsidR="00E60FE0" w:rsidRDefault="00C872B4">
      <w:pPr>
        <w:pStyle w:val="Heading5"/>
      </w:pPr>
      <w:bookmarkStart w:id="166" w:name="_Toc73173222"/>
      <w:bookmarkStart w:id="167" w:name="_Toc96959793"/>
      <w:bookmarkStart w:id="168" w:name="_Toc97191200"/>
      <w:r>
        <w:t>4.2.2.4.1</w:t>
      </w:r>
      <w:r>
        <w:tab/>
        <w:t>General</w:t>
      </w:r>
      <w:bookmarkEnd w:id="166"/>
      <w:bookmarkEnd w:id="167"/>
      <w:bookmarkEnd w:id="16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9" w:name="_Toc73173223"/>
      <w:bookmarkStart w:id="170" w:name="_Toc96959794"/>
      <w:bookmarkStart w:id="171" w:name="_Toc97191201"/>
      <w:r>
        <w:t>4.2.2.4.2</w:t>
      </w:r>
      <w:r>
        <w:tab/>
      </w:r>
      <w:r w:rsidR="002B08C2">
        <w:t>Notification about subscribed analytics</w:t>
      </w:r>
      <w:bookmarkEnd w:id="169"/>
      <w:bookmarkEnd w:id="170"/>
      <w:bookmarkEnd w:id="17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675E3D">
      <w:pPr>
        <w:pStyle w:val="B2"/>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r>
        <w:t xml:space="preserve">If errors occur when processing the HTTP POST request, the NF service consumer shall send an HTTP error response as specified in </w:t>
      </w:r>
      <w:r w:rsidR="000531E2">
        <w:t>subclause </w:t>
      </w:r>
      <w:r>
        <w:t>5.1.7.</w:t>
      </w:r>
    </w:p>
    <w:p w14:paraId="558C4C09" w14:textId="77777777" w:rsidR="002B08C2" w:rsidRDefault="002B08C2" w:rsidP="002B08C2">
      <w:pPr>
        <w:pStyle w:val="Heading5"/>
      </w:pPr>
      <w:bookmarkStart w:id="172" w:name="_Toc96959795"/>
      <w:bookmarkStart w:id="173" w:name="_Toc97191202"/>
      <w:r>
        <w:t>4.2.2.4.3</w:t>
      </w:r>
      <w:r>
        <w:tab/>
        <w:t>Notification about subscribed data event</w:t>
      </w:r>
      <w:bookmarkEnd w:id="172"/>
      <w:bookmarkEnd w:id="17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w:t>
      </w:r>
      <w:r>
        <w:lastRenderedPageBreak/>
        <w:t xml:space="preserve">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Pr="002B08C2" w:rsidRDefault="002B08C2" w:rsidP="002B08C2">
      <w:r>
        <w:t xml:space="preserve">If errors occur when processing the HTTP POST request, the NF service consumer shall send an HTTP error response as specified in </w:t>
      </w:r>
      <w:r w:rsidR="000531E2">
        <w:t>subclause </w:t>
      </w:r>
      <w:r>
        <w:t>5.1.7.</w:t>
      </w:r>
    </w:p>
    <w:p w14:paraId="7F073E17" w14:textId="77777777" w:rsidR="00E60FE0" w:rsidRDefault="00C872B4">
      <w:pPr>
        <w:pStyle w:val="Heading4"/>
      </w:pPr>
      <w:bookmarkStart w:id="174" w:name="_Toc73173224"/>
      <w:bookmarkStart w:id="175" w:name="_Toc96959796"/>
      <w:bookmarkStart w:id="176" w:name="_Toc97191203"/>
      <w:r>
        <w:t>4.2.2.5</w:t>
      </w:r>
      <w:r>
        <w:tab/>
      </w:r>
      <w:r>
        <w:rPr>
          <w:lang w:eastAsia="ja-JP"/>
        </w:rPr>
        <w:t>Ndccf_DataManagement_Fetch service operation</w:t>
      </w:r>
      <w:bookmarkEnd w:id="174"/>
      <w:bookmarkEnd w:id="175"/>
      <w:bookmarkEnd w:id="176"/>
    </w:p>
    <w:p w14:paraId="53E5EE11" w14:textId="77777777" w:rsidR="00E60FE0" w:rsidRDefault="00C872B4">
      <w:pPr>
        <w:pStyle w:val="Heading5"/>
      </w:pPr>
      <w:bookmarkStart w:id="177" w:name="_Toc73173225"/>
      <w:bookmarkStart w:id="178" w:name="_Toc96959797"/>
      <w:bookmarkStart w:id="179" w:name="_Toc97191204"/>
      <w:r>
        <w:t>4.2.2.5.1</w:t>
      </w:r>
      <w:r>
        <w:tab/>
        <w:t>General</w:t>
      </w:r>
      <w:bookmarkEnd w:id="177"/>
      <w:bookmarkEnd w:id="178"/>
      <w:bookmarkEnd w:id="17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80" w:name="_Toc73173226"/>
      <w:bookmarkStart w:id="181" w:name="_Toc96959798"/>
      <w:bookmarkStart w:id="182" w:name="_Toc97191205"/>
      <w:r>
        <w:t>4.2.2.5.2</w:t>
      </w:r>
      <w:r>
        <w:tab/>
      </w:r>
      <w:r w:rsidR="00693078">
        <w:t>Retrieve notified analytics</w:t>
      </w:r>
      <w:r w:rsidR="00693078" w:rsidRPr="00693078">
        <w:t xml:space="preserve"> </w:t>
      </w:r>
      <w:r w:rsidR="00693078">
        <w:t>and data</w:t>
      </w:r>
      <w:bookmarkEnd w:id="180"/>
      <w:bookmarkEnd w:id="181"/>
      <w:bookmarkEnd w:id="182"/>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5pt;height:158.25pt" o:ole="">
            <v:imagedata r:id="rId28" o:title=""/>
          </v:shape>
          <o:OLEObject Type="Embed" ProgID="Visio.Drawing.15" ShapeID="_x0000_i1033" DrawAspect="Content" ObjectID="_1709115623"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7777777" w:rsidR="00AB67F0" w:rsidRDefault="00AB67F0" w:rsidP="00AB67F0">
      <w:r>
        <w:lastRenderedPageBreak/>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183" w:name="_Toc510696596"/>
      <w:bookmarkStart w:id="184" w:name="_Toc35971388"/>
      <w:bookmarkStart w:id="185" w:name="_Toc67903512"/>
      <w:bookmarkStart w:id="186" w:name="_Toc73173227"/>
      <w:bookmarkStart w:id="187" w:name="_Toc96959799"/>
      <w:bookmarkStart w:id="188" w:name="_Toc97191206"/>
      <w:r>
        <w:t>4.3</w:t>
      </w:r>
      <w:r>
        <w:tab/>
      </w:r>
      <w:r>
        <w:rPr>
          <w:lang w:eastAsia="ja-JP"/>
        </w:rPr>
        <w:t>Ndccf_ContextManagement</w:t>
      </w:r>
      <w:r>
        <w:t xml:space="preserve"> Service</w:t>
      </w:r>
      <w:bookmarkEnd w:id="183"/>
      <w:bookmarkEnd w:id="184"/>
      <w:bookmarkEnd w:id="185"/>
      <w:bookmarkEnd w:id="186"/>
      <w:bookmarkEnd w:id="187"/>
      <w:bookmarkEnd w:id="188"/>
    </w:p>
    <w:p w14:paraId="56425BE5" w14:textId="77777777" w:rsidR="00E60FE0" w:rsidRDefault="00C872B4">
      <w:pPr>
        <w:pStyle w:val="Heading3"/>
      </w:pPr>
      <w:bookmarkStart w:id="189" w:name="_Toc73173228"/>
      <w:bookmarkStart w:id="190" w:name="_Toc96959800"/>
      <w:bookmarkStart w:id="191" w:name="_Toc97191207"/>
      <w:r>
        <w:t>4.3.1</w:t>
      </w:r>
      <w:r>
        <w:tab/>
        <w:t>Service Description</w:t>
      </w:r>
      <w:bookmarkEnd w:id="189"/>
      <w:bookmarkEnd w:id="190"/>
      <w:bookmarkEnd w:id="191"/>
    </w:p>
    <w:p w14:paraId="4ACC4D10" w14:textId="77777777" w:rsidR="00E60FE0" w:rsidRDefault="00C872B4">
      <w:pPr>
        <w:pStyle w:val="Heading4"/>
      </w:pPr>
      <w:bookmarkStart w:id="192" w:name="_Toc73173229"/>
      <w:bookmarkStart w:id="193" w:name="_Toc96959801"/>
      <w:bookmarkStart w:id="194" w:name="_Toc97191208"/>
      <w:r>
        <w:t>4.3.1.1</w:t>
      </w:r>
      <w:r>
        <w:tab/>
        <w:t>Overview</w:t>
      </w:r>
      <w:bookmarkEnd w:id="192"/>
      <w:bookmarkEnd w:id="193"/>
      <w:bookmarkEnd w:id="19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5" w:name="_Toc73173230"/>
      <w:bookmarkStart w:id="196" w:name="_Toc96959802"/>
      <w:bookmarkStart w:id="197" w:name="_Toc97191209"/>
      <w:r>
        <w:t>4.3.1.2</w:t>
      </w:r>
      <w:r>
        <w:tab/>
      </w:r>
      <w:r>
        <w:rPr>
          <w:noProof/>
          <w:lang w:eastAsia="zh-CN"/>
        </w:rPr>
        <w:t>Service Architecture</w:t>
      </w:r>
      <w:bookmarkEnd w:id="195"/>
      <w:bookmarkEnd w:id="196"/>
      <w:bookmarkEnd w:id="19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99.75pt" o:ole="">
            <v:imagedata r:id="rId30" o:title=""/>
          </v:shape>
          <o:OLEObject Type="Embed" ProgID="Visio.Drawing.15" ShapeID="_x0000_i1034" DrawAspect="Content" ObjectID="_170911562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75pt;height:114.75pt" o:ole="">
            <v:imagedata r:id="rId32" o:title=""/>
          </v:shape>
          <o:OLEObject Type="Embed" ProgID="Visio.Drawing.15" ShapeID="_x0000_i1035" DrawAspect="Content" ObjectID="_170911562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8" w:name="_Toc73173231"/>
      <w:bookmarkStart w:id="199" w:name="_Toc96959803"/>
      <w:bookmarkStart w:id="200" w:name="_Toc97191210"/>
      <w:r>
        <w:t>4.3.1.3</w:t>
      </w:r>
      <w:r>
        <w:tab/>
      </w:r>
      <w:r>
        <w:rPr>
          <w:noProof/>
          <w:lang w:eastAsia="zh-CN"/>
        </w:rPr>
        <w:t>Network Functions</w:t>
      </w:r>
      <w:bookmarkEnd w:id="198"/>
      <w:bookmarkEnd w:id="199"/>
      <w:bookmarkEnd w:id="200"/>
    </w:p>
    <w:p w14:paraId="7A05EC5C" w14:textId="77777777" w:rsidR="00E60FE0" w:rsidRDefault="00C872B4">
      <w:pPr>
        <w:pStyle w:val="Heading5"/>
      </w:pPr>
      <w:bookmarkStart w:id="201" w:name="_Toc73173232"/>
      <w:bookmarkStart w:id="202" w:name="_Toc96959804"/>
      <w:bookmarkStart w:id="203" w:name="_Toc97191211"/>
      <w:r>
        <w:t>4.3.1.3.1</w:t>
      </w:r>
      <w:r>
        <w:tab/>
        <w:t>Data Collection Coordination Function (DCCF)</w:t>
      </w:r>
      <w:bookmarkEnd w:id="201"/>
      <w:bookmarkEnd w:id="202"/>
      <w:bookmarkEnd w:id="2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04" w:name="_Toc73173233"/>
      <w:bookmarkStart w:id="205" w:name="_Toc96959805"/>
      <w:bookmarkStart w:id="206" w:name="_Toc97191212"/>
      <w:r>
        <w:t>4.3.1.3.2</w:t>
      </w:r>
      <w:r>
        <w:tab/>
      </w:r>
      <w:r>
        <w:rPr>
          <w:noProof/>
          <w:lang w:eastAsia="zh-CN"/>
        </w:rPr>
        <w:t>NF Service Consumers</w:t>
      </w:r>
      <w:bookmarkEnd w:id="204"/>
      <w:bookmarkEnd w:id="205"/>
      <w:bookmarkEnd w:id="2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7" w:name="_Toc73173234"/>
      <w:bookmarkStart w:id="208" w:name="_Toc96959806"/>
      <w:bookmarkStart w:id="209" w:name="_Toc97191213"/>
      <w:r>
        <w:t>4.3.2</w:t>
      </w:r>
      <w:r>
        <w:tab/>
        <w:t>Service Operations</w:t>
      </w:r>
      <w:bookmarkEnd w:id="207"/>
      <w:bookmarkEnd w:id="208"/>
      <w:bookmarkEnd w:id="209"/>
    </w:p>
    <w:p w14:paraId="154F6A8C" w14:textId="77777777" w:rsidR="00E60FE0" w:rsidRDefault="00C872B4">
      <w:pPr>
        <w:pStyle w:val="Heading4"/>
      </w:pPr>
      <w:bookmarkStart w:id="210" w:name="_Toc73173235"/>
      <w:bookmarkStart w:id="211" w:name="_Toc96959807"/>
      <w:bookmarkStart w:id="212" w:name="_Toc97191214"/>
      <w:r>
        <w:t>4.3.2.1</w:t>
      </w:r>
      <w:r>
        <w:tab/>
        <w:t>Introduction</w:t>
      </w:r>
      <w:bookmarkEnd w:id="210"/>
      <w:bookmarkEnd w:id="211"/>
      <w:bookmarkEnd w:id="2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213" w:name="_Toc73173236"/>
      <w:bookmarkStart w:id="214" w:name="_Toc96959808"/>
      <w:bookmarkStart w:id="215" w:name="_Toc97191215"/>
      <w:r>
        <w:t>4.3.2.2</w:t>
      </w:r>
      <w:r>
        <w:tab/>
      </w:r>
      <w:r>
        <w:rPr>
          <w:lang w:eastAsia="ja-JP"/>
        </w:rPr>
        <w:t>Ndccf_ContextManagement_Register service operation</w:t>
      </w:r>
      <w:bookmarkEnd w:id="213"/>
      <w:bookmarkEnd w:id="214"/>
      <w:bookmarkEnd w:id="215"/>
    </w:p>
    <w:p w14:paraId="7C3CA276" w14:textId="77777777" w:rsidR="00E60FE0" w:rsidRDefault="00C872B4">
      <w:pPr>
        <w:pStyle w:val="Heading5"/>
      </w:pPr>
      <w:bookmarkStart w:id="216" w:name="_Toc73173237"/>
      <w:bookmarkStart w:id="217" w:name="_Toc96959809"/>
      <w:bookmarkStart w:id="218" w:name="_Toc97191216"/>
      <w:r>
        <w:t>4.3.2.2.1</w:t>
      </w:r>
      <w:r>
        <w:tab/>
        <w:t>General</w:t>
      </w:r>
      <w:bookmarkEnd w:id="216"/>
      <w:bookmarkEnd w:id="217"/>
      <w:bookmarkEnd w:id="218"/>
    </w:p>
    <w:p w14:paraId="7865D3B0" w14:textId="6FC74D12" w:rsidR="00145952" w:rsidRDefault="00C872B4" w:rsidP="00145952">
      <w:pPr>
        <w:pStyle w:val="Heading5"/>
      </w:pPr>
      <w:bookmarkStart w:id="219" w:name="_Toc73173238"/>
      <w:bookmarkStart w:id="220" w:name="_Toc96959810"/>
      <w:bookmarkStart w:id="221" w:name="_Toc97191217"/>
      <w:r>
        <w:t>4.3.2.2.2</w:t>
      </w:r>
      <w:r>
        <w:tab/>
      </w:r>
      <w:r w:rsidR="00145952">
        <w:t>Register data collection profile to DCCF</w:t>
      </w:r>
      <w:bookmarkEnd w:id="219"/>
      <w:bookmarkEnd w:id="220"/>
      <w:bookmarkEnd w:id="22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25pt;height:150.75pt" o:ole="">
            <v:imagedata r:id="rId34" o:title=""/>
          </v:shape>
          <o:OLEObject Type="Embed" ProgID="Visio.Drawing.15" ShapeID="_x0000_i1036" DrawAspect="Content" ObjectID="_1709115626"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Heading4"/>
      </w:pPr>
      <w:bookmarkStart w:id="222" w:name="_Toc73173239"/>
      <w:bookmarkStart w:id="223" w:name="_Toc96959811"/>
      <w:bookmarkStart w:id="224" w:name="_Toc97191218"/>
      <w:r>
        <w:lastRenderedPageBreak/>
        <w:t>4.3.2.3</w:t>
      </w:r>
      <w:r>
        <w:tab/>
      </w:r>
      <w:r>
        <w:rPr>
          <w:lang w:eastAsia="ja-JP"/>
        </w:rPr>
        <w:t>Ndccf_ContextManagement_Update service operation</w:t>
      </w:r>
      <w:bookmarkEnd w:id="222"/>
      <w:bookmarkEnd w:id="223"/>
      <w:bookmarkEnd w:id="224"/>
    </w:p>
    <w:p w14:paraId="4D9B1BB8" w14:textId="77777777" w:rsidR="00E60FE0" w:rsidRDefault="00C872B4">
      <w:pPr>
        <w:pStyle w:val="Heading5"/>
      </w:pPr>
      <w:bookmarkStart w:id="225" w:name="_Toc73173240"/>
      <w:bookmarkStart w:id="226" w:name="_Toc96959812"/>
      <w:bookmarkStart w:id="227" w:name="_Toc97191219"/>
      <w:r>
        <w:t>4.3.2.3.1</w:t>
      </w:r>
      <w:r>
        <w:tab/>
        <w:t>General</w:t>
      </w:r>
      <w:bookmarkEnd w:id="225"/>
      <w:bookmarkEnd w:id="226"/>
      <w:bookmarkEnd w:id="227"/>
    </w:p>
    <w:p w14:paraId="52833098" w14:textId="15FF9138" w:rsidR="00E60FE0" w:rsidRDefault="00C872B4">
      <w:pPr>
        <w:pStyle w:val="Heading5"/>
      </w:pPr>
      <w:bookmarkStart w:id="228" w:name="_Toc73173241"/>
      <w:bookmarkStart w:id="229" w:name="_Toc96959813"/>
      <w:bookmarkStart w:id="230" w:name="_Toc97191220"/>
      <w:r>
        <w:t>4.3.2.3.2</w:t>
      </w:r>
      <w:r>
        <w:tab/>
      </w:r>
      <w:r w:rsidR="00097A98">
        <w:t>Update registered data collection profile</w:t>
      </w:r>
      <w:bookmarkEnd w:id="228"/>
      <w:bookmarkEnd w:id="229"/>
      <w:bookmarkEnd w:id="23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75pt;height:171pt" o:ole="">
            <v:imagedata r:id="rId36" o:title=""/>
          </v:shape>
          <o:OLEObject Type="Embed" ProgID="Visio.Drawing.15" ShapeID="_x0000_i1037" DrawAspect="Content" ObjectID="_170911562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231" w:name="_Toc73173242"/>
      <w:bookmarkStart w:id="232" w:name="_Toc96959814"/>
      <w:bookmarkStart w:id="233" w:name="_Toc97191221"/>
      <w:r>
        <w:t>4.3.2.4</w:t>
      </w:r>
      <w:r>
        <w:tab/>
      </w:r>
      <w:r>
        <w:rPr>
          <w:lang w:eastAsia="ja-JP"/>
        </w:rPr>
        <w:t>Ndccf_ContextManagement_Deregister service operation</w:t>
      </w:r>
      <w:bookmarkEnd w:id="231"/>
      <w:bookmarkEnd w:id="232"/>
      <w:bookmarkEnd w:id="233"/>
    </w:p>
    <w:p w14:paraId="33CA6476" w14:textId="77777777" w:rsidR="00E60FE0" w:rsidRDefault="00C872B4">
      <w:pPr>
        <w:pStyle w:val="Heading5"/>
      </w:pPr>
      <w:bookmarkStart w:id="234" w:name="_Toc73173243"/>
      <w:bookmarkStart w:id="235" w:name="_Toc96959815"/>
      <w:bookmarkStart w:id="236" w:name="_Toc97191222"/>
      <w:r>
        <w:t>4.3.2.4.1</w:t>
      </w:r>
      <w:r>
        <w:tab/>
        <w:t>General</w:t>
      </w:r>
      <w:bookmarkEnd w:id="234"/>
      <w:bookmarkEnd w:id="235"/>
      <w:bookmarkEnd w:id="236"/>
    </w:p>
    <w:p w14:paraId="6E3008C9" w14:textId="2C51364D" w:rsidR="00145952" w:rsidRDefault="00C872B4" w:rsidP="00145952">
      <w:pPr>
        <w:pStyle w:val="Heading5"/>
      </w:pPr>
      <w:bookmarkStart w:id="237" w:name="_Toc73173244"/>
      <w:bookmarkStart w:id="238" w:name="_Toc96959816"/>
      <w:bookmarkStart w:id="239" w:name="_Toc97191223"/>
      <w:r>
        <w:t>4.3.2.4.2</w:t>
      </w:r>
      <w:r>
        <w:tab/>
      </w:r>
      <w:r w:rsidR="00145952">
        <w:t>Deregister Data collection profile</w:t>
      </w:r>
      <w:bookmarkEnd w:id="237"/>
      <w:bookmarkEnd w:id="238"/>
      <w:bookmarkEnd w:id="23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25pt;height:149.25pt" o:ole="">
            <v:imagedata r:id="rId38" o:title=""/>
          </v:shape>
          <o:OLEObject Type="Embed" ProgID="Visio.Drawing.15" ShapeID="_x0000_i1038" DrawAspect="Content" ObjectID="_170911562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7A8CAB65" w:rsidR="00145952" w:rsidRPr="00145952" w:rsidRDefault="00145952" w:rsidP="00145952">
      <w:r>
        <w:t>If errors occur when processing the HTTP DELETE request, the DCCF shall send an HTTP error response as specified in subclause 5.2.7.</w:t>
      </w:r>
    </w:p>
    <w:p w14:paraId="2ADEEEF6" w14:textId="77777777" w:rsidR="00E60FE0" w:rsidRDefault="00C872B4">
      <w:pPr>
        <w:pStyle w:val="Heading1"/>
      </w:pPr>
      <w:bookmarkStart w:id="240" w:name="_Toc510696597"/>
      <w:bookmarkStart w:id="241" w:name="_Toc35971389"/>
      <w:bookmarkStart w:id="242" w:name="_Toc67903513"/>
      <w:bookmarkStart w:id="243" w:name="_Toc73173245"/>
      <w:bookmarkStart w:id="244" w:name="_Toc96959817"/>
      <w:bookmarkStart w:id="245" w:name="_Toc97191224"/>
      <w:r>
        <w:t>5</w:t>
      </w:r>
      <w:r>
        <w:tab/>
        <w:t>API Definitions</w:t>
      </w:r>
      <w:bookmarkEnd w:id="240"/>
      <w:bookmarkEnd w:id="241"/>
      <w:bookmarkEnd w:id="242"/>
      <w:bookmarkEnd w:id="243"/>
      <w:bookmarkEnd w:id="244"/>
      <w:bookmarkEnd w:id="245"/>
    </w:p>
    <w:p w14:paraId="45820BF0" w14:textId="77777777" w:rsidR="00E60FE0" w:rsidRDefault="00C872B4">
      <w:pPr>
        <w:pStyle w:val="Heading2"/>
      </w:pPr>
      <w:bookmarkStart w:id="246" w:name="_Toc510696598"/>
      <w:bookmarkStart w:id="247" w:name="_Toc35971390"/>
      <w:bookmarkStart w:id="248" w:name="_Toc67903514"/>
      <w:bookmarkStart w:id="249" w:name="_Toc73173246"/>
      <w:bookmarkStart w:id="250" w:name="_Toc96959818"/>
      <w:bookmarkStart w:id="251" w:name="_Toc97191225"/>
      <w:r>
        <w:t>5.1</w:t>
      </w:r>
      <w:r>
        <w:tab/>
      </w:r>
      <w:r>
        <w:rPr>
          <w:lang w:eastAsia="zh-CN"/>
        </w:rPr>
        <w:t>Ndccf_DataManagement</w:t>
      </w:r>
      <w:r>
        <w:t xml:space="preserve"> Service API</w:t>
      </w:r>
      <w:bookmarkEnd w:id="246"/>
      <w:bookmarkEnd w:id="247"/>
      <w:bookmarkEnd w:id="248"/>
      <w:bookmarkEnd w:id="249"/>
      <w:bookmarkEnd w:id="250"/>
      <w:bookmarkEnd w:id="251"/>
    </w:p>
    <w:p w14:paraId="2910D559" w14:textId="77777777" w:rsidR="00E60FE0" w:rsidRDefault="00C872B4">
      <w:pPr>
        <w:pStyle w:val="Heading3"/>
      </w:pPr>
      <w:bookmarkStart w:id="252" w:name="_Toc510696599"/>
      <w:bookmarkStart w:id="253" w:name="_Toc35971391"/>
      <w:bookmarkStart w:id="254" w:name="_Toc67903515"/>
      <w:bookmarkStart w:id="255" w:name="_Toc73173247"/>
      <w:bookmarkStart w:id="256" w:name="_Toc96959819"/>
      <w:bookmarkStart w:id="257" w:name="_Toc97191226"/>
      <w:r>
        <w:t>5.1.1</w:t>
      </w:r>
      <w:r>
        <w:tab/>
        <w:t>Introduction</w:t>
      </w:r>
      <w:bookmarkEnd w:id="252"/>
      <w:bookmarkEnd w:id="253"/>
      <w:bookmarkEnd w:id="254"/>
      <w:bookmarkEnd w:id="255"/>
      <w:bookmarkEnd w:id="256"/>
      <w:bookmarkEnd w:id="257"/>
    </w:p>
    <w:p w14:paraId="05D58509" w14:textId="77777777" w:rsidR="00E60FE0" w:rsidRDefault="00C872B4">
      <w:pPr>
        <w:rPr>
          <w:noProof/>
          <w:lang w:eastAsia="zh-CN"/>
        </w:rPr>
      </w:pPr>
      <w:bookmarkStart w:id="25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9" w:name="_Toc35971392"/>
      <w:bookmarkStart w:id="260" w:name="_Toc67903516"/>
      <w:bookmarkStart w:id="261" w:name="_Toc73173248"/>
      <w:bookmarkStart w:id="262" w:name="_Toc96959820"/>
      <w:bookmarkStart w:id="263" w:name="_Toc97191227"/>
      <w:r>
        <w:lastRenderedPageBreak/>
        <w:t>5.1.2</w:t>
      </w:r>
      <w:r>
        <w:tab/>
        <w:t>Usage of HTTP</w:t>
      </w:r>
      <w:bookmarkEnd w:id="258"/>
      <w:bookmarkEnd w:id="259"/>
      <w:bookmarkEnd w:id="260"/>
      <w:bookmarkEnd w:id="261"/>
      <w:bookmarkEnd w:id="262"/>
      <w:bookmarkEnd w:id="263"/>
    </w:p>
    <w:p w14:paraId="3355F318" w14:textId="77777777" w:rsidR="00E60FE0" w:rsidRDefault="00C872B4">
      <w:pPr>
        <w:pStyle w:val="Heading4"/>
      </w:pPr>
      <w:bookmarkStart w:id="264" w:name="_Toc510696601"/>
      <w:bookmarkStart w:id="265" w:name="_Toc35971393"/>
      <w:bookmarkStart w:id="266" w:name="_Toc67903517"/>
      <w:bookmarkStart w:id="267" w:name="_Toc73173249"/>
      <w:bookmarkStart w:id="268" w:name="_Toc96959821"/>
      <w:bookmarkStart w:id="269" w:name="_Toc97191228"/>
      <w:r>
        <w:t>5.1.2.1</w:t>
      </w:r>
      <w:r>
        <w:tab/>
        <w:t>General</w:t>
      </w:r>
      <w:bookmarkEnd w:id="264"/>
      <w:bookmarkEnd w:id="265"/>
      <w:bookmarkEnd w:id="266"/>
      <w:bookmarkEnd w:id="267"/>
      <w:bookmarkEnd w:id="268"/>
      <w:bookmarkEnd w:id="269"/>
    </w:p>
    <w:p w14:paraId="035BC001" w14:textId="77777777" w:rsidR="00E60FE0" w:rsidRDefault="00C872B4">
      <w:pPr>
        <w:rPr>
          <w:noProof/>
        </w:rPr>
      </w:pPr>
      <w:bookmarkStart w:id="270"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71" w:name="_Toc35971394"/>
      <w:bookmarkStart w:id="272" w:name="_Toc67903518"/>
      <w:bookmarkStart w:id="273" w:name="_Toc73173250"/>
      <w:bookmarkStart w:id="274" w:name="_Toc96959822"/>
      <w:bookmarkStart w:id="275" w:name="_Toc97191229"/>
      <w:r>
        <w:t>5.1.2.2</w:t>
      </w:r>
      <w:r>
        <w:tab/>
        <w:t>HTTP standard headers</w:t>
      </w:r>
      <w:bookmarkEnd w:id="270"/>
      <w:bookmarkEnd w:id="271"/>
      <w:bookmarkEnd w:id="272"/>
      <w:bookmarkEnd w:id="273"/>
      <w:bookmarkEnd w:id="274"/>
      <w:bookmarkEnd w:id="275"/>
    </w:p>
    <w:p w14:paraId="614A8F1F" w14:textId="77777777" w:rsidR="00E60FE0" w:rsidRDefault="00C872B4">
      <w:pPr>
        <w:pStyle w:val="Heading5"/>
        <w:rPr>
          <w:lang w:eastAsia="zh-CN"/>
        </w:rPr>
      </w:pPr>
      <w:bookmarkStart w:id="276" w:name="_Toc510696603"/>
      <w:bookmarkStart w:id="277" w:name="_Toc35971395"/>
      <w:bookmarkStart w:id="278" w:name="_Toc67903519"/>
      <w:bookmarkStart w:id="279" w:name="_Toc73173251"/>
      <w:bookmarkStart w:id="280" w:name="_Toc96959823"/>
      <w:bookmarkStart w:id="281" w:name="_Toc97191230"/>
      <w:r>
        <w:t>5.1.2.2.1</w:t>
      </w:r>
      <w:r>
        <w:rPr>
          <w:rFonts w:hint="eastAsia"/>
          <w:lang w:eastAsia="zh-CN"/>
        </w:rPr>
        <w:tab/>
      </w:r>
      <w:r>
        <w:rPr>
          <w:lang w:eastAsia="zh-CN"/>
        </w:rPr>
        <w:t>General</w:t>
      </w:r>
      <w:bookmarkEnd w:id="276"/>
      <w:bookmarkEnd w:id="277"/>
      <w:bookmarkEnd w:id="278"/>
      <w:bookmarkEnd w:id="279"/>
      <w:bookmarkEnd w:id="280"/>
      <w:bookmarkEnd w:id="281"/>
    </w:p>
    <w:p w14:paraId="0461861C" w14:textId="77777777" w:rsidR="00E60FE0" w:rsidRDefault="00C872B4">
      <w:pPr>
        <w:rPr>
          <w:noProof/>
        </w:rPr>
      </w:pPr>
      <w:bookmarkStart w:id="282" w:name="_Toc510696604"/>
      <w:r>
        <w:rPr>
          <w:noProof/>
        </w:rPr>
        <w:t>See clause 5.2.2 of 3GPP TS 29.500 [4] for the usage of HTTP standard headers.</w:t>
      </w:r>
    </w:p>
    <w:p w14:paraId="2C629E97" w14:textId="77777777" w:rsidR="00E60FE0" w:rsidRDefault="00C872B4">
      <w:pPr>
        <w:pStyle w:val="Heading5"/>
      </w:pPr>
      <w:bookmarkStart w:id="283" w:name="_Toc35971396"/>
      <w:bookmarkStart w:id="284" w:name="_Toc67903520"/>
      <w:bookmarkStart w:id="285" w:name="_Toc73173252"/>
      <w:bookmarkStart w:id="286" w:name="_Toc96959824"/>
      <w:bookmarkStart w:id="287" w:name="_Toc97191231"/>
      <w:r>
        <w:t>5.1.2.2.2</w:t>
      </w:r>
      <w:r>
        <w:tab/>
        <w:t>Content type</w:t>
      </w:r>
      <w:bookmarkEnd w:id="282"/>
      <w:bookmarkEnd w:id="283"/>
      <w:bookmarkEnd w:id="284"/>
      <w:bookmarkEnd w:id="285"/>
      <w:bookmarkEnd w:id="286"/>
      <w:bookmarkEnd w:id="287"/>
    </w:p>
    <w:p w14:paraId="5E6AC618" w14:textId="77777777" w:rsidR="00E60FE0" w:rsidRDefault="00C872B4">
      <w:bookmarkStart w:id="28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9" w:name="_Hlk525213471"/>
      <w:bookmarkStart w:id="290" w:name="_Hlk525213025"/>
      <w:r>
        <w:t xml:space="preserve">"Problem Details" JSON object shall be used to indicate </w:t>
      </w:r>
      <w:r>
        <w:rPr>
          <w:lang w:eastAsia="fr-FR"/>
        </w:rPr>
        <w:t xml:space="preserve">additional details of the error </w:t>
      </w:r>
      <w:r>
        <w:t xml:space="preserve">in a HTTP response body and </w:t>
      </w:r>
      <w:bookmarkEnd w:id="289"/>
      <w:r>
        <w:t>shall be signalled by the content type "application/problem+json", as defined in IETF RFC 7807 [13].</w:t>
      </w:r>
      <w:bookmarkEnd w:id="290"/>
    </w:p>
    <w:p w14:paraId="12CB8B73" w14:textId="77777777" w:rsidR="00E60FE0" w:rsidRDefault="00C872B4">
      <w:pPr>
        <w:pStyle w:val="Heading4"/>
      </w:pPr>
      <w:bookmarkStart w:id="291" w:name="_Toc35971397"/>
      <w:bookmarkStart w:id="292" w:name="_Toc67903521"/>
      <w:bookmarkStart w:id="293" w:name="_Toc73173253"/>
      <w:bookmarkStart w:id="294" w:name="_Toc96959825"/>
      <w:bookmarkStart w:id="295" w:name="_Toc97191232"/>
      <w:r>
        <w:t>5.1.2.3</w:t>
      </w:r>
      <w:r>
        <w:tab/>
        <w:t>HTTP custom headers</w:t>
      </w:r>
      <w:bookmarkEnd w:id="288"/>
      <w:bookmarkEnd w:id="291"/>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304" w:name="_Toc510696607"/>
      <w:bookmarkStart w:id="305" w:name="_Toc35971398"/>
      <w:bookmarkStart w:id="306" w:name="_Toc67903522"/>
      <w:bookmarkStart w:id="307" w:name="_Toc73173254"/>
      <w:bookmarkStart w:id="308" w:name="_Toc96959826"/>
      <w:bookmarkStart w:id="309" w:name="_Toc97191233"/>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bookmarkEnd w:id="309"/>
    </w:p>
    <w:p w14:paraId="218722CC" w14:textId="77777777" w:rsidR="00E60FE0" w:rsidRDefault="00C872B4">
      <w:pPr>
        <w:pStyle w:val="Heading4"/>
      </w:pPr>
      <w:bookmarkStart w:id="310" w:name="_Toc510696608"/>
      <w:bookmarkStart w:id="311" w:name="_Toc35971399"/>
      <w:bookmarkStart w:id="312" w:name="_Toc67903523"/>
      <w:bookmarkStart w:id="313" w:name="_Toc73173255"/>
      <w:bookmarkStart w:id="314" w:name="_Toc96959827"/>
      <w:bookmarkStart w:id="315" w:name="_Toc97191234"/>
      <w:r>
        <w:t>5.1.3.1</w:t>
      </w:r>
      <w:r>
        <w:tab/>
        <w:t>Overview</w:t>
      </w:r>
      <w:bookmarkEnd w:id="310"/>
      <w:bookmarkEnd w:id="311"/>
      <w:bookmarkEnd w:id="312"/>
      <w:bookmarkEnd w:id="313"/>
      <w:bookmarkEnd w:id="314"/>
      <w:bookmarkEnd w:id="31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pt;height:154.5pt" o:ole="">
            <v:imagedata r:id="rId40" o:title="" cropbottom="7081f" cropright="4734f"/>
          </v:shape>
          <o:OLEObject Type="Embed" ProgID="Visio.Drawing.15" ShapeID="_x0000_i1039" DrawAspect="Content" ObjectID="_170911562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6" w:name="_Toc510696609"/>
      <w:bookmarkStart w:id="317" w:name="_Toc35971400"/>
      <w:bookmarkStart w:id="318" w:name="_Toc67903524"/>
      <w:bookmarkStart w:id="319" w:name="_Toc73173256"/>
      <w:bookmarkStart w:id="320" w:name="_Toc96959828"/>
      <w:bookmarkStart w:id="321" w:name="_Toc97191235"/>
      <w:r>
        <w:t>5.1.3.2</w:t>
      </w:r>
      <w:r>
        <w:tab/>
        <w:t xml:space="preserve">Resource: </w:t>
      </w:r>
      <w:r w:rsidR="007955BF">
        <w:t>DCCF Analytics Subscriptions</w:t>
      </w:r>
      <w:bookmarkEnd w:id="316"/>
      <w:bookmarkEnd w:id="317"/>
      <w:bookmarkEnd w:id="318"/>
      <w:bookmarkEnd w:id="319"/>
      <w:bookmarkEnd w:id="320"/>
      <w:bookmarkEnd w:id="321"/>
    </w:p>
    <w:p w14:paraId="46D67918" w14:textId="77777777" w:rsidR="00E60FE0" w:rsidRDefault="00C872B4">
      <w:pPr>
        <w:pStyle w:val="Heading5"/>
      </w:pPr>
      <w:bookmarkStart w:id="322" w:name="_Toc510696610"/>
      <w:bookmarkStart w:id="323" w:name="_Toc35971401"/>
      <w:bookmarkStart w:id="324" w:name="_Toc67903525"/>
      <w:bookmarkStart w:id="325" w:name="_Toc73173257"/>
      <w:bookmarkStart w:id="326" w:name="_Toc96959829"/>
      <w:bookmarkStart w:id="327" w:name="_Toc97191236"/>
      <w:r>
        <w:t>5.1.3.2.1</w:t>
      </w:r>
      <w:r>
        <w:tab/>
        <w:t>Description</w:t>
      </w:r>
      <w:bookmarkEnd w:id="322"/>
      <w:bookmarkEnd w:id="323"/>
      <w:bookmarkEnd w:id="324"/>
      <w:bookmarkEnd w:id="325"/>
      <w:bookmarkEnd w:id="326"/>
      <w:bookmarkEnd w:id="32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8" w:name="_Toc35971402"/>
      <w:bookmarkStart w:id="329" w:name="_Toc67903526"/>
      <w:bookmarkStart w:id="330" w:name="_Toc73173258"/>
      <w:bookmarkStart w:id="331" w:name="_Toc96959830"/>
      <w:bookmarkStart w:id="332" w:name="_Toc97191237"/>
      <w:bookmarkStart w:id="333" w:name="_Toc510696612"/>
      <w:r>
        <w:t>5.1.3.2.2</w:t>
      </w:r>
      <w:r>
        <w:tab/>
        <w:t>Resource Definition</w:t>
      </w:r>
      <w:bookmarkEnd w:id="328"/>
      <w:bookmarkEnd w:id="329"/>
      <w:bookmarkEnd w:id="330"/>
      <w:bookmarkEnd w:id="331"/>
      <w:bookmarkEnd w:id="332"/>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34" w:name="_Toc35971403"/>
      <w:bookmarkStart w:id="335" w:name="_Toc67903527"/>
      <w:bookmarkStart w:id="336" w:name="_Toc73173259"/>
      <w:bookmarkStart w:id="337" w:name="_Toc96959831"/>
      <w:bookmarkStart w:id="338" w:name="_Toc97191238"/>
      <w:r>
        <w:t>5.1.3.2.3</w:t>
      </w:r>
      <w:r>
        <w:tab/>
        <w:t>Resource Standard Methods</w:t>
      </w:r>
      <w:bookmarkEnd w:id="333"/>
      <w:bookmarkEnd w:id="334"/>
      <w:bookmarkEnd w:id="335"/>
      <w:bookmarkEnd w:id="336"/>
      <w:bookmarkEnd w:id="337"/>
      <w:bookmarkEnd w:id="338"/>
    </w:p>
    <w:p w14:paraId="171B43DA" w14:textId="77777777" w:rsidR="00E60FE0" w:rsidRDefault="00C872B4">
      <w:pPr>
        <w:pStyle w:val="H6"/>
      </w:pPr>
      <w:bookmarkStart w:id="339" w:name="_Toc510696613"/>
      <w:bookmarkStart w:id="340" w:name="_Toc35971404"/>
      <w:r>
        <w:t>5.1.3.2.3.1</w:t>
      </w:r>
      <w:r>
        <w:tab/>
      </w:r>
      <w:r w:rsidR="007955BF">
        <w:t>POST</w:t>
      </w:r>
      <w:bookmarkEnd w:id="339"/>
      <w:bookmarkEnd w:id="34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6EC7C38F" w:rsidR="00E60FE0" w:rsidRDefault="00C872B4">
            <w:pPr>
              <w:pStyle w:val="TAN"/>
            </w:pPr>
            <w:r>
              <w:t>NOTE:</w:t>
            </w:r>
            <w:r>
              <w:rPr>
                <w:noProof/>
              </w:rPr>
              <w:tab/>
              <w:t xml:space="preserve">The manadatory </w:t>
            </w:r>
            <w:r>
              <w:t xml:space="preserve">HTTP error status code for the &lt;method 1&gt;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341" w:name="_Toc510696615"/>
      <w:bookmarkStart w:id="342" w:name="_Toc35971406"/>
      <w:bookmarkStart w:id="343" w:name="_Toc67903528"/>
      <w:bookmarkStart w:id="344" w:name="_Toc73173260"/>
      <w:bookmarkStart w:id="345" w:name="_Toc96959832"/>
      <w:bookmarkStart w:id="346" w:name="_Toc97191239"/>
      <w:r>
        <w:t>5.1.3.2.4</w:t>
      </w:r>
      <w:r>
        <w:tab/>
        <w:t>Resource Custom Operations</w:t>
      </w:r>
      <w:bookmarkEnd w:id="341"/>
      <w:bookmarkEnd w:id="342"/>
      <w:bookmarkEnd w:id="343"/>
      <w:bookmarkEnd w:id="344"/>
      <w:bookmarkEnd w:id="345"/>
      <w:bookmarkEnd w:id="346"/>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7" w:name="_Toc510696621"/>
      <w:bookmarkStart w:id="348" w:name="_Toc35971412"/>
      <w:bookmarkStart w:id="349" w:name="_Toc67903529"/>
      <w:bookmarkStart w:id="350" w:name="_Toc73173261"/>
      <w:bookmarkStart w:id="351" w:name="_Toc96959833"/>
      <w:bookmarkStart w:id="352" w:name="_Toc97191240"/>
      <w:r>
        <w:t>5.1.3.3</w:t>
      </w:r>
      <w:r>
        <w:tab/>
        <w:t xml:space="preserve">Resource: </w:t>
      </w:r>
      <w:r w:rsidR="009E4839">
        <w:t>Individual DCCF Analytics Subscription</w:t>
      </w:r>
      <w:bookmarkEnd w:id="347"/>
      <w:bookmarkEnd w:id="348"/>
      <w:bookmarkEnd w:id="349"/>
      <w:bookmarkEnd w:id="350"/>
      <w:bookmarkEnd w:id="351"/>
      <w:bookmarkEnd w:id="352"/>
    </w:p>
    <w:p w14:paraId="587C6271" w14:textId="77777777" w:rsidR="009E4839" w:rsidRDefault="009E4839" w:rsidP="009E4839">
      <w:pPr>
        <w:pStyle w:val="Heading5"/>
      </w:pPr>
      <w:bookmarkStart w:id="353" w:name="_Toc96959834"/>
      <w:bookmarkStart w:id="354" w:name="_Toc97191241"/>
      <w:r>
        <w:t>5.1.3.3.1</w:t>
      </w:r>
      <w:r>
        <w:tab/>
        <w:t>Description</w:t>
      </w:r>
      <w:bookmarkEnd w:id="353"/>
      <w:bookmarkEnd w:id="3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5" w:name="_Toc96959835"/>
      <w:bookmarkStart w:id="356" w:name="_Toc97191242"/>
      <w:r>
        <w:t>5.1.3.3.2</w:t>
      </w:r>
      <w:r>
        <w:tab/>
        <w:t>Resource Definition</w:t>
      </w:r>
      <w:bookmarkEnd w:id="355"/>
      <w:bookmarkEnd w:id="35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7" w:name="_Toc96959836"/>
      <w:bookmarkStart w:id="358" w:name="_Toc97191243"/>
      <w:r>
        <w:t>5.1.3.3.3</w:t>
      </w:r>
      <w:r>
        <w:tab/>
        <w:t>Resource Standard Methods</w:t>
      </w:r>
      <w:bookmarkEnd w:id="357"/>
      <w:bookmarkEnd w:id="358"/>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9" w:name="_Toc96959837"/>
      <w:bookmarkStart w:id="360" w:name="_Toc97191244"/>
      <w:r>
        <w:t>5.1.3.3.4</w:t>
      </w:r>
      <w:r>
        <w:tab/>
        <w:t>Resource Custom Operations</w:t>
      </w:r>
      <w:bookmarkEnd w:id="359"/>
      <w:bookmarkEnd w:id="36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61" w:name="_Toc96959838"/>
      <w:bookmarkStart w:id="362" w:name="_Toc97191245"/>
      <w:r>
        <w:t>5.1.3.4</w:t>
      </w:r>
      <w:r>
        <w:tab/>
        <w:t>Resource: DCCF Data Subscriptions</w:t>
      </w:r>
      <w:bookmarkEnd w:id="361"/>
      <w:bookmarkEnd w:id="362"/>
    </w:p>
    <w:p w14:paraId="7F5ECFA8" w14:textId="77777777" w:rsidR="009E4839" w:rsidRDefault="009E4839" w:rsidP="009E4839">
      <w:pPr>
        <w:pStyle w:val="Heading5"/>
      </w:pPr>
      <w:bookmarkStart w:id="363" w:name="_Toc96959839"/>
      <w:bookmarkStart w:id="364" w:name="_Toc97191246"/>
      <w:r>
        <w:t>5.1.3.4.1</w:t>
      </w:r>
      <w:r>
        <w:tab/>
        <w:t>Description</w:t>
      </w:r>
      <w:bookmarkEnd w:id="363"/>
      <w:bookmarkEnd w:id="36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5" w:name="_Toc96959840"/>
      <w:bookmarkStart w:id="366" w:name="_Toc97191247"/>
      <w:r>
        <w:lastRenderedPageBreak/>
        <w:t>5.1.3.4.2</w:t>
      </w:r>
      <w:r>
        <w:tab/>
        <w:t>Resource Definition</w:t>
      </w:r>
      <w:bookmarkEnd w:id="365"/>
      <w:bookmarkEnd w:id="366"/>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7" w:name="_Toc96959841"/>
      <w:bookmarkStart w:id="368" w:name="_Toc97191248"/>
      <w:r>
        <w:t>5.1.3.4.3</w:t>
      </w:r>
      <w:r>
        <w:tab/>
        <w:t>Resource Standard Methods</w:t>
      </w:r>
      <w:bookmarkEnd w:id="367"/>
      <w:bookmarkEnd w:id="368"/>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9" w:name="_Toc96959842"/>
      <w:bookmarkStart w:id="370" w:name="_Toc97191249"/>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71" w:name="_Toc96959843"/>
      <w:bookmarkStart w:id="372" w:name="_Toc97191250"/>
      <w:r>
        <w:t>5.1.3.5</w:t>
      </w:r>
      <w:r>
        <w:tab/>
        <w:t>Resource: Individual DCCF Data Subscription</w:t>
      </w:r>
      <w:bookmarkEnd w:id="371"/>
      <w:bookmarkEnd w:id="372"/>
    </w:p>
    <w:p w14:paraId="3F474F76" w14:textId="77777777" w:rsidR="009E4839" w:rsidRDefault="009E4839" w:rsidP="009E4839">
      <w:pPr>
        <w:pStyle w:val="Heading5"/>
      </w:pPr>
      <w:bookmarkStart w:id="373" w:name="_Toc96959844"/>
      <w:bookmarkStart w:id="374" w:name="_Toc97191251"/>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5" w:name="_Toc96959845"/>
      <w:bookmarkStart w:id="376" w:name="_Toc97191252"/>
      <w:r>
        <w:lastRenderedPageBreak/>
        <w:t>5.1.3.5.2</w:t>
      </w:r>
      <w:r>
        <w:tab/>
        <w:t>Resource Definition</w:t>
      </w:r>
      <w:bookmarkEnd w:id="375"/>
      <w:bookmarkEnd w:id="37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7" w:name="_Toc96959846"/>
      <w:bookmarkStart w:id="378" w:name="_Toc97191253"/>
      <w:r>
        <w:t>5.1.3.5.3</w:t>
      </w:r>
      <w:r>
        <w:tab/>
        <w:t>Resource Standard Methods</w:t>
      </w:r>
      <w:bookmarkEnd w:id="377"/>
      <w:bookmarkEnd w:id="37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97191254"/>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97191255"/>
      <w:r>
        <w:t>5.1.4</w:t>
      </w:r>
      <w:r>
        <w:tab/>
        <w:t>Custom Operations without associated resources</w:t>
      </w:r>
      <w:bookmarkEnd w:id="381"/>
      <w:bookmarkEnd w:id="382"/>
      <w:bookmarkEnd w:id="383"/>
      <w:bookmarkEnd w:id="384"/>
      <w:bookmarkEnd w:id="385"/>
      <w:bookmarkEnd w:id="386"/>
    </w:p>
    <w:p w14:paraId="676ACE64" w14:textId="77777777" w:rsidR="00E60FE0" w:rsidRDefault="00C872B4">
      <w:pPr>
        <w:pStyle w:val="Heading4"/>
      </w:pPr>
      <w:bookmarkStart w:id="387" w:name="_Toc510696623"/>
      <w:bookmarkStart w:id="388" w:name="_Toc35971414"/>
      <w:bookmarkStart w:id="389" w:name="_Toc67903531"/>
      <w:bookmarkStart w:id="390" w:name="_Toc73173263"/>
      <w:bookmarkStart w:id="391" w:name="_Toc96959849"/>
      <w:bookmarkStart w:id="392" w:name="_Toc97191256"/>
      <w:r>
        <w:t>5.1.4.1</w:t>
      </w:r>
      <w:r>
        <w:tab/>
        <w:t>Overview</w:t>
      </w:r>
      <w:bookmarkEnd w:id="387"/>
      <w:bookmarkEnd w:id="388"/>
      <w:bookmarkEnd w:id="389"/>
      <w:bookmarkEnd w:id="390"/>
      <w:bookmarkEnd w:id="391"/>
      <w:bookmarkEnd w:id="392"/>
    </w:p>
    <w:p w14:paraId="077CAECB" w14:textId="77777777" w:rsidR="00E60FE0" w:rsidRDefault="00C872B4">
      <w:pPr>
        <w:pStyle w:val="Guidance"/>
      </w:pPr>
      <w:r>
        <w:t>This clause will specify custom operations without any associated resource (i.e. RPC) supported by this API.</w:t>
      </w:r>
    </w:p>
    <w:p w14:paraId="554A5AC4" w14:textId="4583D3FD" w:rsidR="00E60FE0" w:rsidRDefault="00647FA4">
      <w:pPr>
        <w:pStyle w:val="TH"/>
      </w:pPr>
      <w:r>
        <w:t>Table </w:t>
      </w:r>
      <w:r w:rsidR="00C872B4">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93" w:name="_Toc510696624"/>
      <w:bookmarkStart w:id="394" w:name="_Toc35971415"/>
      <w:bookmarkStart w:id="395" w:name="_Toc67903532"/>
      <w:bookmarkStart w:id="396" w:name="_Toc73173264"/>
      <w:bookmarkStart w:id="397" w:name="_Toc96959850"/>
      <w:bookmarkStart w:id="398" w:name="_Toc97191257"/>
      <w:r>
        <w:t>5.1.4.2</w:t>
      </w:r>
      <w:r>
        <w:tab/>
        <w:t>Operation: &lt;operation 1&gt;</w:t>
      </w:r>
      <w:bookmarkEnd w:id="393"/>
      <w:bookmarkEnd w:id="394"/>
      <w:bookmarkEnd w:id="395"/>
      <w:bookmarkEnd w:id="396"/>
      <w:bookmarkEnd w:id="397"/>
      <w:bookmarkEnd w:id="398"/>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99" w:name="_Toc510696625"/>
      <w:bookmarkStart w:id="400" w:name="_Toc35971416"/>
      <w:bookmarkStart w:id="401" w:name="_Toc67903533"/>
      <w:bookmarkStart w:id="402" w:name="_Toc73173265"/>
      <w:bookmarkStart w:id="403" w:name="_Toc96959851"/>
      <w:bookmarkStart w:id="404" w:name="_Toc97191258"/>
      <w:r>
        <w:t>5.1.4.2.1</w:t>
      </w:r>
      <w:r>
        <w:tab/>
        <w:t>Description</w:t>
      </w:r>
      <w:bookmarkEnd w:id="399"/>
      <w:bookmarkEnd w:id="400"/>
      <w:bookmarkEnd w:id="401"/>
      <w:bookmarkEnd w:id="402"/>
      <w:bookmarkEnd w:id="403"/>
      <w:bookmarkEnd w:id="404"/>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405" w:name="_Toc510696626"/>
      <w:bookmarkStart w:id="406" w:name="_Toc35971417"/>
      <w:bookmarkStart w:id="407" w:name="_Toc67903534"/>
      <w:bookmarkStart w:id="408" w:name="_Toc73173266"/>
      <w:bookmarkStart w:id="409" w:name="_Toc96959852"/>
      <w:bookmarkStart w:id="410" w:name="_Toc97191259"/>
      <w:r>
        <w:t>5.1.4.2.2</w:t>
      </w:r>
      <w:r>
        <w:tab/>
        <w:t>Operation Definition</w:t>
      </w:r>
      <w:bookmarkEnd w:id="405"/>
      <w:bookmarkEnd w:id="406"/>
      <w:bookmarkEnd w:id="407"/>
      <w:bookmarkEnd w:id="408"/>
      <w:bookmarkEnd w:id="409"/>
      <w:bookmarkEnd w:id="410"/>
    </w:p>
    <w:p w14:paraId="285FCDFD" w14:textId="77777777" w:rsidR="00E60FE0" w:rsidRDefault="00C872B4">
      <w:pPr>
        <w:pStyle w:val="Guidance"/>
      </w:pPr>
      <w:r>
        <w:t>This clause will specify the custom operation and the HTTP method on which it is mapped.</w:t>
      </w:r>
    </w:p>
    <w:p w14:paraId="7E6E1F73" w14:textId="6D686128" w:rsidR="00E60FE0" w:rsidRDefault="00C872B4">
      <w:r>
        <w:t xml:space="preserve">This operation shall support the response data structures and response codes specified in </w:t>
      </w:r>
      <w:r w:rsidR="00DF1C73">
        <w:t>tables </w:t>
      </w:r>
      <w:r>
        <w:t>5.1.4.2.2-1 and 5.1.4.2.2-2.</w:t>
      </w:r>
    </w:p>
    <w:p w14:paraId="61B975FD" w14:textId="586429F9" w:rsidR="00E60FE0" w:rsidRDefault="00DF1C73">
      <w:pPr>
        <w:pStyle w:val="TH"/>
      </w:pPr>
      <w:r>
        <w:t>Table </w:t>
      </w:r>
      <w:r w:rsidR="00C872B4">
        <w:t>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15AB2BC6" w:rsidR="00E60FE0" w:rsidRDefault="00DF1C73">
      <w:pPr>
        <w:pStyle w:val="TH"/>
      </w:pPr>
      <w:r>
        <w:lastRenderedPageBreak/>
        <w:t>Table </w:t>
      </w:r>
      <w:r w:rsidR="00C872B4">
        <w:t>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62BAF723" w:rsidR="00E60FE0" w:rsidRDefault="00C872B4">
            <w:pPr>
              <w:pStyle w:val="TAN"/>
            </w:pPr>
            <w:r>
              <w:t>NOTE:</w:t>
            </w:r>
            <w:r>
              <w:rPr>
                <w:noProof/>
              </w:rPr>
              <w:tab/>
              <w:t xml:space="preserve">The manadatory </w:t>
            </w:r>
            <w:r>
              <w:t xml:space="preserve">HTTP error status code for the &lt;e.g. POST&gt; method listed in </w:t>
            </w:r>
            <w:r w:rsidR="00C01238">
              <w:t>Table </w:t>
            </w:r>
            <w:r>
              <w:t>5.2.7.1-1 of 3GPP TS 29.500 [4] also apply.</w:t>
            </w:r>
          </w:p>
        </w:tc>
      </w:tr>
    </w:tbl>
    <w:p w14:paraId="5CA3DED5" w14:textId="77777777" w:rsidR="00E60FE0" w:rsidRDefault="00E60FE0"/>
    <w:p w14:paraId="15A86FDE" w14:textId="77777777" w:rsidR="00E60FE0" w:rsidRDefault="00C872B4">
      <w:pPr>
        <w:pStyle w:val="Heading4"/>
      </w:pPr>
      <w:bookmarkStart w:id="411" w:name="_Toc510696627"/>
      <w:bookmarkStart w:id="412" w:name="_Toc35971418"/>
      <w:bookmarkStart w:id="413" w:name="_Toc67903535"/>
      <w:bookmarkStart w:id="414" w:name="_Toc73173267"/>
      <w:bookmarkStart w:id="415" w:name="_Toc96959853"/>
      <w:bookmarkStart w:id="416" w:name="_Toc97191260"/>
      <w:r>
        <w:t>5.1.4.3</w:t>
      </w:r>
      <w:r>
        <w:tab/>
        <w:t>Operation: &lt; operation 2&gt;</w:t>
      </w:r>
      <w:bookmarkEnd w:id="411"/>
      <w:bookmarkEnd w:id="412"/>
      <w:bookmarkEnd w:id="413"/>
      <w:bookmarkEnd w:id="414"/>
      <w:bookmarkEnd w:id="415"/>
      <w:bookmarkEnd w:id="416"/>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417" w:name="_Toc510696628"/>
      <w:bookmarkStart w:id="418" w:name="_Toc35971419"/>
      <w:bookmarkStart w:id="419" w:name="_Toc67903536"/>
      <w:bookmarkStart w:id="420" w:name="_Toc73173268"/>
      <w:bookmarkStart w:id="421" w:name="_Toc96959854"/>
      <w:bookmarkStart w:id="422" w:name="_Toc97191261"/>
      <w:r>
        <w:t>5.1.5</w:t>
      </w:r>
      <w:r>
        <w:tab/>
        <w:t>Notifications</w:t>
      </w:r>
      <w:bookmarkEnd w:id="417"/>
      <w:bookmarkEnd w:id="418"/>
      <w:bookmarkEnd w:id="419"/>
      <w:bookmarkEnd w:id="420"/>
      <w:bookmarkEnd w:id="421"/>
      <w:bookmarkEnd w:id="422"/>
    </w:p>
    <w:p w14:paraId="21DE8058" w14:textId="77777777" w:rsidR="00E60FE0" w:rsidRDefault="00C872B4">
      <w:pPr>
        <w:pStyle w:val="Heading4"/>
      </w:pPr>
      <w:bookmarkStart w:id="423" w:name="_Toc510696629"/>
      <w:bookmarkStart w:id="424" w:name="_Toc35971420"/>
      <w:bookmarkStart w:id="425" w:name="_Toc67903537"/>
      <w:bookmarkStart w:id="426" w:name="_Toc73173269"/>
      <w:bookmarkStart w:id="427" w:name="_Toc96959855"/>
      <w:bookmarkStart w:id="428" w:name="_Toc97191262"/>
      <w:r>
        <w:t>5.1.5.1</w:t>
      </w:r>
      <w:r>
        <w:tab/>
        <w:t>General</w:t>
      </w:r>
      <w:bookmarkEnd w:id="423"/>
      <w:bookmarkEnd w:id="424"/>
      <w:bookmarkEnd w:id="425"/>
      <w:bookmarkEnd w:id="426"/>
      <w:bookmarkEnd w:id="427"/>
      <w:bookmarkEnd w:id="428"/>
    </w:p>
    <w:p w14:paraId="6FEE683D" w14:textId="77777777" w:rsidR="00E60FE0" w:rsidRDefault="00C872B4">
      <w:pPr>
        <w:rPr>
          <w:noProof/>
        </w:rPr>
      </w:pPr>
      <w:bookmarkStart w:id="429" w:name="_Toc510696630"/>
      <w:bookmarkStart w:id="4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431" w:name="_Toc35971421"/>
      <w:bookmarkStart w:id="432" w:name="_Toc67903538"/>
      <w:bookmarkStart w:id="433" w:name="_Toc73173270"/>
      <w:bookmarkStart w:id="434" w:name="_Toc96959856"/>
      <w:bookmarkStart w:id="435" w:name="_Toc97191263"/>
      <w:r>
        <w:t>5.1.5.2</w:t>
      </w:r>
      <w:r>
        <w:tab/>
      </w:r>
      <w:r w:rsidR="002B7D1F">
        <w:rPr>
          <w:lang w:val="en-US"/>
        </w:rPr>
        <w:t>Analytics Notification</w:t>
      </w:r>
      <w:bookmarkEnd w:id="429"/>
      <w:bookmarkEnd w:id="431"/>
      <w:bookmarkEnd w:id="432"/>
      <w:bookmarkEnd w:id="433"/>
      <w:bookmarkEnd w:id="434"/>
      <w:bookmarkEnd w:id="435"/>
    </w:p>
    <w:p w14:paraId="0092F808" w14:textId="77777777" w:rsidR="00E60FE0" w:rsidRDefault="00C872B4">
      <w:pPr>
        <w:pStyle w:val="Heading5"/>
        <w:rPr>
          <w:noProof/>
        </w:rPr>
      </w:pPr>
      <w:bookmarkStart w:id="436" w:name="_Toc532994455"/>
      <w:bookmarkStart w:id="437" w:name="_Toc35971422"/>
      <w:bookmarkStart w:id="438" w:name="_Toc67903539"/>
      <w:bookmarkStart w:id="439" w:name="_Toc73173271"/>
      <w:bookmarkStart w:id="440" w:name="_Toc96959857"/>
      <w:bookmarkStart w:id="441" w:name="_Toc97191264"/>
      <w:bookmarkStart w:id="442" w:name="_Toc510696631"/>
      <w:r>
        <w:t>5.1.5.2</w:t>
      </w:r>
      <w:r>
        <w:rPr>
          <w:noProof/>
        </w:rPr>
        <w:t>.1</w:t>
      </w:r>
      <w:r>
        <w:rPr>
          <w:noProof/>
        </w:rPr>
        <w:tab/>
        <w:t>Description</w:t>
      </w:r>
      <w:bookmarkEnd w:id="436"/>
      <w:bookmarkEnd w:id="437"/>
      <w:bookmarkEnd w:id="438"/>
      <w:bookmarkEnd w:id="439"/>
      <w:bookmarkEnd w:id="440"/>
      <w:bookmarkEnd w:id="44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43" w:name="_Toc532994456"/>
      <w:bookmarkStart w:id="444" w:name="_Toc35971423"/>
      <w:bookmarkStart w:id="445" w:name="_Toc67903540"/>
      <w:bookmarkStart w:id="446" w:name="_Toc73173272"/>
      <w:bookmarkStart w:id="447" w:name="_Toc96959858"/>
      <w:bookmarkStart w:id="448" w:name="_Toc97191265"/>
      <w:r>
        <w:t>5.1.5.2</w:t>
      </w:r>
      <w:r>
        <w:rPr>
          <w:noProof/>
        </w:rPr>
        <w:t>.2</w:t>
      </w:r>
      <w:r>
        <w:rPr>
          <w:noProof/>
        </w:rPr>
        <w:tab/>
        <w:t>Target URI</w:t>
      </w:r>
      <w:bookmarkEnd w:id="443"/>
      <w:bookmarkEnd w:id="444"/>
      <w:bookmarkEnd w:id="445"/>
      <w:bookmarkEnd w:id="446"/>
      <w:bookmarkEnd w:id="447"/>
      <w:bookmarkEnd w:id="44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49" w:name="_Toc532994457"/>
      <w:bookmarkStart w:id="450" w:name="_Toc35971424"/>
      <w:bookmarkStart w:id="451" w:name="_Toc67903541"/>
      <w:bookmarkStart w:id="452" w:name="_Toc73173273"/>
      <w:bookmarkStart w:id="453" w:name="_Toc96959859"/>
      <w:bookmarkStart w:id="454" w:name="_Toc97191266"/>
      <w:r>
        <w:lastRenderedPageBreak/>
        <w:t>5.1.5.2</w:t>
      </w:r>
      <w:r>
        <w:rPr>
          <w:noProof/>
        </w:rPr>
        <w:t>.3</w:t>
      </w:r>
      <w:r>
        <w:rPr>
          <w:noProof/>
        </w:rPr>
        <w:tab/>
        <w:t>Standard Methods</w:t>
      </w:r>
      <w:bookmarkEnd w:id="449"/>
      <w:bookmarkEnd w:id="450"/>
      <w:bookmarkEnd w:id="451"/>
      <w:bookmarkEnd w:id="452"/>
      <w:bookmarkEnd w:id="453"/>
      <w:bookmarkEnd w:id="454"/>
    </w:p>
    <w:p w14:paraId="0C02B12B" w14:textId="77777777" w:rsidR="00E60FE0" w:rsidRDefault="00C872B4">
      <w:pPr>
        <w:pStyle w:val="H6"/>
        <w:rPr>
          <w:noProof/>
        </w:rPr>
      </w:pPr>
      <w:bookmarkStart w:id="455" w:name="_Toc532994458"/>
      <w:bookmarkStart w:id="456" w:name="_Toc35971425"/>
      <w:r>
        <w:t>5.1.5.2.3</w:t>
      </w:r>
      <w:r>
        <w:rPr>
          <w:noProof/>
        </w:rPr>
        <w:t>.1</w:t>
      </w:r>
      <w:r>
        <w:rPr>
          <w:noProof/>
        </w:rPr>
        <w:tab/>
        <w:t>POST</w:t>
      </w:r>
      <w:bookmarkEnd w:id="455"/>
      <w:bookmarkEnd w:id="45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457" w:name="_Toc35971426"/>
      <w:bookmarkStart w:id="458" w:name="_Toc67903542"/>
      <w:bookmarkStart w:id="459" w:name="_Toc73173274"/>
      <w:bookmarkStart w:id="460" w:name="_Toc96959860"/>
      <w:bookmarkStart w:id="461" w:name="_Toc97191267"/>
      <w:r>
        <w:t>5.1.5.3</w:t>
      </w:r>
      <w:r>
        <w:tab/>
      </w:r>
      <w:r w:rsidR="00E678A1">
        <w:rPr>
          <w:lang w:val="en-US"/>
        </w:rPr>
        <w:t>Data Notification</w:t>
      </w:r>
      <w:bookmarkEnd w:id="442"/>
      <w:bookmarkEnd w:id="457"/>
      <w:bookmarkEnd w:id="458"/>
      <w:bookmarkEnd w:id="459"/>
      <w:bookmarkEnd w:id="460"/>
      <w:bookmarkEnd w:id="461"/>
    </w:p>
    <w:p w14:paraId="03B1EDD9" w14:textId="77777777" w:rsidR="00E678A1" w:rsidRDefault="00E678A1" w:rsidP="00E678A1">
      <w:pPr>
        <w:pStyle w:val="Heading5"/>
        <w:rPr>
          <w:noProof/>
        </w:rPr>
      </w:pPr>
      <w:bookmarkStart w:id="462" w:name="_Toc96959861"/>
      <w:bookmarkStart w:id="463" w:name="_Toc97191268"/>
      <w:r>
        <w:t>5.1.5.3</w:t>
      </w:r>
      <w:r>
        <w:rPr>
          <w:noProof/>
        </w:rPr>
        <w:t>.1</w:t>
      </w:r>
      <w:r>
        <w:rPr>
          <w:noProof/>
        </w:rPr>
        <w:tab/>
        <w:t>Description</w:t>
      </w:r>
      <w:bookmarkEnd w:id="462"/>
      <w:bookmarkEnd w:id="46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64" w:name="_Toc96959862"/>
      <w:bookmarkStart w:id="465" w:name="_Toc97191269"/>
      <w:r>
        <w:t>5.1.5.3</w:t>
      </w:r>
      <w:r>
        <w:rPr>
          <w:noProof/>
        </w:rPr>
        <w:t>.2</w:t>
      </w:r>
      <w:r>
        <w:rPr>
          <w:noProof/>
        </w:rPr>
        <w:tab/>
        <w:t>Target URI</w:t>
      </w:r>
      <w:bookmarkEnd w:id="464"/>
      <w:bookmarkEnd w:id="4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66" w:name="_Toc96959863"/>
      <w:bookmarkStart w:id="467" w:name="_Toc97191270"/>
      <w:r>
        <w:t>5.1.5.3</w:t>
      </w:r>
      <w:r>
        <w:rPr>
          <w:noProof/>
        </w:rPr>
        <w:t>.3</w:t>
      </w:r>
      <w:r>
        <w:rPr>
          <w:noProof/>
        </w:rPr>
        <w:tab/>
        <w:t>Standard Methods</w:t>
      </w:r>
      <w:bookmarkEnd w:id="466"/>
      <w:bookmarkEnd w:id="46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468" w:name="_Toc35971427"/>
      <w:bookmarkStart w:id="469" w:name="_Toc67903543"/>
      <w:bookmarkStart w:id="470" w:name="_Toc73173275"/>
      <w:bookmarkStart w:id="471" w:name="_Toc96959864"/>
      <w:bookmarkStart w:id="472" w:name="_Toc97191271"/>
      <w:r>
        <w:t>5.1.6</w:t>
      </w:r>
      <w:r>
        <w:tab/>
        <w:t>Data Model</w:t>
      </w:r>
      <w:bookmarkEnd w:id="430"/>
      <w:bookmarkEnd w:id="468"/>
      <w:bookmarkEnd w:id="469"/>
      <w:bookmarkEnd w:id="470"/>
      <w:bookmarkEnd w:id="471"/>
      <w:bookmarkEnd w:id="472"/>
    </w:p>
    <w:p w14:paraId="32E0CA22" w14:textId="77777777" w:rsidR="00E60FE0" w:rsidRDefault="00C872B4">
      <w:pPr>
        <w:pStyle w:val="Heading4"/>
      </w:pPr>
      <w:bookmarkStart w:id="473" w:name="_Toc510696633"/>
      <w:bookmarkStart w:id="474" w:name="_Toc35971428"/>
      <w:bookmarkStart w:id="475" w:name="_Toc67903544"/>
      <w:bookmarkStart w:id="476" w:name="_Toc73173276"/>
      <w:bookmarkStart w:id="477" w:name="_Toc96959865"/>
      <w:bookmarkStart w:id="478" w:name="_Toc97191272"/>
      <w:r>
        <w:t>5.1.6.1</w:t>
      </w:r>
      <w:r>
        <w:tab/>
        <w:t>General</w:t>
      </w:r>
      <w:bookmarkEnd w:id="473"/>
      <w:bookmarkEnd w:id="474"/>
      <w:bookmarkEnd w:id="475"/>
      <w:bookmarkEnd w:id="476"/>
      <w:bookmarkEnd w:id="477"/>
      <w:bookmarkEnd w:id="4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9" w:name="_Hlk91581066"/>
            <w:r>
              <w:t>Represents a summarized report for one event parameter.</w:t>
            </w:r>
            <w:bookmarkEnd w:id="47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5C3166DB"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04479C1D" w:rsidR="00594A82" w:rsidRDefault="00594A82" w:rsidP="00594A82">
            <w:pPr>
              <w:pStyle w:val="TAL"/>
            </w:pPr>
            <w:bookmarkStart w:id="480" w:name="_Hlk91581427"/>
            <w:r>
              <w:t>Contains instructions for fetching notifications.</w:t>
            </w:r>
            <w:bookmarkEnd w:id="48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1" w:name="_Toc510696634"/>
      <w:bookmarkStart w:id="482" w:name="_Toc35971429"/>
      <w:bookmarkStart w:id="483" w:name="_Toc67903545"/>
      <w:bookmarkStart w:id="484" w:name="_Toc73173277"/>
      <w:bookmarkStart w:id="485" w:name="_Toc96959866"/>
      <w:bookmarkStart w:id="486" w:name="_Toc97191273"/>
      <w:r>
        <w:rPr>
          <w:lang w:val="en-US"/>
        </w:rPr>
        <w:t>5.1.6.2</w:t>
      </w:r>
      <w:r>
        <w:rPr>
          <w:lang w:val="en-US"/>
        </w:rPr>
        <w:tab/>
        <w:t>Structured data types</w:t>
      </w:r>
      <w:bookmarkEnd w:id="481"/>
      <w:bookmarkEnd w:id="482"/>
      <w:bookmarkEnd w:id="483"/>
      <w:bookmarkEnd w:id="484"/>
      <w:bookmarkEnd w:id="485"/>
      <w:bookmarkEnd w:id="486"/>
    </w:p>
    <w:p w14:paraId="727E64EC" w14:textId="77777777" w:rsidR="00E60FE0" w:rsidRDefault="00C872B4">
      <w:pPr>
        <w:pStyle w:val="Heading5"/>
      </w:pPr>
      <w:bookmarkStart w:id="487" w:name="_Toc510696635"/>
      <w:bookmarkStart w:id="488" w:name="_Toc35971430"/>
      <w:bookmarkStart w:id="489" w:name="_Toc67903546"/>
      <w:bookmarkStart w:id="490" w:name="_Toc73173278"/>
      <w:bookmarkStart w:id="491" w:name="_Toc96959867"/>
      <w:bookmarkStart w:id="492" w:name="_Toc97191274"/>
      <w:r>
        <w:t>5.1.6.2.1</w:t>
      </w:r>
      <w:r>
        <w:tab/>
        <w:t>Introduction</w:t>
      </w:r>
      <w:bookmarkEnd w:id="487"/>
      <w:bookmarkEnd w:id="488"/>
      <w:bookmarkEnd w:id="489"/>
      <w:bookmarkEnd w:id="490"/>
      <w:bookmarkEnd w:id="491"/>
      <w:bookmarkEnd w:id="492"/>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3" w:name="_Toc510696636"/>
      <w:bookmarkStart w:id="494" w:name="_Toc35971431"/>
      <w:bookmarkStart w:id="495" w:name="_Toc67903547"/>
      <w:bookmarkStart w:id="496" w:name="_Toc73173279"/>
      <w:bookmarkStart w:id="497" w:name="_Toc96959868"/>
      <w:bookmarkStart w:id="498" w:name="_Toc97191275"/>
      <w:r>
        <w:lastRenderedPageBreak/>
        <w:t>5.1.6.2.2</w:t>
      </w:r>
      <w:r>
        <w:tab/>
        <w:t xml:space="preserve">Type </w:t>
      </w:r>
      <w:r w:rsidR="00465A81" w:rsidRPr="00824EA2">
        <w:t>Ndccf</w:t>
      </w:r>
      <w:r w:rsidR="00465A81">
        <w:t>Analytics</w:t>
      </w:r>
      <w:r w:rsidR="00465A81" w:rsidRPr="00824EA2">
        <w:t>Subscription</w:t>
      </w:r>
      <w:bookmarkEnd w:id="493"/>
      <w:bookmarkEnd w:id="494"/>
      <w:bookmarkEnd w:id="495"/>
      <w:bookmarkEnd w:id="496"/>
      <w:bookmarkEnd w:id="497"/>
      <w:bookmarkEnd w:id="49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EC0D337" w14:textId="52FE8190" w:rsidR="00E60FE0" w:rsidRDefault="00C872B4" w:rsidP="00675E3D">
      <w:pPr>
        <w:pStyle w:val="Heading5"/>
      </w:pPr>
      <w:bookmarkStart w:id="499" w:name="_Toc510696637"/>
      <w:bookmarkStart w:id="500" w:name="_Toc35971432"/>
      <w:bookmarkStart w:id="501" w:name="_Toc67903548"/>
      <w:bookmarkStart w:id="502" w:name="_Toc73173280"/>
      <w:bookmarkStart w:id="503" w:name="_Toc96959869"/>
      <w:bookmarkStart w:id="504" w:name="_Toc97191276"/>
      <w:r>
        <w:lastRenderedPageBreak/>
        <w:t>5.1.6.2.3</w:t>
      </w:r>
      <w:r>
        <w:tab/>
        <w:t xml:space="preserve">Type </w:t>
      </w:r>
      <w:r w:rsidR="009E0AEA" w:rsidRPr="00824EA2">
        <w:t>Ndccf</w:t>
      </w:r>
      <w:r w:rsidR="009E0AEA">
        <w:t>Data</w:t>
      </w:r>
      <w:r w:rsidR="009E0AEA" w:rsidRPr="00824EA2">
        <w:t>Subscription</w:t>
      </w:r>
      <w:bookmarkEnd w:id="499"/>
      <w:bookmarkEnd w:id="500"/>
      <w:bookmarkEnd w:id="501"/>
      <w:bookmarkEnd w:id="502"/>
      <w:bookmarkEnd w:id="503"/>
      <w:bookmarkEnd w:id="50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505" w:name="_Toc96959870"/>
      <w:bookmarkStart w:id="506" w:name="_Toc97191277"/>
      <w:r>
        <w:lastRenderedPageBreak/>
        <w:t>5.1.6.2.4</w:t>
      </w:r>
      <w:r>
        <w:tab/>
        <w:t xml:space="preserve">Type </w:t>
      </w:r>
      <w:r>
        <w:rPr>
          <w:noProof/>
        </w:rPr>
        <w:t>NdccfAnalyticsSubscriptionNotification</w:t>
      </w:r>
      <w:bookmarkEnd w:id="505"/>
      <w:bookmarkEnd w:id="50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507" w:name="_Toc96959871"/>
      <w:bookmarkStart w:id="508" w:name="_Toc97191278"/>
      <w:r>
        <w:t>5.1.6.2.5</w:t>
      </w:r>
      <w:r>
        <w:tab/>
        <w:t xml:space="preserve">Type </w:t>
      </w:r>
      <w:r>
        <w:rPr>
          <w:noProof/>
        </w:rPr>
        <w:t>NdccfDataSubscriptionNotification</w:t>
      </w:r>
      <w:bookmarkEnd w:id="507"/>
      <w:bookmarkEnd w:id="50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509" w:name="_Hlk93334191"/>
            <w:r>
              <w:rPr>
                <w:rFonts w:cs="Arial"/>
                <w:szCs w:val="18"/>
              </w:rPr>
              <w:t>T</w:t>
            </w:r>
            <w:r>
              <w:t>he "fetchInstruct" attribute shall not be included in the response body.</w:t>
            </w:r>
            <w:bookmarkEnd w:id="509"/>
          </w:p>
        </w:tc>
      </w:tr>
    </w:tbl>
    <w:p w14:paraId="3727906F" w14:textId="77777777" w:rsidR="009E0AEA" w:rsidRDefault="009E0AEA" w:rsidP="009E0AEA"/>
    <w:p w14:paraId="4A09C7FD" w14:textId="77777777" w:rsidR="009E0AEA" w:rsidRDefault="009E0AEA" w:rsidP="009E0AEA">
      <w:pPr>
        <w:pStyle w:val="Heading5"/>
      </w:pPr>
      <w:bookmarkStart w:id="510" w:name="_Toc96959872"/>
      <w:bookmarkStart w:id="511" w:name="_Toc97191279"/>
      <w:r>
        <w:lastRenderedPageBreak/>
        <w:t>5.1.6.2.6</w:t>
      </w:r>
      <w:r>
        <w:tab/>
        <w:t>Type FormattingInstruction</w:t>
      </w:r>
      <w:bookmarkEnd w:id="510"/>
      <w:bookmarkEnd w:id="5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2" w:name="_Toc96959873"/>
      <w:bookmarkStart w:id="513" w:name="_Toc97191280"/>
      <w:r>
        <w:t>5.1.6.2.7</w:t>
      </w:r>
      <w:r>
        <w:tab/>
        <w:t>Type ProcessingInstruction</w:t>
      </w:r>
      <w:bookmarkEnd w:id="512"/>
      <w:bookmarkEnd w:id="51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515" w:name="_Toc96959874"/>
      <w:bookmarkStart w:id="516" w:name="_Toc97191281"/>
      <w:r>
        <w:lastRenderedPageBreak/>
        <w:t>5.1.6.2.8</w:t>
      </w:r>
      <w:r>
        <w:tab/>
        <w:t>Type ParameterProcessingInstruction</w:t>
      </w:r>
      <w:bookmarkEnd w:id="515"/>
      <w:bookmarkEnd w:id="51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7" w:name="_Hlk91580840"/>
            <w:r>
              <w:rPr>
                <w:rFonts w:cs="Arial"/>
                <w:szCs w:val="18"/>
                <w:lang w:eastAsia="zh-CN"/>
              </w:rPr>
              <w:t>A list of values for the attribute identified by the "name" attribute, which shall be matched with values contained in the notifications received and summarized by the DCCF.</w:t>
            </w:r>
            <w:bookmarkEnd w:id="5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8" w:name="_Hlk91580885"/>
            <w:r>
              <w:rPr>
                <w:lang w:eastAsia="zh-CN"/>
              </w:rPr>
              <w:t>A</w:t>
            </w:r>
            <w:r w:rsidRPr="000334B7">
              <w:rPr>
                <w:lang w:eastAsia="zh-CN"/>
              </w:rPr>
              <w:t>ttributes</w:t>
            </w:r>
            <w:r>
              <w:rPr>
                <w:lang w:eastAsia="zh-CN"/>
              </w:rPr>
              <w:t xml:space="preserve"> requested to be used in the summarized reports.</w:t>
            </w:r>
            <w:bookmarkEnd w:id="5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519" w:name="_Toc96959875"/>
      <w:bookmarkStart w:id="520" w:name="_Toc97191282"/>
      <w:r>
        <w:t>5.1.6.2.9</w:t>
      </w:r>
      <w:r>
        <w:tab/>
        <w:t>Type NotifSummaryReport</w:t>
      </w:r>
      <w:bookmarkEnd w:id="519"/>
      <w:bookmarkEnd w:id="5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1" w:name="_Hlk91580961"/>
            <w:r>
              <w:rPr>
                <w:rFonts w:cs="Arial"/>
                <w:szCs w:val="18"/>
              </w:rPr>
              <w:t>Identifies the (event exposure or analytics) event that this report applies to.</w:t>
            </w:r>
            <w:bookmarkEnd w:id="52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2" w:name="_Hlk91581004"/>
            <w:r>
              <w:rPr>
                <w:rFonts w:cs="Arial"/>
                <w:szCs w:val="18"/>
              </w:rPr>
              <w:t>Li</w:t>
            </w:r>
            <w:r w:rsidRPr="00B3056F">
              <w:rPr>
                <w:rFonts w:cs="Arial"/>
                <w:szCs w:val="18"/>
              </w:rPr>
              <w:t xml:space="preserve">st of </w:t>
            </w:r>
            <w:r>
              <w:rPr>
                <w:rFonts w:cs="Arial"/>
                <w:szCs w:val="18"/>
              </w:rPr>
              <w:t>event parameter reports.</w:t>
            </w:r>
            <w:bookmarkEnd w:id="52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523" w:name="_Toc96959876"/>
      <w:bookmarkStart w:id="524" w:name="_Toc97191283"/>
      <w:r>
        <w:lastRenderedPageBreak/>
        <w:t>5.1.6.2.10</w:t>
      </w:r>
      <w:r>
        <w:tab/>
        <w:t xml:space="preserve">Type </w:t>
      </w:r>
      <w:r>
        <w:rPr>
          <w:noProof/>
          <w:lang w:eastAsia="zh-CN"/>
        </w:rPr>
        <w:t>EventParamReport</w:t>
      </w:r>
      <w:bookmarkEnd w:id="523"/>
      <w:bookmarkEnd w:id="52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5" w:name="_Hlk91581111"/>
            <w:r>
              <w:rPr>
                <w:rFonts w:cs="Arial"/>
                <w:szCs w:val="18"/>
                <w:lang w:eastAsia="zh-CN"/>
              </w:rPr>
              <w:t>The name of the reported parameter.</w:t>
            </w:r>
            <w:bookmarkEnd w:id="52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6" w:name="_Hlk91581271"/>
            <w:r>
              <w:rPr>
                <w:rFonts w:cs="Arial"/>
                <w:szCs w:val="18"/>
                <w:lang w:eastAsia="zh-CN"/>
              </w:rPr>
              <w:t xml:space="preserve">Identifies the </w:t>
            </w:r>
            <w:r>
              <w:rPr>
                <w:rFonts w:cs="Arial"/>
                <w:szCs w:val="18"/>
              </w:rPr>
              <w:t>minimum value of the parameter.</w:t>
            </w:r>
            <w:bookmarkEnd w:id="52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7" w:name="_Toc96959877"/>
      <w:bookmarkStart w:id="528" w:name="_Toc97191284"/>
      <w:r>
        <w:lastRenderedPageBreak/>
        <w:t>5.1.6.2.11</w:t>
      </w:r>
      <w:r>
        <w:tab/>
        <w:t xml:space="preserve">Type </w:t>
      </w:r>
      <w:r w:rsidRPr="00D95701">
        <w:rPr>
          <w:noProof/>
          <w:lang w:eastAsia="zh-CN"/>
        </w:rPr>
        <w:t>ReportingOptions</w:t>
      </w:r>
      <w:bookmarkEnd w:id="527"/>
      <w:bookmarkEnd w:id="52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9" w:name="_Hlk91578914"/>
            <w:r>
              <w:rPr>
                <w:lang w:eastAsia="zh-CN"/>
              </w:rPr>
              <w:t>Notifications for the present subscription are sent only upon occurrence of events of the subscription with identifier that matches this attribute.</w:t>
            </w:r>
            <w:bookmarkEnd w:id="52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530" w:name="_Toc96959878"/>
      <w:bookmarkStart w:id="531" w:name="_Toc97191285"/>
      <w:r>
        <w:t>5.1.6.2.12</w:t>
      </w:r>
      <w:r>
        <w:tab/>
        <w:t>Type FetchInstruction</w:t>
      </w:r>
      <w:bookmarkEnd w:id="530"/>
      <w:bookmarkEnd w:id="531"/>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532" w:name="_Hlk91581548"/>
            <w:r>
              <w:rPr>
                <w:lang w:eastAsia="ja-JP"/>
              </w:rPr>
              <w:t>Address from which the data can be fetched.</w:t>
            </w:r>
            <w:bookmarkEnd w:id="532"/>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97191286"/>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97191287"/>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97191288"/>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97191289"/>
      <w:r>
        <w:lastRenderedPageBreak/>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61" w:name="_Hlk91581788"/>
            <w:r>
              <w:rPr>
                <w:lang w:eastAsia="zh-CN"/>
              </w:rPr>
              <w:t>Maximum and minimum parameter values.</w:t>
            </w:r>
            <w:bookmarkEnd w:id="561"/>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30A1F7CA" w14:textId="4379CFF4" w:rsidR="00E60FE0" w:rsidRDefault="00C872B4">
      <w:pPr>
        <w:pStyle w:val="Heading4"/>
        <w:rPr>
          <w:lang w:val="en-US"/>
        </w:rPr>
      </w:pPr>
      <w:bookmarkStart w:id="567" w:name="_Toc9719129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6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68" w:name="_Toc510696646"/>
      <w:bookmarkStart w:id="569" w:name="_Toc35971441"/>
      <w:bookmarkStart w:id="570" w:name="_Toc67903557"/>
      <w:bookmarkStart w:id="571" w:name="_Toc73173289"/>
      <w:bookmarkStart w:id="572" w:name="_Toc96959884"/>
      <w:bookmarkStart w:id="573" w:name="_Toc97191291"/>
      <w:r>
        <w:t>5.1.6.5</w:t>
      </w:r>
      <w:r>
        <w:tab/>
        <w:t>Binary data</w:t>
      </w:r>
      <w:bookmarkEnd w:id="568"/>
      <w:bookmarkEnd w:id="569"/>
      <w:bookmarkEnd w:id="570"/>
      <w:bookmarkEnd w:id="571"/>
      <w:bookmarkEnd w:id="572"/>
      <w:bookmarkEnd w:id="573"/>
    </w:p>
    <w:p w14:paraId="66A66158" w14:textId="77777777" w:rsidR="006565D7" w:rsidRDefault="006565D7" w:rsidP="006565D7">
      <w:r>
        <w:t>None in this release of the specification.</w:t>
      </w:r>
    </w:p>
    <w:p w14:paraId="17F16CE0" w14:textId="77777777" w:rsidR="00E60FE0" w:rsidRDefault="00C872B4">
      <w:pPr>
        <w:pStyle w:val="Heading3"/>
      </w:pPr>
      <w:bookmarkStart w:id="574" w:name="_Toc510696647"/>
      <w:bookmarkStart w:id="575" w:name="_Toc35971443"/>
      <w:bookmarkStart w:id="576" w:name="_Toc67903560"/>
      <w:bookmarkStart w:id="577" w:name="_Toc73173292"/>
      <w:bookmarkStart w:id="578" w:name="_Toc96959885"/>
      <w:bookmarkStart w:id="579" w:name="_Toc97191292"/>
      <w:r>
        <w:t>5.1.7</w:t>
      </w:r>
      <w:r>
        <w:tab/>
        <w:t>Error Handling</w:t>
      </w:r>
      <w:bookmarkEnd w:id="574"/>
      <w:bookmarkEnd w:id="575"/>
      <w:bookmarkEnd w:id="576"/>
      <w:bookmarkEnd w:id="577"/>
      <w:bookmarkEnd w:id="578"/>
      <w:bookmarkEnd w:id="579"/>
    </w:p>
    <w:p w14:paraId="23EA832D" w14:textId="77777777" w:rsidR="00E60FE0" w:rsidRDefault="00C872B4">
      <w:pPr>
        <w:pStyle w:val="Heading4"/>
      </w:pPr>
      <w:bookmarkStart w:id="580" w:name="_Toc35971444"/>
      <w:bookmarkStart w:id="581" w:name="_Toc67903561"/>
      <w:bookmarkStart w:id="582" w:name="_Toc73173293"/>
      <w:bookmarkStart w:id="583" w:name="_Toc96959886"/>
      <w:bookmarkStart w:id="584" w:name="_Toc97191293"/>
      <w:r>
        <w:t>5.1.7.1</w:t>
      </w:r>
      <w:r>
        <w:tab/>
        <w:t>General</w:t>
      </w:r>
      <w:bookmarkEnd w:id="580"/>
      <w:bookmarkEnd w:id="581"/>
      <w:bookmarkEnd w:id="582"/>
      <w:bookmarkEnd w:id="583"/>
      <w:bookmarkEnd w:id="58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585" w:name="_Toc35971445"/>
      <w:bookmarkStart w:id="586" w:name="_Toc67903562"/>
      <w:bookmarkStart w:id="587" w:name="_Toc73173294"/>
      <w:bookmarkStart w:id="588" w:name="_Toc96959887"/>
      <w:bookmarkStart w:id="589" w:name="_Toc97191294"/>
      <w:r>
        <w:t>5.1.7.2</w:t>
      </w:r>
      <w:r>
        <w:tab/>
        <w:t>Protocol Errors</w:t>
      </w:r>
      <w:bookmarkEnd w:id="585"/>
      <w:bookmarkEnd w:id="586"/>
      <w:bookmarkEnd w:id="587"/>
      <w:bookmarkEnd w:id="588"/>
      <w:bookmarkEnd w:id="589"/>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590" w:name="_Toc35971446"/>
      <w:bookmarkStart w:id="591" w:name="_Toc67903563"/>
      <w:bookmarkStart w:id="592" w:name="_Toc73173295"/>
      <w:bookmarkStart w:id="593" w:name="_Toc96959888"/>
      <w:bookmarkStart w:id="594" w:name="_Toc97191295"/>
      <w:r>
        <w:t>5.1.7.3</w:t>
      </w:r>
      <w:r>
        <w:tab/>
        <w:t>Application Errors</w:t>
      </w:r>
      <w:bookmarkEnd w:id="590"/>
      <w:bookmarkEnd w:id="591"/>
      <w:bookmarkEnd w:id="592"/>
      <w:bookmarkEnd w:id="593"/>
      <w:bookmarkEnd w:id="5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8896909" w14:textId="77777777" w:rsidR="00E60FE0" w:rsidRDefault="00C872B4">
      <w:pPr>
        <w:pStyle w:val="Heading3"/>
        <w:rPr>
          <w:lang w:eastAsia="zh-CN"/>
        </w:rPr>
      </w:pPr>
      <w:bookmarkStart w:id="605" w:name="_Toc67903564"/>
      <w:bookmarkStart w:id="606" w:name="_Toc73173296"/>
      <w:bookmarkStart w:id="607" w:name="_Toc96959889"/>
      <w:bookmarkStart w:id="608" w:name="_Toc97191296"/>
      <w:r>
        <w:t>5.1.8</w:t>
      </w:r>
      <w:r>
        <w:rPr>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09" w:name="_Toc532994477"/>
      <w:bookmarkStart w:id="610" w:name="_Toc35971448"/>
      <w:bookmarkStart w:id="611" w:name="_Toc67903565"/>
      <w:bookmarkStart w:id="612" w:name="_Toc73173297"/>
      <w:bookmarkStart w:id="613" w:name="_Toc96959890"/>
      <w:bookmarkStart w:id="614" w:name="_Toc97191297"/>
      <w:bookmarkStart w:id="615" w:name="_Hlk525137310"/>
      <w:bookmarkStart w:id="616" w:name="_Toc510696649"/>
      <w:r>
        <w:t>5.1.9</w:t>
      </w:r>
      <w:r>
        <w:tab/>
        <w:t>Security</w:t>
      </w:r>
      <w:bookmarkEnd w:id="609"/>
      <w:bookmarkEnd w:id="610"/>
      <w:bookmarkEnd w:id="611"/>
      <w:bookmarkEnd w:id="612"/>
      <w:bookmarkEnd w:id="613"/>
      <w:bookmarkEnd w:id="61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7" w:name="_Hlk530142087"/>
      <w:bookmarkEnd w:id="61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18" w:name="_Toc35971449"/>
      <w:bookmarkStart w:id="619" w:name="_Toc67903566"/>
      <w:bookmarkStart w:id="620" w:name="_Toc73173298"/>
      <w:bookmarkStart w:id="621" w:name="_Toc96959891"/>
      <w:bookmarkStart w:id="622" w:name="_Toc97191298"/>
      <w:bookmarkEnd w:id="617"/>
      <w:r>
        <w:t>5.2</w:t>
      </w:r>
      <w:r>
        <w:tab/>
      </w:r>
      <w:r>
        <w:rPr>
          <w:lang w:eastAsia="ja-JP"/>
        </w:rPr>
        <w:t>Ndccf_ContextManagement</w:t>
      </w:r>
      <w:r>
        <w:t xml:space="preserve"> Service API</w:t>
      </w:r>
      <w:bookmarkEnd w:id="616"/>
      <w:bookmarkEnd w:id="618"/>
      <w:bookmarkEnd w:id="619"/>
      <w:bookmarkEnd w:id="620"/>
      <w:bookmarkEnd w:id="621"/>
      <w:bookmarkEnd w:id="622"/>
    </w:p>
    <w:p w14:paraId="0F115DA2" w14:textId="77777777" w:rsidR="00E60FE0" w:rsidRDefault="00C872B4">
      <w:pPr>
        <w:pStyle w:val="Heading3"/>
      </w:pPr>
      <w:bookmarkStart w:id="623" w:name="_Toc73173299"/>
      <w:bookmarkStart w:id="624" w:name="_Toc96959892"/>
      <w:bookmarkStart w:id="625" w:name="_Toc97191299"/>
      <w:r>
        <w:t>5.2.1</w:t>
      </w:r>
      <w:r>
        <w:tab/>
        <w:t>Introduction</w:t>
      </w:r>
      <w:bookmarkEnd w:id="623"/>
      <w:bookmarkEnd w:id="624"/>
      <w:bookmarkEnd w:id="6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26" w:name="_Toc73173300"/>
      <w:bookmarkStart w:id="627" w:name="_Toc96959893"/>
      <w:bookmarkStart w:id="628" w:name="_Toc97191300"/>
      <w:r>
        <w:t>5.2.2</w:t>
      </w:r>
      <w:r>
        <w:tab/>
        <w:t>Usage of HTTP</w:t>
      </w:r>
      <w:bookmarkEnd w:id="626"/>
      <w:bookmarkEnd w:id="627"/>
      <w:bookmarkEnd w:id="628"/>
    </w:p>
    <w:p w14:paraId="25BB838D" w14:textId="77777777" w:rsidR="00E60FE0" w:rsidRDefault="00C872B4">
      <w:pPr>
        <w:pStyle w:val="Heading4"/>
      </w:pPr>
      <w:bookmarkStart w:id="629" w:name="_Toc73173301"/>
      <w:bookmarkStart w:id="630" w:name="_Toc96959894"/>
      <w:bookmarkStart w:id="631" w:name="_Toc97191301"/>
      <w:r>
        <w:t>5.2.2.1</w:t>
      </w:r>
      <w:r>
        <w:tab/>
        <w:t>General</w:t>
      </w:r>
      <w:bookmarkEnd w:id="629"/>
      <w:bookmarkEnd w:id="630"/>
      <w:bookmarkEnd w:id="63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32" w:name="_Toc73173302"/>
      <w:bookmarkStart w:id="633" w:name="_Toc96959895"/>
      <w:bookmarkStart w:id="634" w:name="_Toc97191302"/>
      <w:r>
        <w:lastRenderedPageBreak/>
        <w:t>5.2.2.2</w:t>
      </w:r>
      <w:r>
        <w:tab/>
        <w:t>HTTP standard headers</w:t>
      </w:r>
      <w:bookmarkEnd w:id="632"/>
      <w:bookmarkEnd w:id="633"/>
      <w:bookmarkEnd w:id="634"/>
    </w:p>
    <w:p w14:paraId="52367E66" w14:textId="77777777" w:rsidR="00E60FE0" w:rsidRDefault="00C872B4">
      <w:pPr>
        <w:pStyle w:val="Heading5"/>
        <w:rPr>
          <w:lang w:eastAsia="zh-CN"/>
        </w:rPr>
      </w:pPr>
      <w:bookmarkStart w:id="635" w:name="_Toc73173303"/>
      <w:bookmarkStart w:id="636" w:name="_Toc96959896"/>
      <w:bookmarkStart w:id="637" w:name="_Toc97191303"/>
      <w:r>
        <w:t>5.2.2.2.1</w:t>
      </w:r>
      <w:r>
        <w:rPr>
          <w:rFonts w:hint="eastAsia"/>
          <w:lang w:eastAsia="zh-CN"/>
        </w:rPr>
        <w:tab/>
      </w:r>
      <w:r>
        <w:rPr>
          <w:lang w:eastAsia="zh-CN"/>
        </w:rPr>
        <w:t>General</w:t>
      </w:r>
      <w:bookmarkEnd w:id="635"/>
      <w:bookmarkEnd w:id="636"/>
      <w:bookmarkEnd w:id="63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38" w:name="_Toc73173304"/>
      <w:bookmarkStart w:id="639" w:name="_Toc96959897"/>
      <w:bookmarkStart w:id="640" w:name="_Toc97191304"/>
      <w:r>
        <w:t>5.2.2.2.2</w:t>
      </w:r>
      <w:r>
        <w:tab/>
        <w:t>Content type</w:t>
      </w:r>
      <w:bookmarkEnd w:id="638"/>
      <w:bookmarkEnd w:id="639"/>
      <w:bookmarkEnd w:id="64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41" w:name="_Toc73173305"/>
      <w:bookmarkStart w:id="642" w:name="_Toc96959898"/>
      <w:bookmarkStart w:id="643" w:name="_Toc97191305"/>
      <w:r>
        <w:t>5.2.2.3</w:t>
      </w:r>
      <w:r>
        <w:tab/>
        <w:t>HTTP custom headers</w:t>
      </w:r>
      <w:bookmarkEnd w:id="641"/>
      <w:bookmarkEnd w:id="642"/>
      <w:bookmarkEnd w:id="6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644" w:name="_Toc73173306"/>
      <w:bookmarkStart w:id="645" w:name="_Toc96959899"/>
      <w:bookmarkStart w:id="646" w:name="_Toc97191306"/>
      <w:r>
        <w:t>5.2.3</w:t>
      </w:r>
      <w:r>
        <w:tab/>
        <w:t>Resources</w:t>
      </w:r>
      <w:bookmarkEnd w:id="644"/>
      <w:bookmarkEnd w:id="645"/>
      <w:bookmarkEnd w:id="646"/>
    </w:p>
    <w:p w14:paraId="2A455603" w14:textId="77777777" w:rsidR="00E60FE0" w:rsidRDefault="00C872B4">
      <w:pPr>
        <w:pStyle w:val="Heading4"/>
      </w:pPr>
      <w:bookmarkStart w:id="647" w:name="_Toc73173307"/>
      <w:bookmarkStart w:id="648" w:name="_Toc96959900"/>
      <w:bookmarkStart w:id="649" w:name="_Toc97191307"/>
      <w:r>
        <w:t>5.2.3.1</w:t>
      </w:r>
      <w:r>
        <w:tab/>
        <w:t>Overview</w:t>
      </w:r>
      <w:bookmarkEnd w:id="647"/>
      <w:bookmarkEnd w:id="648"/>
      <w:bookmarkEnd w:id="64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pt;height:118.5pt" o:ole="">
            <v:imagedata r:id="rId42" o:title="" cropbottom="7081f" cropright="4734f"/>
          </v:shape>
          <o:OLEObject Type="Embed" ProgID="Visio.Drawing.15" ShapeID="_x0000_i1040" DrawAspect="Content" ObjectID="_170911563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50" w:name="_Toc73173308"/>
      <w:bookmarkStart w:id="651" w:name="_Toc96959901"/>
      <w:bookmarkStart w:id="652" w:name="_Toc97191308"/>
      <w:r>
        <w:t>5.2.3.2</w:t>
      </w:r>
      <w:r>
        <w:tab/>
        <w:t xml:space="preserve">Resource: </w:t>
      </w:r>
      <w:r w:rsidR="007F6B68">
        <w:t>DCCF Data Collection Profiles</w:t>
      </w:r>
      <w:bookmarkEnd w:id="650"/>
      <w:bookmarkEnd w:id="651"/>
      <w:bookmarkEnd w:id="652"/>
    </w:p>
    <w:p w14:paraId="30223299" w14:textId="1F246581" w:rsidR="007F6B68" w:rsidRDefault="00C872B4" w:rsidP="007F6B68">
      <w:pPr>
        <w:pStyle w:val="Heading5"/>
      </w:pPr>
      <w:bookmarkStart w:id="653" w:name="_Toc73173309"/>
      <w:bookmarkStart w:id="654" w:name="_Toc96959902"/>
      <w:bookmarkStart w:id="655" w:name="_Toc97191309"/>
      <w:r>
        <w:t>5.2.3.2.1</w:t>
      </w:r>
      <w:r>
        <w:tab/>
        <w:t>Description</w:t>
      </w:r>
      <w:bookmarkEnd w:id="653"/>
      <w:bookmarkEnd w:id="654"/>
      <w:bookmarkEnd w:id="6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56" w:name="_Toc73173310"/>
      <w:bookmarkStart w:id="657" w:name="_Toc96959903"/>
      <w:bookmarkStart w:id="658" w:name="_Toc97191310"/>
      <w:r>
        <w:t>5.2.3.2.2</w:t>
      </w:r>
      <w:r>
        <w:tab/>
        <w:t>Resource Definition</w:t>
      </w:r>
      <w:bookmarkEnd w:id="656"/>
      <w:bookmarkEnd w:id="657"/>
      <w:bookmarkEnd w:id="658"/>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9" w:name="_Toc73173311"/>
      <w:bookmarkStart w:id="660" w:name="_Toc96959904"/>
    </w:p>
    <w:p w14:paraId="3B4A6C50" w14:textId="22645593" w:rsidR="00E60FE0" w:rsidRDefault="00C872B4">
      <w:pPr>
        <w:pStyle w:val="Heading5"/>
      </w:pPr>
      <w:bookmarkStart w:id="661" w:name="_Toc97191311"/>
      <w:r>
        <w:t>5.2.3.2.3</w:t>
      </w:r>
      <w:r>
        <w:tab/>
        <w:t>Resource Standard Methods</w:t>
      </w:r>
      <w:bookmarkEnd w:id="659"/>
      <w:bookmarkEnd w:id="660"/>
      <w:bookmarkEnd w:id="66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662" w:name="_Toc73173312"/>
      <w:bookmarkStart w:id="663" w:name="_Toc96959905"/>
      <w:bookmarkStart w:id="664" w:name="_Toc97191312"/>
      <w:r>
        <w:t>5.2.3.2.4</w:t>
      </w:r>
      <w:r>
        <w:tab/>
        <w:t>Resource Custom Operations</w:t>
      </w:r>
      <w:bookmarkEnd w:id="662"/>
      <w:bookmarkEnd w:id="663"/>
      <w:bookmarkEnd w:id="66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65" w:name="_Toc73173313"/>
      <w:bookmarkStart w:id="666" w:name="_Toc96959906"/>
      <w:bookmarkStart w:id="667" w:name="_Toc97191313"/>
      <w:r>
        <w:t>5.2.3.3</w:t>
      </w:r>
      <w:r>
        <w:tab/>
        <w:t xml:space="preserve">Resource: </w:t>
      </w:r>
      <w:r w:rsidR="00F630F1">
        <w:t>Individual DCCF Data Collection Profile</w:t>
      </w:r>
      <w:bookmarkEnd w:id="665"/>
      <w:bookmarkEnd w:id="666"/>
      <w:bookmarkEnd w:id="667"/>
    </w:p>
    <w:p w14:paraId="603E5454" w14:textId="77777777" w:rsidR="00F630F1" w:rsidRDefault="00F630F1" w:rsidP="00F630F1">
      <w:pPr>
        <w:pStyle w:val="Heading5"/>
      </w:pPr>
      <w:bookmarkStart w:id="668" w:name="_Toc96959907"/>
      <w:bookmarkStart w:id="669" w:name="_Toc97191314"/>
      <w:r>
        <w:t>5.2.3.3.1</w:t>
      </w:r>
      <w:r>
        <w:tab/>
        <w:t>Description</w:t>
      </w:r>
      <w:bookmarkEnd w:id="668"/>
      <w:bookmarkEnd w:id="6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70" w:name="_Toc96959908"/>
      <w:bookmarkStart w:id="671" w:name="_Toc97191315"/>
      <w:r>
        <w:t>5.2.3.3.2</w:t>
      </w:r>
      <w:r>
        <w:tab/>
        <w:t>Resource Definition</w:t>
      </w:r>
      <w:bookmarkEnd w:id="670"/>
      <w:bookmarkEnd w:id="67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72" w:name="_Toc96959909"/>
      <w:bookmarkStart w:id="673" w:name="_Toc97191316"/>
      <w:r>
        <w:t>5.2.3.3.3</w:t>
      </w:r>
      <w:r>
        <w:tab/>
        <w:t>Resource Standard Methods</w:t>
      </w:r>
      <w:bookmarkEnd w:id="672"/>
      <w:bookmarkEnd w:id="673"/>
    </w:p>
    <w:p w14:paraId="643A6A7C" w14:textId="77777777" w:rsidR="00F630F1" w:rsidRDefault="00F630F1" w:rsidP="00F630F1">
      <w:pPr>
        <w:pStyle w:val="Heading6"/>
      </w:pPr>
      <w:bookmarkStart w:id="674" w:name="_Toc96959910"/>
      <w:bookmarkStart w:id="675" w:name="_Toc97191317"/>
      <w:r>
        <w:t>5.2.3.3.3.1</w:t>
      </w:r>
      <w:r>
        <w:tab/>
        <w:t>PUT</w:t>
      </w:r>
      <w:bookmarkEnd w:id="674"/>
      <w:bookmarkEnd w:id="6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76" w:name="_Toc96959911"/>
      <w:bookmarkStart w:id="677" w:name="_Toc97191318"/>
      <w:r>
        <w:t>5.2.3.3.3.2</w:t>
      </w:r>
      <w:r>
        <w:tab/>
        <w:t>DELETE</w:t>
      </w:r>
      <w:bookmarkEnd w:id="676"/>
      <w:bookmarkEnd w:id="67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78" w:name="_Toc96959912"/>
      <w:bookmarkStart w:id="679" w:name="_Toc97191319"/>
      <w:r>
        <w:t>5.2.3.3.4</w:t>
      </w:r>
      <w:r>
        <w:tab/>
        <w:t>Resource Custom Operations</w:t>
      </w:r>
      <w:bookmarkEnd w:id="678"/>
      <w:bookmarkEnd w:id="67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80" w:name="_Toc73173314"/>
      <w:bookmarkStart w:id="681" w:name="_Toc96959913"/>
      <w:bookmarkStart w:id="682" w:name="_Toc97191320"/>
      <w:r>
        <w:t>5.2.4</w:t>
      </w:r>
      <w:r>
        <w:tab/>
        <w:t>Custom Operations without associated resources</w:t>
      </w:r>
      <w:bookmarkEnd w:id="680"/>
      <w:bookmarkEnd w:id="681"/>
      <w:bookmarkEnd w:id="682"/>
    </w:p>
    <w:p w14:paraId="3B70749D" w14:textId="77777777" w:rsidR="00E60FE0" w:rsidRDefault="00C872B4">
      <w:pPr>
        <w:pStyle w:val="Heading4"/>
      </w:pPr>
      <w:bookmarkStart w:id="683" w:name="_Toc73173315"/>
      <w:bookmarkStart w:id="684" w:name="_Toc96959914"/>
      <w:bookmarkStart w:id="685" w:name="_Toc97191321"/>
      <w:r>
        <w:t>5.2.4.1</w:t>
      </w:r>
      <w:r>
        <w:tab/>
        <w:t>Overview</w:t>
      </w:r>
      <w:bookmarkEnd w:id="683"/>
      <w:bookmarkEnd w:id="684"/>
      <w:bookmarkEnd w:id="685"/>
    </w:p>
    <w:p w14:paraId="64366E8B" w14:textId="77777777" w:rsidR="00E60FE0" w:rsidRDefault="00C872B4">
      <w:pPr>
        <w:pStyle w:val="Guidance"/>
      </w:pPr>
      <w:r>
        <w:t>This clause will specify custom operations without any associated resource (i.e. RPC) supported by this API.</w:t>
      </w:r>
    </w:p>
    <w:p w14:paraId="173BBD97" w14:textId="0529F9DB" w:rsidR="00E60FE0" w:rsidRDefault="00E846BE">
      <w:pPr>
        <w:pStyle w:val="TH"/>
      </w:pPr>
      <w:r>
        <w:t>Table </w:t>
      </w:r>
      <w:r w:rsidR="00C872B4">
        <w:t>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686" w:name="_Toc73173316"/>
      <w:bookmarkStart w:id="687" w:name="_Toc96959915"/>
      <w:bookmarkStart w:id="688" w:name="_Toc97191322"/>
      <w:r>
        <w:lastRenderedPageBreak/>
        <w:t>5.2.4.2</w:t>
      </w:r>
      <w:r>
        <w:tab/>
        <w:t>Operation: &lt;operation 1&gt;</w:t>
      </w:r>
      <w:bookmarkEnd w:id="686"/>
      <w:bookmarkEnd w:id="687"/>
      <w:bookmarkEnd w:id="688"/>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689" w:name="_Toc73173317"/>
      <w:bookmarkStart w:id="690" w:name="_Toc96959916"/>
      <w:bookmarkStart w:id="691" w:name="_Toc97191323"/>
      <w:r>
        <w:t>5.2.4.2.1</w:t>
      </w:r>
      <w:r>
        <w:tab/>
        <w:t>Description</w:t>
      </w:r>
      <w:bookmarkEnd w:id="689"/>
      <w:bookmarkEnd w:id="690"/>
      <w:bookmarkEnd w:id="69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692" w:name="_Toc73173318"/>
      <w:bookmarkStart w:id="693" w:name="_Toc96959917"/>
      <w:bookmarkStart w:id="694" w:name="_Toc97191324"/>
      <w:r>
        <w:t>5.2.4.2.2</w:t>
      </w:r>
      <w:r>
        <w:tab/>
        <w:t>Operation Definition</w:t>
      </w:r>
      <w:bookmarkEnd w:id="692"/>
      <w:bookmarkEnd w:id="693"/>
      <w:bookmarkEnd w:id="694"/>
    </w:p>
    <w:p w14:paraId="0BEC938B" w14:textId="77777777" w:rsidR="00E60FE0" w:rsidRDefault="00C872B4">
      <w:pPr>
        <w:pStyle w:val="Guidance"/>
      </w:pPr>
      <w:r>
        <w:t>This clause will specify the custom operation and the HTTP method on which it is mapped.</w:t>
      </w:r>
    </w:p>
    <w:p w14:paraId="0DE4E95B" w14:textId="366309C5" w:rsidR="00E60FE0" w:rsidRDefault="00C872B4">
      <w:r>
        <w:t xml:space="preserve">This operation shall support the response data structures and response codes specified in </w:t>
      </w:r>
      <w:r w:rsidR="00E846BE">
        <w:t>tables </w:t>
      </w:r>
      <w:r>
        <w:t>5.2.4.2.2-1 and 5.2.4.2.2-2.</w:t>
      </w:r>
    </w:p>
    <w:p w14:paraId="21D901D5" w14:textId="107AA1C9" w:rsidR="00E60FE0" w:rsidRDefault="00E846BE">
      <w:pPr>
        <w:pStyle w:val="TH"/>
      </w:pPr>
      <w:r>
        <w:t>Table </w:t>
      </w:r>
      <w:r w:rsidR="00C872B4">
        <w:t>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4B9D5FFB" w:rsidR="00E60FE0" w:rsidRDefault="00E846BE">
      <w:pPr>
        <w:pStyle w:val="TH"/>
      </w:pPr>
      <w:r>
        <w:t>Table </w:t>
      </w:r>
      <w:r w:rsidR="00C872B4">
        <w:t>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6F77F05B" w:rsidR="00E60FE0" w:rsidRDefault="00C872B4">
            <w:pPr>
              <w:pStyle w:val="TAN"/>
            </w:pPr>
            <w:r>
              <w:t>NOTE:</w:t>
            </w:r>
            <w:r>
              <w:rPr>
                <w:noProof/>
              </w:rPr>
              <w:tab/>
              <w:t xml:space="preserve">The manadatory </w:t>
            </w:r>
            <w:r>
              <w:t xml:space="preserve">HTTP error status code for the &lt;e.g. POST&gt; method listed in </w:t>
            </w:r>
            <w:r w:rsidR="00E846BE">
              <w:t>Table </w:t>
            </w:r>
            <w:r>
              <w:t>5.2.7.1-1 of 3GPP TS 29.500 [4] also apply.</w:t>
            </w:r>
          </w:p>
        </w:tc>
      </w:tr>
    </w:tbl>
    <w:p w14:paraId="120F9F2D" w14:textId="77777777" w:rsidR="00E60FE0" w:rsidRDefault="00E60FE0"/>
    <w:p w14:paraId="7C5A41DC" w14:textId="77777777" w:rsidR="00E60FE0" w:rsidRDefault="00C872B4">
      <w:pPr>
        <w:pStyle w:val="Heading4"/>
      </w:pPr>
      <w:bookmarkStart w:id="695" w:name="_Toc73173319"/>
      <w:bookmarkStart w:id="696" w:name="_Toc96959918"/>
      <w:bookmarkStart w:id="697" w:name="_Toc97191325"/>
      <w:r>
        <w:t>5.2.4.3</w:t>
      </w:r>
      <w:r>
        <w:tab/>
        <w:t>Operation: &lt; operation 2&gt;</w:t>
      </w:r>
      <w:bookmarkEnd w:id="695"/>
      <w:bookmarkEnd w:id="696"/>
      <w:bookmarkEnd w:id="69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698" w:name="_Toc73173320"/>
      <w:bookmarkStart w:id="699" w:name="_Toc96959919"/>
      <w:bookmarkStart w:id="700" w:name="_Toc97191326"/>
      <w:r>
        <w:t>5.2.5</w:t>
      </w:r>
      <w:r>
        <w:tab/>
        <w:t>Notifications</w:t>
      </w:r>
      <w:bookmarkEnd w:id="698"/>
      <w:bookmarkEnd w:id="699"/>
      <w:bookmarkEnd w:id="700"/>
    </w:p>
    <w:p w14:paraId="68FC9F00" w14:textId="77777777" w:rsidR="00E60FE0" w:rsidRDefault="00C872B4">
      <w:pPr>
        <w:pStyle w:val="Heading4"/>
      </w:pPr>
      <w:bookmarkStart w:id="701" w:name="_Toc73173321"/>
      <w:bookmarkStart w:id="702" w:name="_Toc96959920"/>
      <w:bookmarkStart w:id="703" w:name="_Toc97191327"/>
      <w:r>
        <w:t>5.2.5.1</w:t>
      </w:r>
      <w:r>
        <w:tab/>
        <w:t>General</w:t>
      </w:r>
      <w:bookmarkEnd w:id="701"/>
      <w:bookmarkEnd w:id="702"/>
      <w:bookmarkEnd w:id="70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674CBA88" w:rsidR="00E60FE0" w:rsidRDefault="00E846BE">
      <w:pPr>
        <w:pStyle w:val="TH"/>
      </w:pPr>
      <w:r>
        <w:lastRenderedPageBreak/>
        <w:t>Table </w:t>
      </w:r>
      <w:r w:rsidR="00C872B4">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704" w:name="_Toc73173322"/>
      <w:bookmarkStart w:id="705" w:name="_Toc96959921"/>
      <w:bookmarkStart w:id="706" w:name="_Toc97191328"/>
      <w:r>
        <w:t>5.2.5.2</w:t>
      </w:r>
      <w:r>
        <w:tab/>
        <w:t>&lt;notification 1&gt;</w:t>
      </w:r>
      <w:bookmarkEnd w:id="704"/>
      <w:bookmarkEnd w:id="705"/>
      <w:bookmarkEnd w:id="706"/>
    </w:p>
    <w:p w14:paraId="18B08187" w14:textId="77777777" w:rsidR="00E60FE0" w:rsidRDefault="00C872B4">
      <w:pPr>
        <w:pStyle w:val="Heading5"/>
        <w:rPr>
          <w:noProof/>
        </w:rPr>
      </w:pPr>
      <w:bookmarkStart w:id="707" w:name="_Toc73173323"/>
      <w:bookmarkStart w:id="708" w:name="_Toc96959922"/>
      <w:bookmarkStart w:id="709" w:name="_Toc97191329"/>
      <w:r>
        <w:t>5.2.5.2</w:t>
      </w:r>
      <w:r>
        <w:rPr>
          <w:noProof/>
        </w:rPr>
        <w:t>.1</w:t>
      </w:r>
      <w:r>
        <w:rPr>
          <w:noProof/>
        </w:rPr>
        <w:tab/>
        <w:t>Description</w:t>
      </w:r>
      <w:bookmarkEnd w:id="707"/>
      <w:bookmarkEnd w:id="708"/>
      <w:bookmarkEnd w:id="709"/>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710" w:name="_Toc73173324"/>
      <w:bookmarkStart w:id="711" w:name="_Toc96959923"/>
      <w:bookmarkStart w:id="712" w:name="_Toc97191330"/>
      <w:r>
        <w:t>5.2.5.2</w:t>
      </w:r>
      <w:r>
        <w:rPr>
          <w:noProof/>
        </w:rPr>
        <w:t>.2</w:t>
      </w:r>
      <w:r>
        <w:rPr>
          <w:noProof/>
        </w:rPr>
        <w:tab/>
        <w:t>Target URI</w:t>
      </w:r>
      <w:bookmarkEnd w:id="710"/>
      <w:bookmarkEnd w:id="711"/>
      <w:bookmarkEnd w:id="71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713" w:name="_Toc73173325"/>
      <w:bookmarkStart w:id="714" w:name="_Toc96959924"/>
      <w:bookmarkStart w:id="715" w:name="_Toc97191331"/>
      <w:r>
        <w:t>5.2.5.2</w:t>
      </w:r>
      <w:r>
        <w:rPr>
          <w:noProof/>
        </w:rPr>
        <w:t>.3</w:t>
      </w:r>
      <w:r>
        <w:rPr>
          <w:noProof/>
        </w:rPr>
        <w:tab/>
        <w:t>Standard Methods</w:t>
      </w:r>
      <w:bookmarkEnd w:id="713"/>
      <w:bookmarkEnd w:id="714"/>
      <w:bookmarkEnd w:id="715"/>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059CEDC5" w:rsidR="00E60FE0" w:rsidRDefault="00C872B4">
            <w:pPr>
              <w:pStyle w:val="TAN"/>
              <w:rPr>
                <w:noProof/>
              </w:rPr>
            </w:pPr>
            <w:r>
              <w:t>NOTE:</w:t>
            </w:r>
            <w:r>
              <w:rPr>
                <w:noProof/>
              </w:rPr>
              <w:tab/>
              <w:t xml:space="preserve">The mandatory </w:t>
            </w:r>
            <w:r>
              <w:t xml:space="preserve">HTTP error status codes for the POST method listed in </w:t>
            </w:r>
            <w:r w:rsidR="000531E2">
              <w:t>Table </w:t>
            </w:r>
            <w:r>
              <w:t>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716" w:name="_Toc73173326"/>
      <w:bookmarkStart w:id="717" w:name="_Toc96959925"/>
      <w:bookmarkStart w:id="718" w:name="_Toc97191332"/>
      <w:r>
        <w:lastRenderedPageBreak/>
        <w:t>5.2.5.3</w:t>
      </w:r>
      <w:r>
        <w:tab/>
        <w:t>&lt;notification 2&gt;</w:t>
      </w:r>
      <w:bookmarkEnd w:id="716"/>
      <w:bookmarkEnd w:id="717"/>
      <w:bookmarkEnd w:id="718"/>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719" w:name="_Toc73173327"/>
      <w:bookmarkStart w:id="720" w:name="_Toc96959926"/>
      <w:bookmarkStart w:id="721" w:name="_Toc97191333"/>
      <w:r>
        <w:t>5.2.6</w:t>
      </w:r>
      <w:r>
        <w:tab/>
        <w:t>Data Model</w:t>
      </w:r>
      <w:bookmarkEnd w:id="719"/>
      <w:bookmarkEnd w:id="720"/>
      <w:bookmarkEnd w:id="721"/>
    </w:p>
    <w:p w14:paraId="21424218" w14:textId="77777777" w:rsidR="00E60FE0" w:rsidRDefault="00C872B4">
      <w:pPr>
        <w:pStyle w:val="Heading4"/>
      </w:pPr>
      <w:bookmarkStart w:id="722" w:name="_Toc73173328"/>
      <w:bookmarkStart w:id="723" w:name="_Toc96959927"/>
      <w:bookmarkStart w:id="724" w:name="_Toc97191334"/>
      <w:r>
        <w:t>5.2.6.1</w:t>
      </w:r>
      <w:r>
        <w:tab/>
        <w:t>General</w:t>
      </w:r>
      <w:bookmarkEnd w:id="722"/>
      <w:bookmarkEnd w:id="723"/>
      <w:bookmarkEnd w:id="72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5" w:name="_Toc73173329"/>
      <w:bookmarkStart w:id="726" w:name="_Toc96959928"/>
      <w:bookmarkStart w:id="727" w:name="_Toc97191335"/>
      <w:r>
        <w:rPr>
          <w:lang w:val="en-US"/>
        </w:rPr>
        <w:t>5.2.6.2</w:t>
      </w:r>
      <w:r>
        <w:rPr>
          <w:lang w:val="en-US"/>
        </w:rPr>
        <w:tab/>
        <w:t>Structured data types</w:t>
      </w:r>
      <w:bookmarkEnd w:id="725"/>
      <w:bookmarkEnd w:id="726"/>
      <w:bookmarkEnd w:id="727"/>
    </w:p>
    <w:p w14:paraId="6BCD8EEA" w14:textId="77777777" w:rsidR="00E60FE0" w:rsidRDefault="00C872B4">
      <w:pPr>
        <w:pStyle w:val="Heading5"/>
      </w:pPr>
      <w:bookmarkStart w:id="728" w:name="_Toc73173330"/>
      <w:bookmarkStart w:id="729" w:name="_Toc96959929"/>
      <w:bookmarkStart w:id="730" w:name="_Toc97191336"/>
      <w:r>
        <w:t>5.2.6.2.1</w:t>
      </w:r>
      <w:r>
        <w:tab/>
        <w:t>Introduction</w:t>
      </w:r>
      <w:bookmarkEnd w:id="728"/>
      <w:bookmarkEnd w:id="729"/>
      <w:bookmarkEnd w:id="73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31" w:name="_Toc73173331"/>
      <w:bookmarkStart w:id="732" w:name="_Toc96959930"/>
      <w:bookmarkStart w:id="733" w:name="_Toc97191337"/>
      <w:r>
        <w:lastRenderedPageBreak/>
        <w:t>5.2.6.2.2</w:t>
      </w:r>
      <w:r>
        <w:tab/>
        <w:t xml:space="preserve">Type: </w:t>
      </w:r>
      <w:r w:rsidR="004B6C4C">
        <w:t>NdccfDataCollectionProfile</w:t>
      </w:r>
      <w:bookmarkEnd w:id="731"/>
      <w:bookmarkEnd w:id="732"/>
      <w:bookmarkEnd w:id="7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734" w:name="_Toc73173333"/>
      <w:bookmarkStart w:id="735" w:name="_Toc96959931"/>
      <w:bookmarkStart w:id="736" w:name="_Toc97191338"/>
      <w:r>
        <w:rPr>
          <w:lang w:val="en-US"/>
        </w:rPr>
        <w:t>5.2.6.3</w:t>
      </w:r>
      <w:r>
        <w:rPr>
          <w:lang w:val="en-US"/>
        </w:rPr>
        <w:tab/>
        <w:t>Simple data types and enumerations</w:t>
      </w:r>
      <w:bookmarkEnd w:id="734"/>
      <w:bookmarkEnd w:id="735"/>
      <w:bookmarkEnd w:id="73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737" w:name="_Toc73173334"/>
      <w:bookmarkStart w:id="738" w:name="_Toc96959932"/>
      <w:bookmarkStart w:id="739" w:name="_Toc97191339"/>
      <w:r>
        <w:t>5.2.6.3.1</w:t>
      </w:r>
      <w:r>
        <w:tab/>
        <w:t>Introduction</w:t>
      </w:r>
      <w:bookmarkEnd w:id="737"/>
      <w:bookmarkEnd w:id="738"/>
      <w:bookmarkEnd w:id="73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40" w:name="_Toc73173335"/>
      <w:bookmarkStart w:id="741" w:name="_Toc96959933"/>
      <w:bookmarkStart w:id="742" w:name="_Toc97191340"/>
      <w:r>
        <w:t>5.2.6.3.2</w:t>
      </w:r>
      <w:r>
        <w:tab/>
        <w:t>Simple data types</w:t>
      </w:r>
      <w:bookmarkEnd w:id="740"/>
      <w:bookmarkEnd w:id="741"/>
      <w:bookmarkEnd w:id="74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743" w:name="_Toc73173336"/>
      <w:bookmarkStart w:id="744" w:name="_Toc96959934"/>
      <w:bookmarkStart w:id="745" w:name="_Toc97191341"/>
      <w:r>
        <w:t>5.2.6.3.3</w:t>
      </w:r>
      <w:r>
        <w:tab/>
        <w:t>Enumeration: &lt;EnumType1&gt;</w:t>
      </w:r>
      <w:bookmarkEnd w:id="743"/>
      <w:bookmarkEnd w:id="744"/>
      <w:bookmarkEnd w:id="745"/>
    </w:p>
    <w:p w14:paraId="35EA1D4B" w14:textId="13365AEC" w:rsidR="00E60FE0" w:rsidRDefault="00C872B4">
      <w:r>
        <w:t xml:space="preserve">The enumeration &lt;EnumType1&gt; represents &lt;something&gt;. It shall comply with the provisions defined in </w:t>
      </w:r>
      <w:r w:rsidR="000531E2">
        <w:t>table </w:t>
      </w:r>
      <w:r>
        <w:t>5.2.6.3.3-1.</w:t>
      </w:r>
    </w:p>
    <w:p w14:paraId="71729ECF" w14:textId="77777777" w:rsidR="00E60FE0" w:rsidRDefault="00C872B4">
      <w:pPr>
        <w:pStyle w:val="TH"/>
      </w:pPr>
      <w:r>
        <w:t>Table 5.2.6.3.3-1: Enumeration &lt; EnumType1&gt;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8A9F746" w14:textId="77777777" w:rsidTr="00675E3D">
        <w:tc>
          <w:tcPr>
            <w:tcW w:w="1392" w:type="pct"/>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shd w:val="clear" w:color="auto" w:fill="C0C0C0"/>
          </w:tcPr>
          <w:p w14:paraId="5C8F1874" w14:textId="77777777" w:rsidR="00E60FE0" w:rsidRDefault="00C872B4">
            <w:pPr>
              <w:pStyle w:val="TAH"/>
            </w:pPr>
            <w:r>
              <w:t>Applicability</w:t>
            </w:r>
          </w:p>
        </w:tc>
      </w:tr>
      <w:tr w:rsidR="00E60FE0" w14:paraId="095053C9" w14:textId="77777777" w:rsidTr="00675E3D">
        <w:tc>
          <w:tcPr>
            <w:tcW w:w="1392" w:type="pct"/>
            <w:tcMar>
              <w:top w:w="0" w:type="dxa"/>
              <w:left w:w="108" w:type="dxa"/>
              <w:bottom w:w="0" w:type="dxa"/>
              <w:right w:w="108" w:type="dxa"/>
            </w:tcMar>
          </w:tcPr>
          <w:p w14:paraId="2B80302B" w14:textId="77777777" w:rsidR="00E60FE0" w:rsidRDefault="00E60FE0">
            <w:pPr>
              <w:pStyle w:val="TAL"/>
            </w:pPr>
          </w:p>
        </w:tc>
        <w:tc>
          <w:tcPr>
            <w:tcW w:w="2330" w:type="pct"/>
            <w:tcMar>
              <w:top w:w="0" w:type="dxa"/>
              <w:left w:w="108" w:type="dxa"/>
              <w:bottom w:w="0" w:type="dxa"/>
              <w:right w:w="108" w:type="dxa"/>
            </w:tcMar>
          </w:tcPr>
          <w:p w14:paraId="6FC49F49" w14:textId="77777777" w:rsidR="00E60FE0" w:rsidRDefault="00E60FE0">
            <w:pPr>
              <w:pStyle w:val="TAL"/>
            </w:pPr>
          </w:p>
        </w:tc>
        <w:tc>
          <w:tcPr>
            <w:tcW w:w="1278" w:type="pct"/>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746" w:name="_Toc73173337"/>
      <w:bookmarkStart w:id="747" w:name="_Toc96959935"/>
      <w:bookmarkStart w:id="748" w:name="_Toc97191342"/>
      <w:r>
        <w:t>5.2.6.3.4</w:t>
      </w:r>
      <w:r>
        <w:tab/>
        <w:t>Enumeration: &lt;EnumType2&gt;</w:t>
      </w:r>
      <w:bookmarkEnd w:id="746"/>
      <w:bookmarkEnd w:id="747"/>
      <w:bookmarkEnd w:id="748"/>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749" w:name="_Toc73173338"/>
      <w:bookmarkStart w:id="750" w:name="_Toc96959936"/>
      <w:bookmarkStart w:id="751" w:name="_Toc9719134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52" w:name="_Toc73173341"/>
      <w:bookmarkStart w:id="753" w:name="_Toc96959937"/>
      <w:bookmarkStart w:id="754" w:name="_Toc97191344"/>
      <w:r>
        <w:t>5.2.6.5</w:t>
      </w:r>
      <w:r>
        <w:tab/>
        <w:t>Binary data</w:t>
      </w:r>
      <w:bookmarkEnd w:id="752"/>
      <w:bookmarkEnd w:id="753"/>
      <w:bookmarkEnd w:id="75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55" w:name="_Toc73173344"/>
      <w:bookmarkStart w:id="756" w:name="_Toc96959938"/>
      <w:bookmarkStart w:id="757" w:name="_Toc97191345"/>
      <w:r>
        <w:t>5.2.7</w:t>
      </w:r>
      <w:r>
        <w:tab/>
        <w:t>Error Handling</w:t>
      </w:r>
      <w:bookmarkEnd w:id="755"/>
      <w:bookmarkEnd w:id="756"/>
      <w:bookmarkEnd w:id="757"/>
    </w:p>
    <w:p w14:paraId="6D035EA9" w14:textId="77777777" w:rsidR="00E60FE0" w:rsidRDefault="00C872B4">
      <w:pPr>
        <w:pStyle w:val="Heading4"/>
      </w:pPr>
      <w:bookmarkStart w:id="758" w:name="_Toc73173345"/>
      <w:bookmarkStart w:id="759" w:name="_Toc96959939"/>
      <w:bookmarkStart w:id="760" w:name="_Toc97191346"/>
      <w:r>
        <w:t>5.2.7.1</w:t>
      </w:r>
      <w:r>
        <w:tab/>
        <w:t>General</w:t>
      </w:r>
      <w:bookmarkEnd w:id="758"/>
      <w:bookmarkEnd w:id="759"/>
      <w:bookmarkEnd w:id="7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61" w:name="_Toc73173346"/>
      <w:bookmarkStart w:id="762" w:name="_Toc96959940"/>
      <w:bookmarkStart w:id="763" w:name="_Toc97191347"/>
      <w:r>
        <w:t>5.2.7.2</w:t>
      </w:r>
      <w:r>
        <w:tab/>
        <w:t>Protocol Errors</w:t>
      </w:r>
      <w:bookmarkEnd w:id="761"/>
      <w:bookmarkEnd w:id="762"/>
      <w:bookmarkEnd w:id="76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764" w:name="_Toc73173347"/>
      <w:bookmarkStart w:id="765" w:name="_Toc96959941"/>
      <w:bookmarkStart w:id="766" w:name="_Toc97191348"/>
      <w:r>
        <w:t>5.2.7.3</w:t>
      </w:r>
      <w:r>
        <w:tab/>
        <w:t>Application Errors</w:t>
      </w:r>
      <w:bookmarkEnd w:id="764"/>
      <w:bookmarkEnd w:id="765"/>
      <w:bookmarkEnd w:id="7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67" w:name="_Toc73173348"/>
      <w:bookmarkStart w:id="768" w:name="_Toc96959942"/>
      <w:bookmarkStart w:id="769" w:name="_Toc97191349"/>
      <w:r>
        <w:lastRenderedPageBreak/>
        <w:t>5.2.8</w:t>
      </w:r>
      <w:r>
        <w:rPr>
          <w:lang w:eastAsia="zh-CN"/>
        </w:rPr>
        <w:tab/>
        <w:t>Feature negotiation</w:t>
      </w:r>
      <w:bookmarkEnd w:id="767"/>
      <w:bookmarkEnd w:id="768"/>
      <w:bookmarkEnd w:id="7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70" w:name="_Toc73173349"/>
      <w:bookmarkStart w:id="771" w:name="_Toc96959943"/>
      <w:bookmarkStart w:id="772" w:name="_Toc97191350"/>
      <w:r>
        <w:t>5.2.9</w:t>
      </w:r>
      <w:r>
        <w:tab/>
        <w:t>Security</w:t>
      </w:r>
      <w:bookmarkEnd w:id="770"/>
      <w:bookmarkEnd w:id="771"/>
      <w:bookmarkEnd w:id="7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73" w:name="_Toc510696650"/>
      <w:bookmarkStart w:id="774" w:name="_Toc35971450"/>
      <w:bookmarkStart w:id="775" w:name="_Toc67903567"/>
      <w:bookmarkStart w:id="776" w:name="_Toc73173350"/>
      <w:bookmarkStart w:id="777" w:name="_Toc96959944"/>
      <w:bookmarkStart w:id="778" w:name="_Toc97191351"/>
      <w:r>
        <w:lastRenderedPageBreak/>
        <w:t>Annex A (normative):</w:t>
      </w:r>
      <w:r>
        <w:br/>
        <w:t>OpenAPI specification</w:t>
      </w:r>
      <w:bookmarkEnd w:id="773"/>
      <w:bookmarkEnd w:id="774"/>
      <w:bookmarkEnd w:id="775"/>
      <w:bookmarkEnd w:id="776"/>
      <w:bookmarkEnd w:id="777"/>
      <w:bookmarkEnd w:id="778"/>
    </w:p>
    <w:p w14:paraId="03A11090" w14:textId="77777777" w:rsidR="00E60FE0" w:rsidRDefault="00C872B4">
      <w:pPr>
        <w:pStyle w:val="Heading2"/>
      </w:pPr>
      <w:bookmarkStart w:id="779" w:name="_Toc510696651"/>
      <w:bookmarkStart w:id="780" w:name="_Toc35971451"/>
      <w:bookmarkStart w:id="781" w:name="_Toc67903568"/>
      <w:bookmarkStart w:id="782" w:name="_Toc73173351"/>
      <w:bookmarkStart w:id="783" w:name="_Toc96959945"/>
      <w:bookmarkStart w:id="784" w:name="_Toc97191352"/>
      <w:r>
        <w:t>A.1</w:t>
      </w:r>
      <w:r>
        <w:tab/>
        <w:t>General</w:t>
      </w:r>
      <w:bookmarkEnd w:id="779"/>
      <w:bookmarkEnd w:id="780"/>
      <w:bookmarkEnd w:id="781"/>
      <w:bookmarkEnd w:id="782"/>
      <w:bookmarkEnd w:id="783"/>
      <w:bookmarkEnd w:id="784"/>
    </w:p>
    <w:p w14:paraId="55051A09" w14:textId="77777777" w:rsidR="00E60FE0" w:rsidRDefault="00C872B4">
      <w:bookmarkStart w:id="7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87" w:name="_Toc67903569"/>
      <w:bookmarkStart w:id="788" w:name="_Toc73173352"/>
      <w:bookmarkStart w:id="789" w:name="_Toc96959946"/>
      <w:bookmarkStart w:id="790" w:name="_Toc97191353"/>
      <w:r>
        <w:t>A.2</w:t>
      </w:r>
      <w:r>
        <w:tab/>
      </w:r>
      <w:r>
        <w:rPr>
          <w:lang w:eastAsia="zh-CN"/>
        </w:rPr>
        <w:t>Ndccf_DataManagement</w:t>
      </w:r>
      <w:r>
        <w:t xml:space="preserve"> API</w:t>
      </w:r>
      <w:bookmarkEnd w:id="785"/>
      <w:bookmarkEnd w:id="786"/>
      <w:bookmarkEnd w:id="787"/>
      <w:bookmarkEnd w:id="788"/>
      <w:bookmarkEnd w:id="789"/>
      <w:bookmarkEnd w:id="7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50BA7354" w:rsidR="00C675A0" w:rsidRPr="001C7C10" w:rsidRDefault="00C675A0" w:rsidP="00C675A0">
      <w:pPr>
        <w:pStyle w:val="PL"/>
      </w:pPr>
      <w:r>
        <w:t xml:space="preserve">  </w:t>
      </w:r>
      <w:r w:rsidRPr="001C7C10">
        <w:t>version: 1.0.0</w:t>
      </w:r>
      <w:r>
        <w:t>-alpha.</w:t>
      </w:r>
      <w:r w:rsidR="000C1CEC">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6B7C8AA" w:rsidR="00C675A0" w:rsidRPr="001C7C10" w:rsidRDefault="00C675A0" w:rsidP="00C675A0">
      <w:pPr>
        <w:pStyle w:val="PL"/>
      </w:pPr>
      <w:bookmarkStart w:id="791" w:name="_Hlk91583385"/>
      <w:r>
        <w:t xml:space="preserve"> </w:t>
      </w:r>
      <w:r w:rsidRPr="001C7C10">
        <w:t xml:space="preserve"> description: 3GPP TS 29.574</w:t>
      </w:r>
      <w:r>
        <w:rPr>
          <w:noProof w:val="0"/>
        </w:rPr>
        <w:t xml:space="preserve"> V</w:t>
      </w:r>
      <w:r w:rsidR="000C1CEC">
        <w:rPr>
          <w:noProof w:val="0"/>
        </w:rPr>
        <w:t>17</w:t>
      </w:r>
      <w:r>
        <w:rPr>
          <w:noProof w:val="0"/>
        </w:rPr>
        <w:t>.</w:t>
      </w:r>
      <w:r w:rsidR="000C1CEC">
        <w:rPr>
          <w:noProof w:val="0"/>
        </w:rPr>
        <w:t>0</w:t>
      </w:r>
      <w:r>
        <w:rPr>
          <w:noProof w:val="0"/>
        </w:rPr>
        <w:t>.0; 5G System; Data Collection Coordination Services; Stage 3.</w:t>
      </w:r>
      <w:bookmarkEnd w:id="79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594EA829"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5F3A9EF"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275CB350"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lastRenderedPageBreak/>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792" w:name="_Toc510696653"/>
      <w:bookmarkStart w:id="793" w:name="_Toc35971453"/>
      <w:bookmarkStart w:id="794" w:name="_Toc67903570"/>
      <w:bookmarkStart w:id="795" w:name="_Toc73173353"/>
      <w:bookmarkStart w:id="796" w:name="_Toc96959947"/>
      <w:bookmarkStart w:id="797" w:name="_Toc97191354"/>
      <w:r>
        <w:t>A.3</w:t>
      </w:r>
      <w:r>
        <w:tab/>
      </w:r>
      <w:r>
        <w:rPr>
          <w:lang w:eastAsia="ja-JP"/>
        </w:rPr>
        <w:t>Ndccf_ContextManagement</w:t>
      </w:r>
      <w:r>
        <w:t xml:space="preserve"> API</w:t>
      </w:r>
      <w:bookmarkEnd w:id="792"/>
      <w:bookmarkEnd w:id="793"/>
      <w:bookmarkEnd w:id="794"/>
      <w:bookmarkEnd w:id="795"/>
      <w:bookmarkEnd w:id="796"/>
      <w:bookmarkEnd w:id="7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0DD5630" w:rsidR="00D50CCE" w:rsidRPr="0039258D" w:rsidRDefault="00D50CCE" w:rsidP="00D50CCE">
      <w:pPr>
        <w:pStyle w:val="PL"/>
      </w:pPr>
      <w:r>
        <w:t xml:space="preserve"> </w:t>
      </w:r>
      <w:r w:rsidRPr="0039258D">
        <w:t xml:space="preserve"> version: 1.0.0</w:t>
      </w:r>
      <w:r>
        <w:t>-alpha.</w:t>
      </w:r>
      <w:r w:rsidR="00925C6D">
        <w:t>3</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09F7AF2" w:rsidR="00D50CCE" w:rsidRPr="0039258D" w:rsidRDefault="00D50CCE" w:rsidP="00D50CCE">
      <w:pPr>
        <w:pStyle w:val="PL"/>
      </w:pPr>
      <w:r>
        <w:t xml:space="preserve"> </w:t>
      </w:r>
      <w:r w:rsidRPr="001C7C10">
        <w:t xml:space="preserve"> description: 3GPP TS 29.574</w:t>
      </w:r>
      <w:r>
        <w:rPr>
          <w:noProof w:val="0"/>
        </w:rPr>
        <w:t xml:space="preserve"> V</w:t>
      </w:r>
      <w:r w:rsidR="00925C6D">
        <w:rPr>
          <w:noProof w:val="0"/>
        </w:rPr>
        <w:t>17</w:t>
      </w:r>
      <w:r>
        <w:rPr>
          <w:noProof w:val="0"/>
        </w:rPr>
        <w:t>.</w:t>
      </w:r>
      <w:r w:rsidR="00925C6D">
        <w:rPr>
          <w:noProof w:val="0"/>
        </w:rPr>
        <w:t>0</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7DB94B94"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32EE8ED5"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98" w:name="historyclause"/>
      <w:r>
        <w:br w:type="page"/>
      </w:r>
      <w:bookmarkStart w:id="799" w:name="_Toc2086459"/>
      <w:bookmarkStart w:id="800" w:name="_Toc67903575"/>
      <w:bookmarkStart w:id="801" w:name="_Toc73173354"/>
      <w:bookmarkStart w:id="802" w:name="_Toc96959948"/>
      <w:bookmarkStart w:id="803" w:name="_Toc97191355"/>
      <w:bookmarkEnd w:id="798"/>
      <w:r>
        <w:lastRenderedPageBreak/>
        <w:t>Annex B (informative):</w:t>
      </w:r>
      <w:r>
        <w:br/>
        <w:t>Change history</w:t>
      </w:r>
      <w:bookmarkEnd w:id="799"/>
      <w:bookmarkEnd w:id="800"/>
      <w:bookmarkEnd w:id="801"/>
      <w:bookmarkEnd w:id="802"/>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32751A">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056FA6">
            <w:pPr>
              <w:pStyle w:val="TAC"/>
              <w:rPr>
                <w:sz w:val="16"/>
                <w:szCs w:val="16"/>
              </w:rPr>
            </w:pPr>
            <w:r>
              <w:rPr>
                <w:sz w:val="16"/>
                <w:szCs w:val="16"/>
              </w:rPr>
              <w:t>CP-220159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056FA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056FA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056FA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056FA6">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056FA6">
            <w:pPr>
              <w:pStyle w:val="TAC"/>
              <w:rPr>
                <w:sz w:val="16"/>
                <w:szCs w:val="16"/>
                <w:lang w:eastAsia="zh-CN"/>
              </w:rPr>
            </w:pPr>
            <w:r>
              <w:rPr>
                <w:sz w:val="16"/>
                <w:szCs w:val="16"/>
                <w:lang w:eastAsia="zh-CN"/>
              </w:rPr>
              <w:t>1.0.0</w:t>
            </w:r>
          </w:p>
        </w:tc>
      </w:tr>
      <w:tr w:rsidR="00E148A8" w:rsidRPr="0094055E" w14:paraId="10761A33" w14:textId="77777777" w:rsidTr="0032751A">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8D99" w14:textId="77777777" w:rsidR="00A30669" w:rsidRDefault="00A30669">
      <w:r>
        <w:separator/>
      </w:r>
    </w:p>
  </w:endnote>
  <w:endnote w:type="continuationSeparator" w:id="0">
    <w:p w14:paraId="0E3E8EC4" w14:textId="77777777" w:rsidR="00A30669" w:rsidRDefault="00A3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9C38CF" w:rsidRDefault="009C3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0EF0" w14:textId="77777777" w:rsidR="00A30669" w:rsidRDefault="00A30669">
      <w:r>
        <w:separator/>
      </w:r>
    </w:p>
  </w:footnote>
  <w:footnote w:type="continuationSeparator" w:id="0">
    <w:p w14:paraId="48CFE1FD" w14:textId="77777777" w:rsidR="00A30669" w:rsidRDefault="00A3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8AEBCAB"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60C3">
      <w:rPr>
        <w:rFonts w:ascii="Arial" w:hAnsi="Arial" w:cs="Arial"/>
        <w:b/>
        <w:noProof/>
        <w:sz w:val="18"/>
        <w:szCs w:val="18"/>
      </w:rPr>
      <w:t>3GPP TS 29.574 V17.0.0 (2022-03)</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1510B52E"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0C3">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531E2"/>
    <w:rsid w:val="000721DD"/>
    <w:rsid w:val="00083DA7"/>
    <w:rsid w:val="00087AE3"/>
    <w:rsid w:val="000950D8"/>
    <w:rsid w:val="00097A98"/>
    <w:rsid w:val="000C1AF6"/>
    <w:rsid w:val="000C1CEC"/>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4F3C"/>
    <w:rsid w:val="001C661F"/>
    <w:rsid w:val="001C6DFD"/>
    <w:rsid w:val="001D7058"/>
    <w:rsid w:val="001D7808"/>
    <w:rsid w:val="001E2A01"/>
    <w:rsid w:val="002105CB"/>
    <w:rsid w:val="002304D0"/>
    <w:rsid w:val="00240B71"/>
    <w:rsid w:val="00241D66"/>
    <w:rsid w:val="00260A50"/>
    <w:rsid w:val="00262C16"/>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02D8F"/>
    <w:rsid w:val="00322963"/>
    <w:rsid w:val="0032616D"/>
    <w:rsid w:val="0032751A"/>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110B"/>
    <w:rsid w:val="005026BD"/>
    <w:rsid w:val="005041D4"/>
    <w:rsid w:val="0051263A"/>
    <w:rsid w:val="00513AEA"/>
    <w:rsid w:val="00517BDB"/>
    <w:rsid w:val="005407D8"/>
    <w:rsid w:val="00543DC1"/>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16BF3"/>
    <w:rsid w:val="00642DFA"/>
    <w:rsid w:val="0064569B"/>
    <w:rsid w:val="00647FA4"/>
    <w:rsid w:val="006565D7"/>
    <w:rsid w:val="0065785A"/>
    <w:rsid w:val="0066764F"/>
    <w:rsid w:val="00672E14"/>
    <w:rsid w:val="00675E3D"/>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0247"/>
    <w:rsid w:val="00861763"/>
    <w:rsid w:val="00863C34"/>
    <w:rsid w:val="008643EF"/>
    <w:rsid w:val="00866875"/>
    <w:rsid w:val="00870435"/>
    <w:rsid w:val="008A0BE2"/>
    <w:rsid w:val="008A6C8F"/>
    <w:rsid w:val="008F6CCC"/>
    <w:rsid w:val="008F76C9"/>
    <w:rsid w:val="009006DD"/>
    <w:rsid w:val="00903BFF"/>
    <w:rsid w:val="00925C6D"/>
    <w:rsid w:val="00951F37"/>
    <w:rsid w:val="00956203"/>
    <w:rsid w:val="00977AD6"/>
    <w:rsid w:val="00982CB9"/>
    <w:rsid w:val="00987B8C"/>
    <w:rsid w:val="009A181A"/>
    <w:rsid w:val="009B05AC"/>
    <w:rsid w:val="009B79AC"/>
    <w:rsid w:val="009C38CF"/>
    <w:rsid w:val="009C45C0"/>
    <w:rsid w:val="009D6889"/>
    <w:rsid w:val="009E0AEA"/>
    <w:rsid w:val="009E4839"/>
    <w:rsid w:val="009F2EA8"/>
    <w:rsid w:val="00A12BCB"/>
    <w:rsid w:val="00A13418"/>
    <w:rsid w:val="00A30669"/>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1238"/>
    <w:rsid w:val="00C02E04"/>
    <w:rsid w:val="00C12111"/>
    <w:rsid w:val="00C146FB"/>
    <w:rsid w:val="00C1717E"/>
    <w:rsid w:val="00C3120F"/>
    <w:rsid w:val="00C416F2"/>
    <w:rsid w:val="00C42D82"/>
    <w:rsid w:val="00C43DAC"/>
    <w:rsid w:val="00C5374F"/>
    <w:rsid w:val="00C602FF"/>
    <w:rsid w:val="00C675A0"/>
    <w:rsid w:val="00C872B4"/>
    <w:rsid w:val="00CA0BEB"/>
    <w:rsid w:val="00CB4A01"/>
    <w:rsid w:val="00CC1C06"/>
    <w:rsid w:val="00CE2EF0"/>
    <w:rsid w:val="00CE402E"/>
    <w:rsid w:val="00CE45CC"/>
    <w:rsid w:val="00CE50B8"/>
    <w:rsid w:val="00CE68AE"/>
    <w:rsid w:val="00CF0234"/>
    <w:rsid w:val="00CF19C1"/>
    <w:rsid w:val="00CF3363"/>
    <w:rsid w:val="00CF5E53"/>
    <w:rsid w:val="00CF6667"/>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1C73"/>
    <w:rsid w:val="00DF238B"/>
    <w:rsid w:val="00DF2847"/>
    <w:rsid w:val="00E016B5"/>
    <w:rsid w:val="00E028A5"/>
    <w:rsid w:val="00E04C94"/>
    <w:rsid w:val="00E145E9"/>
    <w:rsid w:val="00E148A8"/>
    <w:rsid w:val="00E30200"/>
    <w:rsid w:val="00E30783"/>
    <w:rsid w:val="00E3300F"/>
    <w:rsid w:val="00E36872"/>
    <w:rsid w:val="00E45CB7"/>
    <w:rsid w:val="00E5530D"/>
    <w:rsid w:val="00E60FE0"/>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30EAA"/>
    <w:rsid w:val="00F323B4"/>
    <w:rsid w:val="00F367B9"/>
    <w:rsid w:val="00F54B15"/>
    <w:rsid w:val="00F5737D"/>
    <w:rsid w:val="00F610CD"/>
    <w:rsid w:val="00F630F1"/>
    <w:rsid w:val="00F678E5"/>
    <w:rsid w:val="00F83D05"/>
    <w:rsid w:val="00F909F8"/>
    <w:rsid w:val="00FA3D04"/>
    <w:rsid w:val="00FA71B8"/>
    <w:rsid w:val="00FB56CD"/>
    <w:rsid w:val="00FC38C6"/>
    <w:rsid w:val="00FD60C3"/>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B2A6F-CF06-4823-990F-E17093D68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74</Pages>
  <Words>23829</Words>
  <Characters>135829</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cp:revision>
  <cp:lastPrinted>2019-02-25T14:05:00Z</cp:lastPrinted>
  <dcterms:created xsi:type="dcterms:W3CDTF">2022-03-03T09:25:00Z</dcterms:created>
  <dcterms:modified xsi:type="dcterms:W3CDTF">2022-03-18T12:34:00Z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(3)4iuysZcH40av0uDxLteOKgc66o423u6YITT9szJuCIB+IZ4RiFFS2oIxW462ZKF42/R47ove
ON/dU3vqWtg5xj3NtBfMN+hEXw7npQsvHakdWkHvvzJhLM3ql4B2ox2MLtqjmvf1dt584PCi
z6ON3IJNsRwNaXNzy2c/GcEiSTb6E3Gh3Jx+138ytNkFGVg1GwdRNZlQy5HVVelgN5eyc2qi
2V09O5Bv5qSb09NKi5</vt:lpwstr>
  </property>
  <property fmtid="{D5CDD505-2E9C-101B-9397-08002B2CF9AE}" pid="3" name="_2015_ms_pID_7253431">
    <vt:lpwstr>0JzesXmwyb51DDacovy0oBkhrNdAuCdPOw/H3Op2i6lFXxIgLMxuU+
20codehwhKMBL5jHii2HhZKKqdS19Q3fBgqLEGYRGeYHkkSi2wBQdAeMrKdIuHaMpHcbfURS
Ab5BsUCHNdLz1d/V1l6S+/qrG5Lmr8vIr0qomo8LJC/WVCziKC+Fmb/o8pKi7UaL0zL2ubdo
awjGd1gjRp7f1WlJ8gDiM8Cm4ld0fKCtZUp/</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