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3FDB7F28"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5038AF">
              <w:t>2</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5038AF">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584224"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pt">
                  <v:imagedata r:id="rId9" o:title="5G-logo_175px"/>
                </v:shape>
              </w:pict>
            </w:r>
          </w:p>
        </w:tc>
        <w:tc>
          <w:tcPr>
            <w:tcW w:w="5540" w:type="dxa"/>
            <w:shd w:val="clear" w:color="auto" w:fill="auto"/>
          </w:tcPr>
          <w:p w14:paraId="58DF817D" w14:textId="7C81AD70" w:rsidR="004A2822" w:rsidRPr="0016361A" w:rsidRDefault="00B8709B" w:rsidP="004A2822">
            <w:pPr>
              <w:jc w:val="right"/>
            </w:pPr>
            <w:bookmarkStart w:id="2" w:name="logos"/>
            <w:r>
              <w:pict w14:anchorId="0D8683F9">
                <v:shape id="_x0000_i1026" type="#_x0000_t75" style="width:127.8pt;height:7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B8709B"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3C495DCF" w14:textId="15E12605" w:rsidR="00584224"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84224">
        <w:t>Foreword</w:t>
      </w:r>
      <w:r w:rsidR="00584224">
        <w:tab/>
      </w:r>
      <w:r w:rsidR="00584224">
        <w:fldChar w:fldCharType="begin" w:fldLock="1"/>
      </w:r>
      <w:r w:rsidR="00584224">
        <w:instrText xml:space="preserve"> PAGEREF _Toc73780533 \h </w:instrText>
      </w:r>
      <w:r w:rsidR="00584224">
        <w:fldChar w:fldCharType="separate"/>
      </w:r>
      <w:r w:rsidR="00584224">
        <w:t>5</w:t>
      </w:r>
      <w:r w:rsidR="00584224">
        <w:fldChar w:fldCharType="end"/>
      </w:r>
    </w:p>
    <w:p w14:paraId="65A08FAF" w14:textId="2F9F31FF" w:rsidR="00584224" w:rsidRDefault="005842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_Toc73780534 \h </w:instrText>
      </w:r>
      <w:r>
        <w:fldChar w:fldCharType="separate"/>
      </w:r>
      <w:r>
        <w:t>6</w:t>
      </w:r>
      <w:r>
        <w:fldChar w:fldCharType="end"/>
      </w:r>
    </w:p>
    <w:p w14:paraId="5BB52356" w14:textId="09E951B4" w:rsidR="00584224" w:rsidRDefault="005842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_Toc73780535 \h </w:instrText>
      </w:r>
      <w:r>
        <w:fldChar w:fldCharType="separate"/>
      </w:r>
      <w:r>
        <w:t>6</w:t>
      </w:r>
      <w:r>
        <w:fldChar w:fldCharType="end"/>
      </w:r>
    </w:p>
    <w:p w14:paraId="4F197042" w14:textId="4EF9035D" w:rsidR="00584224" w:rsidRDefault="0058422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_Toc73780536 \h </w:instrText>
      </w:r>
      <w:r>
        <w:fldChar w:fldCharType="separate"/>
      </w:r>
      <w:r>
        <w:t>7</w:t>
      </w:r>
      <w:r>
        <w:fldChar w:fldCharType="end"/>
      </w:r>
    </w:p>
    <w:p w14:paraId="1DF481E6" w14:textId="5DF8FB63" w:rsidR="00584224" w:rsidRDefault="005842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_Toc73780537 \h </w:instrText>
      </w:r>
      <w:r>
        <w:fldChar w:fldCharType="separate"/>
      </w:r>
      <w:r>
        <w:t>7</w:t>
      </w:r>
      <w:r>
        <w:fldChar w:fldCharType="end"/>
      </w:r>
    </w:p>
    <w:p w14:paraId="482819F0" w14:textId="16036A53" w:rsidR="00584224" w:rsidRDefault="005842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_Toc73780538 \h </w:instrText>
      </w:r>
      <w:r>
        <w:fldChar w:fldCharType="separate"/>
      </w:r>
      <w:r>
        <w:t>7</w:t>
      </w:r>
      <w:r>
        <w:fldChar w:fldCharType="end"/>
      </w:r>
    </w:p>
    <w:p w14:paraId="4577EDAB" w14:textId="279395DA" w:rsidR="00584224" w:rsidRDefault="005842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_Toc73780539 \h </w:instrText>
      </w:r>
      <w:r>
        <w:fldChar w:fldCharType="separate"/>
      </w:r>
      <w:r>
        <w:t>7</w:t>
      </w:r>
      <w:r>
        <w:fldChar w:fldCharType="end"/>
      </w:r>
    </w:p>
    <w:p w14:paraId="24E59F07" w14:textId="3BD94CB2" w:rsidR="00584224" w:rsidRDefault="005842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_Toc73780540 \h </w:instrText>
      </w:r>
      <w:r>
        <w:fldChar w:fldCharType="separate"/>
      </w:r>
      <w:r>
        <w:t>7</w:t>
      </w:r>
      <w:r>
        <w:fldChar w:fldCharType="end"/>
      </w:r>
    </w:p>
    <w:p w14:paraId="18128438" w14:textId="3AB7A4B6" w:rsidR="00584224" w:rsidRDefault="005842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_Toc73780541 \h </w:instrText>
      </w:r>
      <w:r>
        <w:fldChar w:fldCharType="separate"/>
      </w:r>
      <w:r>
        <w:t>7</w:t>
      </w:r>
      <w:r>
        <w:fldChar w:fldCharType="end"/>
      </w:r>
    </w:p>
    <w:p w14:paraId="1967266C" w14:textId="3FFD2FE6" w:rsidR="00584224" w:rsidRDefault="005842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_Toc73780542 \h </w:instrText>
      </w:r>
      <w:r>
        <w:fldChar w:fldCharType="separate"/>
      </w:r>
      <w:r>
        <w:t>7</w:t>
      </w:r>
      <w:r>
        <w:fldChar w:fldCharType="end"/>
      </w:r>
    </w:p>
    <w:p w14:paraId="2539BB0D" w14:textId="7AB0C772" w:rsidR="00584224" w:rsidRDefault="0058422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_Toc73780543 \h </w:instrText>
      </w:r>
      <w:r>
        <w:fldChar w:fldCharType="separate"/>
      </w:r>
      <w:r>
        <w:t>8</w:t>
      </w:r>
      <w:r>
        <w:fldChar w:fldCharType="end"/>
      </w:r>
    </w:p>
    <w:p w14:paraId="32C9B5F1" w14:textId="50BFCFF8" w:rsidR="00584224" w:rsidRDefault="0058422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_Toc73780544 \h </w:instrText>
      </w:r>
      <w:r>
        <w:fldChar w:fldCharType="separate"/>
      </w:r>
      <w:r>
        <w:t>8</w:t>
      </w:r>
      <w:r>
        <w:fldChar w:fldCharType="end"/>
      </w:r>
    </w:p>
    <w:p w14:paraId="7F55BEAE" w14:textId="04845A85" w:rsidR="00584224" w:rsidRDefault="0058422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_Toc73780545 \h </w:instrText>
      </w:r>
      <w:r>
        <w:fldChar w:fldCharType="separate"/>
      </w:r>
      <w:r>
        <w:t>9</w:t>
      </w:r>
      <w:r>
        <w:fldChar w:fldCharType="end"/>
      </w:r>
    </w:p>
    <w:p w14:paraId="17811B24" w14:textId="0E736E23" w:rsidR="00584224" w:rsidRDefault="0058422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_Toc73780546 \h </w:instrText>
      </w:r>
      <w:r>
        <w:fldChar w:fldCharType="separate"/>
      </w:r>
      <w:r>
        <w:t>9</w:t>
      </w:r>
      <w:r>
        <w:fldChar w:fldCharType="end"/>
      </w:r>
    </w:p>
    <w:p w14:paraId="4EFAE65B" w14:textId="53A6CAC0" w:rsidR="00584224" w:rsidRDefault="0058422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_Toc73780547 \h </w:instrText>
      </w:r>
      <w:r>
        <w:fldChar w:fldCharType="separate"/>
      </w:r>
      <w:r>
        <w:t>9</w:t>
      </w:r>
      <w:r>
        <w:fldChar w:fldCharType="end"/>
      </w:r>
    </w:p>
    <w:p w14:paraId="0A640655" w14:textId="2BE26DDA" w:rsidR="00584224" w:rsidRDefault="0058422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_Toc73780548 \h </w:instrText>
      </w:r>
      <w:r>
        <w:fldChar w:fldCharType="separate"/>
      </w:r>
      <w:r>
        <w:t>9</w:t>
      </w:r>
      <w:r>
        <w:fldChar w:fldCharType="end"/>
      </w:r>
    </w:p>
    <w:p w14:paraId="3A53931E" w14:textId="3E613201" w:rsidR="00584224" w:rsidRDefault="0058422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_Toc73780549 \h </w:instrText>
      </w:r>
      <w:r>
        <w:fldChar w:fldCharType="separate"/>
      </w:r>
      <w:r>
        <w:t>10</w:t>
      </w:r>
      <w:r>
        <w:fldChar w:fldCharType="end"/>
      </w:r>
    </w:p>
    <w:p w14:paraId="333FAE21" w14:textId="20CE0DF5" w:rsidR="00584224" w:rsidRDefault="0058422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_Toc73780550 \h </w:instrText>
      </w:r>
      <w:r>
        <w:fldChar w:fldCharType="separate"/>
      </w:r>
      <w:r>
        <w:t>10</w:t>
      </w:r>
      <w:r>
        <w:fldChar w:fldCharType="end"/>
      </w:r>
    </w:p>
    <w:p w14:paraId="2D0805BA" w14:textId="682A1DBE" w:rsidR="00584224" w:rsidRDefault="0058422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_Toc73780551 \h </w:instrText>
      </w:r>
      <w:r>
        <w:fldChar w:fldCharType="separate"/>
      </w:r>
      <w:r>
        <w:t>11</w:t>
      </w:r>
      <w:r>
        <w:fldChar w:fldCharType="end"/>
      </w:r>
    </w:p>
    <w:p w14:paraId="27D06CF7" w14:textId="73D6CAA8" w:rsidR="00584224" w:rsidRDefault="0058422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_Toc73780552 \h </w:instrText>
      </w:r>
      <w:r>
        <w:fldChar w:fldCharType="separate"/>
      </w:r>
      <w:r>
        <w:t>11</w:t>
      </w:r>
      <w:r>
        <w:fldChar w:fldCharType="end"/>
      </w:r>
    </w:p>
    <w:p w14:paraId="01F102A5" w14:textId="5F23572D" w:rsidR="00584224" w:rsidRDefault="0058422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_Toc73780553 \h </w:instrText>
      </w:r>
      <w:r>
        <w:fldChar w:fldCharType="separate"/>
      </w:r>
      <w:r>
        <w:t>11</w:t>
      </w:r>
      <w:r>
        <w:fldChar w:fldCharType="end"/>
      </w:r>
    </w:p>
    <w:p w14:paraId="15FF2F4A" w14:textId="60B6918B" w:rsidR="00584224" w:rsidRDefault="0058422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_Toc73780554 \h </w:instrText>
      </w:r>
      <w:r>
        <w:fldChar w:fldCharType="separate"/>
      </w:r>
      <w:r>
        <w:t>11</w:t>
      </w:r>
      <w:r>
        <w:fldChar w:fldCharType="end"/>
      </w:r>
    </w:p>
    <w:p w14:paraId="79C5D7F6" w14:textId="293A4033" w:rsidR="00584224" w:rsidRDefault="005842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_Toc73780555 \h </w:instrText>
      </w:r>
      <w:r>
        <w:fldChar w:fldCharType="separate"/>
      </w:r>
      <w:r>
        <w:t>12</w:t>
      </w:r>
      <w:r>
        <w:fldChar w:fldCharType="end"/>
      </w:r>
    </w:p>
    <w:p w14:paraId="35FB0469" w14:textId="782FFF9D" w:rsidR="00584224" w:rsidRDefault="005842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_Toc73780556 \h </w:instrText>
      </w:r>
      <w:r>
        <w:fldChar w:fldCharType="separate"/>
      </w:r>
      <w:r>
        <w:t>12</w:t>
      </w:r>
      <w:r>
        <w:fldChar w:fldCharType="end"/>
      </w:r>
    </w:p>
    <w:p w14:paraId="79E4F659" w14:textId="43E58B69" w:rsidR="00584224" w:rsidRDefault="005842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_Toc73780557 \h </w:instrText>
      </w:r>
      <w:r>
        <w:fldChar w:fldCharType="separate"/>
      </w:r>
      <w:r>
        <w:t>12</w:t>
      </w:r>
      <w:r>
        <w:fldChar w:fldCharType="end"/>
      </w:r>
    </w:p>
    <w:p w14:paraId="5FCBBC1A" w14:textId="0F62C3AA" w:rsidR="00584224" w:rsidRDefault="005842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_Toc73780558 \h </w:instrText>
      </w:r>
      <w:r>
        <w:fldChar w:fldCharType="separate"/>
      </w:r>
      <w:r>
        <w:t>12</w:t>
      </w:r>
      <w:r>
        <w:fldChar w:fldCharType="end"/>
      </w:r>
    </w:p>
    <w:p w14:paraId="25FC1062" w14:textId="4086DBA2" w:rsidR="00584224" w:rsidRDefault="0058422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_Toc73780559 \h </w:instrText>
      </w:r>
      <w:r>
        <w:fldChar w:fldCharType="separate"/>
      </w:r>
      <w:r>
        <w:t>12</w:t>
      </w:r>
      <w:r>
        <w:fldChar w:fldCharType="end"/>
      </w:r>
    </w:p>
    <w:p w14:paraId="520D3865" w14:textId="3A0DED01" w:rsidR="00584224" w:rsidRDefault="0058422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_Toc73780560 \h </w:instrText>
      </w:r>
      <w:r>
        <w:fldChar w:fldCharType="separate"/>
      </w:r>
      <w:r>
        <w:t>12</w:t>
      </w:r>
      <w:r>
        <w:fldChar w:fldCharType="end"/>
      </w:r>
    </w:p>
    <w:p w14:paraId="60396EC1" w14:textId="6C89636F" w:rsidR="00584224" w:rsidRDefault="0058422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_Toc73780561 \h </w:instrText>
      </w:r>
      <w:r>
        <w:fldChar w:fldCharType="separate"/>
      </w:r>
      <w:r>
        <w:t>12</w:t>
      </w:r>
      <w:r>
        <w:fldChar w:fldCharType="end"/>
      </w:r>
    </w:p>
    <w:p w14:paraId="165AC9D1" w14:textId="56D5D16E" w:rsidR="00584224" w:rsidRDefault="0058422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_Toc73780562 \h </w:instrText>
      </w:r>
      <w:r>
        <w:fldChar w:fldCharType="separate"/>
      </w:r>
      <w:r>
        <w:t>12</w:t>
      </w:r>
      <w:r>
        <w:fldChar w:fldCharType="end"/>
      </w:r>
    </w:p>
    <w:p w14:paraId="33FD1963" w14:textId="7CD734C0" w:rsidR="00584224" w:rsidRDefault="0058422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_Toc73780563 \h </w:instrText>
      </w:r>
      <w:r>
        <w:fldChar w:fldCharType="separate"/>
      </w:r>
      <w:r>
        <w:t>13</w:t>
      </w:r>
      <w:r>
        <w:fldChar w:fldCharType="end"/>
      </w:r>
    </w:p>
    <w:p w14:paraId="0FC3C93A" w14:textId="0A282FE3" w:rsidR="00584224" w:rsidRDefault="0058422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_Toc73780564 \h </w:instrText>
      </w:r>
      <w:r>
        <w:fldChar w:fldCharType="separate"/>
      </w:r>
      <w:r>
        <w:t>13</w:t>
      </w:r>
      <w:r>
        <w:fldChar w:fldCharType="end"/>
      </w:r>
    </w:p>
    <w:p w14:paraId="650B7CE0" w14:textId="4E2CA4E1" w:rsidR="00584224" w:rsidRDefault="0058422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_Toc73780565 \h </w:instrText>
      </w:r>
      <w:r>
        <w:fldChar w:fldCharType="separate"/>
      </w:r>
      <w:r>
        <w:t>13</w:t>
      </w:r>
      <w:r>
        <w:fldChar w:fldCharType="end"/>
      </w:r>
    </w:p>
    <w:p w14:paraId="04C2902B" w14:textId="2D6857EF" w:rsidR="00584224" w:rsidRDefault="0058422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_Toc73780566 \h </w:instrText>
      </w:r>
      <w:r>
        <w:fldChar w:fldCharType="separate"/>
      </w:r>
      <w:r>
        <w:t>13</w:t>
      </w:r>
      <w:r>
        <w:fldChar w:fldCharType="end"/>
      </w:r>
    </w:p>
    <w:p w14:paraId="37217F96" w14:textId="5AA98996" w:rsidR="00584224" w:rsidRDefault="0058422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_Toc73780567 \h </w:instrText>
      </w:r>
      <w:r>
        <w:fldChar w:fldCharType="separate"/>
      </w:r>
      <w:r>
        <w:t>13</w:t>
      </w:r>
      <w:r>
        <w:fldChar w:fldCharType="end"/>
      </w:r>
    </w:p>
    <w:p w14:paraId="1B287FA7" w14:textId="462B1DD1" w:rsidR="00584224" w:rsidRDefault="0058422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_Toc73780568 \h </w:instrText>
      </w:r>
      <w:r>
        <w:fldChar w:fldCharType="separate"/>
      </w:r>
      <w:r>
        <w:t>13</w:t>
      </w:r>
      <w:r>
        <w:fldChar w:fldCharType="end"/>
      </w:r>
    </w:p>
    <w:p w14:paraId="7BB5DB31" w14:textId="19CFAEBD" w:rsidR="00584224" w:rsidRDefault="0058422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_Toc73780569 \h </w:instrText>
      </w:r>
      <w:r>
        <w:fldChar w:fldCharType="separate"/>
      </w:r>
      <w:r>
        <w:t>14</w:t>
      </w:r>
      <w:r>
        <w:fldChar w:fldCharType="end"/>
      </w:r>
    </w:p>
    <w:p w14:paraId="0AA6E97B" w14:textId="0752FE2C" w:rsidR="00584224" w:rsidRDefault="0058422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_Toc73780570 \h </w:instrText>
      </w:r>
      <w:r>
        <w:fldChar w:fldCharType="separate"/>
      </w:r>
      <w:r>
        <w:t>14</w:t>
      </w:r>
      <w:r>
        <w:fldChar w:fldCharType="end"/>
      </w:r>
    </w:p>
    <w:p w14:paraId="4057BEC5" w14:textId="10139174" w:rsidR="00584224" w:rsidRDefault="0058422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_Toc73780571 \h </w:instrText>
      </w:r>
      <w:r>
        <w:fldChar w:fldCharType="separate"/>
      </w:r>
      <w:r>
        <w:t>15</w:t>
      </w:r>
      <w:r>
        <w:fldChar w:fldCharType="end"/>
      </w:r>
    </w:p>
    <w:p w14:paraId="013E500E" w14:textId="7A3EB093" w:rsidR="00584224" w:rsidRDefault="0058422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_Toc73780572 \h </w:instrText>
      </w:r>
      <w:r>
        <w:fldChar w:fldCharType="separate"/>
      </w:r>
      <w:r>
        <w:t>15</w:t>
      </w:r>
      <w:r>
        <w:fldChar w:fldCharType="end"/>
      </w:r>
    </w:p>
    <w:p w14:paraId="4E91DD4F" w14:textId="547B059A" w:rsidR="00584224" w:rsidRDefault="0058422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_Toc73780573 \h </w:instrText>
      </w:r>
      <w:r>
        <w:fldChar w:fldCharType="separate"/>
      </w:r>
      <w:r>
        <w:t>15</w:t>
      </w:r>
      <w:r>
        <w:fldChar w:fldCharType="end"/>
      </w:r>
    </w:p>
    <w:p w14:paraId="4CE410B1" w14:textId="6CDCA66F" w:rsidR="00584224" w:rsidRDefault="0058422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_Toc73780574 \h </w:instrText>
      </w:r>
      <w:r>
        <w:fldChar w:fldCharType="separate"/>
      </w:r>
      <w:r>
        <w:t>15</w:t>
      </w:r>
      <w:r>
        <w:fldChar w:fldCharType="end"/>
      </w:r>
    </w:p>
    <w:p w14:paraId="6461384E" w14:textId="34FB4893" w:rsidR="00584224" w:rsidRDefault="0058422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_Toc73780575 \h </w:instrText>
      </w:r>
      <w:r>
        <w:fldChar w:fldCharType="separate"/>
      </w:r>
      <w:r>
        <w:t>16</w:t>
      </w:r>
      <w:r>
        <w:fldChar w:fldCharType="end"/>
      </w:r>
    </w:p>
    <w:p w14:paraId="00B9F8A8" w14:textId="77278901" w:rsidR="00584224" w:rsidRDefault="0058422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_Toc73780576 \h </w:instrText>
      </w:r>
      <w:r>
        <w:fldChar w:fldCharType="separate"/>
      </w:r>
      <w:r>
        <w:t>16</w:t>
      </w:r>
      <w:r>
        <w:fldChar w:fldCharType="end"/>
      </w:r>
    </w:p>
    <w:p w14:paraId="79850338" w14:textId="79BAA1C7" w:rsidR="00584224" w:rsidRDefault="00584224">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_Toc73780577 \h </w:instrText>
      </w:r>
      <w:r>
        <w:fldChar w:fldCharType="separate"/>
      </w:r>
      <w:r>
        <w:t>17</w:t>
      </w:r>
      <w:r>
        <w:fldChar w:fldCharType="end"/>
      </w:r>
    </w:p>
    <w:p w14:paraId="7ED97267" w14:textId="7FCCBD5D" w:rsidR="00584224" w:rsidRDefault="00584224">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_Toc73780578 \h </w:instrText>
      </w:r>
      <w:r>
        <w:fldChar w:fldCharType="separate"/>
      </w:r>
      <w:r>
        <w:t>18</w:t>
      </w:r>
      <w:r>
        <w:fldChar w:fldCharType="end"/>
      </w:r>
    </w:p>
    <w:p w14:paraId="7706D6EB" w14:textId="4D9425F5" w:rsidR="00584224" w:rsidRDefault="0058422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_Toc73780579 \h </w:instrText>
      </w:r>
      <w:r>
        <w:fldChar w:fldCharType="separate"/>
      </w:r>
      <w:r>
        <w:t>19</w:t>
      </w:r>
      <w:r>
        <w:fldChar w:fldCharType="end"/>
      </w:r>
    </w:p>
    <w:p w14:paraId="5C6FFF2A" w14:textId="565823A8" w:rsidR="00584224" w:rsidRDefault="00584224">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_Toc73780580 \h </w:instrText>
      </w:r>
      <w:r>
        <w:fldChar w:fldCharType="separate"/>
      </w:r>
      <w:r>
        <w:t>19</w:t>
      </w:r>
      <w:r>
        <w:fldChar w:fldCharType="end"/>
      </w:r>
    </w:p>
    <w:p w14:paraId="4F9CC998" w14:textId="711983DE" w:rsidR="00584224" w:rsidRDefault="0058422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_Toc73780581 \h </w:instrText>
      </w:r>
      <w:r>
        <w:fldChar w:fldCharType="separate"/>
      </w:r>
      <w:r>
        <w:t>20</w:t>
      </w:r>
      <w:r>
        <w:fldChar w:fldCharType="end"/>
      </w:r>
    </w:p>
    <w:p w14:paraId="4CEEB62B" w14:textId="5306FF61" w:rsidR="00584224" w:rsidRDefault="0058422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_Toc73780582 \h </w:instrText>
      </w:r>
      <w:r>
        <w:fldChar w:fldCharType="separate"/>
      </w:r>
      <w:r>
        <w:t>20</w:t>
      </w:r>
      <w:r>
        <w:fldChar w:fldCharType="end"/>
      </w:r>
    </w:p>
    <w:p w14:paraId="7CCF6350" w14:textId="67BC1567" w:rsidR="00584224" w:rsidRDefault="00584224">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_Toc73780583 \h </w:instrText>
      </w:r>
      <w:r>
        <w:fldChar w:fldCharType="separate"/>
      </w:r>
      <w:r>
        <w:t>20</w:t>
      </w:r>
      <w:r>
        <w:fldChar w:fldCharType="end"/>
      </w:r>
    </w:p>
    <w:p w14:paraId="3B21F025" w14:textId="7785D9CE" w:rsidR="00584224" w:rsidRDefault="00584224">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_Toc73780584 \h </w:instrText>
      </w:r>
      <w:r>
        <w:fldChar w:fldCharType="separate"/>
      </w:r>
      <w:r>
        <w:t>20</w:t>
      </w:r>
      <w:r>
        <w:fldChar w:fldCharType="end"/>
      </w:r>
    </w:p>
    <w:p w14:paraId="20068D7D" w14:textId="1D2F3EE2" w:rsidR="00584224" w:rsidRDefault="00584224">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_Toc73780585 \h </w:instrText>
      </w:r>
      <w:r>
        <w:fldChar w:fldCharType="separate"/>
      </w:r>
      <w:r>
        <w:t>20</w:t>
      </w:r>
      <w:r>
        <w:fldChar w:fldCharType="end"/>
      </w:r>
    </w:p>
    <w:p w14:paraId="366ECA47" w14:textId="1C51152F" w:rsidR="00584224" w:rsidRDefault="00584224">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_Toc73780586 \h </w:instrText>
      </w:r>
      <w:r>
        <w:fldChar w:fldCharType="separate"/>
      </w:r>
      <w:r>
        <w:t>20</w:t>
      </w:r>
      <w:r>
        <w:fldChar w:fldCharType="end"/>
      </w:r>
    </w:p>
    <w:p w14:paraId="5352E5C6" w14:textId="33812E0C" w:rsidR="00584224" w:rsidRDefault="00584224">
      <w:pPr>
        <w:pStyle w:val="TOC3"/>
        <w:rPr>
          <w:rFonts w:asciiTheme="minorHAnsi" w:eastAsiaTheme="minorEastAsia" w:hAnsiTheme="minorHAnsi" w:cstheme="minorBidi"/>
          <w:sz w:val="22"/>
          <w:szCs w:val="22"/>
          <w:lang w:eastAsia="en-GB"/>
        </w:rPr>
      </w:pPr>
      <w:r>
        <w:lastRenderedPageBreak/>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_Toc73780587 \h </w:instrText>
      </w:r>
      <w:r>
        <w:fldChar w:fldCharType="separate"/>
      </w:r>
      <w:r>
        <w:t>21</w:t>
      </w:r>
      <w:r>
        <w:fldChar w:fldCharType="end"/>
      </w:r>
    </w:p>
    <w:p w14:paraId="2E45D0EC" w14:textId="08C22E29" w:rsidR="00584224" w:rsidRDefault="0058422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_Toc73780588 \h </w:instrText>
      </w:r>
      <w:r>
        <w:fldChar w:fldCharType="separate"/>
      </w:r>
      <w:r>
        <w:t>21</w:t>
      </w:r>
      <w:r>
        <w:fldChar w:fldCharType="end"/>
      </w:r>
    </w:p>
    <w:p w14:paraId="476CA81A" w14:textId="7BA55218" w:rsidR="00584224" w:rsidRDefault="0058422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_Toc73780589 \h </w:instrText>
      </w:r>
      <w:r>
        <w:fldChar w:fldCharType="separate"/>
      </w:r>
      <w:r>
        <w:t>21</w:t>
      </w:r>
      <w:r>
        <w:fldChar w:fldCharType="end"/>
      </w:r>
    </w:p>
    <w:p w14:paraId="2E79DA64" w14:textId="09800735" w:rsidR="00584224" w:rsidRDefault="0058422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_Toc73780590 \h </w:instrText>
      </w:r>
      <w:r>
        <w:fldChar w:fldCharType="separate"/>
      </w:r>
      <w:r>
        <w:t>21</w:t>
      </w:r>
      <w:r>
        <w:fldChar w:fldCharType="end"/>
      </w:r>
    </w:p>
    <w:p w14:paraId="13BC0C37" w14:textId="0C58F074" w:rsidR="00584224" w:rsidRDefault="0058422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_Toc73780591 \h </w:instrText>
      </w:r>
      <w:r>
        <w:fldChar w:fldCharType="separate"/>
      </w:r>
      <w:r>
        <w:t>21</w:t>
      </w:r>
      <w:r>
        <w:fldChar w:fldCharType="end"/>
      </w:r>
    </w:p>
    <w:p w14:paraId="302D6450" w14:textId="33E904A3" w:rsidR="00584224" w:rsidRDefault="00584224">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_Toc73780592 \h </w:instrText>
      </w:r>
      <w:r>
        <w:fldChar w:fldCharType="separate"/>
      </w:r>
      <w:r>
        <w:t>21</w:t>
      </w:r>
      <w:r>
        <w:fldChar w:fldCharType="end"/>
      </w:r>
    </w:p>
    <w:p w14:paraId="586E0BBB" w14:textId="111DA754" w:rsidR="00584224" w:rsidRDefault="00584224">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_Toc73780593 \h </w:instrText>
      </w:r>
      <w:r>
        <w:fldChar w:fldCharType="separate"/>
      </w:r>
      <w:r>
        <w:t>21</w:t>
      </w:r>
      <w:r>
        <w:fldChar w:fldCharType="end"/>
      </w:r>
    </w:p>
    <w:p w14:paraId="10C4E764" w14:textId="40E7299B" w:rsidR="00584224" w:rsidRDefault="0058422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_Toc73780594 \h </w:instrText>
      </w:r>
      <w:r>
        <w:fldChar w:fldCharType="separate"/>
      </w:r>
      <w:r>
        <w:t>22</w:t>
      </w:r>
      <w:r>
        <w:fldChar w:fldCharType="end"/>
      </w:r>
    </w:p>
    <w:p w14:paraId="6CEDB4BA" w14:textId="31A3FD4E" w:rsidR="00584224" w:rsidRDefault="0058422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_Toc73780595 \h </w:instrText>
      </w:r>
      <w:r>
        <w:fldChar w:fldCharType="separate"/>
      </w:r>
      <w:r>
        <w:t>22</w:t>
      </w:r>
      <w:r>
        <w:fldChar w:fldCharType="end"/>
      </w:r>
    </w:p>
    <w:p w14:paraId="763B35C2" w14:textId="7AF74813" w:rsidR="00584224" w:rsidRDefault="00584224">
      <w:pPr>
        <w:pStyle w:val="TOC4"/>
        <w:rPr>
          <w:rFonts w:asciiTheme="minorHAnsi" w:eastAsiaTheme="minorEastAsia" w:hAnsiTheme="minorHAnsi" w:cstheme="minorBidi"/>
          <w:sz w:val="22"/>
          <w:szCs w:val="22"/>
          <w:lang w:eastAsia="en-GB"/>
        </w:rPr>
      </w:pPr>
      <w:r w:rsidRPr="00C04615">
        <w:rPr>
          <w:lang w:val="en-US"/>
        </w:rPr>
        <w:t>6.1.6.2</w:t>
      </w:r>
      <w:r>
        <w:rPr>
          <w:rFonts w:asciiTheme="minorHAnsi" w:eastAsiaTheme="minorEastAsia" w:hAnsiTheme="minorHAnsi" w:cstheme="minorBidi"/>
          <w:sz w:val="22"/>
          <w:szCs w:val="22"/>
          <w:lang w:eastAsia="en-GB"/>
        </w:rPr>
        <w:tab/>
      </w:r>
      <w:r w:rsidRPr="00C04615">
        <w:rPr>
          <w:lang w:val="en-US"/>
        </w:rPr>
        <w:t>Structured data types</w:t>
      </w:r>
      <w:r>
        <w:tab/>
      </w:r>
      <w:r>
        <w:fldChar w:fldCharType="begin" w:fldLock="1"/>
      </w:r>
      <w:r>
        <w:instrText xml:space="preserve"> PAGEREF _Toc73780596 \h </w:instrText>
      </w:r>
      <w:r>
        <w:fldChar w:fldCharType="separate"/>
      </w:r>
      <w:r>
        <w:t>23</w:t>
      </w:r>
      <w:r>
        <w:fldChar w:fldCharType="end"/>
      </w:r>
    </w:p>
    <w:p w14:paraId="588A4CC9" w14:textId="5DD717E6" w:rsidR="00584224" w:rsidRDefault="0058422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_Toc73780597 \h </w:instrText>
      </w:r>
      <w:r>
        <w:fldChar w:fldCharType="separate"/>
      </w:r>
      <w:r>
        <w:t>23</w:t>
      </w:r>
      <w:r>
        <w:fldChar w:fldCharType="end"/>
      </w:r>
    </w:p>
    <w:p w14:paraId="4CB097DB" w14:textId="5724A8CC" w:rsidR="00584224" w:rsidRDefault="0058422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_Toc73780598 \h </w:instrText>
      </w:r>
      <w:r>
        <w:fldChar w:fldCharType="separate"/>
      </w:r>
      <w:r>
        <w:t>23</w:t>
      </w:r>
      <w:r>
        <w:fldChar w:fldCharType="end"/>
      </w:r>
    </w:p>
    <w:p w14:paraId="2DBE886C" w14:textId="637D76AB" w:rsidR="00584224" w:rsidRDefault="0058422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_Toc73780599 \h </w:instrText>
      </w:r>
      <w:r>
        <w:fldChar w:fldCharType="separate"/>
      </w:r>
      <w:r>
        <w:t>24</w:t>
      </w:r>
      <w:r>
        <w:fldChar w:fldCharType="end"/>
      </w:r>
    </w:p>
    <w:p w14:paraId="0184653D" w14:textId="26A47AFC" w:rsidR="00584224" w:rsidRDefault="0058422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_Toc73780600 \h </w:instrText>
      </w:r>
      <w:r>
        <w:fldChar w:fldCharType="separate"/>
      </w:r>
      <w:r>
        <w:t>24</w:t>
      </w:r>
      <w:r>
        <w:fldChar w:fldCharType="end"/>
      </w:r>
    </w:p>
    <w:p w14:paraId="4F2C8C02" w14:textId="1855FF18" w:rsidR="00584224" w:rsidRDefault="0058422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DnsQueryTemplate</w:t>
      </w:r>
      <w:r>
        <w:tab/>
      </w:r>
      <w:r>
        <w:fldChar w:fldCharType="begin" w:fldLock="1"/>
      </w:r>
      <w:r>
        <w:instrText xml:space="preserve"> PAGEREF _Toc73780601 \h </w:instrText>
      </w:r>
      <w:r>
        <w:fldChar w:fldCharType="separate"/>
      </w:r>
      <w:r>
        <w:t>24</w:t>
      </w:r>
      <w:r>
        <w:fldChar w:fldCharType="end"/>
      </w:r>
    </w:p>
    <w:p w14:paraId="7B040111" w14:textId="11AA4898" w:rsidR="00584224" w:rsidRDefault="0058422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DnsResponseTemplate</w:t>
      </w:r>
      <w:r>
        <w:tab/>
      </w:r>
      <w:r>
        <w:fldChar w:fldCharType="begin" w:fldLock="1"/>
      </w:r>
      <w:r>
        <w:instrText xml:space="preserve"> PAGEREF _Toc73780602 \h </w:instrText>
      </w:r>
      <w:r>
        <w:fldChar w:fldCharType="separate"/>
      </w:r>
      <w:r>
        <w:t>25</w:t>
      </w:r>
      <w:r>
        <w:fldChar w:fldCharType="end"/>
      </w:r>
    </w:p>
    <w:p w14:paraId="63A9D465" w14:textId="3719E0DA" w:rsidR="00584224" w:rsidRDefault="0058422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_Toc73780603 \h </w:instrText>
      </w:r>
      <w:r>
        <w:fldChar w:fldCharType="separate"/>
      </w:r>
      <w:r>
        <w:t>25</w:t>
      </w:r>
      <w:r>
        <w:fldChar w:fldCharType="end"/>
      </w:r>
    </w:p>
    <w:p w14:paraId="05462433" w14:textId="0D9FC60F" w:rsidR="00584224" w:rsidRDefault="0058422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_Toc73780604 \h </w:instrText>
      </w:r>
      <w:r>
        <w:fldChar w:fldCharType="separate"/>
      </w:r>
      <w:r>
        <w:t>25</w:t>
      </w:r>
      <w:r>
        <w:fldChar w:fldCharType="end"/>
      </w:r>
    </w:p>
    <w:p w14:paraId="6EE77584" w14:textId="4A3ACAFA" w:rsidR="00584224" w:rsidRDefault="0058422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_Toc73780605 \h </w:instrText>
      </w:r>
      <w:r>
        <w:fldChar w:fldCharType="separate"/>
      </w:r>
      <w:r>
        <w:t>25</w:t>
      </w:r>
      <w:r>
        <w:fldChar w:fldCharType="end"/>
      </w:r>
    </w:p>
    <w:p w14:paraId="4094439C" w14:textId="70E30A98" w:rsidR="00584224" w:rsidRDefault="0058422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_Toc73780606 \h </w:instrText>
      </w:r>
      <w:r>
        <w:fldChar w:fldCharType="separate"/>
      </w:r>
      <w:r>
        <w:t>26</w:t>
      </w:r>
      <w:r>
        <w:fldChar w:fldCharType="end"/>
      </w:r>
    </w:p>
    <w:p w14:paraId="12F29EDA" w14:textId="471EEB85" w:rsidR="00584224" w:rsidRDefault="00584224">
      <w:pPr>
        <w:pStyle w:val="TOC4"/>
        <w:rPr>
          <w:rFonts w:asciiTheme="minorHAnsi" w:eastAsiaTheme="minorEastAsia" w:hAnsiTheme="minorHAnsi" w:cstheme="minorBidi"/>
          <w:sz w:val="22"/>
          <w:szCs w:val="22"/>
          <w:lang w:eastAsia="en-GB"/>
        </w:rPr>
      </w:pPr>
      <w:r w:rsidRPr="00C04615">
        <w:rPr>
          <w:lang w:val="en-US"/>
        </w:rPr>
        <w:t>6.1.6.3</w:t>
      </w:r>
      <w:r>
        <w:rPr>
          <w:rFonts w:asciiTheme="minorHAnsi" w:eastAsiaTheme="minorEastAsia" w:hAnsiTheme="minorHAnsi" w:cstheme="minorBidi"/>
          <w:sz w:val="22"/>
          <w:szCs w:val="22"/>
          <w:lang w:eastAsia="en-GB"/>
        </w:rPr>
        <w:tab/>
      </w:r>
      <w:r w:rsidRPr="00C04615">
        <w:rPr>
          <w:lang w:val="en-US"/>
        </w:rPr>
        <w:t>Simple data types and enumerations</w:t>
      </w:r>
      <w:r>
        <w:tab/>
      </w:r>
      <w:r>
        <w:fldChar w:fldCharType="begin" w:fldLock="1"/>
      </w:r>
      <w:r>
        <w:instrText xml:space="preserve"> PAGEREF _Toc73780607 \h </w:instrText>
      </w:r>
      <w:r>
        <w:fldChar w:fldCharType="separate"/>
      </w:r>
      <w:r>
        <w:t>26</w:t>
      </w:r>
      <w:r>
        <w:fldChar w:fldCharType="end"/>
      </w:r>
    </w:p>
    <w:p w14:paraId="00C4C93F" w14:textId="737A6396" w:rsidR="00584224" w:rsidRDefault="0058422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_Toc73780608 \h </w:instrText>
      </w:r>
      <w:r>
        <w:fldChar w:fldCharType="separate"/>
      </w:r>
      <w:r>
        <w:t>26</w:t>
      </w:r>
      <w:r>
        <w:fldChar w:fldCharType="end"/>
      </w:r>
    </w:p>
    <w:p w14:paraId="18692445" w14:textId="6A7BB825" w:rsidR="00584224" w:rsidRDefault="0058422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_Toc73780609 \h </w:instrText>
      </w:r>
      <w:r>
        <w:fldChar w:fldCharType="separate"/>
      </w:r>
      <w:r>
        <w:t>26</w:t>
      </w:r>
      <w:r>
        <w:fldChar w:fldCharType="end"/>
      </w:r>
    </w:p>
    <w:p w14:paraId="14A12F41" w14:textId="477EEBF2" w:rsidR="00584224" w:rsidRDefault="0058422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_Toc73780610 \h </w:instrText>
      </w:r>
      <w:r>
        <w:fldChar w:fldCharType="separate"/>
      </w:r>
      <w:r>
        <w:t>26</w:t>
      </w:r>
      <w:r>
        <w:fldChar w:fldCharType="end"/>
      </w:r>
    </w:p>
    <w:p w14:paraId="069E9AD5" w14:textId="02F4D019" w:rsidR="00584224" w:rsidRDefault="0058422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_Toc73780611 \h </w:instrText>
      </w:r>
      <w:r>
        <w:fldChar w:fldCharType="separate"/>
      </w:r>
      <w:r>
        <w:t>26</w:t>
      </w:r>
      <w:r>
        <w:fldChar w:fldCharType="end"/>
      </w:r>
    </w:p>
    <w:p w14:paraId="0DA6A0C8" w14:textId="3D261ADE" w:rsidR="00584224" w:rsidRDefault="00584224">
      <w:pPr>
        <w:pStyle w:val="TOC4"/>
        <w:rPr>
          <w:rFonts w:asciiTheme="minorHAnsi" w:eastAsiaTheme="minorEastAsia" w:hAnsiTheme="minorHAnsi" w:cstheme="minorBidi"/>
          <w:sz w:val="22"/>
          <w:szCs w:val="22"/>
          <w:lang w:eastAsia="en-GB"/>
        </w:rPr>
      </w:pPr>
      <w:r w:rsidRPr="00C04615">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_Toc73780612 \h </w:instrText>
      </w:r>
      <w:r>
        <w:fldChar w:fldCharType="separate"/>
      </w:r>
      <w:r>
        <w:t>26</w:t>
      </w:r>
      <w:r>
        <w:fldChar w:fldCharType="end"/>
      </w:r>
    </w:p>
    <w:p w14:paraId="4C72C7C0" w14:textId="363FEA46" w:rsidR="00584224" w:rsidRDefault="00584224">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_Toc73780613 \h </w:instrText>
      </w:r>
      <w:r>
        <w:fldChar w:fldCharType="separate"/>
      </w:r>
      <w:r>
        <w:t>26</w:t>
      </w:r>
      <w:r>
        <w:fldChar w:fldCharType="end"/>
      </w:r>
    </w:p>
    <w:p w14:paraId="6A65DD96" w14:textId="1EBD3DD7" w:rsidR="00584224" w:rsidRDefault="00584224">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_Toc73780614 \h </w:instrText>
      </w:r>
      <w:r>
        <w:fldChar w:fldCharType="separate"/>
      </w:r>
      <w:r>
        <w:t>27</w:t>
      </w:r>
      <w:r>
        <w:fldChar w:fldCharType="end"/>
      </w:r>
    </w:p>
    <w:p w14:paraId="60F2BAED" w14:textId="6E743DCE" w:rsidR="00584224" w:rsidRDefault="00584224">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_Toc73780615 \h </w:instrText>
      </w:r>
      <w:r>
        <w:fldChar w:fldCharType="separate"/>
      </w:r>
      <w:r>
        <w:t>27</w:t>
      </w:r>
      <w:r>
        <w:fldChar w:fldCharType="end"/>
      </w:r>
    </w:p>
    <w:p w14:paraId="5AFA0477" w14:textId="0C0A8C99" w:rsidR="00584224" w:rsidRDefault="0058422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_Toc73780616 \h </w:instrText>
      </w:r>
      <w:r>
        <w:fldChar w:fldCharType="separate"/>
      </w:r>
      <w:r>
        <w:t>27</w:t>
      </w:r>
      <w:r>
        <w:fldChar w:fldCharType="end"/>
      </w:r>
    </w:p>
    <w:p w14:paraId="448A386D" w14:textId="70E7E472" w:rsidR="00584224" w:rsidRDefault="0058422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_Toc73780617 \h </w:instrText>
      </w:r>
      <w:r>
        <w:fldChar w:fldCharType="separate"/>
      </w:r>
      <w:r>
        <w:t>28</w:t>
      </w:r>
      <w:r>
        <w:fldChar w:fldCharType="end"/>
      </w:r>
    </w:p>
    <w:p w14:paraId="05A3765B" w14:textId="6C6FC5B8" w:rsidR="00584224" w:rsidRDefault="0058422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_Toc73780618 \h </w:instrText>
      </w:r>
      <w:r>
        <w:fldChar w:fldCharType="separate"/>
      </w:r>
      <w:r>
        <w:t>28</w:t>
      </w:r>
      <w:r>
        <w:fldChar w:fldCharType="end"/>
      </w:r>
    </w:p>
    <w:p w14:paraId="6B0042D8" w14:textId="023D36D1" w:rsidR="00584224" w:rsidRDefault="0058422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_Toc73780619 \h </w:instrText>
      </w:r>
      <w:r>
        <w:fldChar w:fldCharType="separate"/>
      </w:r>
      <w:r>
        <w:t>28</w:t>
      </w:r>
      <w:r>
        <w:fldChar w:fldCharType="end"/>
      </w:r>
    </w:p>
    <w:p w14:paraId="041144BE" w14:textId="7A0398FD" w:rsidR="00584224" w:rsidRDefault="00584224">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_Toc73780620 \h </w:instrText>
      </w:r>
      <w:r>
        <w:fldChar w:fldCharType="separate"/>
      </w:r>
      <w:r>
        <w:t>28</w:t>
      </w:r>
      <w:r>
        <w:fldChar w:fldCharType="end"/>
      </w:r>
    </w:p>
    <w:p w14:paraId="2586F2A2" w14:textId="43E1FA0C" w:rsidR="00584224" w:rsidRDefault="00584224">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_Toc73780621 \h </w:instrText>
      </w:r>
      <w:r>
        <w:fldChar w:fldCharType="separate"/>
      </w:r>
      <w:r>
        <w:t>28</w:t>
      </w:r>
      <w:r>
        <w:fldChar w:fldCharType="end"/>
      </w:r>
    </w:p>
    <w:p w14:paraId="451700E0" w14:textId="7DA61758" w:rsidR="00584224" w:rsidRDefault="005842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_Toc73780622 \h </w:instrText>
      </w:r>
      <w:r>
        <w:fldChar w:fldCharType="separate"/>
      </w:r>
      <w:r>
        <w:t>28</w:t>
      </w:r>
      <w:r>
        <w:fldChar w:fldCharType="end"/>
      </w:r>
    </w:p>
    <w:p w14:paraId="1E896AEB" w14:textId="6CE9125A" w:rsidR="00584224" w:rsidRDefault="0058422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_Toc73780623 \h </w:instrText>
      </w:r>
      <w:r>
        <w:fldChar w:fldCharType="separate"/>
      </w:r>
      <w:r>
        <w:t>29</w:t>
      </w:r>
      <w:r>
        <w:fldChar w:fldCharType="end"/>
      </w:r>
    </w:p>
    <w:p w14:paraId="18D76F2C" w14:textId="79D03C9B" w:rsidR="00584224" w:rsidRDefault="0058422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_Toc73780624 \h </w:instrText>
      </w:r>
      <w:r>
        <w:fldChar w:fldCharType="separate"/>
      </w:r>
      <w:r>
        <w:t>29</w:t>
      </w:r>
      <w:r>
        <w:fldChar w:fldCharType="end"/>
      </w:r>
    </w:p>
    <w:p w14:paraId="1BD0AE7F" w14:textId="18F91FFC" w:rsidR="00584224" w:rsidRDefault="0058422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_Toc73780625 \h </w:instrText>
      </w:r>
      <w:r>
        <w:fldChar w:fldCharType="separate"/>
      </w:r>
      <w:r>
        <w:t>29</w:t>
      </w:r>
      <w:r>
        <w:fldChar w:fldCharType="end"/>
      </w:r>
    </w:p>
    <w:p w14:paraId="2FC30ADD" w14:textId="42E39536" w:rsidR="00584224" w:rsidRDefault="0058422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_Toc73780626 \h </w:instrText>
      </w:r>
      <w:r>
        <w:fldChar w:fldCharType="separate"/>
      </w:r>
      <w:r>
        <w:t>35</w:t>
      </w:r>
      <w:r>
        <w:fldChar w:fldCharType="end"/>
      </w:r>
    </w:p>
    <w:p w14:paraId="09B22CB4" w14:textId="68849A1F"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3780533"/>
      <w:bookmarkEnd w:id="9"/>
      <w:r w:rsidRPr="004D3578">
        <w:lastRenderedPageBreak/>
        <w:t>Foreword</w:t>
      </w:r>
      <w:bookmarkEnd w:id="10"/>
      <w:bookmarkEnd w:id="11"/>
      <w:bookmarkEnd w:id="12"/>
    </w:p>
    <w:p w14:paraId="5618CE7C"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Heading1"/>
      </w:pPr>
      <w:bookmarkStart w:id="14" w:name="introduction"/>
      <w:bookmarkStart w:id="15" w:name="_Toc510696578"/>
      <w:bookmarkStart w:id="16" w:name="_Toc35971370"/>
      <w:bookmarkStart w:id="17" w:name="_Toc73780534"/>
      <w:bookmarkEnd w:id="14"/>
      <w:r w:rsidRPr="004D3578">
        <w:t>1</w:t>
      </w:r>
      <w:r w:rsidRPr="004D3578">
        <w:tab/>
        <w:t>Scope</w:t>
      </w:r>
      <w:bookmarkEnd w:id="15"/>
      <w:bookmarkEnd w:id="16"/>
      <w:bookmarkEnd w:id="17"/>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18" w:name="_Toc510696579"/>
      <w:bookmarkStart w:id="19" w:name="_Toc35971371"/>
      <w:bookmarkStart w:id="20" w:name="_Toc73780535"/>
      <w:r w:rsidRPr="004D3578">
        <w:t>2</w:t>
      </w:r>
      <w:r w:rsidRPr="004D3578">
        <w:tab/>
        <w:t>References</w:t>
      </w:r>
      <w:bookmarkEnd w:id="18"/>
      <w:bookmarkEnd w:id="19"/>
      <w:bookmarkEnd w:id="2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P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p w14:paraId="66D9FABE" w14:textId="77777777" w:rsidR="008A6D4A" w:rsidRPr="004D3578" w:rsidRDefault="008A6D4A" w:rsidP="008A6D4A">
      <w:pPr>
        <w:pStyle w:val="Heading1"/>
      </w:pPr>
      <w:bookmarkStart w:id="25" w:name="_Toc510696580"/>
      <w:bookmarkStart w:id="26" w:name="_Toc35971372"/>
      <w:bookmarkStart w:id="27" w:name="_Toc73780536"/>
      <w:r w:rsidRPr="004D3578">
        <w:t>3</w:t>
      </w:r>
      <w:r w:rsidRPr="004D3578">
        <w:tab/>
        <w:t>Definitions, symbols and abbreviations</w:t>
      </w:r>
      <w:bookmarkEnd w:id="25"/>
      <w:bookmarkEnd w:id="26"/>
      <w:bookmarkEnd w:id="27"/>
    </w:p>
    <w:p w14:paraId="53753FD6" w14:textId="77777777" w:rsidR="008A6D4A" w:rsidRPr="004D3578" w:rsidRDefault="008A6D4A" w:rsidP="008A6D4A">
      <w:pPr>
        <w:pStyle w:val="Heading2"/>
      </w:pPr>
      <w:bookmarkStart w:id="28" w:name="_Toc510696581"/>
      <w:bookmarkStart w:id="29" w:name="_Toc35971373"/>
      <w:bookmarkStart w:id="30" w:name="_Toc73780537"/>
      <w:r w:rsidRPr="004D3578">
        <w:t>3.1</w:t>
      </w:r>
      <w:r w:rsidRPr="004D3578">
        <w:tab/>
        <w:t>Definitions</w:t>
      </w:r>
      <w:bookmarkEnd w:id="28"/>
      <w:bookmarkEnd w:id="29"/>
      <w:bookmarkEnd w:id="30"/>
    </w:p>
    <w:p w14:paraId="541ED566"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34" w:name="_Toc510696583"/>
      <w:bookmarkStart w:id="35" w:name="_Toc35971375"/>
      <w:bookmarkStart w:id="36" w:name="_Toc73780538"/>
      <w:r w:rsidRPr="004D3578">
        <w:t>3.</w:t>
      </w:r>
      <w:r w:rsidR="00FB4A47">
        <w:t>2</w:t>
      </w:r>
      <w:r w:rsidRPr="004D3578">
        <w:tab/>
        <w:t>Abbreviations</w:t>
      </w:r>
      <w:bookmarkEnd w:id="34"/>
      <w:bookmarkEnd w:id="35"/>
      <w:bookmarkEnd w:id="3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Heading1"/>
      </w:pPr>
      <w:bookmarkStart w:id="37" w:name="_Toc510696584"/>
      <w:bookmarkStart w:id="38" w:name="_Toc35971376"/>
      <w:bookmarkStart w:id="39" w:name="_Toc73780539"/>
      <w:r w:rsidRPr="004D3578">
        <w:t>4</w:t>
      </w:r>
      <w:r w:rsidRPr="004D3578">
        <w:tab/>
      </w:r>
      <w:r>
        <w:t>Overview</w:t>
      </w:r>
      <w:bookmarkEnd w:id="37"/>
      <w:bookmarkEnd w:id="38"/>
      <w:bookmarkEnd w:id="39"/>
    </w:p>
    <w:p w14:paraId="325A75B5" w14:textId="77777777" w:rsidR="00AF156D" w:rsidRDefault="00AF156D" w:rsidP="00AF156D">
      <w:pPr>
        <w:pStyle w:val="Heading2"/>
      </w:pPr>
      <w:bookmarkStart w:id="40" w:name="_Toc25073751"/>
      <w:bookmarkStart w:id="41" w:name="_Toc34062916"/>
      <w:bookmarkStart w:id="42" w:name="_Toc43119884"/>
      <w:bookmarkStart w:id="43" w:name="_Toc49767936"/>
      <w:bookmarkStart w:id="44" w:name="_Toc56434109"/>
      <w:bookmarkStart w:id="45" w:name="_Toc58591014"/>
      <w:bookmarkStart w:id="46" w:name="_Toc73780540"/>
      <w:r>
        <w:t>4.1</w:t>
      </w:r>
      <w:r>
        <w:tab/>
        <w:t>Introduction</w:t>
      </w:r>
      <w:bookmarkEnd w:id="40"/>
      <w:bookmarkEnd w:id="41"/>
      <w:bookmarkEnd w:id="42"/>
      <w:bookmarkEnd w:id="43"/>
      <w:bookmarkEnd w:id="44"/>
      <w:bookmarkEnd w:id="45"/>
      <w:bookmarkEnd w:id="46"/>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2pt;height:64.8pt" o:ole="">
            <v:imagedata r:id="rId14" o:title=""/>
          </v:shape>
          <o:OLEObject Type="Embed" ProgID="Visio.Drawing.11" ShapeID="_x0000_i1027" DrawAspect="Content" ObjectID="_1684393392"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47" w:name="_Toc510696585"/>
      <w:bookmarkStart w:id="48" w:name="_Toc35971377"/>
      <w:bookmarkStart w:id="49" w:name="_Toc73780541"/>
      <w:r>
        <w:t>5</w:t>
      </w:r>
      <w:r w:rsidRPr="004D3578">
        <w:tab/>
      </w:r>
      <w:r>
        <w:t xml:space="preserve">Services offered by the </w:t>
      </w:r>
      <w:bookmarkEnd w:id="47"/>
      <w:bookmarkEnd w:id="48"/>
      <w:r w:rsidR="004B6003">
        <w:t>EASDF</w:t>
      </w:r>
      <w:bookmarkEnd w:id="49"/>
    </w:p>
    <w:p w14:paraId="2FAAB735" w14:textId="77777777" w:rsidR="008A6D4A" w:rsidRDefault="008A6D4A" w:rsidP="008A6D4A">
      <w:pPr>
        <w:pStyle w:val="Heading2"/>
      </w:pPr>
      <w:bookmarkStart w:id="50" w:name="_Toc510696586"/>
      <w:bookmarkStart w:id="51" w:name="_Toc35971378"/>
      <w:bookmarkStart w:id="52" w:name="_Toc73780542"/>
      <w:r>
        <w:t>5.1</w:t>
      </w:r>
      <w:r>
        <w:tab/>
        <w:t>Introduction</w:t>
      </w:r>
      <w:bookmarkEnd w:id="50"/>
      <w:bookmarkEnd w:id="51"/>
      <w:bookmarkEnd w:id="5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bl>
    <w:p w14:paraId="12139BCF" w14:textId="77777777" w:rsidR="00B47D2D" w:rsidRDefault="00B47D2D" w:rsidP="008A6D4A"/>
    <w:p w14:paraId="64E2D13A" w14:textId="40435BE6" w:rsidR="00B47D2D" w:rsidRDefault="00B47D2D" w:rsidP="008A6D4A">
      <w:r>
        <w:rPr>
          <w:lang w:val="en-US"/>
        </w:rPr>
        <w:t xml:space="preserve">The </w:t>
      </w:r>
      <w:r>
        <w:t>Neasdf_DNSContext</w:t>
      </w:r>
      <w:r>
        <w:rPr>
          <w:lang w:val="en-US"/>
        </w:rPr>
        <w:t xml:space="preserve"> service is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Heading2"/>
      </w:pPr>
      <w:bookmarkStart w:id="53" w:name="_Toc510696587"/>
      <w:bookmarkStart w:id="54" w:name="_Toc35971379"/>
      <w:bookmarkStart w:id="55" w:name="_Toc73780543"/>
      <w:r>
        <w:t>5.2</w:t>
      </w:r>
      <w:r>
        <w:tab/>
      </w:r>
      <w:r w:rsidR="00AF156D" w:rsidRPr="00CF30AD">
        <w:t>Neasdf_DNSContext</w:t>
      </w:r>
      <w:r w:rsidRPr="00AF47A0">
        <w:t xml:space="preserve"> </w:t>
      </w:r>
      <w:r>
        <w:t>Service</w:t>
      </w:r>
      <w:bookmarkEnd w:id="53"/>
      <w:bookmarkEnd w:id="54"/>
      <w:bookmarkEnd w:id="55"/>
    </w:p>
    <w:p w14:paraId="273A6649" w14:textId="77777777" w:rsidR="008A6D4A" w:rsidRDefault="008A6D4A" w:rsidP="008A6D4A">
      <w:pPr>
        <w:pStyle w:val="Heading3"/>
      </w:pPr>
      <w:bookmarkStart w:id="56" w:name="_Toc510696588"/>
      <w:bookmarkStart w:id="57" w:name="_Toc35971380"/>
      <w:bookmarkStart w:id="58" w:name="_Toc73780544"/>
      <w:r>
        <w:t>5.2.1</w:t>
      </w:r>
      <w:r>
        <w:tab/>
        <w:t>Service Description</w:t>
      </w:r>
      <w:bookmarkEnd w:id="56"/>
      <w:bookmarkEnd w:id="57"/>
      <w:bookmarkEnd w:id="58"/>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59" w:name="OLE_LINK83"/>
      <w:bookmarkStart w:id="60" w:name="OLE_LINK84"/>
      <w:r w:rsidRPr="00ED6E06">
        <w:t>Create a DNS context in EASDF</w:t>
      </w:r>
      <w:bookmarkEnd w:id="59"/>
      <w:bookmarkEnd w:id="60"/>
      <w:r>
        <w:t>;</w:t>
      </w:r>
    </w:p>
    <w:p w14:paraId="6D8601DD" w14:textId="77777777" w:rsidR="00B47D2D" w:rsidRDefault="00B47D2D" w:rsidP="00B47D2D">
      <w:pPr>
        <w:pStyle w:val="B1"/>
      </w:pPr>
      <w:r>
        <w:t>-</w:t>
      </w:r>
      <w:r>
        <w:tab/>
      </w:r>
      <w:r w:rsidRPr="00ED6E06">
        <w:t xml:space="preserve">Update the DNS context in EASDF, or </w:t>
      </w:r>
      <w:bookmarkStart w:id="61" w:name="OLE_LINK40"/>
      <w:r>
        <w:t xml:space="preserve">instruct </w:t>
      </w:r>
      <w:r w:rsidRPr="00ED6E06">
        <w:t>EASDF to forward the DNS Response to UE</w:t>
      </w:r>
      <w:bookmarkEnd w:id="61"/>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Heading3"/>
      </w:pPr>
      <w:bookmarkStart w:id="62" w:name="_Toc510696589"/>
      <w:bookmarkStart w:id="63" w:name="_Toc35971381"/>
      <w:bookmarkStart w:id="64" w:name="_Toc73780545"/>
      <w:r>
        <w:lastRenderedPageBreak/>
        <w:t>5.2.2</w:t>
      </w:r>
      <w:r>
        <w:tab/>
        <w:t>Service Operations</w:t>
      </w:r>
      <w:bookmarkEnd w:id="62"/>
      <w:bookmarkEnd w:id="63"/>
      <w:bookmarkEnd w:id="64"/>
    </w:p>
    <w:p w14:paraId="28DEDDB0" w14:textId="77777777" w:rsidR="008A6D4A" w:rsidRDefault="008A6D4A" w:rsidP="008A6D4A">
      <w:pPr>
        <w:pStyle w:val="Heading4"/>
      </w:pPr>
      <w:bookmarkStart w:id="65" w:name="_Toc510696590"/>
      <w:bookmarkStart w:id="66" w:name="_Toc35971382"/>
      <w:bookmarkStart w:id="67" w:name="_Toc73780546"/>
      <w:r>
        <w:t>5.2.2.1</w:t>
      </w:r>
      <w:r>
        <w:tab/>
        <w:t>Introduction</w:t>
      </w:r>
      <w:bookmarkEnd w:id="65"/>
      <w:bookmarkEnd w:id="66"/>
      <w:bookmarkEnd w:id="67"/>
    </w:p>
    <w:p w14:paraId="08EB74D8" w14:textId="6255CCA0" w:rsidR="008A6D4A" w:rsidRDefault="008A6D4A" w:rsidP="008A6D4A">
      <w:pPr>
        <w:pStyle w:val="Guidance"/>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Heading4"/>
      </w:pPr>
      <w:bookmarkStart w:id="68" w:name="_Toc510696591"/>
      <w:bookmarkStart w:id="69" w:name="_Toc35971383"/>
      <w:bookmarkStart w:id="70" w:name="_Toc73780547"/>
      <w:r>
        <w:t>5.2.2.2</w:t>
      </w:r>
      <w:r>
        <w:tab/>
      </w:r>
      <w:bookmarkEnd w:id="68"/>
      <w:bookmarkEnd w:id="69"/>
      <w:r w:rsidR="00B47D2D">
        <w:t>Create</w:t>
      </w:r>
      <w:bookmarkEnd w:id="70"/>
    </w:p>
    <w:p w14:paraId="0C9B3676" w14:textId="77777777" w:rsidR="008A6D4A" w:rsidRDefault="008A6D4A" w:rsidP="008A6D4A">
      <w:pPr>
        <w:pStyle w:val="Heading5"/>
      </w:pPr>
      <w:bookmarkStart w:id="71" w:name="_Toc510696592"/>
      <w:bookmarkStart w:id="72" w:name="_Toc35971384"/>
      <w:bookmarkStart w:id="73" w:name="_Toc73780548"/>
      <w:r>
        <w:t>5.2.2.2.1</w:t>
      </w:r>
      <w:r>
        <w:tab/>
        <w:t>General</w:t>
      </w:r>
      <w:bookmarkEnd w:id="71"/>
      <w:bookmarkEnd w:id="72"/>
      <w:bookmarkEnd w:id="73"/>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2pt;height:108.6pt" o:ole="">
            <v:imagedata r:id="rId16" o:title=""/>
          </v:shape>
          <o:OLEObject Type="Embed" ProgID="Visio.Drawing.11" ShapeID="_x0000_i1028" DrawAspect="Content" ObjectID="_1684393393"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7777777" w:rsidR="00B47D2D" w:rsidRDefault="00B47D2D" w:rsidP="00B47D2D">
      <w:pPr>
        <w:pStyle w:val="B2"/>
      </w:pPr>
      <w:r>
        <w:t>-</w:t>
      </w:r>
      <w:r>
        <w:tab/>
        <w:t>the UE IP address and 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77777777" w:rsidR="00B47D2D" w:rsidRDefault="00B47D2D" w:rsidP="00B47D2D">
      <w:pPr>
        <w:pStyle w:val="B2"/>
      </w:pPr>
      <w:r>
        <w:t>-</w:t>
      </w:r>
      <w:r>
        <w:tab/>
        <w:t>one or more DNS message handling rules, if available.</w:t>
      </w:r>
    </w:p>
    <w:p w14:paraId="616663B6" w14:textId="77777777" w:rsidR="00B47D2D" w:rsidRDefault="00B47D2D" w:rsidP="00B47D2D">
      <w:pPr>
        <w:pStyle w:val="EditorsNote"/>
      </w:pPr>
      <w:r>
        <w:t>Editor's Note: The need and possible use by the EASDF of the DNN in the DNS context are FFS.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Heading4"/>
      </w:pPr>
      <w:bookmarkStart w:id="74" w:name="_Toc510696595"/>
      <w:bookmarkStart w:id="75" w:name="_Toc35971387"/>
      <w:bookmarkStart w:id="76" w:name="_Toc73780549"/>
      <w:r>
        <w:lastRenderedPageBreak/>
        <w:t>5.2.2.3</w:t>
      </w:r>
      <w:r>
        <w:tab/>
      </w:r>
      <w:r w:rsidR="00B329EC">
        <w:t>Update</w:t>
      </w:r>
      <w:bookmarkEnd w:id="74"/>
      <w:bookmarkEnd w:id="75"/>
      <w:bookmarkEnd w:id="76"/>
    </w:p>
    <w:p w14:paraId="67562B96" w14:textId="2841F319" w:rsidR="00B329EC" w:rsidRDefault="00B329EC" w:rsidP="00B329EC">
      <w:pPr>
        <w:pStyle w:val="Heading5"/>
      </w:pPr>
      <w:bookmarkStart w:id="77" w:name="_Toc25073769"/>
      <w:bookmarkStart w:id="78" w:name="_Toc34062934"/>
      <w:bookmarkStart w:id="79" w:name="_Toc43119902"/>
      <w:bookmarkStart w:id="80" w:name="_Toc49767954"/>
      <w:bookmarkStart w:id="81" w:name="_Toc56434127"/>
      <w:bookmarkStart w:id="82" w:name="_Toc58591032"/>
      <w:bookmarkStart w:id="83" w:name="_Toc73780550"/>
      <w:r>
        <w:t>5.2.2.3.1</w:t>
      </w:r>
      <w:r>
        <w:tab/>
        <w:t>General</w:t>
      </w:r>
      <w:bookmarkEnd w:id="77"/>
      <w:bookmarkEnd w:id="78"/>
      <w:bookmarkEnd w:id="79"/>
      <w:bookmarkEnd w:id="80"/>
      <w:bookmarkEnd w:id="81"/>
      <w:bookmarkEnd w:id="82"/>
      <w:bookmarkEnd w:id="83"/>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8pt;height:126pt" o:ole="">
            <v:imagedata r:id="rId18" o:title=""/>
          </v:shape>
          <o:OLEObject Type="Embed" ProgID="Visio.Drawing.11" ShapeID="_x0000_i1029" DrawAspect="Content" ObjectID="_1684393394"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8pt;height:126pt" o:ole="">
            <v:imagedata r:id="rId20" o:title=""/>
          </v:shape>
          <o:OLEObject Type="Embed" ProgID="Visio.Drawing.11" ShapeID="_x0000_i1030" DrawAspect="Content" ObjectID="_1684393395"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Heading4"/>
      </w:pPr>
      <w:bookmarkStart w:id="84" w:name="_Toc73780551"/>
      <w:r>
        <w:lastRenderedPageBreak/>
        <w:t>5.2.2.4</w:t>
      </w:r>
      <w:r>
        <w:tab/>
        <w:t>Delete</w:t>
      </w:r>
      <w:bookmarkEnd w:id="84"/>
    </w:p>
    <w:p w14:paraId="0FC868C0" w14:textId="77777777" w:rsidR="00B329EC" w:rsidRDefault="00B329EC" w:rsidP="00B329EC">
      <w:pPr>
        <w:pStyle w:val="Heading5"/>
      </w:pPr>
      <w:bookmarkStart w:id="85" w:name="_Toc73780552"/>
      <w:r>
        <w:t>5.2.2.4.1</w:t>
      </w:r>
      <w:r>
        <w:tab/>
        <w:t>General</w:t>
      </w:r>
      <w:bookmarkEnd w:id="8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8pt;height:126pt" o:ole="">
            <v:imagedata r:id="rId22" o:title=""/>
          </v:shape>
          <o:OLEObject Type="Embed" ProgID="Visio.Drawing.11" ShapeID="_x0000_i1031" DrawAspect="Content" ObjectID="_1684393396"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Heading4"/>
      </w:pPr>
      <w:bookmarkStart w:id="86" w:name="_Toc73780553"/>
      <w:r>
        <w:t>5.2.2.5</w:t>
      </w:r>
      <w:r>
        <w:tab/>
        <w:t>Notify</w:t>
      </w:r>
      <w:bookmarkEnd w:id="86"/>
    </w:p>
    <w:p w14:paraId="56FC4881" w14:textId="5865FD7C" w:rsidR="008754A3" w:rsidRDefault="008754A3" w:rsidP="008754A3">
      <w:pPr>
        <w:pStyle w:val="Heading5"/>
      </w:pPr>
      <w:bookmarkStart w:id="87" w:name="_Toc73780554"/>
      <w:r>
        <w:t>5.2.2.5.1</w:t>
      </w:r>
      <w:r>
        <w:tab/>
        <w:t>General</w:t>
      </w:r>
      <w:bookmarkEnd w:id="87"/>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8pt;height:126pt" o:ole="">
            <v:imagedata r:id="rId24" o:title=""/>
          </v:shape>
          <o:OLEObject Type="Embed" ProgID="Visio.Drawing.11" ShapeID="_x0000_i1032" DrawAspect="Content" ObjectID="_1684393397"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lastRenderedPageBreak/>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F3A0596" w14:textId="58B76F4C" w:rsidR="008A6D4A" w:rsidRDefault="008A6D4A" w:rsidP="008A6D4A"/>
    <w:p w14:paraId="0FF51EBE" w14:textId="77777777" w:rsidR="008A6D4A" w:rsidRDefault="008A6D4A" w:rsidP="008A6D4A">
      <w:pPr>
        <w:pStyle w:val="Heading1"/>
      </w:pPr>
      <w:bookmarkStart w:id="88" w:name="_Toc510696597"/>
      <w:bookmarkStart w:id="89" w:name="_Toc35971389"/>
      <w:bookmarkStart w:id="90" w:name="_Toc73780555"/>
      <w:r>
        <w:t>6</w:t>
      </w:r>
      <w:r>
        <w:tab/>
        <w:t>API Definitions</w:t>
      </w:r>
      <w:bookmarkEnd w:id="88"/>
      <w:bookmarkEnd w:id="89"/>
      <w:bookmarkEnd w:id="90"/>
    </w:p>
    <w:p w14:paraId="49A90AEE" w14:textId="6580E488" w:rsidR="008A6D4A" w:rsidRDefault="008A6D4A" w:rsidP="008A6D4A">
      <w:pPr>
        <w:pStyle w:val="Heading2"/>
      </w:pPr>
      <w:bookmarkStart w:id="91" w:name="_Toc510696598"/>
      <w:bookmarkStart w:id="92" w:name="_Toc35971390"/>
      <w:bookmarkStart w:id="93" w:name="_Toc73780556"/>
      <w:r>
        <w:t>6.1</w:t>
      </w:r>
      <w:r>
        <w:tab/>
      </w:r>
      <w:r w:rsidR="00AF156D" w:rsidRPr="00CF30AD">
        <w:t>Neasdf_DNSContext</w:t>
      </w:r>
      <w:r>
        <w:t xml:space="preserve"> Service API</w:t>
      </w:r>
      <w:bookmarkEnd w:id="91"/>
      <w:bookmarkEnd w:id="92"/>
      <w:bookmarkEnd w:id="93"/>
    </w:p>
    <w:p w14:paraId="49F4CC6B" w14:textId="77777777" w:rsidR="008A6D4A" w:rsidRDefault="008A6D4A" w:rsidP="008A6D4A">
      <w:pPr>
        <w:pStyle w:val="Heading3"/>
      </w:pPr>
      <w:bookmarkStart w:id="94" w:name="_Toc510696599"/>
      <w:bookmarkStart w:id="95" w:name="_Toc35971391"/>
      <w:bookmarkStart w:id="96" w:name="_Toc73780557"/>
      <w:r>
        <w:t>6.1.1</w:t>
      </w:r>
      <w:r>
        <w:tab/>
        <w:t>Introduction</w:t>
      </w:r>
      <w:bookmarkEnd w:id="94"/>
      <w:bookmarkEnd w:id="95"/>
      <w:bookmarkEnd w:id="96"/>
    </w:p>
    <w:p w14:paraId="3C58F0EE" w14:textId="14A6DF4C" w:rsidR="008A6D4A" w:rsidRDefault="008A6D4A" w:rsidP="008A6D4A">
      <w:pPr>
        <w:rPr>
          <w:noProof/>
          <w:lang w:eastAsia="zh-CN"/>
        </w:rPr>
      </w:pPr>
      <w:bookmarkStart w:id="97"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98" w:name="_Toc35971392"/>
      <w:bookmarkStart w:id="99" w:name="_Toc73780558"/>
      <w:r>
        <w:t>6.1.2</w:t>
      </w:r>
      <w:r>
        <w:tab/>
        <w:t>Usage of HTTP</w:t>
      </w:r>
      <w:bookmarkEnd w:id="97"/>
      <w:bookmarkEnd w:id="98"/>
      <w:bookmarkEnd w:id="99"/>
    </w:p>
    <w:p w14:paraId="6BE20AEE" w14:textId="77777777" w:rsidR="008A6D4A" w:rsidRPr="000C5200" w:rsidRDefault="008A6D4A" w:rsidP="008A6D4A">
      <w:pPr>
        <w:pStyle w:val="Heading4"/>
      </w:pPr>
      <w:bookmarkStart w:id="100" w:name="_Toc510696601"/>
      <w:bookmarkStart w:id="101" w:name="_Toc35971393"/>
      <w:bookmarkStart w:id="102" w:name="_Toc73780559"/>
      <w:r>
        <w:t>6.1.2.1</w:t>
      </w:r>
      <w:r>
        <w:tab/>
        <w:t>General</w:t>
      </w:r>
      <w:bookmarkEnd w:id="100"/>
      <w:bookmarkEnd w:id="101"/>
      <w:bookmarkEnd w:id="102"/>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1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Heading4"/>
      </w:pPr>
      <w:bookmarkStart w:id="104" w:name="_Toc35971394"/>
      <w:bookmarkStart w:id="105" w:name="_Toc73780560"/>
      <w:r>
        <w:t>6.1.2.2</w:t>
      </w:r>
      <w:r>
        <w:tab/>
        <w:t>HTTP standard headers</w:t>
      </w:r>
      <w:bookmarkEnd w:id="103"/>
      <w:bookmarkEnd w:id="104"/>
      <w:bookmarkEnd w:id="105"/>
    </w:p>
    <w:p w14:paraId="5BC5A0BC" w14:textId="77777777" w:rsidR="008A6D4A" w:rsidRDefault="008A6D4A" w:rsidP="008A6D4A">
      <w:pPr>
        <w:pStyle w:val="Heading5"/>
        <w:rPr>
          <w:lang w:eastAsia="zh-CN"/>
        </w:rPr>
      </w:pPr>
      <w:bookmarkStart w:id="106" w:name="_Toc510696603"/>
      <w:bookmarkStart w:id="107" w:name="_Toc35971395"/>
      <w:bookmarkStart w:id="108" w:name="_Toc73780561"/>
      <w:r>
        <w:t>6.1.2.2.1</w:t>
      </w:r>
      <w:r>
        <w:rPr>
          <w:rFonts w:hint="eastAsia"/>
          <w:lang w:eastAsia="zh-CN"/>
        </w:rPr>
        <w:tab/>
      </w:r>
      <w:r>
        <w:rPr>
          <w:lang w:eastAsia="zh-CN"/>
        </w:rPr>
        <w:t>General</w:t>
      </w:r>
      <w:bookmarkEnd w:id="106"/>
      <w:bookmarkEnd w:id="107"/>
      <w:bookmarkEnd w:id="108"/>
    </w:p>
    <w:p w14:paraId="47B445E8" w14:textId="77777777" w:rsidR="008A6D4A" w:rsidRPr="00986E88" w:rsidRDefault="008A6D4A" w:rsidP="008A6D4A">
      <w:pPr>
        <w:rPr>
          <w:noProof/>
        </w:rPr>
      </w:pPr>
      <w:bookmarkStart w:id="109"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Heading5"/>
      </w:pPr>
      <w:bookmarkStart w:id="110" w:name="_Toc35971396"/>
      <w:bookmarkStart w:id="111" w:name="_Toc73780562"/>
      <w:r>
        <w:t>6.1.2.2.2</w:t>
      </w:r>
      <w:r>
        <w:tab/>
        <w:t>Content type</w:t>
      </w:r>
      <w:bookmarkEnd w:id="109"/>
      <w:bookmarkEnd w:id="110"/>
      <w:bookmarkEnd w:id="111"/>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112"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3595DA57" w:rsidR="008A6D4A" w:rsidRPr="00986E88" w:rsidRDefault="008A6D4A" w:rsidP="008A6D4A">
      <w:pPr>
        <w:rPr>
          <w:noProof/>
        </w:rPr>
      </w:pPr>
      <w:bookmarkStart w:id="113" w:name="_Hlk525213471"/>
      <w:bookmarkStart w:id="114" w:name="_Hlk525213025"/>
      <w:r>
        <w:t xml:space="preserve">"Problem Details" JSON object shall be used to indicate </w:t>
      </w:r>
      <w:r>
        <w:rPr>
          <w:lang w:eastAsia="fr-FR"/>
        </w:rPr>
        <w:t xml:space="preserve">additional details of the error </w:t>
      </w:r>
      <w:r>
        <w:t xml:space="preserve">in a HTTP response body and </w:t>
      </w:r>
      <w:bookmarkEnd w:id="113"/>
      <w:r>
        <w:t>shall be signalled by the content type "application/problem+json", as defined in IETF RFC 7807 [13].</w:t>
      </w:r>
      <w:bookmarkEnd w:id="114"/>
    </w:p>
    <w:p w14:paraId="19F47328" w14:textId="77777777" w:rsidR="008A6D4A" w:rsidRPr="000C5200" w:rsidRDefault="008A6D4A" w:rsidP="008A6D4A">
      <w:pPr>
        <w:pStyle w:val="Heading4"/>
      </w:pPr>
      <w:bookmarkStart w:id="115" w:name="_Toc35971397"/>
      <w:bookmarkStart w:id="116" w:name="_Hlk64030393"/>
      <w:bookmarkStart w:id="117" w:name="_Toc73780563"/>
      <w:r>
        <w:t>6.1.2.3</w:t>
      </w:r>
      <w:r>
        <w:tab/>
        <w:t>HTTP custom headers</w:t>
      </w:r>
      <w:bookmarkEnd w:id="112"/>
      <w:bookmarkEnd w:id="115"/>
      <w:bookmarkEnd w:id="117"/>
    </w:p>
    <w:p w14:paraId="51F282AC" w14:textId="22791BE7" w:rsidR="008A6D4A" w:rsidRDefault="008A6D4A" w:rsidP="008A6D4A">
      <w:pPr>
        <w:rPr>
          <w:noProof/>
        </w:rPr>
      </w:pPr>
      <w:bookmarkStart w:id="118" w:name="_Toc489605322"/>
      <w:bookmarkStart w:id="119" w:name="_Toc492899753"/>
      <w:bookmarkStart w:id="120" w:name="_Toc492900032"/>
      <w:bookmarkStart w:id="121" w:name="_Toc492967834"/>
      <w:bookmarkStart w:id="122" w:name="_Toc492972922"/>
      <w:bookmarkStart w:id="123" w:name="_Toc492973142"/>
      <w:bookmarkStart w:id="124" w:name="_Toc492974840"/>
      <w:bookmarkStart w:id="1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Heading3"/>
      </w:pPr>
      <w:bookmarkStart w:id="126" w:name="_Toc510696607"/>
      <w:bookmarkStart w:id="127" w:name="_Toc35971398"/>
      <w:bookmarkStart w:id="128" w:name="_Toc73780564"/>
      <w:bookmarkEnd w:id="116"/>
      <w:bookmarkEnd w:id="118"/>
      <w:bookmarkEnd w:id="119"/>
      <w:bookmarkEnd w:id="120"/>
      <w:bookmarkEnd w:id="121"/>
      <w:bookmarkEnd w:id="122"/>
      <w:bookmarkEnd w:id="123"/>
      <w:bookmarkEnd w:id="124"/>
      <w:bookmarkEnd w:id="125"/>
      <w:r>
        <w:t>6.1.3</w:t>
      </w:r>
      <w:r>
        <w:tab/>
        <w:t>Resources</w:t>
      </w:r>
      <w:bookmarkEnd w:id="126"/>
      <w:bookmarkEnd w:id="127"/>
      <w:bookmarkEnd w:id="128"/>
    </w:p>
    <w:p w14:paraId="5C8D92CB" w14:textId="77777777" w:rsidR="008A6D4A" w:rsidRPr="000A7435" w:rsidRDefault="008A6D4A" w:rsidP="008A6D4A">
      <w:pPr>
        <w:pStyle w:val="Heading4"/>
      </w:pPr>
      <w:bookmarkStart w:id="129" w:name="_Toc510696608"/>
      <w:bookmarkStart w:id="130" w:name="_Toc35971399"/>
      <w:bookmarkStart w:id="131" w:name="_Hlk64365437"/>
      <w:bookmarkStart w:id="132" w:name="_Toc73780565"/>
      <w:r>
        <w:t>6.1.3.1</w:t>
      </w:r>
      <w:r>
        <w:tab/>
        <w:t>Overview</w:t>
      </w:r>
      <w:bookmarkEnd w:id="129"/>
      <w:bookmarkEnd w:id="130"/>
      <w:bookmarkEnd w:id="13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33" type="#_x0000_t75" style="width:330pt;height:147.6pt" o:ole="">
            <v:imagedata r:id="rId26" o:title=""/>
          </v:shape>
          <o:OLEObject Type="Embed" ProgID="Visio.Drawing.11" ShapeID="_x0000_i1033" DrawAspect="Content" ObjectID="_1684393398" r:id="rId27"/>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Heading4"/>
      </w:pPr>
      <w:bookmarkStart w:id="133" w:name="_Toc510696609"/>
      <w:bookmarkStart w:id="134" w:name="_Toc35971400"/>
      <w:bookmarkStart w:id="135" w:name="_Toc73780566"/>
      <w:bookmarkEnd w:id="131"/>
      <w:r>
        <w:t>6.1.3.2</w:t>
      </w:r>
      <w:r>
        <w:tab/>
        <w:t xml:space="preserve">Resource: </w:t>
      </w:r>
      <w:bookmarkEnd w:id="133"/>
      <w:bookmarkEnd w:id="134"/>
      <w:r w:rsidR="002C43C0">
        <w:t>DNS contexts collection</w:t>
      </w:r>
      <w:bookmarkEnd w:id="135"/>
    </w:p>
    <w:p w14:paraId="4ED0F1B2" w14:textId="77777777" w:rsidR="008A6D4A" w:rsidRDefault="008A6D4A" w:rsidP="008A6D4A">
      <w:pPr>
        <w:pStyle w:val="Heading5"/>
      </w:pPr>
      <w:bookmarkStart w:id="136" w:name="_Toc510696610"/>
      <w:bookmarkStart w:id="137" w:name="_Toc35971401"/>
      <w:bookmarkStart w:id="138" w:name="_Toc73780567"/>
      <w:r>
        <w:t>6.1.3.2.1</w:t>
      </w:r>
      <w:r>
        <w:tab/>
        <w:t>Description</w:t>
      </w:r>
      <w:bookmarkEnd w:id="136"/>
      <w:bookmarkEnd w:id="137"/>
      <w:bookmarkEnd w:id="138"/>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Heading5"/>
      </w:pPr>
      <w:bookmarkStart w:id="139" w:name="_Toc35971402"/>
      <w:bookmarkStart w:id="140" w:name="_Hlk64365469"/>
      <w:bookmarkStart w:id="141" w:name="_Toc510696612"/>
      <w:bookmarkStart w:id="142" w:name="_Toc73780568"/>
      <w:r>
        <w:t>6.1.3.2.2</w:t>
      </w:r>
      <w:r>
        <w:tab/>
        <w:t>Resource Definition</w:t>
      </w:r>
      <w:bookmarkEnd w:id="139"/>
      <w:bookmarkEnd w:id="14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Heading5"/>
      </w:pPr>
      <w:bookmarkStart w:id="143" w:name="_Toc35971403"/>
      <w:bookmarkStart w:id="144" w:name="_Toc73780569"/>
      <w:bookmarkEnd w:id="140"/>
      <w:r>
        <w:t>6.1.3.2.3</w:t>
      </w:r>
      <w:r>
        <w:tab/>
        <w:t>Resource Standard Methods</w:t>
      </w:r>
      <w:bookmarkEnd w:id="141"/>
      <w:bookmarkEnd w:id="143"/>
      <w:bookmarkEnd w:id="144"/>
    </w:p>
    <w:p w14:paraId="1753A67F" w14:textId="10975464" w:rsidR="008A6D4A" w:rsidRPr="00384E92" w:rsidRDefault="008A6D4A" w:rsidP="008A6D4A">
      <w:pPr>
        <w:pStyle w:val="Heading6"/>
      </w:pPr>
      <w:bookmarkStart w:id="145" w:name="_Toc510696613"/>
      <w:bookmarkStart w:id="146" w:name="_Toc35971404"/>
      <w:bookmarkStart w:id="147" w:name="_Hlk64365502"/>
      <w:bookmarkStart w:id="148" w:name="_Toc73780570"/>
      <w:r w:rsidRPr="00384E92">
        <w:t>6.</w:t>
      </w:r>
      <w:r>
        <w:t>1.3.2.3</w:t>
      </w:r>
      <w:r w:rsidRPr="00384E92">
        <w:t>.1</w:t>
      </w:r>
      <w:r w:rsidRPr="00384E92">
        <w:tab/>
      </w:r>
      <w:bookmarkEnd w:id="145"/>
      <w:bookmarkEnd w:id="146"/>
      <w:r w:rsidR="006A0676">
        <w:t>POST</w:t>
      </w:r>
      <w:bookmarkEnd w:id="14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438AC6F" w:rsidR="008A6D4A" w:rsidRPr="0016361A" w:rsidRDefault="008A6D4A" w:rsidP="00D66618">
            <w:pPr>
              <w:pStyle w:val="TAL"/>
            </w:pPr>
          </w:p>
        </w:tc>
        <w:tc>
          <w:tcPr>
            <w:tcW w:w="421" w:type="dxa"/>
            <w:tcBorders>
              <w:top w:val="single" w:sz="4" w:space="0" w:color="auto"/>
              <w:left w:val="single" w:sz="6" w:space="0" w:color="000000"/>
              <w:bottom w:val="single" w:sz="4" w:space="0" w:color="auto"/>
              <w:right w:val="single" w:sz="6" w:space="0" w:color="000000"/>
            </w:tcBorders>
          </w:tcPr>
          <w:p w14:paraId="11CF00B2" w14:textId="4D3BE9B4" w:rsidR="008A6D4A" w:rsidRPr="0016361A" w:rsidRDefault="008A6D4A" w:rsidP="00D66618">
            <w:pPr>
              <w:pStyle w:val="TAC"/>
            </w:pPr>
          </w:p>
        </w:tc>
        <w:tc>
          <w:tcPr>
            <w:tcW w:w="1258" w:type="dxa"/>
            <w:tcBorders>
              <w:top w:val="single" w:sz="4" w:space="0" w:color="auto"/>
              <w:left w:val="single" w:sz="6" w:space="0" w:color="000000"/>
              <w:bottom w:val="single" w:sz="4" w:space="0" w:color="auto"/>
              <w:right w:val="single" w:sz="6" w:space="0" w:color="000000"/>
            </w:tcBorders>
          </w:tcPr>
          <w:p w14:paraId="4D5A5546" w14:textId="0E816DE5" w:rsidR="008A6D4A" w:rsidRPr="0016361A" w:rsidRDefault="008A6D4A" w:rsidP="00D66618">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384F6D4A" w:rsidR="008A6D4A" w:rsidRPr="0016361A" w:rsidRDefault="008A6D4A" w:rsidP="00D66618">
            <w:pPr>
              <w:pStyle w:val="TAL"/>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6A0676" w:rsidRDefault="006A0676" w:rsidP="006A0676">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1397C346" w:rsidR="006A0676" w:rsidRPr="0016361A" w:rsidRDefault="006A0676" w:rsidP="006A067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Heading5"/>
      </w:pPr>
      <w:bookmarkStart w:id="149" w:name="_Toc510696615"/>
      <w:bookmarkStart w:id="150" w:name="_Toc35971406"/>
      <w:bookmarkStart w:id="151" w:name="_Toc73780571"/>
      <w:bookmarkEnd w:id="147"/>
      <w:r>
        <w:t>6.1.3.2.4</w:t>
      </w:r>
      <w:r>
        <w:tab/>
        <w:t>Resource Custom Operations</w:t>
      </w:r>
      <w:bookmarkEnd w:id="149"/>
      <w:bookmarkEnd w:id="150"/>
      <w:bookmarkEnd w:id="151"/>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Heading4"/>
      </w:pPr>
      <w:bookmarkStart w:id="152" w:name="_Toc510696621"/>
      <w:bookmarkStart w:id="153" w:name="_Toc35971412"/>
      <w:bookmarkStart w:id="154" w:name="_Toc73780572"/>
      <w:r>
        <w:t>6.1.3.3</w:t>
      </w:r>
      <w:r>
        <w:tab/>
        <w:t xml:space="preserve">Resource: </w:t>
      </w:r>
      <w:bookmarkEnd w:id="152"/>
      <w:bookmarkEnd w:id="153"/>
      <w:r w:rsidR="006A0676">
        <w:t>Individual DNS context</w:t>
      </w:r>
      <w:bookmarkEnd w:id="154"/>
    </w:p>
    <w:p w14:paraId="5F6DEA52" w14:textId="77777777" w:rsidR="009F640A" w:rsidRDefault="009F640A" w:rsidP="009F640A">
      <w:pPr>
        <w:pStyle w:val="Heading5"/>
      </w:pPr>
      <w:bookmarkStart w:id="155" w:name="_Toc25073874"/>
      <w:bookmarkStart w:id="156" w:name="_Toc34063050"/>
      <w:bookmarkStart w:id="157" w:name="_Toc43120024"/>
      <w:bookmarkStart w:id="158" w:name="_Toc49768079"/>
      <w:bookmarkStart w:id="159" w:name="_Toc56434252"/>
      <w:bookmarkStart w:id="160" w:name="_Toc67687830"/>
      <w:bookmarkStart w:id="161" w:name="_Toc510696622"/>
      <w:bookmarkStart w:id="162" w:name="_Toc35971413"/>
      <w:bookmarkStart w:id="163" w:name="_Toc73780573"/>
      <w:r>
        <w:t>6.1.3.3.1</w:t>
      </w:r>
      <w:r>
        <w:tab/>
        <w:t>Description</w:t>
      </w:r>
      <w:bookmarkEnd w:id="155"/>
      <w:bookmarkEnd w:id="156"/>
      <w:bookmarkEnd w:id="157"/>
      <w:bookmarkEnd w:id="158"/>
      <w:bookmarkEnd w:id="159"/>
      <w:bookmarkEnd w:id="160"/>
      <w:bookmarkEnd w:id="163"/>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Heading5"/>
      </w:pPr>
      <w:bookmarkStart w:id="164" w:name="_Toc25073875"/>
      <w:bookmarkStart w:id="165" w:name="_Toc34063051"/>
      <w:bookmarkStart w:id="166" w:name="_Toc43120025"/>
      <w:bookmarkStart w:id="167" w:name="_Toc49768080"/>
      <w:bookmarkStart w:id="168" w:name="_Toc56434253"/>
      <w:bookmarkStart w:id="169" w:name="_Toc67687831"/>
      <w:bookmarkStart w:id="170" w:name="_Toc73780574"/>
      <w:r>
        <w:t>6.1.3.3.2</w:t>
      </w:r>
      <w:r>
        <w:tab/>
        <w:t>Resource Definition</w:t>
      </w:r>
      <w:bookmarkEnd w:id="164"/>
      <w:bookmarkEnd w:id="165"/>
      <w:bookmarkEnd w:id="166"/>
      <w:bookmarkEnd w:id="167"/>
      <w:bookmarkEnd w:id="168"/>
      <w:bookmarkEnd w:id="169"/>
      <w:bookmarkEnd w:id="170"/>
    </w:p>
    <w:p w14:paraId="15A4A435" w14:textId="77777777" w:rsidR="009F640A" w:rsidRDefault="009F640A" w:rsidP="009F640A">
      <w:r>
        <w:t xml:space="preserve">Resource URI: </w:t>
      </w:r>
      <w:r>
        <w:rPr>
          <w:b/>
        </w:rPr>
        <w:t>{apiRoot}/neasdf-dnscontext/</w:t>
      </w:r>
      <w:bookmarkStart w:id="171" w:name="_Hlk6318174"/>
      <w:r>
        <w:rPr>
          <w:b/>
        </w:rPr>
        <w:t>&lt;apiVersion&gt;</w:t>
      </w:r>
      <w:bookmarkEnd w:id="171"/>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Heading5"/>
      </w:pPr>
      <w:bookmarkStart w:id="172" w:name="_Toc25073876"/>
      <w:bookmarkStart w:id="173" w:name="_Toc34063052"/>
      <w:bookmarkStart w:id="174" w:name="_Toc43120026"/>
      <w:bookmarkStart w:id="175" w:name="_Toc49768081"/>
      <w:bookmarkStart w:id="176" w:name="_Toc56434254"/>
      <w:bookmarkStart w:id="177" w:name="_Toc67687832"/>
      <w:bookmarkStart w:id="178" w:name="_Toc73780575"/>
      <w:r>
        <w:t>6.1.3.3.3</w:t>
      </w:r>
      <w:r>
        <w:tab/>
        <w:t>Resource Standard Methods</w:t>
      </w:r>
      <w:bookmarkEnd w:id="172"/>
      <w:bookmarkEnd w:id="173"/>
      <w:bookmarkEnd w:id="174"/>
      <w:bookmarkEnd w:id="175"/>
      <w:bookmarkEnd w:id="176"/>
      <w:bookmarkEnd w:id="177"/>
      <w:bookmarkEnd w:id="178"/>
    </w:p>
    <w:p w14:paraId="00CCC495" w14:textId="77777777" w:rsidR="009F640A" w:rsidRPr="00384E92" w:rsidRDefault="009F640A" w:rsidP="009F640A">
      <w:pPr>
        <w:pStyle w:val="Heading6"/>
      </w:pPr>
      <w:bookmarkStart w:id="179" w:name="_Toc25073877"/>
      <w:bookmarkStart w:id="180" w:name="_Toc34063053"/>
      <w:bookmarkStart w:id="181" w:name="_Toc43120027"/>
      <w:bookmarkStart w:id="182" w:name="_Toc49768082"/>
      <w:bookmarkStart w:id="183" w:name="_Toc56434255"/>
      <w:bookmarkStart w:id="184" w:name="_Toc67687833"/>
      <w:bookmarkStart w:id="185" w:name="_Toc73780576"/>
      <w:r w:rsidRPr="00384E92">
        <w:t>6.</w:t>
      </w:r>
      <w:r>
        <w:t>1.3.3.3</w:t>
      </w:r>
      <w:r w:rsidRPr="00384E92">
        <w:t>.1</w:t>
      </w:r>
      <w:r w:rsidRPr="00384E92">
        <w:tab/>
      </w:r>
      <w:r>
        <w:t>DELETE</w:t>
      </w:r>
      <w:bookmarkEnd w:id="185"/>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Heading6"/>
      </w:pPr>
      <w:bookmarkStart w:id="186" w:name="_Toc73780577"/>
      <w:r w:rsidRPr="00384E92">
        <w:t>6.</w:t>
      </w:r>
      <w:r>
        <w:t>1.3.3.3</w:t>
      </w:r>
      <w:r w:rsidRPr="00384E92">
        <w:t>.</w:t>
      </w:r>
      <w:r>
        <w:t>2</w:t>
      </w:r>
      <w:r w:rsidRPr="00384E92">
        <w:tab/>
      </w:r>
      <w:r>
        <w:t>PATCH</w:t>
      </w:r>
      <w:bookmarkEnd w:id="186"/>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Heading6"/>
      </w:pPr>
      <w:bookmarkStart w:id="187" w:name="_Toc73780578"/>
      <w:r w:rsidRPr="00384E92">
        <w:t>6.</w:t>
      </w:r>
      <w:r>
        <w:t>1.3.3.3</w:t>
      </w:r>
      <w:r w:rsidRPr="00384E92">
        <w:t>.</w:t>
      </w:r>
      <w:r>
        <w:t>3</w:t>
      </w:r>
      <w:r w:rsidRPr="00384E92">
        <w:tab/>
      </w:r>
      <w:r>
        <w:t>PUT</w:t>
      </w:r>
      <w:bookmarkEnd w:id="187"/>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Heading5"/>
      </w:pPr>
      <w:bookmarkStart w:id="188" w:name="_Toc73780579"/>
      <w:r>
        <w:t>6.1.3.3.4</w:t>
      </w:r>
      <w:r>
        <w:tab/>
        <w:t>Resource Custom Operations</w:t>
      </w:r>
      <w:bookmarkEnd w:id="179"/>
      <w:bookmarkEnd w:id="180"/>
      <w:bookmarkEnd w:id="181"/>
      <w:bookmarkEnd w:id="182"/>
      <w:bookmarkEnd w:id="183"/>
      <w:bookmarkEnd w:id="184"/>
      <w:bookmarkEnd w:id="188"/>
    </w:p>
    <w:p w14:paraId="2412CC27" w14:textId="77777777" w:rsidR="009F640A" w:rsidRDefault="009F640A" w:rsidP="009F640A">
      <w:pPr>
        <w:pStyle w:val="Heading6"/>
        <w:ind w:left="0" w:firstLine="0"/>
      </w:pPr>
      <w:bookmarkStart w:id="189" w:name="_Toc25073878"/>
      <w:bookmarkStart w:id="190" w:name="_Toc34063054"/>
      <w:bookmarkStart w:id="191" w:name="_Toc43120028"/>
      <w:bookmarkStart w:id="192" w:name="_Toc49768083"/>
      <w:bookmarkStart w:id="193" w:name="_Toc56434256"/>
      <w:bookmarkStart w:id="194" w:name="_Toc67687834"/>
      <w:bookmarkStart w:id="195" w:name="_Toc73780580"/>
      <w:r>
        <w:t>6.1.3.3.4.1</w:t>
      </w:r>
      <w:r>
        <w:tab/>
        <w:t>Overview</w:t>
      </w:r>
      <w:bookmarkEnd w:id="189"/>
      <w:bookmarkEnd w:id="190"/>
      <w:bookmarkEnd w:id="191"/>
      <w:bookmarkEnd w:id="192"/>
      <w:bookmarkEnd w:id="193"/>
      <w:bookmarkEnd w:id="194"/>
      <w:bookmarkEnd w:id="195"/>
    </w:p>
    <w:p w14:paraId="002EABB2" w14:textId="77777777" w:rsidR="009F640A" w:rsidRDefault="009F640A" w:rsidP="009F640A">
      <w:pPr>
        <w:pStyle w:val="TH"/>
      </w:pPr>
      <w:r>
        <w:t>Table 6.1.3.3.4.1-1: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pPr>
            <w:r>
              <w:t>Description</w:t>
            </w:r>
          </w:p>
          <w:p w14:paraId="01A3DA15" w14:textId="77777777" w:rsidR="009F640A" w:rsidRDefault="009F640A" w:rsidP="00584CA9">
            <w:pPr>
              <w:pStyle w:val="TAH"/>
            </w:pPr>
            <w:r>
              <w:t>(Service operation)</w:t>
            </w:r>
          </w:p>
        </w:tc>
      </w:tr>
      <w:tr w:rsidR="009F640A" w:rsidRPr="00AD0E06" w14:paraId="726F7A7A"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pPr>
          </w:p>
        </w:tc>
      </w:tr>
    </w:tbl>
    <w:p w14:paraId="39BA83EC" w14:textId="77777777" w:rsidR="009F640A" w:rsidRDefault="009F640A" w:rsidP="009F640A"/>
    <w:p w14:paraId="42078B05" w14:textId="77777777" w:rsidR="008A6D4A" w:rsidRDefault="008A6D4A" w:rsidP="008A6D4A">
      <w:pPr>
        <w:pStyle w:val="Heading3"/>
      </w:pPr>
      <w:bookmarkStart w:id="196" w:name="_Toc73780581"/>
      <w:r>
        <w:lastRenderedPageBreak/>
        <w:t>6.1.4</w:t>
      </w:r>
      <w:r>
        <w:tab/>
        <w:t>Custom Operations without associated resources</w:t>
      </w:r>
      <w:bookmarkEnd w:id="161"/>
      <w:bookmarkEnd w:id="162"/>
      <w:bookmarkEnd w:id="196"/>
    </w:p>
    <w:p w14:paraId="366D0600" w14:textId="77777777" w:rsidR="008A6D4A" w:rsidRPr="000A7435" w:rsidRDefault="008A6D4A" w:rsidP="008A6D4A">
      <w:pPr>
        <w:pStyle w:val="Heading4"/>
      </w:pPr>
      <w:bookmarkStart w:id="197" w:name="_Toc510696623"/>
      <w:bookmarkStart w:id="198" w:name="_Toc35971414"/>
      <w:bookmarkStart w:id="199" w:name="_Hlk64365523"/>
      <w:bookmarkStart w:id="200" w:name="_Toc73780582"/>
      <w:r>
        <w:t>6.1.4.1</w:t>
      </w:r>
      <w:r>
        <w:tab/>
        <w:t>Overview</w:t>
      </w:r>
      <w:bookmarkEnd w:id="197"/>
      <w:bookmarkEnd w:id="198"/>
      <w:bookmarkEnd w:id="20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Heading4"/>
      </w:pPr>
      <w:bookmarkStart w:id="201" w:name="_Toc510696624"/>
      <w:bookmarkStart w:id="202" w:name="_Toc35971415"/>
      <w:bookmarkStart w:id="203" w:name="_Toc73780583"/>
      <w:bookmarkEnd w:id="199"/>
      <w:r>
        <w:t>6.1.4.2</w:t>
      </w:r>
      <w:r>
        <w:tab/>
        <w:t>Operation: &lt;operation 1&gt;</w:t>
      </w:r>
      <w:bookmarkEnd w:id="201"/>
      <w:bookmarkEnd w:id="202"/>
      <w:bookmarkEnd w:id="203"/>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Heading5"/>
      </w:pPr>
      <w:bookmarkStart w:id="204" w:name="_Toc510696625"/>
      <w:bookmarkStart w:id="205" w:name="_Toc35971416"/>
      <w:bookmarkStart w:id="206" w:name="_Toc73780584"/>
      <w:r>
        <w:t>6.1.4.2.1</w:t>
      </w:r>
      <w:r>
        <w:tab/>
        <w:t>Description</w:t>
      </w:r>
      <w:bookmarkEnd w:id="204"/>
      <w:bookmarkEnd w:id="205"/>
      <w:bookmarkEnd w:id="206"/>
    </w:p>
    <w:p w14:paraId="714AC3C3" w14:textId="5D690B0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Heading5"/>
      </w:pPr>
      <w:bookmarkStart w:id="207" w:name="_Toc510696626"/>
      <w:bookmarkStart w:id="208" w:name="_Toc35971417"/>
      <w:bookmarkStart w:id="209" w:name="_Toc73780585"/>
      <w:r>
        <w:t>6.1.4.2.2</w:t>
      </w:r>
      <w:r>
        <w:tab/>
        <w:t>Operation Definition</w:t>
      </w:r>
      <w:bookmarkEnd w:id="207"/>
      <w:bookmarkEnd w:id="208"/>
      <w:bookmarkEnd w:id="209"/>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Heading4"/>
      </w:pPr>
      <w:bookmarkStart w:id="210" w:name="_Toc510696627"/>
      <w:bookmarkStart w:id="211" w:name="_Toc35971418"/>
      <w:bookmarkStart w:id="212" w:name="_Toc73780586"/>
      <w:r>
        <w:t>6.1.4.3</w:t>
      </w:r>
      <w:r>
        <w:tab/>
        <w:t>Operation: &lt; operation 2&gt;</w:t>
      </w:r>
      <w:bookmarkEnd w:id="210"/>
      <w:bookmarkEnd w:id="211"/>
      <w:bookmarkEnd w:id="212"/>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Heading3"/>
      </w:pPr>
      <w:bookmarkStart w:id="213" w:name="_Toc510696628"/>
      <w:bookmarkStart w:id="214" w:name="_Toc35971419"/>
      <w:bookmarkStart w:id="215" w:name="_Toc73780587"/>
      <w:r>
        <w:lastRenderedPageBreak/>
        <w:t>6.1.5</w:t>
      </w:r>
      <w:r>
        <w:tab/>
        <w:t>Notifications</w:t>
      </w:r>
      <w:bookmarkEnd w:id="213"/>
      <w:bookmarkEnd w:id="214"/>
      <w:bookmarkEnd w:id="215"/>
    </w:p>
    <w:p w14:paraId="329C7304" w14:textId="77777777" w:rsidR="008A6D4A" w:rsidRPr="000A7435" w:rsidRDefault="008A6D4A" w:rsidP="008A6D4A">
      <w:pPr>
        <w:pStyle w:val="Heading4"/>
      </w:pPr>
      <w:bookmarkStart w:id="216" w:name="_Toc510696629"/>
      <w:bookmarkStart w:id="217" w:name="_Toc35971420"/>
      <w:bookmarkStart w:id="218" w:name="_Toc73780588"/>
      <w:r>
        <w:t>6.1.5.1</w:t>
      </w:r>
      <w:r>
        <w:tab/>
        <w:t>General</w:t>
      </w:r>
      <w:bookmarkEnd w:id="216"/>
      <w:bookmarkEnd w:id="217"/>
      <w:bookmarkEnd w:id="218"/>
    </w:p>
    <w:p w14:paraId="0F9428D5" w14:textId="41EF311F" w:rsidR="002C43C0" w:rsidRDefault="002C43C0" w:rsidP="00E105F0">
      <w:pPr>
        <w:rPr>
          <w:noProof/>
        </w:rPr>
      </w:pPr>
      <w:bookmarkStart w:id="219" w:name="_Toc510696630"/>
      <w:bookmarkStart w:id="220"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lang w:val="en-US"/>
              </w:rPr>
            </w:pPr>
            <w:r>
              <w:rPr>
                <w:lang w:val="en-US"/>
              </w:rPr>
              <w:t>{dnsContextNotifUri}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Heading4"/>
      </w:pPr>
      <w:bookmarkStart w:id="221" w:name="_Toc35971421"/>
      <w:bookmarkStart w:id="222" w:name="_Toc73780589"/>
      <w:r>
        <w:t>6.1.5.2</w:t>
      </w:r>
      <w:r>
        <w:tab/>
      </w:r>
      <w:bookmarkEnd w:id="219"/>
      <w:bookmarkEnd w:id="221"/>
      <w:r w:rsidR="009F640A">
        <w:t>DNS Context Notify</w:t>
      </w:r>
      <w:bookmarkEnd w:id="222"/>
    </w:p>
    <w:p w14:paraId="3E017F8A" w14:textId="77777777" w:rsidR="00E105F0" w:rsidRPr="00986E88" w:rsidRDefault="00E105F0" w:rsidP="00E105F0">
      <w:pPr>
        <w:pStyle w:val="Heading5"/>
        <w:rPr>
          <w:noProof/>
        </w:rPr>
      </w:pPr>
      <w:bookmarkStart w:id="223" w:name="_Toc532994455"/>
      <w:bookmarkStart w:id="224" w:name="_Toc35971422"/>
      <w:bookmarkStart w:id="225" w:name="_Toc510696631"/>
      <w:bookmarkStart w:id="226" w:name="_Toc73780590"/>
      <w:r>
        <w:t>6.1.5.2</w:t>
      </w:r>
      <w:r w:rsidRPr="00986E88">
        <w:rPr>
          <w:noProof/>
        </w:rPr>
        <w:t>.1</w:t>
      </w:r>
      <w:r w:rsidRPr="00986E88">
        <w:rPr>
          <w:noProof/>
        </w:rPr>
        <w:tab/>
        <w:t>Description</w:t>
      </w:r>
      <w:bookmarkEnd w:id="223"/>
      <w:bookmarkEnd w:id="224"/>
      <w:bookmarkEnd w:id="226"/>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Heading5"/>
        <w:rPr>
          <w:noProof/>
        </w:rPr>
      </w:pPr>
      <w:bookmarkStart w:id="227" w:name="_Toc532994456"/>
      <w:bookmarkStart w:id="228" w:name="_Toc35971423"/>
      <w:bookmarkStart w:id="229" w:name="_Toc73780591"/>
      <w:r>
        <w:t>6.1.5.2</w:t>
      </w:r>
      <w:r w:rsidRPr="00986E88">
        <w:rPr>
          <w:noProof/>
        </w:rPr>
        <w:t>.2</w:t>
      </w:r>
      <w:r w:rsidRPr="00986E88">
        <w:rPr>
          <w:noProof/>
        </w:rPr>
        <w:tab/>
        <w:t>Target URI</w:t>
      </w:r>
      <w:bookmarkEnd w:id="227"/>
      <w:bookmarkEnd w:id="228"/>
      <w:bookmarkEnd w:id="229"/>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9F640A">
        <w:rPr>
          <w:b/>
          <w:noProof/>
        </w:rPr>
        <w:t>dnsContext</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r>
              <w:rPr>
                <w:noProof/>
              </w:rPr>
              <w:t>dnsContext</w:t>
            </w:r>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30" w:name="_Toc532994457"/>
      <w:bookmarkStart w:id="231" w:name="_Toc35971424"/>
      <w:bookmarkStart w:id="232" w:name="_Toc73780592"/>
      <w:r>
        <w:t>6.1.5.2</w:t>
      </w:r>
      <w:r w:rsidRPr="00986E88">
        <w:rPr>
          <w:noProof/>
        </w:rPr>
        <w:t>.3</w:t>
      </w:r>
      <w:r w:rsidRPr="00986E88">
        <w:rPr>
          <w:noProof/>
        </w:rPr>
        <w:tab/>
        <w:t>Standard Methods</w:t>
      </w:r>
      <w:bookmarkEnd w:id="230"/>
      <w:bookmarkEnd w:id="231"/>
      <w:bookmarkEnd w:id="232"/>
    </w:p>
    <w:p w14:paraId="647EA268" w14:textId="77777777" w:rsidR="00E105F0" w:rsidRPr="00986E88" w:rsidRDefault="00E105F0" w:rsidP="00E105F0">
      <w:pPr>
        <w:pStyle w:val="Heading6"/>
        <w:rPr>
          <w:noProof/>
        </w:rPr>
      </w:pPr>
      <w:bookmarkStart w:id="233" w:name="_Toc532994458"/>
      <w:bookmarkStart w:id="234" w:name="_Toc35971425"/>
      <w:bookmarkStart w:id="235" w:name="_Toc73780593"/>
      <w:r>
        <w:t>6.1.5.2.3</w:t>
      </w:r>
      <w:r w:rsidRPr="00986E88">
        <w:rPr>
          <w:noProof/>
        </w:rPr>
        <w:t>.1</w:t>
      </w:r>
      <w:r w:rsidRPr="00986E88">
        <w:rPr>
          <w:noProof/>
        </w:rPr>
        <w:tab/>
        <w:t>POST</w:t>
      </w:r>
      <w:bookmarkEnd w:id="233"/>
      <w:bookmarkEnd w:id="234"/>
      <w:bookmarkEnd w:id="23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Heading3"/>
      </w:pPr>
      <w:bookmarkStart w:id="236" w:name="_Toc35971427"/>
      <w:bookmarkStart w:id="237" w:name="_Toc73780594"/>
      <w:bookmarkEnd w:id="225"/>
      <w:r>
        <w:t>6.1.6</w:t>
      </w:r>
      <w:r>
        <w:tab/>
        <w:t>Data Model</w:t>
      </w:r>
      <w:bookmarkEnd w:id="220"/>
      <w:bookmarkEnd w:id="236"/>
      <w:bookmarkEnd w:id="237"/>
    </w:p>
    <w:p w14:paraId="719BE7CB" w14:textId="77777777" w:rsidR="008A6D4A" w:rsidRDefault="008A6D4A" w:rsidP="008A6D4A">
      <w:pPr>
        <w:pStyle w:val="Heading4"/>
      </w:pPr>
      <w:bookmarkStart w:id="238" w:name="_Toc510696633"/>
      <w:bookmarkStart w:id="239" w:name="_Toc35971428"/>
      <w:bookmarkStart w:id="240" w:name="_Toc73780595"/>
      <w:r>
        <w:t>6.1.6.1</w:t>
      </w:r>
      <w:r>
        <w:tab/>
        <w:t>General</w:t>
      </w:r>
      <w:bookmarkEnd w:id="238"/>
      <w:bookmarkEnd w:id="239"/>
      <w:bookmarkEnd w:id="240"/>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1"/>
        <w:gridCol w:w="3611"/>
        <w:gridCol w:w="2214"/>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59"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59"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30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59" w:type="dxa"/>
            <w:tcBorders>
              <w:top w:val="single" w:sz="4" w:space="0" w:color="auto"/>
              <w:left w:val="single" w:sz="4" w:space="0" w:color="auto"/>
              <w:bottom w:val="single" w:sz="4" w:space="0" w:color="auto"/>
              <w:right w:val="single" w:sz="4" w:space="0" w:color="auto"/>
            </w:tcBorders>
          </w:tcPr>
          <w:p w14:paraId="3091C42D" w14:textId="4A45BE0D"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30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pPr>
            <w:r>
              <w:t>DnsQueryTemplate</w:t>
            </w:r>
          </w:p>
        </w:tc>
        <w:tc>
          <w:tcPr>
            <w:tcW w:w="1559" w:type="dxa"/>
            <w:tcBorders>
              <w:top w:val="single" w:sz="4" w:space="0" w:color="auto"/>
              <w:left w:val="single" w:sz="4" w:space="0" w:color="auto"/>
              <w:bottom w:val="single" w:sz="4" w:space="0" w:color="auto"/>
              <w:right w:val="single" w:sz="4" w:space="0" w:color="auto"/>
            </w:tcBorders>
          </w:tcPr>
          <w:p w14:paraId="3EE2BE3D" w14:textId="72BD486F"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rFonts w:cs="Arial"/>
                <w:szCs w:val="18"/>
              </w:rPr>
            </w:pPr>
            <w:r>
              <w:rPr>
                <w:rFonts w:cs="Arial"/>
                <w:szCs w:val="18"/>
              </w:rPr>
              <w:t>DNS Query detection template</w:t>
            </w:r>
          </w:p>
        </w:tc>
        <w:tc>
          <w:tcPr>
            <w:tcW w:w="230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pPr>
            <w:r>
              <w:t>DnsResponseTemplate</w:t>
            </w:r>
          </w:p>
        </w:tc>
        <w:tc>
          <w:tcPr>
            <w:tcW w:w="1559" w:type="dxa"/>
            <w:tcBorders>
              <w:top w:val="single" w:sz="4" w:space="0" w:color="auto"/>
              <w:left w:val="single" w:sz="4" w:space="0" w:color="auto"/>
              <w:bottom w:val="single" w:sz="4" w:space="0" w:color="auto"/>
              <w:right w:val="single" w:sz="4" w:space="0" w:color="auto"/>
            </w:tcBorders>
          </w:tcPr>
          <w:p w14:paraId="07072E99" w14:textId="730448BF"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rFonts w:cs="Arial"/>
                <w:szCs w:val="18"/>
              </w:rPr>
            </w:pPr>
            <w:r>
              <w:rPr>
                <w:rFonts w:cs="Arial"/>
                <w:szCs w:val="18"/>
              </w:rPr>
              <w:t>DNS Response detection template</w:t>
            </w:r>
          </w:p>
        </w:tc>
        <w:tc>
          <w:tcPr>
            <w:tcW w:w="230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59" w:type="dxa"/>
            <w:tcBorders>
              <w:top w:val="single" w:sz="4" w:space="0" w:color="auto"/>
              <w:left w:val="single" w:sz="4" w:space="0" w:color="auto"/>
              <w:bottom w:val="single" w:sz="4" w:space="0" w:color="auto"/>
              <w:right w:val="single" w:sz="4" w:space="0" w:color="auto"/>
            </w:tcBorders>
          </w:tcPr>
          <w:p w14:paraId="294DBBEA" w14:textId="297A18B4"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30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59" w:type="dxa"/>
            <w:tcBorders>
              <w:top w:val="single" w:sz="4" w:space="0" w:color="auto"/>
              <w:left w:val="single" w:sz="4" w:space="0" w:color="auto"/>
              <w:bottom w:val="single" w:sz="4" w:space="0" w:color="auto"/>
              <w:right w:val="single" w:sz="4" w:space="0" w:color="auto"/>
            </w:tcBorders>
          </w:tcPr>
          <w:p w14:paraId="4ECDAAE3" w14:textId="02C98931"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30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59" w:type="dxa"/>
            <w:tcBorders>
              <w:top w:val="single" w:sz="4" w:space="0" w:color="auto"/>
              <w:left w:val="single" w:sz="4" w:space="0" w:color="auto"/>
              <w:bottom w:val="single" w:sz="4" w:space="0" w:color="auto"/>
              <w:right w:val="single" w:sz="4" w:space="0" w:color="auto"/>
            </w:tcBorders>
          </w:tcPr>
          <w:p w14:paraId="46297476" w14:textId="0DE3C777"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30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bl>
    <w:p w14:paraId="167C056D" w14:textId="77777777" w:rsidR="008A6D4A" w:rsidRDefault="008A6D4A" w:rsidP="008A6D4A"/>
    <w:p w14:paraId="2EE8D428" w14:textId="0A1BEF9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302"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302"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559"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302"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bl>
    <w:p w14:paraId="2D20DED2" w14:textId="77777777" w:rsidR="008A6D4A" w:rsidRDefault="008A6D4A" w:rsidP="008A6D4A"/>
    <w:p w14:paraId="2A62C3B9" w14:textId="29FB579E" w:rsidR="00EC3683" w:rsidRDefault="00EC3683" w:rsidP="00EC3683">
      <w:pPr>
        <w:pStyle w:val="EditorsNote"/>
      </w:pPr>
      <w:r>
        <w:t>Editor's note: the definition and the encoding of all the data types of the Neasdf_DNSContext service are FFS.</w:t>
      </w:r>
    </w:p>
    <w:p w14:paraId="6110D702" w14:textId="77777777" w:rsidR="008A6D4A" w:rsidRDefault="008A6D4A" w:rsidP="008A6D4A">
      <w:pPr>
        <w:pStyle w:val="Heading4"/>
        <w:rPr>
          <w:lang w:val="en-US"/>
        </w:rPr>
      </w:pPr>
      <w:bookmarkStart w:id="241" w:name="_Toc510696634"/>
      <w:bookmarkStart w:id="242" w:name="_Toc35971429"/>
      <w:bookmarkStart w:id="243" w:name="_Toc737805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1"/>
      <w:bookmarkEnd w:id="242"/>
      <w:bookmarkEnd w:id="243"/>
    </w:p>
    <w:p w14:paraId="7363E81C" w14:textId="77777777" w:rsidR="008A6D4A" w:rsidRDefault="008A6D4A" w:rsidP="008A6D4A">
      <w:pPr>
        <w:pStyle w:val="Heading5"/>
      </w:pPr>
      <w:bookmarkStart w:id="244" w:name="_Toc510696635"/>
      <w:bookmarkStart w:id="245" w:name="_Toc35971430"/>
      <w:bookmarkStart w:id="246" w:name="_Toc73780597"/>
      <w:r>
        <w:t>6.1.6.2.1</w:t>
      </w:r>
      <w:r>
        <w:tab/>
        <w:t>Introduction</w:t>
      </w:r>
      <w:bookmarkEnd w:id="244"/>
      <w:bookmarkEnd w:id="245"/>
      <w:bookmarkEnd w:id="246"/>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Heading5"/>
      </w:pPr>
      <w:bookmarkStart w:id="247" w:name="_Toc510696636"/>
      <w:bookmarkStart w:id="248" w:name="_Toc35971431"/>
      <w:bookmarkStart w:id="249" w:name="_Hlk64365545"/>
      <w:bookmarkStart w:id="250" w:name="_Toc73780598"/>
      <w:r>
        <w:t>6.1.6.2.2</w:t>
      </w:r>
      <w:r>
        <w:tab/>
        <w:t xml:space="preserve">Type: </w:t>
      </w:r>
      <w:bookmarkEnd w:id="247"/>
      <w:bookmarkEnd w:id="248"/>
      <w:r w:rsidR="00EC3683">
        <w:t>DnsContextCreateData</w:t>
      </w:r>
      <w:bookmarkEnd w:id="250"/>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r>
              <w:rPr>
                <w:rFonts w:cs="Arial"/>
                <w:szCs w:val="18"/>
              </w:rPr>
              <w:t>UE IPv4 address (NOTE)</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r>
              <w:rPr>
                <w:rFonts w:cs="Arial"/>
                <w:szCs w:val="18"/>
              </w:rPr>
              <w:t>UE IPv6 prefix (NOTE)</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rFonts w:cs="Arial"/>
                <w:szCs w:val="18"/>
              </w:rPr>
            </w:pPr>
            <w:r>
              <w:rPr>
                <w:rFonts w:cs="Arial"/>
                <w:szCs w:val="18"/>
              </w:rPr>
              <w:t>DNN of the PDU session</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3D9A5FB2" w:rsidR="00EC3683" w:rsidRPr="0016361A" w:rsidRDefault="00EC3683" w:rsidP="00EC368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pPr>
            <w:r>
              <w:t>dnsContextNotifUri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B64470"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rFonts w:cs="Arial"/>
                <w:szCs w:val="18"/>
              </w:rPr>
            </w:pPr>
            <w:r>
              <w:t>NOTE:</w:t>
            </w:r>
            <w:r>
              <w:tab/>
              <w:t>At least one of the ueIpv4Addr and ueIpv6Prefix attributes shall be present.</w:t>
            </w:r>
          </w:p>
        </w:tc>
      </w:tr>
    </w:tbl>
    <w:p w14:paraId="1A5F9167" w14:textId="77777777" w:rsidR="008A6D4A" w:rsidRDefault="008A6D4A" w:rsidP="009657FE">
      <w:pPr>
        <w:rPr>
          <w:lang w:val="en-US"/>
        </w:rPr>
      </w:pPr>
    </w:p>
    <w:p w14:paraId="6E57DC99" w14:textId="77777777" w:rsidR="00B64470" w:rsidRDefault="00B64470" w:rsidP="00B64470">
      <w:pPr>
        <w:pStyle w:val="EditorsNote"/>
        <w:rPr>
          <w:lang w:val="en-US"/>
        </w:rPr>
      </w:pPr>
      <w:r>
        <w:rPr>
          <w:lang w:val="en-US"/>
        </w:rPr>
        <w:t>Editor's Note: The need and possible use by the EASDF of the DNN in the DNS context are FFS.</w:t>
      </w:r>
    </w:p>
    <w:p w14:paraId="343FC43F" w14:textId="77777777" w:rsidR="00B64470" w:rsidRDefault="00B64470" w:rsidP="009657FE">
      <w:pPr>
        <w:rPr>
          <w:lang w:val="en-US"/>
        </w:rPr>
      </w:pPr>
    </w:p>
    <w:p w14:paraId="5F59D2E4" w14:textId="63A3E396" w:rsidR="008A6D4A" w:rsidRDefault="008A6D4A" w:rsidP="008A6D4A">
      <w:pPr>
        <w:pStyle w:val="Heading5"/>
      </w:pPr>
      <w:bookmarkStart w:id="251" w:name="_Toc510696637"/>
      <w:bookmarkStart w:id="252" w:name="_Toc35971432"/>
      <w:bookmarkStart w:id="253" w:name="_Toc73780599"/>
      <w:bookmarkEnd w:id="249"/>
      <w:r>
        <w:lastRenderedPageBreak/>
        <w:t>6.1.6.2.3</w:t>
      </w:r>
      <w:r>
        <w:tab/>
        <w:t xml:space="preserve">Type: </w:t>
      </w:r>
      <w:bookmarkEnd w:id="251"/>
      <w:bookmarkEnd w:id="252"/>
      <w:r w:rsidR="00B64470">
        <w:t>DnsContextCreatedData</w:t>
      </w:r>
      <w:bookmarkEnd w:id="253"/>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rFonts w:cs="Arial"/>
                <w:szCs w:val="18"/>
              </w:rPr>
            </w:pPr>
          </w:p>
        </w:tc>
      </w:tr>
    </w:tbl>
    <w:p w14:paraId="7606B679" w14:textId="77777777" w:rsidR="00B64470" w:rsidRDefault="00B64470" w:rsidP="00B64470"/>
    <w:p w14:paraId="7A932CE6" w14:textId="77777777" w:rsidR="00B64470" w:rsidRDefault="00B64470" w:rsidP="00B64470">
      <w:pPr>
        <w:pStyle w:val="EditorsNote"/>
      </w:pPr>
      <w:r>
        <w:rPr>
          <w:lang w:val="en-US"/>
        </w:rPr>
        <w:t>Editor's Note: This</w:t>
      </w:r>
      <w:r>
        <w:t xml:space="preserve"> is FFS.</w:t>
      </w:r>
    </w:p>
    <w:p w14:paraId="09940E14" w14:textId="5F9A460B" w:rsidR="00B64470" w:rsidRDefault="00B64470" w:rsidP="00B64470">
      <w:pPr>
        <w:pStyle w:val="Heading5"/>
      </w:pPr>
      <w:bookmarkStart w:id="254" w:name="_Toc73780600"/>
      <w:r>
        <w:t>6.1.6.2.4</w:t>
      </w:r>
      <w:r>
        <w:tab/>
        <w:t>Type: DnsRule</w:t>
      </w:r>
      <w:bookmarkEnd w:id="25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D03EE62"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31ED9C81" w14:textId="77777777" w:rsidR="00B64470" w:rsidRPr="0016361A" w:rsidRDefault="00B64470" w:rsidP="0047490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0399C0C8" w14:textId="77777777" w:rsidR="00B64470" w:rsidRPr="0016361A" w:rsidRDefault="00B64470" w:rsidP="0047490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C8569CF" w14:textId="77777777" w:rsidR="00B64470" w:rsidRPr="0016361A" w:rsidRDefault="00B64470" w:rsidP="0047490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390A08" w14:textId="77777777" w:rsidR="00B64470" w:rsidRPr="0016361A" w:rsidRDefault="00B64470" w:rsidP="0047490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842BAF5" w14:textId="77777777" w:rsidR="00B64470" w:rsidRDefault="00B64470" w:rsidP="00474905">
            <w:pPr>
              <w:pStyle w:val="TAL"/>
              <w:rPr>
                <w:rFonts w:cs="Arial"/>
                <w:szCs w:val="18"/>
              </w:rPr>
            </w:pPr>
            <w:r>
              <w:rPr>
                <w:rFonts w:cs="Arial"/>
                <w:szCs w:val="18"/>
              </w:rPr>
              <w:t>Precedence of the DNS message handling rule.</w:t>
            </w:r>
          </w:p>
          <w:p w14:paraId="130B31FB" w14:textId="77777777" w:rsidR="00B64470" w:rsidRPr="0016361A" w:rsidRDefault="00B64470" w:rsidP="0047490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F893005" w14:textId="77777777" w:rsidR="00B64470" w:rsidRPr="0016361A" w:rsidRDefault="00B64470" w:rsidP="00474905">
            <w:pPr>
              <w:pStyle w:val="TAL"/>
              <w:rPr>
                <w:rFonts w:cs="Arial"/>
                <w:szCs w:val="18"/>
              </w:rPr>
            </w:pPr>
          </w:p>
        </w:tc>
      </w:tr>
      <w:tr w:rsidR="00B64470"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77777777" w:rsidR="00B64470" w:rsidRPr="0016361A" w:rsidRDefault="00B64470" w:rsidP="00474905">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B64470" w:rsidRPr="0016361A" w:rsidRDefault="00B64470" w:rsidP="00474905">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B64470" w:rsidRPr="0016361A" w:rsidRDefault="00B64470" w:rsidP="0047490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B64470" w:rsidRDefault="00B64470" w:rsidP="00474905">
            <w:pPr>
              <w:pStyle w:val="TAL"/>
              <w:rPr>
                <w:rFonts w:cs="Arial"/>
                <w:szCs w:val="18"/>
              </w:rPr>
            </w:pPr>
            <w:r>
              <w:rPr>
                <w:rFonts w:cs="Arial"/>
                <w:szCs w:val="18"/>
              </w:rPr>
              <w:t xml:space="preserve">DNS Query message detection template </w:t>
            </w:r>
          </w:p>
          <w:p w14:paraId="4BD74194" w14:textId="77777777" w:rsidR="00B64470" w:rsidRDefault="00B64470" w:rsidP="0047490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B64470" w:rsidRPr="0016361A" w:rsidRDefault="00B64470" w:rsidP="0047490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B64470" w:rsidRPr="0016361A" w:rsidRDefault="00B64470" w:rsidP="00474905">
            <w:pPr>
              <w:pStyle w:val="TAL"/>
              <w:rPr>
                <w:rFonts w:cs="Arial"/>
                <w:szCs w:val="18"/>
              </w:rPr>
            </w:pPr>
          </w:p>
        </w:tc>
      </w:tr>
      <w:tr w:rsidR="00B64470"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77777777" w:rsidR="00B64470" w:rsidRPr="0016361A" w:rsidRDefault="00B64470" w:rsidP="00474905">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B64470" w:rsidRPr="0016361A" w:rsidRDefault="00B64470" w:rsidP="00474905">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B64470" w:rsidRPr="0016361A" w:rsidRDefault="00B64470" w:rsidP="0047490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B64470" w:rsidRDefault="00B64470" w:rsidP="00474905">
            <w:pPr>
              <w:pStyle w:val="TAL"/>
              <w:rPr>
                <w:rFonts w:cs="Arial"/>
                <w:szCs w:val="18"/>
              </w:rPr>
            </w:pPr>
            <w:r>
              <w:rPr>
                <w:rFonts w:cs="Arial"/>
                <w:szCs w:val="18"/>
              </w:rPr>
              <w:t xml:space="preserve">DNS Response message detection template </w:t>
            </w:r>
          </w:p>
          <w:p w14:paraId="3E7F8BD3" w14:textId="77777777" w:rsidR="00B64470" w:rsidRDefault="00B64470" w:rsidP="0047490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B64470" w:rsidRPr="0016361A" w:rsidRDefault="00B64470" w:rsidP="0047490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B64470" w:rsidRPr="0016361A" w:rsidRDefault="00B64470" w:rsidP="00474905">
            <w:pPr>
              <w:pStyle w:val="TAL"/>
              <w:rPr>
                <w:rFonts w:cs="Arial"/>
                <w:szCs w:val="18"/>
              </w:rPr>
            </w:pPr>
          </w:p>
        </w:tc>
      </w:tr>
      <w:tr w:rsidR="00B64470"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77777777" w:rsidR="00B64470" w:rsidRPr="0016361A" w:rsidRDefault="00B64470" w:rsidP="00474905">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B64470" w:rsidRPr="0016361A" w:rsidRDefault="00B64470" w:rsidP="00474905">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B64470" w:rsidRPr="0016361A" w:rsidRDefault="00B64470" w:rsidP="0047490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B64470" w:rsidRPr="0016361A"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B64470" w:rsidRDefault="00B64470" w:rsidP="00474905">
            <w:pPr>
              <w:pStyle w:val="TAL"/>
              <w:rPr>
                <w:rFonts w:cs="Arial"/>
                <w:szCs w:val="18"/>
              </w:rPr>
            </w:pPr>
            <w:r>
              <w:rPr>
                <w:rFonts w:cs="Arial"/>
                <w:szCs w:val="18"/>
              </w:rPr>
              <w:t xml:space="preserve">Map of Actions to apply for DNS messages matching the DNS message detection template. </w:t>
            </w:r>
          </w:p>
          <w:p w14:paraId="3B9A9031" w14:textId="77777777" w:rsidR="00B64470" w:rsidRPr="0016361A" w:rsidRDefault="00B64470" w:rsidP="0047490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B64470" w:rsidRPr="0016361A" w:rsidRDefault="00B64470" w:rsidP="00474905">
            <w:pPr>
              <w:pStyle w:val="TAL"/>
              <w:rPr>
                <w:rFonts w:cs="Arial"/>
                <w:szCs w:val="18"/>
              </w:rPr>
            </w:pPr>
          </w:p>
        </w:tc>
      </w:tr>
      <w:tr w:rsidR="00B64470"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B64470" w:rsidRPr="0016361A" w:rsidRDefault="00B64470" w:rsidP="00474905">
            <w:pPr>
              <w:pStyle w:val="TAN"/>
              <w:rPr>
                <w:rFonts w:cs="Arial"/>
                <w:szCs w:val="18"/>
              </w:rPr>
            </w:pPr>
            <w:r>
              <w:t>NOTE:</w:t>
            </w:r>
            <w:r>
              <w:tab/>
              <w:t>Either the dnsQueryTemplate IE or the dnsResponseTemplate IE shall be present.</w:t>
            </w:r>
          </w:p>
        </w:tc>
      </w:tr>
    </w:tbl>
    <w:p w14:paraId="555F92C4" w14:textId="77777777" w:rsidR="00B64470" w:rsidRPr="00B64470" w:rsidRDefault="00B64470" w:rsidP="00B64470"/>
    <w:p w14:paraId="4E8E413E" w14:textId="77777777" w:rsidR="00B64470" w:rsidRPr="00887C02" w:rsidRDefault="00B64470" w:rsidP="00B64470">
      <w:pPr>
        <w:pStyle w:val="EditorsNote"/>
      </w:pPr>
      <w:r>
        <w:t>Editor's note: It is FFS whether the dnsQueryTemplate and dnsResponseTemplate attributes should be defined as maps with a cardinality 1..N.</w:t>
      </w:r>
    </w:p>
    <w:p w14:paraId="55C0ED5E" w14:textId="04AEE848" w:rsidR="00B64470" w:rsidRDefault="00B64470" w:rsidP="00B64470">
      <w:pPr>
        <w:pStyle w:val="Heading5"/>
      </w:pPr>
      <w:bookmarkStart w:id="255" w:name="_Toc73780601"/>
      <w:r>
        <w:t>6.1.6.2.5</w:t>
      </w:r>
      <w:r>
        <w:tab/>
        <w:t>Type: DnsQueryTemplate</w:t>
      </w:r>
      <w:bookmarkEnd w:id="255"/>
    </w:p>
    <w:p w14:paraId="655F0DA2" w14:textId="56563AD3" w:rsidR="00B64470" w:rsidRDefault="00B64470" w:rsidP="00B64470">
      <w:pPr>
        <w:pStyle w:val="TH"/>
      </w:pPr>
      <w:r>
        <w:rPr>
          <w:noProof/>
        </w:rPr>
        <w:t>Table </w:t>
      </w:r>
      <w:r>
        <w:t>6.1.6.2.5-1: Definition of type DnsQueryTemplate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lastRenderedPageBreak/>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35C2F7E2" w:rsidR="00B64470" w:rsidRDefault="00B64470" w:rsidP="00B64470">
      <w:pPr>
        <w:pStyle w:val="Heading5"/>
      </w:pPr>
      <w:bookmarkStart w:id="256" w:name="_Toc73780602"/>
      <w:r>
        <w:t>6.1.6.2.6</w:t>
      </w:r>
      <w:r>
        <w:tab/>
        <w:t>Type: DnsResponseTemplate</w:t>
      </w:r>
      <w:bookmarkEnd w:id="256"/>
    </w:p>
    <w:p w14:paraId="4EDA5A83" w14:textId="702E0826" w:rsidR="00B64470" w:rsidRDefault="00B64470" w:rsidP="00B64470">
      <w:pPr>
        <w:pStyle w:val="TH"/>
      </w:pPr>
      <w:r>
        <w:rPr>
          <w:noProof/>
        </w:rPr>
        <w:t>Table </w:t>
      </w:r>
      <w:r>
        <w:t>6.1.6.2.6-1: Definition of type DnsResponseTemplate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Heading5"/>
      </w:pPr>
      <w:bookmarkStart w:id="257" w:name="_Toc24937673"/>
      <w:bookmarkStart w:id="258" w:name="_Toc33962488"/>
      <w:bookmarkStart w:id="259" w:name="_Toc42883250"/>
      <w:bookmarkStart w:id="260" w:name="_Toc49733118"/>
      <w:bookmarkStart w:id="261" w:name="_Toc56690743"/>
      <w:bookmarkStart w:id="262" w:name="_Toc67730165"/>
      <w:bookmarkStart w:id="263" w:name="_Toc73780603"/>
      <w:r>
        <w:t>6.1.6.2.7</w:t>
      </w:r>
      <w:r>
        <w:tab/>
        <w:t>Type: Ipv4AddressRange</w:t>
      </w:r>
      <w:bookmarkEnd w:id="257"/>
      <w:bookmarkEnd w:id="258"/>
      <w:bookmarkEnd w:id="259"/>
      <w:bookmarkEnd w:id="260"/>
      <w:bookmarkEnd w:id="261"/>
      <w:bookmarkEnd w:id="262"/>
      <w:bookmarkEnd w:id="263"/>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Heading5"/>
      </w:pPr>
      <w:bookmarkStart w:id="264" w:name="_Toc24937674"/>
      <w:bookmarkStart w:id="265" w:name="_Toc33962489"/>
      <w:bookmarkStart w:id="266" w:name="_Toc42883251"/>
      <w:bookmarkStart w:id="267" w:name="_Toc49733119"/>
      <w:bookmarkStart w:id="268" w:name="_Toc56690744"/>
      <w:bookmarkStart w:id="269" w:name="_Toc67730166"/>
      <w:bookmarkStart w:id="270" w:name="_Toc73780604"/>
      <w:r>
        <w:t>6.1.6.2.8</w:t>
      </w:r>
      <w:r>
        <w:tab/>
        <w:t>Type: Ipv6PrefixRange</w:t>
      </w:r>
      <w:bookmarkEnd w:id="264"/>
      <w:bookmarkEnd w:id="265"/>
      <w:bookmarkEnd w:id="266"/>
      <w:bookmarkEnd w:id="267"/>
      <w:bookmarkEnd w:id="268"/>
      <w:bookmarkEnd w:id="269"/>
      <w:bookmarkEnd w:id="270"/>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Heading5"/>
      </w:pPr>
      <w:bookmarkStart w:id="271" w:name="_Toc73780605"/>
      <w:r>
        <w:t>6.1.6.2.9</w:t>
      </w:r>
      <w:r>
        <w:tab/>
        <w:t>Type: Action</w:t>
      </w:r>
      <w:bookmarkEnd w:id="27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B64470"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0A5CFC40"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2C45D813"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0E7F2CEB"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3FEAE8F2" w14:textId="77777777" w:rsidR="00B64470" w:rsidRDefault="00B64470" w:rsidP="00474905">
            <w:pPr>
              <w:pStyle w:val="TAL"/>
              <w:rPr>
                <w:rFonts w:cs="Arial"/>
                <w:szCs w:val="18"/>
              </w:rPr>
            </w:pPr>
          </w:p>
        </w:tc>
      </w:tr>
      <w:tr w:rsidR="00B64470"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67510B84"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2B33A331"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77085947"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1655E7C4" w14:textId="77777777" w:rsidR="00B64470" w:rsidRDefault="00B64470" w:rsidP="00474905">
            <w:pPr>
              <w:pStyle w:val="TAL"/>
              <w:rPr>
                <w:rFonts w:cs="Arial"/>
                <w:szCs w:val="18"/>
              </w:rPr>
            </w:pPr>
          </w:p>
        </w:tc>
      </w:tr>
    </w:tbl>
    <w:p w14:paraId="062A0D1C" w14:textId="77777777" w:rsidR="00B64470" w:rsidRDefault="00B64470" w:rsidP="00B64470">
      <w:pPr>
        <w:pStyle w:val="Guidance"/>
        <w:rPr>
          <w:lang w:val="en-US"/>
        </w:rPr>
      </w:pPr>
    </w:p>
    <w:p w14:paraId="1645ABD6" w14:textId="77777777" w:rsidR="00B64470" w:rsidRDefault="00B64470" w:rsidP="00B64470">
      <w:pPr>
        <w:pStyle w:val="EditorsNote"/>
      </w:pPr>
      <w:r>
        <w:rPr>
          <w:lang w:val="en-US"/>
        </w:rPr>
        <w:t xml:space="preserve">Editor's Note: see clause </w:t>
      </w:r>
      <w:r>
        <w:t>6.2.3.2.2 of TS 23.458 for the list of actions. The JSON definition is FFS.</w:t>
      </w:r>
    </w:p>
    <w:p w14:paraId="38C3E6FE" w14:textId="50A3601D" w:rsidR="00B64470" w:rsidRDefault="00B64470" w:rsidP="00B64470">
      <w:pPr>
        <w:pStyle w:val="Heading5"/>
      </w:pPr>
      <w:bookmarkStart w:id="272" w:name="_Toc73780606"/>
      <w:r>
        <w:lastRenderedPageBreak/>
        <w:t>6.1.6.2.10</w:t>
      </w:r>
      <w:r>
        <w:tab/>
        <w:t>Type: DnsContextNotification</w:t>
      </w:r>
      <w:bookmarkEnd w:id="272"/>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B64470"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0B78FF4D"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3BE6E6F8"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24378233"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008AAAA9" w14:textId="77777777" w:rsidR="00B64470" w:rsidRDefault="00B64470" w:rsidP="00474905">
            <w:pPr>
              <w:pStyle w:val="TAL"/>
              <w:rPr>
                <w:rFonts w:cs="Arial"/>
                <w:szCs w:val="18"/>
              </w:rPr>
            </w:pPr>
          </w:p>
        </w:tc>
      </w:tr>
      <w:tr w:rsidR="00B64470" w:rsidRPr="00A41D54" w14:paraId="3F2269A5"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CA902B0"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3AD8FBCB"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31407D21"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120D216D"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1CC7FC2F" w14:textId="77777777" w:rsidR="00B64470" w:rsidRDefault="00B64470" w:rsidP="00474905">
            <w:pPr>
              <w:pStyle w:val="TAL"/>
              <w:rPr>
                <w:rFonts w:cs="Arial"/>
                <w:szCs w:val="18"/>
              </w:rPr>
            </w:pPr>
          </w:p>
        </w:tc>
      </w:tr>
    </w:tbl>
    <w:p w14:paraId="263BBF3A" w14:textId="77777777" w:rsidR="00B64470" w:rsidRDefault="00B64470" w:rsidP="00B64470">
      <w:pPr>
        <w:pStyle w:val="Guidance"/>
        <w:rPr>
          <w:lang w:val="en-US"/>
        </w:rPr>
      </w:pPr>
    </w:p>
    <w:p w14:paraId="5D23D734" w14:textId="77777777" w:rsidR="00B64470" w:rsidRDefault="00B64470" w:rsidP="00B64470">
      <w:pPr>
        <w:pStyle w:val="EditorsNote"/>
      </w:pPr>
      <w:r>
        <w:rPr>
          <w:lang w:val="en-US"/>
        </w:rPr>
        <w:t>Editor's Note: This</w:t>
      </w:r>
      <w:r>
        <w:t xml:space="preserve"> is FFS.</w:t>
      </w:r>
    </w:p>
    <w:p w14:paraId="605EB309" w14:textId="77777777" w:rsidR="00B64470" w:rsidRPr="00B64470" w:rsidRDefault="00B64470" w:rsidP="008A6D4A">
      <w:pPr>
        <w:pStyle w:val="Guidance"/>
        <w:rPr>
          <w:i w:val="0"/>
        </w:rPr>
      </w:pPr>
    </w:p>
    <w:p w14:paraId="51B0644D" w14:textId="77777777" w:rsidR="008A6D4A" w:rsidRDefault="008A6D4A" w:rsidP="008A6D4A">
      <w:pPr>
        <w:pStyle w:val="Heading4"/>
        <w:rPr>
          <w:lang w:val="en-US"/>
        </w:rPr>
      </w:pPr>
      <w:bookmarkStart w:id="273" w:name="_Toc510696638"/>
      <w:bookmarkStart w:id="274" w:name="_Toc35971433"/>
      <w:bookmarkStart w:id="275" w:name="_Toc737806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bookmarkEnd w:id="274"/>
      <w:bookmarkEnd w:id="275"/>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Heading5"/>
      </w:pPr>
      <w:bookmarkStart w:id="276" w:name="_Toc510696639"/>
      <w:bookmarkStart w:id="277" w:name="_Toc35971434"/>
      <w:bookmarkStart w:id="278" w:name="_Toc73780608"/>
      <w:r>
        <w:t>6.1.6.3.1</w:t>
      </w:r>
      <w:r w:rsidRPr="00384E92">
        <w:tab/>
        <w:t>Introduction</w:t>
      </w:r>
      <w:bookmarkEnd w:id="276"/>
      <w:bookmarkEnd w:id="277"/>
      <w:bookmarkEnd w:id="278"/>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79" w:name="_Toc510696640"/>
      <w:bookmarkStart w:id="280" w:name="_Toc35971435"/>
      <w:bookmarkStart w:id="281" w:name="_Toc73780609"/>
      <w:r>
        <w:t>6.1.6.3.2</w:t>
      </w:r>
      <w:r w:rsidRPr="00384E92">
        <w:tab/>
        <w:t>Simple data types</w:t>
      </w:r>
      <w:bookmarkEnd w:id="279"/>
      <w:bookmarkEnd w:id="280"/>
      <w:bookmarkEnd w:id="2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Heading5"/>
      </w:pPr>
      <w:bookmarkStart w:id="282" w:name="_Toc510696641"/>
      <w:bookmarkStart w:id="283" w:name="_Toc35971436"/>
      <w:bookmarkStart w:id="284" w:name="_Toc73780610"/>
      <w:r>
        <w:t>6.1.6.3.3</w:t>
      </w:r>
      <w:r w:rsidRPr="00BC662F">
        <w:tab/>
        <w:t>Enumeration: &lt;EnumType1&gt;</w:t>
      </w:r>
      <w:bookmarkEnd w:id="282"/>
      <w:bookmarkEnd w:id="283"/>
      <w:bookmarkEnd w:id="284"/>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Heading5"/>
      </w:pPr>
      <w:bookmarkStart w:id="285" w:name="_Toc510696642"/>
      <w:bookmarkStart w:id="286" w:name="_Toc35971437"/>
      <w:bookmarkStart w:id="287" w:name="_Toc73780611"/>
      <w:r>
        <w:t>6.1.6.3.4</w:t>
      </w:r>
      <w:r w:rsidRPr="00BC662F">
        <w:tab/>
        <w:t>Enumeration: &lt;EnumType</w:t>
      </w:r>
      <w:r>
        <w:t>2</w:t>
      </w:r>
      <w:r w:rsidRPr="00BC662F">
        <w:t>&gt;</w:t>
      </w:r>
      <w:bookmarkEnd w:id="285"/>
      <w:bookmarkEnd w:id="286"/>
      <w:bookmarkEnd w:id="287"/>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Heading4"/>
        <w:rPr>
          <w:lang w:val="en-US"/>
        </w:rPr>
      </w:pPr>
      <w:bookmarkStart w:id="288" w:name="_Toc510696643"/>
      <w:bookmarkStart w:id="289" w:name="_Toc35971438"/>
      <w:bookmarkStart w:id="290" w:name="_Toc7378061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
      <w:bookmarkEnd w:id="289"/>
      <w:bookmarkEnd w:id="290"/>
    </w:p>
    <w:p w14:paraId="47431EF5" w14:textId="77777777" w:rsidR="008A6D4A" w:rsidRDefault="008A6D4A" w:rsidP="008A6D4A">
      <w:pPr>
        <w:pStyle w:val="Heading5"/>
      </w:pPr>
      <w:bookmarkStart w:id="291" w:name="_Toc510696644"/>
      <w:bookmarkStart w:id="292" w:name="_Toc35971439"/>
      <w:bookmarkStart w:id="293" w:name="_Toc73780613"/>
      <w:r>
        <w:t>6.1.6.4.1</w:t>
      </w:r>
      <w:r>
        <w:tab/>
        <w:t>Type: &lt;TypeName 1&gt;</w:t>
      </w:r>
      <w:bookmarkEnd w:id="291"/>
      <w:bookmarkEnd w:id="292"/>
      <w:bookmarkEnd w:id="293"/>
    </w:p>
    <w:p w14:paraId="750776EA" w14:textId="68F7D9DD"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[4]-not/).</w:t>
      </w:r>
    </w:p>
    <w:p w14:paraId="3A69EE03" w14:textId="2D035939"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55AAA651"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5B5F892"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t>Table </w:t>
      </w:r>
      <w:r>
        <w:t xml:space="preserve">6.1.6.4.1-1: </w:t>
      </w:r>
      <w:bookmarkStart w:id="29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4"/>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Heading5"/>
      </w:pPr>
      <w:bookmarkStart w:id="295" w:name="_Toc510696645"/>
      <w:bookmarkStart w:id="296" w:name="_Toc35971440"/>
      <w:bookmarkStart w:id="297" w:name="_Toc73780614"/>
      <w:r>
        <w:t>6.1.6.4.2</w:t>
      </w:r>
      <w:r>
        <w:tab/>
        <w:t>Type: &lt;TypeName 2&gt;</w:t>
      </w:r>
      <w:bookmarkEnd w:id="295"/>
      <w:bookmarkEnd w:id="296"/>
      <w:bookmarkEnd w:id="297"/>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Heading4"/>
      </w:pPr>
      <w:bookmarkStart w:id="298" w:name="_Toc510696646"/>
      <w:bookmarkStart w:id="299" w:name="_Toc35971441"/>
      <w:bookmarkStart w:id="300" w:name="_Toc73780615"/>
      <w:r>
        <w:t>6.1.6.5</w:t>
      </w:r>
      <w:r>
        <w:tab/>
        <w:t>Binary data</w:t>
      </w:r>
      <w:bookmarkEnd w:id="298"/>
      <w:bookmarkEnd w:id="299"/>
      <w:bookmarkEnd w:id="300"/>
    </w:p>
    <w:p w14:paraId="3CAB6A31" w14:textId="51B14CD4" w:rsidR="00B64470" w:rsidRDefault="00B64470" w:rsidP="00B64470">
      <w:r>
        <w:rPr>
          <w:rFonts w:hint="eastAsia"/>
        </w:rPr>
        <w:t>N</w:t>
      </w:r>
      <w:r>
        <w:t>one.</w:t>
      </w:r>
    </w:p>
    <w:p w14:paraId="606FBD1A" w14:textId="77777777" w:rsidR="008A6D4A" w:rsidRDefault="008A6D4A" w:rsidP="008A6D4A">
      <w:pPr>
        <w:pStyle w:val="Heading3"/>
      </w:pPr>
      <w:bookmarkStart w:id="301" w:name="_Toc510696647"/>
      <w:bookmarkStart w:id="302" w:name="_Toc35971443"/>
      <w:bookmarkStart w:id="303" w:name="_Toc73780616"/>
      <w:r>
        <w:t>6.1.7</w:t>
      </w:r>
      <w:r>
        <w:tab/>
        <w:t>Error Handling</w:t>
      </w:r>
      <w:bookmarkEnd w:id="301"/>
      <w:bookmarkEnd w:id="302"/>
      <w:bookmarkEnd w:id="303"/>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Heading4"/>
      </w:pPr>
      <w:bookmarkStart w:id="304" w:name="_Toc35971444"/>
      <w:bookmarkStart w:id="305" w:name="_Toc73780617"/>
      <w:r w:rsidRPr="00971458">
        <w:lastRenderedPageBreak/>
        <w:t>6.1.7.1</w:t>
      </w:r>
      <w:r w:rsidRPr="00971458">
        <w:tab/>
        <w:t>General</w:t>
      </w:r>
      <w:bookmarkEnd w:id="304"/>
      <w:bookmarkEnd w:id="305"/>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Heading4"/>
      </w:pPr>
      <w:bookmarkStart w:id="306" w:name="_Toc35971445"/>
      <w:bookmarkStart w:id="307" w:name="_Toc73780618"/>
      <w:r w:rsidRPr="00971458">
        <w:t>6.1.7.2</w:t>
      </w:r>
      <w:r w:rsidRPr="00971458">
        <w:tab/>
        <w:t>Protocol Errors</w:t>
      </w:r>
      <w:bookmarkEnd w:id="306"/>
      <w:bookmarkEnd w:id="307"/>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Heading4"/>
      </w:pPr>
      <w:bookmarkStart w:id="308" w:name="_Toc35971446"/>
      <w:bookmarkStart w:id="309" w:name="_Toc73780619"/>
      <w:r>
        <w:t>6.1.7.3</w:t>
      </w:r>
      <w:r>
        <w:tab/>
        <w:t>Application Errors</w:t>
      </w:r>
      <w:bookmarkEnd w:id="308"/>
      <w:bookmarkEnd w:id="309"/>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310" w:name="_Toc492899751"/>
      <w:bookmarkStart w:id="311" w:name="_Toc492900030"/>
      <w:bookmarkStart w:id="312" w:name="_Toc492967832"/>
      <w:bookmarkStart w:id="313" w:name="_Toc492972920"/>
      <w:bookmarkStart w:id="314" w:name="_Toc492973140"/>
      <w:bookmarkStart w:id="315" w:name="_Toc493774060"/>
      <w:bookmarkStart w:id="316" w:name="_Toc508285804"/>
      <w:bookmarkStart w:id="317" w:name="_Toc508287269"/>
      <w:bookmarkStart w:id="318" w:name="_Toc510696648"/>
      <w:bookmarkStart w:id="319" w:name="_Toc35971447"/>
    </w:p>
    <w:p w14:paraId="28E6B42E" w14:textId="77777777" w:rsidR="008A6D4A" w:rsidRPr="0023018E" w:rsidRDefault="008A6D4A" w:rsidP="008A6D4A">
      <w:pPr>
        <w:pStyle w:val="Heading2"/>
        <w:rPr>
          <w:lang w:eastAsia="zh-CN"/>
        </w:rPr>
      </w:pPr>
      <w:bookmarkStart w:id="320" w:name="_Toc73780620"/>
      <w:r>
        <w:t>6.1.8</w:t>
      </w:r>
      <w:r w:rsidRPr="0023018E">
        <w:rPr>
          <w:lang w:eastAsia="zh-CN"/>
        </w:rPr>
        <w:tab/>
        <w:t>Feature negotiation</w:t>
      </w:r>
      <w:bookmarkEnd w:id="310"/>
      <w:bookmarkEnd w:id="311"/>
      <w:bookmarkEnd w:id="312"/>
      <w:bookmarkEnd w:id="313"/>
      <w:bookmarkEnd w:id="314"/>
      <w:bookmarkEnd w:id="315"/>
      <w:bookmarkEnd w:id="316"/>
      <w:bookmarkEnd w:id="317"/>
      <w:bookmarkEnd w:id="318"/>
      <w:bookmarkEnd w:id="319"/>
      <w:bookmarkEnd w:id="320"/>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Heading2"/>
      </w:pPr>
      <w:bookmarkStart w:id="321" w:name="_Toc532994477"/>
      <w:bookmarkStart w:id="322" w:name="_Toc35971448"/>
      <w:bookmarkStart w:id="323" w:name="_Hlk525137310"/>
      <w:bookmarkStart w:id="324" w:name="_Toc510696649"/>
      <w:bookmarkStart w:id="325" w:name="_Toc73780621"/>
      <w:r>
        <w:t>6.1.9</w:t>
      </w:r>
      <w:r w:rsidRPr="001E7573">
        <w:tab/>
        <w:t>Security</w:t>
      </w:r>
      <w:bookmarkEnd w:id="321"/>
      <w:bookmarkEnd w:id="322"/>
      <w:bookmarkEnd w:id="325"/>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326" w:name="_Hlk530142087"/>
      <w:bookmarkEnd w:id="32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Heading2"/>
      </w:pPr>
      <w:bookmarkStart w:id="327" w:name="_Toc35971449"/>
      <w:bookmarkStart w:id="328" w:name="_Toc73780622"/>
      <w:bookmarkEnd w:id="326"/>
      <w:r>
        <w:t>6.2</w:t>
      </w:r>
      <w:r>
        <w:tab/>
        <w:t>&lt;</w:t>
      </w:r>
      <w:r w:rsidRPr="00532024">
        <w:t xml:space="preserve"> </w:t>
      </w:r>
      <w:r>
        <w:t>Service 2&gt; Service API</w:t>
      </w:r>
      <w:bookmarkEnd w:id="324"/>
      <w:bookmarkEnd w:id="327"/>
      <w:bookmarkEnd w:id="328"/>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Heading8"/>
      </w:pPr>
      <w:r>
        <w:br w:type="page"/>
      </w:r>
      <w:bookmarkStart w:id="329" w:name="_Toc510696650"/>
      <w:bookmarkStart w:id="330" w:name="_Toc35971450"/>
      <w:bookmarkStart w:id="331" w:name="_Toc73780623"/>
      <w:r w:rsidRPr="004D3578">
        <w:lastRenderedPageBreak/>
        <w:t>Annex A (normative):</w:t>
      </w:r>
      <w:r w:rsidRPr="004D3578">
        <w:br/>
      </w:r>
      <w:r>
        <w:t>OpenAPI specification</w:t>
      </w:r>
      <w:bookmarkEnd w:id="329"/>
      <w:bookmarkEnd w:id="330"/>
      <w:bookmarkEnd w:id="331"/>
    </w:p>
    <w:p w14:paraId="617E9779" w14:textId="77777777" w:rsidR="008A6D4A" w:rsidRDefault="008A6D4A" w:rsidP="008A6D4A">
      <w:pPr>
        <w:pStyle w:val="Heading2"/>
      </w:pPr>
      <w:bookmarkStart w:id="332" w:name="_Toc510696651"/>
      <w:bookmarkStart w:id="333" w:name="_Toc35971451"/>
      <w:bookmarkStart w:id="334" w:name="_Hlk64365579"/>
      <w:bookmarkStart w:id="335" w:name="_Toc73780624"/>
      <w:r>
        <w:t>A.1</w:t>
      </w:r>
      <w:r>
        <w:tab/>
        <w:t>General</w:t>
      </w:r>
      <w:bookmarkEnd w:id="332"/>
      <w:bookmarkEnd w:id="333"/>
      <w:bookmarkEnd w:id="335"/>
    </w:p>
    <w:p w14:paraId="5085D825" w14:textId="24FCDA0A" w:rsidR="008A6D4A" w:rsidRPr="00540071" w:rsidRDefault="008A6D4A" w:rsidP="008A6D4A">
      <w:bookmarkStart w:id="336"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Heading2"/>
      </w:pPr>
      <w:bookmarkStart w:id="338" w:name="_Hlk64365599"/>
      <w:bookmarkStart w:id="339" w:name="_Toc73780625"/>
      <w:bookmarkEnd w:id="334"/>
      <w:r>
        <w:t>A.2</w:t>
      </w:r>
      <w:r>
        <w:tab/>
      </w:r>
      <w:r w:rsidR="00AF156D" w:rsidRPr="00CF30AD">
        <w:t>Neasdf_DNSContext</w:t>
      </w:r>
      <w:r w:rsidR="00AF156D" w:rsidDel="00003A87">
        <w:t xml:space="preserve"> </w:t>
      </w:r>
      <w:r>
        <w:t>API</w:t>
      </w:r>
      <w:bookmarkEnd w:id="336"/>
      <w:bookmarkEnd w:id="337"/>
      <w:bookmarkEnd w:id="339"/>
    </w:p>
    <w:p w14:paraId="7EECA124" w14:textId="77777777" w:rsidR="00AF156D" w:rsidRPr="002E5CBA" w:rsidRDefault="00AF156D" w:rsidP="00AF156D">
      <w:pPr>
        <w:pStyle w:val="PL"/>
      </w:pPr>
      <w:bookmarkStart w:id="340" w:name="_Hlk515639407"/>
      <w:bookmarkStart w:id="341" w:name="_Toc510696653"/>
      <w:bookmarkEnd w:id="338"/>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E8869B9" w:rsidR="00AF156D" w:rsidRPr="002E5CBA" w:rsidRDefault="00AF156D" w:rsidP="00AF156D">
      <w:pPr>
        <w:pStyle w:val="PL"/>
      </w:pPr>
      <w:r w:rsidRPr="002E5CBA">
        <w:t xml:space="preserve">  version: '</w:t>
      </w:r>
      <w:r>
        <w:rPr>
          <w:lang w:val="fr-FR"/>
        </w:rPr>
        <w:t>1.0.0-alpha.</w:t>
      </w:r>
      <w:r w:rsidR="009F640A">
        <w:rPr>
          <w:lang w:val="fr-FR"/>
        </w:rPr>
        <w:t>2</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07DFB0BF" w14:textId="124CC05E" w:rsidR="00AF156D" w:rsidRPr="00D27A4B" w:rsidRDefault="00AF156D" w:rsidP="00AF156D">
      <w:pPr>
        <w:pStyle w:val="PL"/>
        <w:rPr>
          <w:noProof w:val="0"/>
        </w:rPr>
      </w:pPr>
      <w:r w:rsidRPr="006E3917">
        <w:t xml:space="preserve">  </w:t>
      </w:r>
      <w:r>
        <w:rPr>
          <w:noProof w:val="0"/>
        </w:rPr>
        <w:t>description: 3GPP TS 29.55</w:t>
      </w:r>
      <w:r w:rsidRPr="00065BF4">
        <w:rPr>
          <w:noProof w:val="0"/>
        </w:rPr>
        <w:t>6 V0.</w:t>
      </w:r>
      <w:r w:rsidR="009F640A">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Stagees/29.556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77777777" w:rsidR="009F640A" w:rsidRPr="002E5CBA" w:rsidRDefault="009F640A" w:rsidP="009F640A">
      <w:pPr>
        <w:pStyle w:val="PL"/>
      </w:pPr>
      <w:r w:rsidRPr="002E5CBA">
        <w:t xml:space="preserve">          '{$request.body#/</w:t>
      </w:r>
      <w:r>
        <w:t>dns</w:t>
      </w:r>
      <w:r w:rsidRPr="002E5CBA">
        <w:t>Context</w:t>
      </w:r>
      <w:r>
        <w:t>Notif</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7777777" w:rsidR="009F640A" w:rsidRPr="002E5CBA" w:rsidRDefault="009F640A" w:rsidP="009F640A">
      <w:pPr>
        <w:pStyle w:val="PL"/>
      </w:pPr>
      <w:r w:rsidRPr="002E5CBA">
        <w:t xml:space="preserve">                      $ref: '#/components/schemas/</w:t>
      </w:r>
      <w:r>
        <w:t>dns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77777777" w:rsidR="00B47D2D" w:rsidRDefault="00B47D2D" w:rsidP="00B47D2D">
      <w:pPr>
        <w:pStyle w:val="PL"/>
      </w:pPr>
      <w:r>
        <w:t xml:space="preserve">        dnsContextNotifUri:</w:t>
      </w:r>
    </w:p>
    <w:p w14:paraId="7135729B" w14:textId="77777777" w:rsidR="00B47D2D" w:rsidRDefault="00B47D2D" w:rsidP="00B47D2D">
      <w:pPr>
        <w:pStyle w:val="PL"/>
      </w:pPr>
      <w:r>
        <w:t xml:space="preserve">          $ref: 'TS29571_CommonData.yaml#/components/schemas/Uri'</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Pr="002E5CBA" w:rsidRDefault="00B47D2D" w:rsidP="00B47D2D">
      <w:pPr>
        <w:pStyle w:val="PL"/>
      </w:pPr>
      <w:r w:rsidRPr="002E5CBA">
        <w:t xml:space="preserve">      type: object</w:t>
      </w:r>
    </w:p>
    <w:p w14:paraId="308E360B" w14:textId="77777777" w:rsidR="00B47D2D" w:rsidRDefault="00B47D2D" w:rsidP="00B47D2D">
      <w:pPr>
        <w:pStyle w:val="PL"/>
      </w:pP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77777777" w:rsidR="00B47D2D" w:rsidRDefault="00B47D2D" w:rsidP="00B47D2D">
      <w:pPr>
        <w:pStyle w:val="PL"/>
      </w:pPr>
      <w:r>
        <w:t xml:space="preserve">        dnsQueryTemplate:</w:t>
      </w:r>
    </w:p>
    <w:p w14:paraId="7A502DAC" w14:textId="77777777" w:rsidR="00B47D2D" w:rsidRDefault="00B47D2D" w:rsidP="00B47D2D">
      <w:pPr>
        <w:pStyle w:val="PL"/>
      </w:pPr>
      <w:r>
        <w:t xml:space="preserve">          $ref: '#/components/schemas/DnsQueryTemplate'</w:t>
      </w:r>
    </w:p>
    <w:p w14:paraId="70F52813" w14:textId="77777777" w:rsidR="00B47D2D" w:rsidRDefault="00B47D2D" w:rsidP="00B47D2D">
      <w:pPr>
        <w:pStyle w:val="PL"/>
      </w:pPr>
      <w:r>
        <w:t xml:space="preserve">        dnsResponseTemplate:</w:t>
      </w:r>
    </w:p>
    <w:p w14:paraId="080F6634" w14:textId="77777777" w:rsidR="00B47D2D" w:rsidRDefault="00B47D2D" w:rsidP="00B47D2D">
      <w:pPr>
        <w:pStyle w:val="PL"/>
      </w:pPr>
      <w:r>
        <w:t xml:space="preserve">          $ref: '#/components/schemas/DnsResponseTemplate'</w:t>
      </w:r>
    </w:p>
    <w:p w14:paraId="51D091C3" w14:textId="77777777" w:rsidR="00B47D2D" w:rsidRDefault="00B47D2D" w:rsidP="00B47D2D">
      <w:pPr>
        <w:pStyle w:val="PL"/>
      </w:pPr>
      <w:r>
        <w:t xml:space="preserve">        actions:</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44C55595" w14:textId="77777777" w:rsidR="00B47D2D" w:rsidRDefault="00B47D2D" w:rsidP="00B47D2D">
      <w:pPr>
        <w:pStyle w:val="PL"/>
      </w:pPr>
      <w:r>
        <w:t xml:space="preserve">        - precedence</w:t>
      </w:r>
    </w:p>
    <w:p w14:paraId="6170FCFC" w14:textId="77777777" w:rsidR="00B47D2D" w:rsidRDefault="00B47D2D" w:rsidP="00B47D2D">
      <w:pPr>
        <w:pStyle w:val="PL"/>
      </w:pPr>
      <w:r>
        <w:t xml:space="preserve">        - actions</w:t>
      </w:r>
    </w:p>
    <w:p w14:paraId="46A630CE" w14:textId="77777777" w:rsidR="00B47D2D" w:rsidRDefault="00B47D2D" w:rsidP="00B47D2D">
      <w:pPr>
        <w:pStyle w:val="PL"/>
      </w:pPr>
    </w:p>
    <w:p w14:paraId="70AB1FD5" w14:textId="77777777" w:rsidR="00B47D2D" w:rsidRDefault="00B47D2D" w:rsidP="00B47D2D">
      <w:pPr>
        <w:pStyle w:val="PL"/>
      </w:pPr>
      <w:r w:rsidRPr="002E5CBA">
        <w:t xml:space="preserve">    </w:t>
      </w:r>
      <w:r>
        <w:t>DnsQueryTemplate</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77777777" w:rsidR="00B47D2D" w:rsidRDefault="00B47D2D" w:rsidP="00B47D2D">
      <w:pPr>
        <w:pStyle w:val="PL"/>
      </w:pPr>
      <w:r w:rsidRPr="002E5CBA">
        <w:t xml:space="preserve">    </w:t>
      </w:r>
      <w:r>
        <w:t>DnsResponseTemplate</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lastRenderedPageBreak/>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Pr="002E5CBA" w:rsidRDefault="00B47D2D" w:rsidP="00B47D2D">
      <w:pPr>
        <w:pStyle w:val="PL"/>
      </w:pPr>
      <w:r w:rsidRPr="002E5CBA">
        <w:t xml:space="preserve">      type: object</w:t>
      </w:r>
    </w:p>
    <w:p w14:paraId="356C99DD" w14:textId="77777777" w:rsidR="00B47D2D" w:rsidRDefault="00B47D2D" w:rsidP="00B47D2D">
      <w:pPr>
        <w:pStyle w:val="PL"/>
      </w:pPr>
    </w:p>
    <w:p w14:paraId="225772E7" w14:textId="77777777" w:rsidR="00B47D2D" w:rsidRDefault="00B47D2D" w:rsidP="00B47D2D">
      <w:pPr>
        <w:pStyle w:val="PL"/>
      </w:pPr>
      <w:r w:rsidRPr="002E5CBA">
        <w:t xml:space="preserve">    </w:t>
      </w:r>
      <w:r>
        <w:t>Dns</w:t>
      </w:r>
      <w:r w:rsidRPr="002E5CBA">
        <w:t>Context</w:t>
      </w:r>
      <w:r>
        <w:t>Notification</w:t>
      </w:r>
      <w:r w:rsidRPr="002E5CBA">
        <w:t>Data:</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58828DB5" w14:textId="77777777" w:rsidR="00AF156D" w:rsidRDefault="00AF156D" w:rsidP="00AF156D">
      <w:pPr>
        <w:pStyle w:val="PL"/>
        <w:rPr>
          <w:rFonts w:eastAsiaTheme="minorEastAsia"/>
        </w:rPr>
      </w:pPr>
    </w:p>
    <w:p w14:paraId="2383457A" w14:textId="77777777" w:rsidR="00AF156D" w:rsidRDefault="00AF156D" w:rsidP="00AF156D">
      <w:pPr>
        <w:pStyle w:val="PL"/>
        <w:rPr>
          <w:rFonts w:eastAsiaTheme="minorEastAsia"/>
        </w:rPr>
      </w:pP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Pr="002E5CBA" w:rsidRDefault="00AF156D" w:rsidP="00AF156D">
      <w:pPr>
        <w:pStyle w:val="PL"/>
      </w:pPr>
      <w:r w:rsidRPr="002E5CBA">
        <w:t>#</w:t>
      </w:r>
    </w:p>
    <w:p w14:paraId="78002C29" w14:textId="77777777" w:rsidR="008A6D4A" w:rsidRPr="00986E88" w:rsidRDefault="008A6D4A" w:rsidP="008A6D4A">
      <w:pPr>
        <w:rPr>
          <w:noProof/>
        </w:rPr>
      </w:pPr>
    </w:p>
    <w:bookmarkEnd w:id="340"/>
    <w:bookmarkEnd w:id="341"/>
    <w:p w14:paraId="2553BF6B" w14:textId="77777777" w:rsidR="008A6D4A" w:rsidRPr="008A27A6" w:rsidRDefault="008A6D4A" w:rsidP="008A6D4A"/>
    <w:p w14:paraId="18E32724" w14:textId="03525D04" w:rsidR="003446B6" w:rsidRPr="004D3578" w:rsidRDefault="008A6D4A" w:rsidP="003446B6">
      <w:pPr>
        <w:pStyle w:val="Heading8"/>
      </w:pPr>
      <w:bookmarkStart w:id="342" w:name="historyclause"/>
      <w:r w:rsidRPr="004D3578">
        <w:br w:type="page"/>
      </w:r>
      <w:bookmarkStart w:id="343" w:name="_Toc2086459"/>
      <w:bookmarkStart w:id="344" w:name="_Toc73780626"/>
      <w:bookmarkEnd w:id="342"/>
      <w:r w:rsidR="003446B6" w:rsidRPr="004D3578">
        <w:lastRenderedPageBreak/>
        <w:t xml:space="preserve">Annex </w:t>
      </w:r>
      <w:r w:rsidR="00324E78">
        <w:t>B</w:t>
      </w:r>
      <w:r w:rsidR="003446B6" w:rsidRPr="004D3578">
        <w:t xml:space="preserve"> (informative):</w:t>
      </w:r>
      <w:r w:rsidR="003446B6" w:rsidRPr="004D3578">
        <w:br/>
        <w:t>Change history</w:t>
      </w:r>
      <w:bookmarkEnd w:id="343"/>
      <w:bookmarkEnd w:id="34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bl>
    <w:p w14:paraId="23DF8A6A" w14:textId="77777777" w:rsidR="00080512" w:rsidRDefault="00080512" w:rsidP="008A6D4A"/>
    <w:sectPr w:rsidR="0008051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80618" w14:textId="77777777" w:rsidR="00B8709B" w:rsidRDefault="00B8709B">
      <w:r>
        <w:separator/>
      </w:r>
    </w:p>
  </w:endnote>
  <w:endnote w:type="continuationSeparator" w:id="0">
    <w:p w14:paraId="35506E1B" w14:textId="77777777" w:rsidR="00B8709B" w:rsidRDefault="00B8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474905" w:rsidRDefault="004749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10869" w14:textId="77777777" w:rsidR="00B8709B" w:rsidRDefault="00B8709B">
      <w:r>
        <w:separator/>
      </w:r>
    </w:p>
  </w:footnote>
  <w:footnote w:type="continuationSeparator" w:id="0">
    <w:p w14:paraId="364CAE54" w14:textId="77777777" w:rsidR="00B8709B" w:rsidRDefault="00B8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663331C5" w:rsidR="00474905" w:rsidRDefault="004749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224">
      <w:rPr>
        <w:rFonts w:ascii="Arial" w:hAnsi="Arial" w:cs="Arial"/>
        <w:b/>
        <w:noProof/>
        <w:sz w:val="18"/>
        <w:szCs w:val="18"/>
      </w:rPr>
      <w:t>3GPP TS 29.556 V0.2.0 (2021-06)</w:t>
    </w:r>
    <w:r>
      <w:rPr>
        <w:rFonts w:ascii="Arial" w:hAnsi="Arial" w:cs="Arial"/>
        <w:b/>
        <w:sz w:val="18"/>
        <w:szCs w:val="18"/>
      </w:rPr>
      <w:fldChar w:fldCharType="end"/>
    </w:r>
  </w:p>
  <w:p w14:paraId="19750081" w14:textId="77777777" w:rsidR="00474905" w:rsidRDefault="004749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B00">
      <w:rPr>
        <w:rFonts w:ascii="Arial" w:hAnsi="Arial" w:cs="Arial"/>
        <w:b/>
        <w:noProof/>
        <w:sz w:val="18"/>
        <w:szCs w:val="18"/>
      </w:rPr>
      <w:t>9</w:t>
    </w:r>
    <w:r>
      <w:rPr>
        <w:rFonts w:ascii="Arial" w:hAnsi="Arial" w:cs="Arial"/>
        <w:b/>
        <w:sz w:val="18"/>
        <w:szCs w:val="18"/>
      </w:rPr>
      <w:fldChar w:fldCharType="end"/>
    </w:r>
  </w:p>
  <w:p w14:paraId="38A117B3" w14:textId="5CEDB875" w:rsidR="00474905" w:rsidRDefault="004749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224">
      <w:rPr>
        <w:rFonts w:ascii="Arial" w:hAnsi="Arial" w:cs="Arial"/>
        <w:b/>
        <w:noProof/>
        <w:sz w:val="18"/>
        <w:szCs w:val="18"/>
      </w:rPr>
      <w:t>Release 17</w:t>
    </w:r>
    <w:r>
      <w:rPr>
        <w:rFonts w:ascii="Arial" w:hAnsi="Arial" w:cs="Arial"/>
        <w:b/>
        <w:sz w:val="18"/>
        <w:szCs w:val="18"/>
      </w:rPr>
      <w:fldChar w:fldCharType="end"/>
    </w:r>
  </w:p>
  <w:p w14:paraId="171708C5" w14:textId="77777777" w:rsidR="00474905" w:rsidRDefault="00474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5B00"/>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0676"/>
    <w:rsid w:val="006A323F"/>
    <w:rsid w:val="006B30D0"/>
    <w:rsid w:val="006C3D95"/>
    <w:rsid w:val="006E5C86"/>
    <w:rsid w:val="00701116"/>
    <w:rsid w:val="007111D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95DEA"/>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8709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63948-8F20-4FCF-8676-36107E5A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10799</Words>
  <Characters>61556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2021-06-05T08:16:00Z</dcterms:created>
  <dcterms:modified xsi:type="dcterms:W3CDTF">2021-06-05T08:16:00Z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