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4D8B65D4"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791C8A">
              <w:t>7</w:t>
            </w:r>
            <w:r w:rsidRPr="004D3578">
              <w:t>.</w:t>
            </w:r>
            <w:r w:rsidR="00340386">
              <w:t>1</w:t>
            </w:r>
            <w:r>
              <w:t>.0</w:t>
            </w:r>
            <w:r w:rsidRPr="004D3578">
              <w:t xml:space="preserve"> </w:t>
            </w:r>
            <w:r w:rsidRPr="004D3578">
              <w:rPr>
                <w:sz w:val="32"/>
              </w:rPr>
              <w:t>(</w:t>
            </w:r>
            <w:r>
              <w:rPr>
                <w:sz w:val="32"/>
              </w:rPr>
              <w:t>202</w:t>
            </w:r>
            <w:r w:rsidR="00835D7B">
              <w:rPr>
                <w:sz w:val="32"/>
              </w:rPr>
              <w:t>1</w:t>
            </w:r>
            <w:r>
              <w:rPr>
                <w:sz w:val="32"/>
              </w:rPr>
              <w:t>-</w:t>
            </w:r>
            <w:r w:rsidR="00835D7B">
              <w:rPr>
                <w:sz w:val="32"/>
              </w:rPr>
              <w:t>0</w:t>
            </w:r>
            <w:r w:rsidR="00340386">
              <w:rPr>
                <w:sz w:val="32"/>
              </w:rPr>
              <w:t>6</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62ED5A03"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6040D5">
              <w:rPr>
                <w:rStyle w:val="ZGSM"/>
              </w:rPr>
              <w:t>7</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AD1F7C" w14:paraId="0AB8DC93" w14:textId="77777777" w:rsidTr="005E4BB2">
        <w:trPr>
          <w:trHeight w:hRule="exact" w:val="1531"/>
        </w:trPr>
        <w:tc>
          <w:tcPr>
            <w:tcW w:w="4883" w:type="dxa"/>
            <w:shd w:val="clear" w:color="auto" w:fill="auto"/>
          </w:tcPr>
          <w:p w14:paraId="642E4F3E" w14:textId="2BBAB584" w:rsidR="00AD1F7C" w:rsidRDefault="0038577F" w:rsidP="00AD1F7C">
            <w:pPr>
              <w:rPr>
                <w:i/>
                <w:noProof/>
              </w:rPr>
            </w:pPr>
            <w:r>
              <w:rPr>
                <w:i/>
              </w:rPr>
              <w:pict w14:anchorId="1AE05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15pt;height:65.95pt">
                  <v:imagedata r:id="rId9" o:title="5G-logo_175px"/>
                </v:shape>
              </w:pict>
            </w:r>
          </w:p>
        </w:tc>
        <w:tc>
          <w:tcPr>
            <w:tcW w:w="5540" w:type="dxa"/>
            <w:shd w:val="clear" w:color="auto" w:fill="auto"/>
          </w:tcPr>
          <w:p w14:paraId="5FA2FC60" w14:textId="05BA7C35" w:rsidR="00AD1F7C" w:rsidRDefault="006E03E0" w:rsidP="00AD1F7C">
            <w:pPr>
              <w:jc w:val="right"/>
              <w:rPr>
                <w:noProof/>
              </w:rPr>
            </w:pPr>
            <w:r>
              <w:pict w14:anchorId="34D26005">
                <v:shape id="_x0000_i1026" type="#_x0000_t75" style="width:127.4pt;height:74pt">
                  <v:imagedata r:id="rId10" o:title="3GPP-logo_web"/>
                </v:shape>
              </w:pi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3"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EC5135F"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AD1F7C">
              <w:rPr>
                <w:noProof/>
                <w:sz w:val="18"/>
              </w:rPr>
              <w:t>1</w:t>
            </w:r>
            <w:r w:rsidRPr="00133525">
              <w:rPr>
                <w:noProof/>
                <w:sz w:val="18"/>
              </w:rPr>
              <w:t>, 3GPP Organizational Partners (ARIB, ATIS, CCSA, ETSI, TSDSI, TTA, TTC).</w:t>
            </w:r>
            <w:bookmarkStart w:id="6" w:name="copyrightaddon"/>
            <w:bookmarkEnd w:id="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57BE72B0" w14:textId="77777777" w:rsidR="00E16509" w:rsidRDefault="00E16509" w:rsidP="00133525"/>
        </w:tc>
      </w:tr>
      <w:bookmarkEnd w:id="3"/>
    </w:tbl>
    <w:p w14:paraId="5883501A" w14:textId="77777777" w:rsidR="00080512" w:rsidRPr="004D3578" w:rsidRDefault="00080512">
      <w:pPr>
        <w:pStyle w:val="TT"/>
      </w:pPr>
      <w:r w:rsidRPr="004D3578">
        <w:br w:type="page"/>
      </w:r>
      <w:bookmarkStart w:id="7" w:name="tableOfContents"/>
      <w:bookmarkEnd w:id="7"/>
      <w:r w:rsidRPr="004D3578">
        <w:lastRenderedPageBreak/>
        <w:t>Contents</w:t>
      </w:r>
    </w:p>
    <w:p w14:paraId="07B2901B" w14:textId="46222538" w:rsidR="0038577F" w:rsidRDefault="000B7A87">
      <w:pPr>
        <w:pStyle w:val="TOC1"/>
        <w:rPr>
          <w:rFonts w:asciiTheme="minorHAnsi" w:eastAsiaTheme="minorEastAsia" w:hAnsiTheme="minorHAnsi" w:cstheme="minorBidi"/>
          <w:szCs w:val="22"/>
          <w:lang w:eastAsia="en-GB"/>
        </w:rPr>
      </w:pPr>
      <w:r>
        <w:fldChar w:fldCharType="begin" w:fldLock="1"/>
      </w:r>
      <w:r>
        <w:instrText xml:space="preserve"> TOC \o </w:instrText>
      </w:r>
      <w:r>
        <w:fldChar w:fldCharType="separate"/>
      </w:r>
      <w:r w:rsidR="0038577F">
        <w:t>Foreword</w:t>
      </w:r>
      <w:r w:rsidR="0038577F">
        <w:tab/>
      </w:r>
      <w:r w:rsidR="0038577F">
        <w:fldChar w:fldCharType="begin" w:fldLock="1"/>
      </w:r>
      <w:r w:rsidR="0038577F">
        <w:instrText xml:space="preserve"> PAGEREF _Toc74941549 \h </w:instrText>
      </w:r>
      <w:r w:rsidR="0038577F">
        <w:fldChar w:fldCharType="separate"/>
      </w:r>
      <w:r w:rsidR="0038577F">
        <w:t>9</w:t>
      </w:r>
      <w:r w:rsidR="0038577F">
        <w:fldChar w:fldCharType="end"/>
      </w:r>
    </w:p>
    <w:p w14:paraId="684F1B58" w14:textId="7E1212D0" w:rsidR="0038577F" w:rsidRDefault="0038577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_Toc74941550 \h </w:instrText>
      </w:r>
      <w:r>
        <w:fldChar w:fldCharType="separate"/>
      </w:r>
      <w:r>
        <w:t>10</w:t>
      </w:r>
      <w:r>
        <w:fldChar w:fldCharType="end"/>
      </w:r>
    </w:p>
    <w:p w14:paraId="3DD9005F" w14:textId="4991ADD0" w:rsidR="0038577F" w:rsidRDefault="0038577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_Toc74941551 \h </w:instrText>
      </w:r>
      <w:r>
        <w:fldChar w:fldCharType="separate"/>
      </w:r>
      <w:r>
        <w:t>10</w:t>
      </w:r>
      <w:r>
        <w:fldChar w:fldCharType="end"/>
      </w:r>
    </w:p>
    <w:p w14:paraId="48F00A96" w14:textId="4960E0A6" w:rsidR="0038577F" w:rsidRDefault="0038577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_Toc74941552 \h </w:instrText>
      </w:r>
      <w:r>
        <w:fldChar w:fldCharType="separate"/>
      </w:r>
      <w:r>
        <w:t>12</w:t>
      </w:r>
      <w:r>
        <w:fldChar w:fldCharType="end"/>
      </w:r>
    </w:p>
    <w:p w14:paraId="3BD300AC" w14:textId="534E6169" w:rsidR="0038577F" w:rsidRDefault="0038577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_Toc74941553 \h </w:instrText>
      </w:r>
      <w:r>
        <w:fldChar w:fldCharType="separate"/>
      </w:r>
      <w:r>
        <w:t>12</w:t>
      </w:r>
      <w:r>
        <w:fldChar w:fldCharType="end"/>
      </w:r>
    </w:p>
    <w:p w14:paraId="28CD9AB5" w14:textId="7959121E" w:rsidR="0038577F" w:rsidRDefault="0038577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_Toc74941554 \h </w:instrText>
      </w:r>
      <w:r>
        <w:fldChar w:fldCharType="separate"/>
      </w:r>
      <w:r>
        <w:t>12</w:t>
      </w:r>
      <w:r>
        <w:fldChar w:fldCharType="end"/>
      </w:r>
    </w:p>
    <w:p w14:paraId="72B4CB85" w14:textId="30A8AF40" w:rsidR="0038577F" w:rsidRDefault="0038577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_Toc74941555 \h </w:instrText>
      </w:r>
      <w:r>
        <w:fldChar w:fldCharType="separate"/>
      </w:r>
      <w:r>
        <w:t>12</w:t>
      </w:r>
      <w:r>
        <w:fldChar w:fldCharType="end"/>
      </w:r>
    </w:p>
    <w:p w14:paraId="1CF0AF3F" w14:textId="5565405B" w:rsidR="0038577F" w:rsidRDefault="0038577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_Toc74941556 \h </w:instrText>
      </w:r>
      <w:r>
        <w:fldChar w:fldCharType="separate"/>
      </w:r>
      <w:r>
        <w:t>12</w:t>
      </w:r>
      <w:r>
        <w:fldChar w:fldCharType="end"/>
      </w:r>
    </w:p>
    <w:p w14:paraId="587FB62A" w14:textId="1F7D3A9A" w:rsidR="0038577F" w:rsidRDefault="0038577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_Toc74941557 \h </w:instrText>
      </w:r>
      <w:r>
        <w:fldChar w:fldCharType="separate"/>
      </w:r>
      <w:r>
        <w:t>13</w:t>
      </w:r>
      <w:r>
        <w:fldChar w:fldCharType="end"/>
      </w:r>
    </w:p>
    <w:p w14:paraId="367C3E87" w14:textId="1F98491E" w:rsidR="0038577F" w:rsidRDefault="0038577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_Toc74941558 \h </w:instrText>
      </w:r>
      <w:r>
        <w:fldChar w:fldCharType="separate"/>
      </w:r>
      <w:r>
        <w:t>13</w:t>
      </w:r>
      <w:r>
        <w:fldChar w:fldCharType="end"/>
      </w:r>
    </w:p>
    <w:p w14:paraId="57778FA4" w14:textId="4139F663" w:rsidR="0038577F" w:rsidRDefault="0038577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_Toc74941559 \h </w:instrText>
      </w:r>
      <w:r>
        <w:fldChar w:fldCharType="separate"/>
      </w:r>
      <w:r>
        <w:t>14</w:t>
      </w:r>
      <w:r>
        <w:fldChar w:fldCharType="end"/>
      </w:r>
    </w:p>
    <w:p w14:paraId="20CE752D" w14:textId="1DEEF048" w:rsidR="0038577F" w:rsidRDefault="0038577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_Toc74941560 \h </w:instrText>
      </w:r>
      <w:r>
        <w:fldChar w:fldCharType="separate"/>
      </w:r>
      <w:r>
        <w:t>14</w:t>
      </w:r>
      <w:r>
        <w:fldChar w:fldCharType="end"/>
      </w:r>
    </w:p>
    <w:p w14:paraId="2B71F6B9" w14:textId="5C61E760" w:rsidR="0038577F" w:rsidRDefault="0038577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_Toc74941561 \h </w:instrText>
      </w:r>
      <w:r>
        <w:fldChar w:fldCharType="separate"/>
      </w:r>
      <w:r>
        <w:t>15</w:t>
      </w:r>
      <w:r>
        <w:fldChar w:fldCharType="end"/>
      </w:r>
    </w:p>
    <w:p w14:paraId="4E12D399" w14:textId="5C571684" w:rsidR="0038577F" w:rsidRDefault="0038577F">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_Toc74941562 \h </w:instrText>
      </w:r>
      <w:r>
        <w:fldChar w:fldCharType="separate"/>
      </w:r>
      <w:r>
        <w:t>15</w:t>
      </w:r>
      <w:r>
        <w:fldChar w:fldCharType="end"/>
      </w:r>
    </w:p>
    <w:p w14:paraId="434C7DDB" w14:textId="6FB43CFC" w:rsidR="0038577F" w:rsidRDefault="0038577F">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_Toc74941563 \h </w:instrText>
      </w:r>
      <w:r>
        <w:fldChar w:fldCharType="separate"/>
      </w:r>
      <w:r>
        <w:t>16</w:t>
      </w:r>
      <w:r>
        <w:fldChar w:fldCharType="end"/>
      </w:r>
    </w:p>
    <w:p w14:paraId="68851C43" w14:textId="57E102F9" w:rsidR="0038577F" w:rsidRDefault="0038577F">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_Toc74941564 \h </w:instrText>
      </w:r>
      <w:r>
        <w:fldChar w:fldCharType="separate"/>
      </w:r>
      <w:r>
        <w:t>16</w:t>
      </w:r>
      <w:r>
        <w:fldChar w:fldCharType="end"/>
      </w:r>
    </w:p>
    <w:p w14:paraId="559A3125" w14:textId="32205E2B" w:rsidR="0038577F" w:rsidRDefault="0038577F">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 (with or without data forwarding)</w:t>
      </w:r>
      <w:r>
        <w:tab/>
      </w:r>
      <w:r>
        <w:fldChar w:fldCharType="begin" w:fldLock="1"/>
      </w:r>
      <w:r>
        <w:instrText xml:space="preserve"> PAGEREF _Toc74941565 \h </w:instrText>
      </w:r>
      <w:r>
        <w:fldChar w:fldCharType="separate"/>
      </w:r>
      <w:r>
        <w:t>19</w:t>
      </w:r>
      <w:r>
        <w:fldChar w:fldCharType="end"/>
      </w:r>
    </w:p>
    <w:p w14:paraId="175C4D7B" w14:textId="5DDA6705" w:rsidR="0038577F" w:rsidRDefault="0038577F">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_Toc74941566 \h </w:instrText>
      </w:r>
      <w:r>
        <w:fldChar w:fldCharType="separate"/>
      </w:r>
      <w:r>
        <w:t>21</w:t>
      </w:r>
      <w:r>
        <w:fldChar w:fldCharType="end"/>
      </w:r>
    </w:p>
    <w:p w14:paraId="4B1536E2" w14:textId="46CC4853" w:rsidR="0038577F" w:rsidRDefault="0038577F">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Xn based Handover</w:t>
      </w:r>
      <w:r>
        <w:tab/>
      </w:r>
      <w:r>
        <w:fldChar w:fldCharType="begin" w:fldLock="1"/>
      </w:r>
      <w:r>
        <w:instrText xml:space="preserve"> PAGEREF _Toc74941567 \h </w:instrText>
      </w:r>
      <w:r>
        <w:fldChar w:fldCharType="separate"/>
      </w:r>
      <w:r>
        <w:t>22</w:t>
      </w:r>
      <w:r>
        <w:fldChar w:fldCharType="end"/>
      </w:r>
    </w:p>
    <w:p w14:paraId="07E755B8" w14:textId="42CB57EB" w:rsidR="0038577F" w:rsidRDefault="0038577F">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N2 based Handover</w:t>
      </w:r>
      <w:r>
        <w:tab/>
      </w:r>
      <w:r>
        <w:fldChar w:fldCharType="begin" w:fldLock="1"/>
      </w:r>
      <w:r>
        <w:instrText xml:space="preserve"> PAGEREF _Toc74941568 \h </w:instrText>
      </w:r>
      <w:r>
        <w:fldChar w:fldCharType="separate"/>
      </w:r>
      <w:r>
        <w:t>22</w:t>
      </w:r>
      <w:r>
        <w:fldChar w:fldCharType="end"/>
      </w:r>
    </w:p>
    <w:p w14:paraId="50D0309C" w14:textId="12B69348" w:rsidR="0038577F" w:rsidRDefault="0038577F">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Service Request with I-SMF insertion/change/removal or with V-SMF change</w:t>
      </w:r>
      <w:r>
        <w:tab/>
      </w:r>
      <w:r>
        <w:fldChar w:fldCharType="begin" w:fldLock="1"/>
      </w:r>
      <w:r>
        <w:instrText xml:space="preserve"> PAGEREF _Toc74941569 \h </w:instrText>
      </w:r>
      <w:r>
        <w:fldChar w:fldCharType="separate"/>
      </w:r>
      <w:r>
        <w:t>23</w:t>
      </w:r>
      <w:r>
        <w:fldChar w:fldCharType="end"/>
      </w:r>
    </w:p>
    <w:p w14:paraId="5DE5B66C" w14:textId="60E07F05" w:rsidR="0038577F" w:rsidRDefault="0038577F">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Registration procedure for a UE with a PDU session with I-SMF insertion, change and removal</w:t>
      </w:r>
      <w:r>
        <w:tab/>
      </w:r>
      <w:r>
        <w:fldChar w:fldCharType="begin" w:fldLock="1"/>
      </w:r>
      <w:r>
        <w:instrText xml:space="preserve"> PAGEREF _Toc74941570 \h </w:instrText>
      </w:r>
      <w:r>
        <w:fldChar w:fldCharType="separate"/>
      </w:r>
      <w:r>
        <w:t>23</w:t>
      </w:r>
      <w:r>
        <w:fldChar w:fldCharType="end"/>
      </w:r>
    </w:p>
    <w:p w14:paraId="509440B3" w14:textId="3F2F76A9" w:rsidR="0038577F" w:rsidRDefault="0038577F">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_Toc74941571 \h </w:instrText>
      </w:r>
      <w:r>
        <w:fldChar w:fldCharType="separate"/>
      </w:r>
      <w:r>
        <w:t>24</w:t>
      </w:r>
      <w:r>
        <w:fldChar w:fldCharType="end"/>
      </w:r>
    </w:p>
    <w:p w14:paraId="6282E958" w14:textId="0B668B98" w:rsidR="0038577F" w:rsidRDefault="0038577F">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_Toc74941572 \h </w:instrText>
      </w:r>
      <w:r>
        <w:fldChar w:fldCharType="separate"/>
      </w:r>
      <w:r>
        <w:t>24</w:t>
      </w:r>
      <w:r>
        <w:fldChar w:fldCharType="end"/>
      </w:r>
    </w:p>
    <w:p w14:paraId="533EB866" w14:textId="1E7711C7" w:rsidR="0038577F" w:rsidRDefault="0038577F">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Handover between 3GPP and non-3GPP accesses with I-SMF insertion/removal or V-SMF change</w:t>
      </w:r>
      <w:r>
        <w:tab/>
      </w:r>
      <w:r>
        <w:fldChar w:fldCharType="begin" w:fldLock="1"/>
      </w:r>
      <w:r>
        <w:instrText xml:space="preserve"> PAGEREF _Toc74941573 \h </w:instrText>
      </w:r>
      <w:r>
        <w:fldChar w:fldCharType="separate"/>
      </w:r>
      <w:r>
        <w:t>25</w:t>
      </w:r>
      <w:r>
        <w:fldChar w:fldCharType="end"/>
      </w:r>
    </w:p>
    <w:p w14:paraId="2834FC52" w14:textId="1AB6032D" w:rsidR="0038577F" w:rsidRDefault="0038577F">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I-SMF/V-SMF restoration procedure</w:t>
      </w:r>
      <w:r>
        <w:tab/>
      </w:r>
      <w:r>
        <w:fldChar w:fldCharType="begin" w:fldLock="1"/>
      </w:r>
      <w:r>
        <w:instrText xml:space="preserve"> PAGEREF _Toc74941574 \h </w:instrText>
      </w:r>
      <w:r>
        <w:fldChar w:fldCharType="separate"/>
      </w:r>
      <w:r>
        <w:t>25</w:t>
      </w:r>
      <w:r>
        <w:fldChar w:fldCharType="end"/>
      </w:r>
    </w:p>
    <w:p w14:paraId="13C09269" w14:textId="1913978F" w:rsidR="0038577F" w:rsidRDefault="0038577F">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_Toc74941575 \h </w:instrText>
      </w:r>
      <w:r>
        <w:fldChar w:fldCharType="separate"/>
      </w:r>
      <w:r>
        <w:t>26</w:t>
      </w:r>
      <w:r>
        <w:fldChar w:fldCharType="end"/>
      </w:r>
    </w:p>
    <w:p w14:paraId="5DBD7799" w14:textId="3B3E5A4F" w:rsidR="0038577F" w:rsidRDefault="0038577F">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_Toc74941576 \h </w:instrText>
      </w:r>
      <w:r>
        <w:fldChar w:fldCharType="separate"/>
      </w:r>
      <w:r>
        <w:t>26</w:t>
      </w:r>
      <w:r>
        <w:fldChar w:fldCharType="end"/>
      </w:r>
    </w:p>
    <w:p w14:paraId="48A1FDED" w14:textId="4E10CE65" w:rsidR="0038577F" w:rsidRDefault="0038577F">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_Toc74941577 \h </w:instrText>
      </w:r>
      <w:r>
        <w:fldChar w:fldCharType="separate"/>
      </w:r>
      <w:r>
        <w:t>28</w:t>
      </w:r>
      <w:r>
        <w:fldChar w:fldCharType="end"/>
      </w:r>
    </w:p>
    <w:p w14:paraId="099742AB" w14:textId="1D49F2A1" w:rsidR="0038577F" w:rsidRDefault="0038577F">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_Toc74941578 \h </w:instrText>
      </w:r>
      <w:r>
        <w:fldChar w:fldCharType="separate"/>
      </w:r>
      <w:r>
        <w:t>28</w:t>
      </w:r>
      <w:r>
        <w:fldChar w:fldCharType="end"/>
      </w:r>
    </w:p>
    <w:p w14:paraId="0AE55E3C" w14:textId="7874C57B" w:rsidR="0038577F" w:rsidRDefault="0038577F">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_Toc74941579 \h </w:instrText>
      </w:r>
      <w:r>
        <w:fldChar w:fldCharType="separate"/>
      </w:r>
      <w:r>
        <w:t>29</w:t>
      </w:r>
      <w:r>
        <w:fldChar w:fldCharType="end"/>
      </w:r>
    </w:p>
    <w:p w14:paraId="1C5CDB8C" w14:textId="709E9946" w:rsidR="0038577F" w:rsidRDefault="0038577F">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_Toc74941580 \h </w:instrText>
      </w:r>
      <w:r>
        <w:fldChar w:fldCharType="separate"/>
      </w:r>
      <w:r>
        <w:t>30</w:t>
      </w:r>
      <w:r>
        <w:fldChar w:fldCharType="end"/>
      </w:r>
    </w:p>
    <w:p w14:paraId="315F42BB" w14:textId="2EAA8076" w:rsidR="0038577F" w:rsidRDefault="0038577F">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_Toc74941581 \h </w:instrText>
      </w:r>
      <w:r>
        <w:fldChar w:fldCharType="separate"/>
      </w:r>
      <w:r>
        <w:t>31</w:t>
      </w:r>
      <w:r>
        <w:fldChar w:fldCharType="end"/>
      </w:r>
    </w:p>
    <w:p w14:paraId="2E8FD49B" w14:textId="227CB99A" w:rsidR="0038577F" w:rsidRDefault="0038577F">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_Toc74941582 \h </w:instrText>
      </w:r>
      <w:r>
        <w:fldChar w:fldCharType="separate"/>
      </w:r>
      <w:r>
        <w:t>31</w:t>
      </w:r>
      <w:r>
        <w:fldChar w:fldCharType="end"/>
      </w:r>
    </w:p>
    <w:p w14:paraId="5EDBFB86" w14:textId="008E72A6" w:rsidR="0038577F" w:rsidRDefault="0038577F">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_Toc74941583 \h </w:instrText>
      </w:r>
      <w:r>
        <w:fldChar w:fldCharType="separate"/>
      </w:r>
      <w:r>
        <w:t>33</w:t>
      </w:r>
      <w:r>
        <w:fldChar w:fldCharType="end"/>
      </w:r>
    </w:p>
    <w:p w14:paraId="384D2CE1" w14:textId="309CE424" w:rsidR="0038577F" w:rsidRDefault="0038577F">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_Toc74941584 \h </w:instrText>
      </w:r>
      <w:r>
        <w:fldChar w:fldCharType="separate"/>
      </w:r>
      <w:r>
        <w:t>33</w:t>
      </w:r>
      <w:r>
        <w:fldChar w:fldCharType="end"/>
      </w:r>
    </w:p>
    <w:p w14:paraId="03BF8E7B" w14:textId="038B574E" w:rsidR="0038577F" w:rsidRDefault="0038577F">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_Toc74941585 \h </w:instrText>
      </w:r>
      <w:r>
        <w:fldChar w:fldCharType="separate"/>
      </w:r>
      <w:r>
        <w:t>33</w:t>
      </w:r>
      <w:r>
        <w:fldChar w:fldCharType="end"/>
      </w:r>
    </w:p>
    <w:p w14:paraId="66C9B6E2" w14:textId="01A5D5C1" w:rsidR="0038577F" w:rsidRDefault="0038577F">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_Toc74941586 \h </w:instrText>
      </w:r>
      <w:r>
        <w:fldChar w:fldCharType="separate"/>
      </w:r>
      <w:r>
        <w:t>35</w:t>
      </w:r>
      <w:r>
        <w:fldChar w:fldCharType="end"/>
      </w:r>
    </w:p>
    <w:p w14:paraId="6379F0C3" w14:textId="6781B2A8" w:rsidR="0038577F" w:rsidRDefault="0038577F">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_Toc74941587 \h </w:instrText>
      </w:r>
      <w:r>
        <w:fldChar w:fldCharType="separate"/>
      </w:r>
      <w:r>
        <w:t>36</w:t>
      </w:r>
      <w:r>
        <w:fldChar w:fldCharType="end"/>
      </w:r>
    </w:p>
    <w:p w14:paraId="581661EC" w14:textId="3DAA0B87" w:rsidR="0038577F" w:rsidRDefault="0038577F">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_Toc74941588 \h </w:instrText>
      </w:r>
      <w:r>
        <w:fldChar w:fldCharType="separate"/>
      </w:r>
      <w:r>
        <w:t>37</w:t>
      </w:r>
      <w:r>
        <w:fldChar w:fldCharType="end"/>
      </w:r>
    </w:p>
    <w:p w14:paraId="6DB788F4" w14:textId="39CBEE69" w:rsidR="0038577F" w:rsidRDefault="0038577F">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_Toc74941589 \h </w:instrText>
      </w:r>
      <w:r>
        <w:fldChar w:fldCharType="separate"/>
      </w:r>
      <w:r>
        <w:t>37</w:t>
      </w:r>
      <w:r>
        <w:fldChar w:fldCharType="end"/>
      </w:r>
    </w:p>
    <w:p w14:paraId="350DD9E6" w14:textId="38594425" w:rsidR="0038577F" w:rsidRDefault="0038577F">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_Toc74941590 \h </w:instrText>
      </w:r>
      <w:r>
        <w:fldChar w:fldCharType="separate"/>
      </w:r>
      <w:r>
        <w:t>37</w:t>
      </w:r>
      <w:r>
        <w:fldChar w:fldCharType="end"/>
      </w:r>
    </w:p>
    <w:p w14:paraId="6F6D1DB3" w14:textId="31851575" w:rsidR="0038577F" w:rsidRDefault="0038577F">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_Toc74941591 \h </w:instrText>
      </w:r>
      <w:r>
        <w:fldChar w:fldCharType="separate"/>
      </w:r>
      <w:r>
        <w:t>38</w:t>
      </w:r>
      <w:r>
        <w:fldChar w:fldCharType="end"/>
      </w:r>
    </w:p>
    <w:p w14:paraId="4819515D" w14:textId="193A033C" w:rsidR="0038577F" w:rsidRDefault="0038577F">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_Toc74941592 \h </w:instrText>
      </w:r>
      <w:r>
        <w:fldChar w:fldCharType="separate"/>
      </w:r>
      <w:r>
        <w:t>38</w:t>
      </w:r>
      <w:r>
        <w:fldChar w:fldCharType="end"/>
      </w:r>
    </w:p>
    <w:p w14:paraId="0E534803" w14:textId="51007C1F" w:rsidR="0038577F" w:rsidRDefault="0038577F">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_Toc74941593 \h </w:instrText>
      </w:r>
      <w:r>
        <w:fldChar w:fldCharType="separate"/>
      </w:r>
      <w:r>
        <w:t>39</w:t>
      </w:r>
      <w:r>
        <w:fldChar w:fldCharType="end"/>
      </w:r>
    </w:p>
    <w:p w14:paraId="2BFE4BCB" w14:textId="1B051CA8" w:rsidR="0038577F" w:rsidRDefault="0038577F">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_Toc74941594 \h </w:instrText>
      </w:r>
      <w:r>
        <w:fldChar w:fldCharType="separate"/>
      </w:r>
      <w:r>
        <w:t>39</w:t>
      </w:r>
      <w:r>
        <w:fldChar w:fldCharType="end"/>
      </w:r>
    </w:p>
    <w:p w14:paraId="55AE8722" w14:textId="6E7D33B2" w:rsidR="0038577F" w:rsidRDefault="0038577F">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_Toc74941595 \h </w:instrText>
      </w:r>
      <w:r>
        <w:fldChar w:fldCharType="separate"/>
      </w:r>
      <w:r>
        <w:t>39</w:t>
      </w:r>
      <w:r>
        <w:fldChar w:fldCharType="end"/>
      </w:r>
    </w:p>
    <w:p w14:paraId="2382FBC5" w14:textId="425DD6A0" w:rsidR="0038577F" w:rsidRDefault="0038577F">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_Toc74941596 \h </w:instrText>
      </w:r>
      <w:r>
        <w:fldChar w:fldCharType="separate"/>
      </w:r>
      <w:r>
        <w:t>40</w:t>
      </w:r>
      <w:r>
        <w:fldChar w:fldCharType="end"/>
      </w:r>
    </w:p>
    <w:p w14:paraId="730174ED" w14:textId="100D82C2" w:rsidR="0038577F" w:rsidRDefault="0038577F">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_Toc74941597 \h </w:instrText>
      </w:r>
      <w:r>
        <w:fldChar w:fldCharType="separate"/>
      </w:r>
      <w:r>
        <w:t>40</w:t>
      </w:r>
      <w:r>
        <w:fldChar w:fldCharType="end"/>
      </w:r>
    </w:p>
    <w:p w14:paraId="19EFA96D" w14:textId="603163FB" w:rsidR="0038577F" w:rsidRDefault="0038577F">
      <w:pPr>
        <w:pStyle w:val="TOC6"/>
        <w:rPr>
          <w:rFonts w:asciiTheme="minorHAnsi" w:eastAsiaTheme="minorEastAsia" w:hAnsiTheme="minorHAnsi" w:cstheme="minorBidi"/>
          <w:sz w:val="22"/>
          <w:szCs w:val="22"/>
          <w:lang w:eastAsia="en-GB"/>
        </w:rPr>
      </w:pPr>
      <w:r>
        <w:t>5.2.2.3.8.5</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_Toc74941598 \h </w:instrText>
      </w:r>
      <w:r>
        <w:fldChar w:fldCharType="separate"/>
      </w:r>
      <w:r>
        <w:t>40</w:t>
      </w:r>
      <w:r>
        <w:fldChar w:fldCharType="end"/>
      </w:r>
    </w:p>
    <w:p w14:paraId="1A4381DB" w14:textId="3608B732" w:rsidR="0038577F" w:rsidRDefault="0038577F">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_Toc74941599 \h </w:instrText>
      </w:r>
      <w:r>
        <w:fldChar w:fldCharType="separate"/>
      </w:r>
      <w:r>
        <w:t>40</w:t>
      </w:r>
      <w:r>
        <w:fldChar w:fldCharType="end"/>
      </w:r>
    </w:p>
    <w:p w14:paraId="2AD97E6F" w14:textId="25A498A6" w:rsidR="0038577F" w:rsidRDefault="0038577F">
      <w:pPr>
        <w:pStyle w:val="TOC6"/>
        <w:rPr>
          <w:rFonts w:asciiTheme="minorHAnsi" w:eastAsiaTheme="minorEastAsia" w:hAnsiTheme="minorHAnsi" w:cstheme="minorBidi"/>
          <w:sz w:val="22"/>
          <w:szCs w:val="22"/>
          <w:lang w:eastAsia="en-GB"/>
        </w:rPr>
      </w:pPr>
      <w:r>
        <w:t>5.2.2.3.9.1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_Toc74941600 \h </w:instrText>
      </w:r>
      <w:r>
        <w:fldChar w:fldCharType="separate"/>
      </w:r>
      <w:r>
        <w:t>40</w:t>
      </w:r>
      <w:r>
        <w:fldChar w:fldCharType="end"/>
      </w:r>
    </w:p>
    <w:p w14:paraId="74D433ED" w14:textId="603666DE" w:rsidR="0038577F" w:rsidRDefault="0038577F">
      <w:pPr>
        <w:pStyle w:val="TOC6"/>
        <w:rPr>
          <w:rFonts w:asciiTheme="minorHAnsi" w:eastAsiaTheme="minorEastAsia" w:hAnsiTheme="minorHAnsi" w:cstheme="minorBidi"/>
          <w:sz w:val="22"/>
          <w:szCs w:val="22"/>
          <w:lang w:eastAsia="en-GB"/>
        </w:rPr>
      </w:pPr>
      <w:r>
        <w:lastRenderedPageBreak/>
        <w:t>5.2.2.3.9.2</w:t>
      </w:r>
      <w:r>
        <w:rPr>
          <w:rFonts w:asciiTheme="minorHAnsi" w:eastAsiaTheme="minorEastAsia" w:hAnsiTheme="minorHAnsi" w:cstheme="minorBidi"/>
          <w:sz w:val="22"/>
          <w:szCs w:val="22"/>
          <w:lang w:eastAsia="en-GB"/>
        </w:rPr>
        <w:tab/>
      </w:r>
      <w:r>
        <w:t>Data forwarding tunnels setup during 5GS to EPS handover</w:t>
      </w:r>
      <w:r>
        <w:tab/>
      </w:r>
      <w:r>
        <w:fldChar w:fldCharType="begin" w:fldLock="1"/>
      </w:r>
      <w:r>
        <w:instrText xml:space="preserve"> PAGEREF _Toc74941601 \h </w:instrText>
      </w:r>
      <w:r>
        <w:fldChar w:fldCharType="separate"/>
      </w:r>
      <w:r>
        <w:t>40</w:t>
      </w:r>
      <w:r>
        <w:fldChar w:fldCharType="end"/>
      </w:r>
    </w:p>
    <w:p w14:paraId="0BD8EF81" w14:textId="0F3A10C0" w:rsidR="0038577F" w:rsidRDefault="0038577F">
      <w:pPr>
        <w:pStyle w:val="TOC6"/>
        <w:rPr>
          <w:rFonts w:asciiTheme="minorHAnsi" w:eastAsiaTheme="minorEastAsia" w:hAnsiTheme="minorHAnsi" w:cstheme="minorBidi"/>
          <w:sz w:val="22"/>
          <w:szCs w:val="22"/>
          <w:lang w:eastAsia="en-GB"/>
        </w:rPr>
      </w:pPr>
      <w:r>
        <w:t>5.2.2.3.9.3</w:t>
      </w:r>
      <w:r>
        <w:rPr>
          <w:rFonts w:asciiTheme="minorHAnsi" w:eastAsiaTheme="minorEastAsia" w:hAnsiTheme="minorHAnsi" w:cstheme="minorBidi"/>
          <w:sz w:val="22"/>
          <w:szCs w:val="22"/>
          <w:lang w:eastAsia="en-GB"/>
        </w:rPr>
        <w:tab/>
      </w:r>
      <w:r>
        <w:t>Indirect data forwarding tunnels removal for 5GS to EPS handover cancellation or failure</w:t>
      </w:r>
      <w:r>
        <w:tab/>
      </w:r>
      <w:r>
        <w:fldChar w:fldCharType="begin" w:fldLock="1"/>
      </w:r>
      <w:r>
        <w:instrText xml:space="preserve"> PAGEREF _Toc74941602 \h </w:instrText>
      </w:r>
      <w:r>
        <w:fldChar w:fldCharType="separate"/>
      </w:r>
      <w:r>
        <w:t>41</w:t>
      </w:r>
      <w:r>
        <w:fldChar w:fldCharType="end"/>
      </w:r>
    </w:p>
    <w:p w14:paraId="1C68EAA0" w14:textId="53D6AFF8" w:rsidR="0038577F" w:rsidRDefault="0038577F">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_Toc74941603 \h </w:instrText>
      </w:r>
      <w:r>
        <w:fldChar w:fldCharType="separate"/>
      </w:r>
      <w:r>
        <w:t>42</w:t>
      </w:r>
      <w:r>
        <w:fldChar w:fldCharType="end"/>
      </w:r>
    </w:p>
    <w:p w14:paraId="7FFDCFE4" w14:textId="0D22F15F" w:rsidR="0038577F" w:rsidRDefault="0038577F">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_Toc74941604 \h </w:instrText>
      </w:r>
      <w:r>
        <w:fldChar w:fldCharType="separate"/>
      </w:r>
      <w:r>
        <w:t>42</w:t>
      </w:r>
      <w:r>
        <w:fldChar w:fldCharType="end"/>
      </w:r>
    </w:p>
    <w:p w14:paraId="471D60E1" w14:textId="2F1AB190" w:rsidR="0038577F" w:rsidRDefault="0038577F">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_Toc74941605 \h </w:instrText>
      </w:r>
      <w:r>
        <w:fldChar w:fldCharType="separate"/>
      </w:r>
      <w:r>
        <w:t>42</w:t>
      </w:r>
      <w:r>
        <w:fldChar w:fldCharType="end"/>
      </w:r>
    </w:p>
    <w:p w14:paraId="4D1A65BD" w14:textId="696111AD" w:rsidR="0038577F" w:rsidRDefault="0038577F">
      <w:pPr>
        <w:pStyle w:val="TOC5"/>
        <w:rPr>
          <w:rFonts w:asciiTheme="minorHAnsi" w:eastAsiaTheme="minorEastAsia" w:hAnsiTheme="minorHAnsi" w:cstheme="minorBidi"/>
          <w:sz w:val="22"/>
          <w:szCs w:val="22"/>
          <w:lang w:eastAsia="en-GB"/>
        </w:rPr>
      </w:pPr>
      <w:r>
        <w:t>5.2.2.3.13</w:t>
      </w:r>
      <w:r>
        <w:rPr>
          <w:rFonts w:asciiTheme="minorHAnsi" w:eastAsiaTheme="minorEastAsia" w:hAnsiTheme="minorHAnsi" w:cstheme="minorBidi"/>
          <w:sz w:val="22"/>
          <w:szCs w:val="22"/>
          <w:lang w:eastAsia="en-GB"/>
        </w:rPr>
        <w:tab/>
      </w:r>
      <w:r>
        <w:rPr>
          <w:lang w:eastAsia="zh-CN"/>
        </w:rPr>
        <w:t>Indirect Data Forwarding Tunnel establishment during N2 based Handover with I-SMF</w:t>
      </w:r>
      <w:r>
        <w:tab/>
      </w:r>
      <w:r>
        <w:fldChar w:fldCharType="begin" w:fldLock="1"/>
      </w:r>
      <w:r>
        <w:instrText xml:space="preserve"> PAGEREF _Toc74941606 \h </w:instrText>
      </w:r>
      <w:r>
        <w:fldChar w:fldCharType="separate"/>
      </w:r>
      <w:r>
        <w:t>42</w:t>
      </w:r>
      <w:r>
        <w:fldChar w:fldCharType="end"/>
      </w:r>
    </w:p>
    <w:p w14:paraId="08BDE0E0" w14:textId="6DEF2DF4" w:rsidR="0038577F" w:rsidRDefault="0038577F">
      <w:pPr>
        <w:pStyle w:val="TOC5"/>
        <w:rPr>
          <w:rFonts w:asciiTheme="minorHAnsi" w:eastAsiaTheme="minorEastAsia" w:hAnsiTheme="minorHAnsi" w:cstheme="minorBidi"/>
          <w:sz w:val="22"/>
          <w:szCs w:val="22"/>
          <w:lang w:eastAsia="en-GB"/>
        </w:rPr>
      </w:pPr>
      <w:r>
        <w:t>5.2.2.3.13A</w:t>
      </w:r>
      <w:r>
        <w:rPr>
          <w:rFonts w:asciiTheme="minorHAnsi" w:eastAsiaTheme="minorEastAsia" w:hAnsiTheme="minorHAnsi" w:cstheme="minorBidi"/>
          <w:sz w:val="22"/>
          <w:szCs w:val="22"/>
          <w:lang w:eastAsia="en-GB"/>
        </w:rPr>
        <w:tab/>
      </w:r>
      <w:r>
        <w:rPr>
          <w:lang w:eastAsia="zh-CN"/>
        </w:rPr>
        <w:t>Indirect Data Forwarding Tunnel removal during N2 based Handover with I-SMF</w:t>
      </w:r>
      <w:r>
        <w:tab/>
      </w:r>
      <w:r>
        <w:fldChar w:fldCharType="begin" w:fldLock="1"/>
      </w:r>
      <w:r>
        <w:instrText xml:space="preserve"> PAGEREF _Toc74941607 \h </w:instrText>
      </w:r>
      <w:r>
        <w:fldChar w:fldCharType="separate"/>
      </w:r>
      <w:r>
        <w:t>43</w:t>
      </w:r>
      <w:r>
        <w:fldChar w:fldCharType="end"/>
      </w:r>
    </w:p>
    <w:p w14:paraId="7768A359" w14:textId="2EA065BF" w:rsidR="0038577F" w:rsidRDefault="0038577F">
      <w:pPr>
        <w:pStyle w:val="TOC5"/>
        <w:rPr>
          <w:rFonts w:asciiTheme="minorHAnsi" w:eastAsiaTheme="minorEastAsia" w:hAnsiTheme="minorHAnsi" w:cstheme="minorBidi"/>
          <w:sz w:val="22"/>
          <w:szCs w:val="22"/>
          <w:lang w:eastAsia="en-GB"/>
        </w:rPr>
      </w:pPr>
      <w:r>
        <w:t>5.2.2.3.14</w:t>
      </w:r>
      <w:r>
        <w:rPr>
          <w:rFonts w:asciiTheme="minorHAnsi" w:eastAsiaTheme="minorEastAsia" w:hAnsiTheme="minorHAnsi" w:cstheme="minorBidi"/>
          <w:sz w:val="22"/>
          <w:szCs w:val="22"/>
          <w:lang w:eastAsia="en-GB"/>
        </w:rPr>
        <w:tab/>
      </w:r>
      <w:r>
        <w:t>Request to forward buffered downlink data packets at I-UPF</w:t>
      </w:r>
      <w:r>
        <w:tab/>
      </w:r>
      <w:r>
        <w:fldChar w:fldCharType="begin" w:fldLock="1"/>
      </w:r>
      <w:r>
        <w:instrText xml:space="preserve"> PAGEREF _Toc74941608 \h </w:instrText>
      </w:r>
      <w:r>
        <w:fldChar w:fldCharType="separate"/>
      </w:r>
      <w:r>
        <w:t>44</w:t>
      </w:r>
      <w:r>
        <w:fldChar w:fldCharType="end"/>
      </w:r>
    </w:p>
    <w:p w14:paraId="044F9375" w14:textId="7B302966" w:rsidR="0038577F" w:rsidRDefault="0038577F">
      <w:pPr>
        <w:pStyle w:val="TOC5"/>
        <w:rPr>
          <w:rFonts w:asciiTheme="minorHAnsi" w:eastAsiaTheme="minorEastAsia" w:hAnsiTheme="minorHAnsi" w:cstheme="minorBidi"/>
          <w:sz w:val="22"/>
          <w:szCs w:val="22"/>
          <w:lang w:eastAsia="en-GB"/>
        </w:rPr>
      </w:pPr>
      <w:r>
        <w:t>5.2.2.3.15</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_Toc74941609 \h </w:instrText>
      </w:r>
      <w:r>
        <w:fldChar w:fldCharType="separate"/>
      </w:r>
      <w:r>
        <w:t>45</w:t>
      </w:r>
      <w:r>
        <w:fldChar w:fldCharType="end"/>
      </w:r>
    </w:p>
    <w:p w14:paraId="7BD8A85F" w14:textId="5E634C67" w:rsidR="0038577F" w:rsidRDefault="0038577F">
      <w:pPr>
        <w:pStyle w:val="TOC5"/>
        <w:rPr>
          <w:rFonts w:asciiTheme="minorHAnsi" w:eastAsiaTheme="minorEastAsia" w:hAnsiTheme="minorHAnsi" w:cstheme="minorBidi"/>
          <w:sz w:val="22"/>
          <w:szCs w:val="22"/>
          <w:lang w:eastAsia="en-GB"/>
        </w:rPr>
      </w:pPr>
      <w:r>
        <w:t>5.2.2.3.16</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_Toc74941610 \h </w:instrText>
      </w:r>
      <w:r>
        <w:fldChar w:fldCharType="separate"/>
      </w:r>
      <w:r>
        <w:t>45</w:t>
      </w:r>
      <w:r>
        <w:fldChar w:fldCharType="end"/>
      </w:r>
    </w:p>
    <w:p w14:paraId="41C03F8B" w14:textId="565029B6" w:rsidR="0038577F" w:rsidRDefault="0038577F">
      <w:pPr>
        <w:pStyle w:val="TOC5"/>
        <w:rPr>
          <w:rFonts w:asciiTheme="minorHAnsi" w:eastAsiaTheme="minorEastAsia" w:hAnsiTheme="minorHAnsi" w:cstheme="minorBidi"/>
          <w:sz w:val="22"/>
          <w:szCs w:val="22"/>
          <w:lang w:eastAsia="en-GB"/>
        </w:rPr>
      </w:pPr>
      <w:r>
        <w:t>5.2.2.3.17</w:t>
      </w:r>
      <w:r>
        <w:rPr>
          <w:rFonts w:asciiTheme="minorHAnsi" w:eastAsiaTheme="minorEastAsia" w:hAnsiTheme="minorHAnsi" w:cstheme="minorBidi"/>
          <w:sz w:val="22"/>
          <w:szCs w:val="22"/>
          <w:lang w:eastAsia="en-GB"/>
        </w:rPr>
        <w:tab/>
      </w:r>
      <w:r>
        <w:t>AMF requested PDU Session Release due to Network Slice-Specific Authentication and Authorization failure or revocation</w:t>
      </w:r>
      <w:r>
        <w:tab/>
      </w:r>
      <w:r>
        <w:fldChar w:fldCharType="begin" w:fldLock="1"/>
      </w:r>
      <w:r>
        <w:instrText xml:space="preserve"> PAGEREF _Toc74941611 \h </w:instrText>
      </w:r>
      <w:r>
        <w:fldChar w:fldCharType="separate"/>
      </w:r>
      <w:r>
        <w:t>46</w:t>
      </w:r>
      <w:r>
        <w:fldChar w:fldCharType="end"/>
      </w:r>
    </w:p>
    <w:p w14:paraId="07529B3B" w14:textId="094438A5" w:rsidR="0038577F" w:rsidRDefault="0038577F">
      <w:pPr>
        <w:pStyle w:val="TOC5"/>
        <w:rPr>
          <w:rFonts w:asciiTheme="minorHAnsi" w:eastAsiaTheme="minorEastAsia" w:hAnsiTheme="minorHAnsi" w:cstheme="minorBidi"/>
          <w:sz w:val="22"/>
          <w:szCs w:val="22"/>
          <w:lang w:eastAsia="en-GB"/>
        </w:rPr>
      </w:pPr>
      <w:r>
        <w:t>5.2.2.3.18</w:t>
      </w:r>
      <w:r>
        <w:rPr>
          <w:rFonts w:asciiTheme="minorHAnsi" w:eastAsiaTheme="minorEastAsia" w:hAnsiTheme="minorHAnsi" w:cstheme="minorBidi"/>
          <w:sz w:val="22"/>
          <w:szCs w:val="22"/>
          <w:lang w:eastAsia="en-GB"/>
        </w:rPr>
        <w:tab/>
      </w:r>
      <w:r>
        <w:t>5GS to EPS Idle mode mobility using N26 interface with data forwarding</w:t>
      </w:r>
      <w:r>
        <w:tab/>
      </w:r>
      <w:r>
        <w:fldChar w:fldCharType="begin" w:fldLock="1"/>
      </w:r>
      <w:r>
        <w:instrText xml:space="preserve"> PAGEREF _Toc74941612 \h </w:instrText>
      </w:r>
      <w:r>
        <w:fldChar w:fldCharType="separate"/>
      </w:r>
      <w:r>
        <w:t>46</w:t>
      </w:r>
      <w:r>
        <w:fldChar w:fldCharType="end"/>
      </w:r>
    </w:p>
    <w:p w14:paraId="0719D0D9" w14:textId="782021C4" w:rsidR="0038577F" w:rsidRDefault="0038577F">
      <w:pPr>
        <w:pStyle w:val="TOC5"/>
        <w:rPr>
          <w:rFonts w:asciiTheme="minorHAnsi" w:eastAsiaTheme="minorEastAsia" w:hAnsiTheme="minorHAnsi" w:cstheme="minorBidi"/>
          <w:sz w:val="22"/>
          <w:szCs w:val="22"/>
          <w:lang w:eastAsia="en-GB"/>
        </w:rPr>
      </w:pPr>
      <w:r>
        <w:t>5.2.2.3.</w:t>
      </w:r>
      <w:r>
        <w:rPr>
          <w:lang w:eastAsia="zh-CN"/>
        </w:rPr>
        <w:t>19</w:t>
      </w:r>
      <w:r>
        <w:rPr>
          <w:rFonts w:asciiTheme="minorHAnsi" w:eastAsiaTheme="minorEastAsia" w:hAnsiTheme="minorHAnsi" w:cstheme="minorBidi"/>
          <w:sz w:val="22"/>
          <w:szCs w:val="22"/>
          <w:lang w:eastAsia="en-GB"/>
        </w:rPr>
        <w:tab/>
      </w:r>
      <w:r>
        <w:t xml:space="preserve">AMF requested PDU Session Release due to </w:t>
      </w:r>
      <w:r w:rsidRPr="00066B8B">
        <w:rPr>
          <w:rFonts w:eastAsia="DengXian"/>
        </w:rPr>
        <w:t>Control Plane Only indication associated with PDU Session is not applicable any longer</w:t>
      </w:r>
      <w:r>
        <w:tab/>
      </w:r>
      <w:r>
        <w:fldChar w:fldCharType="begin" w:fldLock="1"/>
      </w:r>
      <w:r>
        <w:instrText xml:space="preserve"> PAGEREF _Toc74941613 \h </w:instrText>
      </w:r>
      <w:r>
        <w:fldChar w:fldCharType="separate"/>
      </w:r>
      <w:r>
        <w:t>47</w:t>
      </w:r>
      <w:r>
        <w:fldChar w:fldCharType="end"/>
      </w:r>
    </w:p>
    <w:p w14:paraId="046DC0F8" w14:textId="039A67A0" w:rsidR="0038577F" w:rsidRDefault="0038577F">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_Toc74941614 \h </w:instrText>
      </w:r>
      <w:r>
        <w:fldChar w:fldCharType="separate"/>
      </w:r>
      <w:r>
        <w:t>47</w:t>
      </w:r>
      <w:r>
        <w:fldChar w:fldCharType="end"/>
      </w:r>
    </w:p>
    <w:p w14:paraId="01909D0D" w14:textId="6CAEECDA" w:rsidR="0038577F" w:rsidRDefault="0038577F">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_Toc74941615 \h </w:instrText>
      </w:r>
      <w:r>
        <w:fldChar w:fldCharType="separate"/>
      </w:r>
      <w:r>
        <w:t>47</w:t>
      </w:r>
      <w:r>
        <w:fldChar w:fldCharType="end"/>
      </w:r>
    </w:p>
    <w:p w14:paraId="23E59C9E" w14:textId="1F2FF639" w:rsidR="0038577F" w:rsidRDefault="0038577F">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_Toc74941616 \h </w:instrText>
      </w:r>
      <w:r>
        <w:fldChar w:fldCharType="separate"/>
      </w:r>
      <w:r>
        <w:t>49</w:t>
      </w:r>
      <w:r>
        <w:fldChar w:fldCharType="end"/>
      </w:r>
    </w:p>
    <w:p w14:paraId="3AB62946" w14:textId="13F5F110" w:rsidR="0038577F" w:rsidRDefault="0038577F">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_Toc74941617 \h </w:instrText>
      </w:r>
      <w:r>
        <w:fldChar w:fldCharType="separate"/>
      </w:r>
      <w:r>
        <w:t>49</w:t>
      </w:r>
      <w:r>
        <w:fldChar w:fldCharType="end"/>
      </w:r>
    </w:p>
    <w:p w14:paraId="795A3988" w14:textId="2BC6F356" w:rsidR="0038577F" w:rsidRDefault="0038577F">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_Toc74941618 \h </w:instrText>
      </w:r>
      <w:r>
        <w:fldChar w:fldCharType="separate"/>
      </w:r>
      <w:r>
        <w:t>52</w:t>
      </w:r>
      <w:r>
        <w:fldChar w:fldCharType="end"/>
      </w:r>
    </w:p>
    <w:p w14:paraId="155E0980" w14:textId="35072B1C" w:rsidR="0038577F" w:rsidRDefault="0038577F">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_Toc74941619 \h </w:instrText>
      </w:r>
      <w:r>
        <w:fldChar w:fldCharType="separate"/>
      </w:r>
      <w:r>
        <w:t>52</w:t>
      </w:r>
      <w:r>
        <w:fldChar w:fldCharType="end"/>
      </w:r>
    </w:p>
    <w:p w14:paraId="539F26FA" w14:textId="3F3A4002" w:rsidR="0038577F" w:rsidRDefault="0038577F">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_Toc74941620 \h </w:instrText>
      </w:r>
      <w:r>
        <w:fldChar w:fldCharType="separate"/>
      </w:r>
      <w:r>
        <w:t>53</w:t>
      </w:r>
      <w:r>
        <w:fldChar w:fldCharType="end"/>
      </w:r>
    </w:p>
    <w:p w14:paraId="1BA7167F" w14:textId="7E08F7E5" w:rsidR="0038577F" w:rsidRDefault="0038577F">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_Toc74941621 \h </w:instrText>
      </w:r>
      <w:r>
        <w:fldChar w:fldCharType="separate"/>
      </w:r>
      <w:r>
        <w:t>53</w:t>
      </w:r>
      <w:r>
        <w:fldChar w:fldCharType="end"/>
      </w:r>
    </w:p>
    <w:p w14:paraId="7416B929" w14:textId="4AD94311" w:rsidR="0038577F" w:rsidRDefault="0038577F">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_Toc74941622 \h </w:instrText>
      </w:r>
      <w:r>
        <w:fldChar w:fldCharType="separate"/>
      </w:r>
      <w:r>
        <w:t>56</w:t>
      </w:r>
      <w:r>
        <w:fldChar w:fldCharType="end"/>
      </w:r>
    </w:p>
    <w:p w14:paraId="26CA4E7C" w14:textId="728CDD6A" w:rsidR="0038577F" w:rsidRDefault="0038577F">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_Toc74941623 \h </w:instrText>
      </w:r>
      <w:r>
        <w:fldChar w:fldCharType="separate"/>
      </w:r>
      <w:r>
        <w:t>57</w:t>
      </w:r>
      <w:r>
        <w:fldChar w:fldCharType="end"/>
      </w:r>
    </w:p>
    <w:p w14:paraId="3A31B6CD" w14:textId="4D026D7C" w:rsidR="0038577F" w:rsidRDefault="0038577F">
      <w:pPr>
        <w:pStyle w:val="TOC5"/>
        <w:rPr>
          <w:rFonts w:asciiTheme="minorHAnsi" w:eastAsiaTheme="minorEastAsia" w:hAnsiTheme="minorHAnsi" w:cstheme="minorBidi"/>
          <w:sz w:val="22"/>
          <w:szCs w:val="22"/>
          <w:lang w:eastAsia="en-GB"/>
        </w:rPr>
      </w:pPr>
      <w:r>
        <w:t>5.2.2.7.4</w:t>
      </w:r>
      <w:r>
        <w:rPr>
          <w:rFonts w:asciiTheme="minorHAnsi" w:eastAsiaTheme="minorEastAsia" w:hAnsiTheme="minorHAnsi" w:cstheme="minorBidi"/>
          <w:sz w:val="22"/>
          <w:szCs w:val="22"/>
          <w:lang w:eastAsia="en-GB"/>
        </w:rPr>
        <w:tab/>
      </w:r>
      <w:r>
        <w:t>N2 Handover Preparation with I-SMF Insertion</w:t>
      </w:r>
      <w:r>
        <w:tab/>
      </w:r>
      <w:r>
        <w:fldChar w:fldCharType="begin" w:fldLock="1"/>
      </w:r>
      <w:r>
        <w:instrText xml:space="preserve"> PAGEREF _Toc74941624 \h </w:instrText>
      </w:r>
      <w:r>
        <w:fldChar w:fldCharType="separate"/>
      </w:r>
      <w:r>
        <w:t>58</w:t>
      </w:r>
      <w:r>
        <w:fldChar w:fldCharType="end"/>
      </w:r>
    </w:p>
    <w:p w14:paraId="203EA274" w14:textId="57E20D01" w:rsidR="0038577F" w:rsidRDefault="0038577F">
      <w:pPr>
        <w:pStyle w:val="TOC5"/>
        <w:rPr>
          <w:rFonts w:asciiTheme="minorHAnsi" w:eastAsiaTheme="minorEastAsia" w:hAnsiTheme="minorHAnsi" w:cstheme="minorBidi"/>
          <w:sz w:val="22"/>
          <w:szCs w:val="22"/>
          <w:lang w:eastAsia="en-GB"/>
        </w:rPr>
      </w:pPr>
      <w:r>
        <w:t>5.2.2.7.5</w:t>
      </w:r>
      <w:r>
        <w:rPr>
          <w:rFonts w:asciiTheme="minorHAnsi" w:eastAsiaTheme="minorEastAsia" w:hAnsiTheme="minorHAnsi" w:cstheme="minorBidi"/>
          <w:sz w:val="22"/>
          <w:szCs w:val="22"/>
          <w:lang w:eastAsia="en-GB"/>
        </w:rPr>
        <w:tab/>
      </w:r>
      <w:r>
        <w:t>Xn Handover with I-SMF Insertion</w:t>
      </w:r>
      <w:r>
        <w:tab/>
      </w:r>
      <w:r>
        <w:fldChar w:fldCharType="begin" w:fldLock="1"/>
      </w:r>
      <w:r>
        <w:instrText xml:space="preserve"> PAGEREF _Toc74941625 \h </w:instrText>
      </w:r>
      <w:r>
        <w:fldChar w:fldCharType="separate"/>
      </w:r>
      <w:r>
        <w:t>58</w:t>
      </w:r>
      <w:r>
        <w:fldChar w:fldCharType="end"/>
      </w:r>
    </w:p>
    <w:p w14:paraId="1DEAF6A9" w14:textId="36476530" w:rsidR="0038577F" w:rsidRDefault="0038577F">
      <w:pPr>
        <w:pStyle w:val="TOC5"/>
        <w:rPr>
          <w:rFonts w:asciiTheme="minorHAnsi" w:eastAsiaTheme="minorEastAsia" w:hAnsiTheme="minorHAnsi" w:cstheme="minorBidi"/>
          <w:sz w:val="22"/>
          <w:szCs w:val="22"/>
          <w:lang w:eastAsia="en-GB"/>
        </w:rPr>
      </w:pPr>
      <w:r>
        <w:t>5.2.2.7.6</w:t>
      </w:r>
      <w:r>
        <w:rPr>
          <w:rFonts w:asciiTheme="minorHAnsi" w:eastAsiaTheme="minorEastAsia" w:hAnsiTheme="minorHAnsi" w:cstheme="minorBidi"/>
          <w:sz w:val="22"/>
          <w:szCs w:val="22"/>
          <w:lang w:eastAsia="en-GB"/>
        </w:rPr>
        <w:tab/>
      </w:r>
      <w:r>
        <w:t>I-SMF/V-SMF restoration procedure</w:t>
      </w:r>
      <w:r>
        <w:tab/>
      </w:r>
      <w:r>
        <w:fldChar w:fldCharType="begin" w:fldLock="1"/>
      </w:r>
      <w:r>
        <w:instrText xml:space="preserve"> PAGEREF _Toc74941626 \h </w:instrText>
      </w:r>
      <w:r>
        <w:fldChar w:fldCharType="separate"/>
      </w:r>
      <w:r>
        <w:t>58</w:t>
      </w:r>
      <w:r>
        <w:fldChar w:fldCharType="end"/>
      </w:r>
    </w:p>
    <w:p w14:paraId="5A0585EA" w14:textId="3425E322" w:rsidR="0038577F" w:rsidRDefault="0038577F">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_Toc74941627 \h </w:instrText>
      </w:r>
      <w:r>
        <w:fldChar w:fldCharType="separate"/>
      </w:r>
      <w:r>
        <w:t>59</w:t>
      </w:r>
      <w:r>
        <w:fldChar w:fldCharType="end"/>
      </w:r>
    </w:p>
    <w:p w14:paraId="20EF37A7" w14:textId="5747F0D2" w:rsidR="0038577F" w:rsidRDefault="0038577F">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_Toc74941628 \h </w:instrText>
      </w:r>
      <w:r>
        <w:fldChar w:fldCharType="separate"/>
      </w:r>
      <w:r>
        <w:t>59</w:t>
      </w:r>
      <w:r>
        <w:fldChar w:fldCharType="end"/>
      </w:r>
    </w:p>
    <w:p w14:paraId="1436CCC0" w14:textId="13336E52" w:rsidR="0038577F" w:rsidRDefault="0038577F">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 or SMF</w:t>
      </w:r>
      <w:r>
        <w:tab/>
      </w:r>
      <w:r>
        <w:fldChar w:fldCharType="begin" w:fldLock="1"/>
      </w:r>
      <w:r>
        <w:instrText xml:space="preserve"> PAGEREF _Toc74941629 \h </w:instrText>
      </w:r>
      <w:r>
        <w:fldChar w:fldCharType="separate"/>
      </w:r>
      <w:r>
        <w:t>60</w:t>
      </w:r>
      <w:r>
        <w:fldChar w:fldCharType="end"/>
      </w:r>
    </w:p>
    <w:p w14:paraId="15599561" w14:textId="0B09BDC1" w:rsidR="0038577F" w:rsidRDefault="0038577F">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_Toc74941630 \h </w:instrText>
      </w:r>
      <w:r>
        <w:fldChar w:fldCharType="separate"/>
      </w:r>
      <w:r>
        <w:t>60</w:t>
      </w:r>
      <w:r>
        <w:fldChar w:fldCharType="end"/>
      </w:r>
    </w:p>
    <w:p w14:paraId="28C4637C" w14:textId="1FDAD7D2" w:rsidR="0038577F" w:rsidRDefault="0038577F">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network (e.g. AMF, V-SMF, I-SMF) requested PDU session modification</w:t>
      </w:r>
      <w:r>
        <w:tab/>
      </w:r>
      <w:r>
        <w:fldChar w:fldCharType="begin" w:fldLock="1"/>
      </w:r>
      <w:r>
        <w:instrText xml:space="preserve"> PAGEREF _Toc74941631 \h </w:instrText>
      </w:r>
      <w:r>
        <w:fldChar w:fldCharType="separate"/>
      </w:r>
      <w:r>
        <w:t>61</w:t>
      </w:r>
      <w:r>
        <w:fldChar w:fldCharType="end"/>
      </w:r>
    </w:p>
    <w:p w14:paraId="11295D33" w14:textId="42163A9A" w:rsidR="0038577F" w:rsidRDefault="0038577F">
      <w:pPr>
        <w:pStyle w:val="TOC6"/>
        <w:rPr>
          <w:rFonts w:asciiTheme="minorHAnsi" w:eastAsiaTheme="minorEastAsia" w:hAnsiTheme="minorHAnsi" w:cstheme="minorBidi"/>
          <w:sz w:val="22"/>
          <w:szCs w:val="22"/>
          <w:lang w:eastAsia="en-GB"/>
        </w:rPr>
      </w:pPr>
      <w:r w:rsidRPr="00066B8B">
        <w:rPr>
          <w:lang w:val="en-US"/>
        </w:rPr>
        <w:t>5.2.2.8.2.3</w:t>
      </w:r>
      <w:r>
        <w:rPr>
          <w:rFonts w:asciiTheme="minorHAnsi" w:eastAsiaTheme="minorEastAsia" w:hAnsiTheme="minorHAnsi" w:cstheme="minorBidi"/>
          <w:sz w:val="22"/>
          <w:szCs w:val="22"/>
          <w:lang w:eastAsia="en-GB"/>
        </w:rPr>
        <w:tab/>
      </w:r>
      <w:r w:rsidRPr="00066B8B">
        <w:rPr>
          <w:lang w:val="en-US"/>
        </w:rPr>
        <w:t>UE requested PDU session release</w:t>
      </w:r>
      <w:r>
        <w:tab/>
      </w:r>
      <w:r>
        <w:fldChar w:fldCharType="begin" w:fldLock="1"/>
      </w:r>
      <w:r>
        <w:instrText xml:space="preserve"> PAGEREF _Toc74941632 \h </w:instrText>
      </w:r>
      <w:r>
        <w:fldChar w:fldCharType="separate"/>
      </w:r>
      <w:r>
        <w:t>61</w:t>
      </w:r>
      <w:r>
        <w:fldChar w:fldCharType="end"/>
      </w:r>
    </w:p>
    <w:p w14:paraId="7AE91623" w14:textId="16F32AC9" w:rsidR="0038577F" w:rsidRDefault="0038577F">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_Toc74941633 \h </w:instrText>
      </w:r>
      <w:r>
        <w:fldChar w:fldCharType="separate"/>
      </w:r>
      <w:r>
        <w:t>61</w:t>
      </w:r>
      <w:r>
        <w:fldChar w:fldCharType="end"/>
      </w:r>
    </w:p>
    <w:p w14:paraId="5B0327C9" w14:textId="3F990703" w:rsidR="0038577F" w:rsidRDefault="0038577F">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access and untrusted or trusted non-3GPP access</w:t>
      </w:r>
      <w:r>
        <w:tab/>
      </w:r>
      <w:r>
        <w:fldChar w:fldCharType="begin" w:fldLock="1"/>
      </w:r>
      <w:r>
        <w:instrText xml:space="preserve"> PAGEREF _Toc74941634 \h </w:instrText>
      </w:r>
      <w:r>
        <w:fldChar w:fldCharType="separate"/>
      </w:r>
      <w:r>
        <w:t>62</w:t>
      </w:r>
      <w:r>
        <w:fldChar w:fldCharType="end"/>
      </w:r>
    </w:p>
    <w:p w14:paraId="231A3997" w14:textId="3C95CCF2" w:rsidR="0038577F" w:rsidRDefault="0038577F">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_Toc74941635 \h </w:instrText>
      </w:r>
      <w:r>
        <w:fldChar w:fldCharType="separate"/>
      </w:r>
      <w:r>
        <w:t>63</w:t>
      </w:r>
      <w:r>
        <w:fldChar w:fldCharType="end"/>
      </w:r>
    </w:p>
    <w:p w14:paraId="40201B17" w14:textId="6247C554" w:rsidR="0038577F" w:rsidRDefault="0038577F">
      <w:pPr>
        <w:pStyle w:val="TOC6"/>
        <w:rPr>
          <w:rFonts w:asciiTheme="minorHAnsi" w:eastAsiaTheme="minorEastAsia" w:hAnsiTheme="minorHAnsi" w:cstheme="minorBidi"/>
          <w:sz w:val="22"/>
          <w:szCs w:val="22"/>
          <w:lang w:eastAsia="en-GB"/>
        </w:rPr>
      </w:pPr>
      <w:r>
        <w:t>5.2.2.8.2.7</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_Toc74941636 \h </w:instrText>
      </w:r>
      <w:r>
        <w:fldChar w:fldCharType="separate"/>
      </w:r>
      <w:r>
        <w:t>63</w:t>
      </w:r>
      <w:r>
        <w:fldChar w:fldCharType="end"/>
      </w:r>
    </w:p>
    <w:p w14:paraId="2ABC14E7" w14:textId="3843660B" w:rsidR="0038577F" w:rsidRDefault="0038577F">
      <w:pPr>
        <w:pStyle w:val="TOC6"/>
        <w:rPr>
          <w:rFonts w:asciiTheme="minorHAnsi" w:eastAsiaTheme="minorEastAsia" w:hAnsiTheme="minorHAnsi" w:cstheme="minorBidi"/>
          <w:sz w:val="22"/>
          <w:szCs w:val="22"/>
          <w:lang w:eastAsia="en-GB"/>
        </w:rPr>
      </w:pPr>
      <w:r>
        <w:t>5.2.2.8.2.8</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_Toc74941637 \h </w:instrText>
      </w:r>
      <w:r>
        <w:fldChar w:fldCharType="separate"/>
      </w:r>
      <w:r>
        <w:t>63</w:t>
      </w:r>
      <w:r>
        <w:fldChar w:fldCharType="end"/>
      </w:r>
    </w:p>
    <w:p w14:paraId="0C7AA9B4" w14:textId="38AB2A4F" w:rsidR="0038577F" w:rsidRDefault="0038577F">
      <w:pPr>
        <w:pStyle w:val="TOC6"/>
        <w:rPr>
          <w:rFonts w:asciiTheme="minorHAnsi" w:eastAsiaTheme="minorEastAsia" w:hAnsiTheme="minorHAnsi" w:cstheme="minorBidi"/>
          <w:sz w:val="22"/>
          <w:szCs w:val="22"/>
          <w:lang w:eastAsia="en-GB"/>
        </w:rPr>
      </w:pPr>
      <w:r>
        <w:t>5.2.2.8.2.9</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_Toc74941638 \h </w:instrText>
      </w:r>
      <w:r>
        <w:fldChar w:fldCharType="separate"/>
      </w:r>
      <w:r>
        <w:t>64</w:t>
      </w:r>
      <w:r>
        <w:fldChar w:fldCharType="end"/>
      </w:r>
    </w:p>
    <w:p w14:paraId="58CD1251" w14:textId="5B8D6447" w:rsidR="0038577F" w:rsidRDefault="0038577F">
      <w:pPr>
        <w:pStyle w:val="TOC6"/>
        <w:rPr>
          <w:rFonts w:asciiTheme="minorHAnsi" w:eastAsiaTheme="minorEastAsia" w:hAnsiTheme="minorHAnsi" w:cstheme="minorBidi"/>
          <w:sz w:val="22"/>
          <w:szCs w:val="22"/>
          <w:lang w:eastAsia="en-GB"/>
        </w:rPr>
      </w:pPr>
      <w:r>
        <w:t>5.2.2.8.2.10</w:t>
      </w:r>
      <w:r>
        <w:rPr>
          <w:rFonts w:asciiTheme="minorHAnsi" w:eastAsiaTheme="minorEastAsia" w:hAnsiTheme="minorHAnsi" w:cstheme="minorBidi"/>
          <w:sz w:val="22"/>
          <w:szCs w:val="22"/>
          <w:lang w:eastAsia="en-GB"/>
        </w:rPr>
        <w:tab/>
      </w:r>
      <w:r>
        <w:t>PDU Session modification with I-SMF or V-SMF change</w:t>
      </w:r>
      <w:r>
        <w:tab/>
      </w:r>
      <w:r>
        <w:fldChar w:fldCharType="begin" w:fldLock="1"/>
      </w:r>
      <w:r>
        <w:instrText xml:space="preserve"> PAGEREF _Toc74941639 \h </w:instrText>
      </w:r>
      <w:r>
        <w:fldChar w:fldCharType="separate"/>
      </w:r>
      <w:r>
        <w:t>64</w:t>
      </w:r>
      <w:r>
        <w:fldChar w:fldCharType="end"/>
      </w:r>
    </w:p>
    <w:p w14:paraId="4E44828B" w14:textId="380D9D56" w:rsidR="0038577F" w:rsidRDefault="0038577F">
      <w:pPr>
        <w:pStyle w:val="TOC6"/>
        <w:rPr>
          <w:rFonts w:asciiTheme="minorHAnsi" w:eastAsiaTheme="minorEastAsia" w:hAnsiTheme="minorHAnsi" w:cstheme="minorBidi"/>
          <w:sz w:val="22"/>
          <w:szCs w:val="22"/>
          <w:lang w:eastAsia="en-GB"/>
        </w:rPr>
      </w:pPr>
      <w:r>
        <w:t>5.2.2.8.2.11</w:t>
      </w:r>
      <w:r>
        <w:rPr>
          <w:rFonts w:asciiTheme="minorHAnsi" w:eastAsiaTheme="minorEastAsia" w:hAnsiTheme="minorHAnsi" w:cstheme="minorBidi"/>
          <w:sz w:val="22"/>
          <w:szCs w:val="22"/>
          <w:lang w:eastAsia="en-GB"/>
        </w:rPr>
        <w:tab/>
      </w:r>
      <w:r>
        <w:t>Sending by I-SMF of N4 notifications related with traffic usage reporting</w:t>
      </w:r>
      <w:r>
        <w:tab/>
      </w:r>
      <w:r>
        <w:fldChar w:fldCharType="begin" w:fldLock="1"/>
      </w:r>
      <w:r>
        <w:instrText xml:space="preserve"> PAGEREF _Toc74941640 \h </w:instrText>
      </w:r>
      <w:r>
        <w:fldChar w:fldCharType="separate"/>
      </w:r>
      <w:r>
        <w:t>65</w:t>
      </w:r>
      <w:r>
        <w:fldChar w:fldCharType="end"/>
      </w:r>
    </w:p>
    <w:p w14:paraId="3550F586" w14:textId="76F4CEA1" w:rsidR="0038577F" w:rsidRDefault="0038577F">
      <w:pPr>
        <w:pStyle w:val="TOC6"/>
        <w:rPr>
          <w:rFonts w:asciiTheme="minorHAnsi" w:eastAsiaTheme="minorEastAsia" w:hAnsiTheme="minorHAnsi" w:cstheme="minorBidi"/>
          <w:sz w:val="22"/>
          <w:szCs w:val="22"/>
          <w:lang w:eastAsia="en-GB"/>
        </w:rPr>
      </w:pPr>
      <w:r>
        <w:t>5.2.2.8.2.12</w:t>
      </w:r>
      <w:r>
        <w:rPr>
          <w:rFonts w:asciiTheme="minorHAnsi" w:eastAsiaTheme="minorEastAsia" w:hAnsiTheme="minorHAnsi" w:cstheme="minorBidi"/>
          <w:sz w:val="22"/>
          <w:szCs w:val="22"/>
          <w:lang w:eastAsia="en-GB"/>
        </w:rPr>
        <w:tab/>
      </w:r>
      <w:r>
        <w:t>N2 Handover Execution with I-SMF Insertion</w:t>
      </w:r>
      <w:r>
        <w:tab/>
      </w:r>
      <w:r>
        <w:fldChar w:fldCharType="begin" w:fldLock="1"/>
      </w:r>
      <w:r>
        <w:instrText xml:space="preserve"> PAGEREF _Toc74941641 \h </w:instrText>
      </w:r>
      <w:r>
        <w:fldChar w:fldCharType="separate"/>
      </w:r>
      <w:r>
        <w:t>65</w:t>
      </w:r>
      <w:r>
        <w:fldChar w:fldCharType="end"/>
      </w:r>
    </w:p>
    <w:p w14:paraId="7DE7E626" w14:textId="40AF92F4" w:rsidR="0038577F" w:rsidRDefault="0038577F">
      <w:pPr>
        <w:pStyle w:val="TOC6"/>
        <w:rPr>
          <w:rFonts w:asciiTheme="minorHAnsi" w:eastAsiaTheme="minorEastAsia" w:hAnsiTheme="minorHAnsi" w:cstheme="minorBidi"/>
          <w:sz w:val="22"/>
          <w:szCs w:val="22"/>
          <w:lang w:eastAsia="en-GB"/>
        </w:rPr>
      </w:pPr>
      <w:r>
        <w:t>5.2.2.8.2.13</w:t>
      </w:r>
      <w:r>
        <w:rPr>
          <w:rFonts w:asciiTheme="minorHAnsi" w:eastAsiaTheme="minorEastAsia" w:hAnsiTheme="minorHAnsi" w:cstheme="minorBidi"/>
          <w:sz w:val="22"/>
          <w:szCs w:val="22"/>
          <w:lang w:eastAsia="en-GB"/>
        </w:rPr>
        <w:tab/>
      </w:r>
      <w:r>
        <w:t>N2 Handover Cancellation with I-SMF Insertion</w:t>
      </w:r>
      <w:r>
        <w:tab/>
      </w:r>
      <w:r>
        <w:fldChar w:fldCharType="begin" w:fldLock="1"/>
      </w:r>
      <w:r>
        <w:instrText xml:space="preserve"> PAGEREF _Toc74941642 \h </w:instrText>
      </w:r>
      <w:r>
        <w:fldChar w:fldCharType="separate"/>
      </w:r>
      <w:r>
        <w:t>66</w:t>
      </w:r>
      <w:r>
        <w:fldChar w:fldCharType="end"/>
      </w:r>
    </w:p>
    <w:p w14:paraId="44754327" w14:textId="6AF3FCAA" w:rsidR="0038577F" w:rsidRDefault="0038577F">
      <w:pPr>
        <w:pStyle w:val="TOC6"/>
        <w:rPr>
          <w:rFonts w:asciiTheme="minorHAnsi" w:eastAsiaTheme="minorEastAsia" w:hAnsiTheme="minorHAnsi" w:cstheme="minorBidi"/>
          <w:sz w:val="22"/>
          <w:szCs w:val="22"/>
          <w:lang w:eastAsia="en-GB"/>
        </w:rPr>
      </w:pPr>
      <w:r>
        <w:t>5.2.2.8.2.14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_Toc74941643 \h </w:instrText>
      </w:r>
      <w:r>
        <w:fldChar w:fldCharType="separate"/>
      </w:r>
      <w:r>
        <w:t>66</w:t>
      </w:r>
      <w:r>
        <w:fldChar w:fldCharType="end"/>
      </w:r>
    </w:p>
    <w:p w14:paraId="619E190A" w14:textId="2FE658CE" w:rsidR="0038577F" w:rsidRDefault="0038577F">
      <w:pPr>
        <w:pStyle w:val="TOC6"/>
        <w:rPr>
          <w:rFonts w:asciiTheme="minorHAnsi" w:eastAsiaTheme="minorEastAsia" w:hAnsiTheme="minorHAnsi" w:cstheme="minorBidi"/>
          <w:sz w:val="22"/>
          <w:szCs w:val="22"/>
          <w:lang w:eastAsia="en-GB"/>
        </w:rPr>
      </w:pPr>
      <w:r w:rsidRPr="00066B8B">
        <w:rPr>
          <w:lang w:val="en-US"/>
        </w:rPr>
        <w:t>5.2.2.8.2.15</w:t>
      </w:r>
      <w:r>
        <w:rPr>
          <w:rFonts w:asciiTheme="minorHAnsi" w:eastAsiaTheme="minorEastAsia" w:hAnsiTheme="minorHAnsi" w:cstheme="minorBidi"/>
          <w:sz w:val="22"/>
          <w:szCs w:val="22"/>
          <w:lang w:eastAsia="en-GB"/>
        </w:rPr>
        <w:tab/>
      </w:r>
      <w:r>
        <w:t>5G-AN</w:t>
      </w:r>
      <w:r w:rsidRPr="00066B8B">
        <w:rPr>
          <w:lang w:val="en-US"/>
        </w:rPr>
        <w:t xml:space="preserve"> requested PDU session resource release</w:t>
      </w:r>
      <w:r>
        <w:tab/>
      </w:r>
      <w:r>
        <w:fldChar w:fldCharType="begin" w:fldLock="1"/>
      </w:r>
      <w:r>
        <w:instrText xml:space="preserve"> PAGEREF _Toc74941644 \h </w:instrText>
      </w:r>
      <w:r>
        <w:fldChar w:fldCharType="separate"/>
      </w:r>
      <w:r>
        <w:t>66</w:t>
      </w:r>
      <w:r>
        <w:fldChar w:fldCharType="end"/>
      </w:r>
    </w:p>
    <w:p w14:paraId="093387BA" w14:textId="1AABB0ED" w:rsidR="0038577F" w:rsidRDefault="0038577F">
      <w:pPr>
        <w:pStyle w:val="TOC6"/>
        <w:rPr>
          <w:rFonts w:asciiTheme="minorHAnsi" w:eastAsiaTheme="minorEastAsia" w:hAnsiTheme="minorHAnsi" w:cstheme="minorBidi"/>
          <w:sz w:val="22"/>
          <w:szCs w:val="22"/>
          <w:lang w:eastAsia="en-GB"/>
        </w:rPr>
      </w:pPr>
      <w:r>
        <w:t>5.2.2.8.2.16</w:t>
      </w:r>
      <w:r>
        <w:rPr>
          <w:rFonts w:asciiTheme="minorHAnsi" w:eastAsiaTheme="minorEastAsia" w:hAnsiTheme="minorHAnsi" w:cstheme="minorBidi"/>
          <w:sz w:val="22"/>
          <w:szCs w:val="22"/>
          <w:lang w:eastAsia="en-GB"/>
        </w:rPr>
        <w:tab/>
      </w:r>
      <w:r>
        <w:t>Xn Handover with or without I-SMF or V-SMF Change</w:t>
      </w:r>
      <w:r>
        <w:tab/>
      </w:r>
      <w:r>
        <w:fldChar w:fldCharType="begin" w:fldLock="1"/>
      </w:r>
      <w:r>
        <w:instrText xml:space="preserve"> PAGEREF _Toc74941645 \h </w:instrText>
      </w:r>
      <w:r>
        <w:fldChar w:fldCharType="separate"/>
      </w:r>
      <w:r>
        <w:t>66</w:t>
      </w:r>
      <w:r>
        <w:fldChar w:fldCharType="end"/>
      </w:r>
    </w:p>
    <w:p w14:paraId="18EA9E0C" w14:textId="75AC5156" w:rsidR="0038577F" w:rsidRDefault="0038577F">
      <w:pPr>
        <w:pStyle w:val="TOC6"/>
        <w:rPr>
          <w:rFonts w:asciiTheme="minorHAnsi" w:eastAsiaTheme="minorEastAsia" w:hAnsiTheme="minorHAnsi" w:cstheme="minorBidi"/>
          <w:sz w:val="22"/>
          <w:szCs w:val="22"/>
          <w:lang w:eastAsia="en-GB"/>
        </w:rPr>
      </w:pPr>
      <w:r>
        <w:t>5.2.2.8.2.17</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_Toc74941646 \h </w:instrText>
      </w:r>
      <w:r>
        <w:fldChar w:fldCharType="separate"/>
      </w:r>
      <w:r>
        <w:t>67</w:t>
      </w:r>
      <w:r>
        <w:fldChar w:fldCharType="end"/>
      </w:r>
    </w:p>
    <w:p w14:paraId="7BBE0407" w14:textId="37497A84" w:rsidR="0038577F" w:rsidRDefault="0038577F">
      <w:pPr>
        <w:pStyle w:val="TOC6"/>
        <w:rPr>
          <w:rFonts w:asciiTheme="minorHAnsi" w:eastAsiaTheme="minorEastAsia" w:hAnsiTheme="minorHAnsi" w:cstheme="minorBidi"/>
          <w:sz w:val="22"/>
          <w:szCs w:val="22"/>
          <w:lang w:eastAsia="en-GB"/>
        </w:rPr>
      </w:pPr>
      <w:r>
        <w:t>5.2.2.8.2.18</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_Toc74941647 \h </w:instrText>
      </w:r>
      <w:r>
        <w:fldChar w:fldCharType="separate"/>
      </w:r>
      <w:r>
        <w:t>67</w:t>
      </w:r>
      <w:r>
        <w:fldChar w:fldCharType="end"/>
      </w:r>
    </w:p>
    <w:p w14:paraId="43AD804C" w14:textId="776B13FC" w:rsidR="0038577F" w:rsidRDefault="0038577F">
      <w:pPr>
        <w:pStyle w:val="TOC6"/>
        <w:rPr>
          <w:rFonts w:asciiTheme="minorHAnsi" w:eastAsiaTheme="minorEastAsia" w:hAnsiTheme="minorHAnsi" w:cstheme="minorBidi"/>
          <w:sz w:val="22"/>
          <w:szCs w:val="22"/>
          <w:lang w:eastAsia="en-GB"/>
        </w:rPr>
      </w:pPr>
      <w:r w:rsidRPr="00066B8B">
        <w:rPr>
          <w:lang w:val="en-US"/>
        </w:rPr>
        <w:t>5.2.2.8.2.19</w:t>
      </w:r>
      <w:r>
        <w:rPr>
          <w:rFonts w:asciiTheme="minorHAnsi" w:eastAsiaTheme="minorEastAsia" w:hAnsiTheme="minorHAnsi" w:cstheme="minorBidi"/>
          <w:sz w:val="22"/>
          <w:szCs w:val="22"/>
          <w:lang w:eastAsia="en-GB"/>
        </w:rPr>
        <w:tab/>
      </w:r>
      <w:r w:rsidRPr="00066B8B">
        <w:rPr>
          <w:lang w:val="en-US"/>
        </w:rPr>
        <w:t>Network requested PDU session release</w:t>
      </w:r>
      <w:r>
        <w:tab/>
      </w:r>
      <w:r>
        <w:fldChar w:fldCharType="begin" w:fldLock="1"/>
      </w:r>
      <w:r>
        <w:instrText xml:space="preserve"> PAGEREF _Toc74941648 \h </w:instrText>
      </w:r>
      <w:r>
        <w:fldChar w:fldCharType="separate"/>
      </w:r>
      <w:r>
        <w:t>67</w:t>
      </w:r>
      <w:r>
        <w:fldChar w:fldCharType="end"/>
      </w:r>
    </w:p>
    <w:p w14:paraId="721FB1E8" w14:textId="10FDE51D" w:rsidR="0038577F" w:rsidRDefault="0038577F">
      <w:pPr>
        <w:pStyle w:val="TOC6"/>
        <w:rPr>
          <w:rFonts w:asciiTheme="minorHAnsi" w:eastAsiaTheme="minorEastAsia" w:hAnsiTheme="minorHAnsi" w:cstheme="minorBidi"/>
          <w:sz w:val="22"/>
          <w:szCs w:val="22"/>
          <w:lang w:eastAsia="en-GB"/>
        </w:rPr>
      </w:pPr>
      <w:r>
        <w:t>5.2.2.8.2.20</w:t>
      </w:r>
      <w:r>
        <w:rPr>
          <w:rFonts w:asciiTheme="minorHAnsi" w:eastAsiaTheme="minorEastAsia" w:hAnsiTheme="minorHAnsi" w:cstheme="minorBidi"/>
          <w:sz w:val="22"/>
          <w:szCs w:val="22"/>
          <w:lang w:eastAsia="en-GB"/>
        </w:rPr>
        <w:tab/>
      </w:r>
      <w:r>
        <w:t>N2 Handover Execution with or without I-SMF or V-SMF Change</w:t>
      </w:r>
      <w:r>
        <w:tab/>
      </w:r>
      <w:r>
        <w:fldChar w:fldCharType="begin" w:fldLock="1"/>
      </w:r>
      <w:r>
        <w:instrText xml:space="preserve"> PAGEREF _Toc74941649 \h </w:instrText>
      </w:r>
      <w:r>
        <w:fldChar w:fldCharType="separate"/>
      </w:r>
      <w:r>
        <w:t>68</w:t>
      </w:r>
      <w:r>
        <w:fldChar w:fldCharType="end"/>
      </w:r>
    </w:p>
    <w:p w14:paraId="44F90A5E" w14:textId="1A009BA1" w:rsidR="0038577F" w:rsidRDefault="0038577F">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 or I-SMF</w:t>
      </w:r>
      <w:r>
        <w:tab/>
      </w:r>
      <w:r>
        <w:fldChar w:fldCharType="begin" w:fldLock="1"/>
      </w:r>
      <w:r>
        <w:instrText xml:space="preserve"> PAGEREF _Toc74941650 \h </w:instrText>
      </w:r>
      <w:r>
        <w:fldChar w:fldCharType="separate"/>
      </w:r>
      <w:r>
        <w:t>68</w:t>
      </w:r>
      <w:r>
        <w:fldChar w:fldCharType="end"/>
      </w:r>
    </w:p>
    <w:p w14:paraId="210F8002" w14:textId="3738A507" w:rsidR="0038577F" w:rsidRDefault="0038577F">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_Toc74941651 \h </w:instrText>
      </w:r>
      <w:r>
        <w:fldChar w:fldCharType="separate"/>
      </w:r>
      <w:r>
        <w:t>68</w:t>
      </w:r>
      <w:r>
        <w:fldChar w:fldCharType="end"/>
      </w:r>
    </w:p>
    <w:p w14:paraId="6AAE879E" w14:textId="3B8B078F" w:rsidR="0038577F" w:rsidRDefault="0038577F">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Network (e.g. H-SMF, SMF) requested PDU session modification</w:t>
      </w:r>
      <w:r>
        <w:tab/>
      </w:r>
      <w:r>
        <w:fldChar w:fldCharType="begin" w:fldLock="1"/>
      </w:r>
      <w:r>
        <w:instrText xml:space="preserve"> PAGEREF _Toc74941652 \h </w:instrText>
      </w:r>
      <w:r>
        <w:fldChar w:fldCharType="separate"/>
      </w:r>
      <w:r>
        <w:t>69</w:t>
      </w:r>
      <w:r>
        <w:fldChar w:fldCharType="end"/>
      </w:r>
    </w:p>
    <w:p w14:paraId="4495AFC2" w14:textId="3466822B" w:rsidR="0038577F" w:rsidRDefault="0038577F">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Network (e.g. H-SMF, SMF) requested PDU session release</w:t>
      </w:r>
      <w:r>
        <w:tab/>
      </w:r>
      <w:r>
        <w:fldChar w:fldCharType="begin" w:fldLock="1"/>
      </w:r>
      <w:r>
        <w:instrText xml:space="preserve"> PAGEREF _Toc74941653 \h </w:instrText>
      </w:r>
      <w:r>
        <w:fldChar w:fldCharType="separate"/>
      </w:r>
      <w:r>
        <w:t>70</w:t>
      </w:r>
      <w:r>
        <w:fldChar w:fldCharType="end"/>
      </w:r>
    </w:p>
    <w:p w14:paraId="3D848CE1" w14:textId="17F04CFD" w:rsidR="0038577F" w:rsidRDefault="0038577F">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_Toc74941654 \h </w:instrText>
      </w:r>
      <w:r>
        <w:fldChar w:fldCharType="separate"/>
      </w:r>
      <w:r>
        <w:t>70</w:t>
      </w:r>
      <w:r>
        <w:fldChar w:fldCharType="end"/>
      </w:r>
    </w:p>
    <w:p w14:paraId="211D60B1" w14:textId="0DF05FFE" w:rsidR="0038577F" w:rsidRDefault="0038577F">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_Toc74941655 \h </w:instrText>
      </w:r>
      <w:r>
        <w:fldChar w:fldCharType="separate"/>
      </w:r>
      <w:r>
        <w:t>70</w:t>
      </w:r>
      <w:r>
        <w:fldChar w:fldCharType="end"/>
      </w:r>
    </w:p>
    <w:p w14:paraId="7F132EAE" w14:textId="6450A8C6" w:rsidR="0038577F" w:rsidRDefault="0038577F">
      <w:pPr>
        <w:pStyle w:val="TOC6"/>
        <w:rPr>
          <w:rFonts w:asciiTheme="minorHAnsi" w:eastAsiaTheme="minorEastAsia" w:hAnsiTheme="minorHAnsi" w:cstheme="minorBidi"/>
          <w:sz w:val="22"/>
          <w:szCs w:val="22"/>
          <w:lang w:eastAsia="en-GB"/>
        </w:rPr>
      </w:pPr>
      <w:r>
        <w:t>5.2.2.8.3.6</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_Toc74941656 \h </w:instrText>
      </w:r>
      <w:r>
        <w:fldChar w:fldCharType="separate"/>
      </w:r>
      <w:r>
        <w:t>71</w:t>
      </w:r>
      <w:r>
        <w:fldChar w:fldCharType="end"/>
      </w:r>
    </w:p>
    <w:p w14:paraId="1DF2B4E3" w14:textId="4B86CC4C" w:rsidR="0038577F" w:rsidRDefault="0038577F">
      <w:pPr>
        <w:pStyle w:val="TOC6"/>
        <w:rPr>
          <w:rFonts w:asciiTheme="minorHAnsi" w:eastAsiaTheme="minorEastAsia" w:hAnsiTheme="minorHAnsi" w:cstheme="minorBidi"/>
          <w:sz w:val="22"/>
          <w:szCs w:val="22"/>
          <w:lang w:eastAsia="en-GB"/>
        </w:rPr>
      </w:pPr>
      <w:r>
        <w:t>5.2.2.8.3.7</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_Toc74941657 \h </w:instrText>
      </w:r>
      <w:r>
        <w:fldChar w:fldCharType="separate"/>
      </w:r>
      <w:r>
        <w:t>71</w:t>
      </w:r>
      <w:r>
        <w:fldChar w:fldCharType="end"/>
      </w:r>
    </w:p>
    <w:p w14:paraId="03121CB2" w14:textId="52A4B3CC" w:rsidR="0038577F" w:rsidRDefault="0038577F">
      <w:pPr>
        <w:pStyle w:val="TOC6"/>
        <w:rPr>
          <w:rFonts w:asciiTheme="minorHAnsi" w:eastAsiaTheme="minorEastAsia" w:hAnsiTheme="minorHAnsi" w:cstheme="minorBidi"/>
          <w:sz w:val="22"/>
          <w:szCs w:val="22"/>
          <w:lang w:eastAsia="en-GB"/>
        </w:rPr>
      </w:pPr>
      <w:r>
        <w:t>5.2.2.8.3.8</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_Toc74941658 \h </w:instrText>
      </w:r>
      <w:r>
        <w:fldChar w:fldCharType="separate"/>
      </w:r>
      <w:r>
        <w:t>72</w:t>
      </w:r>
      <w:r>
        <w:fldChar w:fldCharType="end"/>
      </w:r>
    </w:p>
    <w:p w14:paraId="68E37CED" w14:textId="028C66BE" w:rsidR="0038577F" w:rsidRDefault="0038577F">
      <w:pPr>
        <w:pStyle w:val="TOC6"/>
        <w:rPr>
          <w:rFonts w:asciiTheme="minorHAnsi" w:eastAsiaTheme="minorEastAsia" w:hAnsiTheme="minorHAnsi" w:cstheme="minorBidi"/>
          <w:sz w:val="22"/>
          <w:szCs w:val="22"/>
          <w:lang w:eastAsia="en-GB"/>
        </w:rPr>
      </w:pPr>
      <w:r>
        <w:t>5.2.2.8.3.9</w:t>
      </w:r>
      <w:r>
        <w:rPr>
          <w:rFonts w:asciiTheme="minorHAnsi" w:eastAsiaTheme="minorEastAsia" w:hAnsiTheme="minorHAnsi" w:cstheme="minorBidi"/>
          <w:sz w:val="22"/>
          <w:szCs w:val="22"/>
          <w:lang w:eastAsia="en-GB"/>
        </w:rPr>
        <w:tab/>
      </w:r>
      <w:r>
        <w:t>Policy update procedures with an I-SMF</w:t>
      </w:r>
      <w:r>
        <w:tab/>
      </w:r>
      <w:r>
        <w:fldChar w:fldCharType="begin" w:fldLock="1"/>
      </w:r>
      <w:r>
        <w:instrText xml:space="preserve"> PAGEREF _Toc74941659 \h </w:instrText>
      </w:r>
      <w:r>
        <w:fldChar w:fldCharType="separate"/>
      </w:r>
      <w:r>
        <w:t>72</w:t>
      </w:r>
      <w:r>
        <w:fldChar w:fldCharType="end"/>
      </w:r>
    </w:p>
    <w:p w14:paraId="7A3C8D01" w14:textId="26595382" w:rsidR="0038577F" w:rsidRDefault="0038577F">
      <w:pPr>
        <w:pStyle w:val="TOC6"/>
        <w:rPr>
          <w:rFonts w:asciiTheme="minorHAnsi" w:eastAsiaTheme="minorEastAsia" w:hAnsiTheme="minorHAnsi" w:cstheme="minorBidi"/>
          <w:sz w:val="22"/>
          <w:szCs w:val="22"/>
          <w:lang w:eastAsia="en-GB"/>
        </w:rPr>
      </w:pPr>
      <w:r>
        <w:lastRenderedPageBreak/>
        <w:t>5.2.2.8.3.10</w:t>
      </w:r>
      <w:r>
        <w:rPr>
          <w:rFonts w:asciiTheme="minorHAnsi" w:eastAsiaTheme="minorEastAsia" w:hAnsiTheme="minorHAnsi" w:cstheme="minorBidi"/>
          <w:sz w:val="22"/>
          <w:szCs w:val="22"/>
          <w:lang w:eastAsia="en-GB"/>
        </w:rPr>
        <w:tab/>
      </w:r>
      <w:r>
        <w:t>Simultaneous change of PSA and BP or UL CL controlled by I-SMF</w:t>
      </w:r>
      <w:r>
        <w:tab/>
      </w:r>
      <w:r>
        <w:fldChar w:fldCharType="begin" w:fldLock="1"/>
      </w:r>
      <w:r>
        <w:instrText xml:space="preserve"> PAGEREF _Toc74941660 \h </w:instrText>
      </w:r>
      <w:r>
        <w:fldChar w:fldCharType="separate"/>
      </w:r>
      <w:r>
        <w:t>73</w:t>
      </w:r>
      <w:r>
        <w:fldChar w:fldCharType="end"/>
      </w:r>
    </w:p>
    <w:p w14:paraId="7FFA4856" w14:textId="3995D708" w:rsidR="0038577F" w:rsidRDefault="0038577F">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_Toc74941661 \h </w:instrText>
      </w:r>
      <w:r>
        <w:fldChar w:fldCharType="separate"/>
      </w:r>
      <w:r>
        <w:t>73</w:t>
      </w:r>
      <w:r>
        <w:fldChar w:fldCharType="end"/>
      </w:r>
    </w:p>
    <w:p w14:paraId="3FB5F784" w14:textId="415612D9" w:rsidR="0038577F" w:rsidRDefault="0038577F">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_Toc74941662 \h </w:instrText>
      </w:r>
      <w:r>
        <w:fldChar w:fldCharType="separate"/>
      </w:r>
      <w:r>
        <w:t>73</w:t>
      </w:r>
      <w:r>
        <w:fldChar w:fldCharType="end"/>
      </w:r>
    </w:p>
    <w:p w14:paraId="42E54890" w14:textId="33C430F4" w:rsidR="0038577F" w:rsidRDefault="0038577F">
      <w:pPr>
        <w:pStyle w:val="TOC4"/>
        <w:rPr>
          <w:rFonts w:asciiTheme="minorHAnsi" w:eastAsiaTheme="minorEastAsia" w:hAnsiTheme="minorHAnsi" w:cstheme="minorBidi"/>
          <w:sz w:val="22"/>
          <w:szCs w:val="22"/>
          <w:lang w:eastAsia="en-GB"/>
        </w:rPr>
      </w:pPr>
      <w:r>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_Toc74941663 \h </w:instrText>
      </w:r>
      <w:r>
        <w:fldChar w:fldCharType="separate"/>
      </w:r>
      <w:r>
        <w:t>75</w:t>
      </w:r>
      <w:r>
        <w:fldChar w:fldCharType="end"/>
      </w:r>
    </w:p>
    <w:p w14:paraId="711D8C55" w14:textId="72B9106E" w:rsidR="0038577F" w:rsidRDefault="0038577F">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_Toc74941664 \h </w:instrText>
      </w:r>
      <w:r>
        <w:fldChar w:fldCharType="separate"/>
      </w:r>
      <w:r>
        <w:t>75</w:t>
      </w:r>
      <w:r>
        <w:fldChar w:fldCharType="end"/>
      </w:r>
    </w:p>
    <w:p w14:paraId="159D98C9" w14:textId="3AAC30CE" w:rsidR="0038577F" w:rsidRDefault="0038577F">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Send MO Data service operation</w:t>
      </w:r>
      <w:r>
        <w:tab/>
      </w:r>
      <w:r>
        <w:fldChar w:fldCharType="begin" w:fldLock="1"/>
      </w:r>
      <w:r>
        <w:instrText xml:space="preserve"> PAGEREF _Toc74941665 \h </w:instrText>
      </w:r>
      <w:r>
        <w:fldChar w:fldCharType="separate"/>
      </w:r>
      <w:r>
        <w:t>76</w:t>
      </w:r>
      <w:r>
        <w:fldChar w:fldCharType="end"/>
      </w:r>
    </w:p>
    <w:p w14:paraId="59FB0CE4" w14:textId="48391558" w:rsidR="0038577F" w:rsidRDefault="0038577F">
      <w:pPr>
        <w:pStyle w:val="TOC5"/>
        <w:rPr>
          <w:rFonts w:asciiTheme="minorHAnsi" w:eastAsiaTheme="minorEastAsia" w:hAnsiTheme="minorHAnsi" w:cstheme="minorBidi"/>
          <w:sz w:val="22"/>
          <w:szCs w:val="22"/>
          <w:lang w:eastAsia="en-GB"/>
        </w:rPr>
      </w:pPr>
      <w:r>
        <w:t>5.2.2.11.1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_Toc74941666 \h </w:instrText>
      </w:r>
      <w:r>
        <w:fldChar w:fldCharType="separate"/>
      </w:r>
      <w:r>
        <w:t>76</w:t>
      </w:r>
      <w:r>
        <w:fldChar w:fldCharType="end"/>
      </w:r>
    </w:p>
    <w:p w14:paraId="0F2A77AC" w14:textId="26AF6E68" w:rsidR="0038577F" w:rsidRDefault="0038577F">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Transfer MO Data service operation</w:t>
      </w:r>
      <w:r>
        <w:tab/>
      </w:r>
      <w:r>
        <w:fldChar w:fldCharType="begin" w:fldLock="1"/>
      </w:r>
      <w:r>
        <w:instrText xml:space="preserve"> PAGEREF _Toc74941667 \h </w:instrText>
      </w:r>
      <w:r>
        <w:fldChar w:fldCharType="separate"/>
      </w:r>
      <w:r>
        <w:t>77</w:t>
      </w:r>
      <w:r>
        <w:fldChar w:fldCharType="end"/>
      </w:r>
    </w:p>
    <w:p w14:paraId="6B3DCA16" w14:textId="58218EAA" w:rsidR="0038577F" w:rsidRDefault="0038577F">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_Toc74941668 \h </w:instrText>
      </w:r>
      <w:r>
        <w:fldChar w:fldCharType="separate"/>
      </w:r>
      <w:r>
        <w:t>77</w:t>
      </w:r>
      <w:r>
        <w:fldChar w:fldCharType="end"/>
      </w:r>
    </w:p>
    <w:p w14:paraId="3C7EAE92" w14:textId="6972BEBA" w:rsidR="0038577F" w:rsidRDefault="0038577F">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Transfer MT Data service operation</w:t>
      </w:r>
      <w:r>
        <w:tab/>
      </w:r>
      <w:r>
        <w:fldChar w:fldCharType="begin" w:fldLock="1"/>
      </w:r>
      <w:r>
        <w:instrText xml:space="preserve"> PAGEREF _Toc74941669 \h </w:instrText>
      </w:r>
      <w:r>
        <w:fldChar w:fldCharType="separate"/>
      </w:r>
      <w:r>
        <w:t>78</w:t>
      </w:r>
      <w:r>
        <w:fldChar w:fldCharType="end"/>
      </w:r>
    </w:p>
    <w:p w14:paraId="62FBE530" w14:textId="3D8E98F4" w:rsidR="0038577F" w:rsidRDefault="0038577F">
      <w:pPr>
        <w:pStyle w:val="TOC5"/>
        <w:rPr>
          <w:rFonts w:asciiTheme="minorHAnsi" w:eastAsiaTheme="minorEastAsia" w:hAnsiTheme="minorHAnsi" w:cstheme="minorBidi"/>
          <w:sz w:val="22"/>
          <w:szCs w:val="22"/>
          <w:lang w:eastAsia="en-GB"/>
        </w:rPr>
      </w:pPr>
      <w:r>
        <w:t>5.2.2.13.1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_Toc74941670 \h </w:instrText>
      </w:r>
      <w:r>
        <w:fldChar w:fldCharType="separate"/>
      </w:r>
      <w:r>
        <w:t>78</w:t>
      </w:r>
      <w:r>
        <w:fldChar w:fldCharType="end"/>
      </w:r>
    </w:p>
    <w:p w14:paraId="74944D95" w14:textId="216D5CF8" w:rsidR="0038577F" w:rsidRDefault="0038577F">
      <w:pPr>
        <w:pStyle w:val="TOC4"/>
        <w:rPr>
          <w:rFonts w:asciiTheme="minorHAnsi" w:eastAsiaTheme="minorEastAsia" w:hAnsiTheme="minorHAnsi" w:cstheme="minorBidi"/>
          <w:sz w:val="22"/>
          <w:szCs w:val="22"/>
          <w:lang w:eastAsia="en-GB"/>
        </w:rPr>
      </w:pPr>
      <w:r>
        <w:t>5.2.2.14</w:t>
      </w:r>
      <w:r>
        <w:rPr>
          <w:rFonts w:asciiTheme="minorHAnsi" w:eastAsiaTheme="minorEastAsia" w:hAnsiTheme="minorHAnsi" w:cstheme="minorBidi"/>
          <w:sz w:val="22"/>
          <w:szCs w:val="22"/>
          <w:lang w:eastAsia="en-GB"/>
        </w:rPr>
        <w:tab/>
      </w:r>
      <w:r>
        <w:t>Retrieve service operation</w:t>
      </w:r>
      <w:r>
        <w:tab/>
      </w:r>
      <w:r>
        <w:fldChar w:fldCharType="begin" w:fldLock="1"/>
      </w:r>
      <w:r>
        <w:instrText xml:space="preserve"> PAGEREF _Toc74941671 \h </w:instrText>
      </w:r>
      <w:r>
        <w:fldChar w:fldCharType="separate"/>
      </w:r>
      <w:r>
        <w:t>78</w:t>
      </w:r>
      <w:r>
        <w:fldChar w:fldCharType="end"/>
      </w:r>
    </w:p>
    <w:p w14:paraId="78714396" w14:textId="7746260D" w:rsidR="0038577F" w:rsidRDefault="0038577F">
      <w:pPr>
        <w:pStyle w:val="TOC5"/>
        <w:rPr>
          <w:rFonts w:asciiTheme="minorHAnsi" w:eastAsiaTheme="minorEastAsia" w:hAnsiTheme="minorHAnsi" w:cstheme="minorBidi"/>
          <w:sz w:val="22"/>
          <w:szCs w:val="22"/>
          <w:lang w:eastAsia="en-GB"/>
        </w:rPr>
      </w:pPr>
      <w:r>
        <w:t>5.2.2.14.1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_Toc74941672 \h </w:instrText>
      </w:r>
      <w:r>
        <w:fldChar w:fldCharType="separate"/>
      </w:r>
      <w:r>
        <w:t>78</w:t>
      </w:r>
      <w:r>
        <w:fldChar w:fldCharType="end"/>
      </w:r>
    </w:p>
    <w:p w14:paraId="2C3AD871" w14:textId="62B9BC4B" w:rsidR="0038577F" w:rsidRDefault="0038577F">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_Toc74941673 \h </w:instrText>
      </w:r>
      <w:r>
        <w:fldChar w:fldCharType="separate"/>
      </w:r>
      <w:r>
        <w:t>79</w:t>
      </w:r>
      <w:r>
        <w:fldChar w:fldCharType="end"/>
      </w:r>
    </w:p>
    <w:p w14:paraId="688E1FC5" w14:textId="2634DCF6" w:rsidR="0038577F" w:rsidRDefault="0038577F">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_Toc74941674 \h </w:instrText>
      </w:r>
      <w:r>
        <w:fldChar w:fldCharType="separate"/>
      </w:r>
      <w:r>
        <w:t>79</w:t>
      </w:r>
      <w:r>
        <w:fldChar w:fldCharType="end"/>
      </w:r>
    </w:p>
    <w:p w14:paraId="2F65B5AA" w14:textId="39B87C64" w:rsidR="0038577F" w:rsidRDefault="0038577F">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_Toc74941675 \h </w:instrText>
      </w:r>
      <w:r>
        <w:fldChar w:fldCharType="separate"/>
      </w:r>
      <w:r>
        <w:t>79</w:t>
      </w:r>
      <w:r>
        <w:fldChar w:fldCharType="end"/>
      </w:r>
    </w:p>
    <w:p w14:paraId="6BF70037" w14:textId="3C4ADC33" w:rsidR="0038577F" w:rsidRDefault="0038577F">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_Toc74941676 \h </w:instrText>
      </w:r>
      <w:r>
        <w:fldChar w:fldCharType="separate"/>
      </w:r>
      <w:r>
        <w:t>79</w:t>
      </w:r>
      <w:r>
        <w:fldChar w:fldCharType="end"/>
      </w:r>
    </w:p>
    <w:p w14:paraId="7DD0266D" w14:textId="7573F7E0" w:rsidR="0038577F" w:rsidRDefault="0038577F">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_Toc74941677 \h </w:instrText>
      </w:r>
      <w:r>
        <w:fldChar w:fldCharType="separate"/>
      </w:r>
      <w:r>
        <w:t>80</w:t>
      </w:r>
      <w:r>
        <w:fldChar w:fldCharType="end"/>
      </w:r>
    </w:p>
    <w:p w14:paraId="355F2BE5" w14:textId="709201FA" w:rsidR="0038577F" w:rsidRDefault="0038577F">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Transfer of NAS SM information between UE and SMF for PDU sessions with an I-SMF</w:t>
      </w:r>
      <w:r>
        <w:tab/>
      </w:r>
      <w:r>
        <w:fldChar w:fldCharType="begin" w:fldLock="1"/>
      </w:r>
      <w:r>
        <w:instrText xml:space="preserve"> PAGEREF _Toc74941678 \h </w:instrText>
      </w:r>
      <w:r>
        <w:fldChar w:fldCharType="separate"/>
      </w:r>
      <w:r>
        <w:t>80</w:t>
      </w:r>
      <w:r>
        <w:fldChar w:fldCharType="end"/>
      </w:r>
    </w:p>
    <w:p w14:paraId="1F23B341" w14:textId="262EA4FA" w:rsidR="0038577F" w:rsidRDefault="0038577F">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_Toc74941679 \h </w:instrText>
      </w:r>
      <w:r>
        <w:fldChar w:fldCharType="separate"/>
      </w:r>
      <w:r>
        <w:t>80</w:t>
      </w:r>
      <w:r>
        <w:fldChar w:fldCharType="end"/>
      </w:r>
    </w:p>
    <w:p w14:paraId="37A08DE5" w14:textId="5568ED30" w:rsidR="0038577F" w:rsidRDefault="0038577F">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rPr>
          <w:lang w:eastAsia="zh-CN"/>
        </w:rPr>
        <w:t>Detection and handling of late arriving requests</w:t>
      </w:r>
      <w:r>
        <w:tab/>
      </w:r>
      <w:r>
        <w:fldChar w:fldCharType="begin" w:fldLock="1"/>
      </w:r>
      <w:r>
        <w:instrText xml:space="preserve"> PAGEREF _Toc74941680 \h </w:instrText>
      </w:r>
      <w:r>
        <w:fldChar w:fldCharType="separate"/>
      </w:r>
      <w:r>
        <w:t>80</w:t>
      </w:r>
      <w:r>
        <w:fldChar w:fldCharType="end"/>
      </w:r>
    </w:p>
    <w:p w14:paraId="25705665" w14:textId="44427BB5" w:rsidR="0038577F" w:rsidRDefault="0038577F">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Handling of requests which collide with an existing SM context or PDU session context</w:t>
      </w:r>
      <w:r>
        <w:tab/>
      </w:r>
      <w:r>
        <w:fldChar w:fldCharType="begin" w:fldLock="1"/>
      </w:r>
      <w:r>
        <w:instrText xml:space="preserve"> PAGEREF _Toc74941681 \h </w:instrText>
      </w:r>
      <w:r>
        <w:fldChar w:fldCharType="separate"/>
      </w:r>
      <w:r>
        <w:t>80</w:t>
      </w:r>
      <w:r>
        <w:fldChar w:fldCharType="end"/>
      </w:r>
    </w:p>
    <w:p w14:paraId="61AF301D" w14:textId="17EF9F90" w:rsidR="0038577F" w:rsidRDefault="0038577F">
      <w:pPr>
        <w:pStyle w:val="TOC6"/>
        <w:rPr>
          <w:rFonts w:asciiTheme="minorHAnsi" w:eastAsiaTheme="minorEastAsia" w:hAnsiTheme="minorHAnsi" w:cstheme="minorBidi"/>
          <w:sz w:val="22"/>
          <w:szCs w:val="22"/>
          <w:lang w:eastAsia="en-GB"/>
        </w:rPr>
      </w:pPr>
      <w:r>
        <w:t>5.2.3.3.1.1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_Toc74941682 \h </w:instrText>
      </w:r>
      <w:r>
        <w:fldChar w:fldCharType="separate"/>
      </w:r>
      <w:r>
        <w:t>80</w:t>
      </w:r>
      <w:r>
        <w:fldChar w:fldCharType="end"/>
      </w:r>
    </w:p>
    <w:p w14:paraId="18D5B70F" w14:textId="61CD3B29" w:rsidR="0038577F" w:rsidRDefault="0038577F">
      <w:pPr>
        <w:pStyle w:val="TOC6"/>
        <w:rPr>
          <w:rFonts w:asciiTheme="minorHAnsi" w:eastAsiaTheme="minorEastAsia" w:hAnsiTheme="minorHAnsi" w:cstheme="minorBidi"/>
          <w:sz w:val="22"/>
          <w:szCs w:val="22"/>
          <w:lang w:eastAsia="en-GB"/>
        </w:rPr>
      </w:pPr>
      <w:r>
        <w:t>5.2.3.3.1.2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_Toc74941683 \h </w:instrText>
      </w:r>
      <w:r>
        <w:fldChar w:fldCharType="separate"/>
      </w:r>
      <w:r>
        <w:t>80</w:t>
      </w:r>
      <w:r>
        <w:fldChar w:fldCharType="end"/>
      </w:r>
    </w:p>
    <w:p w14:paraId="59DC6ADA" w14:textId="534A6ECE" w:rsidR="0038577F" w:rsidRDefault="0038577F">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Detection and handling of requests which have timed out at the HTTP client</w:t>
      </w:r>
      <w:r>
        <w:tab/>
      </w:r>
      <w:r>
        <w:fldChar w:fldCharType="begin" w:fldLock="1"/>
      </w:r>
      <w:r>
        <w:instrText xml:space="preserve"> PAGEREF _Toc74941684 \h </w:instrText>
      </w:r>
      <w:r>
        <w:fldChar w:fldCharType="separate"/>
      </w:r>
      <w:r>
        <w:t>81</w:t>
      </w:r>
      <w:r>
        <w:fldChar w:fldCharType="end"/>
      </w:r>
    </w:p>
    <w:p w14:paraId="77FC1412" w14:textId="363E6139" w:rsidR="0038577F" w:rsidRDefault="0038577F">
      <w:pPr>
        <w:pStyle w:val="TOC6"/>
        <w:rPr>
          <w:rFonts w:asciiTheme="minorHAnsi" w:eastAsiaTheme="minorEastAsia" w:hAnsiTheme="minorHAnsi" w:cstheme="minorBidi"/>
          <w:sz w:val="22"/>
          <w:szCs w:val="22"/>
          <w:lang w:eastAsia="en-GB"/>
        </w:rPr>
      </w:pPr>
      <w:r>
        <w:t>5.2.3.3.2.1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_Toc74941685 \h </w:instrText>
      </w:r>
      <w:r>
        <w:fldChar w:fldCharType="separate"/>
      </w:r>
      <w:r>
        <w:t>81</w:t>
      </w:r>
      <w:r>
        <w:fldChar w:fldCharType="end"/>
      </w:r>
    </w:p>
    <w:p w14:paraId="1C9ADF71" w14:textId="6D106E54" w:rsidR="0038577F" w:rsidRDefault="0038577F">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lang w:eastAsia="en-GB"/>
        </w:rPr>
        <w:tab/>
      </w:r>
      <w:r>
        <w:rPr>
          <w:lang w:eastAsia="fr-FR"/>
        </w:rPr>
        <w:t>UE Location Information</w:t>
      </w:r>
      <w:r>
        <w:tab/>
      </w:r>
      <w:r>
        <w:fldChar w:fldCharType="begin" w:fldLock="1"/>
      </w:r>
      <w:r>
        <w:instrText xml:space="preserve"> PAGEREF _Toc74941686 \h </w:instrText>
      </w:r>
      <w:r>
        <w:fldChar w:fldCharType="separate"/>
      </w:r>
      <w:r>
        <w:t>81</w:t>
      </w:r>
      <w:r>
        <w:fldChar w:fldCharType="end"/>
      </w:r>
    </w:p>
    <w:p w14:paraId="7C7AB0EA" w14:textId="0D0F24AE" w:rsidR="0038577F" w:rsidRDefault="0038577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_Toc74941687 \h </w:instrText>
      </w:r>
      <w:r>
        <w:fldChar w:fldCharType="separate"/>
      </w:r>
      <w:r>
        <w:t>82</w:t>
      </w:r>
      <w:r>
        <w:fldChar w:fldCharType="end"/>
      </w:r>
    </w:p>
    <w:p w14:paraId="09E1EA10" w14:textId="2C750E1A" w:rsidR="0038577F" w:rsidRDefault="0038577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_Toc74941688 \h </w:instrText>
      </w:r>
      <w:r>
        <w:fldChar w:fldCharType="separate"/>
      </w:r>
      <w:r>
        <w:t>82</w:t>
      </w:r>
      <w:r>
        <w:fldChar w:fldCharType="end"/>
      </w:r>
    </w:p>
    <w:p w14:paraId="3ADD0E67" w14:textId="61688C4B" w:rsidR="0038577F" w:rsidRDefault="0038577F">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_Toc74941689 \h </w:instrText>
      </w:r>
      <w:r>
        <w:fldChar w:fldCharType="separate"/>
      </w:r>
      <w:r>
        <w:t>82</w:t>
      </w:r>
      <w:r>
        <w:fldChar w:fldCharType="end"/>
      </w:r>
    </w:p>
    <w:p w14:paraId="4D7E4DCC" w14:textId="023B4EAA" w:rsidR="0038577F" w:rsidRDefault="0038577F">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_Toc74941690 \h </w:instrText>
      </w:r>
      <w:r>
        <w:fldChar w:fldCharType="separate"/>
      </w:r>
      <w:r>
        <w:t>82</w:t>
      </w:r>
      <w:r>
        <w:fldChar w:fldCharType="end"/>
      </w:r>
    </w:p>
    <w:p w14:paraId="017B76C9" w14:textId="3372C6DA" w:rsidR="0038577F" w:rsidRDefault="0038577F">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_Toc74941691 \h </w:instrText>
      </w:r>
      <w:r>
        <w:fldChar w:fldCharType="separate"/>
      </w:r>
      <w:r>
        <w:t>82</w:t>
      </w:r>
      <w:r>
        <w:fldChar w:fldCharType="end"/>
      </w:r>
    </w:p>
    <w:p w14:paraId="7888B12B" w14:textId="3BEDB280" w:rsidR="0038577F" w:rsidRDefault="0038577F">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_Toc74941692 \h </w:instrText>
      </w:r>
      <w:r>
        <w:fldChar w:fldCharType="separate"/>
      </w:r>
      <w:r>
        <w:t>82</w:t>
      </w:r>
      <w:r>
        <w:fldChar w:fldCharType="end"/>
      </w:r>
    </w:p>
    <w:p w14:paraId="2F01A8A6" w14:textId="566E61F3" w:rsidR="0038577F" w:rsidRDefault="0038577F">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_Toc74941693 \h </w:instrText>
      </w:r>
      <w:r>
        <w:fldChar w:fldCharType="separate"/>
      </w:r>
      <w:r>
        <w:t>82</w:t>
      </w:r>
      <w:r>
        <w:fldChar w:fldCharType="end"/>
      </w:r>
    </w:p>
    <w:p w14:paraId="6DAFA837" w14:textId="55E0D937" w:rsidR="0038577F" w:rsidRDefault="0038577F">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_Toc74941694 \h </w:instrText>
      </w:r>
      <w:r>
        <w:fldChar w:fldCharType="separate"/>
      </w:r>
      <w:r>
        <w:t>82</w:t>
      </w:r>
      <w:r>
        <w:fldChar w:fldCharType="end"/>
      </w:r>
    </w:p>
    <w:p w14:paraId="06D543DD" w14:textId="6AE77F9D" w:rsidR="0038577F" w:rsidRDefault="0038577F">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_Toc74941695 \h </w:instrText>
      </w:r>
      <w:r>
        <w:fldChar w:fldCharType="separate"/>
      </w:r>
      <w:r>
        <w:t>83</w:t>
      </w:r>
      <w:r>
        <w:fldChar w:fldCharType="end"/>
      </w:r>
    </w:p>
    <w:p w14:paraId="3E992EC1" w14:textId="719AD9E1" w:rsidR="0038577F" w:rsidRDefault="0038577F">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_Toc74941696 \h </w:instrText>
      </w:r>
      <w:r>
        <w:fldChar w:fldCharType="separate"/>
      </w:r>
      <w:r>
        <w:t>83</w:t>
      </w:r>
      <w:r>
        <w:fldChar w:fldCharType="end"/>
      </w:r>
    </w:p>
    <w:p w14:paraId="15A3882B" w14:textId="40112CF4" w:rsidR="0038577F" w:rsidRDefault="0038577F">
      <w:pPr>
        <w:pStyle w:val="TOC5"/>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rPr>
          <w:lang w:eastAsia="zh-CN"/>
        </w:rPr>
        <w:t>3gpp-Sbi-Origination-Timestamp</w:t>
      </w:r>
      <w:r>
        <w:tab/>
      </w:r>
      <w:r>
        <w:fldChar w:fldCharType="begin" w:fldLock="1"/>
      </w:r>
      <w:r>
        <w:instrText xml:space="preserve"> PAGEREF _Toc74941697 \h </w:instrText>
      </w:r>
      <w:r>
        <w:fldChar w:fldCharType="separate"/>
      </w:r>
      <w:r>
        <w:t>83</w:t>
      </w:r>
      <w:r>
        <w:fldChar w:fldCharType="end"/>
      </w:r>
    </w:p>
    <w:p w14:paraId="3DAB9C3C" w14:textId="202AE76A" w:rsidR="0038577F" w:rsidRDefault="0038577F">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_Toc74941698 \h </w:instrText>
      </w:r>
      <w:r>
        <w:fldChar w:fldCharType="separate"/>
      </w:r>
      <w:r>
        <w:t>83</w:t>
      </w:r>
      <w:r>
        <w:fldChar w:fldCharType="end"/>
      </w:r>
    </w:p>
    <w:p w14:paraId="7B956FA0" w14:textId="4F93BA8C" w:rsidR="0038577F" w:rsidRDefault="0038577F">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_Toc74941699 \h </w:instrText>
      </w:r>
      <w:r>
        <w:fldChar w:fldCharType="separate"/>
      </w:r>
      <w:r>
        <w:t>84</w:t>
      </w:r>
      <w:r>
        <w:fldChar w:fldCharType="end"/>
      </w:r>
    </w:p>
    <w:p w14:paraId="2EE8586B" w14:textId="347A6482" w:rsidR="0038577F" w:rsidRDefault="0038577F">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_Toc74941700 \h </w:instrText>
      </w:r>
      <w:r>
        <w:fldChar w:fldCharType="separate"/>
      </w:r>
      <w:r>
        <w:t>84</w:t>
      </w:r>
      <w:r>
        <w:fldChar w:fldCharType="end"/>
      </w:r>
    </w:p>
    <w:p w14:paraId="2294CE20" w14:textId="52712884" w:rsidR="0038577F" w:rsidRDefault="0038577F">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_Toc74941701 \h </w:instrText>
      </w:r>
      <w:r>
        <w:fldChar w:fldCharType="separate"/>
      </w:r>
      <w:r>
        <w:t>84</w:t>
      </w:r>
      <w:r>
        <w:fldChar w:fldCharType="end"/>
      </w:r>
    </w:p>
    <w:p w14:paraId="41B45F84" w14:textId="702178B4" w:rsidR="0038577F" w:rsidRDefault="0038577F">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_Toc74941702 \h </w:instrText>
      </w:r>
      <w:r>
        <w:fldChar w:fldCharType="separate"/>
      </w:r>
      <w:r>
        <w:t>86</w:t>
      </w:r>
      <w:r>
        <w:fldChar w:fldCharType="end"/>
      </w:r>
    </w:p>
    <w:p w14:paraId="3FC12624" w14:textId="6CDCE01F" w:rsidR="0038577F" w:rsidRDefault="0038577F">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_Toc74941703 \h </w:instrText>
      </w:r>
      <w:r>
        <w:fldChar w:fldCharType="separate"/>
      </w:r>
      <w:r>
        <w:t>86</w:t>
      </w:r>
      <w:r>
        <w:fldChar w:fldCharType="end"/>
      </w:r>
    </w:p>
    <w:p w14:paraId="6FE10F16" w14:textId="4E23845E" w:rsidR="0038577F" w:rsidRDefault="0038577F">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_Toc74941704 \h </w:instrText>
      </w:r>
      <w:r>
        <w:fldChar w:fldCharType="separate"/>
      </w:r>
      <w:r>
        <w:t>86</w:t>
      </w:r>
      <w:r>
        <w:fldChar w:fldCharType="end"/>
      </w:r>
    </w:p>
    <w:p w14:paraId="280CC14B" w14:textId="54F504EF" w:rsidR="0038577F" w:rsidRDefault="0038577F">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_Toc74941705 \h </w:instrText>
      </w:r>
      <w:r>
        <w:fldChar w:fldCharType="separate"/>
      </w:r>
      <w:r>
        <w:t>87</w:t>
      </w:r>
      <w:r>
        <w:fldChar w:fldCharType="end"/>
      </w:r>
    </w:p>
    <w:p w14:paraId="0C602F4B" w14:textId="4B0CDF97" w:rsidR="0038577F" w:rsidRDefault="0038577F">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_Toc74941706 \h </w:instrText>
      </w:r>
      <w:r>
        <w:fldChar w:fldCharType="separate"/>
      </w:r>
      <w:r>
        <w:t>87</w:t>
      </w:r>
      <w:r>
        <w:fldChar w:fldCharType="end"/>
      </w:r>
    </w:p>
    <w:p w14:paraId="610309F0" w14:textId="3D9C93E4" w:rsidR="0038577F" w:rsidRDefault="0038577F">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_Toc74941707 \h </w:instrText>
      </w:r>
      <w:r>
        <w:fldChar w:fldCharType="separate"/>
      </w:r>
      <w:r>
        <w:t>91</w:t>
      </w:r>
      <w:r>
        <w:fldChar w:fldCharType="end"/>
      </w:r>
    </w:p>
    <w:p w14:paraId="4CA13725" w14:textId="0C07656C" w:rsidR="0038577F" w:rsidRDefault="0038577F">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_Toc74941708 \h </w:instrText>
      </w:r>
      <w:r>
        <w:fldChar w:fldCharType="separate"/>
      </w:r>
      <w:r>
        <w:t>91</w:t>
      </w:r>
      <w:r>
        <w:fldChar w:fldCharType="end"/>
      </w:r>
    </w:p>
    <w:p w14:paraId="5FCD630D" w14:textId="5EDA1921" w:rsidR="0038577F" w:rsidRDefault="0038577F">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_Toc74941709 \h </w:instrText>
      </w:r>
      <w:r>
        <w:fldChar w:fldCharType="separate"/>
      </w:r>
      <w:r>
        <w:t>91</w:t>
      </w:r>
      <w:r>
        <w:fldChar w:fldCharType="end"/>
      </w:r>
    </w:p>
    <w:p w14:paraId="655DD70B" w14:textId="62CA1461" w:rsidR="0038577F" w:rsidRDefault="0038577F">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_Toc74941710 \h </w:instrText>
      </w:r>
      <w:r>
        <w:fldChar w:fldCharType="separate"/>
      </w:r>
      <w:r>
        <w:t>91</w:t>
      </w:r>
      <w:r>
        <w:fldChar w:fldCharType="end"/>
      </w:r>
    </w:p>
    <w:p w14:paraId="5C0F9B5C" w14:textId="7737B895" w:rsidR="0038577F" w:rsidRDefault="0038577F">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_Toc74941711 \h </w:instrText>
      </w:r>
      <w:r>
        <w:fldChar w:fldCharType="separate"/>
      </w:r>
      <w:r>
        <w:t>91</w:t>
      </w:r>
      <w:r>
        <w:fldChar w:fldCharType="end"/>
      </w:r>
    </w:p>
    <w:p w14:paraId="5DC7F482" w14:textId="1AC43C02" w:rsidR="0038577F" w:rsidRDefault="0038577F">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_Toc74941712 \h </w:instrText>
      </w:r>
      <w:r>
        <w:fldChar w:fldCharType="separate"/>
      </w:r>
      <w:r>
        <w:t>91</w:t>
      </w:r>
      <w:r>
        <w:fldChar w:fldCharType="end"/>
      </w:r>
    </w:p>
    <w:p w14:paraId="5AFC0221" w14:textId="4675C59F" w:rsidR="0038577F" w:rsidRDefault="0038577F">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_Toc74941713 \h </w:instrText>
      </w:r>
      <w:r>
        <w:fldChar w:fldCharType="separate"/>
      </w:r>
      <w:r>
        <w:t>91</w:t>
      </w:r>
      <w:r>
        <w:fldChar w:fldCharType="end"/>
      </w:r>
    </w:p>
    <w:p w14:paraId="10EAA334" w14:textId="599F7045" w:rsidR="0038577F" w:rsidRDefault="0038577F">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_Toc74941714 \h </w:instrText>
      </w:r>
      <w:r>
        <w:fldChar w:fldCharType="separate"/>
      </w:r>
      <w:r>
        <w:t>91</w:t>
      </w:r>
      <w:r>
        <w:fldChar w:fldCharType="end"/>
      </w:r>
    </w:p>
    <w:p w14:paraId="1483B4FF" w14:textId="58A94A69" w:rsidR="0038577F" w:rsidRDefault="0038577F">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_Toc74941715 \h </w:instrText>
      </w:r>
      <w:r>
        <w:fldChar w:fldCharType="separate"/>
      </w:r>
      <w:r>
        <w:t>91</w:t>
      </w:r>
      <w:r>
        <w:fldChar w:fldCharType="end"/>
      </w:r>
    </w:p>
    <w:p w14:paraId="1BC34978" w14:textId="17B845A5" w:rsidR="0038577F" w:rsidRDefault="0038577F">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_Toc74941716 \h </w:instrText>
      </w:r>
      <w:r>
        <w:fldChar w:fldCharType="separate"/>
      </w:r>
      <w:r>
        <w:t>91</w:t>
      </w:r>
      <w:r>
        <w:fldChar w:fldCharType="end"/>
      </w:r>
    </w:p>
    <w:p w14:paraId="2DE6483A" w14:textId="5CCD3019" w:rsidR="0038577F" w:rsidRDefault="0038577F">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_Toc74941717 \h </w:instrText>
      </w:r>
      <w:r>
        <w:fldChar w:fldCharType="separate"/>
      </w:r>
      <w:r>
        <w:t>95</w:t>
      </w:r>
      <w:r>
        <w:fldChar w:fldCharType="end"/>
      </w:r>
    </w:p>
    <w:p w14:paraId="766DA56B" w14:textId="067D5B8C" w:rsidR="0038577F" w:rsidRDefault="0038577F">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_Toc74941718 \h </w:instrText>
      </w:r>
      <w:r>
        <w:fldChar w:fldCharType="separate"/>
      </w:r>
      <w:r>
        <w:t>95</w:t>
      </w:r>
      <w:r>
        <w:fldChar w:fldCharType="end"/>
      </w:r>
    </w:p>
    <w:p w14:paraId="676FFD98" w14:textId="6D4A1525" w:rsidR="0038577F" w:rsidRDefault="0038577F">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_Toc74941719 \h </w:instrText>
      </w:r>
      <w:r>
        <w:fldChar w:fldCharType="separate"/>
      </w:r>
      <w:r>
        <w:t>95</w:t>
      </w:r>
      <w:r>
        <w:fldChar w:fldCharType="end"/>
      </w:r>
    </w:p>
    <w:p w14:paraId="4E6096A5" w14:textId="371880E2" w:rsidR="0038577F" w:rsidRDefault="0038577F">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_Toc74941720 \h </w:instrText>
      </w:r>
      <w:r>
        <w:fldChar w:fldCharType="separate"/>
      </w:r>
      <w:r>
        <w:t>96</w:t>
      </w:r>
      <w:r>
        <w:fldChar w:fldCharType="end"/>
      </w:r>
    </w:p>
    <w:p w14:paraId="6A801D64" w14:textId="7AAE2504" w:rsidR="0038577F" w:rsidRDefault="0038577F">
      <w:pPr>
        <w:pStyle w:val="TOC7"/>
        <w:rPr>
          <w:rFonts w:asciiTheme="minorHAnsi" w:eastAsiaTheme="minorEastAsia" w:hAnsiTheme="minorHAnsi" w:cstheme="minorBidi"/>
          <w:sz w:val="22"/>
          <w:szCs w:val="22"/>
          <w:lang w:eastAsia="en-GB"/>
        </w:rPr>
      </w:pPr>
      <w:r>
        <w:lastRenderedPageBreak/>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_Toc74941721 \h </w:instrText>
      </w:r>
      <w:r>
        <w:fldChar w:fldCharType="separate"/>
      </w:r>
      <w:r>
        <w:t>96</w:t>
      </w:r>
      <w:r>
        <w:fldChar w:fldCharType="end"/>
      </w:r>
    </w:p>
    <w:p w14:paraId="4FF48348" w14:textId="28AEB06D" w:rsidR="0038577F" w:rsidRDefault="0038577F">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_Toc74941722 \h </w:instrText>
      </w:r>
      <w:r>
        <w:fldChar w:fldCharType="separate"/>
      </w:r>
      <w:r>
        <w:t>96</w:t>
      </w:r>
      <w:r>
        <w:fldChar w:fldCharType="end"/>
      </w:r>
    </w:p>
    <w:p w14:paraId="725D47F5" w14:textId="01BC8EC0" w:rsidR="0038577F" w:rsidRDefault="0038577F">
      <w:pPr>
        <w:pStyle w:val="TOC6"/>
        <w:rPr>
          <w:rFonts w:asciiTheme="minorHAnsi" w:eastAsiaTheme="minorEastAsia" w:hAnsiTheme="minorHAnsi" w:cstheme="minorBidi"/>
          <w:sz w:val="22"/>
          <w:szCs w:val="22"/>
          <w:lang w:eastAsia="en-GB"/>
        </w:rPr>
      </w:pPr>
      <w:r>
        <w:t>6.1.3.3.4.5</w:t>
      </w:r>
      <w:r>
        <w:rPr>
          <w:rFonts w:asciiTheme="minorHAnsi" w:eastAsiaTheme="minorEastAsia" w:hAnsiTheme="minorHAnsi" w:cstheme="minorBidi"/>
          <w:sz w:val="22"/>
          <w:szCs w:val="22"/>
          <w:lang w:eastAsia="en-GB"/>
        </w:rPr>
        <w:tab/>
      </w:r>
      <w:r>
        <w:t>Operation: send-mo-data</w:t>
      </w:r>
      <w:r>
        <w:tab/>
      </w:r>
      <w:r>
        <w:fldChar w:fldCharType="begin" w:fldLock="1"/>
      </w:r>
      <w:r>
        <w:instrText xml:space="preserve"> PAGEREF _Toc74941723 \h </w:instrText>
      </w:r>
      <w:r>
        <w:fldChar w:fldCharType="separate"/>
      </w:r>
      <w:r>
        <w:t>98</w:t>
      </w:r>
      <w:r>
        <w:fldChar w:fldCharType="end"/>
      </w:r>
    </w:p>
    <w:p w14:paraId="7F9E63EE" w14:textId="27E67757" w:rsidR="0038577F" w:rsidRDefault="0038577F">
      <w:pPr>
        <w:pStyle w:val="TOC7"/>
        <w:rPr>
          <w:rFonts w:asciiTheme="minorHAnsi" w:eastAsiaTheme="minorEastAsia" w:hAnsiTheme="minorHAnsi" w:cstheme="minorBidi"/>
          <w:sz w:val="22"/>
          <w:szCs w:val="22"/>
          <w:lang w:eastAsia="en-GB"/>
        </w:rPr>
      </w:pPr>
      <w:r>
        <w:t>6.1.3.3.4.5.1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_Toc74941724 \h </w:instrText>
      </w:r>
      <w:r>
        <w:fldChar w:fldCharType="separate"/>
      </w:r>
      <w:r>
        <w:t>98</w:t>
      </w:r>
      <w:r>
        <w:fldChar w:fldCharType="end"/>
      </w:r>
    </w:p>
    <w:p w14:paraId="7A6CB13F" w14:textId="54B82FDC" w:rsidR="0038577F" w:rsidRDefault="0038577F">
      <w:pPr>
        <w:pStyle w:val="TOC7"/>
        <w:rPr>
          <w:rFonts w:asciiTheme="minorHAnsi" w:eastAsiaTheme="minorEastAsia" w:hAnsiTheme="minorHAnsi" w:cstheme="minorBidi"/>
          <w:sz w:val="22"/>
          <w:szCs w:val="22"/>
          <w:lang w:eastAsia="en-GB"/>
        </w:rPr>
      </w:pPr>
      <w:r>
        <w:t>6.1.3.3.4.5.2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_Toc74941725 \h </w:instrText>
      </w:r>
      <w:r>
        <w:fldChar w:fldCharType="separate"/>
      </w:r>
      <w:r>
        <w:t>98</w:t>
      </w:r>
      <w:r>
        <w:fldChar w:fldCharType="end"/>
      </w:r>
    </w:p>
    <w:p w14:paraId="36D8AD9B" w14:textId="48176B5E" w:rsidR="0038577F" w:rsidRDefault="0038577F">
      <w:pPr>
        <w:pStyle w:val="TOC4"/>
        <w:rPr>
          <w:rFonts w:asciiTheme="minorHAnsi" w:eastAsiaTheme="minorEastAsia" w:hAnsiTheme="minorHAnsi" w:cstheme="minorBidi"/>
          <w:sz w:val="22"/>
          <w:szCs w:val="22"/>
          <w:lang w:eastAsia="en-GB"/>
        </w:rPr>
      </w:pPr>
      <w:r w:rsidRPr="00066B8B">
        <w:rPr>
          <w:lang w:val="en-US"/>
        </w:rPr>
        <w:t>6.1.3.4</w:t>
      </w:r>
      <w:r>
        <w:rPr>
          <w:rFonts w:asciiTheme="minorHAnsi" w:eastAsiaTheme="minorEastAsia" w:hAnsiTheme="minorHAnsi" w:cstheme="minorBidi"/>
          <w:sz w:val="22"/>
          <w:szCs w:val="22"/>
          <w:lang w:eastAsia="en-GB"/>
        </w:rPr>
        <w:tab/>
      </w:r>
      <w:r w:rsidRPr="00066B8B">
        <w:rPr>
          <w:lang w:val="en-US"/>
        </w:rPr>
        <w:t>Void</w:t>
      </w:r>
      <w:r>
        <w:tab/>
      </w:r>
      <w:r>
        <w:fldChar w:fldCharType="begin" w:fldLock="1"/>
      </w:r>
      <w:r>
        <w:instrText xml:space="preserve"> PAGEREF _Toc74941726 \h </w:instrText>
      </w:r>
      <w:r>
        <w:fldChar w:fldCharType="separate"/>
      </w:r>
      <w:r>
        <w:t>99</w:t>
      </w:r>
      <w:r>
        <w:fldChar w:fldCharType="end"/>
      </w:r>
    </w:p>
    <w:p w14:paraId="3188E68E" w14:textId="62F2D959" w:rsidR="0038577F" w:rsidRDefault="0038577F">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PDU sessions collection (H-SMF or SMF)</w:t>
      </w:r>
      <w:r>
        <w:tab/>
      </w:r>
      <w:r>
        <w:fldChar w:fldCharType="begin" w:fldLock="1"/>
      </w:r>
      <w:r>
        <w:instrText xml:space="preserve"> PAGEREF _Toc74941727 \h </w:instrText>
      </w:r>
      <w:r>
        <w:fldChar w:fldCharType="separate"/>
      </w:r>
      <w:r>
        <w:t>99</w:t>
      </w:r>
      <w:r>
        <w:fldChar w:fldCharType="end"/>
      </w:r>
    </w:p>
    <w:p w14:paraId="6C01A7DB" w14:textId="744EF583" w:rsidR="0038577F" w:rsidRDefault="0038577F">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_Toc74941728 \h </w:instrText>
      </w:r>
      <w:r>
        <w:fldChar w:fldCharType="separate"/>
      </w:r>
      <w:r>
        <w:t>99</w:t>
      </w:r>
      <w:r>
        <w:fldChar w:fldCharType="end"/>
      </w:r>
    </w:p>
    <w:p w14:paraId="16916756" w14:textId="7CF1316A" w:rsidR="0038577F" w:rsidRDefault="0038577F">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_Toc74941729 \h </w:instrText>
      </w:r>
      <w:r>
        <w:fldChar w:fldCharType="separate"/>
      </w:r>
      <w:r>
        <w:t>99</w:t>
      </w:r>
      <w:r>
        <w:fldChar w:fldCharType="end"/>
      </w:r>
    </w:p>
    <w:p w14:paraId="6335FB92" w14:textId="5383B9BA" w:rsidR="0038577F" w:rsidRDefault="0038577F">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_Toc74941730 \h </w:instrText>
      </w:r>
      <w:r>
        <w:fldChar w:fldCharType="separate"/>
      </w:r>
      <w:r>
        <w:t>99</w:t>
      </w:r>
      <w:r>
        <w:fldChar w:fldCharType="end"/>
      </w:r>
    </w:p>
    <w:p w14:paraId="29010C1F" w14:textId="68089AE6" w:rsidR="0038577F" w:rsidRDefault="0038577F">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_Toc74941731 \h </w:instrText>
      </w:r>
      <w:r>
        <w:fldChar w:fldCharType="separate"/>
      </w:r>
      <w:r>
        <w:t>99</w:t>
      </w:r>
      <w:r>
        <w:fldChar w:fldCharType="end"/>
      </w:r>
    </w:p>
    <w:p w14:paraId="283AD34F" w14:textId="48C35CFE" w:rsidR="0038577F" w:rsidRDefault="0038577F">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_Toc74941732 \h </w:instrText>
      </w:r>
      <w:r>
        <w:fldChar w:fldCharType="separate"/>
      </w:r>
      <w:r>
        <w:t>103</w:t>
      </w:r>
      <w:r>
        <w:fldChar w:fldCharType="end"/>
      </w:r>
    </w:p>
    <w:p w14:paraId="73C95390" w14:textId="50783594" w:rsidR="0038577F" w:rsidRDefault="0038577F">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_Toc74941733 \h </w:instrText>
      </w:r>
      <w:r>
        <w:fldChar w:fldCharType="separate"/>
      </w:r>
      <w:r>
        <w:t>103</w:t>
      </w:r>
      <w:r>
        <w:fldChar w:fldCharType="end"/>
      </w:r>
    </w:p>
    <w:p w14:paraId="0D97C1AA" w14:textId="4603D735" w:rsidR="0038577F" w:rsidRDefault="0038577F">
      <w:pPr>
        <w:pStyle w:val="TOC4"/>
        <w:rPr>
          <w:rFonts w:asciiTheme="minorHAnsi" w:eastAsiaTheme="minorEastAsia" w:hAnsiTheme="minorHAnsi" w:cstheme="minorBidi"/>
          <w:sz w:val="22"/>
          <w:szCs w:val="22"/>
          <w:lang w:eastAsia="en-GB"/>
        </w:rPr>
      </w:pPr>
      <w:r w:rsidRPr="00066B8B">
        <w:rPr>
          <w:lang w:val="en-US"/>
        </w:rPr>
        <w:t>6.1.3.6</w:t>
      </w:r>
      <w:r>
        <w:rPr>
          <w:rFonts w:asciiTheme="minorHAnsi" w:eastAsiaTheme="minorEastAsia" w:hAnsiTheme="minorHAnsi" w:cstheme="minorBidi"/>
          <w:sz w:val="22"/>
          <w:szCs w:val="22"/>
          <w:lang w:eastAsia="en-GB"/>
        </w:rPr>
        <w:tab/>
      </w:r>
      <w:r w:rsidRPr="00066B8B">
        <w:rPr>
          <w:lang w:val="en-US"/>
        </w:rPr>
        <w:t>Resource: Individual PDU session (H-SMF or SMF)</w:t>
      </w:r>
      <w:r>
        <w:tab/>
      </w:r>
      <w:r>
        <w:fldChar w:fldCharType="begin" w:fldLock="1"/>
      </w:r>
      <w:r>
        <w:instrText xml:space="preserve"> PAGEREF _Toc74941734 \h </w:instrText>
      </w:r>
      <w:r>
        <w:fldChar w:fldCharType="separate"/>
      </w:r>
      <w:r>
        <w:t>104</w:t>
      </w:r>
      <w:r>
        <w:fldChar w:fldCharType="end"/>
      </w:r>
    </w:p>
    <w:p w14:paraId="11ED3E19" w14:textId="5B67A0E1" w:rsidR="0038577F" w:rsidRDefault="0038577F">
      <w:pPr>
        <w:pStyle w:val="TOC5"/>
        <w:rPr>
          <w:rFonts w:asciiTheme="minorHAnsi" w:eastAsiaTheme="minorEastAsia" w:hAnsiTheme="minorHAnsi" w:cstheme="minorBidi"/>
          <w:sz w:val="22"/>
          <w:szCs w:val="22"/>
          <w:lang w:eastAsia="en-GB"/>
        </w:rPr>
      </w:pPr>
      <w:r w:rsidRPr="00066B8B">
        <w:rPr>
          <w:lang w:val="en-US"/>
        </w:rPr>
        <w:t>6.1.3.6.1</w:t>
      </w:r>
      <w:r>
        <w:rPr>
          <w:rFonts w:asciiTheme="minorHAnsi" w:eastAsiaTheme="minorEastAsia" w:hAnsiTheme="minorHAnsi" w:cstheme="minorBidi"/>
          <w:sz w:val="22"/>
          <w:szCs w:val="22"/>
          <w:lang w:eastAsia="en-GB"/>
        </w:rPr>
        <w:tab/>
      </w:r>
      <w:r w:rsidRPr="00066B8B">
        <w:rPr>
          <w:lang w:val="en-US"/>
        </w:rPr>
        <w:t>Description</w:t>
      </w:r>
      <w:r>
        <w:tab/>
      </w:r>
      <w:r>
        <w:fldChar w:fldCharType="begin" w:fldLock="1"/>
      </w:r>
      <w:r>
        <w:instrText xml:space="preserve"> PAGEREF _Toc74941735 \h </w:instrText>
      </w:r>
      <w:r>
        <w:fldChar w:fldCharType="separate"/>
      </w:r>
      <w:r>
        <w:t>104</w:t>
      </w:r>
      <w:r>
        <w:fldChar w:fldCharType="end"/>
      </w:r>
    </w:p>
    <w:p w14:paraId="5574066B" w14:textId="0CA5D8D2" w:rsidR="0038577F" w:rsidRDefault="0038577F">
      <w:pPr>
        <w:pStyle w:val="TOC5"/>
        <w:rPr>
          <w:rFonts w:asciiTheme="minorHAnsi" w:eastAsiaTheme="minorEastAsia" w:hAnsiTheme="minorHAnsi" w:cstheme="minorBidi"/>
          <w:sz w:val="22"/>
          <w:szCs w:val="22"/>
          <w:lang w:eastAsia="en-GB"/>
        </w:rPr>
      </w:pPr>
      <w:r w:rsidRPr="00066B8B">
        <w:rPr>
          <w:lang w:val="en-US"/>
        </w:rPr>
        <w:t>6.1.3.6.2</w:t>
      </w:r>
      <w:r>
        <w:rPr>
          <w:rFonts w:asciiTheme="minorHAnsi" w:eastAsiaTheme="minorEastAsia" w:hAnsiTheme="minorHAnsi" w:cstheme="minorBidi"/>
          <w:sz w:val="22"/>
          <w:szCs w:val="22"/>
          <w:lang w:eastAsia="en-GB"/>
        </w:rPr>
        <w:tab/>
      </w:r>
      <w:r w:rsidRPr="00066B8B">
        <w:rPr>
          <w:lang w:val="en-US"/>
        </w:rPr>
        <w:t>Resource Definition</w:t>
      </w:r>
      <w:r>
        <w:tab/>
      </w:r>
      <w:r>
        <w:fldChar w:fldCharType="begin" w:fldLock="1"/>
      </w:r>
      <w:r>
        <w:instrText xml:space="preserve"> PAGEREF _Toc74941736 \h </w:instrText>
      </w:r>
      <w:r>
        <w:fldChar w:fldCharType="separate"/>
      </w:r>
      <w:r>
        <w:t>104</w:t>
      </w:r>
      <w:r>
        <w:fldChar w:fldCharType="end"/>
      </w:r>
    </w:p>
    <w:p w14:paraId="5F271FB2" w14:textId="213CF663" w:rsidR="0038577F" w:rsidRDefault="0038577F">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_Toc74941737 \h </w:instrText>
      </w:r>
      <w:r>
        <w:fldChar w:fldCharType="separate"/>
      </w:r>
      <w:r>
        <w:t>104</w:t>
      </w:r>
      <w:r>
        <w:fldChar w:fldCharType="end"/>
      </w:r>
    </w:p>
    <w:p w14:paraId="7AF7CDEC" w14:textId="2F96C7AE" w:rsidR="0038577F" w:rsidRDefault="0038577F">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_Toc74941738 \h </w:instrText>
      </w:r>
      <w:r>
        <w:fldChar w:fldCharType="separate"/>
      </w:r>
      <w:r>
        <w:t>104</w:t>
      </w:r>
      <w:r>
        <w:fldChar w:fldCharType="end"/>
      </w:r>
    </w:p>
    <w:p w14:paraId="0FA3C3E8" w14:textId="32F5B16C" w:rsidR="0038577F" w:rsidRDefault="0038577F">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_Toc74941739 \h </w:instrText>
      </w:r>
      <w:r>
        <w:fldChar w:fldCharType="separate"/>
      </w:r>
      <w:r>
        <w:t>104</w:t>
      </w:r>
      <w:r>
        <w:fldChar w:fldCharType="end"/>
      </w:r>
    </w:p>
    <w:p w14:paraId="189F67C9" w14:textId="0BFE8275" w:rsidR="0038577F" w:rsidRDefault="0038577F">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_Toc74941740 \h </w:instrText>
      </w:r>
      <w:r>
        <w:fldChar w:fldCharType="separate"/>
      </w:r>
      <w:r>
        <w:t>104</w:t>
      </w:r>
      <w:r>
        <w:fldChar w:fldCharType="end"/>
      </w:r>
    </w:p>
    <w:p w14:paraId="365D4EF4" w14:textId="498F7944" w:rsidR="0038577F" w:rsidRDefault="0038577F">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_Toc74941741 \h </w:instrText>
      </w:r>
      <w:r>
        <w:fldChar w:fldCharType="separate"/>
      </w:r>
      <w:r>
        <w:t>104</w:t>
      </w:r>
      <w:r>
        <w:fldChar w:fldCharType="end"/>
      </w:r>
    </w:p>
    <w:p w14:paraId="34AAC4AD" w14:textId="79D0D385" w:rsidR="0038577F" w:rsidRDefault="0038577F">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_Toc74941742 \h </w:instrText>
      </w:r>
      <w:r>
        <w:fldChar w:fldCharType="separate"/>
      </w:r>
      <w:r>
        <w:t>104</w:t>
      </w:r>
      <w:r>
        <w:fldChar w:fldCharType="end"/>
      </w:r>
    </w:p>
    <w:p w14:paraId="1647F91E" w14:textId="567DBFB3" w:rsidR="0038577F" w:rsidRDefault="0038577F">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_Toc74941743 \h </w:instrText>
      </w:r>
      <w:r>
        <w:fldChar w:fldCharType="separate"/>
      </w:r>
      <w:r>
        <w:t>107</w:t>
      </w:r>
      <w:r>
        <w:fldChar w:fldCharType="end"/>
      </w:r>
    </w:p>
    <w:p w14:paraId="622CA653" w14:textId="34B581CD" w:rsidR="0038577F" w:rsidRDefault="0038577F">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_Toc74941744 \h </w:instrText>
      </w:r>
      <w:r>
        <w:fldChar w:fldCharType="separate"/>
      </w:r>
      <w:r>
        <w:t>107</w:t>
      </w:r>
      <w:r>
        <w:fldChar w:fldCharType="end"/>
      </w:r>
    </w:p>
    <w:p w14:paraId="65F5A15B" w14:textId="763EADC2" w:rsidR="0038577F" w:rsidRDefault="0038577F">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_Toc74941745 \h </w:instrText>
      </w:r>
      <w:r>
        <w:fldChar w:fldCharType="separate"/>
      </w:r>
      <w:r>
        <w:t>107</w:t>
      </w:r>
      <w:r>
        <w:fldChar w:fldCharType="end"/>
      </w:r>
    </w:p>
    <w:p w14:paraId="1B3C0CC8" w14:textId="70E9F0B3" w:rsidR="0038577F" w:rsidRDefault="0038577F">
      <w:pPr>
        <w:pStyle w:val="TOC6"/>
        <w:rPr>
          <w:rFonts w:asciiTheme="minorHAnsi" w:eastAsiaTheme="minorEastAsia" w:hAnsiTheme="minorHAnsi" w:cstheme="minorBidi"/>
          <w:sz w:val="22"/>
          <w:szCs w:val="22"/>
          <w:lang w:eastAsia="en-GB"/>
        </w:rPr>
      </w:pPr>
      <w:r>
        <w:t>6.1.3.6.4.4</w:t>
      </w:r>
      <w:r>
        <w:rPr>
          <w:rFonts w:asciiTheme="minorHAnsi" w:eastAsiaTheme="minorEastAsia" w:hAnsiTheme="minorHAnsi" w:cstheme="minorBidi"/>
          <w:sz w:val="22"/>
          <w:szCs w:val="22"/>
          <w:lang w:eastAsia="en-GB"/>
        </w:rPr>
        <w:tab/>
      </w:r>
      <w:r>
        <w:t>Operation: transfer-mo-data</w:t>
      </w:r>
      <w:r>
        <w:tab/>
      </w:r>
      <w:r>
        <w:fldChar w:fldCharType="begin" w:fldLock="1"/>
      </w:r>
      <w:r>
        <w:instrText xml:space="preserve"> PAGEREF _Toc74941746 \h </w:instrText>
      </w:r>
      <w:r>
        <w:fldChar w:fldCharType="separate"/>
      </w:r>
      <w:r>
        <w:t>108</w:t>
      </w:r>
      <w:r>
        <w:fldChar w:fldCharType="end"/>
      </w:r>
    </w:p>
    <w:p w14:paraId="69C31DA2" w14:textId="42727BC2" w:rsidR="0038577F" w:rsidRDefault="0038577F">
      <w:pPr>
        <w:pStyle w:val="TOC7"/>
        <w:rPr>
          <w:rFonts w:asciiTheme="minorHAnsi" w:eastAsiaTheme="minorEastAsia" w:hAnsiTheme="minorHAnsi" w:cstheme="minorBidi"/>
          <w:sz w:val="22"/>
          <w:szCs w:val="22"/>
          <w:lang w:eastAsia="en-GB"/>
        </w:rPr>
      </w:pPr>
      <w:r>
        <w:t>6.1.3.6.4.4.1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_Toc74941747 \h </w:instrText>
      </w:r>
      <w:r>
        <w:fldChar w:fldCharType="separate"/>
      </w:r>
      <w:r>
        <w:t>108</w:t>
      </w:r>
      <w:r>
        <w:fldChar w:fldCharType="end"/>
      </w:r>
    </w:p>
    <w:p w14:paraId="7D54CCE7" w14:textId="02B840E0" w:rsidR="0038577F" w:rsidRDefault="0038577F">
      <w:pPr>
        <w:pStyle w:val="TOC7"/>
        <w:rPr>
          <w:rFonts w:asciiTheme="minorHAnsi" w:eastAsiaTheme="minorEastAsia" w:hAnsiTheme="minorHAnsi" w:cstheme="minorBidi"/>
          <w:sz w:val="22"/>
          <w:szCs w:val="22"/>
          <w:lang w:eastAsia="en-GB"/>
        </w:rPr>
      </w:pPr>
      <w:r>
        <w:t>6.1.3.6.4.4.2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_Toc74941748 \h </w:instrText>
      </w:r>
      <w:r>
        <w:fldChar w:fldCharType="separate"/>
      </w:r>
      <w:r>
        <w:t>108</w:t>
      </w:r>
      <w:r>
        <w:fldChar w:fldCharType="end"/>
      </w:r>
    </w:p>
    <w:p w14:paraId="3945C031" w14:textId="78F81E07" w:rsidR="0038577F" w:rsidRDefault="0038577F">
      <w:pPr>
        <w:pStyle w:val="TOC6"/>
        <w:rPr>
          <w:rFonts w:asciiTheme="minorHAnsi" w:eastAsiaTheme="minorEastAsia" w:hAnsiTheme="minorHAnsi" w:cstheme="minorBidi"/>
          <w:sz w:val="22"/>
          <w:szCs w:val="22"/>
          <w:lang w:eastAsia="en-GB"/>
        </w:rPr>
      </w:pPr>
      <w:r>
        <w:t>6.1.3.6.4.5</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_Toc74941749 \h </w:instrText>
      </w:r>
      <w:r>
        <w:fldChar w:fldCharType="separate"/>
      </w:r>
      <w:r>
        <w:t>109</w:t>
      </w:r>
      <w:r>
        <w:fldChar w:fldCharType="end"/>
      </w:r>
    </w:p>
    <w:p w14:paraId="43EADE75" w14:textId="7BFF12AE" w:rsidR="0038577F" w:rsidRDefault="0038577F">
      <w:pPr>
        <w:pStyle w:val="TOC7"/>
        <w:rPr>
          <w:rFonts w:asciiTheme="minorHAnsi" w:eastAsiaTheme="minorEastAsia" w:hAnsiTheme="minorHAnsi" w:cstheme="minorBidi"/>
          <w:sz w:val="22"/>
          <w:szCs w:val="22"/>
          <w:lang w:eastAsia="en-GB"/>
        </w:rPr>
      </w:pPr>
      <w:r>
        <w:t>6.1.3.6.4.5.1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_Toc74941750 \h </w:instrText>
      </w:r>
      <w:r>
        <w:fldChar w:fldCharType="separate"/>
      </w:r>
      <w:r>
        <w:t>109</w:t>
      </w:r>
      <w:r>
        <w:fldChar w:fldCharType="end"/>
      </w:r>
    </w:p>
    <w:p w14:paraId="2465135C" w14:textId="5A53117E" w:rsidR="0038577F" w:rsidRDefault="0038577F">
      <w:pPr>
        <w:pStyle w:val="TOC7"/>
        <w:rPr>
          <w:rFonts w:asciiTheme="minorHAnsi" w:eastAsiaTheme="minorEastAsia" w:hAnsiTheme="minorHAnsi" w:cstheme="minorBidi"/>
          <w:sz w:val="22"/>
          <w:szCs w:val="22"/>
          <w:lang w:eastAsia="en-GB"/>
        </w:rPr>
      </w:pPr>
      <w:r>
        <w:t>6.1.3.6.4.5.2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_Toc74941751 \h </w:instrText>
      </w:r>
      <w:r>
        <w:fldChar w:fldCharType="separate"/>
      </w:r>
      <w:r>
        <w:t>109</w:t>
      </w:r>
      <w:r>
        <w:fldChar w:fldCharType="end"/>
      </w:r>
    </w:p>
    <w:p w14:paraId="54A476A1" w14:textId="47B688C8" w:rsidR="0038577F" w:rsidRDefault="0038577F">
      <w:pPr>
        <w:pStyle w:val="TOC4"/>
        <w:rPr>
          <w:rFonts w:asciiTheme="minorHAnsi" w:eastAsiaTheme="minorEastAsia" w:hAnsiTheme="minorHAnsi" w:cstheme="minorBidi"/>
          <w:sz w:val="22"/>
          <w:szCs w:val="22"/>
          <w:lang w:eastAsia="en-GB"/>
        </w:rPr>
      </w:pPr>
      <w:r w:rsidRPr="00066B8B">
        <w:rPr>
          <w:lang w:val="en-US"/>
        </w:rPr>
        <w:t>6.1.3.7</w:t>
      </w:r>
      <w:r>
        <w:rPr>
          <w:rFonts w:asciiTheme="minorHAnsi" w:eastAsiaTheme="minorEastAsia" w:hAnsiTheme="minorHAnsi" w:cstheme="minorBidi"/>
          <w:sz w:val="22"/>
          <w:szCs w:val="22"/>
          <w:lang w:eastAsia="en-GB"/>
        </w:rPr>
        <w:tab/>
      </w:r>
      <w:r w:rsidRPr="00066B8B">
        <w:rPr>
          <w:lang w:val="en-US"/>
        </w:rPr>
        <w:t>Resource: Individual PDU session (V-SMF or I-SMF)</w:t>
      </w:r>
      <w:r>
        <w:tab/>
      </w:r>
      <w:r>
        <w:fldChar w:fldCharType="begin" w:fldLock="1"/>
      </w:r>
      <w:r>
        <w:instrText xml:space="preserve"> PAGEREF _Toc74941752 \h </w:instrText>
      </w:r>
      <w:r>
        <w:fldChar w:fldCharType="separate"/>
      </w:r>
      <w:r>
        <w:t>111</w:t>
      </w:r>
      <w:r>
        <w:fldChar w:fldCharType="end"/>
      </w:r>
    </w:p>
    <w:p w14:paraId="4467DFE5" w14:textId="0463F6AA" w:rsidR="0038577F" w:rsidRDefault="0038577F">
      <w:pPr>
        <w:pStyle w:val="TOC5"/>
        <w:rPr>
          <w:rFonts w:asciiTheme="minorHAnsi" w:eastAsiaTheme="minorEastAsia" w:hAnsiTheme="minorHAnsi" w:cstheme="minorBidi"/>
          <w:sz w:val="22"/>
          <w:szCs w:val="22"/>
          <w:lang w:eastAsia="en-GB"/>
        </w:rPr>
      </w:pPr>
      <w:r w:rsidRPr="00066B8B">
        <w:rPr>
          <w:lang w:val="en-US"/>
        </w:rPr>
        <w:t>6.1.3.7.1</w:t>
      </w:r>
      <w:r>
        <w:rPr>
          <w:rFonts w:asciiTheme="minorHAnsi" w:eastAsiaTheme="minorEastAsia" w:hAnsiTheme="minorHAnsi" w:cstheme="minorBidi"/>
          <w:sz w:val="22"/>
          <w:szCs w:val="22"/>
          <w:lang w:eastAsia="en-GB"/>
        </w:rPr>
        <w:tab/>
      </w:r>
      <w:r w:rsidRPr="00066B8B">
        <w:rPr>
          <w:lang w:val="en-US"/>
        </w:rPr>
        <w:t>Description</w:t>
      </w:r>
      <w:r>
        <w:tab/>
      </w:r>
      <w:r>
        <w:fldChar w:fldCharType="begin" w:fldLock="1"/>
      </w:r>
      <w:r>
        <w:instrText xml:space="preserve"> PAGEREF _Toc74941753 \h </w:instrText>
      </w:r>
      <w:r>
        <w:fldChar w:fldCharType="separate"/>
      </w:r>
      <w:r>
        <w:t>111</w:t>
      </w:r>
      <w:r>
        <w:fldChar w:fldCharType="end"/>
      </w:r>
    </w:p>
    <w:p w14:paraId="60053320" w14:textId="12F23B53" w:rsidR="0038577F" w:rsidRDefault="0038577F">
      <w:pPr>
        <w:pStyle w:val="TOC5"/>
        <w:rPr>
          <w:rFonts w:asciiTheme="minorHAnsi" w:eastAsiaTheme="minorEastAsia" w:hAnsiTheme="minorHAnsi" w:cstheme="minorBidi"/>
          <w:sz w:val="22"/>
          <w:szCs w:val="22"/>
          <w:lang w:eastAsia="en-GB"/>
        </w:rPr>
      </w:pPr>
      <w:r w:rsidRPr="00066B8B">
        <w:rPr>
          <w:lang w:val="en-US"/>
        </w:rPr>
        <w:t>6.1.3.7.2</w:t>
      </w:r>
      <w:r>
        <w:rPr>
          <w:rFonts w:asciiTheme="minorHAnsi" w:eastAsiaTheme="minorEastAsia" w:hAnsiTheme="minorHAnsi" w:cstheme="minorBidi"/>
          <w:sz w:val="22"/>
          <w:szCs w:val="22"/>
          <w:lang w:eastAsia="en-GB"/>
        </w:rPr>
        <w:tab/>
      </w:r>
      <w:r w:rsidRPr="00066B8B">
        <w:rPr>
          <w:lang w:val="en-US"/>
        </w:rPr>
        <w:t>Resource Definition</w:t>
      </w:r>
      <w:r>
        <w:tab/>
      </w:r>
      <w:r>
        <w:fldChar w:fldCharType="begin" w:fldLock="1"/>
      </w:r>
      <w:r>
        <w:instrText xml:space="preserve"> PAGEREF _Toc74941754 \h </w:instrText>
      </w:r>
      <w:r>
        <w:fldChar w:fldCharType="separate"/>
      </w:r>
      <w:r>
        <w:t>111</w:t>
      </w:r>
      <w:r>
        <w:fldChar w:fldCharType="end"/>
      </w:r>
    </w:p>
    <w:p w14:paraId="428731C9" w14:textId="5D0A4F07" w:rsidR="0038577F" w:rsidRDefault="0038577F">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_Toc74941755 \h </w:instrText>
      </w:r>
      <w:r>
        <w:fldChar w:fldCharType="separate"/>
      </w:r>
      <w:r>
        <w:t>111</w:t>
      </w:r>
      <w:r>
        <w:fldChar w:fldCharType="end"/>
      </w:r>
    </w:p>
    <w:p w14:paraId="578DB9B8" w14:textId="15C04F0B" w:rsidR="0038577F" w:rsidRDefault="0038577F">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_Toc74941756 \h </w:instrText>
      </w:r>
      <w:r>
        <w:fldChar w:fldCharType="separate"/>
      </w:r>
      <w:r>
        <w:t>111</w:t>
      </w:r>
      <w:r>
        <w:fldChar w:fldCharType="end"/>
      </w:r>
    </w:p>
    <w:p w14:paraId="731AAF8B" w14:textId="1D70225F" w:rsidR="0038577F" w:rsidRDefault="0038577F">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_Toc74941757 \h </w:instrText>
      </w:r>
      <w:r>
        <w:fldChar w:fldCharType="separate"/>
      </w:r>
      <w:r>
        <w:t>112</w:t>
      </w:r>
      <w:r>
        <w:fldChar w:fldCharType="end"/>
      </w:r>
    </w:p>
    <w:p w14:paraId="61CD5052" w14:textId="1BE0D40D" w:rsidR="0038577F" w:rsidRDefault="0038577F">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_Toc74941758 \h </w:instrText>
      </w:r>
      <w:r>
        <w:fldChar w:fldCharType="separate"/>
      </w:r>
      <w:r>
        <w:t>112</w:t>
      </w:r>
      <w:r>
        <w:fldChar w:fldCharType="end"/>
      </w:r>
    </w:p>
    <w:p w14:paraId="1C8F3820" w14:textId="27D2E067" w:rsidR="0038577F" w:rsidRDefault="0038577F">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_Toc74941759 \h </w:instrText>
      </w:r>
      <w:r>
        <w:fldChar w:fldCharType="separate"/>
      </w:r>
      <w:r>
        <w:t>113</w:t>
      </w:r>
      <w:r>
        <w:fldChar w:fldCharType="end"/>
      </w:r>
    </w:p>
    <w:p w14:paraId="3D68F167" w14:textId="0677430F" w:rsidR="0038577F" w:rsidRDefault="0038577F">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_Toc74941760 \h </w:instrText>
      </w:r>
      <w:r>
        <w:fldChar w:fldCharType="separate"/>
      </w:r>
      <w:r>
        <w:t>113</w:t>
      </w:r>
      <w:r>
        <w:fldChar w:fldCharType="end"/>
      </w:r>
    </w:p>
    <w:p w14:paraId="7E01C4B8" w14:textId="12FE08CA" w:rsidR="0038577F" w:rsidRDefault="0038577F">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_Toc74941761 \h </w:instrText>
      </w:r>
      <w:r>
        <w:fldChar w:fldCharType="separate"/>
      </w:r>
      <w:r>
        <w:t>113</w:t>
      </w:r>
      <w:r>
        <w:fldChar w:fldCharType="end"/>
      </w:r>
    </w:p>
    <w:p w14:paraId="24E4D1EA" w14:textId="52EABFB7" w:rsidR="0038577F" w:rsidRDefault="0038577F">
      <w:pPr>
        <w:pStyle w:val="TOC6"/>
        <w:rPr>
          <w:rFonts w:asciiTheme="minorHAnsi" w:eastAsiaTheme="minorEastAsia" w:hAnsiTheme="minorHAnsi" w:cstheme="minorBidi"/>
          <w:sz w:val="22"/>
          <w:szCs w:val="22"/>
          <w:lang w:eastAsia="en-GB"/>
        </w:rPr>
      </w:pPr>
      <w:r>
        <w:t>6.1.3.7.4.3</w:t>
      </w:r>
      <w:r>
        <w:rPr>
          <w:rFonts w:asciiTheme="minorHAnsi" w:eastAsiaTheme="minorEastAsia" w:hAnsiTheme="minorHAnsi" w:cstheme="minorBidi"/>
          <w:sz w:val="22"/>
          <w:szCs w:val="22"/>
          <w:lang w:eastAsia="en-GB"/>
        </w:rPr>
        <w:tab/>
      </w:r>
      <w:r>
        <w:t>Operation: transfer-mt-data</w:t>
      </w:r>
      <w:r>
        <w:tab/>
      </w:r>
      <w:r>
        <w:fldChar w:fldCharType="begin" w:fldLock="1"/>
      </w:r>
      <w:r>
        <w:instrText xml:space="preserve"> PAGEREF _Toc74941762 \h </w:instrText>
      </w:r>
      <w:r>
        <w:fldChar w:fldCharType="separate"/>
      </w:r>
      <w:r>
        <w:t>116</w:t>
      </w:r>
      <w:r>
        <w:fldChar w:fldCharType="end"/>
      </w:r>
    </w:p>
    <w:p w14:paraId="7955B647" w14:textId="2991B5AD" w:rsidR="0038577F" w:rsidRDefault="0038577F">
      <w:pPr>
        <w:pStyle w:val="TOC7"/>
        <w:rPr>
          <w:rFonts w:asciiTheme="minorHAnsi" w:eastAsiaTheme="minorEastAsia" w:hAnsiTheme="minorHAnsi" w:cstheme="minorBidi"/>
          <w:sz w:val="22"/>
          <w:szCs w:val="22"/>
          <w:lang w:eastAsia="en-GB"/>
        </w:rPr>
      </w:pPr>
      <w:r>
        <w:t>6.1.3.7.4.3.1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_Toc74941763 \h </w:instrText>
      </w:r>
      <w:r>
        <w:fldChar w:fldCharType="separate"/>
      </w:r>
      <w:r>
        <w:t>116</w:t>
      </w:r>
      <w:r>
        <w:fldChar w:fldCharType="end"/>
      </w:r>
    </w:p>
    <w:p w14:paraId="683EAB71" w14:textId="61CF141C" w:rsidR="0038577F" w:rsidRDefault="0038577F">
      <w:pPr>
        <w:pStyle w:val="TOC7"/>
        <w:rPr>
          <w:rFonts w:asciiTheme="minorHAnsi" w:eastAsiaTheme="minorEastAsia" w:hAnsiTheme="minorHAnsi" w:cstheme="minorBidi"/>
          <w:sz w:val="22"/>
          <w:szCs w:val="22"/>
          <w:lang w:eastAsia="en-GB"/>
        </w:rPr>
      </w:pPr>
      <w:r>
        <w:t>6.1.3.7.4.3.2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_Toc74941764 \h </w:instrText>
      </w:r>
      <w:r>
        <w:fldChar w:fldCharType="separate"/>
      </w:r>
      <w:r>
        <w:t>116</w:t>
      </w:r>
      <w:r>
        <w:fldChar w:fldCharType="end"/>
      </w:r>
    </w:p>
    <w:p w14:paraId="4743EC63" w14:textId="34594964" w:rsidR="0038577F" w:rsidRDefault="0038577F">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_Toc74941765 \h </w:instrText>
      </w:r>
      <w:r>
        <w:fldChar w:fldCharType="separate"/>
      </w:r>
      <w:r>
        <w:t>117</w:t>
      </w:r>
      <w:r>
        <w:fldChar w:fldCharType="end"/>
      </w:r>
    </w:p>
    <w:p w14:paraId="13D05FBE" w14:textId="1CFD7B60" w:rsidR="0038577F" w:rsidRDefault="0038577F">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_Toc74941766 \h </w:instrText>
      </w:r>
      <w:r>
        <w:fldChar w:fldCharType="separate"/>
      </w:r>
      <w:r>
        <w:t>117</w:t>
      </w:r>
      <w:r>
        <w:fldChar w:fldCharType="end"/>
      </w:r>
    </w:p>
    <w:p w14:paraId="3BF5C454" w14:textId="19CFDB2E" w:rsidR="0038577F" w:rsidRDefault="0038577F">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_Toc74941767 \h </w:instrText>
      </w:r>
      <w:r>
        <w:fldChar w:fldCharType="separate"/>
      </w:r>
      <w:r>
        <w:t>117</w:t>
      </w:r>
      <w:r>
        <w:fldChar w:fldCharType="end"/>
      </w:r>
    </w:p>
    <w:p w14:paraId="5E79AF38" w14:textId="6484D7A4" w:rsidR="0038577F" w:rsidRDefault="0038577F">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_Toc74941768 \h </w:instrText>
      </w:r>
      <w:r>
        <w:fldChar w:fldCharType="separate"/>
      </w:r>
      <w:r>
        <w:t>118</w:t>
      </w:r>
      <w:r>
        <w:fldChar w:fldCharType="end"/>
      </w:r>
    </w:p>
    <w:p w14:paraId="7D43D5FA" w14:textId="5136CD06" w:rsidR="0038577F" w:rsidRDefault="0038577F">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_Toc74941769 \h </w:instrText>
      </w:r>
      <w:r>
        <w:fldChar w:fldCharType="separate"/>
      </w:r>
      <w:r>
        <w:t>118</w:t>
      </w:r>
      <w:r>
        <w:fldChar w:fldCharType="end"/>
      </w:r>
    </w:p>
    <w:p w14:paraId="2E74C178" w14:textId="429CB147" w:rsidR="0038577F" w:rsidRDefault="0038577F">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_Toc74941770 \h </w:instrText>
      </w:r>
      <w:r>
        <w:fldChar w:fldCharType="separate"/>
      </w:r>
      <w:r>
        <w:t>118</w:t>
      </w:r>
      <w:r>
        <w:fldChar w:fldCharType="end"/>
      </w:r>
    </w:p>
    <w:p w14:paraId="502EF6EE" w14:textId="1C44FB60" w:rsidR="0038577F" w:rsidRDefault="0038577F">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_Toc74941771 \h </w:instrText>
      </w:r>
      <w:r>
        <w:fldChar w:fldCharType="separate"/>
      </w:r>
      <w:r>
        <w:t>119</w:t>
      </w:r>
      <w:r>
        <w:fldChar w:fldCharType="end"/>
      </w:r>
    </w:p>
    <w:p w14:paraId="34C3D63D" w14:textId="5AE635FB" w:rsidR="0038577F" w:rsidRDefault="0038577F">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_Toc74941772 \h </w:instrText>
      </w:r>
      <w:r>
        <w:fldChar w:fldCharType="separate"/>
      </w:r>
      <w:r>
        <w:t>119</w:t>
      </w:r>
      <w:r>
        <w:fldChar w:fldCharType="end"/>
      </w:r>
    </w:p>
    <w:p w14:paraId="57FEAA77" w14:textId="45CB63BC" w:rsidR="0038577F" w:rsidRDefault="0038577F">
      <w:pPr>
        <w:pStyle w:val="TOC4"/>
        <w:rPr>
          <w:rFonts w:asciiTheme="minorHAnsi" w:eastAsiaTheme="minorEastAsia" w:hAnsiTheme="minorHAnsi" w:cstheme="minorBidi"/>
          <w:sz w:val="22"/>
          <w:szCs w:val="22"/>
          <w:lang w:eastAsia="en-GB"/>
        </w:rPr>
      </w:pPr>
      <w:r w:rsidRPr="00066B8B">
        <w:rPr>
          <w:lang w:val="en-US"/>
        </w:rPr>
        <w:t>6.1.6.2</w:t>
      </w:r>
      <w:r>
        <w:rPr>
          <w:rFonts w:asciiTheme="minorHAnsi" w:eastAsiaTheme="minorEastAsia" w:hAnsiTheme="minorHAnsi" w:cstheme="minorBidi"/>
          <w:sz w:val="22"/>
          <w:szCs w:val="22"/>
          <w:lang w:eastAsia="en-GB"/>
        </w:rPr>
        <w:tab/>
      </w:r>
      <w:r w:rsidRPr="00066B8B">
        <w:rPr>
          <w:lang w:val="en-US"/>
        </w:rPr>
        <w:t>Structured data types</w:t>
      </w:r>
      <w:r>
        <w:tab/>
      </w:r>
      <w:r>
        <w:fldChar w:fldCharType="begin" w:fldLock="1"/>
      </w:r>
      <w:r>
        <w:instrText xml:space="preserve"> PAGEREF _Toc74941773 \h </w:instrText>
      </w:r>
      <w:r>
        <w:fldChar w:fldCharType="separate"/>
      </w:r>
      <w:r>
        <w:t>125</w:t>
      </w:r>
      <w:r>
        <w:fldChar w:fldCharType="end"/>
      </w:r>
    </w:p>
    <w:p w14:paraId="5FDE7BEF" w14:textId="30291405" w:rsidR="0038577F" w:rsidRDefault="0038577F">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_Toc74941774 \h </w:instrText>
      </w:r>
      <w:r>
        <w:fldChar w:fldCharType="separate"/>
      </w:r>
      <w:r>
        <w:t>125</w:t>
      </w:r>
      <w:r>
        <w:fldChar w:fldCharType="end"/>
      </w:r>
    </w:p>
    <w:p w14:paraId="75455E75" w14:textId="4C3B9F01" w:rsidR="0038577F" w:rsidRDefault="0038577F">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_Toc74941775 \h </w:instrText>
      </w:r>
      <w:r>
        <w:fldChar w:fldCharType="separate"/>
      </w:r>
      <w:r>
        <w:t>126</w:t>
      </w:r>
      <w:r>
        <w:fldChar w:fldCharType="end"/>
      </w:r>
    </w:p>
    <w:p w14:paraId="01459828" w14:textId="0C7E420C" w:rsidR="0038577F" w:rsidRDefault="0038577F">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_Toc74941776 \h </w:instrText>
      </w:r>
      <w:r>
        <w:fldChar w:fldCharType="separate"/>
      </w:r>
      <w:r>
        <w:t>136</w:t>
      </w:r>
      <w:r>
        <w:fldChar w:fldCharType="end"/>
      </w:r>
    </w:p>
    <w:p w14:paraId="65EAEE80" w14:textId="365A1EE1" w:rsidR="0038577F" w:rsidRDefault="0038577F">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_Toc74941777 \h </w:instrText>
      </w:r>
      <w:r>
        <w:fldChar w:fldCharType="separate"/>
      </w:r>
      <w:r>
        <w:t>139</w:t>
      </w:r>
      <w:r>
        <w:fldChar w:fldCharType="end"/>
      </w:r>
    </w:p>
    <w:p w14:paraId="00CC98A5" w14:textId="49B4D5DE" w:rsidR="0038577F" w:rsidRDefault="0038577F">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_Toc74941778 \h </w:instrText>
      </w:r>
      <w:r>
        <w:fldChar w:fldCharType="separate"/>
      </w:r>
      <w:r>
        <w:t>146</w:t>
      </w:r>
      <w:r>
        <w:fldChar w:fldCharType="end"/>
      </w:r>
    </w:p>
    <w:p w14:paraId="44089F59" w14:textId="2DD90AF5" w:rsidR="0038577F" w:rsidRDefault="0038577F">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_Toc74941779 \h </w:instrText>
      </w:r>
      <w:r>
        <w:fldChar w:fldCharType="separate"/>
      </w:r>
      <w:r>
        <w:t>149</w:t>
      </w:r>
      <w:r>
        <w:fldChar w:fldCharType="end"/>
      </w:r>
    </w:p>
    <w:p w14:paraId="19D5F606" w14:textId="75BF5F2B" w:rsidR="0038577F" w:rsidRDefault="0038577F">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_Toc74941780 \h </w:instrText>
      </w:r>
      <w:r>
        <w:fldChar w:fldCharType="separate"/>
      </w:r>
      <w:r>
        <w:t>151</w:t>
      </w:r>
      <w:r>
        <w:fldChar w:fldCharType="end"/>
      </w:r>
    </w:p>
    <w:p w14:paraId="404BF735" w14:textId="05402944" w:rsidR="0038577F" w:rsidRDefault="0038577F">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_Toc74941781 \h </w:instrText>
      </w:r>
      <w:r>
        <w:fldChar w:fldCharType="separate"/>
      </w:r>
      <w:r>
        <w:t>152</w:t>
      </w:r>
      <w:r>
        <w:fldChar w:fldCharType="end"/>
      </w:r>
    </w:p>
    <w:p w14:paraId="3D577A7B" w14:textId="0FC18AAC" w:rsidR="0038577F" w:rsidRDefault="0038577F">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_Toc74941782 \h </w:instrText>
      </w:r>
      <w:r>
        <w:fldChar w:fldCharType="separate"/>
      </w:r>
      <w:r>
        <w:t>155</w:t>
      </w:r>
      <w:r>
        <w:fldChar w:fldCharType="end"/>
      </w:r>
    </w:p>
    <w:p w14:paraId="60028C6F" w14:textId="767F376B" w:rsidR="0038577F" w:rsidRDefault="0038577F">
      <w:pPr>
        <w:pStyle w:val="TOC5"/>
        <w:rPr>
          <w:rFonts w:asciiTheme="minorHAnsi" w:eastAsiaTheme="minorEastAsia" w:hAnsiTheme="minorHAnsi" w:cstheme="minorBidi"/>
          <w:sz w:val="22"/>
          <w:szCs w:val="22"/>
          <w:lang w:eastAsia="en-GB"/>
        </w:rPr>
      </w:pPr>
      <w:r>
        <w:lastRenderedPageBreak/>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_Toc74941783 \h </w:instrText>
      </w:r>
      <w:r>
        <w:fldChar w:fldCharType="separate"/>
      </w:r>
      <w:r>
        <w:t>163</w:t>
      </w:r>
      <w:r>
        <w:fldChar w:fldCharType="end"/>
      </w:r>
    </w:p>
    <w:p w14:paraId="5CD270AA" w14:textId="2118F38F" w:rsidR="0038577F" w:rsidRDefault="0038577F">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_Toc74941784 \h </w:instrText>
      </w:r>
      <w:r>
        <w:fldChar w:fldCharType="separate"/>
      </w:r>
      <w:r>
        <w:t>168</w:t>
      </w:r>
      <w:r>
        <w:fldChar w:fldCharType="end"/>
      </w:r>
    </w:p>
    <w:p w14:paraId="10390AA5" w14:textId="0B28C6F5" w:rsidR="0038577F" w:rsidRDefault="0038577F">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_Toc74941785 \h </w:instrText>
      </w:r>
      <w:r>
        <w:fldChar w:fldCharType="separate"/>
      </w:r>
      <w:r>
        <w:t>175</w:t>
      </w:r>
      <w:r>
        <w:fldChar w:fldCharType="end"/>
      </w:r>
    </w:p>
    <w:p w14:paraId="775A0A18" w14:textId="24AE50E9" w:rsidR="0038577F" w:rsidRDefault="0038577F">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_Toc74941786 \h </w:instrText>
      </w:r>
      <w:r>
        <w:fldChar w:fldCharType="separate"/>
      </w:r>
      <w:r>
        <w:t>178</w:t>
      </w:r>
      <w:r>
        <w:fldChar w:fldCharType="end"/>
      </w:r>
    </w:p>
    <w:p w14:paraId="544236B9" w14:textId="1801833B" w:rsidR="0038577F" w:rsidRDefault="0038577F">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_Toc74941787 \h </w:instrText>
      </w:r>
      <w:r>
        <w:fldChar w:fldCharType="separate"/>
      </w:r>
      <w:r>
        <w:t>179</w:t>
      </w:r>
      <w:r>
        <w:fldChar w:fldCharType="end"/>
      </w:r>
    </w:p>
    <w:p w14:paraId="0B3A48BA" w14:textId="1E7B8DC4" w:rsidR="0038577F" w:rsidRDefault="0038577F">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_Toc74941788 \h </w:instrText>
      </w:r>
      <w:r>
        <w:fldChar w:fldCharType="separate"/>
      </w:r>
      <w:r>
        <w:t>180</w:t>
      </w:r>
      <w:r>
        <w:fldChar w:fldCharType="end"/>
      </w:r>
    </w:p>
    <w:p w14:paraId="5604C22A" w14:textId="3AEAAD3A" w:rsidR="0038577F" w:rsidRDefault="0038577F">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_Toc74941789 \h </w:instrText>
      </w:r>
      <w:r>
        <w:fldChar w:fldCharType="separate"/>
      </w:r>
      <w:r>
        <w:t>184</w:t>
      </w:r>
      <w:r>
        <w:fldChar w:fldCharType="end"/>
      </w:r>
    </w:p>
    <w:p w14:paraId="0F99A0C0" w14:textId="7C4C005B" w:rsidR="0038577F" w:rsidRDefault="0038577F">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_Toc74941790 \h </w:instrText>
      </w:r>
      <w:r>
        <w:fldChar w:fldCharType="separate"/>
      </w:r>
      <w:r>
        <w:t>186</w:t>
      </w:r>
      <w:r>
        <w:fldChar w:fldCharType="end"/>
      </w:r>
    </w:p>
    <w:p w14:paraId="13B890E9" w14:textId="070BAD08" w:rsidR="0038577F" w:rsidRDefault="0038577F">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_Toc74941791 \h </w:instrText>
      </w:r>
      <w:r>
        <w:fldChar w:fldCharType="separate"/>
      </w:r>
      <w:r>
        <w:t>186</w:t>
      </w:r>
      <w:r>
        <w:fldChar w:fldCharType="end"/>
      </w:r>
    </w:p>
    <w:p w14:paraId="2A9C0619" w14:textId="4E78A637" w:rsidR="0038577F" w:rsidRDefault="0038577F">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_Toc74941792 \h </w:instrText>
      </w:r>
      <w:r>
        <w:fldChar w:fldCharType="separate"/>
      </w:r>
      <w:r>
        <w:t>187</w:t>
      </w:r>
      <w:r>
        <w:fldChar w:fldCharType="end"/>
      </w:r>
    </w:p>
    <w:p w14:paraId="3EA2C38D" w14:textId="1F3E2CC1" w:rsidR="0038577F" w:rsidRDefault="0038577F">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_Toc74941793 \h </w:instrText>
      </w:r>
      <w:r>
        <w:fldChar w:fldCharType="separate"/>
      </w:r>
      <w:r>
        <w:t>187</w:t>
      </w:r>
      <w:r>
        <w:fldChar w:fldCharType="end"/>
      </w:r>
    </w:p>
    <w:p w14:paraId="0534C33B" w14:textId="5300B852" w:rsidR="0038577F" w:rsidRDefault="0038577F">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_Toc74941794 \h </w:instrText>
      </w:r>
      <w:r>
        <w:fldChar w:fldCharType="separate"/>
      </w:r>
      <w:r>
        <w:t>188</w:t>
      </w:r>
      <w:r>
        <w:fldChar w:fldCharType="end"/>
      </w:r>
    </w:p>
    <w:p w14:paraId="54325B17" w14:textId="15049283" w:rsidR="0038577F" w:rsidRDefault="0038577F">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_Toc74941795 \h </w:instrText>
      </w:r>
      <w:r>
        <w:fldChar w:fldCharType="separate"/>
      </w:r>
      <w:r>
        <w:t>188</w:t>
      </w:r>
      <w:r>
        <w:fldChar w:fldCharType="end"/>
      </w:r>
    </w:p>
    <w:p w14:paraId="2ADD6516" w14:textId="06B1CD5C" w:rsidR="0038577F" w:rsidRDefault="0038577F">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_Toc74941796 \h </w:instrText>
      </w:r>
      <w:r>
        <w:fldChar w:fldCharType="separate"/>
      </w:r>
      <w:r>
        <w:t>189</w:t>
      </w:r>
      <w:r>
        <w:fldChar w:fldCharType="end"/>
      </w:r>
    </w:p>
    <w:p w14:paraId="0A7BCDC5" w14:textId="05BBBA8C" w:rsidR="0038577F" w:rsidRDefault="0038577F">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_Toc74941797 \h </w:instrText>
      </w:r>
      <w:r>
        <w:fldChar w:fldCharType="separate"/>
      </w:r>
      <w:r>
        <w:t>189</w:t>
      </w:r>
      <w:r>
        <w:fldChar w:fldCharType="end"/>
      </w:r>
    </w:p>
    <w:p w14:paraId="4A91AAB3" w14:textId="140DFF43" w:rsidR="0038577F" w:rsidRDefault="0038577F">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_Toc74941798 \h </w:instrText>
      </w:r>
      <w:r>
        <w:fldChar w:fldCharType="separate"/>
      </w:r>
      <w:r>
        <w:t>190</w:t>
      </w:r>
      <w:r>
        <w:fldChar w:fldCharType="end"/>
      </w:r>
    </w:p>
    <w:p w14:paraId="514E6E57" w14:textId="0F40F561" w:rsidR="0038577F" w:rsidRDefault="0038577F">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_Toc74941799 \h </w:instrText>
      </w:r>
      <w:r>
        <w:fldChar w:fldCharType="separate"/>
      </w:r>
      <w:r>
        <w:t>190</w:t>
      </w:r>
      <w:r>
        <w:fldChar w:fldCharType="end"/>
      </w:r>
    </w:p>
    <w:p w14:paraId="48EBED3A" w14:textId="2FF89B6A" w:rsidR="0038577F" w:rsidRDefault="0038577F">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_Toc74941800 \h </w:instrText>
      </w:r>
      <w:r>
        <w:fldChar w:fldCharType="separate"/>
      </w:r>
      <w:r>
        <w:t>190</w:t>
      </w:r>
      <w:r>
        <w:fldChar w:fldCharType="end"/>
      </w:r>
    </w:p>
    <w:p w14:paraId="1DF899F2" w14:textId="56985026" w:rsidR="0038577F" w:rsidRDefault="0038577F">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_Toc74941801 \h </w:instrText>
      </w:r>
      <w:r>
        <w:fldChar w:fldCharType="separate"/>
      </w:r>
      <w:r>
        <w:t>191</w:t>
      </w:r>
      <w:r>
        <w:fldChar w:fldCharType="end"/>
      </w:r>
    </w:p>
    <w:p w14:paraId="6536A484" w14:textId="5668E74B" w:rsidR="0038577F" w:rsidRDefault="0038577F">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_Toc74941802 \h </w:instrText>
      </w:r>
      <w:r>
        <w:fldChar w:fldCharType="separate"/>
      </w:r>
      <w:r>
        <w:t>191</w:t>
      </w:r>
      <w:r>
        <w:fldChar w:fldCharType="end"/>
      </w:r>
    </w:p>
    <w:p w14:paraId="7C52405B" w14:textId="52236969" w:rsidR="0038577F" w:rsidRDefault="0038577F">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_Toc74941803 \h </w:instrText>
      </w:r>
      <w:r>
        <w:fldChar w:fldCharType="separate"/>
      </w:r>
      <w:r>
        <w:t>192</w:t>
      </w:r>
      <w:r>
        <w:fldChar w:fldCharType="end"/>
      </w:r>
    </w:p>
    <w:p w14:paraId="7A7BCC2E" w14:textId="1FB7DBF0" w:rsidR="0038577F" w:rsidRDefault="0038577F">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_Toc74941804 \h </w:instrText>
      </w:r>
      <w:r>
        <w:fldChar w:fldCharType="separate"/>
      </w:r>
      <w:r>
        <w:t>193</w:t>
      </w:r>
      <w:r>
        <w:fldChar w:fldCharType="end"/>
      </w:r>
    </w:p>
    <w:p w14:paraId="7A54FAEA" w14:textId="1DA04055" w:rsidR="0038577F" w:rsidRDefault="0038577F">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_Toc74941805 \h </w:instrText>
      </w:r>
      <w:r>
        <w:fldChar w:fldCharType="separate"/>
      </w:r>
      <w:r>
        <w:t>193</w:t>
      </w:r>
      <w:r>
        <w:fldChar w:fldCharType="end"/>
      </w:r>
    </w:p>
    <w:p w14:paraId="292AED1A" w14:textId="1AD21D23" w:rsidR="0038577F" w:rsidRDefault="0038577F">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_Toc74941806 \h </w:instrText>
      </w:r>
      <w:r>
        <w:fldChar w:fldCharType="separate"/>
      </w:r>
      <w:r>
        <w:t>193</w:t>
      </w:r>
      <w:r>
        <w:fldChar w:fldCharType="end"/>
      </w:r>
    </w:p>
    <w:p w14:paraId="6ED6CF4A" w14:textId="10248F49" w:rsidR="0038577F" w:rsidRDefault="0038577F">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_Toc74941807 \h </w:instrText>
      </w:r>
      <w:r>
        <w:fldChar w:fldCharType="separate"/>
      </w:r>
      <w:r>
        <w:t>193</w:t>
      </w:r>
      <w:r>
        <w:fldChar w:fldCharType="end"/>
      </w:r>
    </w:p>
    <w:p w14:paraId="41DB49B6" w14:textId="501CFEA0" w:rsidR="0038577F" w:rsidRDefault="0038577F">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_Toc74941808 \h </w:instrText>
      </w:r>
      <w:r>
        <w:fldChar w:fldCharType="separate"/>
      </w:r>
      <w:r>
        <w:t>194</w:t>
      </w:r>
      <w:r>
        <w:fldChar w:fldCharType="end"/>
      </w:r>
    </w:p>
    <w:p w14:paraId="14A7A077" w14:textId="6EDC886C" w:rsidR="0038577F" w:rsidRDefault="0038577F">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_Toc74941809 \h </w:instrText>
      </w:r>
      <w:r>
        <w:fldChar w:fldCharType="separate"/>
      </w:r>
      <w:r>
        <w:t>194</w:t>
      </w:r>
      <w:r>
        <w:fldChar w:fldCharType="end"/>
      </w:r>
    </w:p>
    <w:p w14:paraId="7DC3A46F" w14:textId="3B4B8AAE" w:rsidR="0038577F" w:rsidRDefault="0038577F">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_Toc74941810 \h </w:instrText>
      </w:r>
      <w:r>
        <w:fldChar w:fldCharType="separate"/>
      </w:r>
      <w:r>
        <w:t>195</w:t>
      </w:r>
      <w:r>
        <w:fldChar w:fldCharType="end"/>
      </w:r>
    </w:p>
    <w:p w14:paraId="558820CC" w14:textId="2B70850D" w:rsidR="0038577F" w:rsidRDefault="0038577F">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_Toc74941811 \h </w:instrText>
      </w:r>
      <w:r>
        <w:fldChar w:fldCharType="separate"/>
      </w:r>
      <w:r>
        <w:t>195</w:t>
      </w:r>
      <w:r>
        <w:fldChar w:fldCharType="end"/>
      </w:r>
    </w:p>
    <w:p w14:paraId="625F104B" w14:textId="47A0BBB9" w:rsidR="0038577F" w:rsidRDefault="0038577F">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SmContext</w:t>
      </w:r>
      <w:r>
        <w:tab/>
      </w:r>
      <w:r>
        <w:fldChar w:fldCharType="begin" w:fldLock="1"/>
      </w:r>
      <w:r>
        <w:instrText xml:space="preserve"> PAGEREF _Toc74941812 \h </w:instrText>
      </w:r>
      <w:r>
        <w:fldChar w:fldCharType="separate"/>
      </w:r>
      <w:r>
        <w:t>196</w:t>
      </w:r>
      <w:r>
        <w:fldChar w:fldCharType="end"/>
      </w:r>
    </w:p>
    <w:p w14:paraId="7400F372" w14:textId="5B580B63" w:rsidR="0038577F" w:rsidRDefault="0038577F">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ExemptionInd</w:t>
      </w:r>
      <w:r>
        <w:tab/>
      </w:r>
      <w:r>
        <w:fldChar w:fldCharType="begin" w:fldLock="1"/>
      </w:r>
      <w:r>
        <w:instrText xml:space="preserve"> PAGEREF _Toc74941813 \h </w:instrText>
      </w:r>
      <w:r>
        <w:fldChar w:fldCharType="separate"/>
      </w:r>
      <w:r>
        <w:t>201</w:t>
      </w:r>
      <w:r>
        <w:fldChar w:fldCharType="end"/>
      </w:r>
    </w:p>
    <w:p w14:paraId="63885353" w14:textId="1CE2F9D1" w:rsidR="0038577F" w:rsidRDefault="0038577F">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PsaInformation</w:t>
      </w:r>
      <w:r>
        <w:tab/>
      </w:r>
      <w:r>
        <w:fldChar w:fldCharType="begin" w:fldLock="1"/>
      </w:r>
      <w:r>
        <w:instrText xml:space="preserve"> PAGEREF _Toc74941814 \h </w:instrText>
      </w:r>
      <w:r>
        <w:fldChar w:fldCharType="separate"/>
      </w:r>
      <w:r>
        <w:t>201</w:t>
      </w:r>
      <w:r>
        <w:fldChar w:fldCharType="end"/>
      </w:r>
    </w:p>
    <w:p w14:paraId="7FF17B2E" w14:textId="1C35B5D6" w:rsidR="0038577F" w:rsidRDefault="0038577F">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DnaiInformation</w:t>
      </w:r>
      <w:r>
        <w:tab/>
      </w:r>
      <w:r>
        <w:fldChar w:fldCharType="begin" w:fldLock="1"/>
      </w:r>
      <w:r>
        <w:instrText xml:space="preserve"> PAGEREF _Toc74941815 \h </w:instrText>
      </w:r>
      <w:r>
        <w:fldChar w:fldCharType="separate"/>
      </w:r>
      <w:r>
        <w:t>202</w:t>
      </w:r>
      <w:r>
        <w:fldChar w:fldCharType="end"/>
      </w:r>
    </w:p>
    <w:p w14:paraId="6E0F805B" w14:textId="48E21A92" w:rsidR="0038577F" w:rsidRDefault="0038577F">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N4Information</w:t>
      </w:r>
      <w:r>
        <w:tab/>
      </w:r>
      <w:r>
        <w:fldChar w:fldCharType="begin" w:fldLock="1"/>
      </w:r>
      <w:r>
        <w:instrText xml:space="preserve"> PAGEREF _Toc74941816 \h </w:instrText>
      </w:r>
      <w:r>
        <w:fldChar w:fldCharType="separate"/>
      </w:r>
      <w:r>
        <w:t>202</w:t>
      </w:r>
      <w:r>
        <w:fldChar w:fldCharType="end"/>
      </w:r>
    </w:p>
    <w:p w14:paraId="63BC0B95" w14:textId="4EF6C5F8" w:rsidR="0038577F" w:rsidRDefault="0038577F">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 xml:space="preserve">Type: </w:t>
      </w:r>
      <w:r>
        <w:rPr>
          <w:lang w:eastAsia="zh-CN"/>
        </w:rPr>
        <w:t>IndirectDataForwardingTunnelInfo</w:t>
      </w:r>
      <w:r>
        <w:tab/>
      </w:r>
      <w:r>
        <w:fldChar w:fldCharType="begin" w:fldLock="1"/>
      </w:r>
      <w:r>
        <w:instrText xml:space="preserve"> PAGEREF _Toc74941817 \h </w:instrText>
      </w:r>
      <w:r>
        <w:fldChar w:fldCharType="separate"/>
      </w:r>
      <w:r>
        <w:t>203</w:t>
      </w:r>
      <w:r>
        <w:fldChar w:fldCharType="end"/>
      </w:r>
    </w:p>
    <w:p w14:paraId="40153BF4" w14:textId="3DB8F7BE" w:rsidR="0038577F" w:rsidRDefault="0038577F">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SmContextReleasedData</w:t>
      </w:r>
      <w:r>
        <w:tab/>
      </w:r>
      <w:r>
        <w:fldChar w:fldCharType="begin" w:fldLock="1"/>
      </w:r>
      <w:r>
        <w:instrText xml:space="preserve"> PAGEREF _Toc74941818 \h </w:instrText>
      </w:r>
      <w:r>
        <w:fldChar w:fldCharType="separate"/>
      </w:r>
      <w:r>
        <w:t>203</w:t>
      </w:r>
      <w:r>
        <w:fldChar w:fldCharType="end"/>
      </w:r>
    </w:p>
    <w:p w14:paraId="09A9DDE7" w14:textId="023F1BF5" w:rsidR="0038577F" w:rsidRDefault="0038577F">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ReleasedData</w:t>
      </w:r>
      <w:r>
        <w:tab/>
      </w:r>
      <w:r>
        <w:fldChar w:fldCharType="begin" w:fldLock="1"/>
      </w:r>
      <w:r>
        <w:instrText xml:space="preserve"> PAGEREF _Toc74941819 \h </w:instrText>
      </w:r>
      <w:r>
        <w:fldChar w:fldCharType="separate"/>
      </w:r>
      <w:r>
        <w:t>204</w:t>
      </w:r>
      <w:r>
        <w:fldChar w:fldCharType="end"/>
      </w:r>
    </w:p>
    <w:p w14:paraId="54B2ADB9" w14:textId="71EA80A7" w:rsidR="0038577F" w:rsidRDefault="0038577F">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SendMoDataReqData</w:t>
      </w:r>
      <w:r>
        <w:tab/>
      </w:r>
      <w:r>
        <w:fldChar w:fldCharType="begin" w:fldLock="1"/>
      </w:r>
      <w:r>
        <w:instrText xml:space="preserve"> PAGEREF _Toc74941820 \h </w:instrText>
      </w:r>
      <w:r>
        <w:fldChar w:fldCharType="separate"/>
      </w:r>
      <w:r>
        <w:t>204</w:t>
      </w:r>
      <w:r>
        <w:fldChar w:fldCharType="end"/>
      </w:r>
    </w:p>
    <w:p w14:paraId="65BF84FF" w14:textId="65B1882A" w:rsidR="0038577F" w:rsidRDefault="0038577F">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 xml:space="preserve">Type: </w:t>
      </w:r>
      <w:r w:rsidRPr="00066B8B">
        <w:rPr>
          <w:color w:val="000000"/>
          <w:lang w:eastAsia="ja-JP"/>
        </w:rPr>
        <w:t>CnAssistedRanPara</w:t>
      </w:r>
      <w:r>
        <w:tab/>
      </w:r>
      <w:r>
        <w:fldChar w:fldCharType="begin" w:fldLock="1"/>
      </w:r>
      <w:r>
        <w:instrText xml:space="preserve"> PAGEREF _Toc74941821 \h </w:instrText>
      </w:r>
      <w:r>
        <w:fldChar w:fldCharType="separate"/>
      </w:r>
      <w:r>
        <w:t>205</w:t>
      </w:r>
      <w:r>
        <w:fldChar w:fldCharType="end"/>
      </w:r>
    </w:p>
    <w:p w14:paraId="7F5E0EF6" w14:textId="42AFB57C" w:rsidR="0038577F" w:rsidRDefault="0038577F">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UlclBpInformation</w:t>
      </w:r>
      <w:r>
        <w:tab/>
      </w:r>
      <w:r>
        <w:fldChar w:fldCharType="begin" w:fldLock="1"/>
      </w:r>
      <w:r>
        <w:instrText xml:space="preserve"> PAGEREF _Toc74941822 \h </w:instrText>
      </w:r>
      <w:r>
        <w:fldChar w:fldCharType="separate"/>
      </w:r>
      <w:r>
        <w:t>205</w:t>
      </w:r>
      <w:r>
        <w:fldChar w:fldCharType="end"/>
      </w:r>
    </w:p>
    <w:p w14:paraId="5670FBE3" w14:textId="4ACADEE5" w:rsidR="0038577F" w:rsidRDefault="0038577F">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Type: TransferMoDataReqData</w:t>
      </w:r>
      <w:r>
        <w:tab/>
      </w:r>
      <w:r>
        <w:fldChar w:fldCharType="begin" w:fldLock="1"/>
      </w:r>
      <w:r>
        <w:instrText xml:space="preserve"> PAGEREF _Toc74941823 \h </w:instrText>
      </w:r>
      <w:r>
        <w:fldChar w:fldCharType="separate"/>
      </w:r>
      <w:r>
        <w:t>205</w:t>
      </w:r>
      <w:r>
        <w:fldChar w:fldCharType="end"/>
      </w:r>
    </w:p>
    <w:p w14:paraId="477C0B81" w14:textId="2F19B018" w:rsidR="0038577F" w:rsidRDefault="0038577F">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Type: TransferMtDataReqData</w:t>
      </w:r>
      <w:r>
        <w:tab/>
      </w:r>
      <w:r>
        <w:fldChar w:fldCharType="begin" w:fldLock="1"/>
      </w:r>
      <w:r>
        <w:instrText xml:space="preserve"> PAGEREF _Toc74941824 \h </w:instrText>
      </w:r>
      <w:r>
        <w:fldChar w:fldCharType="separate"/>
      </w:r>
      <w:r>
        <w:t>206</w:t>
      </w:r>
      <w:r>
        <w:fldChar w:fldCharType="end"/>
      </w:r>
    </w:p>
    <w:p w14:paraId="7CD23E1C" w14:textId="3CDEF0C8" w:rsidR="0038577F" w:rsidRDefault="0038577F">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Type: TransferMtDataError</w:t>
      </w:r>
      <w:r>
        <w:tab/>
      </w:r>
      <w:r>
        <w:fldChar w:fldCharType="begin" w:fldLock="1"/>
      </w:r>
      <w:r>
        <w:instrText xml:space="preserve"> PAGEREF _Toc74941825 \h </w:instrText>
      </w:r>
      <w:r>
        <w:fldChar w:fldCharType="separate"/>
      </w:r>
      <w:r>
        <w:t>206</w:t>
      </w:r>
      <w:r>
        <w:fldChar w:fldCharType="end"/>
      </w:r>
    </w:p>
    <w:p w14:paraId="28A5A7BE" w14:textId="5699A9BC" w:rsidR="0038577F" w:rsidRDefault="0038577F">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TransferMtDataAddInfo</w:t>
      </w:r>
      <w:r>
        <w:tab/>
      </w:r>
      <w:r>
        <w:fldChar w:fldCharType="begin" w:fldLock="1"/>
      </w:r>
      <w:r>
        <w:instrText xml:space="preserve"> PAGEREF _Toc74941826 \h </w:instrText>
      </w:r>
      <w:r>
        <w:fldChar w:fldCharType="separate"/>
      </w:r>
      <w:r>
        <w:t>206</w:t>
      </w:r>
      <w:r>
        <w:fldChar w:fldCharType="end"/>
      </w:r>
    </w:p>
    <w:p w14:paraId="7620E954" w14:textId="673CB215" w:rsidR="0038577F" w:rsidRDefault="0038577F">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sidRPr="00066B8B">
        <w:rPr>
          <w:color w:val="000000"/>
          <w:lang w:eastAsia="ja-JP"/>
        </w:rPr>
        <w:t>VplmnQos</w:t>
      </w:r>
      <w:r>
        <w:tab/>
      </w:r>
      <w:r>
        <w:fldChar w:fldCharType="begin" w:fldLock="1"/>
      </w:r>
      <w:r>
        <w:instrText xml:space="preserve"> PAGEREF _Toc74941827 \h </w:instrText>
      </w:r>
      <w:r>
        <w:fldChar w:fldCharType="separate"/>
      </w:r>
      <w:r>
        <w:t>207</w:t>
      </w:r>
      <w:r>
        <w:fldChar w:fldCharType="end"/>
      </w:r>
    </w:p>
    <w:p w14:paraId="67A43C64" w14:textId="216695BC" w:rsidR="0038577F" w:rsidRDefault="0038577F">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DdnFailureSubs</w:t>
      </w:r>
      <w:r>
        <w:tab/>
      </w:r>
      <w:r>
        <w:fldChar w:fldCharType="begin" w:fldLock="1"/>
      </w:r>
      <w:r>
        <w:instrText xml:space="preserve"> PAGEREF _Toc74941828 \h </w:instrText>
      </w:r>
      <w:r>
        <w:fldChar w:fldCharType="separate"/>
      </w:r>
      <w:r>
        <w:t>207</w:t>
      </w:r>
      <w:r>
        <w:fldChar w:fldCharType="end"/>
      </w:r>
    </w:p>
    <w:p w14:paraId="22ADB25B" w14:textId="10FD05B1" w:rsidR="0038577F" w:rsidRDefault="0038577F">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Type: RetrieveData</w:t>
      </w:r>
      <w:r>
        <w:tab/>
      </w:r>
      <w:r>
        <w:fldChar w:fldCharType="begin" w:fldLock="1"/>
      </w:r>
      <w:r>
        <w:instrText xml:space="preserve"> PAGEREF _Toc74941829 \h </w:instrText>
      </w:r>
      <w:r>
        <w:fldChar w:fldCharType="separate"/>
      </w:r>
      <w:r>
        <w:t>207</w:t>
      </w:r>
      <w:r>
        <w:fldChar w:fldCharType="end"/>
      </w:r>
    </w:p>
    <w:p w14:paraId="7CA0015B" w14:textId="7BF2CE9D" w:rsidR="0038577F" w:rsidRDefault="0038577F">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Type: RetrievedData</w:t>
      </w:r>
      <w:r>
        <w:tab/>
      </w:r>
      <w:r>
        <w:fldChar w:fldCharType="begin" w:fldLock="1"/>
      </w:r>
      <w:r>
        <w:instrText xml:space="preserve"> PAGEREF _Toc74941830 \h </w:instrText>
      </w:r>
      <w:r>
        <w:fldChar w:fldCharType="separate"/>
      </w:r>
      <w:r>
        <w:t>208</w:t>
      </w:r>
      <w:r>
        <w:fldChar w:fldCharType="end"/>
      </w:r>
    </w:p>
    <w:p w14:paraId="2160F805" w14:textId="72289803" w:rsidR="0038577F" w:rsidRDefault="0038577F">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SecurityResult</w:t>
      </w:r>
      <w:r>
        <w:tab/>
      </w:r>
      <w:r>
        <w:fldChar w:fldCharType="begin" w:fldLock="1"/>
      </w:r>
      <w:r>
        <w:instrText xml:space="preserve"> PAGEREF _Toc74941831 \h </w:instrText>
      </w:r>
      <w:r>
        <w:fldChar w:fldCharType="separate"/>
      </w:r>
      <w:r>
        <w:t>208</w:t>
      </w:r>
      <w:r>
        <w:fldChar w:fldCharType="end"/>
      </w:r>
    </w:p>
    <w:p w14:paraId="2017AA51" w14:textId="72440F78" w:rsidR="0038577F" w:rsidRDefault="0038577F">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Type: Up</w:t>
      </w:r>
      <w:r>
        <w:rPr>
          <w:lang w:eastAsia="zh-CN"/>
        </w:rPr>
        <w:t>SecurityInfo</w:t>
      </w:r>
      <w:r>
        <w:tab/>
      </w:r>
      <w:r>
        <w:fldChar w:fldCharType="begin" w:fldLock="1"/>
      </w:r>
      <w:r>
        <w:instrText xml:space="preserve"> PAGEREF _Toc74941832 \h </w:instrText>
      </w:r>
      <w:r>
        <w:fldChar w:fldCharType="separate"/>
      </w:r>
      <w:r>
        <w:t>208</w:t>
      </w:r>
      <w:r>
        <w:fldChar w:fldCharType="end"/>
      </w:r>
    </w:p>
    <w:p w14:paraId="46ED9860" w14:textId="5D9BCF19" w:rsidR="0038577F" w:rsidRDefault="0038577F">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DdnFailureSubInfo</w:t>
      </w:r>
      <w:r>
        <w:tab/>
      </w:r>
      <w:r>
        <w:fldChar w:fldCharType="begin" w:fldLock="1"/>
      </w:r>
      <w:r>
        <w:instrText xml:space="preserve"> PAGEREF _Toc74941833 \h </w:instrText>
      </w:r>
      <w:r>
        <w:fldChar w:fldCharType="separate"/>
      </w:r>
      <w:r>
        <w:t>209</w:t>
      </w:r>
      <w:r>
        <w:fldChar w:fldCharType="end"/>
      </w:r>
    </w:p>
    <w:p w14:paraId="23FB887F" w14:textId="15F48115" w:rsidR="0038577F" w:rsidRDefault="0038577F">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AlternativeQosProfile</w:t>
      </w:r>
      <w:r>
        <w:tab/>
      </w:r>
      <w:r>
        <w:fldChar w:fldCharType="begin" w:fldLock="1"/>
      </w:r>
      <w:r>
        <w:instrText xml:space="preserve"> PAGEREF _Toc74941834 \h </w:instrText>
      </w:r>
      <w:r>
        <w:fldChar w:fldCharType="separate"/>
      </w:r>
      <w:r>
        <w:t>209</w:t>
      </w:r>
      <w:r>
        <w:fldChar w:fldCharType="end"/>
      </w:r>
    </w:p>
    <w:p w14:paraId="03B04004" w14:textId="2D656591" w:rsidR="0038577F" w:rsidRDefault="0038577F">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Type: ProblemDetailsAddInfo</w:t>
      </w:r>
      <w:r>
        <w:tab/>
      </w:r>
      <w:r>
        <w:fldChar w:fldCharType="begin" w:fldLock="1"/>
      </w:r>
      <w:r>
        <w:instrText xml:space="preserve"> PAGEREF _Toc74941835 \h </w:instrText>
      </w:r>
      <w:r>
        <w:fldChar w:fldCharType="separate"/>
      </w:r>
      <w:r>
        <w:t>209</w:t>
      </w:r>
      <w:r>
        <w:fldChar w:fldCharType="end"/>
      </w:r>
    </w:p>
    <w:p w14:paraId="1B947EB2" w14:textId="1A6490E3" w:rsidR="0038577F" w:rsidRDefault="0038577F">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Type: ExtProblemDetails</w:t>
      </w:r>
      <w:r>
        <w:tab/>
      </w:r>
      <w:r>
        <w:fldChar w:fldCharType="begin" w:fldLock="1"/>
      </w:r>
      <w:r>
        <w:instrText xml:space="preserve"> PAGEREF _Toc74941836 \h </w:instrText>
      </w:r>
      <w:r>
        <w:fldChar w:fldCharType="separate"/>
      </w:r>
      <w:r>
        <w:t>210</w:t>
      </w:r>
      <w:r>
        <w:fldChar w:fldCharType="end"/>
      </w:r>
    </w:p>
    <w:p w14:paraId="2ACD30B5" w14:textId="25DA7BD5" w:rsidR="0038577F" w:rsidRDefault="0038577F">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Type: QosMonitoringInfo</w:t>
      </w:r>
      <w:r>
        <w:tab/>
      </w:r>
      <w:r>
        <w:fldChar w:fldCharType="begin" w:fldLock="1"/>
      </w:r>
      <w:r>
        <w:instrText xml:space="preserve"> PAGEREF _Toc74941837 \h </w:instrText>
      </w:r>
      <w:r>
        <w:fldChar w:fldCharType="separate"/>
      </w:r>
      <w:r>
        <w:t>210</w:t>
      </w:r>
      <w:r>
        <w:fldChar w:fldCharType="end"/>
      </w:r>
    </w:p>
    <w:p w14:paraId="1CD25284" w14:textId="2220C460" w:rsidR="0038577F" w:rsidRDefault="0038577F">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_Toc74941838 \h </w:instrText>
      </w:r>
      <w:r>
        <w:fldChar w:fldCharType="separate"/>
      </w:r>
      <w:r>
        <w:t>210</w:t>
      </w:r>
      <w:r>
        <w:fldChar w:fldCharType="end"/>
      </w:r>
    </w:p>
    <w:p w14:paraId="4BB465B9" w14:textId="2B05483B" w:rsidR="0038577F" w:rsidRDefault="0038577F">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Type: RedundantPduSessionInformation</w:t>
      </w:r>
      <w:r>
        <w:tab/>
      </w:r>
      <w:r>
        <w:fldChar w:fldCharType="begin" w:fldLock="1"/>
      </w:r>
      <w:r>
        <w:instrText xml:space="preserve"> PAGEREF _Toc74941839 \h </w:instrText>
      </w:r>
      <w:r>
        <w:fldChar w:fldCharType="separate"/>
      </w:r>
      <w:r>
        <w:t>210</w:t>
      </w:r>
      <w:r>
        <w:fldChar w:fldCharType="end"/>
      </w:r>
    </w:p>
    <w:p w14:paraId="62AF46E4" w14:textId="4565793A" w:rsidR="0038577F" w:rsidRDefault="0038577F">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QosFlowTunnel</w:t>
      </w:r>
      <w:r>
        <w:tab/>
      </w:r>
      <w:r>
        <w:fldChar w:fldCharType="begin" w:fldLock="1"/>
      </w:r>
      <w:r>
        <w:instrText xml:space="preserve"> PAGEREF _Toc74941840 \h </w:instrText>
      </w:r>
      <w:r>
        <w:fldChar w:fldCharType="separate"/>
      </w:r>
      <w:r>
        <w:t>211</w:t>
      </w:r>
      <w:r>
        <w:fldChar w:fldCharType="end"/>
      </w:r>
    </w:p>
    <w:p w14:paraId="793F8D1D" w14:textId="5D6722B8" w:rsidR="0038577F" w:rsidRDefault="0038577F">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 xml:space="preserve">Type: </w:t>
      </w:r>
      <w:r w:rsidRPr="00066B8B">
        <w:rPr>
          <w:color w:val="000000"/>
          <w:lang w:eastAsia="zh-CN"/>
        </w:rPr>
        <w:t>TargetDnaiInfo</w:t>
      </w:r>
      <w:r>
        <w:tab/>
      </w:r>
      <w:r>
        <w:fldChar w:fldCharType="begin" w:fldLock="1"/>
      </w:r>
      <w:r>
        <w:instrText xml:space="preserve"> PAGEREF _Toc74941841 \h </w:instrText>
      </w:r>
      <w:r>
        <w:fldChar w:fldCharType="separate"/>
      </w:r>
      <w:r>
        <w:t>211</w:t>
      </w:r>
      <w:r>
        <w:fldChar w:fldCharType="end"/>
      </w:r>
    </w:p>
    <w:p w14:paraId="16158E25" w14:textId="3FE618C7" w:rsidR="0038577F" w:rsidRDefault="0038577F">
      <w:pPr>
        <w:pStyle w:val="TOC4"/>
        <w:rPr>
          <w:rFonts w:asciiTheme="minorHAnsi" w:eastAsiaTheme="minorEastAsia" w:hAnsiTheme="minorHAnsi" w:cstheme="minorBidi"/>
          <w:sz w:val="22"/>
          <w:szCs w:val="22"/>
          <w:lang w:eastAsia="en-GB"/>
        </w:rPr>
      </w:pPr>
      <w:r w:rsidRPr="00066B8B">
        <w:rPr>
          <w:lang w:val="en-US"/>
        </w:rPr>
        <w:t>6.1.6.3</w:t>
      </w:r>
      <w:r>
        <w:rPr>
          <w:rFonts w:asciiTheme="minorHAnsi" w:eastAsiaTheme="minorEastAsia" w:hAnsiTheme="minorHAnsi" w:cstheme="minorBidi"/>
          <w:sz w:val="22"/>
          <w:szCs w:val="22"/>
          <w:lang w:eastAsia="en-GB"/>
        </w:rPr>
        <w:tab/>
      </w:r>
      <w:r w:rsidRPr="00066B8B">
        <w:rPr>
          <w:lang w:val="en-US"/>
        </w:rPr>
        <w:t>Simple data types and enumerations</w:t>
      </w:r>
      <w:r>
        <w:tab/>
      </w:r>
      <w:r>
        <w:fldChar w:fldCharType="begin" w:fldLock="1"/>
      </w:r>
      <w:r>
        <w:instrText xml:space="preserve"> PAGEREF _Toc74941842 \h </w:instrText>
      </w:r>
      <w:r>
        <w:fldChar w:fldCharType="separate"/>
      </w:r>
      <w:r>
        <w:t>211</w:t>
      </w:r>
      <w:r>
        <w:fldChar w:fldCharType="end"/>
      </w:r>
    </w:p>
    <w:p w14:paraId="53FAD79D" w14:textId="2ED1C817" w:rsidR="0038577F" w:rsidRDefault="0038577F">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_Toc74941843 \h </w:instrText>
      </w:r>
      <w:r>
        <w:fldChar w:fldCharType="separate"/>
      </w:r>
      <w:r>
        <w:t>211</w:t>
      </w:r>
      <w:r>
        <w:fldChar w:fldCharType="end"/>
      </w:r>
    </w:p>
    <w:p w14:paraId="592E8863" w14:textId="27D7589B" w:rsidR="0038577F" w:rsidRDefault="0038577F">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_Toc74941844 \h </w:instrText>
      </w:r>
      <w:r>
        <w:fldChar w:fldCharType="separate"/>
      </w:r>
      <w:r>
        <w:t>211</w:t>
      </w:r>
      <w:r>
        <w:fldChar w:fldCharType="end"/>
      </w:r>
    </w:p>
    <w:p w14:paraId="69331C72" w14:textId="4DBC2015" w:rsidR="0038577F" w:rsidRDefault="0038577F">
      <w:pPr>
        <w:pStyle w:val="TOC5"/>
        <w:rPr>
          <w:rFonts w:asciiTheme="minorHAnsi" w:eastAsiaTheme="minorEastAsia" w:hAnsiTheme="minorHAnsi" w:cstheme="minorBidi"/>
          <w:sz w:val="22"/>
          <w:szCs w:val="22"/>
          <w:lang w:eastAsia="en-GB"/>
        </w:rPr>
      </w:pPr>
      <w:r>
        <w:lastRenderedPageBreak/>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_Toc74941845 \h </w:instrText>
      </w:r>
      <w:r>
        <w:fldChar w:fldCharType="separate"/>
      </w:r>
      <w:r>
        <w:t>212</w:t>
      </w:r>
      <w:r>
        <w:fldChar w:fldCharType="end"/>
      </w:r>
    </w:p>
    <w:p w14:paraId="68D7437D" w14:textId="7E5EEDE9" w:rsidR="0038577F" w:rsidRDefault="0038577F">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_Toc74941846 \h </w:instrText>
      </w:r>
      <w:r>
        <w:fldChar w:fldCharType="separate"/>
      </w:r>
      <w:r>
        <w:t>213</w:t>
      </w:r>
      <w:r>
        <w:fldChar w:fldCharType="end"/>
      </w:r>
    </w:p>
    <w:p w14:paraId="2544F8D7" w14:textId="3E9CFD38" w:rsidR="0038577F" w:rsidRDefault="0038577F">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_Toc74941847 \h </w:instrText>
      </w:r>
      <w:r>
        <w:fldChar w:fldCharType="separate"/>
      </w:r>
      <w:r>
        <w:t>213</w:t>
      </w:r>
      <w:r>
        <w:fldChar w:fldCharType="end"/>
      </w:r>
    </w:p>
    <w:p w14:paraId="620B0F31" w14:textId="56B5D537" w:rsidR="0038577F" w:rsidRDefault="0038577F">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_Toc74941848 \h </w:instrText>
      </w:r>
      <w:r>
        <w:fldChar w:fldCharType="separate"/>
      </w:r>
      <w:r>
        <w:t>213</w:t>
      </w:r>
      <w:r>
        <w:fldChar w:fldCharType="end"/>
      </w:r>
    </w:p>
    <w:p w14:paraId="5D52C8C1" w14:textId="3EC5D7CB" w:rsidR="0038577F" w:rsidRDefault="0038577F">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_Toc74941849 \h </w:instrText>
      </w:r>
      <w:r>
        <w:fldChar w:fldCharType="separate"/>
      </w:r>
      <w:r>
        <w:t>214</w:t>
      </w:r>
      <w:r>
        <w:fldChar w:fldCharType="end"/>
      </w:r>
    </w:p>
    <w:p w14:paraId="4BEC7AEA" w14:textId="18412FC3" w:rsidR="0038577F" w:rsidRDefault="0038577F">
      <w:pPr>
        <w:pStyle w:val="TOC5"/>
        <w:rPr>
          <w:rFonts w:asciiTheme="minorHAnsi" w:eastAsiaTheme="minorEastAsia" w:hAnsiTheme="minorHAnsi" w:cstheme="minorBidi"/>
          <w:sz w:val="22"/>
          <w:szCs w:val="22"/>
          <w:lang w:eastAsia="en-GB"/>
        </w:rPr>
      </w:pPr>
      <w:r w:rsidRPr="00066B8B">
        <w:rPr>
          <w:lang w:val="en-US"/>
        </w:rPr>
        <w:t>6.1.6.3.8</w:t>
      </w:r>
      <w:r>
        <w:rPr>
          <w:rFonts w:asciiTheme="minorHAnsi" w:eastAsiaTheme="minorEastAsia" w:hAnsiTheme="minorHAnsi" w:cstheme="minorBidi"/>
          <w:sz w:val="22"/>
          <w:szCs w:val="22"/>
          <w:lang w:eastAsia="en-GB"/>
        </w:rPr>
        <w:tab/>
      </w:r>
      <w:r w:rsidRPr="00066B8B">
        <w:rPr>
          <w:lang w:val="en-US"/>
        </w:rPr>
        <w:t>Enumeration: Cause</w:t>
      </w:r>
      <w:r>
        <w:tab/>
      </w:r>
      <w:r>
        <w:fldChar w:fldCharType="begin" w:fldLock="1"/>
      </w:r>
      <w:r>
        <w:instrText xml:space="preserve"> PAGEREF _Toc74941850 \h </w:instrText>
      </w:r>
      <w:r>
        <w:fldChar w:fldCharType="separate"/>
      </w:r>
      <w:r>
        <w:t>214</w:t>
      </w:r>
      <w:r>
        <w:fldChar w:fldCharType="end"/>
      </w:r>
    </w:p>
    <w:p w14:paraId="4A3444F0" w14:textId="11A5FEFB" w:rsidR="0038577F" w:rsidRDefault="0038577F">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_Toc74941851 \h </w:instrText>
      </w:r>
      <w:r>
        <w:fldChar w:fldCharType="separate"/>
      </w:r>
      <w:r>
        <w:t>215</w:t>
      </w:r>
      <w:r>
        <w:fldChar w:fldCharType="end"/>
      </w:r>
    </w:p>
    <w:p w14:paraId="52459489" w14:textId="6A8309E9" w:rsidR="0038577F" w:rsidRDefault="0038577F">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_Toc74941852 \h </w:instrText>
      </w:r>
      <w:r>
        <w:fldChar w:fldCharType="separate"/>
      </w:r>
      <w:r>
        <w:t>216</w:t>
      </w:r>
      <w:r>
        <w:fldChar w:fldCharType="end"/>
      </w:r>
    </w:p>
    <w:p w14:paraId="52603472" w14:textId="2D2790ED" w:rsidR="0038577F" w:rsidRDefault="0038577F">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_Toc74941853 \h </w:instrText>
      </w:r>
      <w:r>
        <w:fldChar w:fldCharType="separate"/>
      </w:r>
      <w:r>
        <w:t>216</w:t>
      </w:r>
      <w:r>
        <w:fldChar w:fldCharType="end"/>
      </w:r>
    </w:p>
    <w:p w14:paraId="4FC8C9BD" w14:textId="55FC659E" w:rsidR="0038577F" w:rsidRDefault="0038577F">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_Toc74941854 \h </w:instrText>
      </w:r>
      <w:r>
        <w:fldChar w:fldCharType="separate"/>
      </w:r>
      <w:r>
        <w:t>217</w:t>
      </w:r>
      <w:r>
        <w:fldChar w:fldCharType="end"/>
      </w:r>
    </w:p>
    <w:p w14:paraId="64F026B5" w14:textId="1D2FA54B" w:rsidR="0038577F" w:rsidRDefault="0038577F">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_Toc74941855 \h </w:instrText>
      </w:r>
      <w:r>
        <w:fldChar w:fldCharType="separate"/>
      </w:r>
      <w:r>
        <w:t>217</w:t>
      </w:r>
      <w:r>
        <w:fldChar w:fldCharType="end"/>
      </w:r>
    </w:p>
    <w:p w14:paraId="6C09DFCB" w14:textId="762BFCAA" w:rsidR="0038577F" w:rsidRDefault="0038577F">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MaReleaseInd</w:t>
      </w:r>
      <w:r>
        <w:rPr>
          <w:lang w:eastAsia="zh-CN"/>
        </w:rPr>
        <w:t>ication</w:t>
      </w:r>
      <w:r>
        <w:tab/>
      </w:r>
      <w:r>
        <w:fldChar w:fldCharType="begin" w:fldLock="1"/>
      </w:r>
      <w:r>
        <w:instrText xml:space="preserve"> PAGEREF _Toc74941856 \h </w:instrText>
      </w:r>
      <w:r>
        <w:fldChar w:fldCharType="separate"/>
      </w:r>
      <w:r>
        <w:t>217</w:t>
      </w:r>
      <w:r>
        <w:fldChar w:fldCharType="end"/>
      </w:r>
    </w:p>
    <w:p w14:paraId="51DB5A1E" w14:textId="3DE30E5D" w:rsidR="0038577F" w:rsidRDefault="0038577F">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SmContextType</w:t>
      </w:r>
      <w:r>
        <w:tab/>
      </w:r>
      <w:r>
        <w:fldChar w:fldCharType="begin" w:fldLock="1"/>
      </w:r>
      <w:r>
        <w:instrText xml:space="preserve"> PAGEREF _Toc74941857 \h </w:instrText>
      </w:r>
      <w:r>
        <w:fldChar w:fldCharType="separate"/>
      </w:r>
      <w:r>
        <w:t>217</w:t>
      </w:r>
      <w:r>
        <w:fldChar w:fldCharType="end"/>
      </w:r>
    </w:p>
    <w:p w14:paraId="671D15FA" w14:textId="7E281C4D" w:rsidR="0038577F" w:rsidRDefault="0038577F">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PsaIndication</w:t>
      </w:r>
      <w:r>
        <w:tab/>
      </w:r>
      <w:r>
        <w:fldChar w:fldCharType="begin" w:fldLock="1"/>
      </w:r>
      <w:r>
        <w:instrText xml:space="preserve"> PAGEREF _Toc74941858 \h </w:instrText>
      </w:r>
      <w:r>
        <w:fldChar w:fldCharType="separate"/>
      </w:r>
      <w:r>
        <w:t>218</w:t>
      </w:r>
      <w:r>
        <w:fldChar w:fldCharType="end"/>
      </w:r>
    </w:p>
    <w:p w14:paraId="61E0F2EE" w14:textId="73D18838" w:rsidR="0038577F" w:rsidRDefault="0038577F">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N4MessageType</w:t>
      </w:r>
      <w:r>
        <w:tab/>
      </w:r>
      <w:r>
        <w:fldChar w:fldCharType="begin" w:fldLock="1"/>
      </w:r>
      <w:r>
        <w:instrText xml:space="preserve"> PAGEREF _Toc74941859 \h </w:instrText>
      </w:r>
      <w:r>
        <w:fldChar w:fldCharType="separate"/>
      </w:r>
      <w:r>
        <w:t>218</w:t>
      </w:r>
      <w:r>
        <w:fldChar w:fldCharType="end"/>
      </w:r>
    </w:p>
    <w:p w14:paraId="0DD48FDF" w14:textId="5068E2B1" w:rsidR="0038577F" w:rsidRDefault="0038577F">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 xml:space="preserve">Enumeration: </w:t>
      </w:r>
      <w:r>
        <w:rPr>
          <w:lang w:eastAsia="zh-CN"/>
        </w:rPr>
        <w:t>QosFlowAccessType</w:t>
      </w:r>
      <w:r>
        <w:tab/>
      </w:r>
      <w:r>
        <w:fldChar w:fldCharType="begin" w:fldLock="1"/>
      </w:r>
      <w:r>
        <w:instrText xml:space="preserve"> PAGEREF _Toc74941860 \h </w:instrText>
      </w:r>
      <w:r>
        <w:fldChar w:fldCharType="separate"/>
      </w:r>
      <w:r>
        <w:t>218</w:t>
      </w:r>
      <w:r>
        <w:fldChar w:fldCharType="end"/>
      </w:r>
    </w:p>
    <w:p w14:paraId="2EA017B5" w14:textId="29CF3A47" w:rsidR="0038577F" w:rsidRDefault="0038577F">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Enumeration: UnavailableAccessInd</w:t>
      </w:r>
      <w:r>
        <w:rPr>
          <w:lang w:eastAsia="zh-CN"/>
        </w:rPr>
        <w:t>ication</w:t>
      </w:r>
      <w:r>
        <w:tab/>
      </w:r>
      <w:r>
        <w:fldChar w:fldCharType="begin" w:fldLock="1"/>
      </w:r>
      <w:r>
        <w:instrText xml:space="preserve"> PAGEREF _Toc74941861 \h </w:instrText>
      </w:r>
      <w:r>
        <w:fldChar w:fldCharType="separate"/>
      </w:r>
      <w:r>
        <w:t>218</w:t>
      </w:r>
      <w:r>
        <w:fldChar w:fldCharType="end"/>
      </w:r>
    </w:p>
    <w:p w14:paraId="4EBA4F59" w14:textId="10A7EFEF" w:rsidR="0038577F" w:rsidRDefault="0038577F">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Enumeration: ProtectionResult</w:t>
      </w:r>
      <w:r>
        <w:tab/>
      </w:r>
      <w:r>
        <w:fldChar w:fldCharType="begin" w:fldLock="1"/>
      </w:r>
      <w:r>
        <w:instrText xml:space="preserve"> PAGEREF _Toc74941862 \h </w:instrText>
      </w:r>
      <w:r>
        <w:fldChar w:fldCharType="separate"/>
      </w:r>
      <w:r>
        <w:t>219</w:t>
      </w:r>
      <w:r>
        <w:fldChar w:fldCharType="end"/>
      </w:r>
    </w:p>
    <w:p w14:paraId="5C82E5F1" w14:textId="58F8AE45" w:rsidR="0038577F" w:rsidRDefault="0038577F">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 xml:space="preserve">Enumeration: </w:t>
      </w:r>
      <w:r w:rsidRPr="00066B8B">
        <w:rPr>
          <w:lang w:val="en-US" w:eastAsia="zh-CN"/>
        </w:rPr>
        <w:t>QosMonitoringReq</w:t>
      </w:r>
      <w:r>
        <w:tab/>
      </w:r>
      <w:r>
        <w:fldChar w:fldCharType="begin" w:fldLock="1"/>
      </w:r>
      <w:r>
        <w:instrText xml:space="preserve"> PAGEREF _Toc74941863 \h </w:instrText>
      </w:r>
      <w:r>
        <w:fldChar w:fldCharType="separate"/>
      </w:r>
      <w:r>
        <w:t>219</w:t>
      </w:r>
      <w:r>
        <w:fldChar w:fldCharType="end"/>
      </w:r>
    </w:p>
    <w:p w14:paraId="24BC3BE0" w14:textId="2FD067FD" w:rsidR="0038577F" w:rsidRDefault="0038577F">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 xml:space="preserve">Enumeration: </w:t>
      </w:r>
      <w:r w:rsidRPr="00066B8B">
        <w:rPr>
          <w:lang w:val="en-US" w:eastAsia="zh-CN"/>
        </w:rPr>
        <w:t>Rsn</w:t>
      </w:r>
      <w:r>
        <w:tab/>
      </w:r>
      <w:r>
        <w:fldChar w:fldCharType="begin" w:fldLock="1"/>
      </w:r>
      <w:r>
        <w:instrText xml:space="preserve"> PAGEREF _Toc74941864 \h </w:instrText>
      </w:r>
      <w:r>
        <w:fldChar w:fldCharType="separate"/>
      </w:r>
      <w:r>
        <w:t>219</w:t>
      </w:r>
      <w:r>
        <w:fldChar w:fldCharType="end"/>
      </w:r>
    </w:p>
    <w:p w14:paraId="6451B460" w14:textId="536FFF56" w:rsidR="0038577F" w:rsidRDefault="0038577F">
      <w:pPr>
        <w:pStyle w:val="TOC5"/>
        <w:rPr>
          <w:rFonts w:asciiTheme="minorHAnsi" w:eastAsiaTheme="minorEastAsia" w:hAnsiTheme="minorHAnsi" w:cstheme="minorBidi"/>
          <w:sz w:val="22"/>
          <w:szCs w:val="22"/>
          <w:lang w:eastAsia="en-GB"/>
        </w:rPr>
      </w:pPr>
      <w:r>
        <w:t>6.1.6.3.23</w:t>
      </w:r>
      <w:r>
        <w:rPr>
          <w:rFonts w:asciiTheme="minorHAnsi" w:eastAsiaTheme="minorEastAsia" w:hAnsiTheme="minorHAnsi" w:cstheme="minorBidi"/>
          <w:sz w:val="22"/>
          <w:szCs w:val="22"/>
          <w:lang w:eastAsia="en-GB"/>
        </w:rPr>
        <w:tab/>
      </w:r>
      <w:r>
        <w:t>Enumeration: Smf</w:t>
      </w:r>
      <w:r>
        <w:rPr>
          <w:lang w:eastAsia="zh-CN"/>
        </w:rPr>
        <w:t>SelectionType</w:t>
      </w:r>
      <w:r>
        <w:tab/>
      </w:r>
      <w:r>
        <w:fldChar w:fldCharType="begin" w:fldLock="1"/>
      </w:r>
      <w:r>
        <w:instrText xml:space="preserve"> PAGEREF _Toc74941865 \h </w:instrText>
      </w:r>
      <w:r>
        <w:fldChar w:fldCharType="separate"/>
      </w:r>
      <w:r>
        <w:t>219</w:t>
      </w:r>
      <w:r>
        <w:fldChar w:fldCharType="end"/>
      </w:r>
    </w:p>
    <w:p w14:paraId="2D81A2F7" w14:textId="50EFE5E9" w:rsidR="0038577F" w:rsidRDefault="0038577F">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_Toc74941866 \h </w:instrText>
      </w:r>
      <w:r>
        <w:fldChar w:fldCharType="separate"/>
      </w:r>
      <w:r>
        <w:t>220</w:t>
      </w:r>
      <w:r>
        <w:fldChar w:fldCharType="end"/>
      </w:r>
    </w:p>
    <w:p w14:paraId="61559A45" w14:textId="0402BFEE" w:rsidR="0038577F" w:rsidRDefault="0038577F">
      <w:pPr>
        <w:pStyle w:val="TOC5"/>
        <w:rPr>
          <w:rFonts w:asciiTheme="minorHAnsi" w:eastAsiaTheme="minorEastAsia" w:hAnsiTheme="minorHAnsi" w:cstheme="minorBidi"/>
          <w:sz w:val="22"/>
          <w:szCs w:val="22"/>
          <w:lang w:eastAsia="en-GB"/>
        </w:rPr>
      </w:pPr>
      <w:r w:rsidRPr="00066B8B">
        <w:rPr>
          <w:lang w:val="en-US"/>
        </w:rPr>
        <w:t>6.1.6.4.1</w:t>
      </w:r>
      <w:r>
        <w:rPr>
          <w:rFonts w:asciiTheme="minorHAnsi" w:eastAsiaTheme="minorEastAsia" w:hAnsiTheme="minorHAnsi" w:cstheme="minorBidi"/>
          <w:sz w:val="22"/>
          <w:szCs w:val="22"/>
          <w:lang w:eastAsia="en-GB"/>
        </w:rPr>
        <w:tab/>
      </w:r>
      <w:r w:rsidRPr="00066B8B">
        <w:rPr>
          <w:lang w:val="en-US"/>
        </w:rPr>
        <w:t>Introduction</w:t>
      </w:r>
      <w:r>
        <w:tab/>
      </w:r>
      <w:r>
        <w:fldChar w:fldCharType="begin" w:fldLock="1"/>
      </w:r>
      <w:r>
        <w:instrText xml:space="preserve"> PAGEREF _Toc74941867 \h </w:instrText>
      </w:r>
      <w:r>
        <w:fldChar w:fldCharType="separate"/>
      </w:r>
      <w:r>
        <w:t>220</w:t>
      </w:r>
      <w:r>
        <w:fldChar w:fldCharType="end"/>
      </w:r>
    </w:p>
    <w:p w14:paraId="2C0C4047" w14:textId="0791DFC8" w:rsidR="0038577F" w:rsidRDefault="0038577F">
      <w:pPr>
        <w:pStyle w:val="TOC5"/>
        <w:rPr>
          <w:rFonts w:asciiTheme="minorHAnsi" w:eastAsiaTheme="minorEastAsia" w:hAnsiTheme="minorHAnsi" w:cstheme="minorBidi"/>
          <w:sz w:val="22"/>
          <w:szCs w:val="22"/>
          <w:lang w:eastAsia="en-GB"/>
        </w:rPr>
      </w:pPr>
      <w:r w:rsidRPr="00066B8B">
        <w:rPr>
          <w:lang w:val="en-US"/>
        </w:rPr>
        <w:t>6.1.6.4.2</w:t>
      </w:r>
      <w:r>
        <w:rPr>
          <w:rFonts w:asciiTheme="minorHAnsi" w:eastAsiaTheme="minorEastAsia" w:hAnsiTheme="minorHAnsi" w:cstheme="minorBidi"/>
          <w:sz w:val="22"/>
          <w:szCs w:val="22"/>
          <w:lang w:eastAsia="en-GB"/>
        </w:rPr>
        <w:tab/>
      </w:r>
      <w:r w:rsidRPr="00066B8B">
        <w:rPr>
          <w:lang w:val="en-US"/>
        </w:rPr>
        <w:t>N1 SM Message</w:t>
      </w:r>
      <w:r>
        <w:tab/>
      </w:r>
      <w:r>
        <w:fldChar w:fldCharType="begin" w:fldLock="1"/>
      </w:r>
      <w:r>
        <w:instrText xml:space="preserve"> PAGEREF _Toc74941868 \h </w:instrText>
      </w:r>
      <w:r>
        <w:fldChar w:fldCharType="separate"/>
      </w:r>
      <w:r>
        <w:t>220</w:t>
      </w:r>
      <w:r>
        <w:fldChar w:fldCharType="end"/>
      </w:r>
    </w:p>
    <w:p w14:paraId="6D0ABD41" w14:textId="0A2EC350" w:rsidR="0038577F" w:rsidRDefault="0038577F">
      <w:pPr>
        <w:pStyle w:val="TOC5"/>
        <w:rPr>
          <w:rFonts w:asciiTheme="minorHAnsi" w:eastAsiaTheme="minorEastAsia" w:hAnsiTheme="minorHAnsi" w:cstheme="minorBidi"/>
          <w:sz w:val="22"/>
          <w:szCs w:val="22"/>
          <w:lang w:eastAsia="en-GB"/>
        </w:rPr>
      </w:pPr>
      <w:r w:rsidRPr="00066B8B">
        <w:rPr>
          <w:lang w:val="en-US"/>
        </w:rPr>
        <w:t>6.1.6.4.3</w:t>
      </w:r>
      <w:r>
        <w:rPr>
          <w:rFonts w:asciiTheme="minorHAnsi" w:eastAsiaTheme="minorEastAsia" w:hAnsiTheme="minorHAnsi" w:cstheme="minorBidi"/>
          <w:sz w:val="22"/>
          <w:szCs w:val="22"/>
          <w:lang w:eastAsia="en-GB"/>
        </w:rPr>
        <w:tab/>
      </w:r>
      <w:r w:rsidRPr="00066B8B">
        <w:rPr>
          <w:lang w:val="en-US"/>
        </w:rPr>
        <w:t>N2 SM Information</w:t>
      </w:r>
      <w:r>
        <w:tab/>
      </w:r>
      <w:r>
        <w:fldChar w:fldCharType="begin" w:fldLock="1"/>
      </w:r>
      <w:r>
        <w:instrText xml:space="preserve"> PAGEREF _Toc74941869 \h </w:instrText>
      </w:r>
      <w:r>
        <w:fldChar w:fldCharType="separate"/>
      </w:r>
      <w:r>
        <w:t>220</w:t>
      </w:r>
      <w:r>
        <w:fldChar w:fldCharType="end"/>
      </w:r>
    </w:p>
    <w:p w14:paraId="500B622B" w14:textId="7866F746" w:rsidR="0038577F" w:rsidRDefault="0038577F">
      <w:pPr>
        <w:pStyle w:val="TOC5"/>
        <w:rPr>
          <w:rFonts w:asciiTheme="minorHAnsi" w:eastAsiaTheme="minorEastAsia" w:hAnsiTheme="minorHAnsi" w:cstheme="minorBidi"/>
          <w:sz w:val="22"/>
          <w:szCs w:val="22"/>
          <w:lang w:eastAsia="en-GB"/>
        </w:rPr>
      </w:pPr>
      <w:r w:rsidRPr="00066B8B">
        <w:rPr>
          <w:lang w:val="en-US"/>
        </w:rPr>
        <w:t>6.1.6.4.4</w:t>
      </w:r>
      <w:r>
        <w:rPr>
          <w:rFonts w:asciiTheme="minorHAnsi" w:eastAsiaTheme="minorEastAsia" w:hAnsiTheme="minorHAnsi" w:cstheme="minorBidi"/>
          <w:sz w:val="22"/>
          <w:szCs w:val="22"/>
          <w:lang w:eastAsia="en-GB"/>
        </w:rPr>
        <w:tab/>
      </w:r>
      <w:r w:rsidRPr="00066B8B">
        <w:rPr>
          <w:lang w:val="en-US"/>
        </w:rPr>
        <w:t xml:space="preserve">n1SmInfoFromUe, n1SmInfoToUe, </w:t>
      </w:r>
      <w:r>
        <w:t>unknownN1SmInfo</w:t>
      </w:r>
      <w:r>
        <w:tab/>
      </w:r>
      <w:r>
        <w:fldChar w:fldCharType="begin" w:fldLock="1"/>
      </w:r>
      <w:r>
        <w:instrText xml:space="preserve"> PAGEREF _Toc74941870 \h </w:instrText>
      </w:r>
      <w:r>
        <w:fldChar w:fldCharType="separate"/>
      </w:r>
      <w:r>
        <w:t>221</w:t>
      </w:r>
      <w:r>
        <w:fldChar w:fldCharType="end"/>
      </w:r>
    </w:p>
    <w:p w14:paraId="5FC1F9B0" w14:textId="3E972A22" w:rsidR="0038577F" w:rsidRDefault="0038577F">
      <w:pPr>
        <w:pStyle w:val="TOC5"/>
        <w:rPr>
          <w:rFonts w:asciiTheme="minorHAnsi" w:eastAsiaTheme="minorEastAsia" w:hAnsiTheme="minorHAnsi" w:cstheme="minorBidi"/>
          <w:sz w:val="22"/>
          <w:szCs w:val="22"/>
          <w:lang w:eastAsia="en-GB"/>
        </w:rPr>
      </w:pPr>
      <w:r w:rsidRPr="00066B8B">
        <w:rPr>
          <w:lang w:val="en-US"/>
        </w:rPr>
        <w:t>6.1.6.4.5</w:t>
      </w:r>
      <w:r>
        <w:rPr>
          <w:rFonts w:asciiTheme="minorHAnsi" w:eastAsiaTheme="minorEastAsia" w:hAnsiTheme="minorHAnsi" w:cstheme="minorBidi"/>
          <w:sz w:val="22"/>
          <w:szCs w:val="22"/>
          <w:lang w:eastAsia="en-GB"/>
        </w:rPr>
        <w:tab/>
      </w:r>
      <w:r w:rsidRPr="00066B8B">
        <w:rPr>
          <w:lang w:val="en-US"/>
        </w:rPr>
        <w:t>N4 Message Payload</w:t>
      </w:r>
      <w:r>
        <w:tab/>
      </w:r>
      <w:r>
        <w:fldChar w:fldCharType="begin" w:fldLock="1"/>
      </w:r>
      <w:r>
        <w:instrText xml:space="preserve"> PAGEREF _Toc74941871 \h </w:instrText>
      </w:r>
      <w:r>
        <w:fldChar w:fldCharType="separate"/>
      </w:r>
      <w:r>
        <w:t>223</w:t>
      </w:r>
      <w:r>
        <w:fldChar w:fldCharType="end"/>
      </w:r>
    </w:p>
    <w:p w14:paraId="2F94CE9F" w14:textId="07FD6C40" w:rsidR="0038577F" w:rsidRDefault="0038577F">
      <w:pPr>
        <w:pStyle w:val="TOC5"/>
        <w:rPr>
          <w:rFonts w:asciiTheme="minorHAnsi" w:eastAsiaTheme="minorEastAsia" w:hAnsiTheme="minorHAnsi" w:cstheme="minorBidi"/>
          <w:sz w:val="22"/>
          <w:szCs w:val="22"/>
          <w:lang w:eastAsia="en-GB"/>
        </w:rPr>
      </w:pPr>
      <w:r w:rsidRPr="00066B8B">
        <w:rPr>
          <w:lang w:val="en-US"/>
        </w:rPr>
        <w:t>6.1.6.4.6</w:t>
      </w:r>
      <w:r>
        <w:rPr>
          <w:rFonts w:asciiTheme="minorHAnsi" w:eastAsiaTheme="minorEastAsia" w:hAnsiTheme="minorHAnsi" w:cstheme="minorBidi"/>
          <w:sz w:val="22"/>
          <w:szCs w:val="22"/>
          <w:lang w:eastAsia="en-GB"/>
        </w:rPr>
        <w:tab/>
      </w:r>
      <w:r w:rsidRPr="00066B8B">
        <w:rPr>
          <w:lang w:val="en-US"/>
        </w:rPr>
        <w:t>Mobile Originated Data</w:t>
      </w:r>
      <w:r>
        <w:tab/>
      </w:r>
      <w:r>
        <w:fldChar w:fldCharType="begin" w:fldLock="1"/>
      </w:r>
      <w:r>
        <w:instrText xml:space="preserve"> PAGEREF _Toc74941872 \h </w:instrText>
      </w:r>
      <w:r>
        <w:fldChar w:fldCharType="separate"/>
      </w:r>
      <w:r>
        <w:t>223</w:t>
      </w:r>
      <w:r>
        <w:fldChar w:fldCharType="end"/>
      </w:r>
    </w:p>
    <w:p w14:paraId="7AC78300" w14:textId="7152B165" w:rsidR="0038577F" w:rsidRDefault="0038577F">
      <w:pPr>
        <w:pStyle w:val="TOC5"/>
        <w:rPr>
          <w:rFonts w:asciiTheme="minorHAnsi" w:eastAsiaTheme="minorEastAsia" w:hAnsiTheme="minorHAnsi" w:cstheme="minorBidi"/>
          <w:sz w:val="22"/>
          <w:szCs w:val="22"/>
          <w:lang w:eastAsia="en-GB"/>
        </w:rPr>
      </w:pPr>
      <w:r w:rsidRPr="00066B8B">
        <w:rPr>
          <w:lang w:val="en-US"/>
        </w:rPr>
        <w:t>6.1.6.4.7</w:t>
      </w:r>
      <w:r>
        <w:rPr>
          <w:rFonts w:asciiTheme="minorHAnsi" w:eastAsiaTheme="minorEastAsia" w:hAnsiTheme="minorHAnsi" w:cstheme="minorBidi"/>
          <w:sz w:val="22"/>
          <w:szCs w:val="22"/>
          <w:lang w:eastAsia="en-GB"/>
        </w:rPr>
        <w:tab/>
      </w:r>
      <w:r w:rsidRPr="00066B8B">
        <w:rPr>
          <w:lang w:val="en-US"/>
        </w:rPr>
        <w:t>Mobile Terminated Data</w:t>
      </w:r>
      <w:r>
        <w:tab/>
      </w:r>
      <w:r>
        <w:fldChar w:fldCharType="begin" w:fldLock="1"/>
      </w:r>
      <w:r>
        <w:instrText xml:space="preserve"> PAGEREF _Toc74941873 \h </w:instrText>
      </w:r>
      <w:r>
        <w:fldChar w:fldCharType="separate"/>
      </w:r>
      <w:r>
        <w:t>224</w:t>
      </w:r>
      <w:r>
        <w:fldChar w:fldCharType="end"/>
      </w:r>
    </w:p>
    <w:p w14:paraId="52F97DA7" w14:textId="076D6FE9" w:rsidR="0038577F" w:rsidRDefault="0038577F">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_Toc74941874 \h </w:instrText>
      </w:r>
      <w:r>
        <w:fldChar w:fldCharType="separate"/>
      </w:r>
      <w:r>
        <w:t>224</w:t>
      </w:r>
      <w:r>
        <w:fldChar w:fldCharType="end"/>
      </w:r>
    </w:p>
    <w:p w14:paraId="485643D0" w14:textId="6964790F" w:rsidR="0038577F" w:rsidRDefault="0038577F">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_Toc74941875 \h </w:instrText>
      </w:r>
      <w:r>
        <w:fldChar w:fldCharType="separate"/>
      </w:r>
      <w:r>
        <w:t>224</w:t>
      </w:r>
      <w:r>
        <w:fldChar w:fldCharType="end"/>
      </w:r>
    </w:p>
    <w:p w14:paraId="30745BBA" w14:textId="54F64B0A" w:rsidR="0038577F" w:rsidRDefault="0038577F">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_Toc74941876 \h </w:instrText>
      </w:r>
      <w:r>
        <w:fldChar w:fldCharType="separate"/>
      </w:r>
      <w:r>
        <w:t>224</w:t>
      </w:r>
      <w:r>
        <w:fldChar w:fldCharType="end"/>
      </w:r>
    </w:p>
    <w:p w14:paraId="7AEFCE40" w14:textId="73B5F024" w:rsidR="0038577F" w:rsidRDefault="0038577F">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_Toc74941877 \h </w:instrText>
      </w:r>
      <w:r>
        <w:fldChar w:fldCharType="separate"/>
      </w:r>
      <w:r>
        <w:t>224</w:t>
      </w:r>
      <w:r>
        <w:fldChar w:fldCharType="end"/>
      </w:r>
    </w:p>
    <w:p w14:paraId="5CC86BBA" w14:textId="6E94618E" w:rsidR="0038577F" w:rsidRDefault="0038577F">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_Toc74941878 \h </w:instrText>
      </w:r>
      <w:r>
        <w:fldChar w:fldCharType="separate"/>
      </w:r>
      <w:r>
        <w:t>228</w:t>
      </w:r>
      <w:r>
        <w:fldChar w:fldCharType="end"/>
      </w:r>
    </w:p>
    <w:p w14:paraId="0FD9AFCA" w14:textId="6920E8B5" w:rsidR="0038577F" w:rsidRDefault="0038577F">
      <w:pPr>
        <w:pStyle w:val="TOC3"/>
        <w:rPr>
          <w:rFonts w:asciiTheme="minorHAnsi" w:eastAsiaTheme="minorEastAsia" w:hAnsiTheme="minorHAnsi" w:cstheme="minorBidi"/>
          <w:sz w:val="22"/>
          <w:szCs w:val="22"/>
          <w:lang w:eastAsia="en-GB"/>
        </w:rPr>
      </w:pPr>
      <w:r w:rsidRPr="00066B8B">
        <w:rPr>
          <w:lang w:val="en-US"/>
        </w:rPr>
        <w:t>6.1.9</w:t>
      </w:r>
      <w:r>
        <w:rPr>
          <w:rFonts w:asciiTheme="minorHAnsi" w:eastAsiaTheme="minorEastAsia" w:hAnsiTheme="minorHAnsi" w:cstheme="minorBidi"/>
          <w:sz w:val="22"/>
          <w:szCs w:val="22"/>
          <w:lang w:eastAsia="en-GB"/>
        </w:rPr>
        <w:tab/>
      </w:r>
      <w:r w:rsidRPr="00066B8B">
        <w:rPr>
          <w:lang w:val="en-US"/>
        </w:rPr>
        <w:t>Security</w:t>
      </w:r>
      <w:r>
        <w:tab/>
      </w:r>
      <w:r>
        <w:fldChar w:fldCharType="begin" w:fldLock="1"/>
      </w:r>
      <w:r>
        <w:instrText xml:space="preserve"> PAGEREF _Toc74941879 \h </w:instrText>
      </w:r>
      <w:r>
        <w:fldChar w:fldCharType="separate"/>
      </w:r>
      <w:r>
        <w:t>231</w:t>
      </w:r>
      <w:r>
        <w:fldChar w:fldCharType="end"/>
      </w:r>
    </w:p>
    <w:p w14:paraId="2D399D78" w14:textId="353CFD10" w:rsidR="0038577F" w:rsidRDefault="0038577F">
      <w:pPr>
        <w:pStyle w:val="TOC3"/>
        <w:rPr>
          <w:rFonts w:asciiTheme="minorHAnsi" w:eastAsiaTheme="minorEastAsia" w:hAnsiTheme="minorHAnsi" w:cstheme="minorBidi"/>
          <w:sz w:val="22"/>
          <w:szCs w:val="22"/>
          <w:lang w:eastAsia="en-GB"/>
        </w:rPr>
      </w:pPr>
      <w:r w:rsidRPr="00066B8B">
        <w:rPr>
          <w:lang w:val="en-US"/>
        </w:rPr>
        <w:t>6.1.10</w:t>
      </w:r>
      <w:r>
        <w:rPr>
          <w:rFonts w:asciiTheme="minorHAnsi" w:eastAsiaTheme="minorEastAsia" w:hAnsiTheme="minorHAnsi" w:cstheme="minorBidi"/>
          <w:sz w:val="22"/>
          <w:szCs w:val="22"/>
          <w:lang w:eastAsia="en-GB"/>
        </w:rPr>
        <w:tab/>
      </w:r>
      <w:r w:rsidRPr="00066B8B">
        <w:rPr>
          <w:lang w:val="en-US"/>
        </w:rPr>
        <w:t>HTTP redirection</w:t>
      </w:r>
      <w:r>
        <w:tab/>
      </w:r>
      <w:r>
        <w:fldChar w:fldCharType="begin" w:fldLock="1"/>
      </w:r>
      <w:r>
        <w:instrText xml:space="preserve"> PAGEREF _Toc74941880 \h </w:instrText>
      </w:r>
      <w:r>
        <w:fldChar w:fldCharType="separate"/>
      </w:r>
      <w:r>
        <w:t>231</w:t>
      </w:r>
      <w:r>
        <w:fldChar w:fldCharType="end"/>
      </w:r>
    </w:p>
    <w:p w14:paraId="165ACA34" w14:textId="61DE3D3E" w:rsidR="0038577F" w:rsidRDefault="0038577F">
      <w:pPr>
        <w:pStyle w:val="TOC8"/>
        <w:rPr>
          <w:rFonts w:asciiTheme="minorHAnsi" w:eastAsiaTheme="minorEastAsia" w:hAnsiTheme="minorHAnsi" w:cstheme="minorBidi"/>
          <w:b w:val="0"/>
          <w:szCs w:val="22"/>
          <w:lang w:eastAsia="en-GB"/>
        </w:rPr>
      </w:pPr>
      <w:r>
        <w:t>Annex A (normative): OpenAPI specification</w:t>
      </w:r>
      <w:r>
        <w:tab/>
      </w:r>
      <w:r>
        <w:fldChar w:fldCharType="begin" w:fldLock="1"/>
      </w:r>
      <w:r>
        <w:instrText xml:space="preserve"> PAGEREF _Toc74941881 \h </w:instrText>
      </w:r>
      <w:r>
        <w:fldChar w:fldCharType="separate"/>
      </w:r>
      <w:r>
        <w:t>233</w:t>
      </w:r>
      <w:r>
        <w:fldChar w:fldCharType="end"/>
      </w:r>
    </w:p>
    <w:p w14:paraId="340BFCEA" w14:textId="6286B189" w:rsidR="0038577F" w:rsidRDefault="0038577F">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_Toc74941882 \h </w:instrText>
      </w:r>
      <w:r>
        <w:fldChar w:fldCharType="separate"/>
      </w:r>
      <w:r>
        <w:t>233</w:t>
      </w:r>
      <w:r>
        <w:fldChar w:fldCharType="end"/>
      </w:r>
    </w:p>
    <w:p w14:paraId="4AF2768C" w14:textId="4E2D6888" w:rsidR="0038577F" w:rsidRDefault="0038577F">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_Toc74941883 \h </w:instrText>
      </w:r>
      <w:r>
        <w:fldChar w:fldCharType="separate"/>
      </w:r>
      <w:r>
        <w:t>233</w:t>
      </w:r>
      <w:r>
        <w:fldChar w:fldCharType="end"/>
      </w:r>
    </w:p>
    <w:p w14:paraId="52BAB505" w14:textId="6AB85311" w:rsidR="0038577F" w:rsidRDefault="0038577F">
      <w:pPr>
        <w:pStyle w:val="TOC8"/>
        <w:rPr>
          <w:rFonts w:asciiTheme="minorHAnsi" w:eastAsiaTheme="minorEastAsia" w:hAnsiTheme="minorHAnsi" w:cstheme="minorBidi"/>
          <w:b w:val="0"/>
          <w:szCs w:val="22"/>
          <w:lang w:eastAsia="en-GB"/>
        </w:rPr>
      </w:pPr>
      <w:r w:rsidRPr="00066B8B">
        <w:rPr>
          <w:lang w:val="en-US"/>
        </w:rPr>
        <w:t>Annex B (Informative): HTTP Multipart Messages</w:t>
      </w:r>
      <w:r>
        <w:tab/>
      </w:r>
      <w:r>
        <w:fldChar w:fldCharType="begin" w:fldLock="1"/>
      </w:r>
      <w:r>
        <w:instrText xml:space="preserve"> PAGEREF _Toc74941884 \h </w:instrText>
      </w:r>
      <w:r>
        <w:fldChar w:fldCharType="separate"/>
      </w:r>
      <w:r>
        <w:t>291</w:t>
      </w:r>
      <w:r>
        <w:fldChar w:fldCharType="end"/>
      </w:r>
    </w:p>
    <w:p w14:paraId="5FBF6AB0" w14:textId="70453DA4" w:rsidR="0038577F" w:rsidRDefault="0038577F">
      <w:pPr>
        <w:pStyle w:val="TOC2"/>
        <w:rPr>
          <w:rFonts w:asciiTheme="minorHAnsi" w:eastAsiaTheme="minorEastAsia" w:hAnsiTheme="minorHAnsi" w:cstheme="minorBidi"/>
          <w:sz w:val="22"/>
          <w:szCs w:val="22"/>
          <w:lang w:eastAsia="en-GB"/>
        </w:rPr>
      </w:pPr>
      <w:r w:rsidRPr="00066B8B">
        <w:rPr>
          <w:lang w:val="en-US"/>
        </w:rPr>
        <w:t>B.1</w:t>
      </w:r>
      <w:r>
        <w:rPr>
          <w:rFonts w:asciiTheme="minorHAnsi" w:eastAsiaTheme="minorEastAsia" w:hAnsiTheme="minorHAnsi" w:cstheme="minorBidi"/>
          <w:sz w:val="22"/>
          <w:szCs w:val="22"/>
          <w:lang w:eastAsia="en-GB"/>
        </w:rPr>
        <w:tab/>
      </w:r>
      <w:r w:rsidRPr="00066B8B">
        <w:rPr>
          <w:lang w:val="en-US"/>
        </w:rPr>
        <w:t>Example of HTTP multipart message</w:t>
      </w:r>
      <w:r>
        <w:tab/>
      </w:r>
      <w:r>
        <w:fldChar w:fldCharType="begin" w:fldLock="1"/>
      </w:r>
      <w:r>
        <w:instrText xml:space="preserve"> PAGEREF _Toc74941885 \h </w:instrText>
      </w:r>
      <w:r>
        <w:fldChar w:fldCharType="separate"/>
      </w:r>
      <w:r>
        <w:t>291</w:t>
      </w:r>
      <w:r>
        <w:fldChar w:fldCharType="end"/>
      </w:r>
    </w:p>
    <w:p w14:paraId="4D6CD507" w14:textId="4C3B9FFA" w:rsidR="0038577F" w:rsidRDefault="0038577F">
      <w:pPr>
        <w:pStyle w:val="TOC3"/>
        <w:rPr>
          <w:rFonts w:asciiTheme="minorHAnsi" w:eastAsiaTheme="minorEastAsia" w:hAnsiTheme="minorHAnsi" w:cstheme="minorBidi"/>
          <w:sz w:val="22"/>
          <w:szCs w:val="22"/>
          <w:lang w:eastAsia="en-GB"/>
        </w:rPr>
      </w:pPr>
      <w:r w:rsidRPr="00066B8B">
        <w:rPr>
          <w:lang w:val="en-US"/>
        </w:rPr>
        <w:t>B.1.1</w:t>
      </w:r>
      <w:r>
        <w:rPr>
          <w:rFonts w:asciiTheme="minorHAnsi" w:eastAsiaTheme="minorEastAsia" w:hAnsiTheme="minorHAnsi" w:cstheme="minorBidi"/>
          <w:sz w:val="22"/>
          <w:szCs w:val="22"/>
          <w:lang w:eastAsia="en-GB"/>
        </w:rPr>
        <w:tab/>
      </w:r>
      <w:r w:rsidRPr="00066B8B">
        <w:rPr>
          <w:lang w:val="en-US"/>
        </w:rPr>
        <w:t>General</w:t>
      </w:r>
      <w:r>
        <w:tab/>
      </w:r>
      <w:r>
        <w:fldChar w:fldCharType="begin" w:fldLock="1"/>
      </w:r>
      <w:r>
        <w:instrText xml:space="preserve"> PAGEREF _Toc74941886 \h </w:instrText>
      </w:r>
      <w:r>
        <w:fldChar w:fldCharType="separate"/>
      </w:r>
      <w:r>
        <w:t>291</w:t>
      </w:r>
      <w:r>
        <w:fldChar w:fldCharType="end"/>
      </w:r>
    </w:p>
    <w:p w14:paraId="63354761" w14:textId="28372EEA" w:rsidR="0038577F" w:rsidRDefault="0038577F">
      <w:pPr>
        <w:pStyle w:val="TOC3"/>
        <w:rPr>
          <w:rFonts w:asciiTheme="minorHAnsi" w:eastAsiaTheme="minorEastAsia" w:hAnsiTheme="minorHAnsi" w:cstheme="minorBidi"/>
          <w:sz w:val="22"/>
          <w:szCs w:val="22"/>
          <w:lang w:eastAsia="en-GB"/>
        </w:rPr>
      </w:pPr>
      <w:r w:rsidRPr="00066B8B">
        <w:rPr>
          <w:lang w:val="en-US" w:eastAsia="fr-FR"/>
        </w:rPr>
        <w:t>B.1.2</w:t>
      </w:r>
      <w:r>
        <w:rPr>
          <w:rFonts w:asciiTheme="minorHAnsi" w:eastAsiaTheme="minorEastAsia" w:hAnsiTheme="minorHAnsi" w:cstheme="minorBidi"/>
          <w:sz w:val="22"/>
          <w:szCs w:val="22"/>
          <w:lang w:eastAsia="en-GB"/>
        </w:rPr>
        <w:tab/>
      </w:r>
      <w:r w:rsidRPr="00066B8B">
        <w:rPr>
          <w:lang w:val="en-US" w:eastAsia="fr-FR"/>
        </w:rPr>
        <w:t>Example HTTP multipart message with N1 SM Message binary data</w:t>
      </w:r>
      <w:r>
        <w:tab/>
      </w:r>
      <w:r>
        <w:fldChar w:fldCharType="begin" w:fldLock="1"/>
      </w:r>
      <w:r>
        <w:instrText xml:space="preserve"> PAGEREF _Toc74941887 \h </w:instrText>
      </w:r>
      <w:r>
        <w:fldChar w:fldCharType="separate"/>
      </w:r>
      <w:r>
        <w:t>292</w:t>
      </w:r>
      <w:r>
        <w:fldChar w:fldCharType="end"/>
      </w:r>
    </w:p>
    <w:p w14:paraId="0E004C47" w14:textId="0BDAB3D2" w:rsidR="0038577F" w:rsidRDefault="0038577F">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_Toc74941888 \h </w:instrText>
      </w:r>
      <w:r>
        <w:fldChar w:fldCharType="separate"/>
      </w:r>
      <w:r>
        <w:t>293</w:t>
      </w:r>
      <w:r>
        <w:fldChar w:fldCharType="end"/>
      </w:r>
    </w:p>
    <w:p w14:paraId="6D5E1F2E" w14:textId="3C7AF2D2" w:rsidR="00080512" w:rsidRPr="004D3578" w:rsidRDefault="000B7A87">
      <w:r>
        <w:rPr>
          <w:noProof/>
          <w:sz w:val="22"/>
        </w:rPr>
        <w:fldChar w:fldCharType="end"/>
      </w:r>
    </w:p>
    <w:p w14:paraId="4EDF2306" w14:textId="77777777" w:rsidR="00080512" w:rsidRDefault="00080512" w:rsidP="00FA3B9B">
      <w:pPr>
        <w:pStyle w:val="Heading1"/>
      </w:pPr>
      <w:r w:rsidRPr="004D3578">
        <w:br w:type="page"/>
      </w:r>
      <w:bookmarkStart w:id="8" w:name="foreword"/>
      <w:bookmarkStart w:id="9" w:name="_Toc2086433"/>
      <w:bookmarkStart w:id="10" w:name="_Toc43119877"/>
      <w:bookmarkStart w:id="11" w:name="_Toc49767929"/>
      <w:bookmarkStart w:id="12" w:name="_Toc56434102"/>
      <w:bookmarkStart w:id="13" w:name="_Toc74941549"/>
      <w:bookmarkEnd w:id="8"/>
      <w:r w:rsidRPr="004D3578">
        <w:lastRenderedPageBreak/>
        <w:t>Foreword</w:t>
      </w:r>
      <w:bookmarkEnd w:id="9"/>
      <w:bookmarkEnd w:id="10"/>
      <w:bookmarkEnd w:id="11"/>
      <w:bookmarkEnd w:id="12"/>
      <w:bookmarkEnd w:id="13"/>
    </w:p>
    <w:p w14:paraId="614F7E36" w14:textId="77777777" w:rsidR="00080512" w:rsidRPr="004D3578" w:rsidRDefault="00080512">
      <w:r w:rsidRPr="004D3578">
        <w:t xml:space="preserve">This Technical </w:t>
      </w:r>
      <w:bookmarkStart w:id="14" w:name="spectype3"/>
      <w:r w:rsidRPr="00FA3B9B">
        <w:t>Specification</w:t>
      </w:r>
      <w:bookmarkEnd w:id="14"/>
      <w:r w:rsidRPr="004D3578">
        <w:t xml:space="preserve"> has been produced by the 3</w:t>
      </w:r>
      <w:r w:rsidR="00F04712">
        <w:t>rd</w:t>
      </w:r>
      <w:r w:rsidRPr="004D3578">
        <w:t xml:space="preserve"> Generation Partnership Project (3GPP).</w:t>
      </w:r>
    </w:p>
    <w:p w14:paraId="41A9C01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5" w:name="introduction"/>
      <w:bookmarkStart w:id="16" w:name="_Toc25073745"/>
      <w:bookmarkStart w:id="17" w:name="_Toc34062910"/>
      <w:bookmarkStart w:id="18" w:name="_Toc43119878"/>
      <w:bookmarkStart w:id="19" w:name="_Toc49767930"/>
      <w:bookmarkStart w:id="20" w:name="_Toc56434103"/>
      <w:bookmarkStart w:id="21" w:name="_Toc74941550"/>
      <w:bookmarkEnd w:id="15"/>
      <w:r w:rsidRPr="004D3578">
        <w:t>1</w:t>
      </w:r>
      <w:r w:rsidRPr="004D3578">
        <w:tab/>
        <w:t>Scope</w:t>
      </w:r>
      <w:bookmarkEnd w:id="16"/>
      <w:bookmarkEnd w:id="17"/>
      <w:bookmarkEnd w:id="18"/>
      <w:bookmarkEnd w:id="19"/>
      <w:bookmarkEnd w:id="20"/>
      <w:bookmarkEnd w:id="2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2" w:name="_Toc25073746"/>
      <w:bookmarkStart w:id="23" w:name="_Toc34062911"/>
      <w:bookmarkStart w:id="24" w:name="_Toc43119879"/>
      <w:bookmarkStart w:id="25" w:name="_Toc49767931"/>
      <w:bookmarkStart w:id="26" w:name="_Toc56434104"/>
      <w:bookmarkStart w:id="27" w:name="_Toc74941551"/>
      <w:r w:rsidRPr="004D3578">
        <w:t>2</w:t>
      </w:r>
      <w:r w:rsidRPr="004D3578">
        <w:tab/>
        <w:t>References</w:t>
      </w:r>
      <w:bookmarkEnd w:id="22"/>
      <w:bookmarkEnd w:id="23"/>
      <w:bookmarkEnd w:id="24"/>
      <w:bookmarkEnd w:id="25"/>
      <w:bookmarkEnd w:id="26"/>
      <w:bookmarkEnd w:id="2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bookmarkStart w:id="28" w:name="OLE_LINK1"/>
      <w:bookmarkStart w:id="29" w:name="OLE_LINK2"/>
      <w:bookmarkStart w:id="30" w:name="OLE_LINK3"/>
      <w:bookmarkStart w:id="31" w:name="OLE_LINK4"/>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8"/>
    <w:bookmarkEnd w:id="29"/>
    <w:bookmarkEnd w:id="30"/>
    <w:bookmarkEnd w:id="31"/>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1"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520119B0" w:rsidR="00BF5751" w:rsidRDefault="00BF5751" w:rsidP="00FA3B9B">
      <w:pPr>
        <w:pStyle w:val="EX"/>
      </w:pPr>
      <w:r>
        <w:t>[39]</w:t>
      </w:r>
      <w:r>
        <w:tab/>
      </w:r>
      <w:r w:rsidRPr="005E4D39">
        <w:t>3GPP TS 23.5</w:t>
      </w:r>
      <w:r>
        <w:t>48</w:t>
      </w:r>
      <w:r w:rsidRPr="005E4D39">
        <w:t>: "</w:t>
      </w:r>
      <w:r w:rsidRPr="00C70D9E">
        <w:t>5G System Enhancements for Edge Computing</w:t>
      </w:r>
      <w:r w:rsidRPr="005E4D39">
        <w:t>; Stage 2".</w:t>
      </w:r>
    </w:p>
    <w:p w14:paraId="0F435945" w14:textId="0535DBF1" w:rsidR="00BA318B" w:rsidRDefault="00BA318B" w:rsidP="00FA3B9B">
      <w:pPr>
        <w:pStyle w:val="EX"/>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2" w:name="_Toc25073747"/>
      <w:bookmarkStart w:id="33" w:name="_Toc34062912"/>
      <w:bookmarkStart w:id="34" w:name="_Toc43119880"/>
      <w:bookmarkStart w:id="35" w:name="_Toc49767932"/>
      <w:bookmarkStart w:id="36" w:name="_Toc56434105"/>
      <w:bookmarkStart w:id="37" w:name="_Toc74941552"/>
      <w:r>
        <w:lastRenderedPageBreak/>
        <w:t>3</w:t>
      </w:r>
      <w:r>
        <w:tab/>
      </w:r>
      <w:r w:rsidRPr="004D3578">
        <w:t>Definitions and abbreviations</w:t>
      </w:r>
      <w:bookmarkEnd w:id="32"/>
      <w:bookmarkEnd w:id="33"/>
      <w:bookmarkEnd w:id="34"/>
      <w:bookmarkEnd w:id="35"/>
      <w:bookmarkEnd w:id="36"/>
      <w:bookmarkEnd w:id="37"/>
    </w:p>
    <w:p w14:paraId="06C4F91F" w14:textId="77777777" w:rsidR="00FA3B9B" w:rsidRPr="004D3578" w:rsidRDefault="00FA3B9B" w:rsidP="00FA3B9B">
      <w:pPr>
        <w:pStyle w:val="Heading2"/>
      </w:pPr>
      <w:bookmarkStart w:id="38" w:name="_Toc25073748"/>
      <w:bookmarkStart w:id="39" w:name="_Toc34062913"/>
      <w:bookmarkStart w:id="40" w:name="_Toc43119881"/>
      <w:bookmarkStart w:id="41" w:name="_Toc49767933"/>
      <w:bookmarkStart w:id="42" w:name="_Toc56434106"/>
      <w:bookmarkStart w:id="43" w:name="_Toc74941553"/>
      <w:r w:rsidRPr="004D3578">
        <w:t>3.1</w:t>
      </w:r>
      <w:r w:rsidRPr="004D3578">
        <w:tab/>
        <w:t>Definitions</w:t>
      </w:r>
      <w:bookmarkEnd w:id="38"/>
      <w:bookmarkEnd w:id="39"/>
      <w:bookmarkEnd w:id="40"/>
      <w:bookmarkEnd w:id="41"/>
      <w:bookmarkEnd w:id="42"/>
      <w:bookmarkEnd w:id="43"/>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4" w:name="_Toc25073749"/>
      <w:bookmarkStart w:id="45" w:name="_Toc34062914"/>
      <w:bookmarkStart w:id="46" w:name="_Toc43119882"/>
      <w:bookmarkStart w:id="47" w:name="_Toc49767934"/>
      <w:bookmarkStart w:id="48" w:name="_Toc56434107"/>
      <w:bookmarkStart w:id="49" w:name="_Toc74941554"/>
      <w:r w:rsidRPr="004D3578">
        <w:t>3.</w:t>
      </w:r>
      <w:r>
        <w:t>2</w:t>
      </w:r>
      <w:r w:rsidRPr="004D3578">
        <w:tab/>
        <w:t>Abbreviations</w:t>
      </w:r>
      <w:bookmarkEnd w:id="44"/>
      <w:bookmarkEnd w:id="45"/>
      <w:bookmarkEnd w:id="46"/>
      <w:bookmarkEnd w:id="47"/>
      <w:bookmarkEnd w:id="48"/>
      <w:bookmarkEnd w:id="49"/>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50" w:name="_Toc25073750"/>
      <w:bookmarkStart w:id="51" w:name="_Toc34062915"/>
      <w:bookmarkStart w:id="52" w:name="_Toc43119883"/>
      <w:bookmarkStart w:id="53" w:name="_Toc49767935"/>
      <w:bookmarkStart w:id="54" w:name="_Toc56434108"/>
      <w:bookmarkStart w:id="55" w:name="_Toc74941555"/>
      <w:r w:rsidRPr="004D3578">
        <w:t>4</w:t>
      </w:r>
      <w:r w:rsidRPr="004D3578">
        <w:tab/>
      </w:r>
      <w:r>
        <w:t>Overview</w:t>
      </w:r>
      <w:bookmarkEnd w:id="50"/>
      <w:bookmarkEnd w:id="51"/>
      <w:bookmarkEnd w:id="52"/>
      <w:bookmarkEnd w:id="53"/>
      <w:bookmarkEnd w:id="54"/>
      <w:bookmarkEnd w:id="55"/>
    </w:p>
    <w:p w14:paraId="57471687" w14:textId="77777777" w:rsidR="00FA3B9B" w:rsidRDefault="00FA3B9B" w:rsidP="00FA3B9B">
      <w:pPr>
        <w:pStyle w:val="Heading2"/>
      </w:pPr>
      <w:bookmarkStart w:id="56" w:name="_Toc25073751"/>
      <w:bookmarkStart w:id="57" w:name="_Toc34062916"/>
      <w:bookmarkStart w:id="58" w:name="_Toc43119884"/>
      <w:bookmarkStart w:id="59" w:name="_Toc49767936"/>
      <w:bookmarkStart w:id="60" w:name="_Toc56434109"/>
      <w:bookmarkStart w:id="61" w:name="_Toc74941556"/>
      <w:r>
        <w:t>4.1</w:t>
      </w:r>
      <w:r>
        <w:tab/>
        <w:t>Introduction</w:t>
      </w:r>
      <w:bookmarkEnd w:id="56"/>
      <w:bookmarkEnd w:id="57"/>
      <w:bookmarkEnd w:id="58"/>
      <w:bookmarkEnd w:id="59"/>
      <w:bookmarkEnd w:id="60"/>
      <w:bookmarkEnd w:id="61"/>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 id="_x0000_i1027" type="#_x0000_t75" style="width:4in;height:201.9pt" o:ole="">
            <v:imagedata r:id="rId12" o:title=""/>
          </v:shape>
          <o:OLEObject Type="Embed" ProgID="Visio.Drawing.11" ShapeID="_x0000_i1027" DrawAspect="Content" ObjectID="_1685554881"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77777777" w:rsidR="00FA3B9B" w:rsidRDefault="00FA3B9B" w:rsidP="00FA3B9B">
      <w:r>
        <w:t>The functionalities supported by the SMF are listed in clause 6.2.2 of 3GPP TS 23.501 [2].</w:t>
      </w:r>
    </w:p>
    <w:p w14:paraId="5609CDC4" w14:textId="77777777" w:rsidR="00FA3B9B" w:rsidRDefault="00FA3B9B" w:rsidP="00FA3B9B">
      <w:pPr>
        <w:pStyle w:val="Heading1"/>
      </w:pPr>
      <w:bookmarkStart w:id="62" w:name="_Toc25073752"/>
      <w:bookmarkStart w:id="63" w:name="_Toc34062917"/>
      <w:bookmarkStart w:id="64" w:name="_Toc43119885"/>
      <w:bookmarkStart w:id="65" w:name="_Toc49767937"/>
      <w:bookmarkStart w:id="66" w:name="_Toc56434110"/>
      <w:bookmarkStart w:id="67" w:name="_Toc74941557"/>
      <w:r>
        <w:t>5</w:t>
      </w:r>
      <w:r w:rsidRPr="004D3578">
        <w:tab/>
      </w:r>
      <w:r>
        <w:t>Services offered by the SMF</w:t>
      </w:r>
      <w:bookmarkEnd w:id="62"/>
      <w:bookmarkEnd w:id="63"/>
      <w:bookmarkEnd w:id="64"/>
      <w:bookmarkEnd w:id="65"/>
      <w:bookmarkEnd w:id="66"/>
      <w:bookmarkEnd w:id="67"/>
    </w:p>
    <w:p w14:paraId="5127B08B" w14:textId="77777777" w:rsidR="00FA3B9B" w:rsidRDefault="00FA3B9B" w:rsidP="00FA3B9B">
      <w:pPr>
        <w:pStyle w:val="Heading2"/>
      </w:pPr>
      <w:bookmarkStart w:id="68" w:name="_Toc25073753"/>
      <w:bookmarkStart w:id="69" w:name="_Toc34062918"/>
      <w:bookmarkStart w:id="70" w:name="_Toc43119886"/>
      <w:bookmarkStart w:id="71" w:name="_Toc49767938"/>
      <w:bookmarkStart w:id="72" w:name="_Toc56434111"/>
      <w:bookmarkStart w:id="73" w:name="_Toc74941558"/>
      <w:r>
        <w:t>5.1</w:t>
      </w:r>
      <w:r>
        <w:tab/>
        <w:t>Introduction</w:t>
      </w:r>
      <w:bookmarkEnd w:id="68"/>
      <w:bookmarkEnd w:id="69"/>
      <w:bookmarkEnd w:id="70"/>
      <w:bookmarkEnd w:id="71"/>
      <w:bookmarkEnd w:id="72"/>
      <w:bookmarkEnd w:id="73"/>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4" w:name="_Toc25073754"/>
      <w:bookmarkStart w:id="75" w:name="_Toc34062919"/>
      <w:bookmarkStart w:id="76" w:name="_Toc43119887"/>
      <w:bookmarkStart w:id="77" w:name="_Toc49767939"/>
      <w:bookmarkStart w:id="78" w:name="_Toc56434112"/>
      <w:bookmarkStart w:id="79" w:name="_Toc74941559"/>
      <w:r>
        <w:t>5.2</w:t>
      </w:r>
      <w:r>
        <w:tab/>
        <w:t>Nsmf_PDUSession</w:t>
      </w:r>
      <w:r w:rsidRPr="00AF47A0">
        <w:t xml:space="preserve"> </w:t>
      </w:r>
      <w:r>
        <w:t>Service</w:t>
      </w:r>
      <w:bookmarkEnd w:id="74"/>
      <w:bookmarkEnd w:id="75"/>
      <w:bookmarkEnd w:id="76"/>
      <w:bookmarkEnd w:id="77"/>
      <w:bookmarkEnd w:id="78"/>
      <w:bookmarkEnd w:id="79"/>
    </w:p>
    <w:p w14:paraId="2DD1C5F0" w14:textId="77777777" w:rsidR="00FA3B9B" w:rsidRDefault="00FA3B9B" w:rsidP="00FA3B9B">
      <w:pPr>
        <w:pStyle w:val="Heading3"/>
      </w:pPr>
      <w:bookmarkStart w:id="80" w:name="_Toc25073755"/>
      <w:bookmarkStart w:id="81" w:name="_Toc34062920"/>
      <w:bookmarkStart w:id="82" w:name="_Toc43119888"/>
      <w:bookmarkStart w:id="83" w:name="_Toc49767940"/>
      <w:bookmarkStart w:id="84" w:name="_Toc56434113"/>
      <w:bookmarkStart w:id="85" w:name="_Toc74941560"/>
      <w:r>
        <w:t>5.2.1</w:t>
      </w:r>
      <w:r>
        <w:tab/>
        <w:t>Service Description</w:t>
      </w:r>
      <w:bookmarkEnd w:id="80"/>
      <w:bookmarkEnd w:id="81"/>
      <w:bookmarkEnd w:id="82"/>
      <w:bookmarkEnd w:id="83"/>
      <w:bookmarkEnd w:id="84"/>
      <w:bookmarkEnd w:id="85"/>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6" w:name="_Toc25073756"/>
      <w:bookmarkStart w:id="87" w:name="_Toc34062921"/>
      <w:bookmarkStart w:id="88" w:name="_Toc43119889"/>
      <w:bookmarkStart w:id="89" w:name="_Toc49767941"/>
      <w:bookmarkStart w:id="90" w:name="_Toc56434114"/>
      <w:bookmarkStart w:id="91" w:name="_Toc74941561"/>
      <w:r>
        <w:t>5.2.2</w:t>
      </w:r>
      <w:r>
        <w:tab/>
        <w:t>Service Operations</w:t>
      </w:r>
      <w:bookmarkEnd w:id="86"/>
      <w:bookmarkEnd w:id="87"/>
      <w:bookmarkEnd w:id="88"/>
      <w:bookmarkEnd w:id="89"/>
      <w:bookmarkEnd w:id="90"/>
      <w:bookmarkEnd w:id="91"/>
    </w:p>
    <w:p w14:paraId="33EAE9B5" w14:textId="77777777" w:rsidR="00FA3B9B" w:rsidRDefault="00FA3B9B" w:rsidP="00FA3B9B">
      <w:pPr>
        <w:pStyle w:val="Heading4"/>
      </w:pPr>
      <w:bookmarkStart w:id="92" w:name="_Toc25073757"/>
      <w:bookmarkStart w:id="93" w:name="_Toc34062922"/>
      <w:bookmarkStart w:id="94" w:name="_Toc43119890"/>
      <w:bookmarkStart w:id="95" w:name="_Toc49767942"/>
      <w:bookmarkStart w:id="96" w:name="_Toc56434115"/>
      <w:bookmarkStart w:id="97" w:name="_Toc74941562"/>
      <w:r>
        <w:t>5.2.2.1</w:t>
      </w:r>
      <w:r>
        <w:tab/>
        <w:t>Introduction</w:t>
      </w:r>
      <w:bookmarkEnd w:id="92"/>
      <w:bookmarkEnd w:id="93"/>
      <w:bookmarkEnd w:id="94"/>
      <w:bookmarkEnd w:id="95"/>
      <w:bookmarkEnd w:id="96"/>
      <w:bookmarkEnd w:id="97"/>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8" w:name="_Toc25073758"/>
      <w:bookmarkStart w:id="99" w:name="_Toc34062923"/>
      <w:bookmarkStart w:id="100" w:name="_Toc43119891"/>
      <w:bookmarkStart w:id="101" w:name="_Toc49767943"/>
      <w:bookmarkStart w:id="102" w:name="_Toc56434116"/>
      <w:bookmarkStart w:id="103" w:name="_Toc74941563"/>
      <w:r>
        <w:lastRenderedPageBreak/>
        <w:t>5.2.2.2</w:t>
      </w:r>
      <w:r>
        <w:tab/>
        <w:t>Create SM Context service operation</w:t>
      </w:r>
      <w:bookmarkEnd w:id="98"/>
      <w:bookmarkEnd w:id="99"/>
      <w:bookmarkEnd w:id="100"/>
      <w:bookmarkEnd w:id="101"/>
      <w:bookmarkEnd w:id="102"/>
      <w:bookmarkEnd w:id="103"/>
    </w:p>
    <w:p w14:paraId="5CC3B2F0" w14:textId="77777777" w:rsidR="00FA3B9B" w:rsidRDefault="00FA3B9B" w:rsidP="00FA3B9B">
      <w:pPr>
        <w:pStyle w:val="Heading5"/>
      </w:pPr>
      <w:bookmarkStart w:id="104" w:name="_Toc25073759"/>
      <w:bookmarkStart w:id="105" w:name="_Toc34062924"/>
      <w:bookmarkStart w:id="106" w:name="_Toc43119892"/>
      <w:bookmarkStart w:id="107" w:name="_Toc49767944"/>
      <w:bookmarkStart w:id="108" w:name="_Toc56434117"/>
      <w:bookmarkStart w:id="109" w:name="_Toc74941564"/>
      <w:r>
        <w:t>5.2.2.2.1</w:t>
      </w:r>
      <w:r>
        <w:tab/>
        <w:t>General</w:t>
      </w:r>
      <w:bookmarkEnd w:id="104"/>
      <w:bookmarkEnd w:id="105"/>
      <w:bookmarkEnd w:id="106"/>
      <w:bookmarkEnd w:id="107"/>
      <w:bookmarkEnd w:id="108"/>
      <w:bookmarkEnd w:id="109"/>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7777777" w:rsidR="00FA3B9B" w:rsidRDefault="00FA3B9B" w:rsidP="00FA3B9B">
      <w:pPr>
        <w:pStyle w:val="B1"/>
      </w:pPr>
      <w:r>
        <w:t>-</w:t>
      </w:r>
      <w:r>
        <w:tab/>
        <w:t>EPS to 5GS mobility without N26 interface (see clause 4.11.2.3 3GPP TS 23.502 [3]);</w:t>
      </w:r>
    </w:p>
    <w:p w14:paraId="24F3FE53" w14:textId="77777777"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 or when the UE is roaming and the selected N3IWF is in the HPLMN (see clause 4.9.2.4.2 of 3GPP TS 23.502 [3]);</w:t>
      </w:r>
    </w:p>
    <w:p w14:paraId="3F708786" w14:textId="77777777" w:rsidR="00FA3B9B" w:rsidRDefault="00FA3B9B" w:rsidP="00FA3B9B">
      <w:pPr>
        <w:pStyle w:val="B1"/>
      </w:pPr>
      <w:r>
        <w:t>-</w:t>
      </w:r>
      <w:r>
        <w:tab/>
        <w:t>Handover from EPS to 5GC-N3IWF (see clause 4.11.3.1 of 3GPP TS 23.502 [3]);</w:t>
      </w:r>
    </w:p>
    <w:p w14:paraId="5B0C038F" w14:textId="77777777" w:rsidR="00FA3B9B" w:rsidRDefault="00FA3B9B" w:rsidP="00FA3B9B">
      <w:pPr>
        <w:pStyle w:val="B1"/>
      </w:pPr>
      <w:r>
        <w:t>-</w:t>
      </w:r>
      <w:r>
        <w:tab/>
        <w:t>Handover from EPC/ePDG to 5GS (see clause 4.11.4.1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77777777" w:rsidR="00FA3B9B" w:rsidRDefault="00FA3B9B" w:rsidP="00FA3B9B">
      <w:pPr>
        <w:pStyle w:val="B1"/>
      </w:pPr>
      <w:r>
        <w:t>-</w:t>
      </w:r>
      <w:r>
        <w:tab/>
        <w:t xml:space="preserve">UE Triggered Service Request with I-SMF insertion/change/removal or V-SMF change (see clause </w:t>
      </w:r>
      <w:r w:rsidRPr="00C2088B">
        <w:t>4.23.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2DCFD32" w:rsidR="00FA3B9B" w:rsidRDefault="00FA3B9B" w:rsidP="00FA3B9B">
      <w:pPr>
        <w:pStyle w:val="B1"/>
      </w:pPr>
      <w:r>
        <w:t>-</w:t>
      </w:r>
      <w:r>
        <w:tab/>
        <w:t>5G-RG requested PDU Session Establishment via W-5GAN (see clause 7.3.1 of 3GPP TS 23.316 [36]);</w:t>
      </w:r>
    </w:p>
    <w:p w14:paraId="2E5E74E3" w14:textId="32EA2EDF" w:rsidR="00FA3B9B" w:rsidRDefault="00FA3B9B" w:rsidP="00FA3B9B">
      <w:pPr>
        <w:pStyle w:val="B1"/>
      </w:pPr>
      <w:r>
        <w:t>-</w:t>
      </w:r>
      <w:r>
        <w:tab/>
        <w:t>FN-RG related PDU Session Establishment via W-5GAN (see clause 7.3.4 of 3GPP TS 23.316 [36]);</w:t>
      </w:r>
    </w:p>
    <w:p w14:paraId="2A4753BA" w14:textId="239CEADA" w:rsidR="00CA642A" w:rsidRDefault="00CA642A" w:rsidP="00FA3B9B">
      <w:pPr>
        <w:pStyle w:val="B1"/>
      </w:pPr>
      <w:r>
        <w:t>-</w:t>
      </w:r>
      <w:r>
        <w:tab/>
        <w:t>Non-5G capable device behind 5G-CRG and FN-CRG requested PDU Session Establishment via W-5GAN (see clause 4.10a of 3GPP TS 23.316 [36])</w:t>
      </w:r>
      <w:r>
        <w:rPr>
          <w:rFonts w:hint="eastAsia"/>
          <w:lang w:eastAsia="zh-CN"/>
        </w:rPr>
        <w:t>;</w:t>
      </w:r>
    </w:p>
    <w:p w14:paraId="78B6EA79" w14:textId="77777777" w:rsidR="00FA3B9B" w:rsidRDefault="00FA3B9B" w:rsidP="00FA3B9B">
      <w:pPr>
        <w:pStyle w:val="B1"/>
      </w:pPr>
      <w:r>
        <w:t>-</w:t>
      </w:r>
      <w:r>
        <w:tab/>
        <w:t>Handover from 3GPP access/EPS to W-5GAN/5GC (see clause 7.6.4.1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5pt;height:107.25pt" o:ole="">
            <v:imagedata r:id="rId14" o:title=""/>
          </v:shape>
          <o:OLEObject Type="Embed" ProgID="Visio.Drawing.11" ShapeID="_x0000_i1028" DrawAspect="Content" ObjectID="_1685554882"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28C64DDF" w:rsidR="00FA3B9B" w:rsidRDefault="00FA3B9B" w:rsidP="00FA3B9B">
      <w:pPr>
        <w:pStyle w:val="B2"/>
        <w:ind w:left="567" w:firstLine="0"/>
      </w:pPr>
      <w:r>
        <w:t xml:space="preserve">For the UE requested PDU Session Establishment procedure in home routed roaming scenario (see clause 4.3.2.2.2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lastRenderedPageBreak/>
        <w:t>-</w:t>
      </w:r>
      <w:r>
        <w:tab/>
        <w:t>if additional H-SMF URI is provided, the V-SMF may try to create the PDU session on one of the additional H-SMF(s) provided.</w:t>
      </w:r>
    </w:p>
    <w:p w14:paraId="38C55A8D" w14:textId="30039404" w:rsidR="00FA3B9B" w:rsidRDefault="00FA3B9B" w:rsidP="00FA3B9B">
      <w:pPr>
        <w:pStyle w:val="B2"/>
        <w:ind w:left="567" w:firstLine="0"/>
      </w:pPr>
      <w:r w:rsidRPr="007C425E">
        <w:t>For a PDU session est</w:t>
      </w:r>
      <w:r w:rsidRPr="002F24E9">
        <w:t>ablishmen</w:t>
      </w:r>
      <w:r>
        <w:t xml:space="preserve">t with an I-SMF (see clause 4.23.5.1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065E318"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clause 4.3.2.2.1 of 3GPP TS 23.502</w:t>
      </w:r>
      <w:r w:rsidRPr="001F0326">
        <w:t> [3]</w:t>
      </w:r>
      <w:r>
        <w:t>.</w:t>
      </w:r>
    </w:p>
    <w:p w14:paraId="5CB8ECF8" w14:textId="77777777" w:rsidR="00FA3B9B" w:rsidRDefault="00FA3B9B" w:rsidP="00FA3B9B">
      <w:pPr>
        <w:pStyle w:val="B2"/>
      </w:pPr>
      <w:r>
        <w:t>The payload body of the POST request may further contain:</w:t>
      </w:r>
    </w:p>
    <w:p w14:paraId="3D67C720" w14:textId="77777777" w:rsidR="00FA3B9B" w:rsidRDefault="00FA3B9B" w:rsidP="00FA3B9B">
      <w:pPr>
        <w:pStyle w:val="B2"/>
      </w:pPr>
      <w:r>
        <w:t>-</w:t>
      </w:r>
      <w:r>
        <w:tab/>
        <w:t>the name of the AMF service to which SM context status notification are to be sent (see clause 6.5.2.2 of 3GPP TS 29.500 [4]), encoded in</w:t>
      </w:r>
      <w:r w:rsidRPr="004A28FE">
        <w:t xml:space="preserve"> </w:t>
      </w:r>
      <w:r>
        <w:t>the serviceName attribute.</w:t>
      </w:r>
    </w:p>
    <w:p w14:paraId="514EF914" w14:textId="5E9EA4E8"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77777777"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 and PCF. See also clause 5.2.3.3.1 for the handling of requests which collide with an existing SM context. If the smContextStatusUri of the existing SM context differs from the smContextStatusUri received in the POST request, the SMF shall also send an SM context status notification (see clause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clause 5.2.2.9).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r>
        <w:lastRenderedPageBreak/>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FA3B9B">
      <w:pPr>
        <w:pStyle w:val="Heading5"/>
      </w:pPr>
      <w:bookmarkStart w:id="110" w:name="_Toc25073760"/>
      <w:bookmarkStart w:id="111" w:name="_Toc34062925"/>
      <w:bookmarkStart w:id="112" w:name="_Toc43119893"/>
      <w:bookmarkStart w:id="113" w:name="_Toc49767945"/>
      <w:bookmarkStart w:id="114" w:name="_Toc56434118"/>
      <w:bookmarkStart w:id="115" w:name="_Toc74941565"/>
      <w:r>
        <w:t>5.2.2.2.2</w:t>
      </w:r>
      <w:r>
        <w:tab/>
        <w:t>EPS to 5GS Idle mode mobility using N26 interface</w:t>
      </w:r>
      <w:bookmarkEnd w:id="110"/>
      <w:r>
        <w:t xml:space="preserve"> (with or without data forwarding)</w:t>
      </w:r>
      <w:bookmarkEnd w:id="111"/>
      <w:bookmarkEnd w:id="112"/>
      <w:bookmarkEnd w:id="113"/>
      <w:bookmarkEnd w:id="114"/>
      <w:bookmarkEnd w:id="115"/>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05pt;height:172.2pt" o:ole="">
            <v:imagedata r:id="rId16" o:title=""/>
          </v:shape>
          <o:OLEObject Type="Embed" ProgID="Visio.Drawing.11" ShapeID="_x0000_i1029" DrawAspect="Content" ObjectID="_1685554883" r:id="rId17"/>
        </w:object>
      </w:r>
    </w:p>
    <w:p w14:paraId="5AF9369A" w14:textId="77777777" w:rsidR="00FA3B9B" w:rsidRDefault="00FA3B9B" w:rsidP="00FA3B9B">
      <w:pPr>
        <w:pStyle w:val="TF"/>
      </w:pPr>
      <w:r>
        <w:t>Figure 5.2.2.2.2-1: EPS to 5GS Idle mode mobility using N26 interface</w:t>
      </w:r>
    </w:p>
    <w:p w14:paraId="25B09CDF" w14:textId="77777777" w:rsidR="00FA3B9B" w:rsidRDefault="00FA3B9B" w:rsidP="00FA3B9B">
      <w:pPr>
        <w:pStyle w:val="B1"/>
      </w:pPr>
      <w:r>
        <w:t>1.</w:t>
      </w:r>
      <w:r>
        <w:tab/>
        <w:t>The NF Service Consumer shall send a POST request</w:t>
      </w:r>
      <w:r w:rsidRPr="00F67D85">
        <w:t xml:space="preserve"> </w:t>
      </w:r>
      <w:r>
        <w:t>towards the SMF (+PGW-C) of each UE EPS PDN connection, as specified in clause 5.2.2.2.1,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lastRenderedPageBreak/>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4A47AE81" w:rsidR="00FA3B9B" w:rsidRDefault="00FA3B9B" w:rsidP="00FA3B9B">
      <w:pPr>
        <w:pStyle w:val="B1"/>
        <w:ind w:hanging="1"/>
      </w:pPr>
      <w:r>
        <w:t>If the epsBearerC</w:t>
      </w:r>
      <w:r w:rsidR="007367F2">
        <w:t>t</w:t>
      </w:r>
      <w:r>
        <w:t xml:space="preserve">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77777777" w:rsidR="00FA3B9B" w:rsidRPr="00AC60A1" w:rsidRDefault="00FA3B9B" w:rsidP="00FA3B9B">
      <w:pPr>
        <w:pStyle w:val="B1"/>
      </w:pPr>
      <w:r>
        <w:t>4.</w:t>
      </w:r>
      <w:r>
        <w:tab/>
        <w:t>Same as step 4 of figure 5.2.2.3.2.2-1.</w:t>
      </w:r>
      <w:r w:rsidRPr="00EE1E71">
        <w:t xml:space="preserve"> </w:t>
      </w:r>
      <w:r>
        <w:t>During an EPS to 5GS Idle mode mobility using N26 interface with data forwarding (see clause 4.11.1.3.3A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6" w:name="_Toc25073761"/>
      <w:bookmarkStart w:id="117" w:name="_Toc34062926"/>
      <w:bookmarkStart w:id="118" w:name="_Toc43119894"/>
      <w:bookmarkStart w:id="119" w:name="_Toc49767946"/>
      <w:bookmarkStart w:id="120" w:name="_Toc56434119"/>
      <w:bookmarkStart w:id="121" w:name="_Toc74941566"/>
      <w:r>
        <w:lastRenderedPageBreak/>
        <w:t>5.2.2.2.3</w:t>
      </w:r>
      <w:r>
        <w:tab/>
        <w:t>EPS to 5GS Handover Preparation using N26 interface</w:t>
      </w:r>
      <w:bookmarkEnd w:id="116"/>
      <w:bookmarkEnd w:id="117"/>
      <w:bookmarkEnd w:id="118"/>
      <w:bookmarkEnd w:id="119"/>
      <w:bookmarkEnd w:id="120"/>
      <w:bookmarkEnd w:id="121"/>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1pt;height:165.65pt" o:ole="">
            <v:imagedata r:id="rId18" o:title=""/>
          </v:shape>
          <o:OLEObject Type="Embed" ProgID="Visio.Drawing.11" ShapeID="_x0000_i1030" DrawAspect="Content" ObjectID="_1685554884" r:id="rId19"/>
        </w:object>
      </w:r>
    </w:p>
    <w:p w14:paraId="65260625" w14:textId="77777777" w:rsidR="00FA3B9B" w:rsidRDefault="00FA3B9B" w:rsidP="00FA3B9B">
      <w:pPr>
        <w:pStyle w:val="TF"/>
      </w:pPr>
      <w:bookmarkStart w:id="122" w:name="_Hlk512345248"/>
      <w:r>
        <w:t xml:space="preserve">Figure 5.2.2.2.3-1: </w:t>
      </w:r>
      <w:bookmarkEnd w:id="122"/>
      <w:r>
        <w:t>EPS to 5GS handover using N26 interface</w:t>
      </w:r>
    </w:p>
    <w:p w14:paraId="7EC6B179" w14:textId="77777777" w:rsidR="00FA3B9B" w:rsidRDefault="00FA3B9B" w:rsidP="00FA3B9B">
      <w:pPr>
        <w:pStyle w:val="B1"/>
      </w:pPr>
      <w:r>
        <w:t>1.</w:t>
      </w:r>
      <w:r>
        <w:tab/>
        <w:t>The NF Service Consumer shall send a POST request, as specified in clause 5.2.2.2.1,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45A14E32" w:rsidR="00FA3B9B" w:rsidRDefault="00FA3B9B" w:rsidP="00FA3B9B">
      <w:pPr>
        <w:pStyle w:val="B2"/>
      </w:pPr>
      <w:r>
        <w:t>-</w:t>
      </w:r>
      <w:r>
        <w:tab/>
        <w:t>hoState attribute set to PREPARING (see clause 5.2.2.3.4.1);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3" w:name="_Toc25073762"/>
      <w:bookmarkStart w:id="124" w:name="_Toc34062927"/>
      <w:bookmarkStart w:id="125" w:name="_Toc43119895"/>
      <w:bookmarkStart w:id="126" w:name="_Toc49767947"/>
      <w:bookmarkStart w:id="127" w:name="_Toc56434120"/>
      <w:bookmarkStart w:id="128" w:name="_Toc74941567"/>
      <w:r>
        <w:t>5.2.2.2.4</w:t>
      </w:r>
      <w:r>
        <w:tab/>
        <w:t xml:space="preserve">I-SMF Insertion, Change </w:t>
      </w:r>
      <w:r>
        <w:rPr>
          <w:rFonts w:hint="eastAsia"/>
          <w:lang w:eastAsia="zh-CN"/>
        </w:rPr>
        <w:t>or Removal</w:t>
      </w:r>
      <w:r>
        <w:t xml:space="preserve"> during Xn based Handover</w:t>
      </w:r>
      <w:bookmarkEnd w:id="123"/>
      <w:bookmarkEnd w:id="124"/>
      <w:bookmarkEnd w:id="125"/>
      <w:bookmarkEnd w:id="126"/>
      <w:bookmarkEnd w:id="127"/>
      <w:bookmarkEnd w:id="128"/>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129F14AB" w14:textId="4F17DBEF" w:rsidR="00FA3B9B" w:rsidRPr="00A773FB" w:rsidRDefault="00FA3B9B" w:rsidP="00FA3B9B">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9" w:name="_Toc25073763"/>
      <w:bookmarkStart w:id="130" w:name="_Toc34062928"/>
      <w:bookmarkStart w:id="131" w:name="_Toc43119896"/>
      <w:bookmarkStart w:id="132" w:name="_Toc49767948"/>
      <w:bookmarkStart w:id="133" w:name="_Toc56434121"/>
      <w:bookmarkStart w:id="134" w:name="_Toc74941568"/>
      <w:r>
        <w:t>5.2.2.2.5</w:t>
      </w:r>
      <w:r>
        <w:tab/>
        <w:t xml:space="preserve">I-SMF Insertion, Change </w:t>
      </w:r>
      <w:r>
        <w:rPr>
          <w:rFonts w:hint="eastAsia"/>
          <w:lang w:eastAsia="zh-CN"/>
        </w:rPr>
        <w:t>or Removal</w:t>
      </w:r>
      <w:r>
        <w:t xml:space="preserve"> during N2 based Handover</w:t>
      </w:r>
      <w:bookmarkEnd w:id="129"/>
      <w:bookmarkEnd w:id="130"/>
      <w:bookmarkEnd w:id="131"/>
      <w:bookmarkEnd w:id="132"/>
      <w:bookmarkEnd w:id="133"/>
      <w:bookmarkEnd w:id="134"/>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7777777" w:rsidR="00FA3B9B" w:rsidRDefault="00FA3B9B" w:rsidP="00FA3B9B">
      <w:pPr>
        <w:pStyle w:val="B2"/>
      </w:pPr>
      <w:r>
        <w:t>-</w:t>
      </w:r>
      <w:r>
        <w:tab/>
        <w:t>N2 SM information received from the source NG-RAN (see Handover Required Transfer IE in clause 9.3.4.14 of 3GPP TS 38.413 [9]);</w:t>
      </w:r>
    </w:p>
    <w:p w14:paraId="659BB2CE" w14:textId="77777777" w:rsidR="00FA3B9B" w:rsidRDefault="00FA3B9B" w:rsidP="00FA3B9B">
      <w:pPr>
        <w:pStyle w:val="B2"/>
      </w:pPr>
      <w:r>
        <w:t>-</w:t>
      </w:r>
      <w:r>
        <w:tab/>
        <w:t>the hoState attribute set to PREPARING (see clause 5.2.2.3.4.1);</w:t>
      </w:r>
    </w:p>
    <w:p w14:paraId="21277CFA" w14:textId="721BF3A6" w:rsidR="00FA3B9B" w:rsidRPr="00A773FB" w:rsidRDefault="00FA3B9B" w:rsidP="00FA3B9B">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5" w:name="_Toc25073764"/>
      <w:bookmarkStart w:id="136" w:name="_Toc34062929"/>
      <w:bookmarkStart w:id="137" w:name="_Toc43119897"/>
      <w:bookmarkStart w:id="138" w:name="_Toc49767949"/>
      <w:bookmarkStart w:id="139" w:name="_Toc56434122"/>
      <w:bookmarkStart w:id="140" w:name="_Toc74941569"/>
      <w:r>
        <w:t>5.2.2.2.6</w:t>
      </w:r>
      <w:r>
        <w:tab/>
        <w:t>Service Request with I-SMF insertion/change/removal or with V-SMF change</w:t>
      </w:r>
      <w:bookmarkEnd w:id="135"/>
      <w:bookmarkEnd w:id="136"/>
      <w:bookmarkEnd w:id="137"/>
      <w:bookmarkEnd w:id="138"/>
      <w:bookmarkEnd w:id="139"/>
      <w:bookmarkEnd w:id="140"/>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1pt;height:172.2pt" o:ole="">
            <v:imagedata r:id="rId20" o:title=""/>
          </v:shape>
          <o:OLEObject Type="Embed" ProgID="Visio.Drawing.11" ShapeID="_x0000_i1031" DrawAspect="Content" ObjectID="_1685554885" r:id="rId21"/>
        </w:object>
      </w:r>
    </w:p>
    <w:p w14:paraId="40CE1805" w14:textId="77777777" w:rsidR="00FA3B9B" w:rsidRDefault="00FA3B9B" w:rsidP="00FA3B9B">
      <w:pPr>
        <w:pStyle w:val="TF"/>
      </w:pPr>
      <w:r>
        <w:t>Figure 5.2.2.2.6-1: Service Request with I-SMF insertion/change/removal or with V-SMF change</w:t>
      </w:r>
    </w:p>
    <w:p w14:paraId="3D7C41FF" w14:textId="77777777" w:rsidR="00FA3B9B" w:rsidRDefault="00FA3B9B" w:rsidP="00FA3B9B">
      <w:pPr>
        <w:pStyle w:val="B1"/>
      </w:pPr>
      <w:r>
        <w:t>1.</w:t>
      </w:r>
      <w:r>
        <w:tab/>
        <w:t>The NF Service Consumer shall send a POST request</w:t>
      </w:r>
      <w:r w:rsidRPr="00955065">
        <w:t xml:space="preserve"> </w:t>
      </w:r>
      <w:r>
        <w:t>as specified in clause 5.2.2.2.1,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77777777" w:rsidR="00FA3B9B" w:rsidRDefault="00FA3B9B" w:rsidP="00FA3B9B">
      <w:pPr>
        <w:pStyle w:val="B2"/>
      </w:pPr>
      <w:r>
        <w:t>-</w:t>
      </w:r>
      <w:r>
        <w:tab/>
        <w:t>the upCnxState</w:t>
      </w:r>
      <w:r w:rsidDel="00DA6B66">
        <w:t xml:space="preserve"> </w:t>
      </w:r>
      <w:r>
        <w:t xml:space="preserve">attribute set to ACTIVATING (see clause 5.2.2.3.2.1) to indicate the </w:t>
      </w:r>
      <w:r w:rsidRPr="00C4492E">
        <w:t>establishment of N3 tunnel User Plane resources for the PDU Session</w:t>
      </w:r>
      <w:r>
        <w:t>;</w:t>
      </w:r>
    </w:p>
    <w:p w14:paraId="25909981" w14:textId="77777777" w:rsidR="00FA3B9B" w:rsidRDefault="00FA3B9B" w:rsidP="00FA3B9B">
      <w:pPr>
        <w:pStyle w:val="B1"/>
      </w:pPr>
      <w:r>
        <w:t>2a.</w:t>
      </w:r>
      <w:r>
        <w:tab/>
        <w:t>On success, the SMF shall return a 201 Created response as specified in clause 5.2.2.2.1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7FA6A15E" w14:textId="551EF980"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77777777" w:rsidR="00FA3B9B" w:rsidRDefault="00FA3B9B" w:rsidP="00FA3B9B">
      <w:pPr>
        <w:pStyle w:val="Heading5"/>
      </w:pPr>
      <w:bookmarkStart w:id="141" w:name="_Toc25073765"/>
      <w:bookmarkStart w:id="142" w:name="_Toc34062930"/>
      <w:bookmarkStart w:id="143" w:name="_Toc43119898"/>
      <w:bookmarkStart w:id="144" w:name="_Toc49767950"/>
      <w:bookmarkStart w:id="145" w:name="_Toc56434123"/>
      <w:bookmarkStart w:id="146" w:name="_Toc74941570"/>
      <w:r>
        <w:t>5.2.2.2.7</w:t>
      </w:r>
      <w:r>
        <w:tab/>
        <w:t>Registration procedure for a UE with a PDU session with I-SMF insertion, change and removal</w:t>
      </w:r>
      <w:bookmarkEnd w:id="141"/>
      <w:bookmarkEnd w:id="142"/>
      <w:bookmarkEnd w:id="143"/>
      <w:bookmarkEnd w:id="144"/>
      <w:bookmarkEnd w:id="145"/>
      <w:bookmarkEnd w:id="146"/>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lastRenderedPageBreak/>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313700AE" w14:textId="77777777" w:rsidR="00640183" w:rsidRDefault="00ED7DE2" w:rsidP="00FA3B9B">
      <w:pPr>
        <w:pStyle w:val="B2"/>
      </w:pPr>
      <w:r w:rsidRPr="007D0B23">
        <w:t>-</w:t>
      </w:r>
      <w:r w:rsidRPr="007D0B23">
        <w:tab/>
        <w:t>the upCnxState</w:t>
      </w:r>
      <w:r w:rsidRPr="007D0B23" w:rsidDel="00DA6B66">
        <w:t xml:space="preserve"> </w:t>
      </w:r>
      <w:r w:rsidRPr="007D0B23">
        <w:t>attribute set to ACTIVATING (see clause 5.2.2.3.2.1) to indicate the establishment of N3 tunnel User Plane resources for the PDU Session</w:t>
      </w:r>
      <w:r>
        <w:t>, if the UE requested to activate the PDU session</w:t>
      </w:r>
      <w:r w:rsidR="00640183">
        <w:t xml:space="preserve">; </w:t>
      </w:r>
    </w:p>
    <w:p w14:paraId="173E005A" w14:textId="1CD19BFB" w:rsidR="00FA3B9B" w:rsidRPr="00A773FB" w:rsidRDefault="00640183" w:rsidP="00FA3B9B">
      <w:pPr>
        <w:pStyle w:val="B2"/>
        <w:rPr>
          <w:lang w:val="en-US"/>
        </w:rPr>
      </w:pPr>
      <w:r>
        <w:rPr>
          <w:lang w:val="en-US"/>
        </w:rPr>
        <w:t>-</w:t>
      </w:r>
      <w:r>
        <w:rPr>
          <w:lang w:val="en-US"/>
        </w:rPr>
        <w:tab/>
        <w:t>if the UE is in CM-CONNECTED state during the registration procedure (see clause </w:t>
      </w:r>
      <w:r w:rsidRPr="00140E21">
        <w:rPr>
          <w:lang w:eastAsia="zh-CN"/>
        </w:rPr>
        <w:t>4.11.1.3.3</w:t>
      </w:r>
      <w:r>
        <w:rPr>
          <w:lang w:eastAsia="zh-CN"/>
        </w:rPr>
        <w:t xml:space="preserve"> of 3GPP</w:t>
      </w:r>
      <w:r>
        <w:rPr>
          <w:lang w:val="en-US" w:eastAsia="zh-CN"/>
        </w:rPr>
        <w:t> TS 23.502 [3])</w:t>
      </w:r>
      <w:r>
        <w:rPr>
          <w:lang w:val="en-US"/>
        </w:rPr>
        <w:t xml:space="preserv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77777777"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 (see clause 4.23.3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77777777" w:rsidR="00ED7DE2" w:rsidRDefault="00ED7DE2" w:rsidP="00ED7DE2">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7" w:name="_Toc25073766"/>
      <w:bookmarkStart w:id="148" w:name="_Toc34062931"/>
      <w:bookmarkStart w:id="149" w:name="_Toc43119899"/>
      <w:bookmarkStart w:id="150" w:name="_Toc49767951"/>
      <w:bookmarkStart w:id="151" w:name="_Toc56434124"/>
      <w:bookmarkStart w:id="152" w:name="_Toc74941571"/>
      <w:r>
        <w:t>5.2.2.2.8</w:t>
      </w:r>
      <w:r>
        <w:tab/>
      </w:r>
      <w:r w:rsidRPr="00A27761">
        <w:t>SMF Context Transfer</w:t>
      </w:r>
      <w:r>
        <w:t xml:space="preserve"> procedure, LBO or no Roaming, no I-SMF</w:t>
      </w:r>
      <w:bookmarkEnd w:id="147"/>
      <w:bookmarkEnd w:id="148"/>
      <w:bookmarkEnd w:id="149"/>
      <w:bookmarkEnd w:id="150"/>
      <w:bookmarkEnd w:id="151"/>
      <w:bookmarkEnd w:id="152"/>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3" w:name="_Toc25073767"/>
      <w:bookmarkStart w:id="154" w:name="_Toc34062932"/>
      <w:bookmarkStart w:id="155" w:name="_Toc43119900"/>
      <w:bookmarkStart w:id="156" w:name="_Toc49767952"/>
      <w:bookmarkStart w:id="157" w:name="_Toc56434125"/>
      <w:bookmarkStart w:id="158" w:name="_Toc74941572"/>
      <w:r>
        <w:t>5.2.2.2.9</w:t>
      </w:r>
      <w:r>
        <w:tab/>
      </w:r>
      <w:r w:rsidRPr="00A6727D">
        <w:t>I-SMF Context Transfer procedure</w:t>
      </w:r>
      <w:bookmarkEnd w:id="153"/>
      <w:bookmarkEnd w:id="154"/>
      <w:bookmarkEnd w:id="155"/>
      <w:bookmarkEnd w:id="156"/>
      <w:bookmarkEnd w:id="157"/>
      <w:bookmarkEnd w:id="158"/>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9" w:name="_Toc74941573"/>
      <w:r>
        <w:t>5.2.2.2.10</w:t>
      </w:r>
      <w:r>
        <w:tab/>
        <w:t>Handover between 3GPP and non-3GPP accesses with I-SMF insertion/removal or V-SMF change</w:t>
      </w:r>
      <w:bookmarkEnd w:id="159"/>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77777777" w:rsidR="00215850" w:rsidRDefault="00215850" w:rsidP="00215850">
      <w:pPr>
        <w:pStyle w:val="B1"/>
      </w:pPr>
      <w:r>
        <w:t>1.</w:t>
      </w:r>
      <w:r>
        <w:tab/>
        <w:t>The NF Service Consumer shall send a POST request</w:t>
      </w:r>
      <w:r w:rsidRPr="00955065">
        <w:t xml:space="preserve"> </w:t>
      </w:r>
      <w:r>
        <w:t>as specified in clause 5.2.2.2.1, with the following additional information:</w:t>
      </w:r>
    </w:p>
    <w:p w14:paraId="0C9A4E95" w14:textId="77777777" w:rsidR="00215850" w:rsidRPr="00A773FB" w:rsidRDefault="00215850" w:rsidP="00215850">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Pr>
          <w:lang w:val="en-US"/>
        </w:rPr>
        <w:t>.</w:t>
      </w:r>
    </w:p>
    <w:p w14:paraId="16C55909" w14:textId="77777777" w:rsidR="00215850" w:rsidRDefault="00215850" w:rsidP="00215850">
      <w:pPr>
        <w:pStyle w:val="B1"/>
      </w:pPr>
      <w:r>
        <w:t>2a.</w:t>
      </w:r>
      <w:r>
        <w:tab/>
        <w:t>Same as step 2a of figure 5.2.2.2.1-1.</w:t>
      </w:r>
    </w:p>
    <w:p w14:paraId="413CD397" w14:textId="28DC1F5E" w:rsidR="00215850" w:rsidRDefault="00215850" w:rsidP="00FA3B9B">
      <w:pPr>
        <w:pStyle w:val="B1"/>
      </w:pPr>
      <w:r>
        <w:t>2b.</w:t>
      </w:r>
      <w:r>
        <w:tab/>
        <w:t>Same as step 2b of figure 5.2.2.2.1-1.</w:t>
      </w:r>
    </w:p>
    <w:p w14:paraId="2A0E2CAD" w14:textId="158CFCDD" w:rsidR="00D27A5E" w:rsidRDefault="00D27A5E" w:rsidP="00D27A5E">
      <w:pPr>
        <w:pStyle w:val="Heading5"/>
      </w:pPr>
      <w:bookmarkStart w:id="160" w:name="_Toc74941574"/>
      <w:r>
        <w:t>5.2.2.2.11</w:t>
      </w:r>
      <w:r>
        <w:tab/>
        <w:t>I-SMF/V-SMF restoration procedure</w:t>
      </w:r>
      <w:bookmarkEnd w:id="160"/>
    </w:p>
    <w:p w14:paraId="7CD49F2B" w14:textId="516A14FE" w:rsidR="00D27A5E" w:rsidRPr="00757B26" w:rsidRDefault="00D27A5E" w:rsidP="00D27A5E">
      <w:r>
        <w:t>The NF Service Consumer (e.g. AMF) shall request the new I-SMF/V-SMF to create a SM context during the I-SMF/V-SMF restoration procedure, as specified in clause 6.7 of 3GPP TS 23.527 [24], as follows.</w:t>
      </w:r>
    </w:p>
    <w:p w14:paraId="03EB28EA" w14:textId="77777777" w:rsidR="00D27A5E" w:rsidRDefault="00D27A5E" w:rsidP="00D27A5E">
      <w:pPr>
        <w:pStyle w:val="B1"/>
      </w:pPr>
      <w:r>
        <w:t>1.</w:t>
      </w:r>
      <w:r>
        <w:tab/>
        <w:t>Same as step 1 of 5.2.2.2.1-1, the NF Service Consumer shall send a POST request, with the following additional information:</w:t>
      </w:r>
    </w:p>
    <w:p w14:paraId="6F8D48E2" w14:textId="77777777" w:rsidR="00D27A5E" w:rsidRDefault="00D27A5E" w:rsidP="00D27A5E">
      <w:pPr>
        <w:pStyle w:val="B2"/>
      </w:pPr>
      <w:r w:rsidRPr="007D0B23">
        <w:t>-</w:t>
      </w:r>
      <w:r w:rsidRPr="007D0B23">
        <w:tab/>
      </w:r>
      <w:r>
        <w:t>an I-SMF/V-SMF restoration indication which indicates that I-SMF/V-SMF restoration procedure is triggered;</w:t>
      </w:r>
    </w:p>
    <w:p w14:paraId="1A3208EE" w14:textId="77777777" w:rsidR="00D27A5E" w:rsidRDefault="00D27A5E" w:rsidP="00D27A5E">
      <w:pPr>
        <w:pStyle w:val="B2"/>
      </w:pPr>
      <w:r>
        <w:t>-</w:t>
      </w:r>
      <w:r>
        <w:tab/>
        <w:t>the PDU Session ID indicating the PDU session for which the I-SMF/V-SMF restoration procedure is invoked;</w:t>
      </w:r>
    </w:p>
    <w:p w14:paraId="0C8D4BA2" w14:textId="77777777" w:rsidR="00D27A5E" w:rsidRDefault="00D27A5E" w:rsidP="00D27A5E">
      <w:pPr>
        <w:pStyle w:val="B2"/>
        <w:rPr>
          <w:rFonts w:cs="Arial"/>
          <w:szCs w:val="18"/>
        </w:rPr>
      </w:pPr>
      <w:r w:rsidRPr="002B35B4">
        <w:rPr>
          <w:lang w:val="en-US"/>
        </w:rPr>
        <w:t>-</w:t>
      </w:r>
      <w:r w:rsidRPr="002B35B4">
        <w:rPr>
          <w:lang w:val="en-US"/>
        </w:rPr>
        <w:tab/>
      </w:r>
      <w:r>
        <w:t>the hSmfId and hSmfUri attributes set to the NF Instance ID and API URI of the home SMF in the case of HR roaming scenario, or the smfId and smfUri attributes set to the NF Instance ID and API URI of the anchor SMF in the case of I-SMF scenario;</w:t>
      </w:r>
    </w:p>
    <w:p w14:paraId="239B5008" w14:textId="77777777" w:rsidR="00D27A5E" w:rsidRDefault="00D27A5E" w:rsidP="00D27A5E">
      <w:pPr>
        <w:pStyle w:val="B2"/>
      </w:pPr>
      <w:r>
        <w:t>-</w:t>
      </w:r>
      <w:r>
        <w:tab/>
        <w:t>the upCnxState</w:t>
      </w:r>
      <w:r w:rsidRPr="004B0FB5" w:rsidDel="00DA6B66">
        <w:t xml:space="preserve"> </w:t>
      </w:r>
      <w:r w:rsidRPr="004B0FB5">
        <w:t>attribute set to ACTIVATING</w:t>
      </w:r>
      <w:r>
        <w:rPr>
          <w:rFonts w:hint="eastAsia"/>
          <w:lang w:eastAsia="zh-CN"/>
        </w:rPr>
        <w:t>, if it is requested by the UE during a Service Request procedure</w:t>
      </w:r>
      <w:r w:rsidRPr="004B0FB5">
        <w:t>;</w:t>
      </w:r>
    </w:p>
    <w:p w14:paraId="185A1601" w14:textId="77777777" w:rsidR="00D27A5E" w:rsidRDefault="00D27A5E" w:rsidP="00D27A5E">
      <w:pPr>
        <w:pStyle w:val="B2"/>
        <w:ind w:left="567" w:firstLine="0"/>
        <w:rPr>
          <w:lang w:val="en-US"/>
        </w:rPr>
      </w:pPr>
      <w:r>
        <w:rPr>
          <w:lang w:val="en-US"/>
        </w:rPr>
        <w:t>In the CreateSMContext Request, the smContextRef attribute shall not be included, so as to avoid the new I-SMF/V-SMF to retrieve SM Context from the old I-SMF/V-SMF or from the anchor SMF.</w:t>
      </w:r>
    </w:p>
    <w:p w14:paraId="530AE8B2" w14:textId="137E01C9" w:rsidR="00D27A5E" w:rsidRDefault="00D27A5E" w:rsidP="00D27A5E">
      <w:pPr>
        <w:pStyle w:val="B2"/>
        <w:ind w:left="567" w:firstLine="0"/>
        <w:rPr>
          <w:rFonts w:cs="Arial"/>
          <w:szCs w:val="18"/>
        </w:rPr>
      </w:pPr>
      <w:r>
        <w:rPr>
          <w:lang w:val="en-US"/>
        </w:rPr>
        <w:t>On receiving the CreateSMContext Request, the new I-SMF/V-SMF shall detect this procedure is used for I-SMF/V-SMF restoration based on the I-SMF/V-SMF restoration indication, and thus send Create Request to the anchor SMF, as specified in clause 5.2.2.7.</w:t>
      </w:r>
      <w:r w:rsidR="00C319AD">
        <w:rPr>
          <w:lang w:val="en-US"/>
        </w:rPr>
        <w:t>6</w:t>
      </w:r>
      <w:r>
        <w:rPr>
          <w:lang w:val="en-US"/>
        </w:rPr>
        <w:t>.</w:t>
      </w:r>
    </w:p>
    <w:p w14:paraId="648DE7AD" w14:textId="77777777" w:rsidR="00D27A5E" w:rsidRDefault="00D27A5E" w:rsidP="00D27A5E">
      <w:pPr>
        <w:pStyle w:val="B1"/>
      </w:pPr>
      <w:r>
        <w:t>2a.</w:t>
      </w:r>
      <w:r>
        <w:tab/>
        <w:t>On success, the new I-SMF/V-SMF shall return a 201 Created response.</w:t>
      </w:r>
    </w:p>
    <w:p w14:paraId="32FDD115" w14:textId="77777777" w:rsidR="00D27A5E" w:rsidRDefault="00D27A5E" w:rsidP="00D27A5E">
      <w:pPr>
        <w:pStyle w:val="B1"/>
        <w:ind w:hanging="1"/>
      </w:pPr>
      <w:r>
        <w:t xml:space="preserve">If the new I-SMF/V-SMF </w:t>
      </w:r>
      <w:r w:rsidRPr="007D0B23">
        <w:t>establis</w:t>
      </w:r>
      <w:r>
        <w:t>hes</w:t>
      </w:r>
      <w:r w:rsidRPr="007D0B23">
        <w:t xml:space="preserve"> N3 tunnel User Plane resources for the PDU Session</w:t>
      </w:r>
      <w:r>
        <w:t xml:space="preserve">, </w:t>
      </w:r>
      <w:r>
        <w:rPr>
          <w:rFonts w:hint="eastAsia"/>
          <w:lang w:eastAsia="zh-CN"/>
        </w:rPr>
        <w:t>as requested by</w:t>
      </w:r>
      <w:r>
        <w:t xml:space="preserve"> the NF Service Consumer, the 201 Created response shall contain the following additional information:</w:t>
      </w:r>
    </w:p>
    <w:p w14:paraId="4E4AE86C" w14:textId="77777777" w:rsidR="00D27A5E" w:rsidRDefault="00D27A5E" w:rsidP="00D27A5E">
      <w:pPr>
        <w:pStyle w:val="B2"/>
      </w:pPr>
      <w:r>
        <w:lastRenderedPageBreak/>
        <w:t>-</w:t>
      </w:r>
      <w:r>
        <w:tab/>
        <w:t>the upCnxState</w:t>
      </w:r>
      <w:r w:rsidDel="00DA6B66">
        <w:t xml:space="preserve"> </w:t>
      </w:r>
      <w:r>
        <w:t>attribute set to ACTIVATING;</w:t>
      </w:r>
    </w:p>
    <w:p w14:paraId="2AC35040" w14:textId="77777777" w:rsidR="00D27A5E" w:rsidRDefault="00D27A5E" w:rsidP="00D27A5E">
      <w:pPr>
        <w:pStyle w:val="B2"/>
      </w:pPr>
      <w:r>
        <w:t>-</w:t>
      </w:r>
      <w:r>
        <w:tab/>
        <w:t xml:space="preserve">N2 SM information to request the 5G-AN to </w:t>
      </w:r>
      <w:r>
        <w:rPr>
          <w:rFonts w:hint="eastAsia"/>
          <w:lang w:eastAsia="zh-CN"/>
        </w:rPr>
        <w:t>assign</w:t>
      </w:r>
      <w:r>
        <w:t xml:space="preserve"> resources to the PDU session (see PDU Session Resource </w:t>
      </w:r>
      <w:r>
        <w:rPr>
          <w:rFonts w:hint="eastAsia"/>
          <w:lang w:eastAsia="zh-CN"/>
        </w:rPr>
        <w:t>Setup</w:t>
      </w:r>
      <w:r>
        <w:t xml:space="preserve"> Request Transfer IE in clause 9.3.4.</w:t>
      </w:r>
      <w:r>
        <w:rPr>
          <w:rFonts w:hint="eastAsia"/>
          <w:lang w:eastAsia="zh-CN"/>
        </w:rPr>
        <w:t>1</w:t>
      </w:r>
      <w:r>
        <w:t xml:space="preserve"> of 3GPP TS 38.413 [9]), including the </w:t>
      </w:r>
      <w:r>
        <w:rPr>
          <w:rFonts w:hint="eastAsia"/>
          <w:lang w:eastAsia="zh-CN"/>
        </w:rPr>
        <w:t>N3 tunnel information</w:t>
      </w:r>
      <w:r>
        <w:t xml:space="preserve"> (i.e. </w:t>
      </w:r>
      <w:r>
        <w:rPr>
          <w:rFonts w:hint="eastAsia"/>
          <w:lang w:eastAsia="zh-CN"/>
        </w:rPr>
        <w:t>I-</w:t>
      </w:r>
      <w:r>
        <w:t>UPF</w:t>
      </w:r>
      <w:r>
        <w:rPr>
          <w:rFonts w:hint="eastAsia"/>
          <w:lang w:eastAsia="zh-CN"/>
        </w:rPr>
        <w:t>/V-UPF</w:t>
      </w:r>
      <w:r>
        <w:t>'s GTP-U F-TEID for uplink traffic).</w:t>
      </w:r>
    </w:p>
    <w:p w14:paraId="21EA7900" w14:textId="77777777" w:rsidR="00D27A5E" w:rsidRDefault="00D27A5E" w:rsidP="00D27A5E">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new I-SMF/V-SMF ID.</w:t>
      </w:r>
    </w:p>
    <w:p w14:paraId="1FAC17F1" w14:textId="0F8655AB" w:rsidR="00D27A5E" w:rsidRDefault="00D27A5E" w:rsidP="00FA3B9B">
      <w:pPr>
        <w:pStyle w:val="B1"/>
      </w:pPr>
      <w:r>
        <w:t>2b.</w:t>
      </w:r>
      <w:r>
        <w:tab/>
        <w:t>Same as step 2b of figure 5.2.2.2.1-1.</w:t>
      </w:r>
    </w:p>
    <w:p w14:paraId="6F108B33" w14:textId="77777777" w:rsidR="00FA3B9B" w:rsidRDefault="00FA3B9B" w:rsidP="00FA3B9B">
      <w:pPr>
        <w:pStyle w:val="Heading4"/>
      </w:pPr>
      <w:bookmarkStart w:id="161" w:name="_Toc25073768"/>
      <w:bookmarkStart w:id="162" w:name="_Toc34062933"/>
      <w:bookmarkStart w:id="163" w:name="_Toc43119901"/>
      <w:bookmarkStart w:id="164" w:name="_Toc49767953"/>
      <w:bookmarkStart w:id="165" w:name="_Toc56434126"/>
      <w:bookmarkStart w:id="166" w:name="_Toc74941575"/>
      <w:r>
        <w:t>5.2.2.3</w:t>
      </w:r>
      <w:r>
        <w:tab/>
        <w:t>Update SM Context</w:t>
      </w:r>
      <w:r w:rsidRPr="00C610B7">
        <w:t xml:space="preserve"> </w:t>
      </w:r>
      <w:r>
        <w:t>service operation</w:t>
      </w:r>
      <w:bookmarkEnd w:id="161"/>
      <w:bookmarkEnd w:id="162"/>
      <w:bookmarkEnd w:id="163"/>
      <w:bookmarkEnd w:id="164"/>
      <w:bookmarkEnd w:id="165"/>
      <w:bookmarkEnd w:id="166"/>
    </w:p>
    <w:p w14:paraId="68B90754" w14:textId="77777777" w:rsidR="00FA3B9B" w:rsidRDefault="00FA3B9B" w:rsidP="00FA3B9B">
      <w:pPr>
        <w:pStyle w:val="Heading5"/>
      </w:pPr>
      <w:bookmarkStart w:id="167" w:name="_Toc25073769"/>
      <w:bookmarkStart w:id="168" w:name="_Toc34062934"/>
      <w:bookmarkStart w:id="169" w:name="_Toc43119902"/>
      <w:bookmarkStart w:id="170" w:name="_Toc49767954"/>
      <w:bookmarkStart w:id="171" w:name="_Toc56434127"/>
      <w:bookmarkStart w:id="172" w:name="_Toc74941576"/>
      <w:r>
        <w:t>5.2.2.3.1</w:t>
      </w:r>
      <w:r>
        <w:tab/>
        <w:t>General</w:t>
      </w:r>
      <w:bookmarkEnd w:id="167"/>
      <w:bookmarkEnd w:id="168"/>
      <w:bookmarkEnd w:id="169"/>
      <w:bookmarkEnd w:id="170"/>
      <w:bookmarkEnd w:id="171"/>
      <w:bookmarkEnd w:id="172"/>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77777777" w:rsidR="00FA3B9B" w:rsidRDefault="00FA3B9B" w:rsidP="00FA3B9B">
      <w:pPr>
        <w:pStyle w:val="B1"/>
      </w:pPr>
      <w:r>
        <w:t>-</w:t>
      </w:r>
      <w:r>
        <w:tab/>
        <w:t>PDU Session modification (see clause 4.3.3 of 3GPP TS 23.502 [3]);</w:t>
      </w:r>
    </w:p>
    <w:p w14:paraId="299BDE85" w14:textId="77777777" w:rsidR="00FA3B9B" w:rsidRDefault="00FA3B9B" w:rsidP="00FA3B9B">
      <w:pPr>
        <w:pStyle w:val="B1"/>
      </w:pPr>
      <w:r>
        <w:t>-</w:t>
      </w:r>
      <w:r>
        <w:tab/>
        <w:t xml:space="preserve">UE </w:t>
      </w:r>
      <w:r>
        <w:rPr>
          <w:rFonts w:hint="eastAsia"/>
          <w:lang w:eastAsia="zh-CN"/>
        </w:rPr>
        <w:t xml:space="preserve">or network </w:t>
      </w:r>
      <w:r>
        <w:t>requested PDU session release (see clause 4.3.4.2 and clause 4.3.4.3 of 3GPP TS 23.502 [3]);</w:t>
      </w:r>
    </w:p>
    <w:p w14:paraId="5BB44F95" w14:textId="77777777"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clause </w:t>
      </w:r>
      <w:r>
        <w:rPr>
          <w:lang w:eastAsia="zh-CN"/>
        </w:rPr>
        <w:t>4.22.7</w:t>
      </w:r>
      <w:r>
        <w:rPr>
          <w:rFonts w:hint="eastAsia"/>
          <w:lang w:eastAsia="zh-CN"/>
        </w:rPr>
        <w:t xml:space="preserve"> of 3GPP TS</w:t>
      </w:r>
      <w:r>
        <w:t> 23.502 [3]</w:t>
      </w:r>
      <w:r>
        <w:rPr>
          <w:rFonts w:hint="eastAsia"/>
          <w:lang w:eastAsia="zh-CN"/>
        </w:rPr>
        <w:t>);</w:t>
      </w:r>
    </w:p>
    <w:p w14:paraId="2F5DFAF8" w14:textId="77777777" w:rsidR="00FA3B9B" w:rsidRDefault="00FA3B9B" w:rsidP="00FA3B9B">
      <w:pPr>
        <w:pStyle w:val="B1"/>
      </w:pPr>
      <w:r>
        <w:t>-</w:t>
      </w:r>
      <w:r>
        <w:tab/>
        <w:t xml:space="preserve">UE or network-initiated MA PDU session release over a single access (see clause </w:t>
      </w:r>
      <w:r w:rsidRPr="001104C4">
        <w:t>4.22</w:t>
      </w:r>
      <w:r>
        <w:t xml:space="preserve"> of 3GPP TS 23.502 [3]);</w:t>
      </w:r>
    </w:p>
    <w:p w14:paraId="4371CEE4" w14:textId="4B15718C" w:rsidR="00FA3B9B" w:rsidRDefault="00FA3B9B" w:rsidP="00FA3B9B">
      <w:pPr>
        <w:pStyle w:val="B1"/>
      </w:pPr>
      <w:r>
        <w:t>-</w:t>
      </w:r>
      <w:r>
        <w:tab/>
        <w:t xml:space="preserve">Activation or Deactivation of the User Plane connection of an existing PDU session, i.e. establishment or release of the N3 tunnel between the AN and serving CN (see clause 5.6.8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77777777" w:rsidR="00FA3B9B" w:rsidRDefault="00FA3B9B" w:rsidP="00FA3B9B">
      <w:pPr>
        <w:pStyle w:val="B1"/>
      </w:pPr>
      <w:r>
        <w:t>-</w:t>
      </w:r>
      <w:r>
        <w:tab/>
        <w:t>Handover between 3GPP and untrusted non-3GPP access procedures (see clause 4.9.2 of 3GPP TS 23.502 [3]);</w:t>
      </w:r>
    </w:p>
    <w:p w14:paraId="6880AE35" w14:textId="77777777" w:rsidR="00FA3B9B" w:rsidRDefault="00FA3B9B" w:rsidP="00FA3B9B">
      <w:pPr>
        <w:pStyle w:val="B1"/>
      </w:pPr>
      <w:r>
        <w:t>-</w:t>
      </w:r>
      <w:r>
        <w:tab/>
        <w:t>Inter-AMF change due to AMF planned maintenance or AMF failure (see clause 5.21.2 of 3GPP TS 23.501 [2]), or inter-AMF mobility in CM-IDLE mode (see clauses 4.2.2.2 and 4.23.3 of 3GPP TS 23.502 [3]);</w:t>
      </w:r>
    </w:p>
    <w:p w14:paraId="2BA81985" w14:textId="77777777" w:rsidR="00FA3B9B" w:rsidRDefault="00FA3B9B" w:rsidP="00FA3B9B">
      <w:pPr>
        <w:pStyle w:val="B1"/>
      </w:pPr>
      <w:r>
        <w:t>-</w:t>
      </w:r>
      <w:r>
        <w:tab/>
        <w:t>RAN Initiated QoS Flow Mobility (see clause 4.14.1 of 3GPP TS 23.502 [3] and clause 8.2.5 of 3GPP TS 38.413 [9]);</w:t>
      </w:r>
    </w:p>
    <w:p w14:paraId="6AE7DD3A" w14:textId="77777777" w:rsidR="00FA3B9B" w:rsidRDefault="00FA3B9B" w:rsidP="00FA3B9B">
      <w:pPr>
        <w:pStyle w:val="B1"/>
      </w:pPr>
      <w:r>
        <w:t>-</w:t>
      </w:r>
      <w:r>
        <w:tab/>
        <w:t>All procedures requiring to provide N1 or N2 SM information to the SMF, e.g. UE requested PDU Session Establishment procedure (see clause 4.3.2.2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clause 4.3.5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77777777" w:rsidR="00FA3B9B" w:rsidRDefault="00FA3B9B" w:rsidP="00FA3B9B">
      <w:pPr>
        <w:pStyle w:val="B1"/>
      </w:pPr>
      <w:r>
        <w:t>-</w:t>
      </w:r>
      <w:r>
        <w:tab/>
        <w:t>EPS to 5GS Idle mode mobility, EPS to 5GS Idle mode mobility with data forwarding or handover using N26 interface (see clause 4.11</w:t>
      </w:r>
      <w:r w:rsidRPr="009158B7">
        <w:t xml:space="preserve"> </w:t>
      </w:r>
      <w:r>
        <w:t>of 3GPP TS 23.502 [3]);</w:t>
      </w:r>
    </w:p>
    <w:p w14:paraId="2B46233F" w14:textId="77777777" w:rsidR="00FA3B9B" w:rsidRDefault="00FA3B9B" w:rsidP="00FA3B9B">
      <w:pPr>
        <w:pStyle w:val="B1"/>
      </w:pPr>
      <w:r>
        <w:t>-</w:t>
      </w:r>
      <w:r>
        <w:tab/>
        <w:t>5GS to EPS Handover using N26 interface (see clause 4.11.1.2</w:t>
      </w:r>
      <w:r w:rsidRPr="009158B7">
        <w:t xml:space="preserve"> </w:t>
      </w:r>
      <w:r>
        <w:t>of 3GPP TS 23.502 [3]);</w:t>
      </w:r>
    </w:p>
    <w:p w14:paraId="3CC2FD75" w14:textId="77777777" w:rsidR="00FA3B9B" w:rsidRDefault="00FA3B9B" w:rsidP="00FA3B9B">
      <w:pPr>
        <w:pStyle w:val="B1"/>
      </w:pPr>
      <w:r>
        <w:t>-</w:t>
      </w:r>
      <w:r>
        <w:tab/>
        <w:t>5GS to EPS Idle mode mobility using N26 interface with data forwarding (see clause 4.11.1.3.2A</w:t>
      </w:r>
      <w:r w:rsidRPr="009158B7">
        <w:t xml:space="preserve"> </w:t>
      </w:r>
      <w:r>
        <w:t>of 3GPP TS 23.502 [3]);</w:t>
      </w:r>
    </w:p>
    <w:p w14:paraId="1F82359E" w14:textId="77777777" w:rsidR="00FA3B9B" w:rsidRDefault="00FA3B9B" w:rsidP="00FA3B9B">
      <w:pPr>
        <w:pStyle w:val="B1"/>
      </w:pPr>
      <w:r>
        <w:t>-</w:t>
      </w:r>
      <w:r>
        <w:tab/>
        <w:t>PDU Session Reactivation during P-CSCF Restoration procedure via AMF (see clause 5.</w:t>
      </w:r>
      <w:r>
        <w:rPr>
          <w:lang w:eastAsia="zh-CN"/>
        </w:rPr>
        <w:t>8</w:t>
      </w:r>
      <w:r>
        <w:t>.</w:t>
      </w:r>
      <w:r>
        <w:rPr>
          <w:lang w:eastAsia="zh-CN"/>
        </w:rPr>
        <w:t>4</w:t>
      </w:r>
      <w:r>
        <w:t>.3 of 3GPP TS 23.380 [21]);</w:t>
      </w:r>
    </w:p>
    <w:p w14:paraId="614FA625" w14:textId="77777777"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clause 4.3.4.2 of 3GPP TS 23.502 [3]);</w:t>
      </w:r>
    </w:p>
    <w:p w14:paraId="47A5B8AD" w14:textId="77777777" w:rsidR="00FA3B9B" w:rsidRDefault="00FA3B9B" w:rsidP="00FA3B9B">
      <w:pPr>
        <w:pStyle w:val="B1"/>
      </w:pPr>
      <w:r>
        <w:lastRenderedPageBreak/>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77777777" w:rsidR="00FA3B9B" w:rsidRDefault="00FA3B9B" w:rsidP="00FA3B9B">
      <w:pPr>
        <w:pStyle w:val="B1"/>
      </w:pPr>
      <w:r>
        <w:t>-</w:t>
      </w:r>
      <w:r>
        <w:tab/>
        <w:t>Secondary RAT Usage Data Reporting (see clause 4.21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77777777" w:rsidR="00FA3B9B" w:rsidRDefault="00FA3B9B" w:rsidP="00FA3B9B">
      <w:pPr>
        <w:pStyle w:val="B1"/>
      </w:pPr>
      <w:r>
        <w:t>-</w:t>
      </w:r>
      <w:r>
        <w:tab/>
        <w:t>Connection Suspend procedure (see clause 4.8.1.2 of 3GPP TS 23.502 [3]);</w:t>
      </w:r>
    </w:p>
    <w:p w14:paraId="73FA370B" w14:textId="77777777" w:rsidR="00FA3B9B" w:rsidRDefault="00FA3B9B" w:rsidP="00FA3B9B">
      <w:pPr>
        <w:pStyle w:val="B1"/>
      </w:pPr>
      <w:r>
        <w:t>-</w:t>
      </w:r>
      <w:r>
        <w:tab/>
        <w:t>Connection Resume in CM-IDLE with Suspend procedure (see clause 4.8.2.3 of 3GPP TS 23.502 [3]);</w:t>
      </w:r>
    </w:p>
    <w:p w14:paraId="611E9FEC" w14:textId="77777777" w:rsidR="00FA3B9B" w:rsidRDefault="00FA3B9B" w:rsidP="00FA3B9B">
      <w:pPr>
        <w:pStyle w:val="B1"/>
      </w:pPr>
      <w:r>
        <w:t>-</w:t>
      </w:r>
      <w:r>
        <w:tab/>
        <w:t>5G-RG or Network requested PDU Session Modification via W-5GAN (see clause 7.3.2 of 3GPP TS 23.316 [36]);</w:t>
      </w:r>
    </w:p>
    <w:p w14:paraId="6EEA158C" w14:textId="664F3037" w:rsidR="00FA3B9B" w:rsidRDefault="00FA3B9B" w:rsidP="00FA3B9B">
      <w:pPr>
        <w:pStyle w:val="B1"/>
      </w:pPr>
      <w:r>
        <w:t>-</w:t>
      </w:r>
      <w:r>
        <w:tab/>
        <w:t>5G-RG or Network requested PDU Session Release via W-5GAN (see clause 7.3.3 of 3GPP TS 23.316 [36]);</w:t>
      </w:r>
    </w:p>
    <w:p w14:paraId="25497C85" w14:textId="77777777" w:rsidR="00FA3B9B" w:rsidRDefault="00FA3B9B" w:rsidP="00FA3B9B">
      <w:pPr>
        <w:pStyle w:val="B1"/>
      </w:pPr>
      <w:r>
        <w:t>-</w:t>
      </w:r>
      <w:r>
        <w:tab/>
        <w:t>FN-RG or Network requested PDU Session Modification via W-5GAN (see clause 7.3.6 of 3GPP TS 23.316 [36]);</w:t>
      </w:r>
    </w:p>
    <w:p w14:paraId="0F3ABA15" w14:textId="06F99F93" w:rsidR="00FA3B9B" w:rsidRDefault="00FA3B9B" w:rsidP="00FA3B9B">
      <w:pPr>
        <w:pStyle w:val="B1"/>
      </w:pPr>
      <w:r>
        <w:t>-</w:t>
      </w:r>
      <w:r>
        <w:tab/>
        <w:t>FN-RG or Network requested PDU Session Release via W-5GAN (see clause 7.3.7 of 3GPP TS 23.316 [36]);</w:t>
      </w:r>
    </w:p>
    <w:p w14:paraId="5B018135" w14:textId="316B8BF7" w:rsidR="00FA3B9B" w:rsidRDefault="00FA3B9B" w:rsidP="00FA3B9B">
      <w:pPr>
        <w:pStyle w:val="B1"/>
      </w:pPr>
      <w:r>
        <w:t>-</w:t>
      </w:r>
      <w:r>
        <w:tab/>
        <w:t>Handover between 3GPP access/5GC and W-5GAN access (see clause 7.6.3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0D278FF" w:rsidR="00CA642A" w:rsidRDefault="00CA642A" w:rsidP="00CA642A">
      <w:pPr>
        <w:pStyle w:val="B1"/>
      </w:pPr>
      <w:r>
        <w:t>-</w:t>
      </w:r>
      <w:r>
        <w:tab/>
        <w:t>5G-RG requested PDU Session Establishment via W-5GAN (see clause 7.3.1 of 3GPP TS 23.316 [36]);</w:t>
      </w:r>
    </w:p>
    <w:p w14:paraId="774DCA83" w14:textId="77777777" w:rsidR="00CA642A" w:rsidRDefault="00CA642A" w:rsidP="00CA642A">
      <w:pPr>
        <w:pStyle w:val="B1"/>
      </w:pPr>
      <w:r>
        <w:t>-</w:t>
      </w:r>
      <w:r>
        <w:tab/>
        <w:t>FN-RG related PDU Session Establishment via W-5GAN (see clause 7.3.4 of 3GPP TS 23.316 [36]);</w:t>
      </w:r>
    </w:p>
    <w:p w14:paraId="7E5EECA3" w14:textId="77777777" w:rsidR="00CA642A" w:rsidRDefault="00CA642A" w:rsidP="00CA642A">
      <w:pPr>
        <w:pStyle w:val="B1"/>
      </w:pPr>
      <w:r>
        <w:t>-</w:t>
      </w:r>
      <w:r>
        <w:tab/>
        <w:t>Non-5G capable device behind 5G-CRG and FN-CRG requested PDU Session Establishment via W-5GAN (see clause 4.10a of 3GPP TS 23.316 [36]);</w:t>
      </w:r>
    </w:p>
    <w:p w14:paraId="1AA92AC5" w14:textId="77777777" w:rsidR="00CA642A" w:rsidRDefault="00CA642A" w:rsidP="00CA642A">
      <w:pPr>
        <w:pStyle w:val="B1"/>
      </w:pPr>
      <w:r>
        <w:t>-</w:t>
      </w:r>
      <w:r>
        <w:tab/>
        <w:t>Non-5G capable device behind 5G-CRG and FN-CRG or Network requested PDU Session Modification via W-5GAN (see clause 4.10a of 3GPP TS 23.316 [36]);</w:t>
      </w:r>
    </w:p>
    <w:p w14:paraId="66DA7D4A" w14:textId="77777777" w:rsidR="00CA642A" w:rsidRDefault="00CA642A" w:rsidP="00CA642A">
      <w:pPr>
        <w:pStyle w:val="B1"/>
      </w:pPr>
      <w:r>
        <w:t>-</w:t>
      </w:r>
      <w:r>
        <w:tab/>
        <w:t>Non-5G capable device behind 5G-CRG and FN-CRG or Network requested PDU Session Release via W-5GAN (see clause 4.10a of 3GPP TS 23.316 [36]);</w:t>
      </w:r>
    </w:p>
    <w:p w14:paraId="670562C9" w14:textId="77777777" w:rsidR="00CA642A" w:rsidRDefault="00CA642A" w:rsidP="00CA642A">
      <w:pPr>
        <w:pStyle w:val="B1"/>
      </w:pPr>
      <w:r>
        <w:t>-</w:t>
      </w:r>
      <w:r>
        <w:tab/>
      </w:r>
      <w:r w:rsidRPr="003B7B43">
        <w:t>CN-initiated selective deactivation of UP connection of an existing PDU Session associated with W-5GAN Access</w:t>
      </w:r>
      <w:r>
        <w:t xml:space="preserve"> (see clause 7.3.5 of 3GPP TS 23.316 [36]);</w:t>
      </w:r>
    </w:p>
    <w:p w14:paraId="07E81E07" w14:textId="77777777"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(see clause 7.6.4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63C6B654" w14:textId="331AA39F" w:rsidR="00FA3B9B"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2" type="#_x0000_t75" style="width:439.55pt;height:108.25pt" o:ole="">
            <v:imagedata r:id="rId22" o:title=""/>
          </v:shape>
          <o:OLEObject Type="Embed" ProgID="Visio.Drawing.11" ShapeID="_x0000_i1032" DrawAspect="Content" ObjectID="_1685554886" r:id="rId23"/>
        </w:object>
      </w:r>
    </w:p>
    <w:p w14:paraId="1A166ACD" w14:textId="77777777" w:rsidR="00FA3B9B" w:rsidRDefault="00FA3B9B" w:rsidP="00FA3B9B">
      <w:pPr>
        <w:pStyle w:val="TF"/>
      </w:pPr>
      <w:r>
        <w:t>Figure 5.2.2.3.1-1: SM context update</w:t>
      </w:r>
    </w:p>
    <w:p w14:paraId="690BF3B7" w14:textId="77777777" w:rsidR="00FA3B9B" w:rsidRDefault="00FA3B9B" w:rsidP="00FA3B9B">
      <w:pPr>
        <w:pStyle w:val="B1"/>
      </w:pPr>
      <w:r>
        <w:lastRenderedPageBreak/>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as specified in clause 6.4.2.2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3" w:name="_Toc25073770"/>
      <w:bookmarkStart w:id="174" w:name="_Toc34062935"/>
      <w:bookmarkStart w:id="175" w:name="_Toc43119903"/>
      <w:bookmarkStart w:id="176" w:name="_Toc49767955"/>
      <w:bookmarkStart w:id="177" w:name="_Toc56434128"/>
      <w:bookmarkStart w:id="178" w:name="_Toc74941577"/>
      <w:r>
        <w:t>5.2.2.3.2</w:t>
      </w:r>
      <w:r>
        <w:tab/>
        <w:t>Activation and Deactivation of the User Plane connection of a PDU session</w:t>
      </w:r>
      <w:bookmarkEnd w:id="173"/>
      <w:bookmarkEnd w:id="174"/>
      <w:bookmarkEnd w:id="175"/>
      <w:bookmarkEnd w:id="176"/>
      <w:bookmarkEnd w:id="177"/>
      <w:bookmarkEnd w:id="178"/>
    </w:p>
    <w:p w14:paraId="0D1F51FB" w14:textId="77777777" w:rsidR="00FA3B9B" w:rsidRDefault="00FA3B9B" w:rsidP="00FA3B9B">
      <w:pPr>
        <w:pStyle w:val="Heading6"/>
      </w:pPr>
      <w:bookmarkStart w:id="179" w:name="_Toc25073771"/>
      <w:bookmarkStart w:id="180" w:name="_Toc34062936"/>
      <w:bookmarkStart w:id="181" w:name="_Toc43119904"/>
      <w:bookmarkStart w:id="182" w:name="_Toc49767956"/>
      <w:bookmarkStart w:id="183" w:name="_Toc56434129"/>
      <w:bookmarkStart w:id="184" w:name="_Toc74941578"/>
      <w:r>
        <w:t>5.2.2.3.2.1</w:t>
      </w:r>
      <w:r>
        <w:tab/>
        <w:t>General</w:t>
      </w:r>
      <w:bookmarkEnd w:id="179"/>
      <w:bookmarkEnd w:id="180"/>
      <w:bookmarkEnd w:id="181"/>
      <w:bookmarkEnd w:id="182"/>
      <w:bookmarkEnd w:id="183"/>
      <w:bookmarkEnd w:id="184"/>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24DA663F" w14:textId="77777777" w:rsidR="00FA3B9B" w:rsidRDefault="00FA3B9B" w:rsidP="00FA3B9B">
      <w:r>
        <w:t>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clause 5.2.2.3.1 to transfer the response to the SMF.</w:t>
      </w:r>
    </w:p>
    <w:p w14:paraId="69914E9C" w14:textId="77777777" w:rsidR="00FA3B9B" w:rsidRPr="005B71A2" w:rsidRDefault="00FA3B9B" w:rsidP="00FA3B9B">
      <w:r>
        <w:t>Clause 5.2.2.3.2.4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Pr="00EE48A7">
        <w:t xml:space="preserve"> the PDU Session for which the UE was paged or notified is in the List Of Allowed </w:t>
      </w:r>
      <w:r>
        <w:t>PDU Sessions provided by the UE</w:t>
      </w:r>
      <w:r w:rsidRPr="00EE48A7">
        <w:t xml:space="preserve"> </w:t>
      </w:r>
      <w:r>
        <w:t>and if the AMF has received N2 SM Information only or N1 SM Container and N2 SM Information for that PDU session from the SMF in step 3a of clause 4.2.3.3</w:t>
      </w:r>
      <w:r w:rsidRPr="00E12BDF">
        <w:t xml:space="preserve"> </w:t>
      </w:r>
      <w:r>
        <w:t>of 3GPP TS 23.502 [3].</w:t>
      </w:r>
    </w:p>
    <w:p w14:paraId="06819AB4" w14:textId="77777777" w:rsidR="00FA3B9B" w:rsidRDefault="00FA3B9B" w:rsidP="00FA3B9B">
      <w:pPr>
        <w:pStyle w:val="Heading6"/>
      </w:pPr>
      <w:bookmarkStart w:id="185" w:name="_Toc25073772"/>
      <w:bookmarkStart w:id="186" w:name="_Toc34062937"/>
      <w:bookmarkStart w:id="187" w:name="_Toc43119905"/>
      <w:bookmarkStart w:id="188" w:name="_Toc49767957"/>
      <w:bookmarkStart w:id="189" w:name="_Toc56434130"/>
      <w:bookmarkStart w:id="190" w:name="_Toc74941579"/>
      <w:r>
        <w:lastRenderedPageBreak/>
        <w:t>5.2.2.3.2.2</w:t>
      </w:r>
      <w:r>
        <w:tab/>
        <w:t>Activation of User Plane connectivity of a PDU session</w:t>
      </w:r>
      <w:bookmarkEnd w:id="185"/>
      <w:bookmarkEnd w:id="186"/>
      <w:bookmarkEnd w:id="187"/>
      <w:bookmarkEnd w:id="188"/>
      <w:bookmarkEnd w:id="189"/>
      <w:bookmarkEnd w:id="190"/>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3" type="#_x0000_t75" style="width:6in;height:202.9pt" o:ole="">
            <v:imagedata r:id="rId24" o:title=""/>
          </v:shape>
          <o:OLEObject Type="Embed" ProgID="Visio.Drawing.11" ShapeID="_x0000_i1033" DrawAspect="Content" ObjectID="_1685554887" r:id="rId25"/>
        </w:object>
      </w:r>
    </w:p>
    <w:p w14:paraId="071E9723" w14:textId="77777777" w:rsidR="00FA3B9B" w:rsidRDefault="00FA3B9B" w:rsidP="00FA3B9B">
      <w:pPr>
        <w:pStyle w:val="TF"/>
      </w:pPr>
      <w:r>
        <w:t>Figure 5.2.2.3.2.2-1: Activation of the User Plane connection of a PDU session</w:t>
      </w:r>
    </w:p>
    <w:p w14:paraId="3B98CC5E" w14:textId="77777777" w:rsidR="00FA3B9B" w:rsidRDefault="00FA3B9B" w:rsidP="00FA3B9B">
      <w:pPr>
        <w:pStyle w:val="B1"/>
      </w:pPr>
      <w:r>
        <w:t>1.</w:t>
      </w:r>
      <w:r>
        <w:tab/>
        <w:t>The NF Service Consumer shall request the SMF to activate the user plane connection of the PDU session by sending a POST request, as specified in clause 5.2.2.3.1,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12F4AB05" w:rsidR="00FA3B9B" w:rsidRDefault="00FA3B9B" w:rsidP="00FA3B9B">
      <w:pPr>
        <w:pStyle w:val="B1"/>
      </w:pPr>
      <w:r>
        <w:t>2a.</w:t>
      </w:r>
      <w:r>
        <w:tab/>
        <w:t>Upon receipt of such a request, if the SMF can proceed with activating the user plane connection of the PDU session (see clause 4.2.3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1C177DB7" w14:textId="4FC29044" w:rsidR="00FA3B9B" w:rsidRDefault="00FA3B9B" w:rsidP="00FA3B9B">
      <w:pPr>
        <w:pStyle w:val="B1"/>
        <w:ind w:hanging="1"/>
      </w:pPr>
      <w:r>
        <w:t>If the SMF finds the PDU session already activated when receiving the request in step 1, the SMF shall delete the N3 tunnel information and update the UPF accordingly (see step 8a of clause 4.2.3.2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lastRenderedPageBreak/>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77777777" w:rsidR="00FA3B9B" w:rsidRDefault="00FA3B9B" w:rsidP="00FA3B9B">
      <w:pPr>
        <w:pStyle w:val="B1"/>
      </w:pPr>
      <w:r>
        <w:t>3.</w:t>
      </w:r>
      <w:r>
        <w:tab/>
        <w:t>If the SMF returned a 200 OK response, the NF Service Consumer (e.g. AMF) shall subsequently update the SM context in the SMF by sending POST request, as specified in clause 5.2.2.3.1, with the following information:</w:t>
      </w:r>
    </w:p>
    <w:p w14:paraId="07193C5F" w14:textId="77777777" w:rsidR="00FA3B9B" w:rsidRDefault="00FA3B9B" w:rsidP="00FA3B9B">
      <w:pPr>
        <w:pStyle w:val="B2"/>
      </w:pPr>
      <w:r>
        <w:t>-</w:t>
      </w:r>
      <w:r>
        <w:tab/>
        <w:t>N2 SM information received from the 5G-AN (see</w:t>
      </w:r>
      <w:r w:rsidRPr="0012337F">
        <w:t xml:space="preserve"> </w:t>
      </w:r>
      <w:r>
        <w:t>PDU Session Resource Setup Response Transfer IE in clause 9.3.4.2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77777777" w:rsidR="00FA3B9B" w:rsidRDefault="00FA3B9B" w:rsidP="00FA3B9B">
      <w:pPr>
        <w:pStyle w:val="B2"/>
      </w:pPr>
      <w:r>
        <w:t>-</w:t>
      </w:r>
      <w:r>
        <w:tab/>
        <w:t>N2 SM information received from the 5G-AN (see PDU Session Resource Setup Unsuccessful Transfer IE in clause 9.3.4.16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191" w:name="_Hlk501646145"/>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w:t>
      </w:r>
      <w:bookmarkEnd w:id="191"/>
      <w:r>
        <w:t xml:space="preserve">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2" w:name="_Toc25073773"/>
      <w:bookmarkStart w:id="193" w:name="_Toc34062938"/>
      <w:bookmarkStart w:id="194" w:name="_Toc43119906"/>
      <w:bookmarkStart w:id="195" w:name="_Toc49767958"/>
      <w:bookmarkStart w:id="196" w:name="_Toc56434131"/>
      <w:bookmarkStart w:id="197" w:name="_Toc74941580"/>
      <w:r>
        <w:t>5.2.2.3.2.3</w:t>
      </w:r>
      <w:r>
        <w:tab/>
        <w:t>Deactivation of User Plane connectivity of a PDU session</w:t>
      </w:r>
      <w:bookmarkEnd w:id="192"/>
      <w:bookmarkEnd w:id="193"/>
      <w:bookmarkEnd w:id="194"/>
      <w:bookmarkEnd w:id="195"/>
      <w:bookmarkEnd w:id="196"/>
      <w:bookmarkEnd w:id="197"/>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4" type="#_x0000_t75" style="width:439.55pt;height:115.8pt" o:ole="">
            <v:imagedata r:id="rId26" o:title=""/>
          </v:shape>
          <o:OLEObject Type="Embed" ProgID="Visio.Drawing.11" ShapeID="_x0000_i1034" DrawAspect="Content" ObjectID="_1685554888" r:id="rId27"/>
        </w:object>
      </w:r>
    </w:p>
    <w:p w14:paraId="7DF1B492" w14:textId="77777777" w:rsidR="00FA3B9B" w:rsidRDefault="00FA3B9B" w:rsidP="00FA3B9B">
      <w:pPr>
        <w:pStyle w:val="TF"/>
      </w:pPr>
      <w:r>
        <w:t>Figure 5.2.2.3.2.2-1: Deactivation of the User Plane connection of a PDU session</w:t>
      </w:r>
    </w:p>
    <w:p w14:paraId="3CA94FBB" w14:textId="77777777" w:rsidR="00FA3B9B" w:rsidRDefault="00FA3B9B" w:rsidP="00FA3B9B">
      <w:pPr>
        <w:pStyle w:val="B1"/>
      </w:pPr>
      <w:r>
        <w:t>1.</w:t>
      </w:r>
      <w:r>
        <w:tab/>
        <w:t>The NF Service Consumer shall request the SMF to deactivate the user plane connection of the PDU session by sending a POST request, as specified in clause 5.2.2.3.1,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77777777" w:rsidR="00FA3B9B" w:rsidRDefault="00FA3B9B" w:rsidP="00FA3B9B">
      <w:pPr>
        <w:pStyle w:val="B2"/>
      </w:pPr>
      <w:r>
        <w:lastRenderedPageBreak/>
        <w:t>-</w:t>
      </w:r>
      <w:r>
        <w:tab/>
        <w:t>cause of the user plane deactivation; the cause may indicate a cause received from the 5G-AN or due to an AMF internal event;</w:t>
      </w:r>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199283E9" w14:textId="77777777" w:rsidR="00FA3B9B" w:rsidRDefault="00FA3B9B" w:rsidP="00FA3B9B">
      <w:pPr>
        <w:pStyle w:val="Heading6"/>
      </w:pPr>
      <w:bookmarkStart w:id="198" w:name="_Toc25073774"/>
      <w:bookmarkStart w:id="199" w:name="_Toc34062939"/>
      <w:bookmarkStart w:id="200" w:name="_Toc43119907"/>
      <w:bookmarkStart w:id="201" w:name="_Toc49767959"/>
      <w:bookmarkStart w:id="202" w:name="_Toc56434132"/>
      <w:bookmarkStart w:id="203" w:name="_Toc74941581"/>
      <w:r>
        <w:t>5.2.2.3.2.4</w:t>
      </w:r>
      <w:r>
        <w:tab/>
        <w:t>Changing the access type of a PDU session from non-3GPP access to 3GPP access during a Service Request procedure</w:t>
      </w:r>
      <w:bookmarkEnd w:id="198"/>
      <w:bookmarkEnd w:id="199"/>
      <w:bookmarkEnd w:id="200"/>
      <w:bookmarkEnd w:id="201"/>
      <w:bookmarkEnd w:id="202"/>
      <w:bookmarkEnd w:id="203"/>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5" type="#_x0000_t75" style="width:438.55pt;height:115.8pt" o:ole="">
            <v:imagedata r:id="rId28" o:title=""/>
          </v:shape>
          <o:OLEObject Type="Embed" ProgID="Visio.Drawing.11" ShapeID="_x0000_i1035" DrawAspect="Content" ObjectID="_1685554889" r:id="rId29"/>
        </w:object>
      </w:r>
    </w:p>
    <w:p w14:paraId="3940A883" w14:textId="77777777" w:rsidR="00FA3B9B" w:rsidRDefault="00FA3B9B" w:rsidP="00FA3B9B">
      <w:pPr>
        <w:pStyle w:val="TF"/>
      </w:pPr>
      <w:r>
        <w:t>Figure 5.2.2.3.2.4-1: Indicating that the access type of a PDU session can be changed</w:t>
      </w:r>
    </w:p>
    <w:p w14:paraId="008D7725" w14:textId="77777777" w:rsidR="00FA3B9B" w:rsidRDefault="00FA3B9B" w:rsidP="00FA3B9B">
      <w:pPr>
        <w:pStyle w:val="B1"/>
      </w:pPr>
      <w:r>
        <w:t>1.</w:t>
      </w:r>
      <w:r>
        <w:tab/>
        <w:t>The NF Service Consumer shall indicate that the access type of a PDU session can be changed by sending a POST request, as specified in clause 5.2.2.3.1,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7777777" w:rsidR="00FA3B9B" w:rsidRDefault="00FA3B9B" w:rsidP="00FA3B9B">
      <w:pPr>
        <w:pStyle w:val="NO"/>
        <w:rPr>
          <w:lang w:eastAsia="zh-CN"/>
        </w:rPr>
      </w:pPr>
      <w:r>
        <w:t>NOTE:</w:t>
      </w:r>
      <w:r>
        <w:tab/>
        <w:t>This is used during a Service Request procedure (see clause 4.2.3.2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4" w:name="_Toc25073775"/>
      <w:bookmarkStart w:id="205" w:name="_Toc34062940"/>
      <w:bookmarkStart w:id="206" w:name="_Toc43119908"/>
      <w:bookmarkStart w:id="207" w:name="_Toc49767960"/>
      <w:bookmarkStart w:id="208" w:name="_Toc56434133"/>
      <w:bookmarkStart w:id="209" w:name="_Toc74941582"/>
      <w:r>
        <w:t>5.2.2.3.3</w:t>
      </w:r>
      <w:r>
        <w:tab/>
        <w:t>Xn Handover</w:t>
      </w:r>
      <w:bookmarkEnd w:id="204"/>
      <w:bookmarkEnd w:id="205"/>
      <w:bookmarkEnd w:id="206"/>
      <w:bookmarkEnd w:id="207"/>
      <w:bookmarkEnd w:id="208"/>
      <w:bookmarkEnd w:id="209"/>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6" type="#_x0000_t75" style="width:439.55pt;height:129.9pt" o:ole="">
            <v:imagedata r:id="rId30" o:title=""/>
          </v:shape>
          <o:OLEObject Type="Embed" ProgID="Visio.Drawing.11" ShapeID="_x0000_i1036" DrawAspect="Content" ObjectID="_1685554890" r:id="rId31"/>
        </w:object>
      </w:r>
    </w:p>
    <w:p w14:paraId="6EAB54E4" w14:textId="77777777" w:rsidR="00FA3B9B" w:rsidRDefault="00FA3B9B" w:rsidP="00FA3B9B">
      <w:pPr>
        <w:pStyle w:val="TF"/>
      </w:pPr>
      <w:r>
        <w:t>Figure 5.2.2.3.3-1: Xn handover</w:t>
      </w:r>
    </w:p>
    <w:p w14:paraId="3DE49974" w14:textId="77777777" w:rsidR="00FA3B9B" w:rsidRDefault="00FA3B9B" w:rsidP="00FA3B9B">
      <w:pPr>
        <w:pStyle w:val="B1"/>
      </w:pPr>
      <w:r>
        <w:t>1.</w:t>
      </w:r>
      <w:r>
        <w:tab/>
        <w:t>The NF Service Consumer shall request the SMF to switch the downlink N3 tunnel of the PDU session towards a new GTP tunnel endpoint by sending a POST request, as specified in clause 5.2.2.3.1, with the following information:</w:t>
      </w:r>
    </w:p>
    <w:p w14:paraId="05DFBCE7" w14:textId="77777777" w:rsidR="00FA3B9B" w:rsidRDefault="00FA3B9B" w:rsidP="00FA3B9B">
      <w:pPr>
        <w:pStyle w:val="B2"/>
      </w:pPr>
      <w:r>
        <w:t>-</w:t>
      </w:r>
      <w:r>
        <w:tab/>
        <w:t>the indication that the PDU session is to be switched;</w:t>
      </w:r>
    </w:p>
    <w:p w14:paraId="735EA183" w14:textId="77777777" w:rsidR="00FA3B9B" w:rsidRDefault="00FA3B9B" w:rsidP="00FA3B9B">
      <w:pPr>
        <w:pStyle w:val="B2"/>
      </w:pPr>
      <w:r>
        <w:t>-</w:t>
      </w:r>
      <w:r>
        <w:tab/>
        <w:t>N2 SM information received from the target 5G-AN (see Path Switch Request Transfer IE in clause 9.3.4.8 of 3GPP TS 38.413 [9]), including the new transport layer address and tunnel endpoint of the downlink termination point for the user data for this PDU session (i.e. 5G-AN's GTP-U F-TEID for downlink traffic);</w:t>
      </w:r>
    </w:p>
    <w:p w14:paraId="10671641"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77777777" w:rsidR="00FA3B9B" w:rsidRDefault="00FA3B9B" w:rsidP="00FA3B9B">
      <w:pPr>
        <w:pStyle w:val="B2"/>
      </w:pPr>
      <w:r>
        <w:t>-</w:t>
      </w:r>
      <w:r>
        <w:tab/>
        <w:t>N2 SM information (see Path Switch Request Acknowledge Transfer IE in clause 9.3.4.9 of 3GPP TS 38.413 [9]), including the transport layer address and tunnel endpoint of the uplink termination point for the user data for this PDU session (i.e. UPF's GTP-U F-TEID for uplink traffic).</w:t>
      </w:r>
    </w:p>
    <w:p w14:paraId="4B89AB5E" w14:textId="7777777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7777777" w:rsidR="00FA3B9B" w:rsidRDefault="00FA3B9B" w:rsidP="00FA3B9B">
      <w:pPr>
        <w:pStyle w:val="B2"/>
      </w:pPr>
      <w:r>
        <w:t>-</w:t>
      </w:r>
      <w:r>
        <w:tab/>
        <w:t>N2 SM information (see Path Switch Request Unsuccessul Transfer IE in clause 9.3.4.20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7" type="#_x0000_t75" style="width:439.55pt;height:136.45pt" o:ole="">
            <v:imagedata r:id="rId32" o:title=""/>
          </v:shape>
          <o:OLEObject Type="Embed" ProgID="Visio.Drawing.11" ShapeID="_x0000_i1037" DrawAspect="Content" ObjectID="_1685554891" r:id="rId33"/>
        </w:object>
      </w:r>
    </w:p>
    <w:p w14:paraId="7E50E1F0" w14:textId="77777777" w:rsidR="00FA3B9B" w:rsidRDefault="00FA3B9B" w:rsidP="00FA3B9B">
      <w:pPr>
        <w:pStyle w:val="TF"/>
      </w:pPr>
      <w:r>
        <w:t>Figure 5.2.2.3.3-2: Xn handover – PDU session rejected by the target RAN</w:t>
      </w:r>
    </w:p>
    <w:p w14:paraId="7FF8AD7E" w14:textId="77777777" w:rsidR="00FA3B9B" w:rsidRDefault="00FA3B9B" w:rsidP="00FA3B9B">
      <w:pPr>
        <w:pStyle w:val="B1"/>
      </w:pPr>
      <w:r>
        <w:t>1.</w:t>
      </w:r>
      <w:r>
        <w:tab/>
        <w:t>The NF Service Consumer shall indicate to the SMF that the PDU session could not be setup in the target RAN by sending a POST request, as specified in clause 5.2.2.3.1, with the following information:</w:t>
      </w:r>
    </w:p>
    <w:p w14:paraId="0224BDFA" w14:textId="77777777" w:rsidR="00FA3B9B" w:rsidRDefault="00FA3B9B" w:rsidP="00FA3B9B">
      <w:pPr>
        <w:pStyle w:val="B2"/>
      </w:pPr>
      <w:r>
        <w:t>-</w:t>
      </w:r>
      <w:r>
        <w:tab/>
        <w:t>the indication that the PDU session failed to be switched;</w:t>
      </w:r>
    </w:p>
    <w:p w14:paraId="5698D565" w14:textId="77777777" w:rsidR="00FA3B9B" w:rsidRDefault="00FA3B9B" w:rsidP="00FA3B9B">
      <w:pPr>
        <w:pStyle w:val="B2"/>
      </w:pPr>
      <w:r>
        <w:t>-</w:t>
      </w:r>
      <w:r>
        <w:tab/>
        <w:t>N2 SM information received from the target 5G-AN (see Path Switch Request Setup Failed Transfer IE in clause 9.3.4.15 of 3GPP TS 38.413 [9]), including the cause why the session could not be setup;</w:t>
      </w:r>
    </w:p>
    <w:p w14:paraId="403F58AA"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59393B7C" w14:textId="77777777" w:rsidR="00FA3B9B" w:rsidRDefault="00FA3B9B" w:rsidP="00FA3B9B">
      <w:pPr>
        <w:pStyle w:val="B1"/>
        <w:ind w:hanging="1"/>
      </w:pPr>
      <w:r>
        <w:t>-</w:t>
      </w:r>
      <w:r>
        <w:tab/>
        <w:t>other information, if necessary.</w:t>
      </w:r>
    </w:p>
    <w:p w14:paraId="03ABFA10" w14:textId="77777777" w:rsidR="00FA3B9B" w:rsidRDefault="00FA3B9B" w:rsidP="00FA3B9B">
      <w:pPr>
        <w:pStyle w:val="B1"/>
      </w:pPr>
      <w:r>
        <w:t>2a.</w:t>
      </w:r>
      <w:r>
        <w:tab/>
        <w:t>Upon receipt of such a request, the SMF shall return a "204 No Content" response. The SMF shall decide whether to release the PDU session or deactivate the user plane connection of the PDU session, as specified in clause 4.9.1.2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10" w:name="_Toc25073776"/>
      <w:bookmarkStart w:id="211" w:name="_Toc34062941"/>
      <w:bookmarkStart w:id="212" w:name="_Toc43119909"/>
      <w:bookmarkStart w:id="213" w:name="_Toc49767961"/>
      <w:bookmarkStart w:id="214" w:name="_Toc56434134"/>
      <w:bookmarkStart w:id="215" w:name="_Toc74941583"/>
      <w:r>
        <w:t>5.2.2.3.4</w:t>
      </w:r>
      <w:r>
        <w:tab/>
        <w:t>N2 Handover</w:t>
      </w:r>
      <w:bookmarkEnd w:id="210"/>
      <w:bookmarkEnd w:id="211"/>
      <w:bookmarkEnd w:id="212"/>
      <w:bookmarkEnd w:id="213"/>
      <w:bookmarkEnd w:id="214"/>
      <w:bookmarkEnd w:id="215"/>
    </w:p>
    <w:p w14:paraId="0C10B55A" w14:textId="77777777" w:rsidR="00FA3B9B" w:rsidRDefault="00FA3B9B" w:rsidP="00FA3B9B">
      <w:pPr>
        <w:pStyle w:val="Heading6"/>
      </w:pPr>
      <w:bookmarkStart w:id="216" w:name="_Toc25073777"/>
      <w:bookmarkStart w:id="217" w:name="_Toc34062942"/>
      <w:bookmarkStart w:id="218" w:name="_Toc43119910"/>
      <w:bookmarkStart w:id="219" w:name="_Toc49767962"/>
      <w:bookmarkStart w:id="220" w:name="_Toc56434135"/>
      <w:bookmarkStart w:id="221" w:name="_Toc74941584"/>
      <w:r>
        <w:t>5.2.2.3.4.1</w:t>
      </w:r>
      <w:r>
        <w:tab/>
        <w:t>General</w:t>
      </w:r>
      <w:bookmarkEnd w:id="216"/>
      <w:bookmarkEnd w:id="217"/>
      <w:bookmarkEnd w:id="218"/>
      <w:bookmarkEnd w:id="219"/>
      <w:bookmarkEnd w:id="220"/>
      <w:bookmarkEnd w:id="221"/>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2" w:name="_Toc25073778"/>
      <w:bookmarkStart w:id="223" w:name="_Toc34062943"/>
      <w:bookmarkStart w:id="224" w:name="_Toc43119911"/>
      <w:bookmarkStart w:id="225" w:name="_Toc49767963"/>
      <w:bookmarkStart w:id="226" w:name="_Toc56434136"/>
      <w:bookmarkStart w:id="227" w:name="_Toc74941585"/>
      <w:r>
        <w:t>5.2.2.3.4.2</w:t>
      </w:r>
      <w:r>
        <w:tab/>
        <w:t>N2 Handover Preparation</w:t>
      </w:r>
      <w:bookmarkEnd w:id="222"/>
      <w:bookmarkEnd w:id="223"/>
      <w:bookmarkEnd w:id="224"/>
      <w:bookmarkEnd w:id="225"/>
      <w:bookmarkEnd w:id="226"/>
      <w:bookmarkEnd w:id="227"/>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8" type="#_x0000_t75" style="width:438.55pt;height:202.9pt" o:ole="">
            <v:imagedata r:id="rId34" o:title=""/>
          </v:shape>
          <o:OLEObject Type="Embed" ProgID="Visio.Drawing.11" ShapeID="_x0000_i1038" DrawAspect="Content" ObjectID="_1685554892" r:id="rId35"/>
        </w:object>
      </w:r>
    </w:p>
    <w:p w14:paraId="57EA7D94" w14:textId="77777777" w:rsidR="00FA3B9B" w:rsidRDefault="00FA3B9B" w:rsidP="00FA3B9B">
      <w:pPr>
        <w:pStyle w:val="TF"/>
      </w:pPr>
      <w:r>
        <w:t>Figure 5.2.2.3.4.2-1: N2 Handover Preparation</w:t>
      </w:r>
    </w:p>
    <w:p w14:paraId="59E06BE2" w14:textId="77777777" w:rsidR="00FA3B9B" w:rsidRDefault="00FA3B9B" w:rsidP="00FA3B9B">
      <w:pPr>
        <w:pStyle w:val="B1"/>
      </w:pPr>
      <w:r>
        <w:t>1.</w:t>
      </w:r>
      <w:r>
        <w:tab/>
        <w:t>The NF Service Consumer shall request the SMF to prepare the handover of the PDU session by sending a POST request, as specified in clause 5.2.2.3.1,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77777777" w:rsidR="00FA3B9B" w:rsidRDefault="00FA3B9B" w:rsidP="00FA3B9B">
      <w:pPr>
        <w:pStyle w:val="B2"/>
      </w:pPr>
      <w:r>
        <w:t>-</w:t>
      </w:r>
      <w:r>
        <w:tab/>
        <w:t>N2 SM information received from the source NG-RAN (see Handover Required Transfer IE in clause 9.3.4.14 of 3GPP TS 38.413 [9]), indicating whether a direct path is available;</w:t>
      </w:r>
    </w:p>
    <w:p w14:paraId="78059CE5" w14:textId="001C5F1E" w:rsidR="00FA3B9B" w:rsidRDefault="00FA3B9B" w:rsidP="00FA3B9B">
      <w:pPr>
        <w:pStyle w:val="B2"/>
      </w:pPr>
      <w:r>
        <w:t>-</w:t>
      </w:r>
      <w:r>
        <w:tab/>
        <w:t xml:space="preserve">the supportedFeatures IE indicating the optional features it supports, if </w:t>
      </w:r>
      <w:r>
        <w:rPr>
          <w:rFonts w:cs="Arial"/>
          <w:szCs w:val="18"/>
        </w:rPr>
        <w:t>at least one optional feature defined in clause 6.1.8 is supported</w:t>
      </w:r>
      <w:r>
        <w:t>;</w:t>
      </w:r>
    </w:p>
    <w:p w14:paraId="0A60E9CE" w14:textId="77777777" w:rsidR="00FA3B9B" w:rsidRDefault="00FA3B9B" w:rsidP="00FA3B9B">
      <w:pPr>
        <w:pStyle w:val="B2"/>
      </w:pPr>
      <w:r>
        <w:t>-</w:t>
      </w:r>
      <w:r>
        <w:tab/>
        <w:t>other information, if necessary.</w:t>
      </w:r>
    </w:p>
    <w:p w14:paraId="42F62F38" w14:textId="77777777" w:rsidR="00FA3B9B" w:rsidRDefault="00FA3B9B" w:rsidP="00FA3B9B">
      <w:pPr>
        <w:pStyle w:val="B1"/>
      </w:pPr>
      <w:r>
        <w:t>2a.</w:t>
      </w:r>
      <w:r>
        <w:tab/>
        <w:t>Upon receipt of such a request, if the SMF can proceed with preparing the handover of the PDU session (see clause 4.9.1.3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77777777" w:rsidR="00FA3B9B" w:rsidRDefault="00FA3B9B" w:rsidP="00FA3B9B">
      <w:pPr>
        <w:pStyle w:val="B2"/>
      </w:pPr>
      <w:r>
        <w:t>-</w:t>
      </w:r>
      <w:r>
        <w:tab/>
        <w:t>N2 SM information to request the target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72F0FA56" w14:textId="77777777" w:rsidR="00FA3B9B" w:rsidRDefault="00FA3B9B" w:rsidP="00FA3B9B">
      <w:pPr>
        <w:pStyle w:val="B2"/>
      </w:pPr>
      <w:r>
        <w:t>-</w:t>
      </w:r>
      <w:r>
        <w:tab/>
        <w:t>the supportedFeatures IE in the response, if the supportedFeatures IE was received in the request and at least one optional feature defined in clause 6.1.8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77777777"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t>When receiving a 4xx/5xx response from the SMF, the NF service consumer (e.g. the AMF) shall regard the hoState of the SM Context to be NONE.</w:t>
      </w:r>
    </w:p>
    <w:p w14:paraId="4433F857" w14:textId="77777777" w:rsidR="00FA3B9B" w:rsidRDefault="00FA3B9B" w:rsidP="00FA3B9B">
      <w:pPr>
        <w:pStyle w:val="B1"/>
      </w:pPr>
      <w:r>
        <w:t>3.</w:t>
      </w:r>
      <w:r>
        <w:tab/>
        <w:t>If the SMF returned a 200 OK response</w:t>
      </w:r>
      <w:r w:rsidRPr="00351B3A">
        <w:t xml:space="preserve"> </w:t>
      </w:r>
      <w:r>
        <w:t>in step 2a, the NF Service Consumer (e.g. AMF) shall subsequently update the SM context in the SMF by sending POST request, as specified in clause 5.2.2.3.1, with the following information:</w:t>
      </w:r>
    </w:p>
    <w:p w14:paraId="18CB04BD" w14:textId="77777777" w:rsidR="00FA3B9B" w:rsidRDefault="00FA3B9B" w:rsidP="00FA3B9B">
      <w:pPr>
        <w:pStyle w:val="B2"/>
      </w:pPr>
      <w:r>
        <w:lastRenderedPageBreak/>
        <w:t>-</w:t>
      </w:r>
      <w:r>
        <w:tab/>
        <w:t>hoState attribute set to PREPARED;</w:t>
      </w:r>
    </w:p>
    <w:p w14:paraId="3F81860D" w14:textId="77777777" w:rsidR="00FA3B9B" w:rsidRDefault="00FA3B9B" w:rsidP="00FA3B9B">
      <w:pPr>
        <w:pStyle w:val="B2"/>
      </w:pPr>
      <w:r>
        <w:t>-</w:t>
      </w:r>
      <w:r>
        <w:tab/>
        <w:t>N2 SM information received from the target 5G-AN (see Handover Request Acknowledge Transfer IE in clause 9.3.4.11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77777777" w:rsidR="00FA3B9B" w:rsidRDefault="00FA3B9B" w:rsidP="00FA3B9B">
      <w:pPr>
        <w:pStyle w:val="B2"/>
      </w:pPr>
      <w:r>
        <w:t>-</w:t>
      </w:r>
      <w:r>
        <w:tab/>
        <w:t>N2 SM information received from the target 5G-AN (see Handover Resource Allocation Unsuccessful Transfer IE in clause 9.3.4.19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7777777" w:rsidR="00FA3B9B" w:rsidRDefault="00FA3B9B" w:rsidP="00FA3B9B">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77777777" w:rsidR="00FA3B9B" w:rsidRDefault="00FA3B9B" w:rsidP="00FA3B9B">
      <w:pPr>
        <w:pStyle w:val="B2"/>
      </w:pPr>
      <w:r>
        <w:t>-</w:t>
      </w:r>
      <w:r>
        <w:tab/>
        <w:t>N2 SM information (see Handover Preparation Unsuccessful Transfer IE in clause 9.3.4.18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7777777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clause 5.2.2.3.4.4.</w:t>
      </w:r>
    </w:p>
    <w:p w14:paraId="3259E43F" w14:textId="77777777" w:rsidR="00FA3B9B" w:rsidRDefault="00FA3B9B" w:rsidP="00FA3B9B">
      <w:pPr>
        <w:pStyle w:val="Heading6"/>
      </w:pPr>
      <w:bookmarkStart w:id="228" w:name="_Toc25073779"/>
      <w:bookmarkStart w:id="229" w:name="_Toc34062944"/>
      <w:bookmarkStart w:id="230" w:name="_Toc43119912"/>
      <w:bookmarkStart w:id="231" w:name="_Toc49767964"/>
      <w:bookmarkStart w:id="232" w:name="_Toc56434137"/>
      <w:bookmarkStart w:id="233" w:name="_Toc74941586"/>
      <w:r>
        <w:t>5.2.2.3.4.3</w:t>
      </w:r>
      <w:r>
        <w:tab/>
        <w:t>N2 Handover Execution</w:t>
      </w:r>
      <w:bookmarkEnd w:id="228"/>
      <w:bookmarkEnd w:id="229"/>
      <w:bookmarkEnd w:id="230"/>
      <w:bookmarkEnd w:id="231"/>
      <w:bookmarkEnd w:id="232"/>
      <w:bookmarkEnd w:id="233"/>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39" type="#_x0000_t75" style="width:438.55pt;height:115.3pt" o:ole="">
            <v:imagedata r:id="rId36" o:title=""/>
          </v:shape>
          <o:OLEObject Type="Embed" ProgID="Visio.Drawing.11" ShapeID="_x0000_i1039" DrawAspect="Content" ObjectID="_1685554893" r:id="rId37"/>
        </w:object>
      </w:r>
    </w:p>
    <w:p w14:paraId="331B28D2" w14:textId="77777777" w:rsidR="00FA3B9B" w:rsidRDefault="00FA3B9B" w:rsidP="00FA3B9B">
      <w:pPr>
        <w:pStyle w:val="TF"/>
      </w:pPr>
      <w:r>
        <w:t>Figure 5.2.2.3.4.3-1: N2 Handover Execution</w:t>
      </w:r>
    </w:p>
    <w:p w14:paraId="33F9DAA7" w14:textId="77777777" w:rsidR="00FA3B9B" w:rsidRDefault="00FA3B9B" w:rsidP="00FA3B9B">
      <w:pPr>
        <w:pStyle w:val="B1"/>
      </w:pPr>
      <w:r>
        <w:t>1.</w:t>
      </w:r>
      <w:r>
        <w:tab/>
        <w:t>The NF Service Consumer shall request the SMF to complete the execution of the handover of the PDU session by sending a POST request, as specified in clause 5.2.2.3.1,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77777777"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clause 9.3.4.23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77777777"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complete the execution of the handover by initiating an Update service operation towards the anchor SMF in order to switch the PDU session towards the I-UPF controlled by I-SMF (see clause 5.2.2.8.2.12).</w:t>
      </w:r>
    </w:p>
    <w:p w14:paraId="2E5223C5" w14:textId="7777777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77777777" w:rsidR="00FA3B9B" w:rsidRDefault="00FA3B9B" w:rsidP="00FA3B9B">
      <w:r>
        <w:t>If the handover fails completely on the target 5G-AN due to the execution phase not completed successfully (i.e. missing NGAP HANDOVER NOTIFY), the (T-)AMF shall request the SMF to cancel the handover of the PDU session as described in clause 5.2.2.3.4.4.</w:t>
      </w:r>
    </w:p>
    <w:p w14:paraId="760A19F8" w14:textId="77777777" w:rsidR="00FA3B9B" w:rsidRDefault="00FA3B9B" w:rsidP="00FA3B9B">
      <w:pPr>
        <w:pStyle w:val="Heading6"/>
      </w:pPr>
      <w:bookmarkStart w:id="234" w:name="_Toc25073780"/>
      <w:bookmarkStart w:id="235" w:name="_Toc34062945"/>
      <w:bookmarkStart w:id="236" w:name="_Toc43119913"/>
      <w:bookmarkStart w:id="237" w:name="_Toc49767965"/>
      <w:bookmarkStart w:id="238" w:name="_Toc56434138"/>
      <w:bookmarkStart w:id="239" w:name="_Toc74941587"/>
      <w:r>
        <w:t>5.2.2.3.4.4</w:t>
      </w:r>
      <w:r>
        <w:tab/>
        <w:t>N2 Handover Cancellation</w:t>
      </w:r>
      <w:bookmarkEnd w:id="234"/>
      <w:bookmarkEnd w:id="235"/>
      <w:bookmarkEnd w:id="236"/>
      <w:bookmarkEnd w:id="237"/>
      <w:bookmarkEnd w:id="238"/>
      <w:bookmarkEnd w:id="239"/>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0" type="#_x0000_t75" style="width:439.55pt;height:115.3pt" o:ole="">
            <v:imagedata r:id="rId38" o:title=""/>
          </v:shape>
          <o:OLEObject Type="Embed" ProgID="Visio.Drawing.11" ShapeID="_x0000_i1040" DrawAspect="Content" ObjectID="_1685554894" r:id="rId39"/>
        </w:object>
      </w:r>
    </w:p>
    <w:p w14:paraId="59E40E9B" w14:textId="77777777" w:rsidR="00FA3B9B" w:rsidRDefault="00FA3B9B" w:rsidP="00FA3B9B">
      <w:pPr>
        <w:pStyle w:val="TF"/>
      </w:pPr>
      <w:r>
        <w:t>Figure 5.2.2.3.4.3-1: N2 Handover Cancellation</w:t>
      </w:r>
    </w:p>
    <w:p w14:paraId="1D1133D1" w14:textId="77777777" w:rsidR="00FA3B9B" w:rsidRDefault="00FA3B9B" w:rsidP="00FA3B9B">
      <w:pPr>
        <w:pStyle w:val="B1"/>
      </w:pPr>
      <w:r>
        <w:t>1.</w:t>
      </w:r>
      <w:r>
        <w:tab/>
        <w:t>The NF Service Consumer shall request the SMF to cancel the execution of the handover of the PDU session by sending a POST request, as specified in clause 5.2.2.3.1,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77777777"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cancel the handover by initiating an Update service operation towards the anchor SMF in order to release resources at the SMF and PSA UPF reserved during handover preparation (see clause 5.2.2.8.2.13).</w:t>
      </w:r>
    </w:p>
    <w:p w14:paraId="0440969C" w14:textId="77777777" w:rsidR="00FA3B9B" w:rsidRDefault="00FA3B9B" w:rsidP="00FA3B9B">
      <w:pPr>
        <w:pStyle w:val="Heading5"/>
      </w:pPr>
      <w:bookmarkStart w:id="240" w:name="_Toc25073781"/>
      <w:bookmarkStart w:id="241" w:name="_Toc34062946"/>
      <w:bookmarkStart w:id="242" w:name="_Toc43119914"/>
      <w:bookmarkStart w:id="243" w:name="_Toc49767966"/>
      <w:bookmarkStart w:id="244" w:name="_Toc56434139"/>
      <w:bookmarkStart w:id="245" w:name="_Toc74941588"/>
      <w:r>
        <w:t>5.2.2.3.5</w:t>
      </w:r>
      <w:r>
        <w:tab/>
        <w:t>Handover</w:t>
      </w:r>
      <w:r w:rsidRPr="007E5115">
        <w:t xml:space="preserve"> </w:t>
      </w:r>
      <w:r>
        <w:t>between 3GPP and untrusted non-3GPP access procedures</w:t>
      </w:r>
      <w:bookmarkEnd w:id="240"/>
      <w:bookmarkEnd w:id="241"/>
      <w:bookmarkEnd w:id="242"/>
      <w:bookmarkEnd w:id="243"/>
      <w:bookmarkEnd w:id="244"/>
      <w:bookmarkEnd w:id="245"/>
    </w:p>
    <w:p w14:paraId="3CDE9A8A" w14:textId="77777777" w:rsidR="00FA3B9B" w:rsidRDefault="00FA3B9B" w:rsidP="00FA3B9B">
      <w:pPr>
        <w:pStyle w:val="Heading6"/>
      </w:pPr>
      <w:bookmarkStart w:id="246" w:name="_Toc25073782"/>
      <w:bookmarkStart w:id="247" w:name="_Toc34062947"/>
      <w:bookmarkStart w:id="248" w:name="_Toc43119915"/>
      <w:bookmarkStart w:id="249" w:name="_Toc49767967"/>
      <w:bookmarkStart w:id="250" w:name="_Toc56434140"/>
      <w:bookmarkStart w:id="251" w:name="_Toc74941589"/>
      <w:r>
        <w:t>5.2.2.3.5.1</w:t>
      </w:r>
      <w:r>
        <w:tab/>
        <w:t>General</w:t>
      </w:r>
      <w:bookmarkEnd w:id="246"/>
      <w:bookmarkEnd w:id="247"/>
      <w:bookmarkEnd w:id="248"/>
      <w:bookmarkEnd w:id="249"/>
      <w:bookmarkEnd w:id="250"/>
      <w:bookmarkEnd w:id="251"/>
    </w:p>
    <w:p w14:paraId="42DB7EFE" w14:textId="77777777" w:rsidR="00FA3B9B" w:rsidRDefault="00FA3B9B" w:rsidP="00FA3B9B">
      <w:pPr>
        <w:rPr>
          <w:rFonts w:cs="Arial"/>
          <w:szCs w:val="18"/>
        </w:rPr>
      </w:pPr>
      <w:r>
        <w:t xml:space="preserve">The handover of a PDU session between 3GPP and untrusted non-3GPP access shall be supported as specified in clause 4.9.2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bookmarkStart w:id="252" w:name="_Hlk507630052"/>
      <w:r>
        <w:t>For a Home-Routed PDU session, the target AMF may be located in the VPLMN, or in the HPLMN when the N3IWF is in the HPLMN.</w:t>
      </w:r>
      <w:bookmarkEnd w:id="252"/>
    </w:p>
    <w:p w14:paraId="534E6FB4" w14:textId="77777777" w:rsidR="00FA3B9B" w:rsidRDefault="00FA3B9B" w:rsidP="00FA3B9B">
      <w:pPr>
        <w:pStyle w:val="Heading6"/>
      </w:pPr>
      <w:bookmarkStart w:id="253" w:name="_Toc25073783"/>
      <w:bookmarkStart w:id="254" w:name="_Toc34062948"/>
      <w:bookmarkStart w:id="255" w:name="_Toc43119916"/>
      <w:bookmarkStart w:id="256" w:name="_Toc49767968"/>
      <w:bookmarkStart w:id="257" w:name="_Toc56434141"/>
      <w:bookmarkStart w:id="258" w:name="_Toc74941590"/>
      <w:r>
        <w:t>5.2.2.3.5.2</w:t>
      </w:r>
      <w:r>
        <w:tab/>
        <w:t>Handover of a PDU session without AMF change or with target AMF in same PLMN</w:t>
      </w:r>
      <w:bookmarkEnd w:id="253"/>
      <w:bookmarkEnd w:id="254"/>
      <w:bookmarkEnd w:id="255"/>
      <w:bookmarkEnd w:id="256"/>
      <w:bookmarkEnd w:id="257"/>
      <w:bookmarkEnd w:id="258"/>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1" type="#_x0000_t75" style="width:439.55pt;height:115.3pt" o:ole="">
            <v:imagedata r:id="rId40" o:title=""/>
          </v:shape>
          <o:OLEObject Type="Embed" ProgID="Visio.Drawing.11" ShapeID="_x0000_i1041" DrawAspect="Content" ObjectID="_1685554895" r:id="rId41"/>
        </w:object>
      </w:r>
    </w:p>
    <w:p w14:paraId="21080CDF" w14:textId="77777777" w:rsidR="00FA3B9B" w:rsidRDefault="00FA3B9B" w:rsidP="00FA3B9B">
      <w:pPr>
        <w:pStyle w:val="TF"/>
      </w:pPr>
      <w:r>
        <w:t>Figure 5.2.2.3.5.2-1: Handover between 3GPP and untrusted non-3GPP access</w:t>
      </w:r>
    </w:p>
    <w:p w14:paraId="4CE29430" w14:textId="77777777" w:rsidR="00FA3B9B" w:rsidRDefault="00FA3B9B" w:rsidP="00FA3B9B">
      <w:pPr>
        <w:pStyle w:val="B1"/>
      </w:pPr>
      <w:r>
        <w:t>1.</w:t>
      </w:r>
      <w:r>
        <w:tab/>
        <w:t>The NF Service Consumer shall request the SMF to handover an existing PDU session from 3GPP access to untrusted non-3GPP access, or vice-versa, by sending a POST request, as specified in clause 5.2.2.3.1,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FA3B9B">
      <w:pPr>
        <w:pStyle w:val="Heading5"/>
      </w:pPr>
      <w:bookmarkStart w:id="259" w:name="_Toc25073784"/>
      <w:bookmarkStart w:id="260" w:name="_Toc34062949"/>
      <w:bookmarkStart w:id="261" w:name="_Toc43119917"/>
      <w:bookmarkStart w:id="262" w:name="_Toc49767969"/>
      <w:bookmarkStart w:id="263" w:name="_Toc56434142"/>
      <w:bookmarkStart w:id="264" w:name="_Toc74941591"/>
      <w:r>
        <w:lastRenderedPageBreak/>
        <w:t>5.2.2.3.6</w:t>
      </w:r>
      <w:r>
        <w:tab/>
        <w:t>Inter-AMF change or mobility</w:t>
      </w:r>
      <w:bookmarkEnd w:id="259"/>
      <w:bookmarkEnd w:id="260"/>
      <w:bookmarkEnd w:id="261"/>
      <w:bookmarkEnd w:id="262"/>
      <w:bookmarkEnd w:id="263"/>
      <w:bookmarkEnd w:id="264"/>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2" type="#_x0000_t75" style="width:439.55pt;height:115.3pt" o:ole="">
            <v:imagedata r:id="rId42" o:title=""/>
          </v:shape>
          <o:OLEObject Type="Embed" ProgID="Visio.Drawing.11" ShapeID="_x0000_i1042" DrawAspect="Content" ObjectID="_1685554896" r:id="rId43"/>
        </w:object>
      </w:r>
    </w:p>
    <w:p w14:paraId="139E89CB" w14:textId="77777777" w:rsidR="00FA3B9B" w:rsidRDefault="00FA3B9B" w:rsidP="00FA3B9B">
      <w:pPr>
        <w:pStyle w:val="TF"/>
      </w:pPr>
      <w:r>
        <w:t>Figure 5.2.2.3.6-1: Inter-AMF change or mobility</w:t>
      </w:r>
    </w:p>
    <w:p w14:paraId="4418FA53" w14:textId="77777777" w:rsidR="00FA3B9B" w:rsidRDefault="00FA3B9B" w:rsidP="00FA3B9B">
      <w:pPr>
        <w:pStyle w:val="B1"/>
      </w:pPr>
      <w:r>
        <w:t>1.</w:t>
      </w:r>
      <w:r>
        <w:tab/>
        <w:t>The NF Service Consumer shall update the SMF with the new serving AMF, by sending a POST request, as specified in clause 5.2.2.3.1,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5B79C3C2" w:rsidR="00FA3B9B" w:rsidRDefault="00FA3B9B" w:rsidP="00FA3B9B">
      <w:pPr>
        <w:pStyle w:val="B2"/>
      </w:pPr>
      <w:r>
        <w:t>-</w:t>
      </w:r>
      <w:r>
        <w:tab/>
        <w:t xml:space="preserve">the supportedFeatures IE indicating the optional features it supports, if </w:t>
      </w:r>
      <w:r>
        <w:rPr>
          <w:rFonts w:cs="Arial"/>
          <w:szCs w:val="18"/>
        </w:rPr>
        <w:t>at least one optional feature defined in clause 6.1.8 is supported</w:t>
      </w:r>
      <w:r>
        <w:t>;</w:t>
      </w:r>
    </w:p>
    <w:p w14:paraId="30E1A488" w14:textId="77777777" w:rsidR="00FA3B9B" w:rsidRDefault="00FA3B9B" w:rsidP="00FA3B9B">
      <w:pPr>
        <w:pStyle w:val="B2"/>
      </w:pPr>
      <w:r>
        <w:t>-</w:t>
      </w:r>
      <w:r>
        <w:tab/>
        <w:t>other information, if necessary, e.g. to activate the user plane connection of the PDU session (see clause 5.2.2.3.2.2).</w:t>
      </w:r>
    </w:p>
    <w:p w14:paraId="5B71BE16" w14:textId="77777777" w:rsidR="00FA3B9B" w:rsidRDefault="00FA3B9B" w:rsidP="00FA3B9B">
      <w:pPr>
        <w:pStyle w:val="B1"/>
      </w:pPr>
      <w:r>
        <w:t>2a.</w:t>
      </w:r>
      <w:r>
        <w:tab/>
        <w:t>Same as step 2a of Figure 5.2.2.3.1-1. In addition, the SMF shall include the supportedFeatures IE in the response, if the supportedFeatures IE was received in the request and at least one optional feature defined in clause 6.1.8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5" w:name="_Toc25073785"/>
      <w:bookmarkStart w:id="266" w:name="_Toc34062950"/>
      <w:bookmarkStart w:id="267" w:name="_Toc43119918"/>
      <w:bookmarkStart w:id="268" w:name="_Toc49767970"/>
      <w:bookmarkStart w:id="269" w:name="_Toc56434143"/>
      <w:bookmarkStart w:id="270" w:name="_Toc74941592"/>
      <w:r>
        <w:t>5.2.2.3.7</w:t>
      </w:r>
      <w:r>
        <w:tab/>
        <w:t>RAN Initiated QoS Flow Mobility</w:t>
      </w:r>
      <w:bookmarkEnd w:id="265"/>
      <w:bookmarkEnd w:id="266"/>
      <w:bookmarkEnd w:id="267"/>
      <w:bookmarkEnd w:id="268"/>
      <w:bookmarkEnd w:id="269"/>
      <w:bookmarkEnd w:id="270"/>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3" type="#_x0000_t75" style="width:439.55pt;height:129.9pt" o:ole="">
            <v:imagedata r:id="rId44" o:title=""/>
          </v:shape>
          <o:OLEObject Type="Embed" ProgID="Visio.Drawing.11" ShapeID="_x0000_i1043" DrawAspect="Content" ObjectID="_1685554897" r:id="rId45"/>
        </w:object>
      </w:r>
    </w:p>
    <w:p w14:paraId="2DF686CE" w14:textId="77777777" w:rsidR="00FA3B9B" w:rsidRDefault="00FA3B9B" w:rsidP="00FA3B9B">
      <w:pPr>
        <w:pStyle w:val="TF"/>
      </w:pPr>
      <w:r>
        <w:t>Figure 5.2.2.3.7-1: RAN Initiated QoS Flow Mobility</w:t>
      </w:r>
    </w:p>
    <w:p w14:paraId="659E494D" w14:textId="77777777" w:rsidR="00FA3B9B" w:rsidRDefault="00FA3B9B" w:rsidP="00FA3B9B">
      <w:pPr>
        <w:pStyle w:val="B1"/>
      </w:pPr>
      <w:r>
        <w:t>1.</w:t>
      </w:r>
      <w:r>
        <w:tab/>
        <w:t>The NF Service Consumer shall request the SMF to modify the PDU session, as requested by the NG-RAN, by sending a POST request, as specified in clause 5.2.2.3.1, with the following information:</w:t>
      </w:r>
    </w:p>
    <w:p w14:paraId="046EFF38" w14:textId="77777777" w:rsidR="00FA3B9B" w:rsidRDefault="00FA3B9B" w:rsidP="00FA3B9B">
      <w:pPr>
        <w:pStyle w:val="B2"/>
      </w:pPr>
      <w:r>
        <w:t>-</w:t>
      </w:r>
      <w:r>
        <w:tab/>
        <w:t>N2 SM information received from the 5G-AN (see PDU Session Resource Modify Indication Transfer IE in clause 9.3.4.6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lastRenderedPageBreak/>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08E2E562" w:rsidR="00FA3B9B" w:rsidRDefault="00FA3B9B" w:rsidP="00FA3B9B">
      <w:pPr>
        <w:pStyle w:val="B2"/>
      </w:pPr>
      <w:r>
        <w:t>-</w:t>
      </w:r>
      <w:r>
        <w:tab/>
        <w:t xml:space="preserve">N2 SM information (see </w:t>
      </w:r>
      <w:bookmarkStart w:id="271" w:name="_Hlk505616055"/>
      <w:r>
        <w:t xml:space="preserve">PDU Session Resource Modify </w:t>
      </w:r>
      <w:bookmarkEnd w:id="271"/>
      <w:r>
        <w:t>Confirm Transfer IE in clause 9.3.4.7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6CF48798" w:rsidR="00FA3B9B" w:rsidRDefault="00FA3B9B" w:rsidP="00FA3B9B">
      <w:pPr>
        <w:pStyle w:val="B2"/>
      </w:pPr>
      <w:r>
        <w:t>-</w:t>
      </w:r>
      <w:r>
        <w:tab/>
        <w:t xml:space="preserve">N2 SM information (see </w:t>
      </w:r>
      <w:r w:rsidR="00E57D2C">
        <w:t>PDU Session Resource Modify Indication Unsuccessful Transfer IE</w:t>
      </w:r>
      <w:r>
        <w:t xml:space="preserve"> in clause 9.3.4.</w:t>
      </w:r>
      <w:r w:rsidR="00E57D2C">
        <w:t>22</w:t>
      </w:r>
      <w:r>
        <w:t xml:space="preserve"> of 3GPP TS 38.413 [9]).</w:t>
      </w:r>
    </w:p>
    <w:p w14:paraId="2D1D32BE" w14:textId="77777777" w:rsidR="00FA3B9B" w:rsidRDefault="00FA3B9B" w:rsidP="00FA3B9B">
      <w:pPr>
        <w:pStyle w:val="Heading5"/>
      </w:pPr>
      <w:bookmarkStart w:id="272" w:name="_Toc25073786"/>
      <w:bookmarkStart w:id="273" w:name="_Toc34062951"/>
      <w:bookmarkStart w:id="274" w:name="_Toc43119919"/>
      <w:bookmarkStart w:id="275" w:name="_Toc49767971"/>
      <w:bookmarkStart w:id="276" w:name="_Toc56434144"/>
      <w:bookmarkStart w:id="277" w:name="_Toc74941593"/>
      <w:r>
        <w:t>5.2.2.3.8</w:t>
      </w:r>
      <w:r>
        <w:tab/>
        <w:t>EPS to 5GS Handover using N26 interface</w:t>
      </w:r>
      <w:bookmarkEnd w:id="272"/>
      <w:bookmarkEnd w:id="273"/>
      <w:bookmarkEnd w:id="274"/>
      <w:bookmarkEnd w:id="275"/>
      <w:bookmarkEnd w:id="276"/>
      <w:bookmarkEnd w:id="277"/>
    </w:p>
    <w:p w14:paraId="54306E7A" w14:textId="77777777" w:rsidR="00FA3B9B" w:rsidRDefault="00FA3B9B" w:rsidP="00FA3B9B">
      <w:pPr>
        <w:pStyle w:val="Heading6"/>
      </w:pPr>
      <w:bookmarkStart w:id="278" w:name="_Toc25073787"/>
      <w:bookmarkStart w:id="279" w:name="_Toc34062952"/>
      <w:bookmarkStart w:id="280" w:name="_Toc43119920"/>
      <w:bookmarkStart w:id="281" w:name="_Toc49767972"/>
      <w:bookmarkStart w:id="282" w:name="_Toc56434145"/>
      <w:bookmarkStart w:id="283" w:name="_Toc74941594"/>
      <w:r>
        <w:t>5.2.2.3.8.1</w:t>
      </w:r>
      <w:r>
        <w:tab/>
        <w:t>General</w:t>
      </w:r>
      <w:bookmarkEnd w:id="278"/>
      <w:bookmarkEnd w:id="279"/>
      <w:bookmarkEnd w:id="280"/>
      <w:bookmarkEnd w:id="281"/>
      <w:bookmarkEnd w:id="282"/>
      <w:bookmarkEnd w:id="283"/>
    </w:p>
    <w:p w14:paraId="610B14C9" w14:textId="77777777" w:rsidR="00FA3B9B" w:rsidRDefault="00FA3B9B" w:rsidP="00FA3B9B">
      <w:r>
        <w:t>The NF Service Consumer (e.g. AMF) shall request the SMF to handover a UE EPS PDN connection to 5GS using N26 interface, following the same requirements as specified for N2 handover in clause 5.2.2.3.4 with the modifications specified in this clause.</w:t>
      </w:r>
    </w:p>
    <w:p w14:paraId="01295464" w14:textId="77777777" w:rsidR="00FA3B9B" w:rsidRDefault="00FA3B9B" w:rsidP="00FA3B9B">
      <w:pPr>
        <w:pStyle w:val="Heading6"/>
      </w:pPr>
      <w:bookmarkStart w:id="284" w:name="_Toc25073788"/>
      <w:bookmarkStart w:id="285" w:name="_Toc34062953"/>
      <w:bookmarkStart w:id="286" w:name="_Toc43119921"/>
      <w:bookmarkStart w:id="287" w:name="_Toc49767973"/>
      <w:bookmarkStart w:id="288" w:name="_Toc56434146"/>
      <w:bookmarkStart w:id="289" w:name="_Toc74941595"/>
      <w:r>
        <w:t>5.2.2.3.8.2</w:t>
      </w:r>
      <w:r>
        <w:tab/>
        <w:t>EPS to 5GS Handover Preparation</w:t>
      </w:r>
      <w:bookmarkEnd w:id="284"/>
      <w:bookmarkEnd w:id="285"/>
      <w:bookmarkEnd w:id="286"/>
      <w:bookmarkEnd w:id="287"/>
      <w:bookmarkEnd w:id="288"/>
      <w:bookmarkEnd w:id="289"/>
    </w:p>
    <w:p w14:paraId="29972CFD" w14:textId="77777777" w:rsidR="00FA3B9B" w:rsidRDefault="00FA3B9B" w:rsidP="00FA3B9B">
      <w:r>
        <w:t>The requirements specified in clause 5.2.2.3.4.2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4" type="#_x0000_t75" style="width:439.55pt;height:171.7pt" o:ole="">
            <v:imagedata r:id="rId46" o:title=""/>
          </v:shape>
          <o:OLEObject Type="Embed" ProgID="Visio.Drawing.11" ShapeID="_x0000_i1044" DrawAspect="Content" ObjectID="_1685554898"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90" w:name="_Toc25073789"/>
      <w:bookmarkStart w:id="291" w:name="_Toc34062954"/>
      <w:bookmarkStart w:id="292" w:name="_Toc43119922"/>
      <w:bookmarkStart w:id="293" w:name="_Toc49767974"/>
      <w:bookmarkStart w:id="294" w:name="_Toc56434147"/>
      <w:bookmarkStart w:id="295" w:name="_Toc74941596"/>
      <w:r>
        <w:t>5.2.2.3.8.3</w:t>
      </w:r>
      <w:r>
        <w:tab/>
        <w:t>EPS to 5GS Handover Execution</w:t>
      </w:r>
      <w:bookmarkEnd w:id="290"/>
      <w:bookmarkEnd w:id="291"/>
      <w:bookmarkEnd w:id="292"/>
      <w:bookmarkEnd w:id="293"/>
      <w:bookmarkEnd w:id="294"/>
      <w:bookmarkEnd w:id="295"/>
    </w:p>
    <w:p w14:paraId="24A70B97" w14:textId="77777777" w:rsidR="00FA3B9B" w:rsidRDefault="00FA3B9B" w:rsidP="00FA3B9B">
      <w:r>
        <w:t>The requirements specified in clause 5.2.2.3.4.3 shall apply, with the following modifications.</w:t>
      </w:r>
    </w:p>
    <w:p w14:paraId="377476A0" w14:textId="77777777" w:rsidR="00FA3B9B" w:rsidRDefault="00FA3B9B" w:rsidP="00FA3B9B">
      <w:r>
        <w:t>In step 2 of Figure 5.2.2.3.4.3-1, for a Home Routed PDU session, the SMF shall complete the execution of the handover by initiating an Update service operation towards the H-SMF in order to switch the PDU session towards the V-UPF (see clause 5.2.2.8.2.3).</w:t>
      </w:r>
    </w:p>
    <w:p w14:paraId="09F798A4" w14:textId="77777777" w:rsidR="00FA3B9B" w:rsidRDefault="00FA3B9B" w:rsidP="00FA3B9B">
      <w:pPr>
        <w:pStyle w:val="Heading6"/>
      </w:pPr>
      <w:bookmarkStart w:id="296" w:name="_Toc25073790"/>
      <w:bookmarkStart w:id="297" w:name="_Toc34062955"/>
      <w:bookmarkStart w:id="298" w:name="_Toc43119923"/>
      <w:bookmarkStart w:id="299" w:name="_Toc49767975"/>
      <w:bookmarkStart w:id="300" w:name="_Toc56434148"/>
      <w:bookmarkStart w:id="301" w:name="_Toc74941597"/>
      <w:r>
        <w:t>5.2.2.3.8.4</w:t>
      </w:r>
      <w:r>
        <w:tab/>
        <w:t>EPS to 5GS Handover Cancellation</w:t>
      </w:r>
      <w:bookmarkEnd w:id="296"/>
      <w:bookmarkEnd w:id="297"/>
      <w:bookmarkEnd w:id="298"/>
      <w:bookmarkEnd w:id="299"/>
      <w:bookmarkEnd w:id="300"/>
      <w:bookmarkEnd w:id="301"/>
    </w:p>
    <w:p w14:paraId="7AA78E1C" w14:textId="77777777" w:rsidR="00FA3B9B" w:rsidRDefault="00FA3B9B" w:rsidP="00FA3B9B">
      <w:r>
        <w:t>The requirements specified in clause 5.2.2.3.4.4 shall apply, with the following modifications.</w:t>
      </w:r>
    </w:p>
    <w:p w14:paraId="0903D3C4" w14:textId="175CC89F" w:rsidR="00FA3B9B" w:rsidRDefault="00FA3B9B" w:rsidP="00FA3B9B">
      <w:r>
        <w:t>In step 2 of Figure 5.2.2.3.4.4-1, for a Home Routed PDU session, the V-SMF shall cancel the handover by initiating an Update service operation towards the H-SMF in order to release resources at H-SMF and H-UPF reserved for handover (see clause 5.2.2.8.2.14).</w:t>
      </w:r>
    </w:p>
    <w:p w14:paraId="5ABB86CD" w14:textId="615B7234" w:rsidR="00546EBB" w:rsidRDefault="00546EBB" w:rsidP="00546EBB">
      <w:pPr>
        <w:pStyle w:val="Heading6"/>
      </w:pPr>
      <w:bookmarkStart w:id="302" w:name="_Toc74941598"/>
      <w:r>
        <w:t>5.2.2.3.8.5</w:t>
      </w:r>
      <w:r>
        <w:tab/>
        <w:t>EPS to 5GS Handover Failure</w:t>
      </w:r>
      <w:bookmarkEnd w:id="302"/>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3" w:name="_Toc25073791"/>
      <w:bookmarkStart w:id="304" w:name="_Toc34062956"/>
      <w:bookmarkStart w:id="305" w:name="_Toc43119924"/>
      <w:bookmarkStart w:id="306" w:name="_Toc49767976"/>
      <w:bookmarkStart w:id="307" w:name="_Toc56434149"/>
      <w:bookmarkStart w:id="308" w:name="_Toc74941599"/>
      <w:r>
        <w:t>5.2.2.3.9</w:t>
      </w:r>
      <w:r>
        <w:tab/>
        <w:t>5GS to EPS Handover using N26 interface</w:t>
      </w:r>
      <w:bookmarkEnd w:id="303"/>
      <w:bookmarkEnd w:id="304"/>
      <w:bookmarkEnd w:id="305"/>
      <w:bookmarkEnd w:id="306"/>
      <w:bookmarkEnd w:id="307"/>
      <w:bookmarkEnd w:id="308"/>
    </w:p>
    <w:p w14:paraId="2B7F63E4" w14:textId="77777777" w:rsidR="001B0FCB" w:rsidRDefault="001B0FCB" w:rsidP="001B0FCB">
      <w:pPr>
        <w:pStyle w:val="Heading6"/>
      </w:pPr>
      <w:bookmarkStart w:id="309" w:name="_Toc49767977"/>
      <w:bookmarkStart w:id="310" w:name="_Toc56434150"/>
      <w:bookmarkStart w:id="311" w:name="_Toc74941600"/>
      <w:r>
        <w:t>5.2.2.3.9.1</w:t>
      </w:r>
      <w:r>
        <w:tab/>
        <w:t>General</w:t>
      </w:r>
      <w:bookmarkEnd w:id="309"/>
      <w:bookmarkEnd w:id="310"/>
      <w:bookmarkEnd w:id="311"/>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28CEE431" w14:textId="05E79F83" w:rsidR="00296A71" w:rsidRPr="00A8301C" w:rsidRDefault="00296A71" w:rsidP="001B0FCB">
      <w:r>
        <w:t xml:space="preserve">The AMF should initiate this procedure only if data forwarding is enabled and the MME returns data forwarding F-TEIDs for the related PDN connection context in the Forward Relocation response.  </w:t>
      </w:r>
    </w:p>
    <w:p w14:paraId="01AD31D0" w14:textId="77777777" w:rsidR="001B0FCB" w:rsidRPr="005478D5" w:rsidRDefault="001B0FCB" w:rsidP="001B0FCB">
      <w:pPr>
        <w:pStyle w:val="Heading6"/>
        <w:rPr>
          <w:lang w:val="en-US"/>
        </w:rPr>
      </w:pPr>
      <w:bookmarkStart w:id="312" w:name="_Toc49767978"/>
      <w:bookmarkStart w:id="313" w:name="_Toc56434151"/>
      <w:bookmarkStart w:id="314" w:name="_Toc74941601"/>
      <w:r>
        <w:t>5.2.2.3.9.2</w:t>
      </w:r>
      <w:r>
        <w:tab/>
        <w:t>D</w:t>
      </w:r>
      <w:r w:rsidRPr="00BF39DC">
        <w:t>ata forwarding tunnels setup</w:t>
      </w:r>
      <w:r>
        <w:t xml:space="preserve"> during 5GS to EPS handover</w:t>
      </w:r>
      <w:bookmarkEnd w:id="312"/>
      <w:bookmarkEnd w:id="313"/>
      <w:bookmarkEnd w:id="314"/>
    </w:p>
    <w:p w14:paraId="0E2D7F81" w14:textId="77715A61"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clause </w:t>
      </w:r>
      <w:r w:rsidRPr="00140E21">
        <w:t>4.11.1.2.1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5" type="#_x0000_t75" style="width:439.55pt;height:115.3pt" o:ole="">
            <v:imagedata r:id="rId48" o:title=""/>
          </v:shape>
          <o:OLEObject Type="Embed" ProgID="Visio.Drawing.11" ShapeID="_x0000_i1045" DrawAspect="Content" ObjectID="_1685554899" r:id="rId49"/>
        </w:object>
      </w:r>
    </w:p>
    <w:p w14:paraId="360FEFB2" w14:textId="77777777" w:rsidR="00FA3B9B" w:rsidRDefault="00FA3B9B" w:rsidP="00FA3B9B">
      <w:pPr>
        <w:pStyle w:val="TF"/>
      </w:pPr>
      <w:r>
        <w:t>Figure 5.2.2.3.9-1: 5GS to EPS Handover using N26 interface (data forwarding tunnels setup)</w:t>
      </w:r>
    </w:p>
    <w:p w14:paraId="1C6B3D7B" w14:textId="77777777" w:rsidR="00FA3B9B" w:rsidRDefault="00FA3B9B" w:rsidP="00FA3B9B">
      <w:pPr>
        <w:pStyle w:val="B1"/>
      </w:pPr>
      <w:r>
        <w:t>1.</w:t>
      </w:r>
      <w:r>
        <w:tab/>
        <w:t>The NF Service Consumer shall send a POST request, as specified in clause 5.2.2.3.1,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6957DCB7" w:rsidR="00DD69F7" w:rsidRDefault="00DD69F7" w:rsidP="00DD69F7">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5EA0A402" w14:textId="20EC8236"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5CE5BBDE" w14:textId="77777777" w:rsidR="00296A71" w:rsidRDefault="00FA3B9B" w:rsidP="00296A71">
      <w:pPr>
        <w:pStyle w:val="B1"/>
      </w:pPr>
      <w:r>
        <w:t>2b.</w:t>
      </w:r>
      <w:r>
        <w:tab/>
        <w:t>If the SMF cannot proceed with the request, the SMF shall return an error response, as specified for step 2b of figure 5.2.2.3.1-1.</w:t>
      </w:r>
      <w:r w:rsidR="00296A71">
        <w:br/>
        <w:t xml:space="preserve">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 </w:t>
      </w:r>
    </w:p>
    <w:p w14:paraId="4F9FE1A2" w14:textId="550BA0B8" w:rsidR="00296A71" w:rsidRDefault="00296A71" w:rsidP="000B139A">
      <w:pPr>
        <w:pStyle w:val="NO"/>
      </w:pPr>
      <w:r>
        <w:t>NOTE:</w:t>
      </w:r>
      <w:r>
        <w:tab/>
        <w:t xml:space="preserve">The above use case can occur if an AMF initiates this procedure without checking whether the MME returns data forwarding F-TEIDs for the related PDN connection context in the Forward Relocation response (e.g. pre-Rel-17 or Rel-17 AMF that does not support such checking).  </w:t>
      </w:r>
    </w:p>
    <w:p w14:paraId="368F5791" w14:textId="77777777" w:rsidR="001B0FCB" w:rsidRPr="00291416" w:rsidRDefault="001B0FCB" w:rsidP="001B0FCB">
      <w:pPr>
        <w:pStyle w:val="Heading6"/>
        <w:rPr>
          <w:lang w:val="en-US"/>
        </w:rPr>
      </w:pPr>
      <w:bookmarkStart w:id="315" w:name="_Toc49767979"/>
      <w:bookmarkStart w:id="316" w:name="_Toc56434152"/>
      <w:bookmarkStart w:id="317" w:name="_Toc74941602"/>
      <w:r>
        <w:t>5.2.2.3.9.3</w:t>
      </w:r>
      <w:r>
        <w:tab/>
        <w:t xml:space="preserve">Indirect </w:t>
      </w:r>
      <w:r w:rsidRPr="00BF39DC">
        <w:t xml:space="preserve">data forwarding tunnels </w:t>
      </w:r>
      <w:r>
        <w:t>removal for 5GS to EPS handover cancellation or failure</w:t>
      </w:r>
      <w:bookmarkEnd w:id="315"/>
      <w:bookmarkEnd w:id="316"/>
      <w:bookmarkEnd w:id="317"/>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8" w:name="_Toc25073792"/>
      <w:bookmarkStart w:id="319" w:name="_Toc34062957"/>
      <w:bookmarkStart w:id="320" w:name="_Toc43119925"/>
      <w:bookmarkStart w:id="321" w:name="_Toc49767980"/>
      <w:bookmarkStart w:id="322" w:name="_Toc56434153"/>
      <w:bookmarkStart w:id="323" w:name="_Toc74941603"/>
      <w:r>
        <w:lastRenderedPageBreak/>
        <w:t>5.2.2.3.10</w:t>
      </w:r>
      <w:r>
        <w:tab/>
        <w:t>P-CSCF Restoration Procedure via AMF</w:t>
      </w:r>
      <w:bookmarkEnd w:id="318"/>
      <w:bookmarkEnd w:id="319"/>
      <w:bookmarkEnd w:id="320"/>
      <w:bookmarkEnd w:id="321"/>
      <w:bookmarkEnd w:id="322"/>
      <w:bookmarkEnd w:id="323"/>
    </w:p>
    <w:p w14:paraId="06342E2B" w14:textId="77777777" w:rsidR="00FA3B9B" w:rsidRPr="007C1A75" w:rsidRDefault="00FA3B9B" w:rsidP="00FA3B9B">
      <w:r>
        <w:t>The requirements specified in clause 5.2.2.3.1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4" w:name="_Toc25073793"/>
      <w:bookmarkStart w:id="325" w:name="_Toc34062958"/>
      <w:bookmarkStart w:id="326" w:name="_Toc43119926"/>
      <w:bookmarkStart w:id="327" w:name="_Toc49767981"/>
      <w:bookmarkStart w:id="328" w:name="_Toc56434154"/>
      <w:bookmarkStart w:id="329" w:name="_Toc74941604"/>
      <w:r>
        <w:t>5.2.2.3.11</w:t>
      </w:r>
      <w:r>
        <w:tab/>
        <w:t>AMF requested PDU Session Release due to duplicated PDU Session Id</w:t>
      </w:r>
      <w:bookmarkEnd w:id="324"/>
      <w:bookmarkEnd w:id="325"/>
      <w:bookmarkEnd w:id="326"/>
      <w:bookmarkEnd w:id="327"/>
      <w:bookmarkEnd w:id="328"/>
      <w:bookmarkEnd w:id="329"/>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7777777"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clause 5.2.2.3.1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30" w:name="_Toc25073794"/>
      <w:bookmarkStart w:id="331" w:name="_Toc34062959"/>
      <w:bookmarkStart w:id="332" w:name="_Toc43119927"/>
      <w:bookmarkStart w:id="333" w:name="_Toc49767982"/>
      <w:bookmarkStart w:id="334" w:name="_Toc56434155"/>
      <w:bookmarkStart w:id="335" w:name="_Toc74941605"/>
      <w:r>
        <w:t>5.2.2.3.12</w:t>
      </w:r>
      <w:r>
        <w:tab/>
        <w:t>AMF requested PDU Session Release due to slice not available</w:t>
      </w:r>
      <w:bookmarkEnd w:id="330"/>
      <w:bookmarkEnd w:id="331"/>
      <w:bookmarkEnd w:id="332"/>
      <w:bookmarkEnd w:id="333"/>
      <w:bookmarkEnd w:id="334"/>
      <w:bookmarkEnd w:id="335"/>
    </w:p>
    <w:p w14:paraId="7D9B277B" w14:textId="77777777" w:rsidR="00FA3B9B" w:rsidRPr="007C1A75" w:rsidRDefault="00FA3B9B" w:rsidP="00FA3B9B">
      <w:r>
        <w:t>The requirements specified in clause 5.2.2.3.1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3038634A" w14:textId="77777777" w:rsidR="00FA3B9B" w:rsidRDefault="00FA3B9B" w:rsidP="00FA3B9B">
      <w:pPr>
        <w:pStyle w:val="B2"/>
      </w:pPr>
      <w:r>
        <w:t>-</w:t>
      </w:r>
      <w:r>
        <w:tab/>
        <w:t xml:space="preserve">the cause IE set to </w:t>
      </w:r>
      <w:r w:rsidRPr="00A32FD5">
        <w:t>REL_DUE_</w:t>
      </w:r>
      <w:r>
        <w:t>TO_SLICE_NOT_AVAILABLE.</w:t>
      </w:r>
    </w:p>
    <w:p w14:paraId="7E45E971" w14:textId="77777777" w:rsidR="00FA3B9B" w:rsidRDefault="00FA3B9B" w:rsidP="00FA3B9B">
      <w:pPr>
        <w:pStyle w:val="Heading5"/>
      </w:pPr>
      <w:bookmarkStart w:id="336" w:name="_Toc25073795"/>
      <w:bookmarkStart w:id="337" w:name="_Toc34062960"/>
      <w:bookmarkStart w:id="338" w:name="_Toc43119928"/>
      <w:bookmarkStart w:id="339" w:name="_Toc49767983"/>
      <w:bookmarkStart w:id="340" w:name="_Toc56434156"/>
      <w:bookmarkStart w:id="341" w:name="_Toc74941606"/>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6"/>
      <w:bookmarkEnd w:id="337"/>
      <w:bookmarkEnd w:id="338"/>
      <w:bookmarkEnd w:id="339"/>
      <w:bookmarkEnd w:id="340"/>
      <w:bookmarkEnd w:id="341"/>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6" type="#_x0000_t75" style="width:403.3pt;height:172.7pt" o:ole="">
            <v:imagedata r:id="rId50" o:title=""/>
          </v:shape>
          <o:OLEObject Type="Embed" ProgID="Visio.Drawing.11" ShapeID="_x0000_i1046" DrawAspect="Content" ObjectID="_1685554900"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7777777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42" w:name="_Toc34062961"/>
      <w:bookmarkStart w:id="343" w:name="_Toc43119929"/>
      <w:bookmarkStart w:id="344" w:name="_Toc49767984"/>
      <w:bookmarkStart w:id="345" w:name="_Toc56434157"/>
      <w:bookmarkStart w:id="346" w:name="_Toc25073796"/>
      <w:bookmarkStart w:id="347" w:name="_Toc74941607"/>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42"/>
      <w:bookmarkEnd w:id="343"/>
      <w:bookmarkEnd w:id="344"/>
      <w:bookmarkEnd w:id="345"/>
      <w:bookmarkEnd w:id="347"/>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7" type="#_x0000_t75" style="width:403.3pt;height:172.7pt" o:ole="">
            <v:imagedata r:id="rId52" o:title=""/>
          </v:shape>
          <o:OLEObject Type="Embed" ProgID="Visio.Drawing.11" ShapeID="_x0000_i1047" DrawAspect="Content" ObjectID="_1685554901"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777777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8" w:name="_Toc34062962"/>
      <w:bookmarkStart w:id="349" w:name="_Toc43119930"/>
      <w:bookmarkStart w:id="350" w:name="_Toc49767985"/>
      <w:bookmarkStart w:id="351" w:name="_Toc56434158"/>
      <w:bookmarkStart w:id="352" w:name="_Toc74941608"/>
      <w:r>
        <w:t>5.2.2.3.14</w:t>
      </w:r>
      <w:r>
        <w:tab/>
        <w:t>Request to forward buffered downlink data packets at I-UPF</w:t>
      </w:r>
      <w:bookmarkEnd w:id="346"/>
      <w:bookmarkEnd w:id="348"/>
      <w:bookmarkEnd w:id="349"/>
      <w:bookmarkEnd w:id="350"/>
      <w:bookmarkEnd w:id="351"/>
      <w:bookmarkEnd w:id="352"/>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8" type="#_x0000_t75" style="width:6in;height:122.35pt" o:ole="">
            <v:imagedata r:id="rId54" o:title=""/>
          </v:shape>
          <o:OLEObject Type="Embed" ProgID="Visio.Drawing.11" ShapeID="_x0000_i1048" DrawAspect="Content" ObjectID="_1685554902" r:id="rId55"/>
        </w:object>
      </w:r>
    </w:p>
    <w:p w14:paraId="681DCE37" w14:textId="77777777" w:rsidR="00FA3B9B" w:rsidRDefault="00FA3B9B" w:rsidP="00FA3B9B">
      <w:pPr>
        <w:pStyle w:val="TF"/>
      </w:pPr>
      <w:r>
        <w:t>Figure 5.2.2.3.14-1: Request to forward buffered downlink data packets at I-UPF</w:t>
      </w:r>
    </w:p>
    <w:p w14:paraId="5A7CFFE0" w14:textId="77777777" w:rsidR="00FA3B9B" w:rsidRDefault="00FA3B9B" w:rsidP="00FA3B9B">
      <w:pPr>
        <w:pStyle w:val="B1"/>
      </w:pPr>
      <w:r>
        <w:t>1.</w:t>
      </w:r>
      <w:r>
        <w:tab/>
        <w:t>The NF Service Consumer shall send a POST request, as specified in clause 5.2.2.3.1,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3" w:name="_Toc25073797"/>
      <w:bookmarkStart w:id="354" w:name="_Toc34062963"/>
      <w:bookmarkStart w:id="355" w:name="_Toc43119931"/>
      <w:bookmarkStart w:id="356" w:name="_Toc49767986"/>
      <w:bookmarkStart w:id="357" w:name="_Toc56434159"/>
      <w:bookmarkStart w:id="358" w:name="_Toc74941609"/>
      <w:r>
        <w:lastRenderedPageBreak/>
        <w:t>5.2.2.3.15</w:t>
      </w:r>
      <w:r>
        <w:tab/>
        <w:t>Connection Suspend procedure</w:t>
      </w:r>
      <w:bookmarkEnd w:id="353"/>
      <w:bookmarkEnd w:id="354"/>
      <w:bookmarkEnd w:id="355"/>
      <w:bookmarkEnd w:id="356"/>
      <w:bookmarkEnd w:id="357"/>
      <w:bookmarkEnd w:id="358"/>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9" type="#_x0000_t75" style="width:438.55pt;height:115.8pt" o:ole="">
            <v:imagedata r:id="rId56" o:title=""/>
          </v:shape>
          <o:OLEObject Type="Embed" ProgID="Visio.Drawing.11" ShapeID="_x0000_i1049" DrawAspect="Content" ObjectID="_1685554903"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77777777" w:rsidR="00FA3B9B" w:rsidRDefault="00FA3B9B" w:rsidP="00FA3B9B">
      <w:pPr>
        <w:pStyle w:val="B1"/>
      </w:pPr>
      <w:r>
        <w:t>1.</w:t>
      </w:r>
      <w:r>
        <w:tab/>
        <w:t>The NF Service Consumer shall request the SMF to suspend the user plane connection of the PDU session by sending a POST request, as specified in clause 5.2.2.3.1,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77777777" w:rsidR="00FA3B9B" w:rsidRDefault="00FA3B9B" w:rsidP="00FA3B9B">
      <w:pPr>
        <w:pStyle w:val="B2"/>
      </w:pPr>
      <w:r>
        <w:t>-</w:t>
      </w:r>
      <w:r>
        <w:tab/>
        <w:t>user location</w:t>
      </w:r>
      <w:r w:rsidRPr="00022F45">
        <w:t xml:space="preserve"> </w:t>
      </w:r>
      <w:r>
        <w:t>and user location timestamp;</w:t>
      </w:r>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FA3B9B">
      <w:pPr>
        <w:pStyle w:val="Heading5"/>
      </w:pPr>
      <w:bookmarkStart w:id="359" w:name="_Toc25073798"/>
      <w:bookmarkStart w:id="360" w:name="_Toc34062964"/>
      <w:bookmarkStart w:id="361" w:name="_Toc43119932"/>
      <w:bookmarkStart w:id="362" w:name="_Toc49767987"/>
      <w:bookmarkStart w:id="363" w:name="_Toc56434160"/>
      <w:bookmarkStart w:id="364" w:name="_Toc74941610"/>
      <w:r>
        <w:t>5.2.2.3.16</w:t>
      </w:r>
      <w:r>
        <w:tab/>
        <w:t>Connection Resume in CM-IDLE with Suspend procedure</w:t>
      </w:r>
      <w:bookmarkEnd w:id="359"/>
      <w:bookmarkEnd w:id="360"/>
      <w:bookmarkEnd w:id="361"/>
      <w:bookmarkEnd w:id="362"/>
      <w:bookmarkEnd w:id="363"/>
      <w:bookmarkEnd w:id="364"/>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0" type="#_x0000_t75" style="width:6in;height:136.45pt" o:ole="">
            <v:imagedata r:id="rId58" o:title=""/>
          </v:shape>
          <o:OLEObject Type="Embed" ProgID="Visio.Drawing.11" ShapeID="_x0000_i1050" DrawAspect="Content" ObjectID="_1685554904"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ABB4EA4" w:rsidR="00FA3B9B" w:rsidRDefault="00FA3B9B" w:rsidP="00FA3B9B">
      <w:pPr>
        <w:pStyle w:val="B1"/>
      </w:pPr>
      <w:r>
        <w:t>1.</w:t>
      </w:r>
      <w:r>
        <w:tab/>
        <w:t>The NF Service Consumer shall request the SMF to resume the user plane connection of the PDU session by sending a POST request, as specified in clause 5.2.2.3.1,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7777777" w:rsidR="00FA3B9B" w:rsidRPr="005404AD" w:rsidRDefault="00FA3B9B" w:rsidP="00FA3B9B">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lastRenderedPageBreak/>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5B69B3D9" w:rsidR="00FA3B9B" w:rsidRDefault="00FA3B9B" w:rsidP="00FA3B9B">
      <w:pPr>
        <w:pStyle w:val="B2"/>
      </w:pPr>
      <w:r w:rsidRPr="005404AD">
        <w:t>-</w:t>
      </w:r>
      <w:r w:rsidRPr="005404AD">
        <w:tab/>
        <w:t>N2 SM information, including the transport layer address and tunnel endpoint of the uplink termination point for the user data for this PDU session (i.e. UPF's GTP-U F-TEID for uplink traffic).</w:t>
      </w:r>
    </w:p>
    <w:p w14:paraId="223A76D1" w14:textId="205892D7" w:rsidR="00FA3B9B" w:rsidRDefault="00FA3B9B" w:rsidP="00FA3B9B">
      <w:pPr>
        <w:pStyle w:val="B1"/>
      </w:pPr>
      <w:r>
        <w:tab/>
        <w:t xml:space="preserve">If </w:t>
      </w:r>
      <w:r w:rsidR="00685147" w:rsidRPr="00914815">
        <w:t>the "MO Exception Data Counter</w:t>
      </w:r>
      <w:r w:rsidR="00685147" w:rsidDel="00685147">
        <w:t xml:space="preserve"> </w:t>
      </w:r>
      <w:r>
        <w:t>is included in the request and Small Data Rate Control is enabled for the PDU session, the V-SMF shall update the H-SMF (see clause 5.2.2.8.2.2)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5" w:name="_Toc34062965"/>
      <w:bookmarkStart w:id="366" w:name="_Toc43119933"/>
      <w:bookmarkStart w:id="367" w:name="_Toc49767988"/>
      <w:bookmarkStart w:id="368" w:name="_Toc56434161"/>
      <w:bookmarkStart w:id="369" w:name="_Toc74941611"/>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5"/>
      <w:bookmarkEnd w:id="366"/>
      <w:bookmarkEnd w:id="367"/>
      <w:bookmarkEnd w:id="368"/>
      <w:bookmarkEnd w:id="369"/>
    </w:p>
    <w:p w14:paraId="23E65C4E" w14:textId="77777777" w:rsidR="00FA3B9B" w:rsidRPr="007C1A75" w:rsidRDefault="00FA3B9B" w:rsidP="00FA3B9B">
      <w:r>
        <w:t xml:space="preserve">The requirements specified in </w:t>
      </w:r>
      <w:r w:rsidR="0068106B">
        <w:t>clause</w:t>
      </w:r>
      <w:r>
        <w:t xml:space="preserve"> 5.2.2.3.1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70" w:name="_Toc34062966"/>
      <w:bookmarkStart w:id="371" w:name="_Toc43119934"/>
      <w:bookmarkStart w:id="372" w:name="_Toc49767989"/>
      <w:bookmarkStart w:id="373" w:name="_Toc56434162"/>
      <w:bookmarkStart w:id="374" w:name="_Toc74941612"/>
      <w:r>
        <w:t>5.2.2.3.18</w:t>
      </w:r>
      <w:r>
        <w:tab/>
        <w:t>5GS to EPS Idle mode mobility using N26 interface with data forwarding</w:t>
      </w:r>
      <w:bookmarkEnd w:id="370"/>
      <w:bookmarkEnd w:id="371"/>
      <w:bookmarkEnd w:id="372"/>
      <w:bookmarkEnd w:id="373"/>
      <w:bookmarkEnd w:id="374"/>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1" type="#_x0000_t75" style="width:439.55pt;height:115.3pt" o:ole="">
            <v:imagedata r:id="rId60" o:title=""/>
          </v:shape>
          <o:OLEObject Type="Embed" ProgID="Visio.Drawing.11" ShapeID="_x0000_i1051" DrawAspect="Content" ObjectID="_1685554905" r:id="rId61"/>
        </w:object>
      </w:r>
    </w:p>
    <w:p w14:paraId="4E5679EA" w14:textId="77777777" w:rsidR="00FA3B9B" w:rsidRDefault="00FA3B9B" w:rsidP="00FA3B9B">
      <w:pPr>
        <w:pStyle w:val="TF"/>
      </w:pPr>
      <w:r>
        <w:t>Figure 5.2.2.3.18-1: 5GS to EPS Idle mode mobility using N26 interface with data forwarding</w:t>
      </w:r>
    </w:p>
    <w:p w14:paraId="668FE756" w14:textId="77777777" w:rsidR="00FA3B9B" w:rsidRDefault="00FA3B9B" w:rsidP="00FA3B9B">
      <w:pPr>
        <w:pStyle w:val="B1"/>
      </w:pPr>
      <w:r>
        <w:t>1.</w:t>
      </w:r>
      <w:r>
        <w:tab/>
        <w:t>The NF Service Consumer shall send a POST request, as specified in clause 5.2.2.3.1,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lastRenderedPageBreak/>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5" w:name="_Toc43119935"/>
      <w:bookmarkStart w:id="376" w:name="_Toc49767990"/>
      <w:bookmarkStart w:id="377" w:name="_Toc56434163"/>
      <w:bookmarkStart w:id="378" w:name="_Toc74941613"/>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5"/>
      <w:bookmarkEnd w:id="376"/>
      <w:bookmarkEnd w:id="377"/>
      <w:bookmarkEnd w:id="378"/>
    </w:p>
    <w:p w14:paraId="62EDD779" w14:textId="77777777" w:rsidR="00F778E8" w:rsidRPr="007C1A75" w:rsidRDefault="00F778E8" w:rsidP="00F778E8">
      <w:r>
        <w:t>The requirements specified in clause 5.2.2.3.1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77777777" w:rsidR="00F778E8" w:rsidRDefault="00F778E8" w:rsidP="00B971B6">
      <w:pPr>
        <w:ind w:leftChars="283" w:left="848" w:hangingChars="141" w:hanging="282"/>
        <w:rPr>
          <w:noProof/>
          <w:lang w:eastAsia="zh-CN"/>
        </w:rPr>
      </w:pPr>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7F61AF8A" w14:textId="77777777" w:rsidR="00FA3B9B" w:rsidRDefault="00FA3B9B" w:rsidP="00FA3B9B">
      <w:pPr>
        <w:pStyle w:val="Heading4"/>
      </w:pPr>
      <w:bookmarkStart w:id="379" w:name="_Toc25073799"/>
      <w:bookmarkStart w:id="380" w:name="_Toc34062967"/>
      <w:bookmarkStart w:id="381" w:name="_Toc43119936"/>
      <w:bookmarkStart w:id="382" w:name="_Toc49767991"/>
      <w:bookmarkStart w:id="383" w:name="_Toc56434164"/>
      <w:bookmarkStart w:id="384" w:name="_Toc74941614"/>
      <w:r>
        <w:t>5.2.2.4</w:t>
      </w:r>
      <w:r>
        <w:tab/>
        <w:t>Release SM Context</w:t>
      </w:r>
      <w:r w:rsidRPr="00C610B7">
        <w:t xml:space="preserve"> </w:t>
      </w:r>
      <w:r>
        <w:t>service operation</w:t>
      </w:r>
      <w:bookmarkEnd w:id="379"/>
      <w:bookmarkEnd w:id="380"/>
      <w:bookmarkEnd w:id="381"/>
      <w:bookmarkEnd w:id="382"/>
      <w:bookmarkEnd w:id="383"/>
      <w:bookmarkEnd w:id="384"/>
    </w:p>
    <w:p w14:paraId="619843E2" w14:textId="77777777" w:rsidR="00FA3B9B" w:rsidRDefault="00FA3B9B" w:rsidP="00FA3B9B">
      <w:pPr>
        <w:pStyle w:val="Heading5"/>
      </w:pPr>
      <w:bookmarkStart w:id="385" w:name="_Toc25073800"/>
      <w:bookmarkStart w:id="386" w:name="_Toc34062968"/>
      <w:bookmarkStart w:id="387" w:name="_Toc43119937"/>
      <w:bookmarkStart w:id="388" w:name="_Toc49767992"/>
      <w:bookmarkStart w:id="389" w:name="_Toc56434165"/>
      <w:bookmarkStart w:id="390" w:name="_Toc74941615"/>
      <w:r>
        <w:t>5.2.2.4.1</w:t>
      </w:r>
      <w:r>
        <w:tab/>
        <w:t>General</w:t>
      </w:r>
      <w:bookmarkEnd w:id="385"/>
      <w:bookmarkEnd w:id="386"/>
      <w:bookmarkEnd w:id="387"/>
      <w:bookmarkEnd w:id="388"/>
      <w:bookmarkEnd w:id="389"/>
      <w:bookmarkEnd w:id="390"/>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15025D10" w:rsidR="00FA3B9B" w:rsidRDefault="00FA3B9B" w:rsidP="00FA3B9B">
      <w:pPr>
        <w:pStyle w:val="B1"/>
      </w:pPr>
      <w:r>
        <w:t>-</w:t>
      </w:r>
      <w:r>
        <w:tab/>
        <w:t>UE initiated Deregistration (see clause 4.2.2.3.2 of 3GPP TS 23.502 [3]);</w:t>
      </w:r>
    </w:p>
    <w:p w14:paraId="717CC310" w14:textId="77777777" w:rsidR="00FA3B9B" w:rsidRDefault="00FA3B9B" w:rsidP="00FA3B9B">
      <w:pPr>
        <w:pStyle w:val="B1"/>
      </w:pPr>
      <w:r>
        <w:t>-</w:t>
      </w:r>
      <w:r>
        <w:tab/>
        <w:t>Network initiated Deregistration, e.g. AMF initiated deregistration (see clause 4.2.2.3.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(see clause 4.2.2.</w:t>
      </w:r>
      <w:r>
        <w:rPr>
          <w:rFonts w:hint="eastAsia"/>
          <w:lang w:eastAsia="zh-CN"/>
        </w:rPr>
        <w:t>2</w:t>
      </w:r>
      <w:r>
        <w:t>.</w:t>
      </w:r>
      <w:r>
        <w:rPr>
          <w:rFonts w:hint="eastAsia"/>
          <w:lang w:eastAsia="zh-CN"/>
        </w:rPr>
        <w:t>2</w:t>
      </w:r>
      <w:r>
        <w:t xml:space="preserve"> of 3GPP TS 23.502 [3]);</w:t>
      </w:r>
    </w:p>
    <w:p w14:paraId="5A542ABB" w14:textId="77777777" w:rsidR="00FA3B9B" w:rsidRDefault="00FA3B9B" w:rsidP="00FA3B9B">
      <w:pPr>
        <w:pStyle w:val="B1"/>
      </w:pPr>
      <w:r>
        <w:t>-</w:t>
      </w:r>
      <w:r>
        <w:tab/>
        <w:t>Network requested PDU session release (see clause 4.3.4.2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6A3B4CA3" w:rsidR="00FA3B9B" w:rsidRDefault="00FA3B9B" w:rsidP="00FA3B9B">
      <w:pPr>
        <w:pStyle w:val="B1"/>
      </w:pPr>
      <w:r>
        <w:t>-</w:t>
      </w:r>
      <w:r>
        <w:tab/>
        <w:t>5G-RG Deregistration via W-5GAN (see clause 7.2.1.2 of 3GPP TS 23.316 [36]);</w:t>
      </w:r>
    </w:p>
    <w:p w14:paraId="6E4F00E8" w14:textId="77777777" w:rsidR="00CA642A" w:rsidRDefault="00FA3B9B" w:rsidP="00FA3B9B">
      <w:pPr>
        <w:pStyle w:val="B1"/>
      </w:pPr>
      <w:r>
        <w:t>-</w:t>
      </w:r>
      <w:r>
        <w:tab/>
        <w:t>FN-RG Deregistration via W-5GAN (see clause 7.2.1.4 of 3GPP TS 23.316 [36])</w:t>
      </w:r>
      <w:r w:rsidR="00CA642A">
        <w:t>;</w:t>
      </w:r>
    </w:p>
    <w:p w14:paraId="455E1DEC" w14:textId="77777777" w:rsidR="00CA642A" w:rsidRDefault="00CA642A" w:rsidP="00CA642A">
      <w:pPr>
        <w:pStyle w:val="B1"/>
      </w:pPr>
      <w:r>
        <w:t>-</w:t>
      </w:r>
      <w:r>
        <w:tab/>
      </w:r>
      <w:r w:rsidRPr="0032149E">
        <w:t xml:space="preserve">Non-5G capable device behind 5G-CRG and FN-CRG </w:t>
      </w:r>
      <w:r>
        <w:t>Deregistration via W-5GAN (see clause 4.10a of 3GPP TS 23.316 [36]);</w:t>
      </w:r>
    </w:p>
    <w:p w14:paraId="46AEBA48" w14:textId="77777777" w:rsidR="00CA642A" w:rsidRDefault="00CA642A" w:rsidP="00CA642A">
      <w:pPr>
        <w:pStyle w:val="B1"/>
      </w:pPr>
      <w:r>
        <w:t>-</w:t>
      </w:r>
      <w:r>
        <w:tab/>
        <w:t>5G-RG or Network requested PDU Session Release via W-5GAN (see clause 7.3.3 of 3GPP TS 23.316 [36]);</w:t>
      </w:r>
    </w:p>
    <w:p w14:paraId="382D23F0" w14:textId="77777777" w:rsidR="00CA642A" w:rsidRDefault="00CA642A" w:rsidP="00CA642A">
      <w:pPr>
        <w:pStyle w:val="B1"/>
      </w:pPr>
      <w:r>
        <w:t>-</w:t>
      </w:r>
      <w:r>
        <w:tab/>
        <w:t>FN-RG or Network Requested PDU Session Release via W-5GAN (see clause 7.3.7 of 3GPP TS 23.316 [36]);</w:t>
      </w:r>
    </w:p>
    <w:p w14:paraId="0EAA773F" w14:textId="77777777" w:rsidR="00714354" w:rsidRDefault="00CA642A" w:rsidP="00FA3B9B">
      <w:pPr>
        <w:pStyle w:val="B1"/>
      </w:pPr>
      <w:r>
        <w:lastRenderedPageBreak/>
        <w:t>-</w:t>
      </w:r>
      <w:r>
        <w:tab/>
        <w:t>Non-5G capable device behind 5G-CRG and FN-CRG or Network Requested PDU Session Release via W-5GAN (see clause 4.10a of 3GPP TS 23.316 [36])</w:t>
      </w:r>
      <w:r w:rsidR="00714354">
        <w:t>;</w:t>
      </w:r>
    </w:p>
    <w:p w14:paraId="1C0A0190" w14:textId="47CE51AE"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clause </w:t>
      </w:r>
      <w:r>
        <w:rPr>
          <w:rFonts w:eastAsia="SimSun" w:hint="eastAsia"/>
          <w:lang w:eastAsia="zh-CN"/>
        </w:rPr>
        <w:t>4.22.9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2" type="#_x0000_t75" style="width:6in;height:108.25pt" o:ole="">
            <v:imagedata r:id="rId62" o:title=""/>
          </v:shape>
          <o:OLEObject Type="Embed" ProgID="Visio.Drawing.11" ShapeID="_x0000_i1052" DrawAspect="Content" ObjectID="_1685554906" r:id="rId63"/>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lastRenderedPageBreak/>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1" w:name="_Toc25073801"/>
      <w:bookmarkStart w:id="392" w:name="_Toc34062969"/>
      <w:bookmarkStart w:id="393" w:name="_Toc43119938"/>
      <w:bookmarkStart w:id="394" w:name="_Toc49767993"/>
      <w:bookmarkStart w:id="395" w:name="_Toc56434166"/>
      <w:bookmarkStart w:id="396" w:name="_Toc74941616"/>
      <w:r>
        <w:t>5.2.2.5</w:t>
      </w:r>
      <w:r>
        <w:tab/>
        <w:t>Notify</w:t>
      </w:r>
      <w:r w:rsidRPr="00C610B7">
        <w:t xml:space="preserve"> </w:t>
      </w:r>
      <w:r>
        <w:t>SM Context Status service operation</w:t>
      </w:r>
      <w:bookmarkEnd w:id="391"/>
      <w:bookmarkEnd w:id="392"/>
      <w:bookmarkEnd w:id="393"/>
      <w:bookmarkEnd w:id="394"/>
      <w:bookmarkEnd w:id="395"/>
      <w:bookmarkEnd w:id="396"/>
    </w:p>
    <w:p w14:paraId="28473F52" w14:textId="77777777" w:rsidR="00FA3B9B" w:rsidRDefault="00FA3B9B" w:rsidP="00FA3B9B">
      <w:pPr>
        <w:pStyle w:val="Heading5"/>
      </w:pPr>
      <w:bookmarkStart w:id="397" w:name="_Toc25073802"/>
      <w:bookmarkStart w:id="398" w:name="_Toc34062970"/>
      <w:bookmarkStart w:id="399" w:name="_Toc43119939"/>
      <w:bookmarkStart w:id="400" w:name="_Toc49767994"/>
      <w:bookmarkStart w:id="401" w:name="_Toc56434167"/>
      <w:bookmarkStart w:id="402" w:name="_Toc74941617"/>
      <w:r>
        <w:t>5.2.2.5.1</w:t>
      </w:r>
      <w:r>
        <w:tab/>
        <w:t>General</w:t>
      </w:r>
      <w:bookmarkEnd w:id="397"/>
      <w:bookmarkEnd w:id="398"/>
      <w:bookmarkEnd w:id="399"/>
      <w:bookmarkEnd w:id="400"/>
      <w:bookmarkEnd w:id="401"/>
      <w:bookmarkEnd w:id="402"/>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33682FA9"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clause 4.3.2.2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7777777" w:rsidR="00FA3B9B" w:rsidRDefault="00FA3B9B" w:rsidP="00FA3B9B">
      <w:pPr>
        <w:pStyle w:val="B1"/>
      </w:pPr>
      <w:r>
        <w:t>-</w:t>
      </w:r>
      <w:r>
        <w:tab/>
        <w:t>UE or Network requested PDU session Modification (see clause 4.3.3.2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77777777" w:rsidR="00FA3B9B" w:rsidRDefault="00FA3B9B" w:rsidP="00FA3B9B">
      <w:pPr>
        <w:pStyle w:val="B1"/>
      </w:pPr>
      <w:r>
        <w:t>-</w:t>
      </w:r>
      <w:r>
        <w:tab/>
        <w:t>UE or Network requested PDU session release (see clause 4.3.4.2</w:t>
      </w:r>
      <w:r w:rsidRPr="009158B7">
        <w:t xml:space="preserve"> </w:t>
      </w:r>
      <w:r>
        <w:t>of 3GPP TS 23.502 [3]), e.g. SMF initiated release;</w:t>
      </w:r>
    </w:p>
    <w:p w14:paraId="2FD15F13" w14:textId="7777777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 3GPP TS 23.502 [3]);</w:t>
      </w:r>
    </w:p>
    <w:p w14:paraId="0E3938E4" w14:textId="77777777"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44484643" w14:textId="77777777" w:rsidR="00FA3B9B" w:rsidRDefault="00FA3B9B" w:rsidP="00FA3B9B">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23BC6477" w14:textId="77777777" w:rsidR="00FA3B9B" w:rsidRDefault="00FA3B9B" w:rsidP="00FA3B9B">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14:paraId="0D66E0D5" w14:textId="77777777" w:rsidR="00FA3B9B" w:rsidRDefault="00FA3B9B" w:rsidP="00FA3B9B">
      <w:pPr>
        <w:pStyle w:val="B1"/>
      </w:pPr>
      <w:r>
        <w:t>-</w:t>
      </w:r>
      <w:r>
        <w:tab/>
      </w:r>
      <w:r w:rsidRPr="006510D3">
        <w:t>I-SMF Context Transfer</w:t>
      </w:r>
      <w:r>
        <w:t xml:space="preserve"> (</w:t>
      </w:r>
      <w:r>
        <w:rPr>
          <w:noProof/>
        </w:rPr>
        <w:t xml:space="preserve">see </w:t>
      </w:r>
      <w:r>
        <w:t xml:space="preserve">clause </w:t>
      </w:r>
      <w:r w:rsidRPr="00DE59B4">
        <w:rPr>
          <w:noProof/>
        </w:rPr>
        <w:t>4.</w:t>
      </w:r>
      <w:r>
        <w:rPr>
          <w:noProof/>
        </w:rPr>
        <w:t xml:space="preserve">26.5.2 </w:t>
      </w:r>
      <w:r>
        <w:t>of 3GPP TS 23.502 [3]);</w:t>
      </w:r>
    </w:p>
    <w:p w14:paraId="3ECBF650" w14:textId="77777777" w:rsidR="00FA3B9B" w:rsidRDefault="00FA3B9B" w:rsidP="00FA3B9B">
      <w:pPr>
        <w:pStyle w:val="B1"/>
      </w:pPr>
      <w:r>
        <w:t>-</w:t>
      </w:r>
      <w:r>
        <w:tab/>
      </w:r>
      <w:r w:rsidRPr="006510D3">
        <w:t>SMF Context Transfer procedure, LBO or no Roaming, no I-SMF</w:t>
      </w:r>
      <w:r>
        <w:t xml:space="preserve"> (</w:t>
      </w:r>
      <w:r>
        <w:rPr>
          <w:noProof/>
        </w:rPr>
        <w:t xml:space="preserve">see </w:t>
      </w:r>
      <w:r>
        <w:t xml:space="preserve">clause </w:t>
      </w:r>
      <w:r w:rsidRPr="00DE59B4">
        <w:rPr>
          <w:noProof/>
        </w:rPr>
        <w:t>4.</w:t>
      </w:r>
      <w:r>
        <w:rPr>
          <w:noProof/>
        </w:rPr>
        <w:t xml:space="preserve">26.5.3 </w:t>
      </w:r>
      <w:r>
        <w:t>of 3GPP TS 23.502 [3]);</w:t>
      </w:r>
    </w:p>
    <w:p w14:paraId="3AB99F73" w14:textId="77777777" w:rsidR="00CA642A" w:rsidRDefault="00FA3B9B" w:rsidP="00FA3B9B">
      <w:pPr>
        <w:pStyle w:val="B1"/>
      </w:pPr>
      <w:r>
        <w:t>-</w:t>
      </w:r>
      <w:r>
        <w:tab/>
        <w:t>Handover from W-5GAN/5GC to 3GPP access/EPS (see clause 7.6.4.2 of 3GPP TS 23.316 [36])</w:t>
      </w:r>
      <w:r w:rsidR="00CA642A">
        <w:t>;</w:t>
      </w:r>
    </w:p>
    <w:p w14:paraId="158068D7" w14:textId="77777777" w:rsidR="00CA642A" w:rsidRDefault="00CA642A" w:rsidP="00CA642A">
      <w:pPr>
        <w:pStyle w:val="B1"/>
      </w:pPr>
      <w:r>
        <w:t>-</w:t>
      </w:r>
      <w:r>
        <w:tab/>
        <w:t>5G-RG requested PDU Session Establishment via W-5GAN (see clause 7.3.1 of 3GPP TS 23.316 [36]);</w:t>
      </w:r>
    </w:p>
    <w:p w14:paraId="7A42ACAF" w14:textId="77777777" w:rsidR="00CA642A" w:rsidRDefault="00CA642A" w:rsidP="00CA642A">
      <w:pPr>
        <w:pStyle w:val="B1"/>
      </w:pPr>
      <w:r>
        <w:t>-</w:t>
      </w:r>
      <w:r>
        <w:tab/>
        <w:t>5G-RG or Network requested PDU Session Modification via W-5GAN (see clause 7.3.2 of 3GPP TS 23.316 [36]);</w:t>
      </w:r>
    </w:p>
    <w:p w14:paraId="6AE7B8B2" w14:textId="77777777" w:rsidR="00CA642A" w:rsidRDefault="00CA642A" w:rsidP="00CA642A">
      <w:pPr>
        <w:pStyle w:val="B1"/>
      </w:pPr>
      <w:r>
        <w:t>-</w:t>
      </w:r>
      <w:r>
        <w:tab/>
        <w:t>5G-RG or Network requested PDU Session Release via W-5GAN (see clause 7.3.3 of 3GPP TS 23.316 [36])</w:t>
      </w:r>
    </w:p>
    <w:p w14:paraId="56A58012" w14:textId="77777777" w:rsidR="00CA642A" w:rsidRDefault="00CA642A" w:rsidP="00CA642A">
      <w:pPr>
        <w:pStyle w:val="B1"/>
      </w:pPr>
      <w:r>
        <w:t>-</w:t>
      </w:r>
      <w:r>
        <w:tab/>
        <w:t>FN-RG related PDU Session Establishment via W-5GAN (see clause 7.3.4 of 3GPP TS 23.316 [36]);</w:t>
      </w:r>
    </w:p>
    <w:p w14:paraId="262F12AD" w14:textId="77777777" w:rsidR="00CA642A" w:rsidRDefault="00CA642A" w:rsidP="00CA642A">
      <w:pPr>
        <w:pStyle w:val="B1"/>
      </w:pPr>
      <w:r>
        <w:lastRenderedPageBreak/>
        <w:t>-</w:t>
      </w:r>
      <w:r>
        <w:tab/>
        <w:t>FN-RG or Network Requested PDU Session Modification via W-5GAN (see clause 7.3.6 of 3GPP TS 23.316 [36]);</w:t>
      </w:r>
    </w:p>
    <w:p w14:paraId="76EC2C0B" w14:textId="77777777" w:rsidR="00CA642A" w:rsidRDefault="00CA642A" w:rsidP="00CA642A">
      <w:pPr>
        <w:pStyle w:val="B1"/>
      </w:pPr>
      <w:r>
        <w:t>-</w:t>
      </w:r>
      <w:r>
        <w:tab/>
        <w:t>FN-RG or Network Requested PDU Session Release via W-5GAN (see clause 7.3.7 of 3GPP TS 23.316 [36]);</w:t>
      </w:r>
    </w:p>
    <w:p w14:paraId="5D62A0D9" w14:textId="77777777" w:rsidR="00CA642A" w:rsidRDefault="00CA642A" w:rsidP="00CA642A">
      <w:pPr>
        <w:pStyle w:val="B1"/>
      </w:pPr>
      <w:r>
        <w:t>-</w:t>
      </w:r>
      <w:r>
        <w:tab/>
        <w:t>Non-5G capable device behind 5G-CRG and FN-CRG requested PDU Session Establishment via W-5GAN (see clause 4.10a of 3GPP TS 23.316 [36]);</w:t>
      </w:r>
    </w:p>
    <w:p w14:paraId="2BC1929B" w14:textId="77777777" w:rsidR="00CA642A" w:rsidRDefault="00CA642A" w:rsidP="00CA642A">
      <w:pPr>
        <w:pStyle w:val="B1"/>
      </w:pPr>
      <w:r>
        <w:t>-</w:t>
      </w:r>
      <w:r>
        <w:tab/>
        <w:t>Non-5G capable device behind 5G-CRG and FN-CRG or Network requested PDU Session Modification via W-5GAN (see clause 4.10a of 3GPP TS 23.316 [36]);</w:t>
      </w:r>
    </w:p>
    <w:p w14:paraId="3C21FBC2" w14:textId="77777777" w:rsidR="00CA642A" w:rsidRDefault="00CA642A" w:rsidP="00CA642A">
      <w:pPr>
        <w:pStyle w:val="B1"/>
      </w:pPr>
      <w:r>
        <w:t>-</w:t>
      </w:r>
      <w:r>
        <w:tab/>
        <w:t>Non-5G capable device behind 5G-CRG and FN-CRG or Network requested PDU Session Release via W-5GAN (see clause 4.10a of 3GPP TS 23.316 [36]);</w:t>
      </w:r>
    </w:p>
    <w:p w14:paraId="7EC404D5" w14:textId="77777777" w:rsidR="00CA642A" w:rsidRDefault="00CA642A" w:rsidP="00CA642A">
      <w:pPr>
        <w:pStyle w:val="B1"/>
      </w:pPr>
      <w:r>
        <w:t>-</w:t>
      </w:r>
      <w:r>
        <w:tab/>
        <w:t>Handover between 3GPP access/5GC and W-5GAN access (see clause 7.6.3 of 3GPP TS 23.316 [36]);</w:t>
      </w:r>
    </w:p>
    <w:p w14:paraId="4623EA85" w14:textId="1AF975DC" w:rsidR="00617270" w:rsidRDefault="00CA642A" w:rsidP="00617270">
      <w:pPr>
        <w:pStyle w:val="B1"/>
      </w:pPr>
      <w:r>
        <w:t>-</w:t>
      </w:r>
      <w:r>
        <w:tab/>
        <w:t>Handover from 3GPP access/EPS to W-5GAN/5GC (see clause 7.6.4.1 of 3GPP TS 23.316 [36])</w:t>
      </w:r>
      <w:r w:rsidR="00617270">
        <w:t>;</w:t>
      </w:r>
    </w:p>
    <w:p w14:paraId="6AE8C0B6" w14:textId="77777777" w:rsidR="00617270" w:rsidRDefault="00617270" w:rsidP="00617270">
      <w:pPr>
        <w:pStyle w:val="B1"/>
      </w:pPr>
      <w:r>
        <w:t>-</w:t>
      </w:r>
      <w:r>
        <w:tab/>
        <w:t>Information flow for Availability after DDN Failure with SMF buffering (see clause 4.15.3.2.7 of 3GPP TS 23.502 [3]);</w:t>
      </w:r>
    </w:p>
    <w:p w14:paraId="3E188BAC" w14:textId="77777777" w:rsidR="007E525C" w:rsidRDefault="00617270" w:rsidP="00617270">
      <w:pPr>
        <w:pStyle w:val="B1"/>
      </w:pPr>
      <w:r>
        <w:t>-</w:t>
      </w:r>
      <w:r>
        <w:tab/>
        <w:t>Information flow for Availability after DDN Failure with UPF buffering (see clause 4.15.3.2.9 of 3GPP TS 23.502 [3])</w:t>
      </w:r>
      <w:r w:rsidR="007E525C">
        <w:t xml:space="preserve">; </w:t>
      </w:r>
    </w:p>
    <w:p w14:paraId="06D54A73" w14:textId="77777777"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send an updated binding indication to the NF service consumer (as per step </w:t>
      </w:r>
      <w:r>
        <w:t>6</w:t>
      </w:r>
      <w:r w:rsidRPr="00016F90">
        <w:t xml:space="preserve"> of clause</w:t>
      </w:r>
      <w:r>
        <w:t> 6.5.3.3</w:t>
      </w:r>
      <w:r w:rsidRPr="00016F90">
        <w:t xml:space="preserve"> of 3GPP</w:t>
      </w:r>
      <w:r>
        <w:t> </w:t>
      </w:r>
      <w:r w:rsidRPr="00016F90">
        <w:t>TS</w:t>
      </w:r>
      <w:r>
        <w:t> </w:t>
      </w:r>
      <w:r w:rsidRPr="00016F90">
        <w:t>29.500</w:t>
      </w:r>
      <w:r>
        <w:t> </w:t>
      </w:r>
      <w:r w:rsidRPr="00016F90">
        <w:t>[</w:t>
      </w:r>
      <w:r>
        <w:t>4</w:t>
      </w:r>
      <w:r w:rsidRPr="00016F90">
        <w:t>])</w:t>
      </w:r>
      <w:r w:rsidR="00BF5751">
        <w:t>;</w:t>
      </w:r>
    </w:p>
    <w:p w14:paraId="6F78CF60" w14:textId="25D2A919" w:rsidR="00BF5751" w:rsidRDefault="00BF5751" w:rsidP="00BF5751">
      <w:pPr>
        <w:pStyle w:val="B1"/>
        <w:rPr>
          <w:lang w:eastAsia="zh-CN"/>
        </w:rPr>
      </w:pPr>
      <w:r>
        <w:t>-</w:t>
      </w:r>
      <w:r>
        <w:tab/>
      </w:r>
      <w:r>
        <w:rPr>
          <w:lang w:eastAsia="zh-CN"/>
        </w:rPr>
        <w:t>I-SMF selection per DNAI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3" type="#_x0000_t75" style="width:437.55pt;height:98.2pt" o:ole="">
            <v:imagedata r:id="rId64" o:title=""/>
          </v:shape>
          <o:OLEObject Type="Embed" ProgID="Visio.Drawing.11" ShapeID="_x0000_i1053" DrawAspect="Content" ObjectID="_1685554907"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77777777"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w:t>
      </w:r>
      <w:r>
        <w:lastRenderedPageBreak/>
        <w:t xml:space="preserve">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64D9F739" w:rsidR="007E525C" w:rsidRDefault="007E525C" w:rsidP="007E525C">
      <w:pPr>
        <w:pStyle w:val="B1"/>
        <w:rPr>
          <w:lang w:val="en-US"/>
        </w:rPr>
      </w:pPr>
      <w:r>
        <w:tab/>
      </w:r>
      <w:r w:rsidRPr="005B5124">
        <w:t>For a PDU session without an I-SMF or V-SMF</w:t>
      </w:r>
      <w:r>
        <w:t>, i</w:t>
      </w:r>
      <w:r w:rsidRPr="00C1348E">
        <w:t>f upon a change of anchor SMF, the new anchor SMF instance decides to send an updated binding indication to the NF service consumer (as per step</w:t>
      </w:r>
      <w:r>
        <w:t> 6</w:t>
      </w:r>
      <w:r w:rsidRPr="00C1348E">
        <w:t xml:space="preserve"> of clause</w:t>
      </w:r>
      <w:r>
        <w:t> 6.5.3.3</w:t>
      </w:r>
      <w:r w:rsidRPr="00C1348E">
        <w:t xml:space="preserve"> of 3GPP</w:t>
      </w:r>
      <w:r>
        <w:t> TS 29.500 [4]), then it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 in the notification payload, and</w:t>
      </w:r>
      <w:r w:rsidRPr="00C1348E">
        <w:t xml:space="preserve"> </w:t>
      </w:r>
      <w:r>
        <w:t>carry</w:t>
      </w:r>
      <w:r w:rsidRPr="00C1348E">
        <w:t xml:space="preserve"> </w:t>
      </w:r>
      <w:r>
        <w:t xml:space="preserve">an </w:t>
      </w:r>
      <w:r w:rsidRPr="00C1348E">
        <w:t>updated binding indication in the HTTP headers to indicate the change of anchor SMF.</w:t>
      </w:r>
    </w:p>
    <w:p w14:paraId="6805DB2D" w14:textId="5D4D9810"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send an updated binding indication to the NF service consumer (as per step</w:t>
      </w:r>
      <w:r>
        <w:t> 6</w:t>
      </w:r>
      <w:r w:rsidRPr="00C1348E">
        <w:t xml:space="preserve"> of clause</w:t>
      </w:r>
      <w:r>
        <w:t> 6.5.3.3</w:t>
      </w:r>
      <w:r w:rsidRPr="00C1348E">
        <w:t xml:space="preserve"> of 3GPP</w:t>
      </w:r>
      <w:r>
        <w:t> TS 29.500 [4]), then it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 in the notification payload, and</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p>
    <w:p w14:paraId="04CF9122" w14:textId="2823123D"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77777777" w:rsidR="00FA3B9B" w:rsidRDefault="00FA3B9B" w:rsidP="00FA3B9B">
      <w:pPr>
        <w:pStyle w:val="B1"/>
        <w:ind w:firstLine="0"/>
      </w:pPr>
      <w:r>
        <w:lastRenderedPageBreak/>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clause 6.5.2 of 3GPP TS 29.500 [4]), and the SMF knows alternate or backup Address(es) where to send Notifications (e.g. via the GUAMI and/or backupAmfInfo received when the SM context was established or via </w:t>
      </w:r>
      <w:r w:rsidRPr="00D3070D">
        <w:t>AMFStatusChange Notifications</w:t>
      </w:r>
      <w:r>
        <w:t>, or via the Nnrf_NFDiscovery service specified in 3GPP TS 29.510 [19] using the service name and GUAMI or backupAMFInfo obtained during the creation of the SM context, see clause 6.5.2.2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3" w:name="_Toc25073803"/>
      <w:bookmarkStart w:id="404" w:name="_Toc34062971"/>
      <w:bookmarkStart w:id="405" w:name="_Toc43119940"/>
      <w:bookmarkStart w:id="406" w:name="_Toc49767995"/>
      <w:bookmarkStart w:id="407" w:name="_Toc56434168"/>
      <w:bookmarkStart w:id="408" w:name="_Toc74941618"/>
      <w:r>
        <w:t>5.2.2.6</w:t>
      </w:r>
      <w:r>
        <w:tab/>
        <w:t>Retrieve SM Context service operation</w:t>
      </w:r>
      <w:bookmarkEnd w:id="403"/>
      <w:bookmarkEnd w:id="404"/>
      <w:bookmarkEnd w:id="405"/>
      <w:bookmarkEnd w:id="406"/>
      <w:bookmarkEnd w:id="407"/>
      <w:bookmarkEnd w:id="408"/>
    </w:p>
    <w:p w14:paraId="4EB65C53" w14:textId="77777777" w:rsidR="00FA3B9B" w:rsidRDefault="00FA3B9B" w:rsidP="00FA3B9B">
      <w:pPr>
        <w:pStyle w:val="Heading5"/>
      </w:pPr>
      <w:bookmarkStart w:id="409" w:name="_Toc25073804"/>
      <w:bookmarkStart w:id="410" w:name="_Toc34062972"/>
      <w:bookmarkStart w:id="411" w:name="_Toc43119941"/>
      <w:bookmarkStart w:id="412" w:name="_Toc49767996"/>
      <w:bookmarkStart w:id="413" w:name="_Toc56434169"/>
      <w:bookmarkStart w:id="414" w:name="_Toc74941619"/>
      <w:r>
        <w:t>5.2.2.6.1</w:t>
      </w:r>
      <w:r>
        <w:tab/>
        <w:t>General</w:t>
      </w:r>
      <w:bookmarkEnd w:id="409"/>
      <w:bookmarkEnd w:id="410"/>
      <w:bookmarkEnd w:id="411"/>
      <w:bookmarkEnd w:id="412"/>
      <w:bookmarkEnd w:id="413"/>
      <w:bookmarkEnd w:id="414"/>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7777777" w:rsidR="00FA3B9B" w:rsidRDefault="00FA3B9B" w:rsidP="00FA3B9B">
      <w:pPr>
        <w:pStyle w:val="B1"/>
      </w:pPr>
      <w:r>
        <w:t>-</w:t>
      </w:r>
      <w:r>
        <w:tab/>
        <w:t>5GS to EPS handover using N26 interface (see clause 4.11.1.2.1 of 3GPP TS 23.502 [3]), for PDU sessions associated with 3GPP access;</w:t>
      </w:r>
    </w:p>
    <w:p w14:paraId="531A2BD4" w14:textId="77777777" w:rsidR="00FA3B9B" w:rsidRDefault="00FA3B9B" w:rsidP="00FA3B9B">
      <w:pPr>
        <w:pStyle w:val="B1"/>
      </w:pPr>
      <w:r>
        <w:t>-</w:t>
      </w:r>
      <w:r>
        <w:tab/>
        <w:t>5GS to EPS Idle mode mobility using N26 interface (see clause 4.11.1.3.2 of 3GPP TS 23.502 [3]), for PDU sessions associated with 3GPP access;</w:t>
      </w:r>
    </w:p>
    <w:p w14:paraId="2E10426D" w14:textId="4202E9C7"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clause 4.23.4.3 of of 3GPP TS 23.502 [3]);</w:t>
      </w:r>
    </w:p>
    <w:p w14:paraId="40D12458" w14:textId="77777777"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MF (see clause 4.23.11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7581A53E" w14:textId="77777777" w:rsidR="00FA3B9B" w:rsidRDefault="00FA3B9B" w:rsidP="00FA3B9B">
      <w:pPr>
        <w:pStyle w:val="B1"/>
      </w:pPr>
      <w:r>
        <w:t>-</w:t>
      </w:r>
      <w:r>
        <w:tab/>
      </w:r>
      <w:r w:rsidRPr="00037F91">
        <w:t>SMF Context Transfer procedure, LBO or no Roaming, no I-SMF</w:t>
      </w:r>
      <w:r>
        <w:t xml:space="preserve"> (see clause 4.26.5.3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4" type="#_x0000_t75" style="width:439.55pt;height:108.25pt" o:ole="">
            <v:imagedata r:id="rId66" o:title=""/>
          </v:shape>
          <o:OLEObject Type="Embed" ProgID="Visio.Drawing.11" ShapeID="_x0000_i1054" DrawAspect="Content" ObjectID="_1685554908"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14:paraId="03A88C9D" w14:textId="77777777" w:rsidR="00FA3B9B" w:rsidRDefault="00FA3B9B" w:rsidP="00FA3B9B">
      <w:pPr>
        <w:pStyle w:val="B2"/>
      </w:pPr>
      <w:r>
        <w:t>-</w:t>
      </w:r>
      <w:r>
        <w:tab/>
        <w:t>SM context type indicating that this is a request to retrieve the complete SM context (i.e. 5G SM context including EPS context information as defined in clause 6.1.6.2.39), during scenarios with an I-SMF or V-SMF insertion/change/removal</w:t>
      </w:r>
      <w:r w:rsidRPr="00573C19">
        <w:t xml:space="preserve"> </w:t>
      </w:r>
      <w:r>
        <w:t xml:space="preserve">or </w:t>
      </w:r>
      <w:r w:rsidRPr="00037F91">
        <w:t>SMF Context Transfer procedure</w:t>
      </w:r>
      <w:r>
        <w:t>;</w:t>
      </w:r>
    </w:p>
    <w:p w14:paraId="74270D24" w14:textId="7FF7FC90" w:rsidR="00FA3B9B" w:rsidRDefault="00FA3B9B" w:rsidP="00FA3B9B">
      <w:pPr>
        <w:pStyle w:val="B2"/>
        <w:rPr>
          <w:rFonts w:cs="Arial"/>
          <w:szCs w:val="18"/>
        </w:rPr>
      </w:pPr>
      <w:r>
        <w:lastRenderedPageBreak/>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57939E3D" w:rsidR="00FA3B9B"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 when the UE is in CM-CONNECTED state as specified in clause 5.2.2.2.7</w:t>
      </w:r>
      <w:r w:rsidR="00FA3B9B" w:rsidRPr="0072656F">
        <w:t>.</w:t>
      </w:r>
    </w:p>
    <w:p w14:paraId="667F3C78" w14:textId="77777777"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 xml:space="preserve">. </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777777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FA3B9B">
      <w:pPr>
        <w:pStyle w:val="Heading4"/>
      </w:pPr>
      <w:bookmarkStart w:id="415" w:name="_Toc25073805"/>
      <w:bookmarkStart w:id="416" w:name="_Toc34062973"/>
      <w:bookmarkStart w:id="417" w:name="_Toc43119942"/>
      <w:bookmarkStart w:id="418" w:name="_Toc49767997"/>
      <w:bookmarkStart w:id="419" w:name="_Toc56434170"/>
      <w:bookmarkStart w:id="420" w:name="_Toc74941620"/>
      <w:r>
        <w:t>5.2.2.7</w:t>
      </w:r>
      <w:r>
        <w:tab/>
        <w:t>Create</w:t>
      </w:r>
      <w:r w:rsidRPr="00C610B7">
        <w:t xml:space="preserve"> </w:t>
      </w:r>
      <w:r>
        <w:t>service operation</w:t>
      </w:r>
      <w:bookmarkEnd w:id="415"/>
      <w:bookmarkEnd w:id="416"/>
      <w:bookmarkEnd w:id="417"/>
      <w:bookmarkEnd w:id="418"/>
      <w:bookmarkEnd w:id="419"/>
      <w:bookmarkEnd w:id="420"/>
    </w:p>
    <w:p w14:paraId="55673C16" w14:textId="77777777" w:rsidR="00FA3B9B" w:rsidRDefault="00FA3B9B" w:rsidP="00FA3B9B">
      <w:pPr>
        <w:pStyle w:val="Heading5"/>
      </w:pPr>
      <w:bookmarkStart w:id="421" w:name="_Toc25073806"/>
      <w:bookmarkStart w:id="422" w:name="_Toc34062974"/>
      <w:bookmarkStart w:id="423" w:name="_Toc43119943"/>
      <w:bookmarkStart w:id="424" w:name="_Toc49767998"/>
      <w:bookmarkStart w:id="425" w:name="_Toc56434171"/>
      <w:bookmarkStart w:id="426" w:name="_Toc74941621"/>
      <w:r>
        <w:t>5.2.2.7.1</w:t>
      </w:r>
      <w:r>
        <w:tab/>
        <w:t>General</w:t>
      </w:r>
      <w:bookmarkEnd w:id="421"/>
      <w:bookmarkEnd w:id="422"/>
      <w:bookmarkEnd w:id="423"/>
      <w:bookmarkEnd w:id="424"/>
      <w:bookmarkEnd w:id="425"/>
      <w:bookmarkEnd w:id="426"/>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59296C98"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lastRenderedPageBreak/>
        <w:t>-</w:t>
      </w:r>
      <w:r>
        <w:tab/>
        <w:t>EPS to 5GS Idle mode mobility or handover using N26 interface (see clauses 4.11,</w:t>
      </w:r>
      <w:r w:rsidRPr="009158B7">
        <w:t xml:space="preserve"> </w:t>
      </w:r>
      <w:r>
        <w:t>4.23.12.3, 4.23.12.5 and 4.23.12.7 of 3GPP TS 23.502 [3]);</w:t>
      </w:r>
    </w:p>
    <w:p w14:paraId="0FD2E701" w14:textId="77777777" w:rsidR="00FA3B9B" w:rsidRDefault="00FA3B9B" w:rsidP="00FA3B9B">
      <w:pPr>
        <w:pStyle w:val="B1"/>
      </w:pPr>
      <w:r>
        <w:t>-</w:t>
      </w:r>
      <w:r>
        <w:tab/>
        <w:t>EPS to 5GS mobility without N26 interface (see clause 4.11.2.3 of 3GPP TS 23.502 [3]);</w:t>
      </w:r>
    </w:p>
    <w:p w14:paraId="28F4DDF1" w14:textId="77777777"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w:t>
      </w:r>
    </w:p>
    <w:p w14:paraId="54F33274" w14:textId="77777777" w:rsidR="00FA3B9B" w:rsidRDefault="00FA3B9B" w:rsidP="00FA3B9B">
      <w:pPr>
        <w:pStyle w:val="B1"/>
      </w:pPr>
      <w:r>
        <w:t>-</w:t>
      </w:r>
      <w:r>
        <w:tab/>
        <w:t>Handover from EPS to 5GC-N3IWF (see clause 4.11.3.1 of 3GPP TS 23.502 [3]);</w:t>
      </w:r>
    </w:p>
    <w:p w14:paraId="10E3660F" w14:textId="77777777" w:rsidR="00FA3B9B" w:rsidRDefault="00FA3B9B" w:rsidP="00FA3B9B">
      <w:pPr>
        <w:pStyle w:val="B1"/>
      </w:pPr>
      <w:r>
        <w:t>-</w:t>
      </w:r>
      <w:r>
        <w:tab/>
        <w:t>Handover from EPC/ePDG to 5GS (see clause 4.11.4.1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5" type="#_x0000_t75" style="width:439.55pt;height:108.25pt" o:ole="">
            <v:imagedata r:id="rId68" o:title=""/>
          </v:shape>
          <o:OLEObject Type="Embed" ProgID="Visio.Drawing.11" ShapeID="_x0000_i1055" DrawAspect="Content" ObjectID="_1685554909"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77777777"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lastRenderedPageBreak/>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230591F0"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clause 6.1,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3C51B1B5" w14:textId="29567AA9" w:rsidR="00FA3B9B" w:rsidRDefault="00986FAE" w:rsidP="00986FAE">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FA3B9B">
        <w:t>.</w:t>
      </w:r>
    </w:p>
    <w:p w14:paraId="251B4924" w14:textId="2413E41B" w:rsidR="00FA3B9B" w:rsidRDefault="00FA3B9B" w:rsidP="00FA3B9B">
      <w:pPr>
        <w:pStyle w:val="B1"/>
        <w:ind w:hanging="1"/>
        <w:rPr>
          <w:rFonts w:cs="Arial"/>
          <w:szCs w:val="18"/>
        </w:rPr>
      </w:pPr>
      <w:r>
        <w:t xml:space="preserve">As specified in clause </w:t>
      </w:r>
      <w:r w:rsidRPr="00050CA8">
        <w:t>4.3.2.2.2</w:t>
      </w:r>
      <w:r w:rsidRPr="00A10EBB">
        <w:t xml:space="preserve"> </w:t>
      </w:r>
      <w:r>
        <w:t xml:space="preserve">of 3GPP TS 23.502 [3], the NF Service Consumer shall be able to receive an Update request before receiving the Create Response, e.g. for EPS bearer ID allocation (see clause </w:t>
      </w:r>
      <w:r w:rsidRPr="00B31444">
        <w:rPr>
          <w:lang w:eastAsia="zh-CN"/>
        </w:rPr>
        <w:t>4.11.1</w:t>
      </w:r>
      <w:r w:rsidRPr="00BA7BE6">
        <w:rPr>
          <w:lang w:eastAsia="zh-CN"/>
        </w:rPr>
        <w:t>.4.1</w:t>
      </w:r>
      <w:r w:rsidRPr="00A10EBB">
        <w:t xml:space="preserve"> </w:t>
      </w:r>
      <w:r>
        <w:t xml:space="preserve">of 3GPP TS 23.502 [3]) or </w:t>
      </w:r>
      <w:r w:rsidRPr="0085429D">
        <w:t>Secondary authorization/authentication</w:t>
      </w:r>
      <w:r>
        <w:t xml:space="preserve"> (see clause 4.3.2.3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6B69FD55"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43396969" w14:textId="77777777" w:rsidR="00FA3B9B" w:rsidRDefault="00FA3B9B" w:rsidP="00FA3B9B">
      <w:pPr>
        <w:pStyle w:val="B2"/>
      </w:pPr>
      <w:r>
        <w:lastRenderedPageBreak/>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77777777" w:rsidR="00FA3B9B" w:rsidRDefault="00FA3B9B" w:rsidP="00FA3B9B">
      <w:pPr>
        <w:pStyle w:val="B1"/>
      </w:pPr>
      <w:r>
        <w:tab/>
        <w:t>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clause 5.2.3.3.1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clause 5.2.2.10) targeting the vsmfPduSessionUri or ismfPduSessionUri of the existing PDU session context to notify the release of the existing PDU session context.</w:t>
      </w:r>
    </w:p>
    <w:p w14:paraId="26322461" w14:textId="77777777" w:rsidR="00FA3B9B" w:rsidRDefault="00FA3B9B" w:rsidP="00FA3B9B">
      <w:pPr>
        <w:pStyle w:val="B1"/>
        <w:ind w:firstLine="0"/>
      </w:pPr>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6AAE2462" w14:textId="4AFC4298" w:rsidR="001D486B"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clause </w:t>
      </w:r>
      <w:r>
        <w:t>5.2.2.9)</w:t>
      </w:r>
      <w:r>
        <w:rPr>
          <w:lang w:val="en-US"/>
        </w:rPr>
        <w:t xml:space="preserve">. </w:t>
      </w:r>
    </w:p>
    <w:p w14:paraId="7E3E4B5C" w14:textId="401ECE51"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clause </w:t>
      </w:r>
      <w:r w:rsidRPr="00140E21">
        <w:t>4.23.1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7" w:name="_Toc25073807"/>
      <w:bookmarkStart w:id="428" w:name="_Toc34062975"/>
      <w:bookmarkStart w:id="429" w:name="_Toc43119944"/>
      <w:bookmarkStart w:id="430" w:name="_Toc49767999"/>
      <w:bookmarkStart w:id="431" w:name="_Toc56434172"/>
      <w:bookmarkStart w:id="432" w:name="_Toc74941622"/>
      <w:r>
        <w:t>5.2.2.7.2</w:t>
      </w:r>
      <w:r>
        <w:tab/>
        <w:t>EPS to 5GS Idle mode mobility</w:t>
      </w:r>
      <w:bookmarkEnd w:id="427"/>
      <w:bookmarkEnd w:id="428"/>
      <w:bookmarkEnd w:id="429"/>
      <w:bookmarkEnd w:id="430"/>
      <w:bookmarkEnd w:id="431"/>
      <w:bookmarkEnd w:id="432"/>
    </w:p>
    <w:p w14:paraId="3AEEBD87" w14:textId="77777777" w:rsidR="00FA3B9B" w:rsidRPr="007C1A75" w:rsidRDefault="00FA3B9B" w:rsidP="00FA3B9B">
      <w:r>
        <w:t>The requirements specified in clause 5.2.2.7.1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lastRenderedPageBreak/>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77777777" w:rsidR="00FA3B9B" w:rsidRDefault="00FA3B9B" w:rsidP="00FA3B9B">
      <w:pPr>
        <w:pStyle w:val="B1"/>
      </w:pPr>
      <w:r w:rsidRPr="000C7A0F">
        <w:t>2</w:t>
      </w:r>
      <w:r>
        <w:t>a</w:t>
      </w:r>
      <w:r w:rsidRPr="000C7A0F">
        <w:t>.</w:t>
      </w:r>
      <w:r w:rsidRPr="000C7A0F">
        <w:tab/>
      </w:r>
      <w:r>
        <w:t>Same as step 2 of Figure 5.2.2.7.1-1, with the following modifications.</w:t>
      </w:r>
      <w:r w:rsidRPr="00E33AA9">
        <w:t xml:space="preserve"> </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3" w:name="_Toc25073808"/>
      <w:bookmarkStart w:id="434" w:name="_Toc34062976"/>
      <w:bookmarkStart w:id="435" w:name="_Toc43119945"/>
      <w:bookmarkStart w:id="436" w:name="_Toc49768000"/>
      <w:bookmarkStart w:id="437" w:name="_Toc56434173"/>
      <w:bookmarkStart w:id="438" w:name="_Toc74941623"/>
      <w:r>
        <w:t>5.2.2.7.3</w:t>
      </w:r>
      <w:r>
        <w:tab/>
        <w:t>EPS to 5GS Handover Preparation</w:t>
      </w:r>
      <w:bookmarkEnd w:id="433"/>
      <w:bookmarkEnd w:id="434"/>
      <w:bookmarkEnd w:id="435"/>
      <w:bookmarkEnd w:id="436"/>
      <w:bookmarkEnd w:id="437"/>
      <w:bookmarkEnd w:id="438"/>
    </w:p>
    <w:p w14:paraId="080FB874" w14:textId="77777777" w:rsidR="00FA3B9B" w:rsidRPr="007C1A75" w:rsidRDefault="00FA3B9B" w:rsidP="00FA3B9B">
      <w:r>
        <w:t>The requirements specified in clause 5.2.2.7.1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lastRenderedPageBreak/>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39" w:name="_Toc34062977"/>
      <w:bookmarkStart w:id="440" w:name="_Toc43119946"/>
      <w:bookmarkStart w:id="441" w:name="_Toc49768001"/>
      <w:bookmarkStart w:id="442" w:name="_Toc56434174"/>
      <w:bookmarkStart w:id="443" w:name="_Toc74941624"/>
      <w:r>
        <w:t>5.2.2.7.4</w:t>
      </w:r>
      <w:r>
        <w:tab/>
        <w:t>N2 Handover Preparation with I-SMF Insertion</w:t>
      </w:r>
      <w:bookmarkEnd w:id="439"/>
      <w:bookmarkEnd w:id="440"/>
      <w:bookmarkEnd w:id="441"/>
      <w:bookmarkEnd w:id="442"/>
      <w:bookmarkEnd w:id="443"/>
    </w:p>
    <w:p w14:paraId="4EA9E51A" w14:textId="77777777" w:rsidR="00FA3B9B" w:rsidRPr="007C1A75" w:rsidRDefault="00FA3B9B" w:rsidP="00FA3B9B">
      <w:r>
        <w:t>The requirements specified in clause 5.2.2.7.1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4" w:name="_Toc43119947"/>
      <w:bookmarkStart w:id="445" w:name="_Toc49768002"/>
      <w:bookmarkStart w:id="446" w:name="_Toc56434175"/>
      <w:bookmarkStart w:id="447" w:name="_Toc74941625"/>
      <w:r>
        <w:t>5.2.2.7.5</w:t>
      </w:r>
      <w:r>
        <w:tab/>
        <w:t>Xn Handover with I-SMF Insertion</w:t>
      </w:r>
      <w:bookmarkEnd w:id="444"/>
      <w:bookmarkEnd w:id="445"/>
      <w:bookmarkEnd w:id="446"/>
      <w:bookmarkEnd w:id="447"/>
    </w:p>
    <w:p w14:paraId="56B1692F" w14:textId="77777777" w:rsidR="007D0FDE" w:rsidRPr="007C1A75" w:rsidRDefault="007D0FDE" w:rsidP="007D0FDE">
      <w:r>
        <w:t>The requirements specified in clause 5.2.2.7.1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68E6CC03" w:rsidR="00D27A5E" w:rsidRDefault="00D27A5E" w:rsidP="00D27A5E">
      <w:pPr>
        <w:pStyle w:val="Heading5"/>
      </w:pPr>
      <w:bookmarkStart w:id="448" w:name="_Toc74941626"/>
      <w:r>
        <w:t>5.2.2.7.6</w:t>
      </w:r>
      <w:r>
        <w:tab/>
        <w:t>I-SMF/V-SMF restoration procedure</w:t>
      </w:r>
      <w:bookmarkEnd w:id="448"/>
    </w:p>
    <w:p w14:paraId="431664EA" w14:textId="693D0660" w:rsidR="00D27A5E" w:rsidRDefault="00D27A5E" w:rsidP="00D27A5E">
      <w:r>
        <w:t xml:space="preserve">During I-SMF/V-SMF restoration procedure, when the new I-SMF/V-SMF receives CreateSMContext Request from the AMF, it shall send Create Request to the anchor SMF, to update the I-SMF/V-SMF information </w:t>
      </w:r>
      <w:r>
        <w:rPr>
          <w:rFonts w:hint="eastAsia"/>
          <w:lang w:eastAsia="zh-CN"/>
        </w:rPr>
        <w:t xml:space="preserve">in the anchor SMF </w:t>
      </w:r>
      <w:r>
        <w:t xml:space="preserve">and </w:t>
      </w:r>
      <w:r>
        <w:rPr>
          <w:rFonts w:hint="eastAsia"/>
          <w:lang w:eastAsia="zh-CN"/>
        </w:rPr>
        <w:t>retrieve</w:t>
      </w:r>
      <w:r>
        <w:t xml:space="preserve"> SM Context related information</w:t>
      </w:r>
      <w:r>
        <w:rPr>
          <w:rFonts w:hint="eastAsia"/>
          <w:lang w:eastAsia="zh-CN"/>
        </w:rPr>
        <w:t xml:space="preserve"> from the anchor SMF</w:t>
      </w:r>
      <w:r>
        <w:t>, as specified in clause 6.7 of 3GPP TS 23.527 [24].</w:t>
      </w:r>
    </w:p>
    <w:p w14:paraId="4D2A3435" w14:textId="77777777" w:rsidR="00D27A5E" w:rsidRPr="007C1A75" w:rsidRDefault="00D27A5E" w:rsidP="00D27A5E">
      <w:r>
        <w:t>The requirements specified in clause 5.2.2.7.1 shall apply with the following modifications.</w:t>
      </w:r>
    </w:p>
    <w:p w14:paraId="6721AEDE" w14:textId="77777777" w:rsidR="00D27A5E" w:rsidRDefault="00D27A5E" w:rsidP="00D27A5E">
      <w:pPr>
        <w:pStyle w:val="B1"/>
      </w:pPr>
      <w:r>
        <w:t>1.</w:t>
      </w:r>
      <w:r>
        <w:tab/>
        <w:t xml:space="preserve">Same as step 1 of Figure 5.2.2.7.1-1, with the following </w:t>
      </w:r>
      <w:r>
        <w:rPr>
          <w:rFonts w:hint="eastAsia"/>
          <w:lang w:eastAsia="zh-CN"/>
        </w:rPr>
        <w:t>additional information:</w:t>
      </w:r>
    </w:p>
    <w:p w14:paraId="123E5DC8" w14:textId="77777777" w:rsidR="00D27A5E" w:rsidRDefault="00D27A5E" w:rsidP="00D27A5E">
      <w:pPr>
        <w:pStyle w:val="B2"/>
      </w:pPr>
      <w:r w:rsidRPr="007D0B23">
        <w:t>-</w:t>
      </w:r>
      <w:r w:rsidRPr="007D0B23">
        <w:tab/>
      </w:r>
      <w:r>
        <w:t>an I-SMF/V-SMF restoration indication which indicates that I-SMF/V-SMF restoration procedure is triggered;</w:t>
      </w:r>
    </w:p>
    <w:p w14:paraId="7DA0810B" w14:textId="77777777" w:rsidR="00D27A5E" w:rsidRDefault="00D27A5E" w:rsidP="00D27A5E">
      <w:pPr>
        <w:pStyle w:val="B2"/>
      </w:pPr>
      <w:r>
        <w:lastRenderedPageBreak/>
        <w:t>-</w:t>
      </w:r>
      <w:r>
        <w:tab/>
        <w:t>the PDU Session ID indicating the PDU session for which the I-SMF/V-SMF restoration procedure is invoked;</w:t>
      </w:r>
    </w:p>
    <w:p w14:paraId="11837677" w14:textId="77777777" w:rsidR="00D27A5E" w:rsidRDefault="00D27A5E" w:rsidP="00D27A5E">
      <w:pPr>
        <w:pStyle w:val="B1"/>
      </w:pPr>
      <w:r w:rsidRPr="000C7A0F">
        <w:t>2</w:t>
      </w:r>
      <w:r>
        <w:t>a</w:t>
      </w:r>
      <w:r w:rsidRPr="000C7A0F">
        <w:t>.</w:t>
      </w:r>
      <w:r w:rsidRPr="000C7A0F">
        <w:tab/>
      </w:r>
      <w:r>
        <w:t>Same as step 2 of Figure 5.2.2.7.1-1, with the following modifications:</w:t>
      </w:r>
    </w:p>
    <w:p w14:paraId="1856865D" w14:textId="3DCB0E8B" w:rsidR="00D27A5E" w:rsidRPr="00E33AA9" w:rsidRDefault="00D27A5E" w:rsidP="007D0FDE">
      <w:pPr>
        <w:pStyle w:val="B1"/>
        <w:ind w:hanging="1"/>
      </w:pPr>
      <w:r>
        <w:rPr>
          <w:rFonts w:hint="eastAsia"/>
          <w:lang w:eastAsia="zh-CN"/>
        </w:rPr>
        <w:t xml:space="preserve">The anchor SMF </w:t>
      </w:r>
      <w:r>
        <w:rPr>
          <w:lang w:eastAsia="zh-CN"/>
        </w:rPr>
        <w:t xml:space="preserve">shall </w:t>
      </w:r>
      <w:r>
        <w:rPr>
          <w:rFonts w:hint="eastAsia"/>
          <w:lang w:eastAsia="zh-CN"/>
        </w:rPr>
        <w:t xml:space="preserve">detect the procedure is used for I-SMF/V-SMF restoration based on the I-SMF/V-SMF restoration indication, and thus update the I-SMF/V-SMF information. The </w:t>
      </w:r>
      <w:r>
        <w:rPr>
          <w:lang w:eastAsia="zh-CN"/>
        </w:rPr>
        <w:t xml:space="preserve">anchor </w:t>
      </w:r>
      <w:r>
        <w:rPr>
          <w:rFonts w:hint="eastAsia"/>
          <w:lang w:eastAsia="zh-CN"/>
        </w:rPr>
        <w:t xml:space="preserve">SMF </w:t>
      </w:r>
      <w:r>
        <w:rPr>
          <w:lang w:eastAsia="zh-CN"/>
        </w:rPr>
        <w:t xml:space="preserve">shall </w:t>
      </w:r>
      <w:r>
        <w:rPr>
          <w:rFonts w:hint="eastAsia"/>
          <w:lang w:eastAsia="zh-CN"/>
        </w:rPr>
        <w:t>prepare the SM context related information, and include such information in the response message.</w:t>
      </w:r>
    </w:p>
    <w:p w14:paraId="602542F4" w14:textId="77777777" w:rsidR="00FA3B9B" w:rsidRDefault="00FA3B9B" w:rsidP="00FA3B9B">
      <w:pPr>
        <w:pStyle w:val="Heading4"/>
      </w:pPr>
      <w:bookmarkStart w:id="449" w:name="_Toc25073809"/>
      <w:bookmarkStart w:id="450" w:name="_Toc34062978"/>
      <w:bookmarkStart w:id="451" w:name="_Toc43119948"/>
      <w:bookmarkStart w:id="452" w:name="_Toc49768003"/>
      <w:bookmarkStart w:id="453" w:name="_Toc56434176"/>
      <w:bookmarkStart w:id="454" w:name="_Toc74941627"/>
      <w:r>
        <w:t>5.2.2.8</w:t>
      </w:r>
      <w:r>
        <w:tab/>
        <w:t>Update</w:t>
      </w:r>
      <w:r w:rsidRPr="00C610B7">
        <w:t xml:space="preserve"> </w:t>
      </w:r>
      <w:r>
        <w:t>service operation</w:t>
      </w:r>
      <w:bookmarkEnd w:id="449"/>
      <w:bookmarkEnd w:id="450"/>
      <w:bookmarkEnd w:id="451"/>
      <w:bookmarkEnd w:id="452"/>
      <w:bookmarkEnd w:id="453"/>
      <w:bookmarkEnd w:id="454"/>
    </w:p>
    <w:p w14:paraId="10867B43" w14:textId="77777777" w:rsidR="00FA3B9B" w:rsidRDefault="00FA3B9B" w:rsidP="00FA3B9B">
      <w:pPr>
        <w:pStyle w:val="Heading5"/>
      </w:pPr>
      <w:bookmarkStart w:id="455" w:name="_Toc25073810"/>
      <w:bookmarkStart w:id="456" w:name="_Toc34062979"/>
      <w:bookmarkStart w:id="457" w:name="_Toc43119949"/>
      <w:bookmarkStart w:id="458" w:name="_Toc49768004"/>
      <w:bookmarkStart w:id="459" w:name="_Toc56434177"/>
      <w:bookmarkStart w:id="460" w:name="_Toc74941628"/>
      <w:r>
        <w:t>5.2.2.8.1</w:t>
      </w:r>
      <w:r>
        <w:tab/>
        <w:t>General</w:t>
      </w:r>
      <w:bookmarkEnd w:id="455"/>
      <w:bookmarkEnd w:id="456"/>
      <w:bookmarkEnd w:id="457"/>
      <w:bookmarkEnd w:id="458"/>
      <w:bookmarkEnd w:id="459"/>
      <w:bookmarkEnd w:id="460"/>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77777777"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after the UE is registered to both 3GPPP access and non-3GPP access and the MA PDU session was successfully established on the first access (see clause 4.22.2.2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4B73315F"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requested PDU session release (see clause 4.3.4.3 of 3GPP TS 23.502 [3]);</w:t>
      </w:r>
    </w:p>
    <w:p w14:paraId="30F23D43" w14:textId="77777777"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clause </w:t>
      </w:r>
      <w:r w:rsidRPr="004A1C46">
        <w:t>4.22</w:t>
      </w:r>
      <w:r>
        <w:t xml:space="preserve"> of 3GPP TS 23.502 [3]);</w:t>
      </w:r>
    </w:p>
    <w:p w14:paraId="5824F44D" w14:textId="77777777" w:rsidR="00FA3B9B" w:rsidRDefault="00FA3B9B" w:rsidP="00FA3B9B">
      <w:pPr>
        <w:pStyle w:val="B1"/>
      </w:pPr>
      <w:r>
        <w:t>-</w:t>
      </w:r>
      <w:r>
        <w:tab/>
        <w:t>EPS to 5GS handover execution using N26 interface (see clause 4.11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7777777" w:rsidR="00FA3B9B" w:rsidRDefault="00FA3B9B" w:rsidP="00FA3B9B">
      <w:pPr>
        <w:pStyle w:val="B1"/>
      </w:pPr>
      <w:r>
        <w:t>-</w:t>
      </w:r>
      <w:r>
        <w:tab/>
        <w:t>Secondary RAT Usage Data Reporting (see clause 4.21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6BFC2BA6" w14:textId="77777777" w:rsidR="00FA3B9B" w:rsidRDefault="00FA3B9B" w:rsidP="00FA3B9B">
      <w:pPr>
        <w:pStyle w:val="B1"/>
      </w:pPr>
      <w:r>
        <w:t>-</w:t>
      </w:r>
      <w:r>
        <w:tab/>
      </w:r>
      <w:r w:rsidRPr="00140E21">
        <w:t>Connection Resume in CM-IDLE with Suspend procedure</w:t>
      </w:r>
      <w:r>
        <w:t xml:space="preserve"> (see clause 4.8.2.3 of 3GPP TS 23.502 [3]).</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77777777" w:rsidR="00FA3B9B" w:rsidRDefault="00FA3B9B" w:rsidP="00FA3B9B">
      <w:pPr>
        <w:pStyle w:val="B1"/>
      </w:pPr>
      <w:r>
        <w:t>-</w:t>
      </w:r>
      <w:r>
        <w:tab/>
        <w:t>Sending by I-SMF of N4 notifications related with traffic usage reporting (see clause 5.34.6 of 3GPP TS 23.501 [2]).</w:t>
      </w:r>
    </w:p>
    <w:p w14:paraId="520E2CD9" w14:textId="77777777" w:rsidR="00FA3B9B" w:rsidRDefault="00FA3B9B" w:rsidP="00FA3B9B">
      <w:r>
        <w:lastRenderedPageBreak/>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77777777" w:rsidR="00FA3B9B" w:rsidRDefault="00FA3B9B" w:rsidP="00FA3B9B">
      <w:pPr>
        <w:pStyle w:val="B1"/>
      </w:pPr>
      <w:r>
        <w:t>-</w:t>
      </w:r>
      <w:r>
        <w:tab/>
        <w:t>Network (e.g. H-SMF, SMF) requested PDU session release (see clause 4.3.4.3 of 3GPP TS 23.502 [3]);</w:t>
      </w:r>
    </w:p>
    <w:p w14:paraId="74DA8C87" w14:textId="7777777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clause </w:t>
      </w:r>
      <w:r w:rsidRPr="00AE49C9">
        <w:t>4.22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77777777" w:rsidR="00FA3B9B" w:rsidRDefault="00FA3B9B" w:rsidP="00FA3B9B">
      <w:pPr>
        <w:pStyle w:val="B1"/>
      </w:pPr>
      <w:r>
        <w:t>-</w:t>
      </w:r>
      <w:r>
        <w:tab/>
        <w:t>Secondary authorization/authentication by an DN-AAA server (see clause 4.3.2.3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FA3B9B">
      <w:pPr>
        <w:pStyle w:val="Heading5"/>
      </w:pPr>
      <w:bookmarkStart w:id="461" w:name="_Toc25073811"/>
      <w:bookmarkStart w:id="462" w:name="_Toc34062980"/>
      <w:bookmarkStart w:id="463" w:name="_Toc43119950"/>
      <w:bookmarkStart w:id="464" w:name="_Toc49768005"/>
      <w:bookmarkStart w:id="465" w:name="_Toc56434178"/>
      <w:bookmarkStart w:id="466" w:name="_Toc74941629"/>
      <w:r>
        <w:t>5.2.2.8.2</w:t>
      </w:r>
      <w:r>
        <w:tab/>
        <w:t>Update service operation towards H-SMF or SMF</w:t>
      </w:r>
      <w:bookmarkEnd w:id="461"/>
      <w:bookmarkEnd w:id="462"/>
      <w:bookmarkEnd w:id="463"/>
      <w:bookmarkEnd w:id="464"/>
      <w:bookmarkEnd w:id="465"/>
      <w:bookmarkEnd w:id="466"/>
    </w:p>
    <w:p w14:paraId="09836951" w14:textId="77777777" w:rsidR="00FA3B9B" w:rsidRDefault="00FA3B9B" w:rsidP="00FA3B9B">
      <w:pPr>
        <w:pStyle w:val="Heading6"/>
      </w:pPr>
      <w:bookmarkStart w:id="467" w:name="_Toc25073812"/>
      <w:bookmarkStart w:id="468" w:name="_Toc34062981"/>
      <w:bookmarkStart w:id="469" w:name="_Toc43119951"/>
      <w:bookmarkStart w:id="470" w:name="_Toc49768006"/>
      <w:bookmarkStart w:id="471" w:name="_Toc56434179"/>
      <w:bookmarkStart w:id="472" w:name="_Toc74941630"/>
      <w:r>
        <w:t>5.2.2.8.2.1</w:t>
      </w:r>
      <w:r>
        <w:tab/>
        <w:t>General</w:t>
      </w:r>
      <w:bookmarkEnd w:id="467"/>
      <w:bookmarkEnd w:id="468"/>
      <w:bookmarkEnd w:id="469"/>
      <w:bookmarkEnd w:id="470"/>
      <w:bookmarkEnd w:id="471"/>
      <w:bookmarkEnd w:id="472"/>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6" type="#_x0000_t75" style="width:439.55pt;height:108.25pt" o:ole="">
            <v:imagedata r:id="rId70" o:title=""/>
          </v:shape>
          <o:OLEObject Type="Embed" ProgID="Visio.Drawing.11" ShapeID="_x0000_i1056" DrawAspect="Content" ObjectID="_1685554910"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7F14DA17" w:rsidR="00FA3B9B" w:rsidRDefault="00FA3B9B" w:rsidP="00FA3B9B">
      <w:pPr>
        <w:pStyle w:val="B2"/>
      </w:pPr>
      <w:r>
        <w:t>-</w:t>
      </w:r>
      <w:r>
        <w:tab/>
        <w:t>the requestIndication IE indicating the request type</w:t>
      </w:r>
      <w:r w:rsidR="009B2293" w:rsidRPr="009F6F0B">
        <w:t>. Unless specified otherwise in clause 5.2.2.8.2,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6A07DC23" w14:textId="68B3F48F" w:rsidR="00FA3B9B" w:rsidRDefault="00FA3B9B" w:rsidP="00FA3B9B">
      <w:pPr>
        <w:pStyle w:val="B1"/>
      </w:pPr>
      <w:r>
        <w:lastRenderedPageBreak/>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FA3B9B">
      <w:pPr>
        <w:pStyle w:val="Heading6"/>
      </w:pPr>
      <w:bookmarkStart w:id="473" w:name="_Toc25073813"/>
      <w:bookmarkStart w:id="474" w:name="_Toc34062982"/>
      <w:bookmarkStart w:id="475" w:name="_Toc43119952"/>
      <w:bookmarkStart w:id="476" w:name="_Toc49768007"/>
      <w:bookmarkStart w:id="477" w:name="_Toc56434180"/>
      <w:bookmarkStart w:id="478" w:name="_Toc74941631"/>
      <w:r>
        <w:t>5.2.2.8.2.2</w:t>
      </w:r>
      <w:r>
        <w:tab/>
        <w:t>UE or network (e.g. AMF, V-SMF, I-SMF) requested PDU session modification</w:t>
      </w:r>
      <w:bookmarkEnd w:id="473"/>
      <w:bookmarkEnd w:id="474"/>
      <w:bookmarkEnd w:id="475"/>
      <w:bookmarkEnd w:id="476"/>
      <w:bookmarkEnd w:id="477"/>
      <w:bookmarkEnd w:id="478"/>
    </w:p>
    <w:p w14:paraId="5703DC79" w14:textId="77777777" w:rsidR="00FA3B9B" w:rsidRPr="007C1A75" w:rsidRDefault="00FA3B9B" w:rsidP="00FA3B9B">
      <w:r>
        <w:t>The requirements specified in clause 5.2.2.8.2.1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7777777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indication that the PDU session is allowed to be upgraded to a MA PDU session as specified in clause 6.4.2.2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FA3B9B">
      <w:pPr>
        <w:pStyle w:val="Heading6"/>
        <w:rPr>
          <w:lang w:val="en-US"/>
        </w:rPr>
      </w:pPr>
      <w:bookmarkStart w:id="479" w:name="_Toc25073814"/>
      <w:bookmarkStart w:id="480" w:name="_Toc34062983"/>
      <w:bookmarkStart w:id="481" w:name="_Toc43119953"/>
      <w:bookmarkStart w:id="482" w:name="_Toc49768008"/>
      <w:bookmarkStart w:id="483" w:name="_Toc56434181"/>
      <w:bookmarkStart w:id="484" w:name="_Toc74941632"/>
      <w:r w:rsidRPr="00DB011A">
        <w:rPr>
          <w:lang w:val="en-US"/>
        </w:rPr>
        <w:t>5.2.2.8.2.</w:t>
      </w:r>
      <w:r>
        <w:rPr>
          <w:lang w:val="en-US"/>
        </w:rPr>
        <w:t>3</w:t>
      </w:r>
      <w:r w:rsidRPr="00DB011A">
        <w:rPr>
          <w:lang w:val="en-US"/>
        </w:rPr>
        <w:tab/>
        <w:t>UE requested PDU session release</w:t>
      </w:r>
      <w:bookmarkEnd w:id="479"/>
      <w:bookmarkEnd w:id="480"/>
      <w:bookmarkEnd w:id="481"/>
      <w:bookmarkEnd w:id="482"/>
      <w:bookmarkEnd w:id="483"/>
      <w:bookmarkEnd w:id="484"/>
    </w:p>
    <w:p w14:paraId="6405708D" w14:textId="77777777" w:rsidR="00FA3B9B" w:rsidRPr="007C1A75" w:rsidRDefault="00FA3B9B" w:rsidP="00FA3B9B">
      <w:r>
        <w:t>The requirements specified in clause 5.2.2.8.2.1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85" w:name="_Toc25073815"/>
      <w:bookmarkStart w:id="486" w:name="_Toc34062984"/>
      <w:bookmarkStart w:id="487" w:name="_Toc43119954"/>
      <w:bookmarkStart w:id="488" w:name="_Toc49768009"/>
      <w:bookmarkStart w:id="489" w:name="_Toc56434182"/>
      <w:bookmarkStart w:id="490" w:name="_Toc74941633"/>
      <w:r>
        <w:t>5.2.2.8.2.4</w:t>
      </w:r>
      <w:r>
        <w:tab/>
        <w:t>EPS to 5GS Handover Execution</w:t>
      </w:r>
      <w:bookmarkEnd w:id="485"/>
      <w:bookmarkEnd w:id="486"/>
      <w:bookmarkEnd w:id="487"/>
      <w:bookmarkEnd w:id="488"/>
      <w:bookmarkEnd w:id="489"/>
      <w:bookmarkEnd w:id="490"/>
    </w:p>
    <w:p w14:paraId="26A1B448" w14:textId="77777777" w:rsidR="00FA3B9B" w:rsidRPr="007C1A75" w:rsidRDefault="00FA3B9B" w:rsidP="00FA3B9B">
      <w:r>
        <w:t>The requirements specified in clause 5.2.2.8.2.1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lastRenderedPageBreak/>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44AF997" w14:textId="77777777" w:rsidR="00FA3B9B" w:rsidRDefault="00FA3B9B" w:rsidP="00FA3B9B">
      <w:pPr>
        <w:pStyle w:val="B2"/>
      </w:pPr>
      <w:r>
        <w:t>-</w:t>
      </w:r>
      <w:r>
        <w:tab/>
        <w:t>the hoPreparationIndication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77777777"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91" w:name="_Toc25073816"/>
      <w:bookmarkStart w:id="492" w:name="_Toc34062985"/>
      <w:bookmarkStart w:id="493" w:name="_Toc43119955"/>
      <w:bookmarkStart w:id="494" w:name="_Toc49768010"/>
      <w:bookmarkStart w:id="495" w:name="_Toc56434183"/>
      <w:bookmarkStart w:id="496" w:name="_Toc74941634"/>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1"/>
      <w:bookmarkEnd w:id="492"/>
      <w:bookmarkEnd w:id="493"/>
      <w:bookmarkEnd w:id="494"/>
      <w:bookmarkEnd w:id="495"/>
      <w:bookmarkEnd w:id="496"/>
    </w:p>
    <w:p w14:paraId="1C10CEC9" w14:textId="28B61BC1" w:rsidR="00FA3B9B" w:rsidRPr="007C1A75" w:rsidRDefault="00FA3B9B" w:rsidP="00FA3B9B">
      <w:r>
        <w:t xml:space="preserve">For Handover between 3GPP </w:t>
      </w:r>
      <w:r w:rsidR="00BF430E">
        <w:t xml:space="preserve">access </w:t>
      </w:r>
      <w:r>
        <w:t xml:space="preserve">and untrusted </w:t>
      </w:r>
      <w:r w:rsidR="00BF430E">
        <w:t xml:space="preserve">or trusted </w:t>
      </w:r>
      <w:r>
        <w:t>non-3GPP access procedures, without AMF change or with the target AMF in the same PLMN, the requirements specified in clause 5.2.2.8.2.1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58028DA4" w14:textId="1AB8EF02" w:rsidR="00C130F1" w:rsidRDefault="00C130F1" w:rsidP="00FA3B9B">
      <w:pPr>
        <w:pStyle w:val="B1"/>
        <w:ind w:firstLine="0"/>
      </w:pPr>
      <w:r>
        <w:t>For a handover from non-3GPP access to 3GPP access with a V-SMF change, the requirements specified in step 1 of clause 5.2.2.8.2.10, other than how to set the</w:t>
      </w:r>
      <w:r w:rsidRPr="00395C93">
        <w:t xml:space="preserve"> </w:t>
      </w:r>
      <w:r w:rsidRPr="009F6F0B">
        <w:t>requestIndication</w:t>
      </w:r>
      <w:r>
        <w:t xml:space="preserve">, shall also apply. </w:t>
      </w:r>
    </w:p>
    <w:p w14:paraId="3DB3E51C" w14:textId="77777777" w:rsidR="00BF430E" w:rsidRDefault="00BF430E" w:rsidP="00BF430E">
      <w:pPr>
        <w:pStyle w:val="B1"/>
      </w:pPr>
      <w:r>
        <w:t>2a.</w:t>
      </w:r>
      <w:r>
        <w:tab/>
        <w:t>Same as step 2a of Figure 5.2.2.8.2-1, with the following modifications.</w:t>
      </w:r>
    </w:p>
    <w:p w14:paraId="3969469A" w14:textId="77777777" w:rsidR="00BF430E" w:rsidRDefault="00BF430E" w:rsidP="00BF430E">
      <w:pPr>
        <w:pStyle w:val="B1"/>
        <w:ind w:firstLine="0"/>
      </w:pPr>
      <w:r>
        <w:t>T</w:t>
      </w:r>
      <w:r w:rsidRPr="0057039A">
        <w:t xml:space="preserve">he payload body of the POST response shall </w:t>
      </w:r>
      <w:r>
        <w:t xml:space="preserve">include: </w:t>
      </w:r>
    </w:p>
    <w:p w14:paraId="16C65D36" w14:textId="77777777"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086DE9D" w14:textId="7408E8F7" w:rsidR="00BF430E"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 </w:t>
      </w:r>
    </w:p>
    <w:p w14:paraId="14DE4903" w14:textId="30C858DC" w:rsidR="00C130F1" w:rsidRDefault="00C130F1" w:rsidP="00BF430E">
      <w:pPr>
        <w:pStyle w:val="B1"/>
        <w:ind w:firstLine="0"/>
      </w:pPr>
      <w:r>
        <w:t>For a handover from non-3GPP access to 3GPP access with a V-SMF change, the requirements specified in step 2 of clause 5.2.2.8.2.10 shall also apply.</w:t>
      </w:r>
    </w:p>
    <w:p w14:paraId="11170262" w14:textId="77777777" w:rsidR="00BF430E" w:rsidRDefault="00BF430E" w:rsidP="00BF430E">
      <w:pPr>
        <w:pStyle w:val="B1"/>
        <w:ind w:firstLine="0"/>
      </w:pPr>
      <w:r>
        <w:lastRenderedPageBreak/>
        <w:t>Upon receipt of the 200 OK response, the V-SMF or I-SMF shall delete any above information received earlier for the source access type and use the new information received for the target access type (see clause 6.1.6.2.12).</w:t>
      </w:r>
    </w:p>
    <w:p w14:paraId="3AC318CF" w14:textId="77777777" w:rsidR="00BF430E"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r>
        <w:t xml:space="preserve"> </w:t>
      </w:r>
    </w:p>
    <w:p w14:paraId="699B814F" w14:textId="77777777" w:rsidR="00BF430E" w:rsidRDefault="00BF430E" w:rsidP="00BF430E">
      <w:pPr>
        <w:pStyle w:val="B1"/>
        <w:ind w:firstLine="0"/>
      </w:pPr>
      <w:r>
        <w:t xml:space="preserve">For a handover from non-3GPP access to 3GPP access, if the PDU session may be moved to EPS during its lifetime, the H-SMF or SMF may send an Update Request towards the V-SMF or I-SMF to request the allocation of EBIs prior to step 2a. </w:t>
      </w:r>
    </w:p>
    <w:p w14:paraId="2B2ED96D" w14:textId="016C4D37" w:rsidR="00BF430E"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clause </w:t>
      </w:r>
      <w:r>
        <w:t>5.2.2.9)</w:t>
      </w:r>
      <w:r>
        <w:rPr>
          <w:lang w:val="en-US"/>
        </w:rPr>
        <w:t>.</w:t>
      </w:r>
      <w:r>
        <w:t xml:space="preserve"> </w:t>
      </w:r>
    </w:p>
    <w:p w14:paraId="550E8727" w14:textId="77777777" w:rsidR="00FA3B9B" w:rsidRDefault="00FA3B9B" w:rsidP="00FA3B9B">
      <w:pPr>
        <w:pStyle w:val="Heading6"/>
      </w:pPr>
      <w:bookmarkStart w:id="497" w:name="_Toc25073817"/>
      <w:bookmarkStart w:id="498" w:name="_Toc34062986"/>
      <w:bookmarkStart w:id="499" w:name="_Toc43119956"/>
      <w:bookmarkStart w:id="500" w:name="_Toc49768011"/>
      <w:bookmarkStart w:id="501" w:name="_Toc56434184"/>
      <w:bookmarkStart w:id="502" w:name="_Toc74941635"/>
      <w:r>
        <w:t>5.2.2.8.2.6</w:t>
      </w:r>
      <w:r>
        <w:tab/>
        <w:t>P-CSCF Restoration Procedure via AMF</w:t>
      </w:r>
      <w:bookmarkEnd w:id="497"/>
      <w:bookmarkEnd w:id="498"/>
      <w:bookmarkEnd w:id="499"/>
      <w:bookmarkEnd w:id="500"/>
      <w:bookmarkEnd w:id="501"/>
      <w:bookmarkEnd w:id="502"/>
    </w:p>
    <w:p w14:paraId="2963B418" w14:textId="77777777" w:rsidR="00FA3B9B" w:rsidRPr="007C1A75" w:rsidRDefault="00FA3B9B" w:rsidP="00FA3B9B">
      <w:r>
        <w:t>The requirements specified in clause 5.2.2.8.2.1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3" w:name="_Toc25073818"/>
      <w:bookmarkStart w:id="504" w:name="_Toc34062987"/>
      <w:bookmarkStart w:id="505" w:name="_Toc43119957"/>
      <w:bookmarkStart w:id="506" w:name="_Toc49768012"/>
      <w:bookmarkStart w:id="507" w:name="_Toc56434185"/>
      <w:bookmarkStart w:id="508" w:name="_Toc74941636"/>
      <w:r>
        <w:t>5.2.2.8.2.7</w:t>
      </w:r>
      <w:r>
        <w:tab/>
        <w:t>Addition of PSA and BP or UL CL controlled by I-SMF</w:t>
      </w:r>
      <w:bookmarkEnd w:id="503"/>
      <w:bookmarkEnd w:id="504"/>
      <w:bookmarkEnd w:id="505"/>
      <w:bookmarkEnd w:id="506"/>
      <w:bookmarkEnd w:id="507"/>
      <w:bookmarkEnd w:id="508"/>
    </w:p>
    <w:p w14:paraId="5A1F6B77"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77777777" w:rsidR="00FA3B9B" w:rsidRDefault="00FA3B9B" w:rsidP="00FA3B9B">
      <w:r>
        <w:t>The requirements specified in clause 5.2.2.8.2.1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09" w:name="_Toc25073819"/>
      <w:bookmarkStart w:id="510" w:name="_Toc34062988"/>
      <w:bookmarkStart w:id="511" w:name="_Toc43119958"/>
      <w:bookmarkStart w:id="512" w:name="_Toc49768013"/>
      <w:bookmarkStart w:id="513" w:name="_Toc56434186"/>
      <w:bookmarkStart w:id="514" w:name="_Toc74941637"/>
      <w:r>
        <w:t>5.2.2.8.2.8</w:t>
      </w:r>
      <w:r>
        <w:tab/>
        <w:t>Removal of PSA and BP or UL CL controlled by I-SMF</w:t>
      </w:r>
      <w:bookmarkEnd w:id="509"/>
      <w:bookmarkEnd w:id="510"/>
      <w:bookmarkEnd w:id="511"/>
      <w:bookmarkEnd w:id="512"/>
      <w:bookmarkEnd w:id="513"/>
      <w:bookmarkEnd w:id="514"/>
    </w:p>
    <w:p w14:paraId="68056E1C"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335E0C6E" w14:textId="77777777" w:rsidR="00FA3B9B" w:rsidRDefault="00FA3B9B" w:rsidP="00FA3B9B">
      <w:r>
        <w:t>The requirements specified in clause 5.2.2.8.2.1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lastRenderedPageBreak/>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5" w:name="_Toc25073820"/>
      <w:bookmarkStart w:id="516" w:name="_Toc34062989"/>
      <w:bookmarkStart w:id="517" w:name="_Toc43119959"/>
      <w:bookmarkStart w:id="518" w:name="_Toc49768014"/>
      <w:bookmarkStart w:id="519" w:name="_Toc56434187"/>
      <w:bookmarkStart w:id="520" w:name="_Toc74941638"/>
      <w:r>
        <w:t>5.2.2.8.2.9</w:t>
      </w:r>
      <w:r>
        <w:tab/>
        <w:t>Change of PSA for IPv6 multi-homing or UL CL controlled by I-SMF</w:t>
      </w:r>
      <w:bookmarkEnd w:id="515"/>
      <w:bookmarkEnd w:id="516"/>
      <w:bookmarkEnd w:id="517"/>
      <w:bookmarkEnd w:id="518"/>
      <w:bookmarkEnd w:id="519"/>
      <w:bookmarkEnd w:id="520"/>
    </w:p>
    <w:p w14:paraId="4A5D60BE"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7B5534A8" w14:textId="77777777" w:rsidR="00FA3B9B" w:rsidRDefault="00FA3B9B" w:rsidP="00FA3B9B">
      <w:r>
        <w:t>The requirements specified in clause 5.2.2.8.2.1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1" w:name="_Toc25073821"/>
      <w:bookmarkStart w:id="522" w:name="_Toc34062990"/>
      <w:bookmarkStart w:id="523" w:name="_Toc43119960"/>
      <w:bookmarkStart w:id="524" w:name="_Toc49768015"/>
      <w:bookmarkStart w:id="525" w:name="_Toc56434188"/>
      <w:bookmarkStart w:id="526" w:name="_Toc74941639"/>
      <w:r>
        <w:t>5.2.2.8.2.10</w:t>
      </w:r>
      <w:r>
        <w:tab/>
        <w:t>PDU Session modification with I-SMF or V-SMF change</w:t>
      </w:r>
      <w:bookmarkEnd w:id="521"/>
      <w:bookmarkEnd w:id="522"/>
      <w:bookmarkEnd w:id="523"/>
      <w:bookmarkEnd w:id="524"/>
      <w:bookmarkEnd w:id="525"/>
      <w:bookmarkEnd w:id="526"/>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7777777" w:rsidR="00FA3B9B" w:rsidRDefault="00FA3B9B" w:rsidP="00FA3B9B">
      <w:r>
        <w:t>The requirements specified in clause 5.2.2.8.2.1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11B87117"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clause 6.1,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77777777"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at least one optional feature defined in clause 6.1.8 is supported.</w:t>
      </w:r>
    </w:p>
    <w:p w14:paraId="1A9C7369" w14:textId="77777777" w:rsidR="00FA3B9B" w:rsidRDefault="00FA3B9B" w:rsidP="00FA3B9B">
      <w:pPr>
        <w:pStyle w:val="B1"/>
      </w:pPr>
      <w:r>
        <w:lastRenderedPageBreak/>
        <w:t>2.</w:t>
      </w:r>
      <w:r>
        <w:tab/>
        <w:t>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clause 6.1.8 is supported by the updated PDU session resource.</w:t>
      </w:r>
    </w:p>
    <w:p w14:paraId="7F044381" w14:textId="77777777" w:rsidR="00FA3B9B" w:rsidRDefault="00FA3B9B" w:rsidP="00FA3B9B">
      <w:pPr>
        <w:pStyle w:val="Heading6"/>
      </w:pPr>
      <w:bookmarkStart w:id="527" w:name="_Toc25073822"/>
      <w:bookmarkStart w:id="528" w:name="_Toc34062991"/>
      <w:bookmarkStart w:id="529" w:name="_Toc43119961"/>
      <w:bookmarkStart w:id="530" w:name="_Toc49768016"/>
      <w:bookmarkStart w:id="531" w:name="_Toc56434189"/>
      <w:bookmarkStart w:id="532" w:name="_Toc74941640"/>
      <w:r>
        <w:t>5.2.2.8.2.11</w:t>
      </w:r>
      <w:r>
        <w:tab/>
        <w:t>Sending by I-SMF of N4 notifications related with traffic usage reporting</w:t>
      </w:r>
      <w:bookmarkEnd w:id="527"/>
      <w:bookmarkEnd w:id="528"/>
      <w:bookmarkEnd w:id="529"/>
      <w:bookmarkEnd w:id="530"/>
      <w:bookmarkEnd w:id="531"/>
      <w:bookmarkEnd w:id="532"/>
    </w:p>
    <w:p w14:paraId="619EAD30" w14:textId="0F7670AF" w:rsidR="00FA3B9B" w:rsidRDefault="00FA3B9B" w:rsidP="00FA3B9B">
      <w:r>
        <w:t>This clause applies only in case of non-roaming or LBO roaming as control of an UL CL or BP in VPLMN is not supported in HR roaming case (see clause 5.34.4 of 3GPP TS </w:t>
      </w:r>
      <w:r w:rsidRPr="005E4D39">
        <w:t>23.501 [2</w:t>
      </w:r>
      <w:r>
        <w:t>]).</w:t>
      </w:r>
    </w:p>
    <w:p w14:paraId="1F66F80F" w14:textId="77777777" w:rsidR="00FA3B9B" w:rsidRDefault="00FA3B9B" w:rsidP="00FA3B9B">
      <w:r>
        <w:t>The requirements specified in clause 5.2.2.8.2.1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33" w:name="_Toc34062992"/>
      <w:bookmarkStart w:id="534" w:name="_Toc43119962"/>
      <w:bookmarkStart w:id="535" w:name="_Toc49768017"/>
      <w:bookmarkStart w:id="536" w:name="_Toc56434190"/>
      <w:bookmarkStart w:id="537" w:name="_Toc74941641"/>
      <w:r>
        <w:t>5.2.2.8.2.12</w:t>
      </w:r>
      <w:r>
        <w:tab/>
        <w:t>N2 Handover Execution with I-SMF Insertion</w:t>
      </w:r>
      <w:bookmarkEnd w:id="533"/>
      <w:bookmarkEnd w:id="534"/>
      <w:bookmarkEnd w:id="535"/>
      <w:bookmarkEnd w:id="536"/>
      <w:bookmarkEnd w:id="537"/>
    </w:p>
    <w:p w14:paraId="05E28260" w14:textId="77777777" w:rsidR="00FA3B9B" w:rsidRPr="007C1A75" w:rsidRDefault="00FA3B9B" w:rsidP="00FA3B9B">
      <w:r>
        <w:t>The requirements specified in clause 5.2.2.8.2.1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77777777"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lastRenderedPageBreak/>
        <w:t>The SMF shall return a 200 OK response. The SMF shall release the resources prepared for the handover.</w:t>
      </w:r>
    </w:p>
    <w:p w14:paraId="7EE8526B" w14:textId="77777777" w:rsidR="00FA3B9B" w:rsidRDefault="00FA3B9B" w:rsidP="00FA3B9B">
      <w:pPr>
        <w:pStyle w:val="Heading6"/>
      </w:pPr>
      <w:bookmarkStart w:id="538" w:name="_Toc34062993"/>
      <w:bookmarkStart w:id="539" w:name="_Toc43119963"/>
      <w:bookmarkStart w:id="540" w:name="_Toc49768018"/>
      <w:bookmarkStart w:id="541" w:name="_Toc56434191"/>
      <w:bookmarkStart w:id="542" w:name="_Toc74941642"/>
      <w:r>
        <w:t>5.2.2.8.2.13</w:t>
      </w:r>
      <w:r>
        <w:tab/>
        <w:t>N2 Handover Cancellation with I-SMF Insertion</w:t>
      </w:r>
      <w:bookmarkEnd w:id="538"/>
      <w:bookmarkEnd w:id="539"/>
      <w:bookmarkEnd w:id="540"/>
      <w:bookmarkEnd w:id="541"/>
      <w:bookmarkEnd w:id="542"/>
    </w:p>
    <w:p w14:paraId="31AEDBB1" w14:textId="77777777" w:rsidR="00FA3B9B" w:rsidRPr="007C1A75" w:rsidRDefault="00FA3B9B" w:rsidP="00FA3B9B">
      <w:r>
        <w:t>For handover cancellation, the requirements specified in clause 5.2.2.8.2.1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3" w:name="_Toc34062994"/>
      <w:bookmarkStart w:id="544" w:name="_Toc43119964"/>
      <w:bookmarkStart w:id="545" w:name="_Toc49768019"/>
      <w:bookmarkStart w:id="546" w:name="_Toc56434192"/>
      <w:bookmarkStart w:id="547" w:name="_Toc74941643"/>
      <w:r>
        <w:t>5.2.2.8.2.14</w:t>
      </w:r>
      <w:r>
        <w:tab/>
        <w:t>EPS to 5GS Handover Cancellation</w:t>
      </w:r>
      <w:bookmarkEnd w:id="543"/>
      <w:bookmarkEnd w:id="544"/>
      <w:bookmarkEnd w:id="545"/>
      <w:bookmarkEnd w:id="546"/>
      <w:bookmarkEnd w:id="547"/>
    </w:p>
    <w:p w14:paraId="658B1FF8" w14:textId="77777777" w:rsidR="00FA3B9B" w:rsidRPr="007C1A75" w:rsidRDefault="00FA3B9B" w:rsidP="00FA3B9B">
      <w:r>
        <w:t>If the handover cancellation, the requirements specified in clause 5.2.2.8.2.1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48" w:name="_Toc43119965"/>
      <w:bookmarkStart w:id="549" w:name="_Toc49768020"/>
      <w:bookmarkStart w:id="550" w:name="_Toc56434193"/>
      <w:bookmarkStart w:id="551" w:name="_Toc74941644"/>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48"/>
      <w:bookmarkEnd w:id="549"/>
      <w:bookmarkEnd w:id="550"/>
      <w:bookmarkEnd w:id="551"/>
    </w:p>
    <w:p w14:paraId="6892A39B" w14:textId="77777777"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clause 4.3.4.3 of 3GPP TS 23.502 [3]).</w:t>
      </w:r>
    </w:p>
    <w:p w14:paraId="5C9B69B8" w14:textId="77777777" w:rsidR="001745B1" w:rsidRPr="007C1A75" w:rsidRDefault="001745B1" w:rsidP="001745B1">
      <w:r>
        <w:t>The requirements specified in clause 5.2.2.8.2.1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09758FF8"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7D0FDE">
      <w:pPr>
        <w:pStyle w:val="Heading6"/>
      </w:pPr>
      <w:bookmarkStart w:id="552" w:name="_Toc43119966"/>
      <w:bookmarkStart w:id="553" w:name="_Toc49768021"/>
      <w:bookmarkStart w:id="554" w:name="_Toc56434194"/>
      <w:bookmarkStart w:id="555" w:name="_Toc74941645"/>
      <w:r>
        <w:t>5.2.2.8.2.16</w:t>
      </w:r>
      <w:r>
        <w:tab/>
        <w:t>Xn Handover with or without I-SMF or V-SMF Change</w:t>
      </w:r>
      <w:bookmarkEnd w:id="552"/>
      <w:bookmarkEnd w:id="553"/>
      <w:bookmarkEnd w:id="554"/>
      <w:bookmarkEnd w:id="555"/>
    </w:p>
    <w:p w14:paraId="2D288941" w14:textId="77777777" w:rsidR="007D0FDE" w:rsidRPr="007C1A75" w:rsidRDefault="007D0FDE" w:rsidP="007D0FDE">
      <w:r>
        <w:t>The requirements specified in clause 5.2.2.8.2.1 shall apply with the following modifications.</w:t>
      </w:r>
    </w:p>
    <w:p w14:paraId="07264FA5" w14:textId="77777777" w:rsidR="007D0FDE" w:rsidRDefault="007D0FDE" w:rsidP="007D0FDE">
      <w:pPr>
        <w:pStyle w:val="B1"/>
      </w:pPr>
      <w:r>
        <w:lastRenderedPageBreak/>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05E00225" w14:textId="638CE48F" w:rsidR="002A13D9"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xml:space="preserve">, shall also apply. </w:t>
      </w:r>
    </w:p>
    <w:p w14:paraId="2D708915" w14:textId="5B894D8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56" w:name="_Toc25073823"/>
      <w:bookmarkStart w:id="557" w:name="_Toc34062995"/>
    </w:p>
    <w:p w14:paraId="3D70713D" w14:textId="1DB7DEF8" w:rsidR="002A13D9" w:rsidRDefault="002A13D9" w:rsidP="00AD3560">
      <w:pPr>
        <w:pStyle w:val="B1"/>
        <w:ind w:firstLine="0"/>
      </w:pPr>
      <w:r>
        <w:t xml:space="preserve">For an Xn handover with an I-SMF or V-SMF change, the requirements specified in step 2 of clause 5.2.2.8.2.10 shall also apply. </w:t>
      </w:r>
    </w:p>
    <w:p w14:paraId="1AA6920D" w14:textId="31587766" w:rsidR="00546EBB" w:rsidRDefault="00546EBB" w:rsidP="00546EBB">
      <w:pPr>
        <w:pStyle w:val="Heading6"/>
      </w:pPr>
      <w:bookmarkStart w:id="558" w:name="_Toc74941646"/>
      <w:r>
        <w:t>5.2.2.8.2.17</w:t>
      </w:r>
      <w:r>
        <w:tab/>
        <w:t>EPS to 5GS Handover Failure</w:t>
      </w:r>
      <w:bookmarkEnd w:id="558"/>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1E4D19EA" w14:textId="77777777" w:rsidR="00546EBB" w:rsidRDefault="00546EBB" w:rsidP="00546EBB">
      <w:pPr>
        <w:pStyle w:val="B1"/>
        <w:ind w:hanging="1"/>
      </w:pPr>
      <w:r>
        <w:t>-</w:t>
      </w:r>
      <w:r>
        <w:tab/>
        <w:t>the hoState attribute set to "CANCELLED";</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59" w:name="_Toc74941647"/>
      <w:r>
        <w:t>5.2.2.8.2.18</w:t>
      </w:r>
      <w:r>
        <w:tab/>
        <w:t>EPS Bearer ID revocation</w:t>
      </w:r>
      <w:bookmarkEnd w:id="559"/>
    </w:p>
    <w:p w14:paraId="08360D10" w14:textId="77777777" w:rsidR="00E1178C" w:rsidRPr="007C1A75" w:rsidRDefault="00E1178C" w:rsidP="00E1178C">
      <w:r w:rsidRPr="00140E21">
        <w:t>When the AMF decides to revoke some EBI(s)</w:t>
      </w:r>
      <w:r>
        <w:t xml:space="preserve"> and the I-SMF or V-SMF receives the request from AMF, the requirements specified in clause 5.2.2.8.2.1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60" w:name="_Toc67687390"/>
      <w:bookmarkStart w:id="561" w:name="_Toc74941648"/>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60"/>
      <w:bookmarkEnd w:id="561"/>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lastRenderedPageBreak/>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62" w:name="_Toc74941649"/>
      <w:r>
        <w:t>5.2.2.8.2.20</w:t>
      </w:r>
      <w:r>
        <w:tab/>
        <w:t>N2 Handover Execution with or without I-SMF or V-SMF Change</w:t>
      </w:r>
      <w:bookmarkEnd w:id="562"/>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6BF9F02B" w:rsidR="00596D63" w:rsidRP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65135EEB" w14:textId="6D6A98B0" w:rsidR="00FA3B9B" w:rsidRDefault="00FA3B9B" w:rsidP="00FA3B9B">
      <w:pPr>
        <w:pStyle w:val="Heading5"/>
      </w:pPr>
      <w:bookmarkStart w:id="563" w:name="_Toc43119967"/>
      <w:bookmarkStart w:id="564" w:name="_Toc49768022"/>
      <w:bookmarkStart w:id="565" w:name="_Toc56434195"/>
      <w:bookmarkStart w:id="566" w:name="_Toc74941650"/>
      <w:r>
        <w:t>5.2.2.8.3</w:t>
      </w:r>
      <w:r>
        <w:tab/>
        <w:t>Update service operation towards V-SMF or I-SMF</w:t>
      </w:r>
      <w:bookmarkEnd w:id="556"/>
      <w:bookmarkEnd w:id="557"/>
      <w:bookmarkEnd w:id="563"/>
      <w:bookmarkEnd w:id="564"/>
      <w:bookmarkEnd w:id="565"/>
      <w:bookmarkEnd w:id="566"/>
    </w:p>
    <w:p w14:paraId="332D423A" w14:textId="77777777" w:rsidR="00FA3B9B" w:rsidRPr="000E24D4" w:rsidRDefault="00FA3B9B" w:rsidP="00FA3B9B">
      <w:pPr>
        <w:pStyle w:val="Heading6"/>
      </w:pPr>
      <w:bookmarkStart w:id="567" w:name="_Toc25073824"/>
      <w:bookmarkStart w:id="568" w:name="_Toc34062996"/>
      <w:bookmarkStart w:id="569" w:name="_Toc43119968"/>
      <w:bookmarkStart w:id="570" w:name="_Toc49768023"/>
      <w:bookmarkStart w:id="571" w:name="_Toc56434196"/>
      <w:bookmarkStart w:id="572" w:name="_Toc74941651"/>
      <w:r>
        <w:t>5.2.2.8.3.1</w:t>
      </w:r>
      <w:r>
        <w:tab/>
        <w:t>General</w:t>
      </w:r>
      <w:bookmarkEnd w:id="567"/>
      <w:bookmarkEnd w:id="568"/>
      <w:bookmarkEnd w:id="569"/>
      <w:bookmarkEnd w:id="570"/>
      <w:bookmarkEnd w:id="571"/>
      <w:bookmarkEnd w:id="572"/>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7" type="#_x0000_t75" style="width:439.55pt;height:108.25pt" o:ole="">
            <v:imagedata r:id="rId72" o:title=""/>
          </v:shape>
          <o:OLEObject Type="Embed" ProgID="Visio.Drawing.11" ShapeID="_x0000_i1057" DrawAspect="Content" ObjectID="_1685554911" r:id="rId73"/>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77777777"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shall also be included if at least one optional feature defined in clause 6.1.8 is supported</w:t>
      </w:r>
      <w:r>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lastRenderedPageBreak/>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73" w:name="_Toc25073825"/>
      <w:bookmarkStart w:id="574" w:name="_Toc34062997"/>
      <w:bookmarkStart w:id="575" w:name="_Toc43119969"/>
      <w:bookmarkStart w:id="576" w:name="_Toc49768024"/>
      <w:bookmarkStart w:id="577" w:name="_Toc56434197"/>
      <w:bookmarkStart w:id="578" w:name="_Toc74941652"/>
      <w:r>
        <w:t>5.2.2.8.3.2</w:t>
      </w:r>
      <w:r>
        <w:tab/>
        <w:t>Network (e.g. H-SMF, SMF) requested PDU session modification</w:t>
      </w:r>
      <w:bookmarkEnd w:id="573"/>
      <w:bookmarkEnd w:id="574"/>
      <w:bookmarkEnd w:id="575"/>
      <w:bookmarkEnd w:id="576"/>
      <w:bookmarkEnd w:id="577"/>
      <w:bookmarkEnd w:id="578"/>
    </w:p>
    <w:p w14:paraId="2B10A4D0" w14:textId="77777777" w:rsidR="00FA3B9B" w:rsidRPr="007C1A75" w:rsidRDefault="00FA3B9B" w:rsidP="00FA3B9B">
      <w:r>
        <w:t>The requirements specified in clause 5.2.2.8.3.1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28FA1DAE" w:rsidR="00FA3B9B" w:rsidRDefault="00FA3B9B" w:rsidP="00FA3B9B">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77777777" w:rsidR="00FA3B9B" w:rsidRDefault="00FA3B9B" w:rsidP="00FA3B9B">
      <w:pPr>
        <w:pStyle w:val="B1"/>
        <w:ind w:hanging="1"/>
      </w:pPr>
      <w:r>
        <w:t xml:space="preserve">If the NG-RAN rejects the establishment of a voice QoS flow due to EPS Fallback for IMS voice (see clause 4.13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lastRenderedPageBreak/>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77777777" w:rsidR="00FA3B9B" w:rsidRDefault="00FA3B9B" w:rsidP="00FA3B9B">
      <w:pPr>
        <w:pStyle w:val="Heading6"/>
      </w:pPr>
      <w:bookmarkStart w:id="579" w:name="_Toc25073826"/>
      <w:bookmarkStart w:id="580" w:name="_Toc34062998"/>
      <w:bookmarkStart w:id="581" w:name="_Toc43119970"/>
      <w:bookmarkStart w:id="582" w:name="_Toc49768025"/>
      <w:bookmarkStart w:id="583" w:name="_Toc56434198"/>
      <w:bookmarkStart w:id="584" w:name="_Toc74941653"/>
      <w:r>
        <w:t>5.2.2.8.3.3</w:t>
      </w:r>
      <w:r>
        <w:tab/>
        <w:t>Network (e.g. H-SMF, SMF) requested PDU session release</w:t>
      </w:r>
      <w:bookmarkEnd w:id="579"/>
      <w:bookmarkEnd w:id="580"/>
      <w:bookmarkEnd w:id="581"/>
      <w:bookmarkEnd w:id="582"/>
      <w:bookmarkEnd w:id="583"/>
      <w:bookmarkEnd w:id="584"/>
    </w:p>
    <w:p w14:paraId="73EBD56D" w14:textId="77777777" w:rsidR="00FA3B9B" w:rsidRPr="007C1A75" w:rsidRDefault="00FA3B9B" w:rsidP="00FA3B9B">
      <w:r>
        <w:t>The requirements specified in clause 5.2.2.8.3.1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77777777" w:rsidR="00FA3B9B"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p>
    <w:p w14:paraId="4A6EB56C" w14:textId="77777777" w:rsidR="00FA3B9B" w:rsidRDefault="00FA3B9B" w:rsidP="00FA3B9B">
      <w:pPr>
        <w:pStyle w:val="B1"/>
      </w:pPr>
      <w:r>
        <w:t>2.</w:t>
      </w:r>
      <w:r>
        <w:tab/>
        <w:t>Same as step 2 of Figure 5.2.2.8.3.1-1, with the following modifications.</w:t>
      </w:r>
    </w:p>
    <w:p w14:paraId="1432C595" w14:textId="77777777" w:rsidR="00FA3B9B" w:rsidRDefault="00FA3B9B" w:rsidP="00FA3B9B">
      <w:pPr>
        <w:pStyle w:val="B1"/>
        <w:ind w:hanging="1"/>
      </w:pPr>
      <w:r>
        <w:t>If the requestIndication in the request is set to NW_REQ_PDU_SES_REL,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85" w:name="_Toc25073827"/>
      <w:bookmarkStart w:id="586" w:name="_Toc34062999"/>
      <w:bookmarkStart w:id="587" w:name="_Toc43119971"/>
      <w:bookmarkStart w:id="588" w:name="_Toc49768026"/>
      <w:bookmarkStart w:id="589" w:name="_Toc56434199"/>
      <w:bookmarkStart w:id="590" w:name="_Toc74941654"/>
      <w:r>
        <w:t>5.2.2.8.3.4</w:t>
      </w:r>
      <w:r>
        <w:tab/>
        <w:t>Handover between 3GPP and untrusted non-3GPP access, from 5GC-N3IWF to EPS or from 5GS to EPC/ePDG</w:t>
      </w:r>
      <w:bookmarkEnd w:id="585"/>
      <w:bookmarkEnd w:id="586"/>
      <w:bookmarkEnd w:id="587"/>
      <w:bookmarkEnd w:id="588"/>
      <w:bookmarkEnd w:id="589"/>
      <w:bookmarkEnd w:id="590"/>
    </w:p>
    <w:p w14:paraId="13495305" w14:textId="77777777" w:rsidR="00FA3B9B" w:rsidRPr="007C1A75" w:rsidRDefault="00FA3B9B" w:rsidP="00FA3B9B">
      <w:r>
        <w:t>The requirements specified in clause 5.2.2.8.3.1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77777777" w:rsidR="00FA3B9B" w:rsidRDefault="00FA3B9B" w:rsidP="00FA3B9B">
      <w:pPr>
        <w:pStyle w:val="B2"/>
      </w:pPr>
      <w:r>
        <w:t>-</w:t>
      </w:r>
      <w:r>
        <w:tab/>
        <w:t>Handover of a PDU session between 3GPP and untrusted non-3GPP access, when the UE is roaming and the selected N3IWF is in the HPLMN (see clause 4.9.2.4.2 of 3GPP TS 23.502 [3]);</w:t>
      </w:r>
    </w:p>
    <w:p w14:paraId="235B00A7" w14:textId="77777777" w:rsidR="00FA3B9B" w:rsidRDefault="00FA3B9B" w:rsidP="00FA3B9B">
      <w:pPr>
        <w:pStyle w:val="B2"/>
      </w:pPr>
      <w:r>
        <w:t>-</w:t>
      </w:r>
      <w:r>
        <w:tab/>
        <w:t>Handover from 5GC-N3IWF to EPS (see clause 4.11.3.2 of 3GPP TS 23.502 [3]);</w:t>
      </w:r>
    </w:p>
    <w:p w14:paraId="7534C861" w14:textId="77777777" w:rsidR="00FA3B9B" w:rsidRDefault="00FA3B9B" w:rsidP="00FA3B9B">
      <w:pPr>
        <w:pStyle w:val="B2"/>
      </w:pPr>
      <w:r>
        <w:t>-</w:t>
      </w:r>
      <w:r>
        <w:tab/>
        <w:t>Handover from 5GS to EPC/ePDG (see clause 4.11.4.2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591" w:name="_Toc25073828"/>
      <w:bookmarkStart w:id="592" w:name="_Toc34063000"/>
      <w:bookmarkStart w:id="593" w:name="_Toc43119972"/>
      <w:bookmarkStart w:id="594" w:name="_Toc49768027"/>
      <w:bookmarkStart w:id="595" w:name="_Toc56434200"/>
      <w:bookmarkStart w:id="596" w:name="_Toc74941655"/>
      <w:r>
        <w:t>5.2.2.8.3.5</w:t>
      </w:r>
      <w:r>
        <w:tab/>
        <w:t>EPS Bearer ID assignment</w:t>
      </w:r>
      <w:bookmarkEnd w:id="591"/>
      <w:bookmarkEnd w:id="592"/>
      <w:bookmarkEnd w:id="593"/>
      <w:bookmarkEnd w:id="594"/>
      <w:bookmarkEnd w:id="595"/>
      <w:bookmarkEnd w:id="596"/>
    </w:p>
    <w:p w14:paraId="7FD9C313" w14:textId="77777777" w:rsidR="00FA3B9B" w:rsidRPr="007C1A75" w:rsidRDefault="00FA3B9B" w:rsidP="00FA3B9B">
      <w:r>
        <w:t>The requirements specified in clause 5.2.2.8.3.1 shall apply with the following modifications.</w:t>
      </w:r>
    </w:p>
    <w:p w14:paraId="601D9EB8" w14:textId="77777777" w:rsidR="00FA3B9B" w:rsidRDefault="00FA3B9B" w:rsidP="00FA3B9B">
      <w:pPr>
        <w:pStyle w:val="B1"/>
      </w:pPr>
      <w:r>
        <w:lastRenderedPageBreak/>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77777777"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shall request the AMF to assign (and release if required) EBIs (see clause 5.2.2.6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597" w:name="_Toc25073829"/>
      <w:bookmarkStart w:id="598" w:name="_Toc34063001"/>
      <w:bookmarkStart w:id="599" w:name="_Toc43119973"/>
      <w:bookmarkStart w:id="600" w:name="_Toc49768028"/>
      <w:bookmarkStart w:id="601" w:name="_Toc56434201"/>
      <w:bookmarkStart w:id="602" w:name="_Toc74941656"/>
      <w:r>
        <w:t>5.2.2.8.3.6</w:t>
      </w:r>
      <w:r>
        <w:tab/>
        <w:t>Addition of PSA and BP or UL CL controlled by I-SMF</w:t>
      </w:r>
      <w:bookmarkEnd w:id="597"/>
      <w:bookmarkEnd w:id="598"/>
      <w:bookmarkEnd w:id="599"/>
      <w:bookmarkEnd w:id="600"/>
      <w:bookmarkEnd w:id="601"/>
      <w:bookmarkEnd w:id="602"/>
    </w:p>
    <w:p w14:paraId="74EE518A" w14:textId="77777777" w:rsidR="00FA3B9B" w:rsidRPr="007C1A75" w:rsidRDefault="00FA3B9B" w:rsidP="00FA3B9B">
      <w:r>
        <w:t>The requirements specified in clause 5.2.2.8.3.1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r>
        <w:t>The payload body of the POST response shall contain</w:t>
      </w:r>
      <w:r>
        <w:rPr>
          <w:lang w:val="en-US"/>
        </w:rPr>
        <w:t>:</w:t>
      </w:r>
    </w:p>
    <w:p w14:paraId="761A3922" w14:textId="3B65C2B8" w:rsidR="00FA3B9B" w:rsidRDefault="00FA3B9B" w:rsidP="00FA3B9B">
      <w:pPr>
        <w:pStyle w:val="B1"/>
        <w:ind w:firstLine="0"/>
      </w:pPr>
      <w:r>
        <w:t>-</w:t>
      </w:r>
      <w:r>
        <w:tab/>
        <w:t>N4 information for the handling of the local traffic that is offloaded at the PSA (see Annex D of 3GPP TS 29.244 [29]);</w:t>
      </w:r>
    </w:p>
    <w:p w14:paraId="49EBE02A" w14:textId="2E5AEB1A" w:rsidR="00256CA2" w:rsidRDefault="00256CA2" w:rsidP="00FA3B9B">
      <w:pPr>
        <w:pStyle w:val="B1"/>
        <w:ind w:firstLine="0"/>
      </w:pPr>
      <w:r>
        <w:t>-</w:t>
      </w:r>
      <w:r>
        <w:tab/>
        <w:t>N4 information for the</w:t>
      </w:r>
      <w:r w:rsidRPr="00A00090">
        <w:t xml:space="preserve"> </w:t>
      </w:r>
      <w:r>
        <w:t>local offload rules at the UL CL/BP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03" w:name="_Toc25073830"/>
      <w:bookmarkStart w:id="604" w:name="_Toc34063002"/>
      <w:bookmarkStart w:id="605" w:name="_Toc43119974"/>
      <w:bookmarkStart w:id="606" w:name="_Toc49768029"/>
      <w:bookmarkStart w:id="607" w:name="_Toc56434202"/>
      <w:bookmarkStart w:id="608" w:name="_Toc74941657"/>
      <w:r>
        <w:t>5.2.2.8.3.7</w:t>
      </w:r>
      <w:r>
        <w:tab/>
        <w:t>Removal of PSA and BP or UL CL controlled by I-SMF</w:t>
      </w:r>
      <w:bookmarkEnd w:id="603"/>
      <w:bookmarkEnd w:id="604"/>
      <w:bookmarkEnd w:id="605"/>
      <w:bookmarkEnd w:id="606"/>
      <w:bookmarkEnd w:id="607"/>
      <w:bookmarkEnd w:id="608"/>
    </w:p>
    <w:p w14:paraId="1C4F49E7" w14:textId="77777777" w:rsidR="00FA3B9B" w:rsidRPr="007C1A75" w:rsidRDefault="00FA3B9B" w:rsidP="00FA3B9B">
      <w:r>
        <w:t>The requirements specified in clause 5.2.2.8.3.1 shall apply with the following modifications.</w:t>
      </w:r>
    </w:p>
    <w:p w14:paraId="28D2DD37" w14:textId="77777777" w:rsidR="00FA3B9B" w:rsidRDefault="00FA3B9B" w:rsidP="00FA3B9B">
      <w:pPr>
        <w:pStyle w:val="B1"/>
      </w:pPr>
      <w:r>
        <w:lastRenderedPageBreak/>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09" w:name="_Toc25073831"/>
      <w:bookmarkStart w:id="610" w:name="_Toc34063003"/>
      <w:bookmarkStart w:id="611" w:name="_Toc43119975"/>
      <w:bookmarkStart w:id="612" w:name="_Toc49768030"/>
      <w:bookmarkStart w:id="613" w:name="_Toc56434203"/>
      <w:bookmarkStart w:id="614" w:name="_Toc74941658"/>
      <w:r>
        <w:t>5.2.2.8.3.8</w:t>
      </w:r>
      <w:r>
        <w:tab/>
        <w:t>Change of PSA for IPv6 multi-homing or UL CL controlled by I-SMF</w:t>
      </w:r>
      <w:bookmarkEnd w:id="609"/>
      <w:bookmarkEnd w:id="610"/>
      <w:bookmarkEnd w:id="611"/>
      <w:bookmarkEnd w:id="612"/>
      <w:bookmarkEnd w:id="613"/>
      <w:bookmarkEnd w:id="614"/>
    </w:p>
    <w:p w14:paraId="41395E65" w14:textId="77777777" w:rsidR="00FA3B9B" w:rsidRPr="007C1A75" w:rsidRDefault="00FA3B9B" w:rsidP="00FA3B9B">
      <w:r>
        <w:t>The requirements specified in clause 5.2.2.8.3.1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33BB5147" w:rsidR="00FA3B9B" w:rsidRDefault="00FA3B9B" w:rsidP="00FA3B9B">
      <w:pPr>
        <w:pStyle w:val="B1"/>
        <w:ind w:firstLine="0"/>
      </w:pPr>
      <w:r>
        <w:t>-</w:t>
      </w:r>
      <w:r>
        <w:tab/>
        <w:t>N4 information for the handling of the local traffic that is offloaded at the inserted PSA (see Annex D of 3GPP TS 29.244 [29]);</w:t>
      </w:r>
    </w:p>
    <w:p w14:paraId="3429ED1B" w14:textId="4CBFDC6C" w:rsidR="00256CA2" w:rsidRDefault="00256CA2" w:rsidP="00FA3B9B">
      <w:pPr>
        <w:pStyle w:val="B1"/>
        <w:ind w:firstLine="0"/>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FA3B9B">
      <w:pPr>
        <w:pStyle w:val="B1"/>
        <w:ind w:firstLine="0"/>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15" w:name="_Toc25073832"/>
      <w:bookmarkStart w:id="616" w:name="_Toc34063004"/>
      <w:bookmarkStart w:id="617" w:name="_Toc43119976"/>
      <w:bookmarkStart w:id="618" w:name="_Toc49768031"/>
      <w:bookmarkStart w:id="619" w:name="_Toc56434204"/>
      <w:bookmarkStart w:id="620" w:name="_Toc74941659"/>
      <w:r>
        <w:t>5.2.2.8.3.9</w:t>
      </w:r>
      <w:r>
        <w:tab/>
        <w:t>Policy update procedures with an I-SMF</w:t>
      </w:r>
      <w:bookmarkEnd w:id="615"/>
      <w:bookmarkEnd w:id="616"/>
      <w:bookmarkEnd w:id="617"/>
      <w:bookmarkEnd w:id="618"/>
      <w:bookmarkEnd w:id="619"/>
      <w:bookmarkEnd w:id="620"/>
    </w:p>
    <w:p w14:paraId="53B9EFE8" w14:textId="77777777" w:rsidR="00FA3B9B" w:rsidRPr="007C1A75" w:rsidRDefault="00FA3B9B" w:rsidP="00FA3B9B">
      <w:r>
        <w:t>The requirements specified in clause 5.2.2.8.3.1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r>
        <w:t>The payload body of the POST response may contain</w:t>
      </w:r>
      <w:r>
        <w:rPr>
          <w:lang w:val="en-US"/>
        </w:rPr>
        <w:t>:</w:t>
      </w:r>
    </w:p>
    <w:p w14:paraId="2F00DDDF" w14:textId="1D6A8A22" w:rsidR="00FA3B9B" w:rsidRDefault="00FA3B9B" w:rsidP="00FA3B9B">
      <w:pPr>
        <w:pStyle w:val="B1"/>
        <w:ind w:firstLine="0"/>
      </w:pPr>
      <w:r>
        <w:lastRenderedPageBreak/>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21" w:name="_Toc74941660"/>
      <w:r>
        <w:t>5.2.2.8.3.10</w:t>
      </w:r>
      <w:r>
        <w:tab/>
      </w:r>
      <w:r w:rsidRPr="00140E21">
        <w:t xml:space="preserve">Simultaneous </w:t>
      </w:r>
      <w:r>
        <w:t>change of PSA and BP or UL CL controlled by I-SMF</w:t>
      </w:r>
      <w:bookmarkEnd w:id="621"/>
    </w:p>
    <w:p w14:paraId="0BD124C3" w14:textId="77777777" w:rsidR="00256CA2" w:rsidRPr="007C1A75" w:rsidRDefault="00256CA2" w:rsidP="00256CA2">
      <w:r>
        <w:t>The requirements specified in clause 5.2.2.8.3.1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77777777" w:rsidR="00256CA2" w:rsidRDefault="00256CA2" w:rsidP="00256CA2">
      <w:pPr>
        <w:pStyle w:val="B1"/>
        <w:ind w:firstLine="0"/>
      </w:pPr>
      <w:r>
        <w:t>The payload body of the POST response shall contain</w:t>
      </w:r>
      <w:r>
        <w:rPr>
          <w:lang w:val="en-US"/>
        </w:rPr>
        <w:t>:</w:t>
      </w:r>
    </w:p>
    <w:p w14:paraId="4F123A1F" w14:textId="77777777" w:rsidR="00256CA2" w:rsidRDefault="00256CA2" w:rsidP="00256CA2">
      <w:pPr>
        <w:pStyle w:val="B1"/>
        <w:ind w:firstLine="0"/>
      </w:pPr>
      <w:r>
        <w:t>-</w:t>
      </w:r>
      <w:r>
        <w:tab/>
        <w:t>N4 information for the removal of the local offload rules at the removed PSA (see Annex D of 3GPP TS 29.244 [29]);</w:t>
      </w:r>
    </w:p>
    <w:p w14:paraId="094C99F2" w14:textId="77777777" w:rsidR="00256CA2" w:rsidRDefault="00256CA2" w:rsidP="00256CA2">
      <w:pPr>
        <w:pStyle w:val="B1"/>
        <w:ind w:firstLine="0"/>
      </w:pPr>
      <w:r>
        <w:t>-</w:t>
      </w:r>
      <w:r>
        <w:tab/>
        <w:t>N4 information for the handling of the local traffic that is offloaded at the inserted PSA (see Annex D of 3GPP TS 29.244 [29]);</w:t>
      </w:r>
    </w:p>
    <w:p w14:paraId="5ABA94DB" w14:textId="77777777" w:rsidR="00256CA2" w:rsidRDefault="00256CA2" w:rsidP="00256CA2">
      <w:pPr>
        <w:pStyle w:val="B1"/>
        <w:ind w:firstLine="0"/>
      </w:pPr>
      <w:r>
        <w:t>-</w:t>
      </w:r>
      <w:r>
        <w:tab/>
        <w:t>N4 information for the removal of the local offload rules at the</w:t>
      </w:r>
      <w:r w:rsidRPr="0009212E">
        <w:t xml:space="preserve"> </w:t>
      </w:r>
      <w:r>
        <w:t>removed UL CL/BP (see Annex D of 3GPP TS 29.244 [29]);</w:t>
      </w:r>
    </w:p>
    <w:p w14:paraId="42ED7B63" w14:textId="77777777" w:rsidR="00256CA2" w:rsidRDefault="00256CA2" w:rsidP="00256CA2">
      <w:pPr>
        <w:pStyle w:val="B1"/>
        <w:ind w:firstLine="0"/>
      </w:pPr>
      <w:r>
        <w:t>-</w:t>
      </w:r>
      <w:r>
        <w:tab/>
        <w:t>N4 information for the creation of the local offload rules at the</w:t>
      </w:r>
      <w:r w:rsidRPr="0009212E">
        <w:t xml:space="preserve"> </w:t>
      </w:r>
      <w:r>
        <w:t>inserted UL CL/BP (see Annex D of 3GPP TS 29.244 [29]);</w:t>
      </w:r>
    </w:p>
    <w:p w14:paraId="2BA35909" w14:textId="77777777" w:rsidR="00256CA2" w:rsidRDefault="00256CA2" w:rsidP="00256CA2">
      <w:pPr>
        <w:pStyle w:val="B1"/>
        <w:ind w:firstLine="0"/>
      </w:pPr>
      <w:r>
        <w:t>-</w:t>
      </w:r>
      <w:r>
        <w:tab/>
        <w:t>the DNAIs related to N4 information targeting the removed or inserted PSA.</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22" w:name="_Toc25073833"/>
      <w:bookmarkStart w:id="623" w:name="_Toc34063005"/>
      <w:bookmarkStart w:id="624" w:name="_Toc43119977"/>
      <w:bookmarkStart w:id="625" w:name="_Toc49768032"/>
      <w:bookmarkStart w:id="626" w:name="_Toc56434205"/>
      <w:bookmarkStart w:id="627" w:name="_Toc74941661"/>
      <w:r>
        <w:t>5.2.2.9</w:t>
      </w:r>
      <w:r>
        <w:tab/>
        <w:t>Release</w:t>
      </w:r>
      <w:r w:rsidRPr="00C610B7">
        <w:t xml:space="preserve"> </w:t>
      </w:r>
      <w:r>
        <w:t>service operation</w:t>
      </w:r>
      <w:bookmarkEnd w:id="622"/>
      <w:bookmarkEnd w:id="623"/>
      <w:bookmarkEnd w:id="624"/>
      <w:bookmarkEnd w:id="625"/>
      <w:bookmarkEnd w:id="626"/>
      <w:bookmarkEnd w:id="627"/>
    </w:p>
    <w:p w14:paraId="00CF11BE" w14:textId="77777777" w:rsidR="00FA3B9B" w:rsidRDefault="00FA3B9B" w:rsidP="00FA3B9B">
      <w:pPr>
        <w:pStyle w:val="Heading5"/>
      </w:pPr>
      <w:bookmarkStart w:id="628" w:name="_Toc25073834"/>
      <w:bookmarkStart w:id="629" w:name="_Toc34063006"/>
      <w:bookmarkStart w:id="630" w:name="_Toc43119978"/>
      <w:bookmarkStart w:id="631" w:name="_Toc49768033"/>
      <w:bookmarkStart w:id="632" w:name="_Toc56434206"/>
      <w:bookmarkStart w:id="633" w:name="_Toc74941662"/>
      <w:r>
        <w:t>5.2.2.9.1</w:t>
      </w:r>
      <w:r>
        <w:tab/>
        <w:t>General</w:t>
      </w:r>
      <w:bookmarkEnd w:id="628"/>
      <w:bookmarkEnd w:id="629"/>
      <w:bookmarkEnd w:id="630"/>
      <w:bookmarkEnd w:id="631"/>
      <w:bookmarkEnd w:id="632"/>
      <w:bookmarkEnd w:id="633"/>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7777777" w:rsidR="00FA3B9B" w:rsidRDefault="00FA3B9B" w:rsidP="00FA3B9B">
      <w:pPr>
        <w:pStyle w:val="B1"/>
      </w:pPr>
      <w:r>
        <w:lastRenderedPageBreak/>
        <w:t>-</w:t>
      </w:r>
      <w:r>
        <w:tab/>
        <w:t>UE initiated Deregistration (see clause 4.2.2.3.2 of 3GPP TS 23.502 [3]);</w:t>
      </w:r>
    </w:p>
    <w:p w14:paraId="7CFCB9A9" w14:textId="77777777" w:rsidR="00FA3B9B" w:rsidRDefault="00FA3B9B" w:rsidP="00FA3B9B">
      <w:pPr>
        <w:pStyle w:val="B1"/>
      </w:pPr>
      <w:r>
        <w:t>-</w:t>
      </w:r>
      <w:r>
        <w:tab/>
        <w:t>Network initiated Deregistration (see clause 4.2.2.3.2 of 3GPP TS 23.502 [3]), e.g. AMF initiated deregistration;</w:t>
      </w:r>
    </w:p>
    <w:p w14:paraId="2896A292" w14:textId="77777777" w:rsidR="0051182F" w:rsidRDefault="00FA3B9B" w:rsidP="00FA3B9B">
      <w:pPr>
        <w:pStyle w:val="B1"/>
      </w:pPr>
      <w:r>
        <w:t>-</w:t>
      </w:r>
      <w:r>
        <w:tab/>
        <w:t xml:space="preserve">visited network requested PDU Session release (see clause 4.3.4.3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777777" w:rsidR="00FA3B9B" w:rsidRDefault="00FA3B9B" w:rsidP="00FA3B9B">
      <w:pPr>
        <w:pStyle w:val="B1"/>
      </w:pPr>
      <w:r>
        <w:t>-</w:t>
      </w:r>
      <w:r>
        <w:tab/>
        <w:t>PDU session release procedure, for a PDU session with an I-SMF (see clause 4.23.5.2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8" type="#_x0000_t75" style="width:6in;height:108.25pt" o:ole="">
            <v:imagedata r:id="rId74" o:title=""/>
          </v:shape>
          <o:OLEObject Type="Embed" ProgID="Visio.Drawing.11" ShapeID="_x0000_i1058" DrawAspect="Content" ObjectID="_1685554912" r:id="rId75"/>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34" w:name="_Toc25073835"/>
      <w:bookmarkStart w:id="635" w:name="_Toc34063007"/>
      <w:bookmarkStart w:id="636" w:name="_Toc43119979"/>
      <w:bookmarkStart w:id="637" w:name="_Toc49768034"/>
      <w:bookmarkStart w:id="638" w:name="_Toc56434207"/>
      <w:bookmarkStart w:id="639" w:name="_Toc74941663"/>
      <w:r>
        <w:lastRenderedPageBreak/>
        <w:t>5.2.2.10</w:t>
      </w:r>
      <w:r>
        <w:tab/>
        <w:t>Notify</w:t>
      </w:r>
      <w:r w:rsidRPr="00C610B7">
        <w:t xml:space="preserve"> </w:t>
      </w:r>
      <w:r>
        <w:t>Status service operation</w:t>
      </w:r>
      <w:bookmarkEnd w:id="634"/>
      <w:bookmarkEnd w:id="635"/>
      <w:bookmarkEnd w:id="636"/>
      <w:bookmarkEnd w:id="637"/>
      <w:bookmarkEnd w:id="638"/>
      <w:bookmarkEnd w:id="639"/>
    </w:p>
    <w:p w14:paraId="4BBF1BC1" w14:textId="77777777" w:rsidR="00FA3B9B" w:rsidRDefault="00FA3B9B" w:rsidP="00FA3B9B">
      <w:pPr>
        <w:pStyle w:val="Heading5"/>
      </w:pPr>
      <w:bookmarkStart w:id="640" w:name="_Toc25073836"/>
      <w:bookmarkStart w:id="641" w:name="_Toc34063008"/>
      <w:bookmarkStart w:id="642" w:name="_Toc43119980"/>
      <w:bookmarkStart w:id="643" w:name="_Toc49768035"/>
      <w:bookmarkStart w:id="644" w:name="_Toc56434208"/>
      <w:bookmarkStart w:id="645" w:name="_Toc74941664"/>
      <w:r>
        <w:t>5.2.2.10.1</w:t>
      </w:r>
      <w:r>
        <w:tab/>
        <w:t>General</w:t>
      </w:r>
      <w:bookmarkEnd w:id="640"/>
      <w:bookmarkEnd w:id="641"/>
      <w:bookmarkEnd w:id="642"/>
      <w:bookmarkEnd w:id="643"/>
      <w:bookmarkEnd w:id="644"/>
      <w:bookmarkEnd w:id="64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77777777" w:rsidR="00FA3B9B" w:rsidRDefault="00FA3B9B" w:rsidP="00FA3B9B">
      <w:pPr>
        <w:pStyle w:val="B1"/>
      </w:pPr>
      <w:r>
        <w:t>-</w:t>
      </w:r>
      <w:r>
        <w:tab/>
        <w:t>Home network requested PDU Session release (see clause 4.3.4.3 of 3GPP TS 23.502 [3]), e.g. H-SMF initiated release;</w:t>
      </w:r>
    </w:p>
    <w:p w14:paraId="1E47C1C0" w14:textId="77777777" w:rsidR="00FA3B9B" w:rsidRDefault="00FA3B9B" w:rsidP="00FA3B9B">
      <w:pPr>
        <w:pStyle w:val="B1"/>
      </w:pPr>
      <w:r>
        <w:t>-</w:t>
      </w:r>
      <w:r>
        <w:tab/>
        <w:t>SMF requested PDU session release, for a PDU session involving an I-SMF (see clause 4.23 of 3GPP TS 23.502 [3]);</w:t>
      </w:r>
    </w:p>
    <w:p w14:paraId="41E0AA02" w14:textId="77777777"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t>clause</w:t>
      </w:r>
      <w:r w:rsidRPr="008943CC">
        <w:t xml:space="preserve"> </w:t>
      </w:r>
      <w:r w:rsidRPr="008943CC">
        <w:rPr>
          <w:noProof/>
        </w:rPr>
        <w:t xml:space="preserve">4.9.2.4.2 </w:t>
      </w:r>
      <w:r w:rsidRPr="008943CC">
        <w:t>of</w:t>
      </w:r>
      <w:r>
        <w:t xml:space="preserve"> 3GPP TS </w:t>
      </w:r>
      <w:r w:rsidRPr="008943CC">
        <w:t>23.502</w:t>
      </w:r>
      <w:r>
        <w:t> </w:t>
      </w:r>
      <w:r w:rsidRPr="008943CC">
        <w:t>[3]);</w:t>
      </w:r>
    </w:p>
    <w:p w14:paraId="62E6DE99" w14:textId="77777777"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4DF6858C" w14:textId="77777777" w:rsidR="00FA3B9B" w:rsidRDefault="00FA3B9B" w:rsidP="00FA3B9B">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056E3044" w14:textId="06289A88" w:rsidR="00FA3B9B" w:rsidRDefault="00FA3B9B" w:rsidP="00FA3B9B">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14:paraId="3EC8F06F" w14:textId="77777777"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send an updated binding indication to the NF service consumer (as per step </w:t>
      </w:r>
      <w:r>
        <w:t>6</w:t>
      </w:r>
      <w:r w:rsidRPr="00016F90">
        <w:t xml:space="preserve"> of clause</w:t>
      </w:r>
      <w:r>
        <w:t> 6.5.3.3</w:t>
      </w:r>
      <w:r w:rsidRPr="00016F90">
        <w:t xml:space="preserve"> of 3GPP</w:t>
      </w:r>
      <w:r>
        <w:t> </w:t>
      </w:r>
      <w:r w:rsidRPr="00016F90">
        <w:t>TS</w:t>
      </w:r>
      <w:r>
        <w:t> </w:t>
      </w:r>
      <w:r w:rsidRPr="00016F90">
        <w:t>29.500</w:t>
      </w:r>
      <w:r>
        <w:t> </w:t>
      </w:r>
      <w:r w:rsidRPr="00016F90">
        <w:t>[</w:t>
      </w:r>
      <w:r>
        <w:t>4</w:t>
      </w:r>
      <w:r w:rsidRPr="00016F90">
        <w:t>])</w:t>
      </w:r>
      <w:r w:rsidR="009A028C">
        <w:t>;</w:t>
      </w:r>
    </w:p>
    <w:p w14:paraId="29444389" w14:textId="1BC949B2" w:rsidR="009A028C" w:rsidRDefault="009A028C" w:rsidP="009A028C">
      <w:pPr>
        <w:pStyle w:val="B1"/>
        <w:rPr>
          <w:lang w:eastAsia="zh-CN"/>
        </w:rPr>
      </w:pPr>
      <w:r>
        <w:t>-</w:t>
      </w:r>
      <w:r>
        <w:tab/>
      </w:r>
      <w:r>
        <w:rPr>
          <w:lang w:eastAsia="zh-CN"/>
        </w:rPr>
        <w:t>I-SMF selection per DNAI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59" type="#_x0000_t75" style="width:6in;height:108.25pt" o:ole="">
            <v:imagedata r:id="rId76" o:title=""/>
          </v:shape>
          <o:OLEObject Type="Embed" ProgID="Visio.Drawing.11" ShapeID="_x0000_i1059" DrawAspect="Content" ObjectID="_1685554913" r:id="rId77"/>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18BE89C5"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60B7F6FF" w14:textId="61E440F5" w:rsidR="009A028C" w:rsidRDefault="009A028C" w:rsidP="00FA3B9B">
      <w:pPr>
        <w:pStyle w:val="B1"/>
        <w:ind w:firstLine="0"/>
        <w:rPr>
          <w:lang w:val="en-US"/>
        </w:rPr>
      </w:pPr>
      <w:r>
        <w:rPr>
          <w:lang w:val="en-US"/>
        </w:rPr>
        <w:lastRenderedPageBreak/>
        <w:t xml:space="preserve">If the notification is triggered by SMF for </w:t>
      </w:r>
      <w:r w:rsidRPr="00C13DDD">
        <w:rPr>
          <w:lang w:val="en-US"/>
        </w:rPr>
        <w:t xml:space="preserve">I-SMF selection 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6554EB79" w:rsidR="007E525C" w:rsidRDefault="007E525C" w:rsidP="00FA3B9B">
      <w:pPr>
        <w:pStyle w:val="B1"/>
      </w:pPr>
      <w:r>
        <w:tab/>
      </w:r>
      <w:r w:rsidRPr="00C1348E">
        <w:t>If upon a change of anchor SMF, the new anchor SMF instance decides to send an updated binding indication to the NF service consumer (as per step</w:t>
      </w:r>
      <w:r>
        <w:t> 6</w:t>
      </w:r>
      <w:r w:rsidRPr="00C1348E">
        <w:t xml:space="preserve"> of clause</w:t>
      </w:r>
      <w:r>
        <w:t> 6.5.3.3</w:t>
      </w:r>
      <w:r w:rsidRPr="00C1348E">
        <w:t xml:space="preserve"> of 3GPP</w:t>
      </w:r>
      <w:r>
        <w:t> TS 29.500 [4]), then it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 in the notification payload, and</w:t>
      </w:r>
      <w:r w:rsidRPr="00C1348E">
        <w:t xml:space="preserve"> </w:t>
      </w:r>
      <w:r>
        <w:t>carry</w:t>
      </w:r>
      <w:r w:rsidRPr="00C1348E">
        <w:t xml:space="preserve"> </w:t>
      </w:r>
      <w:r>
        <w:t xml:space="preserve">an </w:t>
      </w:r>
      <w:r w:rsidRPr="00C1348E">
        <w:t>updated binding indication in the HTTP headers to indicate the change of anchor SMF.</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46" w:name="_Toc25073837"/>
      <w:bookmarkStart w:id="647" w:name="_Toc34063009"/>
      <w:bookmarkStart w:id="648" w:name="_Toc43119981"/>
      <w:bookmarkStart w:id="649" w:name="_Toc49768036"/>
      <w:bookmarkStart w:id="650" w:name="_Toc56434209"/>
      <w:bookmarkStart w:id="651" w:name="_Toc74941665"/>
      <w:r>
        <w:t>5.2.2.11</w:t>
      </w:r>
      <w:r>
        <w:tab/>
        <w:t>Send MO Data</w:t>
      </w:r>
      <w:r w:rsidRPr="00C610B7">
        <w:t xml:space="preserve"> </w:t>
      </w:r>
      <w:r>
        <w:t>service operation</w:t>
      </w:r>
      <w:bookmarkEnd w:id="646"/>
      <w:bookmarkEnd w:id="647"/>
      <w:bookmarkEnd w:id="648"/>
      <w:bookmarkEnd w:id="649"/>
      <w:bookmarkEnd w:id="650"/>
      <w:bookmarkEnd w:id="651"/>
    </w:p>
    <w:p w14:paraId="0F8FB211" w14:textId="77777777" w:rsidR="00FA3B9B" w:rsidRDefault="00FA3B9B" w:rsidP="00FA3B9B">
      <w:pPr>
        <w:pStyle w:val="Heading5"/>
      </w:pPr>
      <w:bookmarkStart w:id="652" w:name="_Toc25073838"/>
      <w:bookmarkStart w:id="653" w:name="_Toc34063010"/>
      <w:bookmarkStart w:id="654" w:name="_Toc43119982"/>
      <w:bookmarkStart w:id="655" w:name="_Toc49768037"/>
      <w:bookmarkStart w:id="656" w:name="_Toc56434210"/>
      <w:bookmarkStart w:id="657" w:name="_Toc74941666"/>
      <w:r>
        <w:t>5.2.2.11.1</w:t>
      </w:r>
      <w:r>
        <w:tab/>
        <w:t>General</w:t>
      </w:r>
      <w:bookmarkEnd w:id="652"/>
      <w:bookmarkEnd w:id="653"/>
      <w:bookmarkEnd w:id="654"/>
      <w:bookmarkEnd w:id="655"/>
      <w:bookmarkEnd w:id="656"/>
      <w:bookmarkEnd w:id="65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77777777" w:rsidR="00FA3B9B" w:rsidRDefault="00FA3B9B" w:rsidP="00FA3B9B">
      <w:pPr>
        <w:pStyle w:val="B1"/>
      </w:pPr>
      <w:r>
        <w:t>-</w:t>
      </w:r>
      <w:r>
        <w:tab/>
        <w:t>UPF anchored Mobile Originated Data Transport in Control Plane CIoT 5GS Optimisation (see clause 4.24.1 of 3GPP TS 23.502 [3]);</w:t>
      </w:r>
    </w:p>
    <w:p w14:paraId="6DB23C9E" w14:textId="77777777" w:rsidR="00FA3B9B" w:rsidRDefault="00FA3B9B" w:rsidP="00FA3B9B">
      <w:pPr>
        <w:pStyle w:val="B1"/>
      </w:pPr>
      <w:r>
        <w:t>-</w:t>
      </w:r>
      <w:r>
        <w:tab/>
        <w:t>NEF anchored Mobile Originated Data Transport (see clause 4.25.4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0" type="#_x0000_t75" style="width:439.55pt;height:108.25pt" o:ole="">
            <v:imagedata r:id="rId78" o:title=""/>
          </v:shape>
          <o:OLEObject Type="Embed" ProgID="Visio.Drawing.11" ShapeID="_x0000_i1060" DrawAspect="Content" ObjectID="_1685554914" r:id="rId79"/>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lastRenderedPageBreak/>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58" w:name="_Toc20130790"/>
      <w:bookmarkStart w:id="659" w:name="_Toc34063011"/>
      <w:bookmarkStart w:id="660" w:name="_Toc43119983"/>
      <w:bookmarkStart w:id="661" w:name="_Toc49768038"/>
      <w:bookmarkStart w:id="662" w:name="_Toc56434211"/>
      <w:bookmarkStart w:id="663" w:name="_Toc74941667"/>
      <w:r>
        <w:t>5.2.2.12</w:t>
      </w:r>
      <w:r>
        <w:tab/>
        <w:t>Transfer MO Data</w:t>
      </w:r>
      <w:r w:rsidRPr="00C610B7">
        <w:t xml:space="preserve"> </w:t>
      </w:r>
      <w:r>
        <w:t>service operation</w:t>
      </w:r>
      <w:bookmarkEnd w:id="658"/>
      <w:bookmarkEnd w:id="659"/>
      <w:bookmarkEnd w:id="660"/>
      <w:bookmarkEnd w:id="661"/>
      <w:bookmarkEnd w:id="662"/>
      <w:bookmarkEnd w:id="663"/>
    </w:p>
    <w:p w14:paraId="77A28886" w14:textId="77777777" w:rsidR="00FA3B9B" w:rsidRDefault="00FA3B9B" w:rsidP="00FA3B9B">
      <w:pPr>
        <w:pStyle w:val="Heading5"/>
      </w:pPr>
      <w:bookmarkStart w:id="664" w:name="_Toc20130791"/>
      <w:bookmarkStart w:id="665" w:name="_Toc34063012"/>
      <w:bookmarkStart w:id="666" w:name="_Toc43119984"/>
      <w:bookmarkStart w:id="667" w:name="_Toc49768039"/>
      <w:bookmarkStart w:id="668" w:name="_Toc56434212"/>
      <w:bookmarkStart w:id="669" w:name="_Toc74941668"/>
      <w:r>
        <w:t>5.2.2.12.1</w:t>
      </w:r>
      <w:r>
        <w:tab/>
        <w:t>General</w:t>
      </w:r>
      <w:bookmarkEnd w:id="664"/>
      <w:bookmarkEnd w:id="665"/>
      <w:bookmarkEnd w:id="666"/>
      <w:bookmarkEnd w:id="667"/>
      <w:bookmarkEnd w:id="668"/>
      <w:bookmarkEnd w:id="66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77777777" w:rsidR="00FA3B9B" w:rsidRDefault="00FA3B9B" w:rsidP="00FA3B9B">
      <w:pPr>
        <w:pStyle w:val="B1"/>
      </w:pPr>
      <w:r>
        <w:t>-</w:t>
      </w:r>
      <w:r>
        <w:tab/>
        <w:t>NEF anchored Mobile Originated Data Transport (see clause 4.25.4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1" type="#_x0000_t75" style="width:439.55pt;height:108.25pt" o:ole="">
            <v:imagedata r:id="rId80" o:title=""/>
          </v:shape>
          <o:OLEObject Type="Embed" ProgID="Visio.Drawing.11" ShapeID="_x0000_i1061" DrawAspect="Content" ObjectID="_1685554915" r:id="rId81"/>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70" w:name="_Toc34063013"/>
      <w:bookmarkStart w:id="671" w:name="_Toc43119985"/>
      <w:bookmarkStart w:id="672" w:name="_Toc49768040"/>
      <w:bookmarkStart w:id="673" w:name="_Toc56434213"/>
      <w:bookmarkStart w:id="674" w:name="_Toc74941669"/>
      <w:r>
        <w:lastRenderedPageBreak/>
        <w:t>5.2.2.13</w:t>
      </w:r>
      <w:r>
        <w:tab/>
        <w:t>Transfer MT Data</w:t>
      </w:r>
      <w:r w:rsidRPr="00C610B7">
        <w:t xml:space="preserve"> </w:t>
      </w:r>
      <w:r>
        <w:t>service operation</w:t>
      </w:r>
      <w:bookmarkEnd w:id="670"/>
      <w:bookmarkEnd w:id="671"/>
      <w:bookmarkEnd w:id="672"/>
      <w:bookmarkEnd w:id="673"/>
      <w:bookmarkEnd w:id="674"/>
    </w:p>
    <w:p w14:paraId="10E5D4B9" w14:textId="77777777" w:rsidR="00FA3B9B" w:rsidRDefault="00FA3B9B" w:rsidP="00FA3B9B">
      <w:pPr>
        <w:pStyle w:val="Heading5"/>
      </w:pPr>
      <w:bookmarkStart w:id="675" w:name="_Toc34063014"/>
      <w:bookmarkStart w:id="676" w:name="_Toc43119986"/>
      <w:bookmarkStart w:id="677" w:name="_Toc49768041"/>
      <w:bookmarkStart w:id="678" w:name="_Toc56434214"/>
      <w:bookmarkStart w:id="679" w:name="_Toc74941670"/>
      <w:r>
        <w:t>5.2.2.13.1</w:t>
      </w:r>
      <w:r>
        <w:tab/>
        <w:t>General</w:t>
      </w:r>
      <w:bookmarkEnd w:id="675"/>
      <w:bookmarkEnd w:id="676"/>
      <w:bookmarkEnd w:id="677"/>
      <w:bookmarkEnd w:id="678"/>
      <w:bookmarkEnd w:id="67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77777777" w:rsidR="00FA3B9B" w:rsidRDefault="00FA3B9B" w:rsidP="00FA3B9B">
      <w:pPr>
        <w:pStyle w:val="B1"/>
      </w:pPr>
      <w:r>
        <w:t>-</w:t>
      </w:r>
      <w:r>
        <w:tab/>
        <w:t>NEF anchored Mobile Terminated Data Transport (see clause 4.25.5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2" type="#_x0000_t75" style="width:439.55pt;height:108.25pt" o:ole="">
            <v:imagedata r:id="rId82" o:title=""/>
          </v:shape>
          <o:OLEObject Type="Embed" ProgID="Visio.Drawing.11" ShapeID="_x0000_i1062" DrawAspect="Content" ObjectID="_1685554916" r:id="rId83"/>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80" w:name="_Toc43119987"/>
      <w:bookmarkStart w:id="681" w:name="_Toc49768042"/>
      <w:bookmarkStart w:id="682" w:name="_Toc56434215"/>
      <w:bookmarkStart w:id="683" w:name="_Toc74941671"/>
      <w:r>
        <w:t>5.2.2.14</w:t>
      </w:r>
      <w:r>
        <w:tab/>
        <w:t>Retrieve service operation</w:t>
      </w:r>
      <w:bookmarkEnd w:id="680"/>
      <w:bookmarkEnd w:id="681"/>
      <w:bookmarkEnd w:id="682"/>
      <w:bookmarkEnd w:id="683"/>
    </w:p>
    <w:p w14:paraId="6BEC5E2D" w14:textId="4FA775B3" w:rsidR="000F43F2" w:rsidRDefault="000F43F2" w:rsidP="000F43F2">
      <w:pPr>
        <w:pStyle w:val="Heading5"/>
      </w:pPr>
      <w:bookmarkStart w:id="684" w:name="_Toc43119988"/>
      <w:bookmarkStart w:id="685" w:name="_Toc49768043"/>
      <w:bookmarkStart w:id="686" w:name="_Toc56434216"/>
      <w:bookmarkStart w:id="687" w:name="_Toc74941672"/>
      <w:r>
        <w:t>5.2.2.14.1</w:t>
      </w:r>
      <w:r>
        <w:tab/>
        <w:t>General</w:t>
      </w:r>
      <w:bookmarkEnd w:id="684"/>
      <w:bookmarkEnd w:id="685"/>
      <w:bookmarkEnd w:id="686"/>
      <w:bookmarkEnd w:id="68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3" type="#_x0000_t75" style="width:6in;height:108.25pt" o:ole="">
            <v:imagedata r:id="rId84" o:title=""/>
          </v:shape>
          <o:OLEObject Type="Embed" ProgID="Visio.Drawing.11" ShapeID="_x0000_i1063" DrawAspect="Content" ObjectID="_1685554917" r:id="rId85"/>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88" w:name="_Toc25073839"/>
      <w:bookmarkStart w:id="689" w:name="_Toc34063015"/>
      <w:bookmarkStart w:id="690" w:name="_Toc43119989"/>
      <w:bookmarkStart w:id="691" w:name="_Toc49768044"/>
      <w:bookmarkStart w:id="692" w:name="_Toc56434217"/>
      <w:bookmarkStart w:id="693" w:name="_Toc74941673"/>
      <w:r>
        <w:t>5.2.3</w:t>
      </w:r>
      <w:r>
        <w:tab/>
        <w:t>General procedures</w:t>
      </w:r>
      <w:bookmarkEnd w:id="688"/>
      <w:bookmarkEnd w:id="689"/>
      <w:bookmarkEnd w:id="690"/>
      <w:bookmarkEnd w:id="691"/>
      <w:bookmarkEnd w:id="692"/>
      <w:bookmarkEnd w:id="693"/>
    </w:p>
    <w:p w14:paraId="714F22F1" w14:textId="77777777" w:rsidR="00FA3B9B" w:rsidRDefault="00FA3B9B" w:rsidP="00FA3B9B">
      <w:pPr>
        <w:pStyle w:val="Heading4"/>
      </w:pPr>
      <w:bookmarkStart w:id="694" w:name="_Toc25073840"/>
      <w:bookmarkStart w:id="695" w:name="_Toc34063016"/>
      <w:bookmarkStart w:id="696" w:name="_Toc43119990"/>
      <w:bookmarkStart w:id="697" w:name="_Toc49768045"/>
      <w:bookmarkStart w:id="698" w:name="_Toc56434218"/>
      <w:bookmarkStart w:id="699" w:name="_Toc74941674"/>
      <w:r>
        <w:t>5.2.3.1</w:t>
      </w:r>
      <w:r>
        <w:tab/>
        <w:t>Transfer of NAS SM information between UE and H-SMF for Home Routed PDU sessions</w:t>
      </w:r>
      <w:bookmarkEnd w:id="694"/>
      <w:bookmarkEnd w:id="695"/>
      <w:bookmarkEnd w:id="696"/>
      <w:bookmarkEnd w:id="697"/>
      <w:bookmarkEnd w:id="698"/>
      <w:bookmarkEnd w:id="699"/>
    </w:p>
    <w:p w14:paraId="03FC5BE2" w14:textId="77777777" w:rsidR="00FA3B9B" w:rsidRDefault="00FA3B9B" w:rsidP="00FA3B9B">
      <w:pPr>
        <w:pStyle w:val="Heading5"/>
      </w:pPr>
      <w:bookmarkStart w:id="700" w:name="_Toc25073841"/>
      <w:bookmarkStart w:id="701" w:name="_Toc34063017"/>
      <w:bookmarkStart w:id="702" w:name="_Toc43119991"/>
      <w:bookmarkStart w:id="703" w:name="_Toc49768046"/>
      <w:bookmarkStart w:id="704" w:name="_Toc56434219"/>
      <w:bookmarkStart w:id="705" w:name="_Toc74941675"/>
      <w:r>
        <w:t>5.2.3.1.1</w:t>
      </w:r>
      <w:r>
        <w:tab/>
        <w:t>General</w:t>
      </w:r>
      <w:bookmarkEnd w:id="700"/>
      <w:bookmarkEnd w:id="701"/>
      <w:bookmarkEnd w:id="702"/>
      <w:bookmarkEnd w:id="703"/>
      <w:bookmarkEnd w:id="704"/>
      <w:bookmarkEnd w:id="705"/>
    </w:p>
    <w:p w14:paraId="035DA8F9" w14:textId="77777777" w:rsidR="00FA3B9B" w:rsidRDefault="00FA3B9B" w:rsidP="00FA3B9B">
      <w:r>
        <w:t>As specified in clause 4.3.1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06" w:name="_Toc25073842"/>
      <w:bookmarkStart w:id="707" w:name="_Toc34063018"/>
      <w:bookmarkStart w:id="708" w:name="_Toc43119992"/>
      <w:bookmarkStart w:id="709" w:name="_Toc49768047"/>
      <w:bookmarkStart w:id="710" w:name="_Toc56434220"/>
      <w:bookmarkStart w:id="711" w:name="_Toc74941676"/>
      <w:r>
        <w:t>5.2.3.1.2</w:t>
      </w:r>
      <w:r>
        <w:tab/>
        <w:t>V-SMF Behaviour</w:t>
      </w:r>
      <w:bookmarkEnd w:id="706"/>
      <w:bookmarkEnd w:id="707"/>
      <w:bookmarkEnd w:id="708"/>
      <w:bookmarkEnd w:id="709"/>
      <w:bookmarkEnd w:id="710"/>
      <w:bookmarkEnd w:id="711"/>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lastRenderedPageBreak/>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77777777"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clause 11.2.4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12" w:name="_Toc25073843"/>
      <w:bookmarkStart w:id="713" w:name="_Toc34063019"/>
      <w:bookmarkStart w:id="714" w:name="_Toc43119993"/>
      <w:bookmarkStart w:id="715" w:name="_Toc49768048"/>
      <w:bookmarkStart w:id="716" w:name="_Toc56434221"/>
      <w:bookmarkStart w:id="717" w:name="_Toc74941677"/>
      <w:r>
        <w:t>5.2.3.1.3</w:t>
      </w:r>
      <w:r>
        <w:tab/>
        <w:t>H-SMF Behaviour</w:t>
      </w:r>
      <w:bookmarkEnd w:id="712"/>
      <w:bookmarkEnd w:id="713"/>
      <w:bookmarkEnd w:id="714"/>
      <w:bookmarkEnd w:id="715"/>
      <w:bookmarkEnd w:id="716"/>
      <w:bookmarkEnd w:id="717"/>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18" w:name="_Toc25073844"/>
      <w:bookmarkStart w:id="719" w:name="_Toc34063020"/>
      <w:bookmarkStart w:id="720" w:name="_Toc43119994"/>
      <w:bookmarkStart w:id="721" w:name="_Toc49768049"/>
      <w:bookmarkStart w:id="722" w:name="_Toc56434222"/>
      <w:bookmarkStart w:id="723" w:name="_Toc74941678"/>
      <w:r w:rsidRPr="00D75EBF">
        <w:t>5.2.3.</w:t>
      </w:r>
      <w:r>
        <w:t>2</w:t>
      </w:r>
      <w:r w:rsidRPr="00D75EBF">
        <w:tab/>
        <w:t>Transfer of NAS SM information between UE and SMF for PDU sessions</w:t>
      </w:r>
      <w:r>
        <w:t xml:space="preserve"> with an I-SMF</w:t>
      </w:r>
      <w:bookmarkEnd w:id="718"/>
      <w:bookmarkEnd w:id="719"/>
      <w:bookmarkEnd w:id="720"/>
      <w:bookmarkEnd w:id="721"/>
      <w:bookmarkEnd w:id="722"/>
      <w:bookmarkEnd w:id="723"/>
    </w:p>
    <w:p w14:paraId="069DC882" w14:textId="77777777" w:rsidR="00FA3B9B" w:rsidRDefault="00FA3B9B" w:rsidP="00FA3B9B">
      <w:pPr>
        <w:pStyle w:val="Heading5"/>
      </w:pPr>
      <w:bookmarkStart w:id="724" w:name="_Toc25073845"/>
      <w:bookmarkStart w:id="725" w:name="_Toc34063021"/>
      <w:bookmarkStart w:id="726" w:name="_Toc43119995"/>
      <w:bookmarkStart w:id="727" w:name="_Toc49768050"/>
      <w:bookmarkStart w:id="728" w:name="_Toc56434223"/>
      <w:bookmarkStart w:id="729" w:name="_Toc74941679"/>
      <w:r>
        <w:t>5.2.3.2.1</w:t>
      </w:r>
      <w:r>
        <w:tab/>
        <w:t>General</w:t>
      </w:r>
      <w:bookmarkEnd w:id="724"/>
      <w:bookmarkEnd w:id="725"/>
      <w:bookmarkEnd w:id="726"/>
      <w:bookmarkEnd w:id="727"/>
      <w:bookmarkEnd w:id="728"/>
      <w:bookmarkEnd w:id="729"/>
    </w:p>
    <w:p w14:paraId="6E21CAA3" w14:textId="77777777" w:rsidR="00FA3B9B" w:rsidRDefault="00FA3B9B" w:rsidP="00FA3B9B">
      <w:r>
        <w:t>The requirements specified in clause 5.2.3.1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30" w:name="_Toc25073846"/>
      <w:bookmarkStart w:id="731" w:name="_Toc34063022"/>
      <w:bookmarkStart w:id="732" w:name="_Toc43119996"/>
      <w:bookmarkStart w:id="733" w:name="_Toc49768051"/>
      <w:bookmarkStart w:id="734" w:name="_Toc56434224"/>
      <w:bookmarkStart w:id="735" w:name="_Toc74941680"/>
      <w:r>
        <w:t>5.2.3.3</w:t>
      </w:r>
      <w:r>
        <w:tab/>
      </w:r>
      <w:r>
        <w:rPr>
          <w:lang w:eastAsia="zh-CN"/>
        </w:rPr>
        <w:t>Detection and handling of late arriving requests</w:t>
      </w:r>
      <w:bookmarkEnd w:id="730"/>
      <w:bookmarkEnd w:id="731"/>
      <w:bookmarkEnd w:id="732"/>
      <w:bookmarkEnd w:id="733"/>
      <w:bookmarkEnd w:id="734"/>
      <w:bookmarkEnd w:id="735"/>
    </w:p>
    <w:p w14:paraId="23EC6BE2" w14:textId="77777777" w:rsidR="00FA3B9B" w:rsidRDefault="00FA3B9B" w:rsidP="00FA3B9B">
      <w:pPr>
        <w:pStyle w:val="Heading5"/>
      </w:pPr>
      <w:bookmarkStart w:id="736" w:name="_Toc25073847"/>
      <w:bookmarkStart w:id="737" w:name="_Toc34063023"/>
      <w:bookmarkStart w:id="738" w:name="_Toc43119997"/>
      <w:bookmarkStart w:id="739" w:name="_Toc49768052"/>
      <w:bookmarkStart w:id="740" w:name="_Toc56434225"/>
      <w:bookmarkStart w:id="741" w:name="_Toc74941681"/>
      <w:r>
        <w:t>5.2.3.3.1</w:t>
      </w:r>
      <w:r>
        <w:tab/>
        <w:t>Handling of requests which collide with an existing SM context or PDU session context</w:t>
      </w:r>
      <w:bookmarkEnd w:id="736"/>
      <w:bookmarkEnd w:id="737"/>
      <w:bookmarkEnd w:id="738"/>
      <w:bookmarkEnd w:id="739"/>
      <w:bookmarkEnd w:id="740"/>
      <w:bookmarkEnd w:id="741"/>
    </w:p>
    <w:p w14:paraId="3FF37C57" w14:textId="77777777" w:rsidR="00FA3B9B" w:rsidRDefault="00FA3B9B" w:rsidP="00FA3B9B">
      <w:pPr>
        <w:pStyle w:val="Heading6"/>
      </w:pPr>
      <w:bookmarkStart w:id="742" w:name="_Toc25073848"/>
      <w:bookmarkStart w:id="743" w:name="_Toc34063024"/>
      <w:bookmarkStart w:id="744" w:name="_Toc43119998"/>
      <w:bookmarkStart w:id="745" w:name="_Toc49768053"/>
      <w:bookmarkStart w:id="746" w:name="_Toc56434226"/>
      <w:bookmarkStart w:id="747" w:name="_Toc74941682"/>
      <w:r>
        <w:t>5.2.3.3.1.1</w:t>
      </w:r>
      <w:r>
        <w:tab/>
        <w:t>General</w:t>
      </w:r>
      <w:bookmarkEnd w:id="742"/>
      <w:bookmarkEnd w:id="743"/>
      <w:bookmarkEnd w:id="744"/>
      <w:bookmarkEnd w:id="745"/>
      <w:bookmarkEnd w:id="746"/>
      <w:bookmarkEnd w:id="74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48" w:name="_Toc25073849"/>
      <w:bookmarkStart w:id="749" w:name="_Toc34063025"/>
      <w:bookmarkStart w:id="750" w:name="_Toc43119999"/>
      <w:bookmarkStart w:id="751" w:name="_Toc49768054"/>
      <w:bookmarkStart w:id="752" w:name="_Toc56434227"/>
      <w:bookmarkStart w:id="753" w:name="_Toc74941683"/>
      <w:r>
        <w:t>5.2.3.3.1.2</w:t>
      </w:r>
      <w:r w:rsidRPr="006C1437">
        <w:tab/>
        <w:t>Principles</w:t>
      </w:r>
      <w:bookmarkEnd w:id="748"/>
      <w:bookmarkEnd w:id="749"/>
      <w:bookmarkEnd w:id="750"/>
      <w:bookmarkEnd w:id="751"/>
      <w:bookmarkEnd w:id="752"/>
      <w:bookmarkEnd w:id="75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lastRenderedPageBreak/>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54" w:name="_Toc25073850"/>
      <w:bookmarkStart w:id="755" w:name="_Toc34063026"/>
      <w:bookmarkStart w:id="756" w:name="_Toc43120000"/>
      <w:bookmarkStart w:id="757" w:name="_Toc49768055"/>
      <w:bookmarkStart w:id="758" w:name="_Toc56434228"/>
      <w:bookmarkStart w:id="759" w:name="_Toc74941684"/>
      <w:r>
        <w:t>5.2.3.3.2</w:t>
      </w:r>
      <w:r>
        <w:tab/>
      </w:r>
      <w:r w:rsidRPr="006C1437">
        <w:t xml:space="preserve">Detection and handling of requests which have timed out at the </w:t>
      </w:r>
      <w:r>
        <w:t>HTTP client</w:t>
      </w:r>
      <w:bookmarkEnd w:id="754"/>
      <w:bookmarkEnd w:id="755"/>
      <w:bookmarkEnd w:id="756"/>
      <w:bookmarkEnd w:id="757"/>
      <w:bookmarkEnd w:id="758"/>
      <w:bookmarkEnd w:id="759"/>
    </w:p>
    <w:p w14:paraId="6ED4EB58" w14:textId="77777777" w:rsidR="00FA3B9B" w:rsidRDefault="00FA3B9B" w:rsidP="00FA3B9B">
      <w:pPr>
        <w:pStyle w:val="Heading6"/>
      </w:pPr>
      <w:bookmarkStart w:id="760" w:name="_Toc25073851"/>
      <w:bookmarkStart w:id="761" w:name="_Toc34063027"/>
      <w:bookmarkStart w:id="762" w:name="_Toc43120001"/>
      <w:bookmarkStart w:id="763" w:name="_Toc49768056"/>
      <w:bookmarkStart w:id="764" w:name="_Toc56434229"/>
      <w:bookmarkStart w:id="765" w:name="_Toc74941685"/>
      <w:r>
        <w:t>5.2.3.3.2.1</w:t>
      </w:r>
      <w:r>
        <w:tab/>
        <w:t>General</w:t>
      </w:r>
      <w:bookmarkEnd w:id="760"/>
      <w:bookmarkEnd w:id="761"/>
      <w:bookmarkEnd w:id="762"/>
      <w:bookmarkEnd w:id="763"/>
      <w:bookmarkEnd w:id="764"/>
      <w:bookmarkEnd w:id="765"/>
    </w:p>
    <w:p w14:paraId="79558760" w14:textId="77777777" w:rsidR="00FA3B9B" w:rsidRDefault="00FA3B9B" w:rsidP="00FA3B9B">
      <w:r>
        <w:t>The procedure specified in clause 6.11.2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66" w:name="_Toc67687435"/>
      <w:bookmarkStart w:id="767" w:name="_Toc74941686"/>
      <w:r>
        <w:t>5.2.3.4</w:t>
      </w:r>
      <w:r>
        <w:tab/>
      </w:r>
      <w:bookmarkEnd w:id="766"/>
      <w:r>
        <w:rPr>
          <w:lang w:eastAsia="fr-FR"/>
        </w:rPr>
        <w:t>UE Location Information</w:t>
      </w:r>
      <w:bookmarkEnd w:id="767"/>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289EFBF5" w14:textId="77777777" w:rsidR="001253B7" w:rsidRPr="009F6173" w:rsidRDefault="001253B7" w:rsidP="001253B7">
      <w:pPr>
        <w:pStyle w:val="B1"/>
      </w:pPr>
      <w:r>
        <w:t>-</w:t>
      </w:r>
      <w:r>
        <w:tab/>
      </w:r>
      <w:r w:rsidRPr="009F6173">
        <w:t xml:space="preserve">the TAI and TNAP Id/TWAP Id for trusted non-3GPP access; or </w:t>
      </w:r>
    </w:p>
    <w:p w14:paraId="7634A072" w14:textId="77777777"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68" w:name="_Toc25073852"/>
      <w:bookmarkStart w:id="769" w:name="_Toc34063028"/>
      <w:bookmarkStart w:id="770" w:name="_Toc43120002"/>
      <w:bookmarkStart w:id="771" w:name="_Toc49768057"/>
      <w:bookmarkStart w:id="772" w:name="_Toc56434230"/>
      <w:bookmarkStart w:id="773" w:name="_Toc74941687"/>
      <w:r>
        <w:lastRenderedPageBreak/>
        <w:t>6</w:t>
      </w:r>
      <w:r>
        <w:tab/>
        <w:t>API Definitions</w:t>
      </w:r>
      <w:bookmarkEnd w:id="768"/>
      <w:bookmarkEnd w:id="769"/>
      <w:bookmarkEnd w:id="770"/>
      <w:bookmarkEnd w:id="771"/>
      <w:bookmarkEnd w:id="772"/>
      <w:bookmarkEnd w:id="773"/>
    </w:p>
    <w:p w14:paraId="22FFCA0B" w14:textId="77777777" w:rsidR="00FA3B9B" w:rsidRDefault="00FA3B9B" w:rsidP="00FA3B9B">
      <w:pPr>
        <w:pStyle w:val="Heading2"/>
      </w:pPr>
      <w:bookmarkStart w:id="774" w:name="_Toc25073853"/>
      <w:bookmarkStart w:id="775" w:name="_Toc34063029"/>
      <w:bookmarkStart w:id="776" w:name="_Toc43120003"/>
      <w:bookmarkStart w:id="777" w:name="_Toc49768058"/>
      <w:bookmarkStart w:id="778" w:name="_Toc56434231"/>
      <w:bookmarkStart w:id="779" w:name="_Toc74941688"/>
      <w:r>
        <w:t>6.1</w:t>
      </w:r>
      <w:r>
        <w:tab/>
        <w:t>Nsmf_PDUSession Service API</w:t>
      </w:r>
      <w:bookmarkEnd w:id="774"/>
      <w:bookmarkEnd w:id="775"/>
      <w:bookmarkEnd w:id="776"/>
      <w:bookmarkEnd w:id="777"/>
      <w:bookmarkEnd w:id="778"/>
      <w:bookmarkEnd w:id="779"/>
    </w:p>
    <w:p w14:paraId="49F6CDC1" w14:textId="77777777" w:rsidR="00FA3B9B" w:rsidRDefault="00FA3B9B" w:rsidP="00FA3B9B">
      <w:pPr>
        <w:pStyle w:val="Heading3"/>
      </w:pPr>
      <w:bookmarkStart w:id="780" w:name="_Toc25073854"/>
      <w:bookmarkStart w:id="781" w:name="_Toc34063030"/>
      <w:bookmarkStart w:id="782" w:name="_Toc43120004"/>
      <w:bookmarkStart w:id="783" w:name="_Toc49768059"/>
      <w:bookmarkStart w:id="784" w:name="_Toc56434232"/>
      <w:bookmarkStart w:id="785" w:name="_Toc74941689"/>
      <w:r>
        <w:t>6.1.1</w:t>
      </w:r>
      <w:r>
        <w:tab/>
        <w:t>API URI</w:t>
      </w:r>
      <w:bookmarkEnd w:id="780"/>
      <w:bookmarkEnd w:id="781"/>
      <w:bookmarkEnd w:id="782"/>
      <w:bookmarkEnd w:id="783"/>
      <w:bookmarkEnd w:id="784"/>
      <w:bookmarkEnd w:id="78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86" w:name="_Toc25073855"/>
      <w:bookmarkStart w:id="787" w:name="_Toc34063031"/>
      <w:bookmarkStart w:id="788" w:name="_Toc43120005"/>
      <w:bookmarkStart w:id="789" w:name="_Toc49768060"/>
      <w:bookmarkStart w:id="790" w:name="_Toc56434233"/>
      <w:bookmarkStart w:id="791" w:name="_Toc74941690"/>
      <w:r>
        <w:t>6.1.2</w:t>
      </w:r>
      <w:r>
        <w:tab/>
        <w:t>Usage of HTTP</w:t>
      </w:r>
      <w:bookmarkEnd w:id="786"/>
      <w:bookmarkEnd w:id="787"/>
      <w:bookmarkEnd w:id="788"/>
      <w:bookmarkEnd w:id="789"/>
      <w:bookmarkEnd w:id="790"/>
      <w:bookmarkEnd w:id="791"/>
    </w:p>
    <w:p w14:paraId="1292DFF8" w14:textId="77777777" w:rsidR="00FA3B9B" w:rsidRPr="000C5200" w:rsidRDefault="00FA3B9B" w:rsidP="00FA3B9B">
      <w:pPr>
        <w:pStyle w:val="Heading4"/>
      </w:pPr>
      <w:bookmarkStart w:id="792" w:name="_Toc25073856"/>
      <w:bookmarkStart w:id="793" w:name="_Toc34063032"/>
      <w:bookmarkStart w:id="794" w:name="_Toc43120006"/>
      <w:bookmarkStart w:id="795" w:name="_Toc49768061"/>
      <w:bookmarkStart w:id="796" w:name="_Toc56434234"/>
      <w:bookmarkStart w:id="797" w:name="_Toc74941691"/>
      <w:r>
        <w:t>6.1.2.1</w:t>
      </w:r>
      <w:r>
        <w:tab/>
        <w:t>General</w:t>
      </w:r>
      <w:bookmarkEnd w:id="792"/>
      <w:bookmarkEnd w:id="793"/>
      <w:bookmarkEnd w:id="794"/>
      <w:bookmarkEnd w:id="795"/>
      <w:bookmarkEnd w:id="796"/>
      <w:bookmarkEnd w:id="797"/>
    </w:p>
    <w:p w14:paraId="27A6D841" w14:textId="77777777" w:rsidR="00FA3B9B" w:rsidRDefault="00FA3B9B" w:rsidP="00FA3B9B">
      <w:r>
        <w:t>HTTP/2, as defined in IETF RFC 7540 [14], shall be used as specified in clause 5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798" w:name="_Toc25073857"/>
      <w:bookmarkStart w:id="799" w:name="_Toc34063033"/>
      <w:bookmarkStart w:id="800" w:name="_Toc43120007"/>
      <w:bookmarkStart w:id="801" w:name="_Toc49768062"/>
      <w:bookmarkStart w:id="802" w:name="_Toc56434235"/>
      <w:bookmarkStart w:id="803" w:name="_Toc74941692"/>
      <w:r>
        <w:t>6.1.2.2</w:t>
      </w:r>
      <w:r>
        <w:tab/>
        <w:t>HTTP standard headers</w:t>
      </w:r>
      <w:bookmarkEnd w:id="798"/>
      <w:bookmarkEnd w:id="799"/>
      <w:bookmarkEnd w:id="800"/>
      <w:bookmarkEnd w:id="801"/>
      <w:bookmarkEnd w:id="802"/>
      <w:bookmarkEnd w:id="803"/>
    </w:p>
    <w:p w14:paraId="4F6F01EF" w14:textId="77777777" w:rsidR="00FA3B9B" w:rsidRDefault="00FA3B9B" w:rsidP="00FA3B9B">
      <w:pPr>
        <w:pStyle w:val="Heading5"/>
        <w:rPr>
          <w:lang w:eastAsia="zh-CN"/>
        </w:rPr>
      </w:pPr>
      <w:bookmarkStart w:id="804" w:name="_Toc25073858"/>
      <w:bookmarkStart w:id="805" w:name="_Toc34063034"/>
      <w:bookmarkStart w:id="806" w:name="_Toc43120008"/>
      <w:bookmarkStart w:id="807" w:name="_Toc49768063"/>
      <w:bookmarkStart w:id="808" w:name="_Toc56434236"/>
      <w:bookmarkStart w:id="809" w:name="_Toc74941693"/>
      <w:r>
        <w:t>6.1.2.2.1</w:t>
      </w:r>
      <w:r>
        <w:rPr>
          <w:rFonts w:hint="eastAsia"/>
          <w:lang w:eastAsia="zh-CN"/>
        </w:rPr>
        <w:tab/>
      </w:r>
      <w:r>
        <w:rPr>
          <w:lang w:eastAsia="zh-CN"/>
        </w:rPr>
        <w:t>General</w:t>
      </w:r>
      <w:bookmarkEnd w:id="804"/>
      <w:bookmarkEnd w:id="805"/>
      <w:bookmarkEnd w:id="806"/>
      <w:bookmarkEnd w:id="807"/>
      <w:bookmarkEnd w:id="808"/>
      <w:bookmarkEnd w:id="80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10" w:name="_Toc25073859"/>
      <w:bookmarkStart w:id="811" w:name="_Toc34063035"/>
      <w:bookmarkStart w:id="812" w:name="_Toc43120009"/>
      <w:bookmarkStart w:id="813" w:name="_Toc49768064"/>
      <w:bookmarkStart w:id="814" w:name="_Toc56434237"/>
      <w:bookmarkStart w:id="815" w:name="_Toc74941694"/>
      <w:r>
        <w:t>6.1.2.2.2</w:t>
      </w:r>
      <w:r>
        <w:tab/>
        <w:t>Content type</w:t>
      </w:r>
      <w:bookmarkEnd w:id="810"/>
      <w:bookmarkEnd w:id="811"/>
      <w:bookmarkEnd w:id="812"/>
      <w:bookmarkEnd w:id="813"/>
      <w:bookmarkEnd w:id="814"/>
      <w:bookmarkEnd w:id="815"/>
    </w:p>
    <w:p w14:paraId="3921AD12" w14:textId="77777777" w:rsidR="00FA3B9B" w:rsidRDefault="00FA3B9B" w:rsidP="00FA3B9B">
      <w:r>
        <w:t>The following content types shall be supported:</w:t>
      </w:r>
    </w:p>
    <w:p w14:paraId="5BF94C6D" w14:textId="77777777"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The use of the JSON format shall be signalled by the content type "application/json". See also clause 5.4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77777777"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see clause 4.8 of 3GPP TS 29.501 [5].</w:t>
      </w:r>
    </w:p>
    <w:p w14:paraId="49EEAAF9" w14:textId="77777777" w:rsidR="00FA3B9B" w:rsidRDefault="00FA3B9B" w:rsidP="00FA3B9B">
      <w:r>
        <w:t>Multipart messages shall also be supported (see clause 6.1.2.4)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7777777" w:rsidR="00FA3B9B" w:rsidRPr="001769FF" w:rsidRDefault="00FA3B9B" w:rsidP="007B3D37">
            <w:pPr>
              <w:pStyle w:val="TAL"/>
            </w:pPr>
            <w:r>
              <w:t>Binary encoded payload, encoding NG Application Protocol (NGAP) IEs, as specified in clause 9.3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77777777" w:rsidR="00FA3B9B" w:rsidRDefault="00FA3B9B" w:rsidP="00FA3B9B">
      <w:r>
        <w:t>See clause 6.1.2.4 for the binary payloads supported in the binary body part of multipart messages.</w:t>
      </w:r>
    </w:p>
    <w:p w14:paraId="49E44473" w14:textId="77777777" w:rsidR="00FA3B9B" w:rsidRPr="000C5200" w:rsidRDefault="00FA3B9B" w:rsidP="00FA3B9B">
      <w:pPr>
        <w:pStyle w:val="Heading4"/>
      </w:pPr>
      <w:bookmarkStart w:id="816" w:name="_Toc25073860"/>
      <w:bookmarkStart w:id="817" w:name="_Toc34063036"/>
      <w:bookmarkStart w:id="818" w:name="_Toc43120010"/>
      <w:bookmarkStart w:id="819" w:name="_Toc49768065"/>
      <w:bookmarkStart w:id="820" w:name="_Toc56434238"/>
      <w:bookmarkStart w:id="821" w:name="_Toc74941695"/>
      <w:r>
        <w:t>6.1.2.3</w:t>
      </w:r>
      <w:r>
        <w:tab/>
        <w:t>HTTP custom headers</w:t>
      </w:r>
      <w:bookmarkEnd w:id="816"/>
      <w:bookmarkEnd w:id="817"/>
      <w:bookmarkEnd w:id="818"/>
      <w:bookmarkEnd w:id="819"/>
      <w:bookmarkEnd w:id="820"/>
      <w:bookmarkEnd w:id="821"/>
    </w:p>
    <w:p w14:paraId="5522CDD0" w14:textId="77777777" w:rsidR="00FA3B9B" w:rsidRDefault="00FA3B9B" w:rsidP="00FA3B9B">
      <w:pPr>
        <w:pStyle w:val="Heading5"/>
        <w:rPr>
          <w:lang w:eastAsia="zh-CN"/>
        </w:rPr>
      </w:pPr>
      <w:bookmarkStart w:id="822" w:name="_Toc25073861"/>
      <w:bookmarkStart w:id="823" w:name="_Toc34063037"/>
      <w:bookmarkStart w:id="824" w:name="_Toc43120011"/>
      <w:bookmarkStart w:id="825" w:name="_Toc49768066"/>
      <w:bookmarkStart w:id="826" w:name="_Toc56434239"/>
      <w:bookmarkStart w:id="827" w:name="_Toc74941696"/>
      <w:r>
        <w:t>6.1.2.3.1</w:t>
      </w:r>
      <w:r>
        <w:rPr>
          <w:rFonts w:hint="eastAsia"/>
          <w:lang w:eastAsia="zh-CN"/>
        </w:rPr>
        <w:tab/>
      </w:r>
      <w:r>
        <w:rPr>
          <w:lang w:eastAsia="zh-CN"/>
        </w:rPr>
        <w:t>General</w:t>
      </w:r>
      <w:bookmarkEnd w:id="822"/>
      <w:bookmarkEnd w:id="823"/>
      <w:bookmarkEnd w:id="824"/>
      <w:bookmarkEnd w:id="825"/>
      <w:bookmarkEnd w:id="826"/>
      <w:bookmarkEnd w:id="827"/>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7777777" w:rsidR="00FA3B9B" w:rsidRDefault="00FA3B9B" w:rsidP="00FA3B9B">
      <w:r>
        <w:t>For 3GPP specific HTTP custom headers used across all service based interfaces, see clause 5.2.3 of 3GPP TS 29.500 [4].</w:t>
      </w:r>
    </w:p>
    <w:p w14:paraId="7B4A270A" w14:textId="77777777" w:rsidR="00FA3B9B" w:rsidRDefault="00FA3B9B" w:rsidP="00FA3B9B">
      <w:pPr>
        <w:pStyle w:val="Heading5"/>
        <w:rPr>
          <w:lang w:eastAsia="zh-CN"/>
        </w:rPr>
      </w:pPr>
      <w:bookmarkStart w:id="828" w:name="_Toc25073862"/>
      <w:bookmarkStart w:id="829" w:name="_Toc34063038"/>
      <w:bookmarkStart w:id="830" w:name="_Toc43120012"/>
      <w:bookmarkStart w:id="831" w:name="_Toc49768067"/>
      <w:bookmarkStart w:id="832" w:name="_Toc56434240"/>
      <w:bookmarkStart w:id="833" w:name="_Hlk20131818"/>
      <w:bookmarkStart w:id="834" w:name="_Toc74941697"/>
      <w:r>
        <w:t>6.1.2.3.2</w:t>
      </w:r>
      <w:r>
        <w:rPr>
          <w:rFonts w:hint="eastAsia"/>
          <w:lang w:eastAsia="zh-CN"/>
        </w:rPr>
        <w:tab/>
      </w:r>
      <w:r>
        <w:rPr>
          <w:lang w:eastAsia="zh-CN"/>
        </w:rPr>
        <w:t>3gpp-Sbi-Origination-Timestamp</w:t>
      </w:r>
      <w:bookmarkEnd w:id="828"/>
      <w:bookmarkEnd w:id="829"/>
      <w:bookmarkEnd w:id="830"/>
      <w:bookmarkEnd w:id="831"/>
      <w:bookmarkEnd w:id="832"/>
      <w:bookmarkEnd w:id="834"/>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77777777" w:rsidR="00FA3B9B" w:rsidRDefault="00FA3B9B" w:rsidP="00FA3B9B">
      <w:pPr>
        <w:pStyle w:val="B1"/>
        <w:ind w:left="0" w:firstLine="0"/>
        <w:rPr>
          <w:lang w:eastAsia="zh-CN"/>
        </w:rPr>
      </w:pPr>
      <w:r>
        <w:rPr>
          <w:lang w:eastAsia="zh-CN"/>
        </w:rPr>
        <w:t xml:space="preserve">day-name, date1, time-of-day shall comply with the definition in clause 7.1.1.1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77777777" w:rsidR="00FA3B9B" w:rsidRDefault="00FA3B9B" w:rsidP="00FA3B9B">
      <w:pPr>
        <w:pStyle w:val="NO"/>
        <w:rPr>
          <w:lang w:eastAsia="zh-CN"/>
        </w:rPr>
      </w:pPr>
      <w:r>
        <w:rPr>
          <w:lang w:eastAsia="zh-CN"/>
        </w:rPr>
        <w:t>NOTE:</w:t>
      </w:r>
      <w:r>
        <w:rPr>
          <w:lang w:eastAsia="zh-CN"/>
        </w:rPr>
        <w:tab/>
        <w:t xml:space="preserve">This is the same format as the Date header of clause 7.1.1.2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35" w:name="_Toc25073863"/>
      <w:bookmarkStart w:id="836" w:name="_Toc34063039"/>
      <w:bookmarkStart w:id="837" w:name="_Toc43120013"/>
      <w:bookmarkStart w:id="838" w:name="_Toc49768068"/>
      <w:bookmarkStart w:id="839" w:name="_Toc56434241"/>
      <w:bookmarkStart w:id="840" w:name="_Toc74941698"/>
      <w:bookmarkEnd w:id="833"/>
      <w:r>
        <w:t>6.1.2.4</w:t>
      </w:r>
      <w:r>
        <w:tab/>
        <w:t>HTTP multipart messages</w:t>
      </w:r>
      <w:bookmarkEnd w:id="835"/>
      <w:bookmarkEnd w:id="836"/>
      <w:bookmarkEnd w:id="837"/>
      <w:bookmarkEnd w:id="838"/>
      <w:bookmarkEnd w:id="839"/>
      <w:bookmarkEnd w:id="840"/>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77777777" w:rsidR="00FA3B9B" w:rsidRDefault="00FA3B9B" w:rsidP="00FA3B9B">
      <w:pPr>
        <w:pStyle w:val="B1"/>
      </w:pPr>
      <w:r>
        <w:lastRenderedPageBreak/>
        <w:t>-</w:t>
      </w:r>
      <w:r>
        <w:tab/>
        <w:t>an N1 SM payload, an N2 SM payload or both,</w:t>
      </w:r>
      <w:r w:rsidRPr="0095220C">
        <w:t xml:space="preserve"> </w:t>
      </w:r>
      <w:r>
        <w:t>over N11 (see clause 6.1.6.4);</w:t>
      </w:r>
    </w:p>
    <w:p w14:paraId="36366113" w14:textId="77777777" w:rsidR="00FA3B9B" w:rsidRDefault="00FA3B9B" w:rsidP="00FA3B9B">
      <w:pPr>
        <w:pStyle w:val="B1"/>
      </w:pPr>
      <w:r>
        <w:t>-</w:t>
      </w:r>
      <w:r>
        <w:tab/>
        <w:t>one or two N1 SM payloads, over N16 (see clause 6.1.6.4);</w:t>
      </w:r>
    </w:p>
    <w:p w14:paraId="5F36E9BF" w14:textId="77777777" w:rsidR="00FA3B9B" w:rsidRDefault="00FA3B9B" w:rsidP="00FA3B9B">
      <w:pPr>
        <w:pStyle w:val="B1"/>
      </w:pPr>
      <w:r>
        <w:t>-</w:t>
      </w:r>
      <w:r>
        <w:tab/>
        <w:t>one or two N2 SM payloads over N11 (see clause 5.2.2.3.3);</w:t>
      </w:r>
    </w:p>
    <w:p w14:paraId="58B2280A" w14:textId="77777777" w:rsidR="00FA3B9B" w:rsidRDefault="00FA3B9B" w:rsidP="00FA3B9B">
      <w:pPr>
        <w:pStyle w:val="B1"/>
      </w:pPr>
      <w:r>
        <w:t>-</w:t>
      </w:r>
      <w:r>
        <w:tab/>
        <w:t>one, two or three N4 payloads over N16a (see clause 6.1.6.4.5).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41" w:name="_Toc25073864"/>
      <w:bookmarkStart w:id="842" w:name="_Toc34063040"/>
      <w:bookmarkStart w:id="843" w:name="_Toc43120014"/>
      <w:bookmarkStart w:id="844" w:name="_Toc49768069"/>
      <w:bookmarkStart w:id="845" w:name="_Toc56434242"/>
      <w:bookmarkStart w:id="846" w:name="_Toc74941699"/>
      <w:r w:rsidRPr="00EA1C32">
        <w:t>6.1.2.</w:t>
      </w:r>
      <w:r>
        <w:t>5</w:t>
      </w:r>
      <w:r w:rsidRPr="00EA1C32">
        <w:tab/>
        <w:t>HTTP/2 request retries</w:t>
      </w:r>
      <w:bookmarkEnd w:id="841"/>
      <w:bookmarkEnd w:id="842"/>
      <w:bookmarkEnd w:id="843"/>
      <w:bookmarkEnd w:id="844"/>
      <w:bookmarkEnd w:id="845"/>
      <w:bookmarkEnd w:id="846"/>
    </w:p>
    <w:p w14:paraId="67E8EAF5" w14:textId="77777777" w:rsidR="00FA3B9B" w:rsidRDefault="00FA3B9B" w:rsidP="00FA3B9B">
      <w:r>
        <w:t>The principles specified in clause 5.2.8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77777777" w:rsidR="006E48F6" w:rsidRDefault="006E48F6" w:rsidP="006E48F6">
      <w:pPr>
        <w:pStyle w:val="B1"/>
      </w:pPr>
      <w:r>
        <w:t>-</w:t>
      </w:r>
      <w:r>
        <w:tab/>
        <w:t>If the stream for the service request has not been processed in the SMF as specified in clause 5.2.8 of 3GPP TS </w:t>
      </w:r>
      <w:r w:rsidRPr="008C21B1">
        <w:t>29.500</w:t>
      </w:r>
      <w:r>
        <w:t> </w:t>
      </w:r>
      <w:r w:rsidRPr="008C21B1">
        <w:t>[4]</w:t>
      </w:r>
      <w:r>
        <w:t>;</w:t>
      </w:r>
    </w:p>
    <w:p w14:paraId="10FD5594" w14:textId="77777777" w:rsidR="006E48F6" w:rsidRDefault="006E48F6" w:rsidP="006E48F6">
      <w:pPr>
        <w:pStyle w:val="B1"/>
      </w:pPr>
      <w:r>
        <w:t>-</w:t>
      </w:r>
      <w:r>
        <w:tab/>
        <w:t>if the request is rejected by a HTTP status code indicating a temporary failure in the SMF, e.g. the status code 429, 500 and 503, as specified in clause 5.2.7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29A90E4" w:rsidR="00FA3B9B" w:rsidRDefault="006E48F6" w:rsidP="00FA3B9B">
      <w:r>
        <w:t>The NF Service Consumer shall determine an alternative service instance as specified in clause 6.5 of 3GPP TS 23.527 [24],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47" w:name="_Toc25073865"/>
      <w:bookmarkStart w:id="848" w:name="_Toc34063041"/>
      <w:bookmarkStart w:id="849" w:name="_Toc43120015"/>
      <w:bookmarkStart w:id="850" w:name="_Toc49768070"/>
      <w:bookmarkStart w:id="851" w:name="_Toc56434243"/>
      <w:bookmarkStart w:id="852" w:name="_Toc74941700"/>
      <w:r>
        <w:t>6.1.3</w:t>
      </w:r>
      <w:r>
        <w:tab/>
        <w:t>Resources</w:t>
      </w:r>
      <w:bookmarkEnd w:id="847"/>
      <w:bookmarkEnd w:id="848"/>
      <w:bookmarkEnd w:id="849"/>
      <w:bookmarkEnd w:id="850"/>
      <w:bookmarkEnd w:id="851"/>
      <w:bookmarkEnd w:id="852"/>
    </w:p>
    <w:p w14:paraId="0DE63E7E" w14:textId="77777777" w:rsidR="00FA3B9B" w:rsidRDefault="00FA3B9B" w:rsidP="00FA3B9B">
      <w:pPr>
        <w:pStyle w:val="Heading4"/>
      </w:pPr>
      <w:bookmarkStart w:id="853" w:name="_Toc25073866"/>
      <w:bookmarkStart w:id="854" w:name="_Toc34063042"/>
      <w:bookmarkStart w:id="855" w:name="_Toc43120016"/>
      <w:bookmarkStart w:id="856" w:name="_Toc49768071"/>
      <w:bookmarkStart w:id="857" w:name="_Toc56434244"/>
      <w:bookmarkStart w:id="858" w:name="_Toc74941701"/>
      <w:r>
        <w:t>6.1.3.1</w:t>
      </w:r>
      <w:r>
        <w:tab/>
        <w:t>Overview</w:t>
      </w:r>
      <w:bookmarkEnd w:id="853"/>
      <w:bookmarkEnd w:id="854"/>
      <w:bookmarkEnd w:id="855"/>
      <w:bookmarkEnd w:id="856"/>
      <w:bookmarkEnd w:id="857"/>
      <w:bookmarkEnd w:id="858"/>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4" type="#_x0000_t75" style="width:260.8pt;height:424.45pt" o:ole="">
            <v:imagedata r:id="rId86" o:title=""/>
          </v:shape>
          <o:OLEObject Type="Embed" ProgID="Visio.Drawing.11" ShapeID="_x0000_i1064" DrawAspect="Content" ObjectID="_1685554918" r:id="rId87"/>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59" w:name="_Toc25073867"/>
      <w:bookmarkStart w:id="860" w:name="_Toc34063043"/>
      <w:bookmarkStart w:id="861" w:name="_Toc43120017"/>
      <w:bookmarkStart w:id="862" w:name="_Toc49768072"/>
      <w:bookmarkStart w:id="863" w:name="_Toc56434245"/>
      <w:bookmarkStart w:id="864" w:name="_Toc74941702"/>
      <w:r>
        <w:t>6.1.3.2</w:t>
      </w:r>
      <w:r>
        <w:tab/>
        <w:t>Resource: SM contexts collection</w:t>
      </w:r>
      <w:bookmarkEnd w:id="859"/>
      <w:bookmarkEnd w:id="860"/>
      <w:bookmarkEnd w:id="861"/>
      <w:bookmarkEnd w:id="862"/>
      <w:bookmarkEnd w:id="863"/>
      <w:bookmarkEnd w:id="864"/>
    </w:p>
    <w:p w14:paraId="62C10BD6" w14:textId="77777777" w:rsidR="00FA3B9B" w:rsidRDefault="00FA3B9B" w:rsidP="00FA3B9B">
      <w:pPr>
        <w:pStyle w:val="Heading5"/>
      </w:pPr>
      <w:bookmarkStart w:id="865" w:name="_Toc25073868"/>
      <w:bookmarkStart w:id="866" w:name="_Toc34063044"/>
      <w:bookmarkStart w:id="867" w:name="_Toc43120018"/>
      <w:bookmarkStart w:id="868" w:name="_Toc49768073"/>
      <w:bookmarkStart w:id="869" w:name="_Toc56434246"/>
      <w:bookmarkStart w:id="870" w:name="_Toc74941703"/>
      <w:r>
        <w:t>6.1.3.2.1</w:t>
      </w:r>
      <w:r>
        <w:tab/>
        <w:t>Description</w:t>
      </w:r>
      <w:bookmarkEnd w:id="865"/>
      <w:bookmarkEnd w:id="866"/>
      <w:bookmarkEnd w:id="867"/>
      <w:bookmarkEnd w:id="868"/>
      <w:bookmarkEnd w:id="869"/>
      <w:bookmarkEnd w:id="870"/>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71" w:name="_Toc25073869"/>
      <w:bookmarkStart w:id="872" w:name="_Toc34063045"/>
      <w:bookmarkStart w:id="873" w:name="_Toc43120019"/>
      <w:bookmarkStart w:id="874" w:name="_Toc49768074"/>
      <w:bookmarkStart w:id="875" w:name="_Toc56434247"/>
      <w:bookmarkStart w:id="876" w:name="_Toc74941704"/>
      <w:r>
        <w:t>6.1.3.2.2</w:t>
      </w:r>
      <w:r>
        <w:tab/>
        <w:t>Resource Definition</w:t>
      </w:r>
      <w:bookmarkEnd w:id="871"/>
      <w:bookmarkEnd w:id="872"/>
      <w:bookmarkEnd w:id="873"/>
      <w:bookmarkEnd w:id="874"/>
      <w:bookmarkEnd w:id="875"/>
      <w:bookmarkEnd w:id="876"/>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FA3B9B">
      <w:pPr>
        <w:rPr>
          <w:rFonts w:ascii="Arial" w:hAnsi="Arial" w:cs="Arial"/>
        </w:rPr>
      </w:pPr>
      <w:r>
        <w:t>This resource shall support the resource URI variables defined in table 6.1.3.2.2-1</w:t>
      </w:r>
      <w:r>
        <w:rPr>
          <w:rFonts w:ascii="Arial" w:hAnsi="Arial" w:cs="Arial"/>
        </w:rPr>
        <w:t>.</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438A4D5" w:rsidR="00C21BEB" w:rsidRDefault="00C21BEB" w:rsidP="007B3D37">
            <w:pPr>
              <w:pStyle w:val="TAL"/>
            </w:pPr>
            <w:r>
              <w:t>See clause 6.1.1.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7E47ECD8" w:rsidR="00C21BEB" w:rsidRDefault="00C21BEB" w:rsidP="007B3D37">
            <w:pPr>
              <w:pStyle w:val="TAL"/>
            </w:pPr>
            <w:r>
              <w:t>See clause 6.1.1.</w:t>
            </w:r>
          </w:p>
        </w:tc>
      </w:tr>
    </w:tbl>
    <w:p w14:paraId="0FD837D6" w14:textId="77777777" w:rsidR="00FA3B9B" w:rsidRPr="00384E92" w:rsidRDefault="00FA3B9B" w:rsidP="00FA3B9B"/>
    <w:p w14:paraId="74E2CADB" w14:textId="77777777" w:rsidR="00FA3B9B" w:rsidRDefault="00FA3B9B" w:rsidP="00FA3B9B">
      <w:pPr>
        <w:pStyle w:val="Heading5"/>
      </w:pPr>
      <w:bookmarkStart w:id="877" w:name="_Toc25073870"/>
      <w:bookmarkStart w:id="878" w:name="_Toc34063046"/>
      <w:bookmarkStart w:id="879" w:name="_Toc43120020"/>
      <w:bookmarkStart w:id="880" w:name="_Toc49768075"/>
      <w:bookmarkStart w:id="881" w:name="_Toc56434248"/>
      <w:bookmarkStart w:id="882" w:name="_Toc74941705"/>
      <w:r>
        <w:lastRenderedPageBreak/>
        <w:t>6.1.3.2.3</w:t>
      </w:r>
      <w:r>
        <w:tab/>
        <w:t>Resource Standard Methods</w:t>
      </w:r>
      <w:bookmarkEnd w:id="877"/>
      <w:bookmarkEnd w:id="878"/>
      <w:bookmarkEnd w:id="879"/>
      <w:bookmarkEnd w:id="880"/>
      <w:bookmarkEnd w:id="881"/>
      <w:bookmarkEnd w:id="882"/>
    </w:p>
    <w:p w14:paraId="3B8D23A7" w14:textId="77777777" w:rsidR="00FA3B9B" w:rsidRPr="00384E92" w:rsidRDefault="00FA3B9B" w:rsidP="00FA3B9B">
      <w:pPr>
        <w:pStyle w:val="Heading6"/>
      </w:pPr>
      <w:bookmarkStart w:id="883" w:name="_Toc25073871"/>
      <w:bookmarkStart w:id="884" w:name="_Toc34063047"/>
      <w:bookmarkStart w:id="885" w:name="_Toc43120021"/>
      <w:bookmarkStart w:id="886" w:name="_Toc49768076"/>
      <w:bookmarkStart w:id="887" w:name="_Toc56434249"/>
      <w:bookmarkStart w:id="888" w:name="_Toc74941706"/>
      <w:r w:rsidRPr="00384E92">
        <w:t>6.</w:t>
      </w:r>
      <w:r>
        <w:t>1.3.2.3</w:t>
      </w:r>
      <w:r w:rsidRPr="00384E92">
        <w:t>.1</w:t>
      </w:r>
      <w:r w:rsidRPr="00384E92">
        <w:tab/>
      </w:r>
      <w:r>
        <w:t>POST</w:t>
      </w:r>
      <w:bookmarkEnd w:id="883"/>
      <w:bookmarkEnd w:id="884"/>
      <w:bookmarkEnd w:id="885"/>
      <w:bookmarkEnd w:id="886"/>
      <w:bookmarkEnd w:id="887"/>
      <w:bookmarkEnd w:id="888"/>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77777777"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89" w:name="_Toc25073872"/>
      <w:bookmarkStart w:id="890" w:name="_Toc34063048"/>
      <w:bookmarkStart w:id="891" w:name="_Toc43120022"/>
      <w:bookmarkStart w:id="892" w:name="_Toc49768077"/>
      <w:bookmarkStart w:id="893" w:name="_Toc56434250"/>
      <w:bookmarkStart w:id="894" w:name="_Toc74941707"/>
      <w:r>
        <w:lastRenderedPageBreak/>
        <w:t>6.1.3.2.4</w:t>
      </w:r>
      <w:r>
        <w:tab/>
        <w:t>Resource Custom Operations</w:t>
      </w:r>
      <w:bookmarkEnd w:id="889"/>
      <w:bookmarkEnd w:id="890"/>
      <w:bookmarkEnd w:id="891"/>
      <w:bookmarkEnd w:id="892"/>
      <w:bookmarkEnd w:id="893"/>
      <w:bookmarkEnd w:id="894"/>
    </w:p>
    <w:p w14:paraId="6EA0CFC8" w14:textId="77777777" w:rsidR="00FA3B9B" w:rsidRPr="006D6A64" w:rsidRDefault="00FA3B9B" w:rsidP="00FA3B9B">
      <w:r>
        <w:t>None.</w:t>
      </w:r>
    </w:p>
    <w:p w14:paraId="2A5020EC" w14:textId="77777777" w:rsidR="00FA3B9B" w:rsidRDefault="00FA3B9B" w:rsidP="00FA3B9B">
      <w:pPr>
        <w:pStyle w:val="Heading4"/>
      </w:pPr>
      <w:bookmarkStart w:id="895" w:name="_Toc25073873"/>
      <w:bookmarkStart w:id="896" w:name="_Toc34063049"/>
      <w:bookmarkStart w:id="897" w:name="_Toc43120023"/>
      <w:bookmarkStart w:id="898" w:name="_Toc49768078"/>
      <w:bookmarkStart w:id="899" w:name="_Toc56434251"/>
      <w:bookmarkStart w:id="900" w:name="_Toc74941708"/>
      <w:r>
        <w:t>6.1.3.3</w:t>
      </w:r>
      <w:r>
        <w:tab/>
        <w:t>Resource: Individual SM context</w:t>
      </w:r>
      <w:bookmarkEnd w:id="895"/>
      <w:bookmarkEnd w:id="896"/>
      <w:bookmarkEnd w:id="897"/>
      <w:bookmarkEnd w:id="898"/>
      <w:bookmarkEnd w:id="899"/>
      <w:bookmarkEnd w:id="900"/>
    </w:p>
    <w:p w14:paraId="5F0BBB8C" w14:textId="77777777" w:rsidR="00FA3B9B" w:rsidRDefault="00FA3B9B" w:rsidP="00FA3B9B">
      <w:pPr>
        <w:pStyle w:val="Heading5"/>
      </w:pPr>
      <w:bookmarkStart w:id="901" w:name="_Toc25073874"/>
      <w:bookmarkStart w:id="902" w:name="_Toc34063050"/>
      <w:bookmarkStart w:id="903" w:name="_Toc43120024"/>
      <w:bookmarkStart w:id="904" w:name="_Toc49768079"/>
      <w:bookmarkStart w:id="905" w:name="_Toc56434252"/>
      <w:bookmarkStart w:id="906" w:name="_Toc74941709"/>
      <w:r>
        <w:t>6.1.3.3.1</w:t>
      </w:r>
      <w:r>
        <w:tab/>
        <w:t>Description</w:t>
      </w:r>
      <w:bookmarkEnd w:id="901"/>
      <w:bookmarkEnd w:id="902"/>
      <w:bookmarkEnd w:id="903"/>
      <w:bookmarkEnd w:id="904"/>
      <w:bookmarkEnd w:id="905"/>
      <w:bookmarkEnd w:id="906"/>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07" w:name="_Toc25073875"/>
      <w:bookmarkStart w:id="908" w:name="_Toc34063051"/>
      <w:bookmarkStart w:id="909" w:name="_Toc43120025"/>
      <w:bookmarkStart w:id="910" w:name="_Toc49768080"/>
      <w:bookmarkStart w:id="911" w:name="_Toc56434253"/>
      <w:bookmarkStart w:id="912" w:name="_Toc74941710"/>
      <w:r>
        <w:t>6.1.3.3.2</w:t>
      </w:r>
      <w:r>
        <w:tab/>
        <w:t>Resource Definition</w:t>
      </w:r>
      <w:bookmarkEnd w:id="907"/>
      <w:bookmarkEnd w:id="908"/>
      <w:bookmarkEnd w:id="909"/>
      <w:bookmarkEnd w:id="910"/>
      <w:bookmarkEnd w:id="911"/>
      <w:bookmarkEnd w:id="912"/>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bookmarkStart w:id="913" w:name="_Hlk6318174"/>
      <w:r w:rsidR="002A0971">
        <w:rPr>
          <w:b/>
        </w:rPr>
        <w:t>&lt;</w:t>
      </w:r>
      <w:r>
        <w:rPr>
          <w:b/>
        </w:rPr>
        <w:t>apiVersion</w:t>
      </w:r>
      <w:r w:rsidR="002A0971">
        <w:rPr>
          <w:b/>
        </w:rPr>
        <w:t>&gt;</w:t>
      </w:r>
      <w:bookmarkEnd w:id="913"/>
      <w:r w:rsidRPr="005E0502">
        <w:rPr>
          <w:b/>
        </w:rPr>
        <w:t>/sm-contexts</w:t>
      </w:r>
      <w:r>
        <w:rPr>
          <w:b/>
        </w:rPr>
        <w:t>/{smContextRef}</w:t>
      </w:r>
    </w:p>
    <w:p w14:paraId="2126BD16" w14:textId="77777777" w:rsidR="00FA3B9B" w:rsidRDefault="00FA3B9B" w:rsidP="00FA3B9B">
      <w:pPr>
        <w:rPr>
          <w:rFonts w:ascii="Arial" w:hAnsi="Arial" w:cs="Arial"/>
        </w:rPr>
      </w:pPr>
      <w:r>
        <w:t>This resource shall support the resource URI variables defined in table 6.1.3.3.2-1</w:t>
      </w:r>
      <w:r>
        <w:rPr>
          <w:rFonts w:ascii="Arial" w:hAnsi="Arial" w:cs="Arial"/>
        </w:rPr>
        <w:t>.</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64259785" w:rsidR="006C627E" w:rsidRDefault="006C627E" w:rsidP="006C627E">
            <w:pPr>
              <w:pStyle w:val="TAL"/>
            </w:pPr>
            <w:r>
              <w:t>See clause 6.1.1.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628F7A53" w:rsidR="006C627E" w:rsidRDefault="006C627E" w:rsidP="006C627E">
            <w:pPr>
              <w:pStyle w:val="TAL"/>
            </w:pPr>
            <w:r>
              <w:t>See clause 6.1.1.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14" w:name="_Toc25073876"/>
      <w:bookmarkStart w:id="915" w:name="_Toc34063052"/>
      <w:bookmarkStart w:id="916" w:name="_Toc43120026"/>
      <w:bookmarkStart w:id="917" w:name="_Toc49768081"/>
      <w:bookmarkStart w:id="918" w:name="_Toc56434254"/>
      <w:bookmarkStart w:id="919" w:name="_Toc74941711"/>
      <w:r>
        <w:t>6.1.3.3.3</w:t>
      </w:r>
      <w:r>
        <w:tab/>
        <w:t>Resource Standard Methods</w:t>
      </w:r>
      <w:bookmarkEnd w:id="914"/>
      <w:bookmarkEnd w:id="915"/>
      <w:bookmarkEnd w:id="916"/>
      <w:bookmarkEnd w:id="917"/>
      <w:bookmarkEnd w:id="918"/>
      <w:bookmarkEnd w:id="919"/>
    </w:p>
    <w:p w14:paraId="451FE516" w14:textId="77777777" w:rsidR="00FA3B9B" w:rsidRPr="00760FE7" w:rsidRDefault="00FA3B9B" w:rsidP="00FA3B9B">
      <w:r>
        <w:t>None.</w:t>
      </w:r>
    </w:p>
    <w:p w14:paraId="73A44C6A" w14:textId="77777777" w:rsidR="00FA3B9B" w:rsidRDefault="00FA3B9B" w:rsidP="00FA3B9B">
      <w:pPr>
        <w:pStyle w:val="Heading5"/>
      </w:pPr>
      <w:bookmarkStart w:id="920" w:name="_Toc25073877"/>
      <w:bookmarkStart w:id="921" w:name="_Toc34063053"/>
      <w:bookmarkStart w:id="922" w:name="_Toc43120027"/>
      <w:bookmarkStart w:id="923" w:name="_Toc49768082"/>
      <w:bookmarkStart w:id="924" w:name="_Toc56434255"/>
      <w:bookmarkStart w:id="925" w:name="_Toc74941712"/>
      <w:r>
        <w:t>6.1.3.3.4</w:t>
      </w:r>
      <w:r>
        <w:tab/>
        <w:t>Resource Custom Operations</w:t>
      </w:r>
      <w:bookmarkEnd w:id="920"/>
      <w:bookmarkEnd w:id="921"/>
      <w:bookmarkEnd w:id="922"/>
      <w:bookmarkEnd w:id="923"/>
      <w:bookmarkEnd w:id="924"/>
      <w:bookmarkEnd w:id="925"/>
    </w:p>
    <w:p w14:paraId="01146D08" w14:textId="77777777" w:rsidR="00FA3B9B" w:rsidRPr="00384E92" w:rsidRDefault="00FA3B9B" w:rsidP="00FA3B9B">
      <w:pPr>
        <w:pStyle w:val="Heading6"/>
        <w:ind w:left="0" w:firstLine="0"/>
      </w:pPr>
      <w:bookmarkStart w:id="926" w:name="_Toc25073878"/>
      <w:bookmarkStart w:id="927" w:name="_Toc34063054"/>
      <w:bookmarkStart w:id="928" w:name="_Toc43120028"/>
      <w:bookmarkStart w:id="929" w:name="_Toc49768083"/>
      <w:bookmarkStart w:id="930" w:name="_Toc56434256"/>
      <w:bookmarkStart w:id="931" w:name="_Toc74941713"/>
      <w:r w:rsidRPr="00384E92">
        <w:t>6.</w:t>
      </w:r>
      <w:r>
        <w:t>1.3.3.4</w:t>
      </w:r>
      <w:r w:rsidRPr="00384E92">
        <w:t>.1</w:t>
      </w:r>
      <w:r w:rsidRPr="00384E92">
        <w:tab/>
      </w:r>
      <w:r>
        <w:t>Overview</w:t>
      </w:r>
      <w:bookmarkEnd w:id="926"/>
      <w:bookmarkEnd w:id="927"/>
      <w:bookmarkEnd w:id="928"/>
      <w:bookmarkEnd w:id="929"/>
      <w:bookmarkEnd w:id="930"/>
      <w:bookmarkEnd w:id="931"/>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32" w:name="_Toc25073879"/>
      <w:bookmarkStart w:id="933" w:name="_Toc34063055"/>
      <w:bookmarkStart w:id="934" w:name="_Toc43120029"/>
      <w:bookmarkStart w:id="935" w:name="_Toc49768084"/>
      <w:bookmarkStart w:id="936" w:name="_Toc56434257"/>
      <w:bookmarkStart w:id="937" w:name="_Toc74941714"/>
      <w:r>
        <w:t>6.1.3.3.4.2</w:t>
      </w:r>
      <w:r>
        <w:tab/>
        <w:t>Operation: modify</w:t>
      </w:r>
      <w:bookmarkEnd w:id="932"/>
      <w:bookmarkEnd w:id="933"/>
      <w:bookmarkEnd w:id="934"/>
      <w:bookmarkEnd w:id="935"/>
      <w:bookmarkEnd w:id="936"/>
      <w:bookmarkEnd w:id="937"/>
    </w:p>
    <w:p w14:paraId="31FC0231" w14:textId="77777777" w:rsidR="00FA3B9B" w:rsidRDefault="00FA3B9B" w:rsidP="00FA3B9B">
      <w:pPr>
        <w:pStyle w:val="Heading7"/>
      </w:pPr>
      <w:bookmarkStart w:id="938" w:name="_Toc25073880"/>
      <w:bookmarkStart w:id="939" w:name="_Toc34063056"/>
      <w:bookmarkStart w:id="940" w:name="_Toc43120030"/>
      <w:bookmarkStart w:id="941" w:name="_Toc49768085"/>
      <w:bookmarkStart w:id="942" w:name="_Toc56434258"/>
      <w:bookmarkStart w:id="943" w:name="_Toc74941715"/>
      <w:r>
        <w:t>6.1.3.3.4.2.1</w:t>
      </w:r>
      <w:r>
        <w:tab/>
        <w:t>Description</w:t>
      </w:r>
      <w:bookmarkEnd w:id="938"/>
      <w:bookmarkEnd w:id="939"/>
      <w:bookmarkEnd w:id="940"/>
      <w:bookmarkEnd w:id="941"/>
      <w:bookmarkEnd w:id="942"/>
      <w:bookmarkEnd w:id="943"/>
    </w:p>
    <w:p w14:paraId="2BECEE30" w14:textId="77777777" w:rsidR="00FA3B9B" w:rsidRDefault="00FA3B9B" w:rsidP="00FA3B9B">
      <w:pPr>
        <w:pStyle w:val="Heading7"/>
      </w:pPr>
      <w:bookmarkStart w:id="944" w:name="_Toc25073881"/>
      <w:bookmarkStart w:id="945" w:name="_Toc34063057"/>
      <w:bookmarkStart w:id="946" w:name="_Toc43120031"/>
      <w:bookmarkStart w:id="947" w:name="_Toc49768086"/>
      <w:bookmarkStart w:id="948" w:name="_Toc56434259"/>
      <w:bookmarkStart w:id="949" w:name="_Toc74941716"/>
      <w:r>
        <w:t>6.1.3.3.4.2.2</w:t>
      </w:r>
      <w:r>
        <w:tab/>
        <w:t>Operation Definition</w:t>
      </w:r>
      <w:bookmarkEnd w:id="944"/>
      <w:bookmarkEnd w:id="945"/>
      <w:bookmarkEnd w:id="946"/>
      <w:bookmarkEnd w:id="947"/>
      <w:bookmarkEnd w:id="948"/>
      <w:bookmarkEnd w:id="949"/>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78ECBD79" w:rsidR="00296A71" w:rsidRDefault="00296A71" w:rsidP="007B3D37">
            <w:pPr>
              <w:pStyle w:val="TAL"/>
            </w:pPr>
            <w:r>
              <w:t>- NO_DATA_FORWARDING</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2F43731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50" w:name="_Toc25073882"/>
      <w:bookmarkStart w:id="951" w:name="_Toc34063058"/>
      <w:bookmarkStart w:id="952" w:name="_Toc43120032"/>
      <w:bookmarkStart w:id="953" w:name="_Toc49768087"/>
      <w:bookmarkStart w:id="954" w:name="_Toc56434260"/>
      <w:bookmarkStart w:id="955" w:name="_Toc74941717"/>
      <w:r w:rsidRPr="00384E92">
        <w:t>6.</w:t>
      </w:r>
      <w:r>
        <w:t>1.3.3.4</w:t>
      </w:r>
      <w:r w:rsidRPr="00384E92">
        <w:t>.</w:t>
      </w:r>
      <w:r>
        <w:t>3</w:t>
      </w:r>
      <w:r w:rsidRPr="00384E92">
        <w:tab/>
      </w:r>
      <w:r>
        <w:t>Operation: release</w:t>
      </w:r>
      <w:bookmarkEnd w:id="950"/>
      <w:bookmarkEnd w:id="951"/>
      <w:bookmarkEnd w:id="952"/>
      <w:bookmarkEnd w:id="953"/>
      <w:bookmarkEnd w:id="954"/>
      <w:bookmarkEnd w:id="955"/>
    </w:p>
    <w:p w14:paraId="4757AADA" w14:textId="77777777" w:rsidR="00FA3B9B" w:rsidRDefault="00FA3B9B" w:rsidP="00FA3B9B">
      <w:pPr>
        <w:pStyle w:val="Heading7"/>
      </w:pPr>
      <w:bookmarkStart w:id="956" w:name="_Toc25073883"/>
      <w:bookmarkStart w:id="957" w:name="_Toc34063059"/>
      <w:bookmarkStart w:id="958" w:name="_Toc43120033"/>
      <w:bookmarkStart w:id="959" w:name="_Toc49768088"/>
      <w:bookmarkStart w:id="960" w:name="_Toc56434261"/>
      <w:bookmarkStart w:id="961" w:name="_Toc74941718"/>
      <w:r>
        <w:t>6.1.3.3.4.3.1</w:t>
      </w:r>
      <w:r>
        <w:tab/>
        <w:t>Description</w:t>
      </w:r>
      <w:bookmarkEnd w:id="956"/>
      <w:bookmarkEnd w:id="957"/>
      <w:bookmarkEnd w:id="958"/>
      <w:bookmarkEnd w:id="959"/>
      <w:bookmarkEnd w:id="960"/>
      <w:bookmarkEnd w:id="961"/>
    </w:p>
    <w:p w14:paraId="09425B0B" w14:textId="77777777" w:rsidR="00FA3B9B" w:rsidRDefault="00FA3B9B" w:rsidP="00FA3B9B">
      <w:pPr>
        <w:pStyle w:val="Heading7"/>
      </w:pPr>
      <w:bookmarkStart w:id="962" w:name="_Toc25073884"/>
      <w:bookmarkStart w:id="963" w:name="_Toc34063060"/>
      <w:bookmarkStart w:id="964" w:name="_Toc43120034"/>
      <w:bookmarkStart w:id="965" w:name="_Toc49768089"/>
      <w:bookmarkStart w:id="966" w:name="_Toc56434262"/>
      <w:bookmarkStart w:id="967" w:name="_Toc74941719"/>
      <w:r>
        <w:t>6.1.3.3.4.3.2</w:t>
      </w:r>
      <w:r>
        <w:tab/>
        <w:t>Operation Definition</w:t>
      </w:r>
      <w:bookmarkEnd w:id="962"/>
      <w:bookmarkEnd w:id="963"/>
      <w:bookmarkEnd w:id="964"/>
      <w:bookmarkEnd w:id="965"/>
      <w:bookmarkEnd w:id="966"/>
      <w:bookmarkEnd w:id="967"/>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7777777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68" w:name="_Toc25073885"/>
      <w:bookmarkStart w:id="969" w:name="_Toc34063061"/>
      <w:bookmarkStart w:id="970" w:name="_Toc43120035"/>
      <w:bookmarkStart w:id="971" w:name="_Toc49768090"/>
      <w:bookmarkStart w:id="972" w:name="_Toc56434263"/>
      <w:bookmarkStart w:id="973" w:name="_Toc74941720"/>
      <w:r w:rsidRPr="00384E92">
        <w:t>6.</w:t>
      </w:r>
      <w:r>
        <w:t>1.3.3.4</w:t>
      </w:r>
      <w:r w:rsidRPr="00384E92">
        <w:t>.</w:t>
      </w:r>
      <w:r>
        <w:t>4</w:t>
      </w:r>
      <w:r w:rsidRPr="00384E92">
        <w:tab/>
      </w:r>
      <w:r>
        <w:t>Operation: retrieve</w:t>
      </w:r>
      <w:bookmarkEnd w:id="968"/>
      <w:bookmarkEnd w:id="969"/>
      <w:bookmarkEnd w:id="970"/>
      <w:bookmarkEnd w:id="971"/>
      <w:bookmarkEnd w:id="972"/>
      <w:bookmarkEnd w:id="973"/>
    </w:p>
    <w:p w14:paraId="6DE15EDA" w14:textId="77777777" w:rsidR="00FA3B9B" w:rsidRDefault="00FA3B9B" w:rsidP="00FA3B9B">
      <w:pPr>
        <w:pStyle w:val="Heading7"/>
      </w:pPr>
      <w:bookmarkStart w:id="974" w:name="_Toc25073886"/>
      <w:bookmarkStart w:id="975" w:name="_Toc34063062"/>
      <w:bookmarkStart w:id="976" w:name="_Toc43120036"/>
      <w:bookmarkStart w:id="977" w:name="_Toc49768091"/>
      <w:bookmarkStart w:id="978" w:name="_Toc56434264"/>
      <w:bookmarkStart w:id="979" w:name="_Toc74941721"/>
      <w:r>
        <w:t>6.1.3.3.4.4.1</w:t>
      </w:r>
      <w:r>
        <w:tab/>
        <w:t>Description</w:t>
      </w:r>
      <w:bookmarkEnd w:id="974"/>
      <w:bookmarkEnd w:id="975"/>
      <w:bookmarkEnd w:id="976"/>
      <w:bookmarkEnd w:id="977"/>
      <w:bookmarkEnd w:id="978"/>
      <w:bookmarkEnd w:id="979"/>
    </w:p>
    <w:p w14:paraId="7A00B55F" w14:textId="77777777" w:rsidR="00FA3B9B" w:rsidRDefault="00FA3B9B" w:rsidP="00FA3B9B">
      <w:pPr>
        <w:pStyle w:val="Heading7"/>
      </w:pPr>
      <w:bookmarkStart w:id="980" w:name="_Toc25073887"/>
      <w:bookmarkStart w:id="981" w:name="_Toc34063063"/>
      <w:bookmarkStart w:id="982" w:name="_Toc43120037"/>
      <w:bookmarkStart w:id="983" w:name="_Toc49768092"/>
      <w:bookmarkStart w:id="984" w:name="_Toc56434265"/>
      <w:bookmarkStart w:id="985" w:name="_Toc74941722"/>
      <w:r>
        <w:t>6.1.3.3.4.4.2</w:t>
      </w:r>
      <w:r>
        <w:tab/>
        <w:t>Operation Definition</w:t>
      </w:r>
      <w:bookmarkEnd w:id="980"/>
      <w:bookmarkEnd w:id="981"/>
      <w:bookmarkEnd w:id="982"/>
      <w:bookmarkEnd w:id="983"/>
      <w:bookmarkEnd w:id="984"/>
      <w:bookmarkEnd w:id="985"/>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71F0DCC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86" w:name="_Toc25073888"/>
      <w:bookmarkStart w:id="987" w:name="_Toc34063064"/>
      <w:bookmarkStart w:id="988" w:name="_Toc43120038"/>
      <w:bookmarkStart w:id="989" w:name="_Toc49768093"/>
      <w:bookmarkStart w:id="990" w:name="_Toc56434266"/>
      <w:bookmarkStart w:id="991" w:name="_Toc74941723"/>
      <w:r>
        <w:lastRenderedPageBreak/>
        <w:t>6.1.3.3.4.5</w:t>
      </w:r>
      <w:r>
        <w:tab/>
        <w:t>Operation: send-mo-data</w:t>
      </w:r>
      <w:bookmarkEnd w:id="986"/>
      <w:bookmarkEnd w:id="987"/>
      <w:bookmarkEnd w:id="988"/>
      <w:bookmarkEnd w:id="989"/>
      <w:bookmarkEnd w:id="990"/>
      <w:bookmarkEnd w:id="991"/>
    </w:p>
    <w:p w14:paraId="12F434C8" w14:textId="77777777" w:rsidR="00FA3B9B" w:rsidRDefault="00FA3B9B" w:rsidP="00FA3B9B">
      <w:pPr>
        <w:pStyle w:val="Heading7"/>
      </w:pPr>
      <w:bookmarkStart w:id="992" w:name="_Toc25073889"/>
      <w:bookmarkStart w:id="993" w:name="_Toc34063065"/>
      <w:bookmarkStart w:id="994" w:name="_Toc43120039"/>
      <w:bookmarkStart w:id="995" w:name="_Toc49768094"/>
      <w:bookmarkStart w:id="996" w:name="_Toc56434267"/>
      <w:bookmarkStart w:id="997" w:name="_Toc74941724"/>
      <w:r>
        <w:t>6.1.3.3.4.5.1</w:t>
      </w:r>
      <w:r>
        <w:tab/>
        <w:t>Description</w:t>
      </w:r>
      <w:bookmarkEnd w:id="992"/>
      <w:bookmarkEnd w:id="993"/>
      <w:bookmarkEnd w:id="994"/>
      <w:bookmarkEnd w:id="995"/>
      <w:bookmarkEnd w:id="996"/>
      <w:bookmarkEnd w:id="997"/>
    </w:p>
    <w:p w14:paraId="3D99A603" w14:textId="77777777" w:rsidR="00FA3B9B" w:rsidRDefault="00FA3B9B" w:rsidP="00FA3B9B">
      <w:pPr>
        <w:pStyle w:val="Heading7"/>
      </w:pPr>
      <w:bookmarkStart w:id="998" w:name="_Toc25073890"/>
      <w:bookmarkStart w:id="999" w:name="_Toc34063066"/>
      <w:bookmarkStart w:id="1000" w:name="_Toc43120040"/>
      <w:bookmarkStart w:id="1001" w:name="_Toc49768095"/>
      <w:bookmarkStart w:id="1002" w:name="_Toc56434268"/>
      <w:bookmarkStart w:id="1003" w:name="_Toc74941725"/>
      <w:r>
        <w:t>6.1.3.3.4.5.2</w:t>
      </w:r>
      <w:r>
        <w:tab/>
        <w:t>Operation Definition</w:t>
      </w:r>
      <w:bookmarkEnd w:id="998"/>
      <w:bookmarkEnd w:id="999"/>
      <w:bookmarkEnd w:id="1000"/>
      <w:bookmarkEnd w:id="1001"/>
      <w:bookmarkEnd w:id="1002"/>
      <w:bookmarkEnd w:id="1003"/>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7777777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D0782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 xml:space="preserve">. </w:t>
            </w:r>
          </w:p>
          <w:p w14:paraId="21AFA7C3" w14:textId="2EAB909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04" w:name="_Toc34063067"/>
      <w:bookmarkStart w:id="1005" w:name="_Toc43120041"/>
      <w:bookmarkStart w:id="1006" w:name="_Toc49768096"/>
      <w:bookmarkStart w:id="1007" w:name="_Toc56434269"/>
      <w:bookmarkStart w:id="1008" w:name="_Toc25073891"/>
      <w:bookmarkStart w:id="1009" w:name="_Toc74941726"/>
      <w:r>
        <w:rPr>
          <w:lang w:val="en-US"/>
        </w:rPr>
        <w:t>6.1.3.4</w:t>
      </w:r>
      <w:r>
        <w:rPr>
          <w:lang w:val="en-US"/>
        </w:rPr>
        <w:tab/>
        <w:t>Void</w:t>
      </w:r>
      <w:bookmarkEnd w:id="1004"/>
      <w:bookmarkEnd w:id="1005"/>
      <w:bookmarkEnd w:id="1006"/>
      <w:bookmarkEnd w:id="1007"/>
      <w:bookmarkEnd w:id="1009"/>
    </w:p>
    <w:p w14:paraId="05F71229" w14:textId="77777777" w:rsidR="00FA3B9B" w:rsidRPr="002F24E9" w:rsidRDefault="00FA3B9B" w:rsidP="00FA3B9B">
      <w:pPr>
        <w:pStyle w:val="Heading4"/>
      </w:pPr>
      <w:bookmarkStart w:id="1010" w:name="_Toc34063068"/>
      <w:bookmarkStart w:id="1011" w:name="_Toc43120042"/>
      <w:bookmarkStart w:id="1012" w:name="_Toc49768097"/>
      <w:bookmarkStart w:id="1013" w:name="_Toc56434270"/>
      <w:bookmarkStart w:id="1014" w:name="_Toc74941727"/>
      <w:r w:rsidRPr="002F24E9">
        <w:t>6.1.3.5</w:t>
      </w:r>
      <w:r w:rsidRPr="002F24E9">
        <w:tab/>
        <w:t>Resource: PDU sessions collection (H-SMF or SMF)</w:t>
      </w:r>
      <w:bookmarkEnd w:id="1008"/>
      <w:bookmarkEnd w:id="1010"/>
      <w:bookmarkEnd w:id="1011"/>
      <w:bookmarkEnd w:id="1012"/>
      <w:bookmarkEnd w:id="1013"/>
      <w:bookmarkEnd w:id="1014"/>
    </w:p>
    <w:p w14:paraId="728074CD" w14:textId="77777777" w:rsidR="00FA3B9B" w:rsidRDefault="00FA3B9B" w:rsidP="00FA3B9B">
      <w:pPr>
        <w:pStyle w:val="Heading5"/>
      </w:pPr>
      <w:bookmarkStart w:id="1015" w:name="_Toc25073892"/>
      <w:bookmarkStart w:id="1016" w:name="_Toc34063069"/>
      <w:bookmarkStart w:id="1017" w:name="_Toc43120043"/>
      <w:bookmarkStart w:id="1018" w:name="_Toc49768098"/>
      <w:bookmarkStart w:id="1019" w:name="_Toc56434271"/>
      <w:bookmarkStart w:id="1020" w:name="_Toc74941728"/>
      <w:r>
        <w:t>6.1.3.5.1</w:t>
      </w:r>
      <w:r>
        <w:tab/>
        <w:t>Description</w:t>
      </w:r>
      <w:bookmarkEnd w:id="1015"/>
      <w:bookmarkEnd w:id="1016"/>
      <w:bookmarkEnd w:id="1017"/>
      <w:bookmarkEnd w:id="1018"/>
      <w:bookmarkEnd w:id="1019"/>
      <w:bookmarkEnd w:id="1020"/>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21" w:name="_Toc25073893"/>
      <w:bookmarkStart w:id="1022" w:name="_Toc34063070"/>
      <w:bookmarkStart w:id="1023" w:name="_Toc43120044"/>
      <w:bookmarkStart w:id="1024" w:name="_Toc49768099"/>
      <w:bookmarkStart w:id="1025" w:name="_Toc56434272"/>
      <w:bookmarkStart w:id="1026" w:name="_Toc74941729"/>
      <w:r>
        <w:t>6.1.3.5.2</w:t>
      </w:r>
      <w:r>
        <w:tab/>
        <w:t>Resource Definition</w:t>
      </w:r>
      <w:bookmarkEnd w:id="1021"/>
      <w:bookmarkEnd w:id="1022"/>
      <w:bookmarkEnd w:id="1023"/>
      <w:bookmarkEnd w:id="1024"/>
      <w:bookmarkEnd w:id="1025"/>
      <w:bookmarkEnd w:id="1026"/>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FA3B9B">
      <w:pPr>
        <w:rPr>
          <w:rFonts w:ascii="Arial" w:hAnsi="Arial" w:cs="Arial"/>
        </w:rPr>
      </w:pPr>
      <w:r>
        <w:t>This resource shall support the resource URI variables defined in table 6.1.3.5.2-1</w:t>
      </w:r>
      <w:r>
        <w:rPr>
          <w:rFonts w:ascii="Arial" w:hAnsi="Arial" w:cs="Arial"/>
        </w:rPr>
        <w:t>.</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77777777" w:rsidR="004A5094" w:rsidRDefault="004A5094" w:rsidP="00DD69F7">
            <w:pPr>
              <w:pStyle w:val="TAL"/>
            </w:pPr>
            <w:r>
              <w:t>See clause 6.1.1.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7777777" w:rsidR="004A5094" w:rsidRDefault="004A5094" w:rsidP="00DD69F7">
            <w:pPr>
              <w:pStyle w:val="TAL"/>
            </w:pPr>
            <w:r>
              <w:t>See clause 6.1.1.</w:t>
            </w:r>
          </w:p>
        </w:tc>
      </w:tr>
    </w:tbl>
    <w:p w14:paraId="5B17FE3C" w14:textId="77777777" w:rsidR="004A5094" w:rsidRPr="00384E92" w:rsidRDefault="004A5094" w:rsidP="00FA3B9B"/>
    <w:p w14:paraId="44E9E765" w14:textId="77777777" w:rsidR="00FA3B9B" w:rsidRDefault="00FA3B9B" w:rsidP="00FA3B9B">
      <w:pPr>
        <w:pStyle w:val="Heading5"/>
      </w:pPr>
      <w:bookmarkStart w:id="1027" w:name="_Toc25073894"/>
      <w:bookmarkStart w:id="1028" w:name="_Toc34063071"/>
      <w:bookmarkStart w:id="1029" w:name="_Toc43120045"/>
      <w:bookmarkStart w:id="1030" w:name="_Toc49768100"/>
      <w:bookmarkStart w:id="1031" w:name="_Toc56434273"/>
      <w:bookmarkStart w:id="1032" w:name="_Toc74941730"/>
      <w:r>
        <w:t>6.1.3.5.3</w:t>
      </w:r>
      <w:r>
        <w:tab/>
        <w:t>Resource Standard Methods</w:t>
      </w:r>
      <w:bookmarkEnd w:id="1027"/>
      <w:bookmarkEnd w:id="1028"/>
      <w:bookmarkEnd w:id="1029"/>
      <w:bookmarkEnd w:id="1030"/>
      <w:bookmarkEnd w:id="1031"/>
      <w:bookmarkEnd w:id="1032"/>
    </w:p>
    <w:p w14:paraId="5C5EDDDD" w14:textId="77777777" w:rsidR="00FA3B9B" w:rsidRPr="00384E92" w:rsidRDefault="00FA3B9B" w:rsidP="00FA3B9B">
      <w:pPr>
        <w:pStyle w:val="Heading6"/>
      </w:pPr>
      <w:bookmarkStart w:id="1033" w:name="_Toc25073895"/>
      <w:bookmarkStart w:id="1034" w:name="_Toc34063072"/>
      <w:bookmarkStart w:id="1035" w:name="_Toc43120046"/>
      <w:bookmarkStart w:id="1036" w:name="_Toc49768101"/>
      <w:bookmarkStart w:id="1037" w:name="_Toc56434274"/>
      <w:bookmarkStart w:id="1038" w:name="_Toc74941731"/>
      <w:r w:rsidRPr="00384E92">
        <w:t>6.</w:t>
      </w:r>
      <w:r>
        <w:t>1.3.5.3</w:t>
      </w:r>
      <w:r w:rsidRPr="00384E92">
        <w:t>.1</w:t>
      </w:r>
      <w:r w:rsidRPr="00384E92">
        <w:tab/>
      </w:r>
      <w:r>
        <w:t>POST</w:t>
      </w:r>
      <w:bookmarkEnd w:id="1033"/>
      <w:bookmarkEnd w:id="1034"/>
      <w:bookmarkEnd w:id="1035"/>
      <w:bookmarkEnd w:id="1036"/>
      <w:bookmarkEnd w:id="1037"/>
      <w:bookmarkEnd w:id="1038"/>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7777777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39" w:name="_Toc25073896"/>
      <w:bookmarkStart w:id="1040" w:name="_Toc34063073"/>
      <w:bookmarkStart w:id="1041" w:name="_Toc43120047"/>
      <w:bookmarkStart w:id="1042" w:name="_Toc49768102"/>
      <w:bookmarkStart w:id="1043" w:name="_Toc56434275"/>
      <w:bookmarkStart w:id="1044" w:name="_Toc74941732"/>
      <w:r>
        <w:t>6.1.3.5.4</w:t>
      </w:r>
      <w:r>
        <w:tab/>
        <w:t>Resource Custom Operations</w:t>
      </w:r>
      <w:bookmarkEnd w:id="1039"/>
      <w:bookmarkEnd w:id="1040"/>
      <w:bookmarkEnd w:id="1041"/>
      <w:bookmarkEnd w:id="1042"/>
      <w:bookmarkEnd w:id="1043"/>
      <w:bookmarkEnd w:id="1044"/>
    </w:p>
    <w:p w14:paraId="4A378B31" w14:textId="77777777" w:rsidR="00FA3B9B" w:rsidRPr="00384E92" w:rsidRDefault="00FA3B9B" w:rsidP="00FA3B9B">
      <w:pPr>
        <w:pStyle w:val="Heading6"/>
        <w:ind w:left="0" w:firstLine="0"/>
      </w:pPr>
      <w:bookmarkStart w:id="1045" w:name="_Toc25073897"/>
      <w:bookmarkStart w:id="1046" w:name="_Toc34063074"/>
      <w:bookmarkStart w:id="1047" w:name="_Toc43120048"/>
      <w:bookmarkStart w:id="1048" w:name="_Toc49768103"/>
      <w:bookmarkStart w:id="1049" w:name="_Toc56434276"/>
      <w:bookmarkStart w:id="1050" w:name="_Toc74941733"/>
      <w:r w:rsidRPr="00384E92">
        <w:t>6.</w:t>
      </w:r>
      <w:r>
        <w:t>1.3.5.4</w:t>
      </w:r>
      <w:r w:rsidRPr="00384E92">
        <w:t>.1</w:t>
      </w:r>
      <w:r w:rsidRPr="00384E92">
        <w:tab/>
      </w:r>
      <w:r>
        <w:t>Overview</w:t>
      </w:r>
      <w:bookmarkEnd w:id="1045"/>
      <w:bookmarkEnd w:id="1046"/>
      <w:bookmarkEnd w:id="1047"/>
      <w:bookmarkEnd w:id="1048"/>
      <w:bookmarkEnd w:id="1049"/>
      <w:bookmarkEnd w:id="1050"/>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51" w:name="_Toc25073898"/>
      <w:bookmarkStart w:id="1052" w:name="_Toc34063075"/>
      <w:bookmarkStart w:id="1053" w:name="_Toc43120049"/>
      <w:bookmarkStart w:id="1054" w:name="_Toc49768104"/>
      <w:bookmarkStart w:id="1055" w:name="_Toc56434277"/>
      <w:bookmarkStart w:id="1056" w:name="_Toc74941734"/>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051"/>
      <w:bookmarkEnd w:id="1052"/>
      <w:bookmarkEnd w:id="1053"/>
      <w:bookmarkEnd w:id="1054"/>
      <w:bookmarkEnd w:id="1055"/>
      <w:bookmarkEnd w:id="1056"/>
    </w:p>
    <w:p w14:paraId="487773C6" w14:textId="77777777" w:rsidR="00FA3B9B" w:rsidRPr="004E2C68" w:rsidRDefault="00FA3B9B" w:rsidP="00FA3B9B">
      <w:pPr>
        <w:pStyle w:val="Heading5"/>
        <w:rPr>
          <w:lang w:val="en-US"/>
        </w:rPr>
      </w:pPr>
      <w:bookmarkStart w:id="1057" w:name="_Toc25073899"/>
      <w:bookmarkStart w:id="1058" w:name="_Toc34063076"/>
      <w:bookmarkStart w:id="1059" w:name="_Toc43120050"/>
      <w:bookmarkStart w:id="1060" w:name="_Toc49768105"/>
      <w:bookmarkStart w:id="1061" w:name="_Toc56434278"/>
      <w:bookmarkStart w:id="1062" w:name="_Toc74941735"/>
      <w:r w:rsidRPr="004E2C68">
        <w:rPr>
          <w:lang w:val="en-US"/>
        </w:rPr>
        <w:t>6.1.3.6.1</w:t>
      </w:r>
      <w:r w:rsidRPr="004E2C68">
        <w:rPr>
          <w:lang w:val="en-US"/>
        </w:rPr>
        <w:tab/>
        <w:t>Description</w:t>
      </w:r>
      <w:bookmarkEnd w:id="1057"/>
      <w:bookmarkEnd w:id="1058"/>
      <w:bookmarkEnd w:id="1059"/>
      <w:bookmarkEnd w:id="1060"/>
      <w:bookmarkEnd w:id="1061"/>
      <w:bookmarkEnd w:id="1062"/>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63" w:name="_Toc25073900"/>
      <w:bookmarkStart w:id="1064" w:name="_Toc34063077"/>
      <w:bookmarkStart w:id="1065" w:name="_Toc43120051"/>
      <w:bookmarkStart w:id="1066" w:name="_Toc49768106"/>
      <w:bookmarkStart w:id="1067" w:name="_Toc56434279"/>
      <w:bookmarkStart w:id="1068" w:name="_Toc74941736"/>
      <w:r w:rsidRPr="00DD4E0C">
        <w:rPr>
          <w:lang w:val="en-US"/>
        </w:rPr>
        <w:t>6.1.3.</w:t>
      </w:r>
      <w:r>
        <w:rPr>
          <w:lang w:val="en-US"/>
        </w:rPr>
        <w:t>6</w:t>
      </w:r>
      <w:r w:rsidRPr="00DD4E0C">
        <w:rPr>
          <w:lang w:val="en-US"/>
        </w:rPr>
        <w:t>.2</w:t>
      </w:r>
      <w:r w:rsidRPr="00DD4E0C">
        <w:rPr>
          <w:lang w:val="en-US"/>
        </w:rPr>
        <w:tab/>
        <w:t>Resource Definition</w:t>
      </w:r>
      <w:bookmarkEnd w:id="1063"/>
      <w:bookmarkEnd w:id="1064"/>
      <w:bookmarkEnd w:id="1065"/>
      <w:bookmarkEnd w:id="1066"/>
      <w:bookmarkEnd w:id="1067"/>
      <w:bookmarkEnd w:id="1068"/>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FA3B9B">
      <w:pPr>
        <w:rPr>
          <w:rFonts w:ascii="Arial" w:hAnsi="Arial" w:cs="Arial"/>
        </w:rPr>
      </w:pPr>
      <w:r>
        <w:t>This resource shall support the resource URI variables defined in table 6.1.3.6.2-1</w:t>
      </w:r>
      <w:r>
        <w:rPr>
          <w:rFonts w:ascii="Arial" w:hAnsi="Arial" w:cs="Arial"/>
        </w:rPr>
        <w:t>.</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45F9D418" w:rsidR="004F6024" w:rsidRDefault="004F6024" w:rsidP="004F6024">
            <w:pPr>
              <w:pStyle w:val="TAL"/>
            </w:pPr>
            <w:r>
              <w:t>See clause 6.1.1.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7045B706" w:rsidR="004F6024" w:rsidRDefault="004F6024" w:rsidP="004F6024">
            <w:pPr>
              <w:pStyle w:val="TAL"/>
            </w:pPr>
            <w:r>
              <w:t>See clause 6.1.1.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69" w:name="_Toc25073901"/>
      <w:bookmarkStart w:id="1070" w:name="_Toc34063078"/>
      <w:bookmarkStart w:id="1071" w:name="_Toc43120052"/>
      <w:bookmarkStart w:id="1072" w:name="_Toc49768107"/>
      <w:bookmarkStart w:id="1073" w:name="_Toc56434280"/>
      <w:bookmarkStart w:id="1074" w:name="_Toc74941737"/>
      <w:r>
        <w:t>6.1.3.6.3</w:t>
      </w:r>
      <w:r>
        <w:tab/>
        <w:t>Resource Standard Methods</w:t>
      </w:r>
      <w:bookmarkEnd w:id="1069"/>
      <w:bookmarkEnd w:id="1070"/>
      <w:bookmarkEnd w:id="1071"/>
      <w:bookmarkEnd w:id="1072"/>
      <w:bookmarkEnd w:id="1073"/>
      <w:bookmarkEnd w:id="1074"/>
    </w:p>
    <w:p w14:paraId="25B4FFE7" w14:textId="77777777" w:rsidR="00FA3B9B" w:rsidRPr="00760FE7" w:rsidRDefault="00FA3B9B" w:rsidP="00FA3B9B">
      <w:r>
        <w:t>None.</w:t>
      </w:r>
    </w:p>
    <w:p w14:paraId="2BCA0B40" w14:textId="77777777" w:rsidR="00FA3B9B" w:rsidRDefault="00FA3B9B" w:rsidP="00FA3B9B">
      <w:pPr>
        <w:pStyle w:val="Heading5"/>
      </w:pPr>
      <w:bookmarkStart w:id="1075" w:name="_Toc25073902"/>
      <w:bookmarkStart w:id="1076" w:name="_Toc34063079"/>
      <w:bookmarkStart w:id="1077" w:name="_Toc43120053"/>
      <w:bookmarkStart w:id="1078" w:name="_Toc49768108"/>
      <w:bookmarkStart w:id="1079" w:name="_Toc56434281"/>
      <w:bookmarkStart w:id="1080" w:name="_Toc74941738"/>
      <w:r>
        <w:t>6.1.3.6.4</w:t>
      </w:r>
      <w:r>
        <w:tab/>
        <w:t>Resource Custom Operations</w:t>
      </w:r>
      <w:bookmarkEnd w:id="1075"/>
      <w:bookmarkEnd w:id="1076"/>
      <w:bookmarkEnd w:id="1077"/>
      <w:bookmarkEnd w:id="1078"/>
      <w:bookmarkEnd w:id="1079"/>
      <w:bookmarkEnd w:id="1080"/>
    </w:p>
    <w:p w14:paraId="011E50EC" w14:textId="77777777" w:rsidR="00FA3B9B" w:rsidRPr="00384E92" w:rsidRDefault="00FA3B9B" w:rsidP="00FA3B9B">
      <w:pPr>
        <w:pStyle w:val="Heading6"/>
        <w:ind w:left="0" w:firstLine="0"/>
      </w:pPr>
      <w:bookmarkStart w:id="1081" w:name="_Toc25073903"/>
      <w:bookmarkStart w:id="1082" w:name="_Toc34063080"/>
      <w:bookmarkStart w:id="1083" w:name="_Toc43120054"/>
      <w:bookmarkStart w:id="1084" w:name="_Toc49768109"/>
      <w:bookmarkStart w:id="1085" w:name="_Toc56434282"/>
      <w:bookmarkStart w:id="1086" w:name="_Toc74941739"/>
      <w:r w:rsidRPr="00384E92">
        <w:t>6.</w:t>
      </w:r>
      <w:r>
        <w:t>1.3.6.4</w:t>
      </w:r>
      <w:r w:rsidRPr="00384E92">
        <w:t>.1</w:t>
      </w:r>
      <w:r w:rsidRPr="00384E92">
        <w:tab/>
      </w:r>
      <w:r>
        <w:t>Overview</w:t>
      </w:r>
      <w:bookmarkEnd w:id="1081"/>
      <w:bookmarkEnd w:id="1082"/>
      <w:bookmarkEnd w:id="1083"/>
      <w:bookmarkEnd w:id="1084"/>
      <w:bookmarkEnd w:id="1085"/>
      <w:bookmarkEnd w:id="1086"/>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87" w:name="_Toc25073904"/>
      <w:bookmarkStart w:id="1088" w:name="_Toc34063081"/>
      <w:bookmarkStart w:id="1089" w:name="_Toc43120055"/>
      <w:bookmarkStart w:id="1090" w:name="_Toc49768110"/>
      <w:bookmarkStart w:id="1091" w:name="_Toc56434283"/>
      <w:bookmarkStart w:id="1092" w:name="_Toc74941740"/>
      <w:r>
        <w:t>6.1.3.6.4.2</w:t>
      </w:r>
      <w:r>
        <w:tab/>
        <w:t>Operation: modify</w:t>
      </w:r>
      <w:bookmarkEnd w:id="1087"/>
      <w:bookmarkEnd w:id="1088"/>
      <w:bookmarkEnd w:id="1089"/>
      <w:bookmarkEnd w:id="1090"/>
      <w:bookmarkEnd w:id="1091"/>
      <w:bookmarkEnd w:id="1092"/>
    </w:p>
    <w:p w14:paraId="21F03949" w14:textId="77777777" w:rsidR="00FA3B9B" w:rsidRDefault="00FA3B9B" w:rsidP="00FA3B9B">
      <w:pPr>
        <w:pStyle w:val="Heading7"/>
      </w:pPr>
      <w:bookmarkStart w:id="1093" w:name="_Toc25073905"/>
      <w:bookmarkStart w:id="1094" w:name="_Toc34063082"/>
      <w:bookmarkStart w:id="1095" w:name="_Toc43120056"/>
      <w:bookmarkStart w:id="1096" w:name="_Toc49768111"/>
      <w:bookmarkStart w:id="1097" w:name="_Toc56434284"/>
      <w:bookmarkStart w:id="1098" w:name="_Toc74941741"/>
      <w:r>
        <w:t>6.1.3.6.4.2.1</w:t>
      </w:r>
      <w:r>
        <w:tab/>
        <w:t>Description</w:t>
      </w:r>
      <w:bookmarkEnd w:id="1093"/>
      <w:bookmarkEnd w:id="1094"/>
      <w:bookmarkEnd w:id="1095"/>
      <w:bookmarkEnd w:id="1096"/>
      <w:bookmarkEnd w:id="1097"/>
      <w:bookmarkEnd w:id="1098"/>
    </w:p>
    <w:p w14:paraId="17D2709A" w14:textId="77777777" w:rsidR="00FA3B9B" w:rsidRDefault="00FA3B9B" w:rsidP="00FA3B9B">
      <w:pPr>
        <w:pStyle w:val="Heading7"/>
      </w:pPr>
      <w:bookmarkStart w:id="1099" w:name="_Toc25073906"/>
      <w:bookmarkStart w:id="1100" w:name="_Toc34063083"/>
      <w:bookmarkStart w:id="1101" w:name="_Toc43120057"/>
      <w:bookmarkStart w:id="1102" w:name="_Toc49768112"/>
      <w:bookmarkStart w:id="1103" w:name="_Toc56434285"/>
      <w:bookmarkStart w:id="1104" w:name="_Toc74941742"/>
      <w:r>
        <w:t>6.1.3.6.4.2.2</w:t>
      </w:r>
      <w:r>
        <w:tab/>
        <w:t>Operation Definition</w:t>
      </w:r>
      <w:bookmarkEnd w:id="1099"/>
      <w:bookmarkEnd w:id="1100"/>
      <w:bookmarkEnd w:id="1101"/>
      <w:bookmarkEnd w:id="1102"/>
      <w:bookmarkEnd w:id="1103"/>
      <w:bookmarkEnd w:id="1104"/>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56B806B2"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1D516D" w14:textId="77777777" w:rsidR="005025D6"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 xml:space="preserve">. </w:t>
            </w:r>
          </w:p>
          <w:p w14:paraId="48694FB4" w14:textId="1AE1EBBC"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B98E94" w14:textId="77777777" w:rsidR="005025D6"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 xml:space="preserve">. </w:t>
            </w:r>
          </w:p>
          <w:p w14:paraId="6E3A105B" w14:textId="1F776DBC"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05" w:name="_Toc25073907"/>
      <w:bookmarkStart w:id="1106" w:name="_Toc34063084"/>
      <w:bookmarkStart w:id="1107" w:name="_Toc43120058"/>
      <w:bookmarkStart w:id="1108" w:name="_Toc49768113"/>
      <w:bookmarkStart w:id="1109" w:name="_Toc56434286"/>
      <w:bookmarkStart w:id="1110" w:name="_Toc74941743"/>
      <w:r w:rsidRPr="00384E92">
        <w:t>6.</w:t>
      </w:r>
      <w:r>
        <w:t>1.3.6.4</w:t>
      </w:r>
      <w:r w:rsidRPr="00384E92">
        <w:t>.</w:t>
      </w:r>
      <w:r>
        <w:t>3</w:t>
      </w:r>
      <w:r w:rsidRPr="00384E92">
        <w:tab/>
      </w:r>
      <w:r>
        <w:t>Operation: release</w:t>
      </w:r>
      <w:bookmarkEnd w:id="1105"/>
      <w:bookmarkEnd w:id="1106"/>
      <w:bookmarkEnd w:id="1107"/>
      <w:bookmarkEnd w:id="1108"/>
      <w:bookmarkEnd w:id="1109"/>
      <w:bookmarkEnd w:id="1110"/>
    </w:p>
    <w:p w14:paraId="2723EBC5" w14:textId="77777777" w:rsidR="00FA3B9B" w:rsidRDefault="00FA3B9B" w:rsidP="00FA3B9B">
      <w:pPr>
        <w:pStyle w:val="Heading7"/>
      </w:pPr>
      <w:bookmarkStart w:id="1111" w:name="_Toc25073908"/>
      <w:bookmarkStart w:id="1112" w:name="_Toc34063085"/>
      <w:bookmarkStart w:id="1113" w:name="_Toc43120059"/>
      <w:bookmarkStart w:id="1114" w:name="_Toc49768114"/>
      <w:bookmarkStart w:id="1115" w:name="_Toc56434287"/>
      <w:bookmarkStart w:id="1116" w:name="_Toc74941744"/>
      <w:r>
        <w:t>6.1.3.6.4.3.1</w:t>
      </w:r>
      <w:r>
        <w:tab/>
        <w:t>Description</w:t>
      </w:r>
      <w:bookmarkEnd w:id="1111"/>
      <w:bookmarkEnd w:id="1112"/>
      <w:bookmarkEnd w:id="1113"/>
      <w:bookmarkEnd w:id="1114"/>
      <w:bookmarkEnd w:id="1115"/>
      <w:bookmarkEnd w:id="1116"/>
    </w:p>
    <w:p w14:paraId="2818A767" w14:textId="77777777" w:rsidR="00FA3B9B" w:rsidRDefault="00FA3B9B" w:rsidP="00FA3B9B">
      <w:pPr>
        <w:pStyle w:val="Heading7"/>
      </w:pPr>
      <w:bookmarkStart w:id="1117" w:name="_Toc25073909"/>
      <w:bookmarkStart w:id="1118" w:name="_Toc34063086"/>
      <w:bookmarkStart w:id="1119" w:name="_Toc43120060"/>
      <w:bookmarkStart w:id="1120" w:name="_Toc49768115"/>
      <w:bookmarkStart w:id="1121" w:name="_Toc56434288"/>
      <w:bookmarkStart w:id="1122" w:name="_Toc74941745"/>
      <w:r>
        <w:t>6.1.3.6.4.3.2</w:t>
      </w:r>
      <w:r>
        <w:tab/>
        <w:t>Operation Definition</w:t>
      </w:r>
      <w:bookmarkEnd w:id="1117"/>
      <w:bookmarkEnd w:id="1118"/>
      <w:bookmarkEnd w:id="1119"/>
      <w:bookmarkEnd w:id="1120"/>
      <w:bookmarkEnd w:id="1121"/>
      <w:bookmarkEnd w:id="1122"/>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7777777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23" w:name="_Toc20130892"/>
      <w:bookmarkStart w:id="1124" w:name="_Toc34063087"/>
      <w:bookmarkStart w:id="1125" w:name="_Toc43120061"/>
      <w:bookmarkStart w:id="1126" w:name="_Toc49768116"/>
      <w:bookmarkStart w:id="1127" w:name="_Toc56434289"/>
      <w:bookmarkStart w:id="1128" w:name="_Toc74941746"/>
      <w:r>
        <w:t>6.1.3.6.4.4</w:t>
      </w:r>
      <w:r>
        <w:tab/>
        <w:t xml:space="preserve">Operation: </w:t>
      </w:r>
      <w:bookmarkEnd w:id="1123"/>
      <w:r>
        <w:t>transfer-mo-data</w:t>
      </w:r>
      <w:bookmarkEnd w:id="1124"/>
      <w:bookmarkEnd w:id="1125"/>
      <w:bookmarkEnd w:id="1126"/>
      <w:bookmarkEnd w:id="1127"/>
      <w:bookmarkEnd w:id="1128"/>
    </w:p>
    <w:p w14:paraId="48A02350" w14:textId="77777777" w:rsidR="00FA3B9B" w:rsidRDefault="00FA3B9B" w:rsidP="00FA3B9B">
      <w:pPr>
        <w:pStyle w:val="Heading7"/>
      </w:pPr>
      <w:bookmarkStart w:id="1129" w:name="_Toc20130893"/>
      <w:bookmarkStart w:id="1130" w:name="_Toc34063088"/>
      <w:bookmarkStart w:id="1131" w:name="_Toc43120062"/>
      <w:bookmarkStart w:id="1132" w:name="_Toc49768117"/>
      <w:bookmarkStart w:id="1133" w:name="_Toc56434290"/>
      <w:bookmarkStart w:id="1134" w:name="_Toc74941747"/>
      <w:r>
        <w:t>6.1.3.6.4.4.1</w:t>
      </w:r>
      <w:r>
        <w:tab/>
        <w:t>Description</w:t>
      </w:r>
      <w:bookmarkEnd w:id="1129"/>
      <w:bookmarkEnd w:id="1130"/>
      <w:bookmarkEnd w:id="1131"/>
      <w:bookmarkEnd w:id="1132"/>
      <w:bookmarkEnd w:id="1133"/>
      <w:bookmarkEnd w:id="1134"/>
    </w:p>
    <w:p w14:paraId="4277856F" w14:textId="77777777" w:rsidR="00FA3B9B" w:rsidRDefault="00FA3B9B" w:rsidP="00FA3B9B">
      <w:pPr>
        <w:pStyle w:val="Heading7"/>
      </w:pPr>
      <w:bookmarkStart w:id="1135" w:name="_Toc20130894"/>
      <w:bookmarkStart w:id="1136" w:name="_Toc34063089"/>
      <w:bookmarkStart w:id="1137" w:name="_Toc43120063"/>
      <w:bookmarkStart w:id="1138" w:name="_Toc49768118"/>
      <w:bookmarkStart w:id="1139" w:name="_Toc56434291"/>
      <w:bookmarkStart w:id="1140" w:name="_Toc74941748"/>
      <w:r>
        <w:t>6.1.3.6.4.4.2</w:t>
      </w:r>
      <w:r>
        <w:tab/>
        <w:t>Operation Definition</w:t>
      </w:r>
      <w:bookmarkEnd w:id="1135"/>
      <w:bookmarkEnd w:id="1136"/>
      <w:bookmarkEnd w:id="1137"/>
      <w:bookmarkEnd w:id="1138"/>
      <w:bookmarkEnd w:id="1139"/>
      <w:bookmarkEnd w:id="1140"/>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0B672444"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41" w:name="_Toc43120064"/>
      <w:bookmarkStart w:id="1142" w:name="_Toc49768119"/>
      <w:bookmarkStart w:id="1143" w:name="_Toc56434292"/>
      <w:bookmarkStart w:id="1144" w:name="_Toc74941749"/>
      <w:r w:rsidRPr="00384E92">
        <w:t>6.</w:t>
      </w:r>
      <w:r>
        <w:t>1.3.6.4</w:t>
      </w:r>
      <w:r w:rsidRPr="00384E92">
        <w:t>.</w:t>
      </w:r>
      <w:r>
        <w:t>5</w:t>
      </w:r>
      <w:r w:rsidRPr="00384E92">
        <w:tab/>
      </w:r>
      <w:r>
        <w:t>Operation: retrieve</w:t>
      </w:r>
      <w:bookmarkEnd w:id="1141"/>
      <w:bookmarkEnd w:id="1142"/>
      <w:bookmarkEnd w:id="1143"/>
      <w:bookmarkEnd w:id="1144"/>
    </w:p>
    <w:p w14:paraId="3F649112" w14:textId="2E886BB4" w:rsidR="007A7231" w:rsidRDefault="007A7231" w:rsidP="007A7231">
      <w:pPr>
        <w:pStyle w:val="Heading7"/>
      </w:pPr>
      <w:bookmarkStart w:id="1145" w:name="_Toc43120065"/>
      <w:bookmarkStart w:id="1146" w:name="_Toc49768120"/>
      <w:bookmarkStart w:id="1147" w:name="_Toc56434293"/>
      <w:bookmarkStart w:id="1148" w:name="_Toc74941750"/>
      <w:r>
        <w:t>6.1.3.6.4.5.1</w:t>
      </w:r>
      <w:r>
        <w:tab/>
        <w:t>Description</w:t>
      </w:r>
      <w:bookmarkEnd w:id="1145"/>
      <w:bookmarkEnd w:id="1146"/>
      <w:bookmarkEnd w:id="1147"/>
      <w:bookmarkEnd w:id="1148"/>
    </w:p>
    <w:p w14:paraId="101E43CC" w14:textId="21DF0304" w:rsidR="007A7231" w:rsidRDefault="007A7231" w:rsidP="007A7231">
      <w:pPr>
        <w:pStyle w:val="Heading7"/>
      </w:pPr>
      <w:bookmarkStart w:id="1149" w:name="_Toc43120066"/>
      <w:bookmarkStart w:id="1150" w:name="_Toc49768121"/>
      <w:bookmarkStart w:id="1151" w:name="_Toc56434294"/>
      <w:bookmarkStart w:id="1152" w:name="_Toc74941751"/>
      <w:r>
        <w:t>6.1.3.6.4.5.2</w:t>
      </w:r>
      <w:r>
        <w:tab/>
        <w:t>Operation Definition</w:t>
      </w:r>
      <w:bookmarkEnd w:id="1149"/>
      <w:bookmarkEnd w:id="1150"/>
      <w:bookmarkEnd w:id="1151"/>
      <w:bookmarkEnd w:id="1152"/>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77777777"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53" w:name="_Toc25073910"/>
      <w:bookmarkStart w:id="1154" w:name="_Toc34063090"/>
      <w:bookmarkStart w:id="1155" w:name="_Toc43120067"/>
      <w:bookmarkStart w:id="1156" w:name="_Toc49768122"/>
      <w:bookmarkStart w:id="1157" w:name="_Toc56434295"/>
      <w:bookmarkStart w:id="1158" w:name="_Toc74941752"/>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153"/>
      <w:bookmarkEnd w:id="1154"/>
      <w:bookmarkEnd w:id="1155"/>
      <w:bookmarkEnd w:id="1156"/>
      <w:bookmarkEnd w:id="1157"/>
      <w:bookmarkEnd w:id="1158"/>
    </w:p>
    <w:p w14:paraId="6AC0EC55" w14:textId="77777777" w:rsidR="00FA3B9B" w:rsidRPr="00F5014C" w:rsidRDefault="00FA3B9B" w:rsidP="00FA3B9B">
      <w:pPr>
        <w:pStyle w:val="Heading5"/>
        <w:rPr>
          <w:lang w:val="en-US"/>
        </w:rPr>
      </w:pPr>
      <w:bookmarkStart w:id="1159" w:name="_Toc25073911"/>
      <w:bookmarkStart w:id="1160" w:name="_Toc34063091"/>
      <w:bookmarkStart w:id="1161" w:name="_Toc43120068"/>
      <w:bookmarkStart w:id="1162" w:name="_Toc49768123"/>
      <w:bookmarkStart w:id="1163" w:name="_Toc56434296"/>
      <w:bookmarkStart w:id="1164" w:name="_Toc74941753"/>
      <w:r w:rsidRPr="00F5014C">
        <w:rPr>
          <w:lang w:val="en-US"/>
        </w:rPr>
        <w:t>6.1.3.7.1</w:t>
      </w:r>
      <w:r w:rsidRPr="00F5014C">
        <w:rPr>
          <w:lang w:val="en-US"/>
        </w:rPr>
        <w:tab/>
        <w:t>Description</w:t>
      </w:r>
      <w:bookmarkEnd w:id="1159"/>
      <w:bookmarkEnd w:id="1160"/>
      <w:bookmarkEnd w:id="1161"/>
      <w:bookmarkEnd w:id="1162"/>
      <w:bookmarkEnd w:id="1163"/>
      <w:bookmarkEnd w:id="1164"/>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65" w:name="_Toc25073912"/>
      <w:bookmarkStart w:id="1166" w:name="_Toc34063092"/>
      <w:bookmarkStart w:id="1167" w:name="_Toc43120069"/>
      <w:bookmarkStart w:id="1168" w:name="_Toc49768124"/>
      <w:bookmarkStart w:id="1169" w:name="_Toc56434297"/>
      <w:bookmarkStart w:id="1170" w:name="_Toc74941754"/>
      <w:r w:rsidRPr="00DD4E0C">
        <w:rPr>
          <w:lang w:val="en-US"/>
        </w:rPr>
        <w:t>6.1.3.</w:t>
      </w:r>
      <w:r>
        <w:rPr>
          <w:lang w:val="en-US"/>
        </w:rPr>
        <w:t>7</w:t>
      </w:r>
      <w:r w:rsidRPr="00DD4E0C">
        <w:rPr>
          <w:lang w:val="en-US"/>
        </w:rPr>
        <w:t>.2</w:t>
      </w:r>
      <w:r w:rsidRPr="00DD4E0C">
        <w:rPr>
          <w:lang w:val="en-US"/>
        </w:rPr>
        <w:tab/>
        <w:t>Resource Definition</w:t>
      </w:r>
      <w:bookmarkEnd w:id="1165"/>
      <w:bookmarkEnd w:id="1166"/>
      <w:bookmarkEnd w:id="1167"/>
      <w:bookmarkEnd w:id="1168"/>
      <w:bookmarkEnd w:id="1169"/>
      <w:bookmarkEnd w:id="1170"/>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FA3B9B">
      <w:pPr>
        <w:rPr>
          <w:rFonts w:ascii="Arial" w:hAnsi="Arial" w:cs="Arial"/>
        </w:rPr>
      </w:pPr>
      <w:r>
        <w:t xml:space="preserve">This resource shall support the </w:t>
      </w:r>
      <w:r w:rsidR="000A0307">
        <w:t xml:space="preserve">callback </w:t>
      </w:r>
      <w:r>
        <w:t>URI variables defined in table 6.1.3.7.2-1</w:t>
      </w:r>
      <w:r>
        <w:rPr>
          <w:rFonts w:ascii="Arial" w:hAnsi="Arial" w:cs="Arial"/>
        </w:rPr>
        <w:t>.</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71" w:name="_Toc25073913"/>
      <w:bookmarkStart w:id="1172" w:name="_Toc34063093"/>
      <w:bookmarkStart w:id="1173" w:name="_Toc43120070"/>
      <w:bookmarkStart w:id="1174" w:name="_Toc49768125"/>
      <w:bookmarkStart w:id="1175" w:name="_Toc56434298"/>
      <w:bookmarkStart w:id="1176" w:name="_Toc74941755"/>
      <w:r>
        <w:t>6.1.3.7.3</w:t>
      </w:r>
      <w:r>
        <w:tab/>
        <w:t>Resource Standard Methods</w:t>
      </w:r>
      <w:bookmarkEnd w:id="1171"/>
      <w:bookmarkEnd w:id="1172"/>
      <w:bookmarkEnd w:id="1173"/>
      <w:bookmarkEnd w:id="1174"/>
      <w:bookmarkEnd w:id="1175"/>
      <w:bookmarkEnd w:id="1176"/>
    </w:p>
    <w:p w14:paraId="16F27E78" w14:textId="77777777" w:rsidR="00FA3B9B" w:rsidRPr="00384E92" w:rsidRDefault="00FA3B9B" w:rsidP="00FA3B9B">
      <w:pPr>
        <w:pStyle w:val="Heading6"/>
      </w:pPr>
      <w:bookmarkStart w:id="1177" w:name="_Toc25073914"/>
      <w:bookmarkStart w:id="1178" w:name="_Toc34063094"/>
      <w:bookmarkStart w:id="1179" w:name="_Toc43120071"/>
      <w:bookmarkStart w:id="1180" w:name="_Toc49768126"/>
      <w:bookmarkStart w:id="1181" w:name="_Toc56434299"/>
      <w:bookmarkStart w:id="1182" w:name="_Toc74941756"/>
      <w:r w:rsidRPr="00384E92">
        <w:t>6.</w:t>
      </w:r>
      <w:r>
        <w:t>1.3.7.3</w:t>
      </w:r>
      <w:r w:rsidRPr="00384E92">
        <w:t>.1</w:t>
      </w:r>
      <w:r w:rsidRPr="00384E92">
        <w:tab/>
      </w:r>
      <w:r>
        <w:t>POST</w:t>
      </w:r>
      <w:bookmarkEnd w:id="1177"/>
      <w:bookmarkEnd w:id="1178"/>
      <w:bookmarkEnd w:id="1179"/>
      <w:bookmarkEnd w:id="1180"/>
      <w:bookmarkEnd w:id="1181"/>
      <w:bookmarkEnd w:id="1182"/>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83" w:name="_Toc25073915"/>
      <w:bookmarkStart w:id="1184" w:name="_Toc34063095"/>
      <w:bookmarkStart w:id="1185" w:name="_Toc43120072"/>
      <w:bookmarkStart w:id="1186" w:name="_Toc49768127"/>
      <w:bookmarkStart w:id="1187" w:name="_Toc56434300"/>
      <w:bookmarkStart w:id="1188" w:name="_Toc74941757"/>
      <w:r>
        <w:t>6.1.3.7.4</w:t>
      </w:r>
      <w:r>
        <w:tab/>
        <w:t>Resource Custom Operations</w:t>
      </w:r>
      <w:bookmarkEnd w:id="1183"/>
      <w:bookmarkEnd w:id="1184"/>
      <w:bookmarkEnd w:id="1185"/>
      <w:bookmarkEnd w:id="1186"/>
      <w:bookmarkEnd w:id="1187"/>
      <w:bookmarkEnd w:id="1188"/>
    </w:p>
    <w:p w14:paraId="4EE7BF26" w14:textId="77777777" w:rsidR="00FA3B9B" w:rsidRPr="00384E92" w:rsidRDefault="00FA3B9B" w:rsidP="00FA3B9B">
      <w:pPr>
        <w:pStyle w:val="Heading6"/>
        <w:ind w:left="0" w:firstLine="0"/>
      </w:pPr>
      <w:bookmarkStart w:id="1189" w:name="_Toc25073916"/>
      <w:bookmarkStart w:id="1190" w:name="_Toc34063096"/>
      <w:bookmarkStart w:id="1191" w:name="_Toc43120073"/>
      <w:bookmarkStart w:id="1192" w:name="_Toc49768128"/>
      <w:bookmarkStart w:id="1193" w:name="_Toc56434301"/>
      <w:bookmarkStart w:id="1194" w:name="_Toc74941758"/>
      <w:r w:rsidRPr="00384E92">
        <w:t>6.</w:t>
      </w:r>
      <w:r>
        <w:t>1.3.7.4</w:t>
      </w:r>
      <w:r w:rsidRPr="00384E92">
        <w:t>.1</w:t>
      </w:r>
      <w:r w:rsidRPr="00384E92">
        <w:tab/>
      </w:r>
      <w:r>
        <w:t>Overview</w:t>
      </w:r>
      <w:bookmarkEnd w:id="1189"/>
      <w:bookmarkEnd w:id="1190"/>
      <w:bookmarkEnd w:id="1191"/>
      <w:bookmarkEnd w:id="1192"/>
      <w:bookmarkEnd w:id="1193"/>
      <w:bookmarkEnd w:id="1194"/>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195" w:name="_Toc25073917"/>
      <w:bookmarkStart w:id="1196" w:name="_Toc34063097"/>
      <w:bookmarkStart w:id="1197" w:name="_Toc43120074"/>
      <w:bookmarkStart w:id="1198" w:name="_Toc49768129"/>
      <w:bookmarkStart w:id="1199" w:name="_Toc56434302"/>
      <w:bookmarkStart w:id="1200" w:name="_Toc74941759"/>
      <w:r w:rsidRPr="00384E92">
        <w:lastRenderedPageBreak/>
        <w:t>6.</w:t>
      </w:r>
      <w:r>
        <w:t>1.3.7.4</w:t>
      </w:r>
      <w:r w:rsidRPr="00384E92">
        <w:t>.</w:t>
      </w:r>
      <w:r>
        <w:t>2</w:t>
      </w:r>
      <w:r w:rsidRPr="00384E92">
        <w:tab/>
      </w:r>
      <w:r>
        <w:t>Operation: modify</w:t>
      </w:r>
      <w:bookmarkEnd w:id="1195"/>
      <w:bookmarkEnd w:id="1196"/>
      <w:bookmarkEnd w:id="1197"/>
      <w:bookmarkEnd w:id="1198"/>
      <w:bookmarkEnd w:id="1199"/>
      <w:bookmarkEnd w:id="1200"/>
    </w:p>
    <w:p w14:paraId="363C8647" w14:textId="77777777" w:rsidR="00FA3B9B" w:rsidRDefault="00FA3B9B" w:rsidP="00FA3B9B">
      <w:pPr>
        <w:pStyle w:val="Heading7"/>
      </w:pPr>
      <w:bookmarkStart w:id="1201" w:name="_Toc25073918"/>
      <w:bookmarkStart w:id="1202" w:name="_Toc34063098"/>
      <w:bookmarkStart w:id="1203" w:name="_Toc43120075"/>
      <w:bookmarkStart w:id="1204" w:name="_Toc49768130"/>
      <w:bookmarkStart w:id="1205" w:name="_Toc56434303"/>
      <w:bookmarkStart w:id="1206" w:name="_Toc74941760"/>
      <w:r>
        <w:t>6.1.3.7.4.2.1</w:t>
      </w:r>
      <w:r>
        <w:tab/>
        <w:t>Description</w:t>
      </w:r>
      <w:bookmarkEnd w:id="1201"/>
      <w:bookmarkEnd w:id="1202"/>
      <w:bookmarkEnd w:id="1203"/>
      <w:bookmarkEnd w:id="1204"/>
      <w:bookmarkEnd w:id="1205"/>
      <w:bookmarkEnd w:id="1206"/>
    </w:p>
    <w:p w14:paraId="4AF8256A" w14:textId="77777777" w:rsidR="00FA3B9B" w:rsidRDefault="00FA3B9B" w:rsidP="00FA3B9B">
      <w:pPr>
        <w:pStyle w:val="Heading7"/>
      </w:pPr>
      <w:bookmarkStart w:id="1207" w:name="_Toc25073919"/>
      <w:bookmarkStart w:id="1208" w:name="_Toc34063099"/>
      <w:bookmarkStart w:id="1209" w:name="_Toc43120076"/>
      <w:bookmarkStart w:id="1210" w:name="_Toc49768131"/>
      <w:bookmarkStart w:id="1211" w:name="_Toc56434304"/>
      <w:bookmarkStart w:id="1212" w:name="_Toc74941761"/>
      <w:r>
        <w:t>6.1.3.7.4.2.2</w:t>
      </w:r>
      <w:r>
        <w:tab/>
        <w:t>Operation Definition</w:t>
      </w:r>
      <w:bookmarkEnd w:id="1207"/>
      <w:bookmarkEnd w:id="1208"/>
      <w:bookmarkEnd w:id="1209"/>
      <w:bookmarkEnd w:id="1210"/>
      <w:bookmarkEnd w:id="1211"/>
      <w:bookmarkEnd w:id="1212"/>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77777777"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t>clause</w:t>
            </w:r>
            <w:r w:rsidRPr="00957365">
              <w:t xml:space="preserve"> </w:t>
            </w:r>
            <w:r w:rsidRPr="00EA1C32">
              <w:t>4.11.1.4.1 of 3GPP TS 23.502 [3].</w:t>
            </w:r>
          </w:p>
          <w:p w14:paraId="31CB07C0" w14:textId="77777777"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clause 5.17.2.3.1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13" w:name="_Toc34063100"/>
      <w:bookmarkStart w:id="1214" w:name="_Toc43120077"/>
      <w:bookmarkStart w:id="1215" w:name="_Toc49768132"/>
      <w:bookmarkStart w:id="1216" w:name="_Toc56434305"/>
      <w:bookmarkStart w:id="1217" w:name="_Toc74941762"/>
      <w:r>
        <w:t>6.1.3.7.4.3</w:t>
      </w:r>
      <w:r>
        <w:tab/>
        <w:t>Operation: transfer-mt-data</w:t>
      </w:r>
      <w:bookmarkEnd w:id="1213"/>
      <w:bookmarkEnd w:id="1214"/>
      <w:bookmarkEnd w:id="1215"/>
      <w:bookmarkEnd w:id="1216"/>
      <w:bookmarkEnd w:id="1217"/>
    </w:p>
    <w:p w14:paraId="4D04B180" w14:textId="77777777" w:rsidR="00FA3B9B" w:rsidRDefault="00FA3B9B" w:rsidP="00FA3B9B">
      <w:pPr>
        <w:pStyle w:val="Heading7"/>
      </w:pPr>
      <w:bookmarkStart w:id="1218" w:name="_Toc34063101"/>
      <w:bookmarkStart w:id="1219" w:name="_Toc43120078"/>
      <w:bookmarkStart w:id="1220" w:name="_Toc49768133"/>
      <w:bookmarkStart w:id="1221" w:name="_Toc56434306"/>
      <w:bookmarkStart w:id="1222" w:name="_Toc74941763"/>
      <w:r>
        <w:t>6.1.3.7.4.3.1</w:t>
      </w:r>
      <w:r>
        <w:tab/>
        <w:t>Description</w:t>
      </w:r>
      <w:bookmarkEnd w:id="1218"/>
      <w:bookmarkEnd w:id="1219"/>
      <w:bookmarkEnd w:id="1220"/>
      <w:bookmarkEnd w:id="1221"/>
      <w:bookmarkEnd w:id="1222"/>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23" w:name="_Toc34063102"/>
      <w:bookmarkStart w:id="1224" w:name="_Toc43120079"/>
      <w:bookmarkStart w:id="1225" w:name="_Toc49768134"/>
      <w:bookmarkStart w:id="1226" w:name="_Toc56434307"/>
      <w:bookmarkStart w:id="1227" w:name="_Toc74941764"/>
      <w:r>
        <w:t>6.1.3.7.4.3.2</w:t>
      </w:r>
      <w:r>
        <w:tab/>
        <w:t>Operation Definition</w:t>
      </w:r>
      <w:bookmarkEnd w:id="1223"/>
      <w:bookmarkEnd w:id="1224"/>
      <w:bookmarkEnd w:id="1225"/>
      <w:bookmarkEnd w:id="1226"/>
      <w:bookmarkEnd w:id="1227"/>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28" w:name="_Toc25073920"/>
      <w:bookmarkStart w:id="1229" w:name="_Toc34063103"/>
      <w:bookmarkStart w:id="1230" w:name="_Toc43120080"/>
      <w:bookmarkStart w:id="1231" w:name="_Toc49768135"/>
      <w:bookmarkStart w:id="1232" w:name="_Toc56434308"/>
      <w:bookmarkStart w:id="1233" w:name="_Toc74941765"/>
      <w:r>
        <w:t>6.1.4</w:t>
      </w:r>
      <w:r>
        <w:tab/>
        <w:t>Custom Operations without associated resources</w:t>
      </w:r>
      <w:bookmarkEnd w:id="1228"/>
      <w:bookmarkEnd w:id="1229"/>
      <w:bookmarkEnd w:id="1230"/>
      <w:bookmarkEnd w:id="1231"/>
      <w:bookmarkEnd w:id="1232"/>
      <w:bookmarkEnd w:id="1233"/>
    </w:p>
    <w:p w14:paraId="73BF255A" w14:textId="77777777" w:rsidR="00FA3B9B" w:rsidRDefault="00FA3B9B" w:rsidP="00FA3B9B">
      <w:r>
        <w:t>None.</w:t>
      </w:r>
    </w:p>
    <w:p w14:paraId="0708DFD1" w14:textId="77777777" w:rsidR="00FA3B9B" w:rsidRDefault="00FA3B9B" w:rsidP="00FA3B9B">
      <w:pPr>
        <w:pStyle w:val="Heading3"/>
      </w:pPr>
      <w:bookmarkStart w:id="1234" w:name="_Toc25073921"/>
      <w:bookmarkStart w:id="1235" w:name="_Toc34063104"/>
      <w:bookmarkStart w:id="1236" w:name="_Toc43120081"/>
      <w:bookmarkStart w:id="1237" w:name="_Toc49768136"/>
      <w:bookmarkStart w:id="1238" w:name="_Toc56434309"/>
      <w:bookmarkStart w:id="1239" w:name="_Toc74941766"/>
      <w:r>
        <w:t>6.1.5</w:t>
      </w:r>
      <w:r>
        <w:tab/>
        <w:t>Notifications</w:t>
      </w:r>
      <w:bookmarkEnd w:id="1234"/>
      <w:bookmarkEnd w:id="1235"/>
      <w:bookmarkEnd w:id="1236"/>
      <w:bookmarkEnd w:id="1237"/>
      <w:bookmarkEnd w:id="1238"/>
      <w:bookmarkEnd w:id="1239"/>
    </w:p>
    <w:p w14:paraId="7A7EFA9D" w14:textId="77777777" w:rsidR="00FA3B9B" w:rsidRPr="000A7435" w:rsidRDefault="00FA3B9B" w:rsidP="00FA3B9B">
      <w:pPr>
        <w:pStyle w:val="Heading4"/>
      </w:pPr>
      <w:bookmarkStart w:id="1240" w:name="_Toc25073922"/>
      <w:bookmarkStart w:id="1241" w:name="_Toc34063105"/>
      <w:bookmarkStart w:id="1242" w:name="_Toc43120082"/>
      <w:bookmarkStart w:id="1243" w:name="_Toc49768137"/>
      <w:bookmarkStart w:id="1244" w:name="_Toc56434310"/>
      <w:bookmarkStart w:id="1245" w:name="_Toc74941767"/>
      <w:r>
        <w:t>6.1.5.1</w:t>
      </w:r>
      <w:r>
        <w:tab/>
        <w:t>General</w:t>
      </w:r>
      <w:bookmarkEnd w:id="1240"/>
      <w:bookmarkEnd w:id="1241"/>
      <w:bookmarkEnd w:id="1242"/>
      <w:bookmarkEnd w:id="1243"/>
      <w:bookmarkEnd w:id="1244"/>
      <w:bookmarkEnd w:id="1245"/>
    </w:p>
    <w:p w14:paraId="746140E2" w14:textId="77777777" w:rsidR="00FA3B9B" w:rsidRDefault="00FA3B9B" w:rsidP="00FA3B9B">
      <w:r>
        <w:t>This clause specifies the notifications provided by the Nsmf_PDUSession service.</w:t>
      </w:r>
    </w:p>
    <w:p w14:paraId="52031503" w14:textId="77777777" w:rsidR="00FA3B9B" w:rsidRDefault="00FA3B9B" w:rsidP="00FA3B9B">
      <w:r>
        <w:lastRenderedPageBreak/>
        <w:t>The delivery of notifications shall be supported as specified in clause 6.2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46" w:name="_Toc25073923"/>
      <w:bookmarkStart w:id="1247" w:name="_Toc34063106"/>
      <w:bookmarkStart w:id="1248" w:name="_Toc43120083"/>
      <w:bookmarkStart w:id="1249" w:name="_Toc49768138"/>
      <w:bookmarkStart w:id="1250" w:name="_Toc56434311"/>
      <w:bookmarkStart w:id="1251" w:name="_Toc74941768"/>
      <w:r>
        <w:t>6.1.5.2</w:t>
      </w:r>
      <w:r>
        <w:tab/>
        <w:t>SM Context Status Notification</w:t>
      </w:r>
      <w:bookmarkEnd w:id="1246"/>
      <w:bookmarkEnd w:id="1247"/>
      <w:bookmarkEnd w:id="1248"/>
      <w:bookmarkEnd w:id="1249"/>
      <w:bookmarkEnd w:id="1250"/>
      <w:bookmarkEnd w:id="1251"/>
    </w:p>
    <w:p w14:paraId="295920A0" w14:textId="77777777" w:rsidR="00FA3B9B" w:rsidRDefault="00FA3B9B" w:rsidP="00FA3B9B">
      <w:pPr>
        <w:pStyle w:val="Heading5"/>
      </w:pPr>
      <w:bookmarkStart w:id="1252" w:name="_Toc25073924"/>
      <w:bookmarkStart w:id="1253" w:name="_Toc34063107"/>
      <w:bookmarkStart w:id="1254" w:name="_Toc43120084"/>
      <w:bookmarkStart w:id="1255" w:name="_Toc49768139"/>
      <w:bookmarkStart w:id="1256" w:name="_Toc56434312"/>
      <w:bookmarkStart w:id="1257" w:name="_Toc74941769"/>
      <w:r>
        <w:t>6.1.5.2.1</w:t>
      </w:r>
      <w:r>
        <w:tab/>
        <w:t>Description</w:t>
      </w:r>
      <w:bookmarkEnd w:id="1252"/>
      <w:bookmarkEnd w:id="1253"/>
      <w:bookmarkEnd w:id="1254"/>
      <w:bookmarkEnd w:id="1255"/>
      <w:bookmarkEnd w:id="1256"/>
      <w:bookmarkEnd w:id="1257"/>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58" w:name="_Toc25073925"/>
      <w:bookmarkStart w:id="1259" w:name="_Toc34063108"/>
      <w:bookmarkStart w:id="1260" w:name="_Toc43120085"/>
      <w:bookmarkStart w:id="1261" w:name="_Toc49768140"/>
      <w:bookmarkStart w:id="1262" w:name="_Toc56434313"/>
      <w:bookmarkStart w:id="1263" w:name="_Toc74941770"/>
      <w:r>
        <w:t>6.1.5.2.2</w:t>
      </w:r>
      <w:r>
        <w:tab/>
        <w:t>Notification Definition</w:t>
      </w:r>
      <w:bookmarkEnd w:id="1258"/>
      <w:bookmarkEnd w:id="1259"/>
      <w:bookmarkEnd w:id="1260"/>
      <w:bookmarkEnd w:id="1261"/>
      <w:bookmarkEnd w:id="1262"/>
      <w:bookmarkEnd w:id="1263"/>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64" w:name="_Toc25073926"/>
      <w:bookmarkStart w:id="1265" w:name="_Toc34063109"/>
      <w:bookmarkStart w:id="1266" w:name="_Toc43120086"/>
      <w:bookmarkStart w:id="1267" w:name="_Toc49768141"/>
      <w:bookmarkStart w:id="1268" w:name="_Toc56434314"/>
      <w:bookmarkStart w:id="1269" w:name="_Toc74941771"/>
      <w:r>
        <w:t>6.1.6</w:t>
      </w:r>
      <w:r>
        <w:tab/>
        <w:t>Data Model</w:t>
      </w:r>
      <w:bookmarkEnd w:id="1264"/>
      <w:bookmarkEnd w:id="1265"/>
      <w:bookmarkEnd w:id="1266"/>
      <w:bookmarkEnd w:id="1267"/>
      <w:bookmarkEnd w:id="1268"/>
      <w:bookmarkEnd w:id="1269"/>
    </w:p>
    <w:p w14:paraId="596FE567" w14:textId="77777777" w:rsidR="00FA3B9B" w:rsidRDefault="00FA3B9B" w:rsidP="00FA3B9B">
      <w:pPr>
        <w:pStyle w:val="Heading4"/>
      </w:pPr>
      <w:bookmarkStart w:id="1270" w:name="_Toc25073927"/>
      <w:bookmarkStart w:id="1271" w:name="_Toc34063110"/>
      <w:bookmarkStart w:id="1272" w:name="_Toc43120087"/>
      <w:bookmarkStart w:id="1273" w:name="_Toc49768142"/>
      <w:bookmarkStart w:id="1274" w:name="_Toc56434315"/>
      <w:bookmarkStart w:id="1275" w:name="_Toc74941772"/>
      <w:r>
        <w:t>6.1.6.1</w:t>
      </w:r>
      <w:r>
        <w:tab/>
        <w:t>General</w:t>
      </w:r>
      <w:bookmarkEnd w:id="1270"/>
      <w:bookmarkEnd w:id="1271"/>
      <w:bookmarkEnd w:id="1272"/>
      <w:bookmarkEnd w:id="1273"/>
      <w:bookmarkEnd w:id="1274"/>
      <w:bookmarkEnd w:id="1275"/>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86A8358"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97003AF" w:rsidR="00FA3B9B" w:rsidRDefault="00FA3B9B" w:rsidP="007B3D37">
            <w:pPr>
              <w:pStyle w:val="TAL"/>
              <w:rPr>
                <w:rFonts w:cs="Arial"/>
                <w:szCs w:val="18"/>
              </w:rPr>
            </w:pPr>
            <w:r>
              <w:rPr>
                <w:rFonts w:cs="Arial"/>
                <w:szCs w:val="18"/>
              </w:rPr>
              <w:t>Error within Update Response from H-SMF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lastRenderedPageBreak/>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76" w:name="_Toc25073928"/>
      <w:bookmarkStart w:id="1277" w:name="_Toc34063111"/>
      <w:bookmarkStart w:id="1278" w:name="_Toc43120088"/>
      <w:bookmarkStart w:id="1279" w:name="_Toc49768143"/>
      <w:bookmarkStart w:id="1280" w:name="_Toc56434316"/>
      <w:bookmarkStart w:id="1281" w:name="_Toc7494177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76"/>
      <w:bookmarkEnd w:id="1277"/>
      <w:bookmarkEnd w:id="1278"/>
      <w:bookmarkEnd w:id="1279"/>
      <w:bookmarkEnd w:id="1280"/>
      <w:bookmarkEnd w:id="1281"/>
    </w:p>
    <w:p w14:paraId="66917A5B" w14:textId="77777777" w:rsidR="00FA3B9B" w:rsidRDefault="00FA3B9B" w:rsidP="00FA3B9B">
      <w:pPr>
        <w:pStyle w:val="Heading5"/>
      </w:pPr>
      <w:bookmarkStart w:id="1282" w:name="_Toc25073929"/>
      <w:bookmarkStart w:id="1283" w:name="_Toc34063112"/>
      <w:bookmarkStart w:id="1284" w:name="_Toc43120089"/>
      <w:bookmarkStart w:id="1285" w:name="_Toc49768144"/>
      <w:bookmarkStart w:id="1286" w:name="_Toc56434317"/>
      <w:bookmarkStart w:id="1287" w:name="_Toc74941774"/>
      <w:r>
        <w:t>6.1.6.2.1</w:t>
      </w:r>
      <w:r>
        <w:tab/>
        <w:t>Introduction</w:t>
      </w:r>
      <w:bookmarkEnd w:id="1282"/>
      <w:bookmarkEnd w:id="1283"/>
      <w:bookmarkEnd w:id="1284"/>
      <w:bookmarkEnd w:id="1285"/>
      <w:bookmarkEnd w:id="1286"/>
      <w:bookmarkEnd w:id="1287"/>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88" w:name="_Toc25073930"/>
      <w:bookmarkStart w:id="1289" w:name="_Toc34063113"/>
      <w:bookmarkStart w:id="1290" w:name="_Toc43120090"/>
      <w:bookmarkStart w:id="1291" w:name="_Toc49768145"/>
      <w:bookmarkStart w:id="1292" w:name="_Toc56434318"/>
      <w:bookmarkStart w:id="1293" w:name="_Toc74941775"/>
      <w:r>
        <w:lastRenderedPageBreak/>
        <w:t>6.1.6.2.2</w:t>
      </w:r>
      <w:r>
        <w:tab/>
        <w:t>Type: SmContextCreateData</w:t>
      </w:r>
      <w:bookmarkEnd w:id="1288"/>
      <w:bookmarkEnd w:id="1289"/>
      <w:bookmarkEnd w:id="1290"/>
      <w:bookmarkEnd w:id="1291"/>
      <w:bookmarkEnd w:id="1292"/>
      <w:bookmarkEnd w:id="1293"/>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77777777"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t>clause 6.5.2.2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77777777" w:rsidR="00FA3B9B" w:rsidRDefault="00FA3B9B" w:rsidP="007B3D37">
            <w:pPr>
              <w:pStyle w:val="TAL"/>
              <w:rPr>
                <w:rFonts w:cs="Arial"/>
                <w:szCs w:val="18"/>
              </w:rPr>
            </w:pPr>
            <w:r>
              <w:rPr>
                <w:rFonts w:cs="Arial"/>
                <w:szCs w:val="18"/>
              </w:rPr>
              <w:t>This IE shall be present and reference the N1 SM Message binary data (see clause 6.1.6.4.2),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B4CC7C" w14:textId="0F4BD2B0" w:rsidR="00FA3B9B" w:rsidRDefault="00FA3B9B" w:rsidP="007B3D37">
            <w:pPr>
              <w:pStyle w:val="TAL"/>
              <w:rPr>
                <w:rFonts w:cs="Arial"/>
                <w:szCs w:val="18"/>
              </w:rPr>
            </w:pPr>
            <w:r>
              <w:rPr>
                <w:rFonts w:cs="Arial"/>
                <w:szCs w:val="18"/>
              </w:rPr>
              <w:t xml:space="preserve">This IE shall be present in HR roaming scenarios,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lastRenderedPageBreak/>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86C200D" w14:textId="10ED17EB" w:rsidR="00FA3B9B" w:rsidRDefault="00FA3B9B" w:rsidP="007B3D37">
            <w:pPr>
              <w:pStyle w:val="TAL"/>
              <w:rPr>
                <w:rFonts w:cs="Arial"/>
                <w:szCs w:val="18"/>
              </w:rPr>
            </w:pPr>
            <w:r>
              <w:rPr>
                <w:rFonts w:cs="Arial"/>
                <w:szCs w:val="18"/>
              </w:rPr>
              <w:t xml:space="preserve">This IE shall be present for a PDU session with an I-SMF,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77777777" w:rsidR="00FA3B9B" w:rsidRDefault="00FA3B9B" w:rsidP="007B3D37">
            <w:pPr>
              <w:pStyle w:val="TAL"/>
              <w:rPr>
                <w:rFonts w:cs="Arial"/>
                <w:szCs w:val="18"/>
              </w:rPr>
            </w:pPr>
            <w:r>
              <w:rPr>
                <w:rFonts w:cs="Arial"/>
                <w:szCs w:val="18"/>
              </w:rPr>
              <w:t>When present, it shall be set as specified in clause 5.2.2.2.3.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65C3537B"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6EAFF9EC"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lastRenderedPageBreak/>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57AE27" w14:textId="23A23348" w:rsidR="00087EDB"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r>
              <w:rPr>
                <w:rFonts w:cs="Arial"/>
                <w:szCs w:val="18"/>
              </w:rPr>
              <w:t xml:space="preserve"> </w:t>
            </w:r>
          </w:p>
          <w:p w14:paraId="402F80C2" w14:textId="209619FD" w:rsidR="00087EDB"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 </w:t>
            </w:r>
          </w:p>
          <w:p w14:paraId="73F7B5CE" w14:textId="77777777"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lastRenderedPageBreak/>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777777"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777777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lastRenderedPageBreak/>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7777777"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77777777"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7777777" w:rsidR="00FA3B9B" w:rsidRDefault="00FA3B9B" w:rsidP="007B3D37">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77777777"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clause </w:t>
            </w:r>
            <w:r>
              <w:rPr>
                <w:rFonts w:cs="Arial"/>
                <w:szCs w:val="18"/>
                <w:lang w:eastAsia="zh-CN"/>
              </w:rPr>
              <w:t>6.1.3.3.2)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lastRenderedPageBreak/>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7777777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7777777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t xml:space="preserve">clause </w:t>
            </w:r>
            <w:r w:rsidRPr="00F227D3">
              <w:t>4.7.7.3</w:t>
            </w:r>
            <w:r>
              <w:t xml:space="preserve"> in 3GPP TS 23.4</w:t>
            </w:r>
            <w:r w:rsidRPr="00B8251F">
              <w:t>01</w:t>
            </w:r>
            <w:r>
              <w:t> [33] and</w:t>
            </w:r>
            <w:r>
              <w:rPr>
                <w:rFonts w:cs="Arial"/>
                <w:szCs w:val="18"/>
                <w:lang w:eastAsia="zh-CN"/>
              </w:rPr>
              <w:t xml:space="preserve"> </w:t>
            </w:r>
            <w:r w:rsidRPr="00B8251F">
              <w:t>clause</w:t>
            </w:r>
            <w:r>
              <w:t xml:space="preserve"> </w:t>
            </w:r>
            <w:r w:rsidRPr="00067810">
              <w:t>5.2.8.2.5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45394333" w:rsidR="00FA3B9B" w:rsidRDefault="00FA3B9B" w:rsidP="007B3D37">
            <w:pPr>
              <w:pStyle w:val="TAL"/>
              <w:rPr>
                <w:rFonts w:cs="Arial"/>
                <w:szCs w:val="18"/>
              </w:rPr>
            </w:pPr>
            <w:r>
              <w:rPr>
                <w:rFonts w:cs="Arial"/>
                <w:szCs w:val="18"/>
              </w:rPr>
              <w:t>This IE shall be present during an EPS to 5GS Idle mode mobility using N26 interface with data forwarding (see clause 4.11.1.3.3A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777777"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Pr="00B8251F">
              <w:t xml:space="preserve">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77777777"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his IE shall be present if the NG-RAN is not changed in case the I-SMF/V-SMF change or insertion during CM-CONNECTED registration procedure</w:t>
            </w:r>
            <w:r>
              <w:t xml:space="preserve"> after EPS to 5GS handover </w:t>
            </w:r>
            <w:r>
              <w:rPr>
                <w:rFonts w:cs="Arial"/>
                <w:szCs w:val="18"/>
              </w:rPr>
              <w:t>(see clause 5.2.2.2.7)</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39307A12" w:rsidR="009A028C" w:rsidRPr="002D4DBE" w:rsidRDefault="009A028C" w:rsidP="009A028C">
            <w:pPr>
              <w:pStyle w:val="TAL"/>
              <w:rPr>
                <w:lang w:eastAsia="zh-CN"/>
              </w:rPr>
            </w:pPr>
            <w:r>
              <w:rPr>
                <w:rFonts w:hint="eastAsia"/>
                <w:lang w:eastAsia="zh-CN"/>
              </w:rPr>
              <w:t>E</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lastRenderedPageBreak/>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C17062" w14:paraId="21DA7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B0EF3D" w14:textId="003C2295" w:rsidR="00C17062" w:rsidRPr="00E30083" w:rsidRDefault="00C17062" w:rsidP="00C17062">
            <w:pPr>
              <w:pStyle w:val="TAL"/>
              <w:rPr>
                <w:lang w:eastAsia="zh-CN"/>
              </w:rPr>
            </w:pPr>
            <w:r>
              <w:rPr>
                <w:rFonts w:hint="eastAsia"/>
                <w:lang w:eastAsia="zh-CN"/>
              </w:rPr>
              <w:t>iv</w:t>
            </w:r>
            <w:r>
              <w:rPr>
                <w:lang w:eastAsia="zh-CN"/>
              </w:rPr>
              <w:t>S</w:t>
            </w:r>
            <w:r>
              <w:rPr>
                <w:rFonts w:hint="eastAsia"/>
                <w:lang w:eastAsia="zh-CN"/>
              </w:rPr>
              <w:t>mfRestoration</w:t>
            </w:r>
          </w:p>
        </w:tc>
        <w:tc>
          <w:tcPr>
            <w:tcW w:w="1800" w:type="dxa"/>
            <w:tcBorders>
              <w:top w:val="single" w:sz="4" w:space="0" w:color="auto"/>
              <w:left w:val="single" w:sz="4" w:space="0" w:color="auto"/>
              <w:bottom w:val="single" w:sz="4" w:space="0" w:color="auto"/>
              <w:right w:val="single" w:sz="4" w:space="0" w:color="auto"/>
            </w:tcBorders>
          </w:tcPr>
          <w:p w14:paraId="02D6B9DA" w14:textId="1E075CAE" w:rsidR="00C17062" w:rsidRDefault="00C17062" w:rsidP="00C17062">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02A486A3" w14:textId="1B7B497D" w:rsidR="00C17062" w:rsidRDefault="00C17062" w:rsidP="00C17062">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CCDD5A8" w14:textId="63BEFAA1" w:rsidR="00C17062" w:rsidRDefault="00C17062" w:rsidP="00C1706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0A1D180" w14:textId="5B9CD8EE" w:rsidR="00C17062" w:rsidRDefault="00C17062" w:rsidP="00C17062">
            <w:pPr>
              <w:pStyle w:val="TAL"/>
              <w:rPr>
                <w:rFonts w:cs="Arial"/>
                <w:szCs w:val="18"/>
              </w:rPr>
            </w:pPr>
            <w:r>
              <w:rPr>
                <w:rFonts w:cs="Arial"/>
                <w:szCs w:val="18"/>
              </w:rPr>
              <w:t xml:space="preserve">This IE shall be present if the </w:t>
            </w:r>
            <w:r>
              <w:rPr>
                <w:rFonts w:cs="Arial" w:hint="eastAsia"/>
                <w:szCs w:val="18"/>
                <w:lang w:eastAsia="zh-CN"/>
              </w:rPr>
              <w:t>I-SMF/V-SMF restoration procedure is triggered</w:t>
            </w:r>
            <w:r>
              <w:rPr>
                <w:rFonts w:cs="Arial"/>
                <w:szCs w:val="18"/>
                <w:lang w:eastAsia="zh-CN"/>
              </w:rPr>
              <w:t>, as specified in clause 6.7 of 3GPP TS 23.527 [24]</w:t>
            </w:r>
            <w:r>
              <w:rPr>
                <w:rFonts w:cs="Arial"/>
                <w:szCs w:val="18"/>
              </w:rPr>
              <w:t>.</w:t>
            </w:r>
          </w:p>
          <w:p w14:paraId="4AEEDB43" w14:textId="77777777" w:rsidR="00C17062" w:rsidRDefault="00C17062" w:rsidP="00C17062">
            <w:pPr>
              <w:pStyle w:val="TAL"/>
              <w:rPr>
                <w:rFonts w:cs="Arial"/>
                <w:szCs w:val="18"/>
              </w:rPr>
            </w:pPr>
          </w:p>
          <w:p w14:paraId="485E8948" w14:textId="77777777" w:rsidR="00C17062" w:rsidRDefault="00C17062" w:rsidP="00C17062">
            <w:pPr>
              <w:pStyle w:val="TAL"/>
              <w:rPr>
                <w:rFonts w:cs="Arial"/>
                <w:szCs w:val="18"/>
              </w:rPr>
            </w:pPr>
            <w:r>
              <w:rPr>
                <w:rFonts w:cs="Arial"/>
                <w:szCs w:val="18"/>
              </w:rPr>
              <w:t>When present, it shall be set as follows:</w:t>
            </w:r>
          </w:p>
          <w:p w14:paraId="45B7C0AB" w14:textId="77777777" w:rsidR="00C17062" w:rsidRDefault="00C17062" w:rsidP="00C1706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Pr>
                <w:rFonts w:ascii="Arial" w:hAnsi="Arial" w:cs="Arial" w:hint="eastAsia"/>
                <w:sz w:val="18"/>
                <w:szCs w:val="18"/>
                <w:lang w:eastAsia="zh-CN"/>
              </w:rPr>
              <w:t>I-SMF/V-SMF restoration procedure is required</w:t>
            </w:r>
            <w:r>
              <w:rPr>
                <w:rFonts w:ascii="Arial" w:hAnsi="Arial" w:cs="Arial"/>
                <w:sz w:val="18"/>
                <w:szCs w:val="18"/>
                <w:lang w:eastAsia="zh-CN"/>
              </w:rPr>
              <w:t>;</w:t>
            </w:r>
          </w:p>
          <w:p w14:paraId="7F8A98F1" w14:textId="5530A1B0" w:rsidR="00C17062" w:rsidRPr="00690A26" w:rsidRDefault="00C17062" w:rsidP="000B139A">
            <w:pPr>
              <w:pStyle w:val="B1"/>
              <w:tabs>
                <w:tab w:val="num" w:pos="644"/>
              </w:tabs>
              <w:ind w:left="644" w:hanging="360"/>
            </w:pPr>
            <w:r w:rsidRPr="0024771E">
              <w:rPr>
                <w:rFonts w:ascii="Arial" w:hAnsi="Arial" w:cs="Arial"/>
                <w:sz w:val="18"/>
                <w:szCs w:val="18"/>
                <w:lang w:eastAsia="zh-CN"/>
              </w:rPr>
              <w:t xml:space="preserve">- false (default): </w:t>
            </w:r>
            <w:r>
              <w:rPr>
                <w:rFonts w:ascii="Arial" w:hAnsi="Arial" w:cs="Arial" w:hint="eastAsia"/>
                <w:sz w:val="18"/>
                <w:szCs w:val="18"/>
                <w:lang w:eastAsia="zh-CN"/>
              </w:rPr>
              <w:t>I-SMF/V-SMF restoration procedure is not required</w:t>
            </w:r>
            <w:r w:rsidRPr="0024771E">
              <w:rPr>
                <w:rFonts w:ascii="Arial" w:hAnsi="Arial" w:cs="Arial"/>
                <w:sz w:val="18"/>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31A4520" w14:textId="6DDBD750" w:rsidR="00C17062" w:rsidRDefault="00C17062" w:rsidP="00C17062">
            <w:pPr>
              <w:pStyle w:val="TAL"/>
              <w:rPr>
                <w:lang w:eastAsia="zh-CN"/>
              </w:rPr>
            </w:pPr>
            <w:r>
              <w:rPr>
                <w:rFonts w:hint="eastAsia"/>
                <w:lang w:eastAsia="zh-CN"/>
              </w:rPr>
              <w:t>IVRES</w:t>
            </w:r>
          </w:p>
        </w:tc>
      </w:tr>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140E6CE"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77777777" w:rsidR="0039025B" w:rsidRDefault="0039025B" w:rsidP="007B3D37">
            <w:pPr>
              <w:pStyle w:val="TAN"/>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03481B" w:rsidRDefault="0003481B" w:rsidP="007B3D37">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5758608" w14:textId="2063D9EF" w:rsidR="006E66F8" w:rsidRDefault="006E66F8" w:rsidP="007B3D37">
            <w:pPr>
              <w:pStyle w:val="TAN"/>
              <w:rPr>
                <w:rFonts w:cs="Arial"/>
                <w:szCs w:val="18"/>
              </w:rPr>
            </w:pPr>
            <w:r>
              <w:rPr>
                <w:lang w:eastAsia="zh-CN"/>
              </w:rPr>
              <w:t>NOTE 4:   If present, this attribute shall be used together with the PCF ID received from the AMF for selecting the same PCF instance for the PDU session.</w:t>
            </w:r>
          </w:p>
        </w:tc>
      </w:tr>
    </w:tbl>
    <w:p w14:paraId="2697443E" w14:textId="77777777" w:rsidR="00FA3B9B" w:rsidRPr="00DB011A" w:rsidRDefault="00FA3B9B" w:rsidP="00FA3B9B"/>
    <w:p w14:paraId="1421B6F3" w14:textId="77777777" w:rsidR="00FA3B9B" w:rsidRDefault="00FA3B9B" w:rsidP="00FA3B9B">
      <w:pPr>
        <w:pStyle w:val="Heading5"/>
      </w:pPr>
      <w:bookmarkStart w:id="1294" w:name="_Toc25073931"/>
      <w:bookmarkStart w:id="1295" w:name="_Toc34063114"/>
      <w:bookmarkStart w:id="1296" w:name="_Toc43120091"/>
      <w:bookmarkStart w:id="1297" w:name="_Toc49768146"/>
      <w:bookmarkStart w:id="1298" w:name="_Toc56434319"/>
      <w:bookmarkStart w:id="1299" w:name="_Toc74941776"/>
      <w:r>
        <w:lastRenderedPageBreak/>
        <w:t>6.1.6.2.3</w:t>
      </w:r>
      <w:r>
        <w:tab/>
        <w:t>Type: SmContextCreatedData</w:t>
      </w:r>
      <w:bookmarkEnd w:id="1294"/>
      <w:bookmarkEnd w:id="1295"/>
      <w:bookmarkEnd w:id="1296"/>
      <w:bookmarkEnd w:id="1297"/>
      <w:bookmarkEnd w:id="1298"/>
      <w:bookmarkEnd w:id="1299"/>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0573E357"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The API URI shall be formatted as specified in clause 6.1.1.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3FCFC8F8"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The API URI shall be formatted as specified in clause 6.1.1.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77777777" w:rsidR="00FA3B9B" w:rsidRDefault="00FA3B9B" w:rsidP="007B3D37">
            <w:pPr>
              <w:pStyle w:val="TAL"/>
              <w:rPr>
                <w:rFonts w:cs="Arial"/>
                <w:szCs w:val="18"/>
              </w:rPr>
            </w:pPr>
            <w:r>
              <w:rPr>
                <w:rFonts w:cs="Arial"/>
                <w:szCs w:val="18"/>
              </w:rPr>
              <w:t>When present, it shall be set as specified in clause 5.2.2.2.3.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77777777" w:rsidR="00FA3B9B" w:rsidRDefault="00FA3B9B" w:rsidP="007B3D37">
            <w:pPr>
              <w:pStyle w:val="TAL"/>
              <w:rPr>
                <w:rFonts w:cs="Arial"/>
                <w:szCs w:val="18"/>
              </w:rPr>
            </w:pPr>
            <w:r>
              <w:rPr>
                <w:rFonts w:cs="Arial"/>
                <w:szCs w:val="18"/>
              </w:rPr>
              <w:t>This IE may be used by the AMF to identify PDU session contexts affected by a failure or restart of the SMF service instance (see clause 6.2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27321C4C" w14:textId="77777777" w:rsidR="00B45284" w:rsidRDefault="00B45284" w:rsidP="00B45284">
            <w:pPr>
              <w:pStyle w:val="TAN"/>
            </w:pPr>
            <w:r>
              <w:t>NOTE:</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7777777" w:rsidR="00B45284" w:rsidRDefault="00B45284" w:rsidP="00B45284">
            <w:pPr>
              <w:pStyle w:val="TAL"/>
              <w:rPr>
                <w:rFonts w:cs="Arial"/>
                <w:szCs w:val="18"/>
              </w:rPr>
            </w:pPr>
          </w:p>
        </w:tc>
      </w:tr>
    </w:tbl>
    <w:p w14:paraId="1B7A1D88" w14:textId="77777777" w:rsidR="00FA3B9B" w:rsidRPr="00793F63" w:rsidRDefault="00FA3B9B" w:rsidP="00FA3B9B"/>
    <w:p w14:paraId="36CBA7C6" w14:textId="77777777" w:rsidR="00FA3B9B" w:rsidRDefault="00FA3B9B" w:rsidP="00FA3B9B">
      <w:pPr>
        <w:pStyle w:val="Heading5"/>
      </w:pPr>
      <w:bookmarkStart w:id="1300" w:name="_Toc25073932"/>
      <w:bookmarkStart w:id="1301" w:name="_Toc34063115"/>
      <w:bookmarkStart w:id="1302" w:name="_Toc43120092"/>
      <w:bookmarkStart w:id="1303" w:name="_Toc49768147"/>
      <w:bookmarkStart w:id="1304" w:name="_Toc56434320"/>
      <w:bookmarkStart w:id="1305" w:name="_Toc74941777"/>
      <w:r>
        <w:lastRenderedPageBreak/>
        <w:t>6.1.6.2.4</w:t>
      </w:r>
      <w:r>
        <w:tab/>
        <w:t>Type: SmContextUpdateData</w:t>
      </w:r>
      <w:bookmarkEnd w:id="1300"/>
      <w:bookmarkEnd w:id="1301"/>
      <w:bookmarkEnd w:id="1302"/>
      <w:bookmarkEnd w:id="1303"/>
      <w:bookmarkEnd w:id="1304"/>
      <w:bookmarkEnd w:id="1305"/>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77777777"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handover of the PDU session between 3GPP access and untrusted non-3GPP access (see clause 5.2.2.3.5.2)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7777777" w:rsidR="00FA3B9B" w:rsidRDefault="00FA3B9B" w:rsidP="007B3D37">
            <w:pPr>
              <w:pStyle w:val="TAL"/>
              <w:rPr>
                <w:rFonts w:cs="Arial"/>
                <w:szCs w:val="18"/>
              </w:rPr>
            </w:pPr>
            <w:r>
              <w:rPr>
                <w:rFonts w:cs="Arial"/>
                <w:szCs w:val="18"/>
              </w:rPr>
              <w:t xml:space="preserve">This IE shall be present during a Service Request procedure (see clause </w:t>
            </w:r>
            <w:r>
              <w:t>5.2.2.3.2.2</w:t>
            </w:r>
            <w:r>
              <w:rPr>
                <w:rFonts w:cs="Arial"/>
                <w:szCs w:val="18"/>
              </w:rPr>
              <w:t xml:space="preserve">) ), an Xn handover (see clause 5.2.2.3.3) or a N2 handover execution (see clause 5.2.2.3.4.3),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7777777" w:rsidR="00FA3B9B" w:rsidRDefault="00FA3B9B" w:rsidP="007B3D37">
            <w:pPr>
              <w:pStyle w:val="TAL"/>
              <w:rPr>
                <w:rFonts w:cs="Arial"/>
                <w:szCs w:val="18"/>
              </w:rPr>
            </w:pPr>
            <w:r>
              <w:rPr>
                <w:rFonts w:cs="Arial"/>
                <w:szCs w:val="18"/>
              </w:rPr>
              <w:t>When present, it shall be set as specified in clause 5.2.2.3.4.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77777777" w:rsidR="00FA3B9B" w:rsidRDefault="00FA3B9B" w:rsidP="007B3D37">
            <w:pPr>
              <w:pStyle w:val="TAL"/>
              <w:rPr>
                <w:rFonts w:cs="Arial"/>
                <w:szCs w:val="18"/>
              </w:rPr>
            </w:pPr>
            <w:r>
              <w:rPr>
                <w:rFonts w:cs="Arial"/>
                <w:szCs w:val="18"/>
              </w:rPr>
              <w:t xml:space="preserve">This IE shall be present during an Xn Handover (see clause 5.2.2.3.3)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77777777" w:rsidR="00FA3B9B" w:rsidRDefault="00FA3B9B" w:rsidP="007B3D37">
            <w:pPr>
              <w:pStyle w:val="TAL"/>
              <w:rPr>
                <w:rFonts w:cs="Arial"/>
                <w:szCs w:val="18"/>
              </w:rPr>
            </w:pPr>
            <w:r>
              <w:rPr>
                <w:rFonts w:cs="Arial"/>
                <w:szCs w:val="18"/>
              </w:rPr>
              <w:t>This IE shall be present during an Xn Handover (see clause 5.2.2.3.3)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7777777" w:rsidR="00FA3B9B" w:rsidRDefault="00FA3B9B" w:rsidP="007B3D37">
            <w:pPr>
              <w:pStyle w:val="TAL"/>
              <w:rPr>
                <w:rFonts w:cs="Arial"/>
                <w:szCs w:val="18"/>
              </w:rPr>
            </w:pPr>
            <w:r>
              <w:rPr>
                <w:rFonts w:cs="Arial"/>
                <w:szCs w:val="18"/>
              </w:rPr>
              <w:t>When present, this IE shall reference the N1 SM Message binary data (see clause 6.1.6.4.2).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7777777" w:rsidR="00FA3B9B" w:rsidRDefault="00FA3B9B" w:rsidP="007B3D37">
            <w:pPr>
              <w:pStyle w:val="TAL"/>
              <w:rPr>
                <w:rFonts w:cs="Arial"/>
                <w:szCs w:val="18"/>
              </w:rPr>
            </w:pPr>
            <w:r>
              <w:rPr>
                <w:rFonts w:cs="Arial"/>
                <w:szCs w:val="18"/>
              </w:rPr>
              <w:t>This IE shall be present and set as specified in clause 5.2.2.3.9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0716EFBE"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UE triggered Service Request with I-SMF change/removal, if requesting to forward buffered downlink data packets at I-UPF (See clause</w:t>
            </w:r>
            <w:r w:rsidRPr="00337608">
              <w:rPr>
                <w:rFonts w:ascii="Arial" w:hAnsi="Arial"/>
                <w:sz w:val="18"/>
                <w:lang w:eastAsia="zh-CN"/>
              </w:rPr>
              <w:t xml:space="preserve"> </w:t>
            </w:r>
            <w:r w:rsidRPr="002F24E9">
              <w:rPr>
                <w:rFonts w:ascii="Arial" w:hAnsi="Arial"/>
                <w:sz w:val="18"/>
                <w:lang w:eastAsia="zh-CN"/>
              </w:rPr>
              <w:t>4.23.4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77777777" w:rsidR="00FA3B9B" w:rsidRDefault="00FA3B9B" w:rsidP="007B3D37">
            <w:pPr>
              <w:pStyle w:val="TAL"/>
              <w:rPr>
                <w:rFonts w:cs="Arial"/>
                <w:szCs w:val="18"/>
              </w:rPr>
            </w:pPr>
            <w:r>
              <w:t>This IE shall be present to request the SMF to revoke some EBIs (see clause 4.11.1.4.1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lastRenderedPageBreak/>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77777777" w:rsidR="00FA3B9B" w:rsidRDefault="00FA3B9B" w:rsidP="007B3D37">
            <w:pPr>
              <w:pStyle w:val="TAL"/>
              <w:rPr>
                <w:rFonts w:cs="Arial"/>
                <w:szCs w:val="18"/>
              </w:rPr>
            </w:pPr>
            <w:r>
              <w:rPr>
                <w:rFonts w:cs="Arial"/>
                <w:szCs w:val="18"/>
              </w:rPr>
              <w:t>This IE shall be present and set as specified in clause 5.2.2.3.10 during P-CSCF restoration procedure,</w:t>
            </w:r>
            <w:r w:rsidRPr="00861614">
              <w:rPr>
                <w:rFonts w:cs="Arial"/>
                <w:szCs w:val="18"/>
              </w:rPr>
              <w:t xml:space="preserve"> </w:t>
            </w:r>
            <w:r>
              <w:rPr>
                <w:rFonts w:cs="Arial"/>
                <w:szCs w:val="18"/>
              </w:rPr>
              <w:t>in clause</w:t>
            </w:r>
            <w:r w:rsidRPr="00861614">
              <w:rPr>
                <w:rFonts w:cs="Arial"/>
                <w:szCs w:val="18"/>
              </w:rPr>
              <w:t xml:space="preserve"> 5.2.2.3.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Pr>
                <w:rFonts w:cs="Arial"/>
                <w:szCs w:val="18"/>
              </w:rPr>
              <w:t xml:space="preserve">clause 5.2.2.3.12 during </w:t>
            </w:r>
            <w:r>
              <w:t xml:space="preserve">AMF requested PDU Session Release due to slice not available, and in </w:t>
            </w:r>
            <w:r>
              <w:rPr>
                <w:rFonts w:cs="Arial"/>
                <w:szCs w:val="18"/>
              </w:rPr>
              <w:t xml:space="preserve">clause 5.2.2.3.17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777777"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clause 5.2.2.3.2.4), </w:t>
            </w:r>
            <w:r>
              <w:rPr>
                <w:rFonts w:cs="Arial"/>
                <w:szCs w:val="18"/>
              </w:rPr>
              <w:t>during a Service Request procedure (</w:t>
            </w:r>
            <w:r>
              <w:t>see clause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40A53D43"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at least one optional feature defined in clause 6.1.8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lastRenderedPageBreak/>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5B01509"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0F23C906"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26FF9F1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Pr="00FA3B9B">
              <w:rPr>
                <w:color w:val="000000"/>
              </w:rPr>
              <w:t xml:space="preserve">clause 4.15.3.2.7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0346E8B"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FA3B9B">
      <w:pPr>
        <w:pStyle w:val="Heading5"/>
      </w:pPr>
      <w:bookmarkStart w:id="1306" w:name="_Toc25073933"/>
      <w:bookmarkStart w:id="1307" w:name="_Toc34063116"/>
      <w:bookmarkStart w:id="1308" w:name="_Toc43120093"/>
      <w:bookmarkStart w:id="1309" w:name="_Toc49768148"/>
      <w:bookmarkStart w:id="1310" w:name="_Toc56434321"/>
      <w:bookmarkStart w:id="1311" w:name="_Toc74941778"/>
      <w:r>
        <w:lastRenderedPageBreak/>
        <w:t>6.1.6.2.5</w:t>
      </w:r>
      <w:r>
        <w:tab/>
        <w:t>Type: SmContextUpdatedData</w:t>
      </w:r>
      <w:bookmarkEnd w:id="1306"/>
      <w:bookmarkEnd w:id="1307"/>
      <w:bookmarkEnd w:id="1308"/>
      <w:bookmarkEnd w:id="1309"/>
      <w:bookmarkEnd w:id="1310"/>
      <w:bookmarkEnd w:id="1311"/>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77777777" w:rsidR="00FA3B9B" w:rsidRDefault="00FA3B9B" w:rsidP="007B3D37">
            <w:pPr>
              <w:pStyle w:val="TAL"/>
              <w:rPr>
                <w:rFonts w:cs="Arial"/>
                <w:szCs w:val="18"/>
              </w:rPr>
            </w:pPr>
            <w:r>
              <w:rPr>
                <w:rFonts w:cs="Arial"/>
                <w:szCs w:val="18"/>
              </w:rPr>
              <w:t>When present, it shall be set as specified in clause 5.2.2.3.4.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77777777" w:rsidR="00FA3B9B" w:rsidRDefault="00FA3B9B" w:rsidP="007B3D37">
            <w:pPr>
              <w:pStyle w:val="TAL"/>
              <w:rPr>
                <w:rFonts w:cs="Arial"/>
                <w:szCs w:val="18"/>
              </w:rPr>
            </w:pPr>
            <w:r>
              <w:rPr>
                <w:rFonts w:cs="Arial"/>
                <w:szCs w:val="18"/>
              </w:rPr>
              <w:t>When present, this IE shall reference the N1 SM Message binary data (see clause 6.1.6.4.2).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77777777" w:rsidR="00FA3B9B" w:rsidRDefault="00FA3B9B" w:rsidP="007B3D37">
            <w:pPr>
              <w:pStyle w:val="TAL"/>
              <w:rPr>
                <w:rFonts w:cs="Arial"/>
                <w:szCs w:val="18"/>
              </w:rPr>
            </w:pPr>
            <w:r>
              <w:rPr>
                <w:rFonts w:cs="Arial"/>
                <w:szCs w:val="18"/>
              </w:rPr>
              <w:t xml:space="preserve">When present, it shall be set as specified in clause 5.2.2.3.9.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77777777"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clause </w:t>
            </w:r>
            <w:r>
              <w:t>5.2.2.3.2.2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46E1BFFA"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modify a single access PDU session into a MA PDU session was accepted (see clause 4.22.6.3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7777777"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clause 6.1.8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5D8EABB7"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55E79C6"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12" w:name="_Toc25073934"/>
      <w:bookmarkStart w:id="1313" w:name="_Toc34063117"/>
      <w:bookmarkStart w:id="1314" w:name="_Toc43120094"/>
      <w:bookmarkStart w:id="1315" w:name="_Toc49768149"/>
      <w:bookmarkStart w:id="1316" w:name="_Toc56434322"/>
      <w:bookmarkStart w:id="1317" w:name="_Toc74941779"/>
      <w:r>
        <w:lastRenderedPageBreak/>
        <w:t>6.1.6.2.6</w:t>
      </w:r>
      <w:r>
        <w:tab/>
        <w:t>Type: SmContextReleaseData</w:t>
      </w:r>
      <w:bookmarkEnd w:id="1312"/>
      <w:bookmarkEnd w:id="1313"/>
      <w:bookmarkEnd w:id="1314"/>
      <w:bookmarkEnd w:id="1315"/>
      <w:bookmarkEnd w:id="1316"/>
      <w:bookmarkEnd w:id="1317"/>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24BCF1" w14:textId="6BB36871" w:rsidR="002D208B"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 xml:space="preserve">. </w:t>
            </w:r>
          </w:p>
          <w:p w14:paraId="60D652E1" w14:textId="3727812E"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EE209CC" w14:textId="68EBC252" w:rsidR="002D208B"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 xml:space="preserve">. </w:t>
            </w:r>
          </w:p>
          <w:p w14:paraId="5FA307A5" w14:textId="46B167A5"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77777777"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18" w:name="_Toc25073935"/>
      <w:bookmarkStart w:id="1319" w:name="_Toc34063118"/>
      <w:bookmarkStart w:id="1320" w:name="_Toc43120095"/>
      <w:bookmarkStart w:id="1321" w:name="_Toc49768150"/>
      <w:bookmarkStart w:id="1322" w:name="_Toc56434323"/>
      <w:bookmarkStart w:id="1323" w:name="_Toc74941780"/>
      <w:r>
        <w:t>6.1.6.2.7</w:t>
      </w:r>
      <w:r>
        <w:tab/>
        <w:t>Type: SmContextRetrieveData</w:t>
      </w:r>
      <w:bookmarkEnd w:id="1318"/>
      <w:bookmarkEnd w:id="1319"/>
      <w:bookmarkEnd w:id="1320"/>
      <w:bookmarkEnd w:id="1321"/>
      <w:bookmarkEnd w:id="1322"/>
      <w:bookmarkEnd w:id="1323"/>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40F831A6"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4.26.5.3 of 3GPP TS 23.502 [3])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09B2CFF2"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24" w:name="_Toc25073936"/>
      <w:bookmarkStart w:id="1325" w:name="_Toc34063119"/>
      <w:bookmarkStart w:id="1326" w:name="_Toc43120096"/>
      <w:bookmarkStart w:id="1327" w:name="_Toc49768151"/>
      <w:bookmarkStart w:id="1328" w:name="_Toc56434324"/>
      <w:bookmarkStart w:id="1329" w:name="_Toc74941781"/>
      <w:r>
        <w:lastRenderedPageBreak/>
        <w:t>6.1.6.2.8</w:t>
      </w:r>
      <w:r>
        <w:tab/>
        <w:t>Type: SmContextStatusNotification</w:t>
      </w:r>
      <w:bookmarkEnd w:id="1324"/>
      <w:bookmarkEnd w:id="1325"/>
      <w:bookmarkEnd w:id="1326"/>
      <w:bookmarkEnd w:id="1327"/>
      <w:bookmarkEnd w:id="1328"/>
      <w:bookmarkEnd w:id="1329"/>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C96B91A"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2D47EB7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77777777"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lastRenderedPageBreak/>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6B5BB68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0EBACE6A" w:rsidR="009A028C" w:rsidRDefault="009A028C" w:rsidP="009A028C">
            <w:pPr>
              <w:pStyle w:val="TAL"/>
              <w:rPr>
                <w:lang w:eastAsia="zh-CN"/>
              </w:rPr>
            </w:pPr>
            <w:r>
              <w:rPr>
                <w:lang w:eastAsia="zh-CN"/>
              </w:rPr>
              <w:t>EEDGE</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30" w:name="_Toc25073937"/>
      <w:bookmarkStart w:id="1331" w:name="_Toc34063120"/>
      <w:bookmarkStart w:id="1332" w:name="_Toc43120097"/>
      <w:bookmarkStart w:id="1333" w:name="_Toc49768152"/>
      <w:bookmarkStart w:id="1334" w:name="_Toc56434325"/>
      <w:bookmarkStart w:id="1335" w:name="_Toc74941782"/>
      <w:r>
        <w:lastRenderedPageBreak/>
        <w:t>6.1.6.2.9</w:t>
      </w:r>
      <w:r>
        <w:tab/>
        <w:t>Type: PduSessionCreateData</w:t>
      </w:r>
      <w:bookmarkEnd w:id="1330"/>
      <w:bookmarkEnd w:id="1331"/>
      <w:bookmarkEnd w:id="1332"/>
      <w:bookmarkEnd w:id="1333"/>
      <w:bookmarkEnd w:id="1334"/>
      <w:bookmarkEnd w:id="1335"/>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77B281F2"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lastRenderedPageBreak/>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77777777" w:rsidR="00FA3B9B" w:rsidRDefault="00FA3B9B" w:rsidP="007B3D37">
            <w:pPr>
              <w:pStyle w:val="TAL"/>
              <w:rPr>
                <w:rFonts w:cs="Arial"/>
                <w:szCs w:val="18"/>
              </w:rPr>
            </w:pPr>
            <w:r>
              <w:rPr>
                <w:rFonts w:cs="Arial"/>
                <w:szCs w:val="18"/>
              </w:rPr>
              <w:t xml:space="preserve">This IE shall be present for a HR PDU session, except 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77777777"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at the I-UPF that is controlled by the SMF (see clause 4.23.4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lastRenderedPageBreak/>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77777777"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7777777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bookmarkStart w:id="1336" w:name="_Hlk33434405"/>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bookmarkEnd w:id="1336"/>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lastRenderedPageBreak/>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176957" w14:textId="42352C8E" w:rsidR="00AC60B2"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 xml:space="preserve">be set to: </w:t>
            </w:r>
          </w:p>
          <w:p w14:paraId="5DEEC234" w14:textId="0CFB091F"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 </w:t>
            </w:r>
          </w:p>
          <w:p w14:paraId="2DBFFD3F" w14:textId="77777777"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4911DF1B" w14:textId="0C67AE0D" w:rsidR="00FA3B9B"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 xml:space="preserve">. </w:t>
            </w:r>
          </w:p>
          <w:p w14:paraId="2963F5B3" w14:textId="7777777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77777777" w:rsidR="00FA3B9B" w:rsidRDefault="00FA3B9B" w:rsidP="007B3D37">
            <w:pPr>
              <w:pStyle w:val="TAL"/>
              <w:rPr>
                <w:rFonts w:cs="Arial"/>
                <w:szCs w:val="18"/>
              </w:rPr>
            </w:pPr>
            <w:r w:rsidRPr="002857AD">
              <w:rPr>
                <w:rFonts w:cs="Arial"/>
                <w:szCs w:val="18"/>
              </w:rPr>
              <w:t xml:space="preserve">Timestamp when </w:t>
            </w:r>
            <w:r>
              <w:rPr>
                <w:rFonts w:cs="Arial"/>
                <w:szCs w:val="18"/>
              </w:rPr>
              <w:t>the V-SMF or I-SMF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AD2725B" w14:textId="77777777" w:rsidR="00FA3B9B" w:rsidRDefault="00FA3B9B" w:rsidP="007B3D37">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lastRenderedPageBreak/>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77777777"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 xml:space="preserve"> </w:t>
            </w:r>
            <w:r>
              <w:rPr>
                <w:rFonts w:hint="eastAsia"/>
                <w:lang w:val="en-US" w:eastAsia="zh-CN"/>
              </w:rPr>
              <w:t>4.3.2.2.2)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77777777"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lastRenderedPageBreak/>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77777777" w:rsidR="00FA3B9B" w:rsidRDefault="00FA3B9B" w:rsidP="007B3D37">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7777777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7777777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7777777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t xml:space="preserve">clause </w:t>
            </w:r>
            <w:r w:rsidRPr="00F227D3">
              <w:t>4.7.7.3</w:t>
            </w:r>
            <w:r>
              <w:t xml:space="preserve"> in 3GPP TS 23.4</w:t>
            </w:r>
            <w:r w:rsidRPr="00B8251F">
              <w:t>01</w:t>
            </w:r>
            <w:r>
              <w:t xml:space="preserve"> [33] and </w:t>
            </w:r>
            <w:r w:rsidRPr="00B8251F">
              <w:t xml:space="preserve">clause </w:t>
            </w:r>
            <w:r w:rsidRPr="00F74FC1">
              <w:t>4.11.5.3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C17062" w14:paraId="3EC2799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32CC32" w14:textId="51456F61" w:rsidR="00C17062" w:rsidRDefault="00C17062" w:rsidP="00C17062">
            <w:pPr>
              <w:pStyle w:val="TAL"/>
            </w:pPr>
            <w:r>
              <w:rPr>
                <w:rFonts w:hint="eastAsia"/>
                <w:lang w:eastAsia="zh-CN"/>
              </w:rPr>
              <w:lastRenderedPageBreak/>
              <w:t>iv</w:t>
            </w:r>
            <w:r>
              <w:rPr>
                <w:lang w:eastAsia="zh-CN"/>
              </w:rPr>
              <w:t>S</w:t>
            </w:r>
            <w:r>
              <w:rPr>
                <w:rFonts w:hint="eastAsia"/>
                <w:lang w:eastAsia="zh-CN"/>
              </w:rPr>
              <w:t>mfRestoration</w:t>
            </w:r>
          </w:p>
        </w:tc>
        <w:tc>
          <w:tcPr>
            <w:tcW w:w="1741" w:type="dxa"/>
            <w:tcBorders>
              <w:top w:val="single" w:sz="4" w:space="0" w:color="auto"/>
              <w:left w:val="single" w:sz="4" w:space="0" w:color="auto"/>
              <w:bottom w:val="single" w:sz="4" w:space="0" w:color="auto"/>
              <w:right w:val="single" w:sz="4" w:space="0" w:color="auto"/>
            </w:tcBorders>
          </w:tcPr>
          <w:p w14:paraId="4BD05F79" w14:textId="6FCEAE22" w:rsidR="00C17062" w:rsidRDefault="00C17062" w:rsidP="00C17062">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13EB7F79" w14:textId="66FB3CA5" w:rsidR="00C17062" w:rsidRDefault="00C17062" w:rsidP="00C17062">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C86089E" w14:textId="4F526E2B" w:rsidR="00C17062" w:rsidRDefault="00C17062" w:rsidP="00C17062">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28593480" w14:textId="1D42A1E0" w:rsidR="00C17062" w:rsidRDefault="00C17062" w:rsidP="00C17062">
            <w:pPr>
              <w:pStyle w:val="TAL"/>
              <w:rPr>
                <w:rFonts w:cs="Arial"/>
                <w:szCs w:val="18"/>
              </w:rPr>
            </w:pPr>
            <w:r>
              <w:rPr>
                <w:rFonts w:cs="Arial"/>
                <w:szCs w:val="18"/>
              </w:rPr>
              <w:t xml:space="preserve">This IE shall be present if the </w:t>
            </w:r>
            <w:r>
              <w:rPr>
                <w:rFonts w:cs="Arial" w:hint="eastAsia"/>
                <w:szCs w:val="18"/>
                <w:lang w:eastAsia="zh-CN"/>
              </w:rPr>
              <w:t>I-SMF/V-SMF restoration procedure is triggered</w:t>
            </w:r>
            <w:r>
              <w:rPr>
                <w:rFonts w:cs="Arial"/>
                <w:szCs w:val="18"/>
                <w:lang w:eastAsia="zh-CN"/>
              </w:rPr>
              <w:t>, as specified in clause</w:t>
            </w:r>
            <w:r w:rsidR="002805B6">
              <w:rPr>
                <w:rFonts w:cs="Arial"/>
                <w:szCs w:val="18"/>
                <w:lang w:eastAsia="zh-CN"/>
              </w:rPr>
              <w:t> </w:t>
            </w:r>
            <w:r>
              <w:rPr>
                <w:rFonts w:cs="Arial"/>
                <w:szCs w:val="18"/>
                <w:lang w:eastAsia="zh-CN"/>
              </w:rPr>
              <w:t>6.7 of 3GPP TS 23.527 [24]</w:t>
            </w:r>
            <w:r>
              <w:rPr>
                <w:rFonts w:cs="Arial" w:hint="eastAsia"/>
                <w:szCs w:val="18"/>
                <w:lang w:eastAsia="zh-CN"/>
              </w:rPr>
              <w:t>.</w:t>
            </w:r>
          </w:p>
          <w:p w14:paraId="013FD3EB" w14:textId="77777777" w:rsidR="00C17062" w:rsidRDefault="00C17062" w:rsidP="00C17062">
            <w:pPr>
              <w:pStyle w:val="TAL"/>
              <w:rPr>
                <w:rFonts w:cs="Arial"/>
                <w:szCs w:val="18"/>
              </w:rPr>
            </w:pPr>
          </w:p>
          <w:p w14:paraId="08B18171" w14:textId="77777777" w:rsidR="00C17062" w:rsidRDefault="00C17062" w:rsidP="00C17062">
            <w:pPr>
              <w:pStyle w:val="TAL"/>
              <w:rPr>
                <w:rFonts w:cs="Arial"/>
                <w:szCs w:val="18"/>
              </w:rPr>
            </w:pPr>
            <w:r>
              <w:rPr>
                <w:rFonts w:cs="Arial"/>
                <w:szCs w:val="18"/>
              </w:rPr>
              <w:t>When present, it shall be set as follows:</w:t>
            </w:r>
          </w:p>
          <w:p w14:paraId="57A550DF" w14:textId="77777777" w:rsidR="002805B6" w:rsidRDefault="00C17062" w:rsidP="002805B6">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Pr>
                <w:rFonts w:ascii="Arial" w:hAnsi="Arial" w:cs="Arial" w:hint="eastAsia"/>
                <w:sz w:val="18"/>
                <w:szCs w:val="18"/>
                <w:lang w:eastAsia="zh-CN"/>
              </w:rPr>
              <w:t>I-SMF/V-SMF restoration procedure is required</w:t>
            </w:r>
            <w:r>
              <w:rPr>
                <w:rFonts w:ascii="Arial" w:hAnsi="Arial" w:cs="Arial"/>
                <w:sz w:val="18"/>
                <w:szCs w:val="18"/>
                <w:lang w:eastAsia="zh-CN"/>
              </w:rPr>
              <w:t>;</w:t>
            </w:r>
          </w:p>
          <w:p w14:paraId="4D057010" w14:textId="7CA4C1A2" w:rsidR="00C17062" w:rsidRDefault="00C17062" w:rsidP="000B139A">
            <w:pPr>
              <w:pStyle w:val="B1"/>
              <w:tabs>
                <w:tab w:val="num" w:pos="644"/>
              </w:tabs>
              <w:ind w:left="644" w:hanging="360"/>
              <w:rPr>
                <w:rFonts w:cs="Arial"/>
                <w:szCs w:val="18"/>
                <w:lang w:eastAsia="zh-CN"/>
              </w:rPr>
            </w:pPr>
            <w:r w:rsidRPr="002805B6">
              <w:rPr>
                <w:rFonts w:ascii="Arial" w:hAnsi="Arial" w:cs="Arial"/>
                <w:sz w:val="18"/>
                <w:szCs w:val="18"/>
                <w:lang w:eastAsia="zh-CN"/>
              </w:rPr>
              <w:t xml:space="preserve">- false (default): </w:t>
            </w:r>
            <w:r w:rsidRPr="002805B6">
              <w:rPr>
                <w:rFonts w:ascii="Arial" w:hAnsi="Arial" w:cs="Arial" w:hint="eastAsia"/>
                <w:sz w:val="18"/>
                <w:szCs w:val="18"/>
                <w:lang w:eastAsia="zh-CN"/>
              </w:rPr>
              <w:t>I-SMF/V-SMF restoration procedure is not required</w:t>
            </w:r>
            <w:r w:rsidRPr="002805B6">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4A8E768" w14:textId="4CE23C95" w:rsidR="00C17062" w:rsidRDefault="00C17062" w:rsidP="00C17062">
            <w:pPr>
              <w:pStyle w:val="TAC"/>
              <w:rPr>
                <w:rFonts w:cs="Arial"/>
                <w:szCs w:val="18"/>
                <w:lang w:eastAsia="zh-CN"/>
              </w:rPr>
            </w:pPr>
            <w:r>
              <w:rPr>
                <w:rFonts w:hint="eastAsia"/>
                <w:lang w:eastAsia="zh-CN"/>
              </w:rPr>
              <w:t>IVRES</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364C982" w14:textId="6D8C4AEB" w:rsidR="0003481B" w:rsidRDefault="0003481B" w:rsidP="007B3D37">
            <w:pPr>
              <w:pStyle w:val="TAN"/>
              <w:rPr>
                <w:rFonts w:cs="Arial"/>
                <w:szCs w:val="18"/>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tc>
      </w:tr>
    </w:tbl>
    <w:p w14:paraId="59696D13" w14:textId="77777777" w:rsidR="00FA3B9B" w:rsidRPr="00EA1C32" w:rsidRDefault="00FA3B9B" w:rsidP="00FA3B9B"/>
    <w:p w14:paraId="3C8A55EF" w14:textId="77777777" w:rsidR="00FA3B9B" w:rsidRDefault="00FA3B9B" w:rsidP="00FA3B9B">
      <w:pPr>
        <w:pStyle w:val="Heading5"/>
      </w:pPr>
      <w:bookmarkStart w:id="1337" w:name="_Toc25073938"/>
      <w:bookmarkStart w:id="1338" w:name="_Toc34063121"/>
      <w:bookmarkStart w:id="1339" w:name="_Toc43120098"/>
      <w:bookmarkStart w:id="1340" w:name="_Toc49768153"/>
      <w:bookmarkStart w:id="1341" w:name="_Toc56434326"/>
      <w:bookmarkStart w:id="1342" w:name="_Toc74941783"/>
      <w:r>
        <w:lastRenderedPageBreak/>
        <w:t>6.1.6.2.10</w:t>
      </w:r>
      <w:r>
        <w:tab/>
        <w:t>Type: PduSessionCreatedData</w:t>
      </w:r>
      <w:bookmarkEnd w:id="1337"/>
      <w:bookmarkEnd w:id="1338"/>
      <w:bookmarkEnd w:id="1339"/>
      <w:bookmarkEnd w:id="1340"/>
      <w:bookmarkEnd w:id="1341"/>
      <w:bookmarkEnd w:id="1342"/>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7777777"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77777777"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clause 4.4.4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77777777"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clause 6.1.6.4.4).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17E17597" w14:textId="0446BB3A" w:rsidR="00CD608E" w:rsidRDefault="00CD608E" w:rsidP="00CD608E">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B5AD92E" w14:textId="293CA61A" w:rsidR="00CD608E" w:rsidRDefault="00CD608E" w:rsidP="00CD608E">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lastRenderedPageBreak/>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0143C0C"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77777777" w:rsidR="00FA3B9B" w:rsidRDefault="00FA3B9B" w:rsidP="007B3D37">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77777777" w:rsidR="00FA3B9B" w:rsidRDefault="00FA3B9B" w:rsidP="007B3D37">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77777777"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777777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clause 4.23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2FF91198" w14:textId="2287CEC2" w:rsidR="00FA3B9B" w:rsidRDefault="00BB26CE" w:rsidP="007B3D37">
            <w:pPr>
              <w:pStyle w:val="TAL"/>
              <w:rPr>
                <w:rFonts w:cs="Arial"/>
                <w:szCs w:val="18"/>
                <w:lang w:eastAsia="zh-CN"/>
              </w:rPr>
            </w:pPr>
            <w:r>
              <w:rPr>
                <w:noProof/>
                <w:lang w:val="en-US"/>
              </w:rPr>
              <w:t>This IE shall be present during an EPS to 5GS Idle mode mobility or Handover of a HR PDU session. (NOTE 5)</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lastRenderedPageBreak/>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65012FE4"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77777777"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7D324153" w14:textId="53B4DFE6" w:rsidR="00BB26CE" w:rsidRPr="000B376D"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43" w:name="_Toc25073939"/>
      <w:bookmarkStart w:id="1344" w:name="_Toc34063122"/>
      <w:bookmarkStart w:id="1345" w:name="_Toc43120099"/>
      <w:bookmarkStart w:id="1346" w:name="_Toc49768154"/>
      <w:bookmarkStart w:id="1347" w:name="_Toc56434327"/>
      <w:bookmarkStart w:id="1348" w:name="_Toc74941784"/>
      <w:r>
        <w:lastRenderedPageBreak/>
        <w:t>6.1.6.2.11</w:t>
      </w:r>
      <w:r>
        <w:tab/>
        <w:t>Type: HsmfUpdateData</w:t>
      </w:r>
      <w:bookmarkEnd w:id="1343"/>
      <w:bookmarkEnd w:id="1344"/>
      <w:bookmarkEnd w:id="1345"/>
      <w:bookmarkEnd w:id="1346"/>
      <w:bookmarkEnd w:id="1347"/>
      <w:bookmarkEnd w:id="1348"/>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77777777"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handover of the PDU session between 3GPP access and untrusted non-3GPP access (see clause 5.2.2.8.2.5)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77777777" w:rsidR="00FA3B9B" w:rsidRDefault="00FA3B9B" w:rsidP="007B3D37">
            <w:pPr>
              <w:pStyle w:val="TAL"/>
              <w:rPr>
                <w:rFonts w:cs="Arial"/>
                <w:szCs w:val="18"/>
              </w:rPr>
            </w:pPr>
            <w:r>
              <w:rPr>
                <w:rFonts w:cs="Arial"/>
                <w:szCs w:val="18"/>
              </w:rPr>
              <w:t>Pause of Charging needs to be started or stopped (see clause 4.4.4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77777777"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7777777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777777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Pr>
                <w:rFonts w:cs="Arial"/>
                <w:szCs w:val="18"/>
              </w:rPr>
              <w:t>clause</w:t>
            </w:r>
            <w:r w:rsidRPr="00F55D51">
              <w:rPr>
                <w:rFonts w:cs="Arial"/>
                <w:szCs w:val="18"/>
              </w:rPr>
              <w:t xml:space="preserve"> 4.11.1.4.1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D94C53D" w:rsidR="00FA3B9B" w:rsidRDefault="00FA3B9B" w:rsidP="007B3D37">
            <w:pPr>
              <w:pStyle w:val="TAL"/>
              <w:rPr>
                <w:rFonts w:cs="Arial"/>
                <w:szCs w:val="18"/>
              </w:rPr>
            </w:pPr>
            <w:r>
              <w:rPr>
                <w:rFonts w:cs="Arial"/>
                <w:szCs w:val="18"/>
              </w:rPr>
              <w:t>This IE shall be present and set as specified in clause 5.2.2.8.2.6 during P-CSCF restoration procedure</w:t>
            </w:r>
            <w:r w:rsidR="001745B1">
              <w:rPr>
                <w:rFonts w:cs="Arial"/>
                <w:szCs w:val="18"/>
              </w:rPr>
              <w:t xml:space="preserve"> and clause 5.2.2.8.2.3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7777777"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clause 5.2.2.8.2.2),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clause 4.22.7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87B96D8" w:rsidR="00FA3B9B" w:rsidRDefault="00FA3B9B" w:rsidP="007B3D37">
            <w:pPr>
              <w:pStyle w:val="TAL"/>
              <w:rPr>
                <w:rFonts w:cs="Arial"/>
                <w:szCs w:val="18"/>
              </w:rPr>
            </w:pPr>
            <w:r>
              <w:rPr>
                <w:rFonts w:cs="Arial"/>
                <w:szCs w:val="18"/>
              </w:rPr>
              <w:t>This IE shall be present if the vsmfId or the ismfId is present (i.e. during a change of V-SMF or I-SMF) and at least one optional feature defined in clause 6.1.8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06B4E3C"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(see clause 5.2.2.8.2.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FA3B9B">
      <w:pPr>
        <w:pStyle w:val="Heading5"/>
      </w:pPr>
      <w:bookmarkStart w:id="1349" w:name="_Toc25073940"/>
      <w:bookmarkStart w:id="1350" w:name="_Toc34063123"/>
      <w:bookmarkStart w:id="1351" w:name="_Toc43120100"/>
      <w:bookmarkStart w:id="1352" w:name="_Toc49768155"/>
      <w:bookmarkStart w:id="1353" w:name="_Toc56434328"/>
      <w:bookmarkStart w:id="1354" w:name="_Toc74941785"/>
      <w:r>
        <w:lastRenderedPageBreak/>
        <w:t>6.1.6.2.12</w:t>
      </w:r>
      <w:r>
        <w:tab/>
        <w:t>Type: HsmfUpdatedData</w:t>
      </w:r>
      <w:bookmarkEnd w:id="1349"/>
      <w:bookmarkEnd w:id="1350"/>
      <w:bookmarkEnd w:id="1351"/>
      <w:bookmarkEnd w:id="1352"/>
      <w:bookmarkEnd w:id="1353"/>
      <w:bookmarkEnd w:id="1354"/>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7777777"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7777777"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clause 6.1.8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77777777"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clause 4.23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33BFD11A"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see clause 5.2.2.8.2.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381E9661" w14:textId="77777777"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0A3EB735" w14:textId="087BD864"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37836ED3" w:rsidR="00BF430E" w:rsidRDefault="00BF430E" w:rsidP="005277E4">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lastRenderedPageBreak/>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4718DBB0" w:rsidR="00BF430E" w:rsidRDefault="00BF430E" w:rsidP="005277E4">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7FAD5C5C" w14:textId="77777777" w:rsidR="00BF430E" w:rsidRDefault="00BF430E" w:rsidP="00BF430E">
            <w:pPr>
              <w:pStyle w:val="TAL"/>
              <w:rPr>
                <w:rFonts w:cs="Arial"/>
                <w:szCs w:val="18"/>
              </w:rPr>
            </w:pPr>
            <w:r>
              <w:t xml:space="preserve">When present, it shall </w:t>
            </w:r>
            <w:r>
              <w:rPr>
                <w:rFonts w:cs="Arial"/>
                <w:szCs w:val="18"/>
              </w:rPr>
              <w:t xml:space="preserve">contain the set of QoS flow(s) to establish for the PDU session for the target access type. </w:t>
            </w:r>
          </w:p>
          <w:p w14:paraId="236C2F1E" w14:textId="38BD3720"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93A1EED"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2919AAA4" w14:textId="77777777" w:rsidR="00BF430E"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 xml:space="preserve">if the PDU session may be moved to EPS during its lifetime. </w:t>
            </w:r>
          </w:p>
          <w:p w14:paraId="64ADF65C" w14:textId="58B42DD8"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781C4057" w14:textId="77777777" w:rsidR="00BF430E"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 xml:space="preserve">if the PDU session may be moved to EPS during its lifetime. </w:t>
            </w:r>
          </w:p>
          <w:p w14:paraId="6EDD3700" w14:textId="77777777"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3793DC55"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5AA2BC7D" w14:textId="33F262A6" w:rsidR="00BF430E" w:rsidRDefault="00BF430E" w:rsidP="00BF430E">
            <w:pPr>
              <w:pStyle w:val="TAN"/>
              <w:rPr>
                <w:lang w:eastAsia="zh-CN"/>
              </w:rPr>
            </w:pPr>
            <w:r>
              <w:t>NOTE:</w:t>
            </w:r>
            <w:r>
              <w:tab/>
            </w:r>
            <w:r>
              <w:rPr>
                <w:rFonts w:cs="Arial"/>
                <w:szCs w:val="18"/>
              </w:rPr>
              <w:t xml:space="preserve">During a handover between </w:t>
            </w:r>
            <w:r>
              <w:t xml:space="preserve">3GPP and non-3GPP accesses, the V-SMF or I-SMF shall delete any corresponding information received earlier for the source access type and use the new information received for the target access type.  </w:t>
            </w:r>
          </w:p>
        </w:tc>
      </w:tr>
    </w:tbl>
    <w:p w14:paraId="76B25080" w14:textId="77777777" w:rsidR="00FA3B9B" w:rsidRDefault="00FA3B9B" w:rsidP="00FA3B9B"/>
    <w:p w14:paraId="31C735B6" w14:textId="77777777" w:rsidR="00FA3B9B" w:rsidRDefault="00FA3B9B" w:rsidP="00FA3B9B">
      <w:pPr>
        <w:pStyle w:val="Heading5"/>
      </w:pPr>
      <w:bookmarkStart w:id="1355" w:name="_Toc25073941"/>
      <w:bookmarkStart w:id="1356" w:name="_Toc34063124"/>
      <w:bookmarkStart w:id="1357" w:name="_Toc43120101"/>
      <w:bookmarkStart w:id="1358" w:name="_Toc49768156"/>
      <w:bookmarkStart w:id="1359" w:name="_Toc56434329"/>
      <w:bookmarkStart w:id="1360" w:name="_Toc74941786"/>
      <w:r>
        <w:lastRenderedPageBreak/>
        <w:t>6.1.6.2.13</w:t>
      </w:r>
      <w:r>
        <w:tab/>
        <w:t>Type: ReleaseData</w:t>
      </w:r>
      <w:bookmarkEnd w:id="1355"/>
      <w:bookmarkEnd w:id="1356"/>
      <w:bookmarkEnd w:id="1357"/>
      <w:bookmarkEnd w:id="1358"/>
      <w:bookmarkEnd w:id="1359"/>
      <w:bookmarkEnd w:id="1360"/>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61" w:name="_Toc25073942"/>
      <w:bookmarkStart w:id="1362" w:name="_Toc34063125"/>
      <w:bookmarkStart w:id="1363" w:name="_Toc43120102"/>
      <w:bookmarkStart w:id="1364" w:name="_Toc49768157"/>
      <w:bookmarkStart w:id="1365" w:name="_Toc56434330"/>
      <w:bookmarkStart w:id="1366" w:name="_Toc74941787"/>
      <w:r>
        <w:lastRenderedPageBreak/>
        <w:t>6.1.6.2.14</w:t>
      </w:r>
      <w:r>
        <w:tab/>
        <w:t>Type: HsmfUpdateError</w:t>
      </w:r>
      <w:bookmarkEnd w:id="1361"/>
      <w:bookmarkEnd w:id="1362"/>
      <w:bookmarkEnd w:id="1363"/>
      <w:bookmarkEnd w:id="1364"/>
      <w:bookmarkEnd w:id="1365"/>
      <w:bookmarkEnd w:id="1366"/>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7777777"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clause 9.11.4.2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7777777"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clause 6.1.6.4.4).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77777777"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67" w:name="_Toc25073943"/>
      <w:bookmarkStart w:id="1368" w:name="_Toc34063126"/>
      <w:bookmarkStart w:id="1369" w:name="_Toc43120103"/>
      <w:bookmarkStart w:id="1370" w:name="_Toc49768158"/>
      <w:bookmarkStart w:id="1371" w:name="_Toc56434331"/>
      <w:bookmarkStart w:id="1372" w:name="_Toc74941788"/>
      <w:r>
        <w:lastRenderedPageBreak/>
        <w:t>6.1.6.2.15</w:t>
      </w:r>
      <w:r>
        <w:tab/>
        <w:t>Type: VsmfUpdateData</w:t>
      </w:r>
      <w:bookmarkEnd w:id="1367"/>
      <w:bookmarkEnd w:id="1368"/>
      <w:bookmarkEnd w:id="1369"/>
      <w:bookmarkEnd w:id="1370"/>
      <w:bookmarkEnd w:id="1371"/>
      <w:bookmarkEnd w:id="1372"/>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77777777"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Pr>
                <w:rFonts w:ascii="Arial" w:hAnsi="Arial" w:cs="Arial"/>
                <w:sz w:val="18"/>
                <w:szCs w:val="18"/>
              </w:rPr>
              <w:t>clause</w:t>
            </w:r>
            <w:r w:rsidRPr="006B4138">
              <w:rPr>
                <w:rFonts w:ascii="Arial" w:hAnsi="Arial" w:cs="Arial"/>
                <w:sz w:val="18"/>
                <w:szCs w:val="18"/>
              </w:rPr>
              <w:t xml:space="preserve"> 4.11.1.4.1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Pr>
                <w:rFonts w:ascii="Arial" w:hAnsi="Arial" w:cs="Arial"/>
                <w:sz w:val="18"/>
                <w:szCs w:val="18"/>
              </w:rPr>
              <w:t>clause</w:t>
            </w:r>
            <w:r w:rsidRPr="006B4138">
              <w:rPr>
                <w:rFonts w:ascii="Arial" w:hAnsi="Arial" w:cs="Arial"/>
                <w:sz w:val="18"/>
                <w:szCs w:val="18"/>
              </w:rPr>
              <w:t xml:space="preserve"> 4.3.2.3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77777777"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7777777"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08568469"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modify a single access PDU session into a MA PDU session was accepted (see clause 4.22.6.3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lastRenderedPageBreak/>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49A13E" w14:textId="730F657E"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73" w:name="_Toc25073944"/>
      <w:bookmarkStart w:id="1374" w:name="_Toc34063127"/>
      <w:bookmarkStart w:id="1375" w:name="_Toc43120104"/>
      <w:bookmarkStart w:id="1376" w:name="_Toc49768159"/>
      <w:bookmarkStart w:id="1377" w:name="_Toc56434332"/>
      <w:bookmarkStart w:id="1378" w:name="_Toc74941789"/>
      <w:r>
        <w:lastRenderedPageBreak/>
        <w:t>6.1.6.2.16</w:t>
      </w:r>
      <w:r>
        <w:tab/>
        <w:t>Type: VsmfUpdatedData</w:t>
      </w:r>
      <w:bookmarkEnd w:id="1373"/>
      <w:bookmarkEnd w:id="1374"/>
      <w:bookmarkEnd w:id="1375"/>
      <w:bookmarkEnd w:id="1376"/>
      <w:bookmarkEnd w:id="1377"/>
      <w:bookmarkEnd w:id="1378"/>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77777777"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7777777"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79" w:name="_Toc25073945"/>
      <w:bookmarkStart w:id="1380" w:name="_Toc34063128"/>
      <w:bookmarkStart w:id="1381" w:name="_Toc43120105"/>
      <w:bookmarkStart w:id="1382" w:name="_Toc49768160"/>
      <w:bookmarkStart w:id="1383" w:name="_Toc56434333"/>
      <w:bookmarkStart w:id="1384" w:name="_Toc74941790"/>
      <w:r>
        <w:t>6.1.6.2.17</w:t>
      </w:r>
      <w:r>
        <w:tab/>
        <w:t>Type: StatusNotification</w:t>
      </w:r>
      <w:bookmarkEnd w:id="1379"/>
      <w:bookmarkEnd w:id="1380"/>
      <w:bookmarkEnd w:id="1381"/>
      <w:bookmarkEnd w:id="1382"/>
      <w:bookmarkEnd w:id="1383"/>
      <w:bookmarkEnd w:id="138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57646275"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527272A4" w:rsidR="009A028C" w:rsidRDefault="009A028C" w:rsidP="009A028C">
            <w:pPr>
              <w:pStyle w:val="TAC"/>
            </w:pPr>
            <w:r>
              <w:rPr>
                <w:lang w:eastAsia="zh-CN"/>
              </w:rPr>
              <w:t>EEDGE</w:t>
            </w:r>
          </w:p>
        </w:tc>
      </w:tr>
    </w:tbl>
    <w:p w14:paraId="2FBAF974" w14:textId="77777777" w:rsidR="00FA3B9B" w:rsidRDefault="00FA3B9B" w:rsidP="00FA3B9B"/>
    <w:p w14:paraId="3300AAB0" w14:textId="77777777" w:rsidR="00FA3B9B" w:rsidRDefault="00FA3B9B" w:rsidP="00FA3B9B">
      <w:pPr>
        <w:pStyle w:val="Heading5"/>
      </w:pPr>
      <w:bookmarkStart w:id="1385" w:name="_Toc25073946"/>
      <w:bookmarkStart w:id="1386" w:name="_Toc34063129"/>
      <w:bookmarkStart w:id="1387" w:name="_Toc43120106"/>
      <w:bookmarkStart w:id="1388" w:name="_Toc49768161"/>
      <w:bookmarkStart w:id="1389" w:name="_Toc56434334"/>
      <w:bookmarkStart w:id="1390" w:name="_Toc74941791"/>
      <w:r>
        <w:t>6.1.6.2.18</w:t>
      </w:r>
      <w:r>
        <w:tab/>
        <w:t>Type: QosFlowItem</w:t>
      </w:r>
      <w:bookmarkEnd w:id="1385"/>
      <w:bookmarkEnd w:id="1386"/>
      <w:bookmarkEnd w:id="1387"/>
      <w:bookmarkEnd w:id="1388"/>
      <w:bookmarkEnd w:id="1389"/>
      <w:bookmarkEnd w:id="1390"/>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FA3B9B">
      <w:pPr>
        <w:pStyle w:val="Heading5"/>
      </w:pPr>
      <w:bookmarkStart w:id="1391" w:name="_Toc25073947"/>
      <w:bookmarkStart w:id="1392" w:name="_Toc34063130"/>
      <w:bookmarkStart w:id="1393" w:name="_Toc43120107"/>
      <w:bookmarkStart w:id="1394" w:name="_Toc49768162"/>
      <w:bookmarkStart w:id="1395" w:name="_Toc56434335"/>
      <w:bookmarkStart w:id="1396" w:name="_Toc74941792"/>
      <w:r>
        <w:lastRenderedPageBreak/>
        <w:t>6.1.6.2.19</w:t>
      </w:r>
      <w:r>
        <w:tab/>
        <w:t>Type: QosFlowSetupItem</w:t>
      </w:r>
      <w:bookmarkEnd w:id="1391"/>
      <w:bookmarkEnd w:id="1392"/>
      <w:bookmarkEnd w:id="1393"/>
      <w:bookmarkEnd w:id="1394"/>
      <w:bookmarkEnd w:id="1395"/>
      <w:bookmarkEnd w:id="1396"/>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548C6126" w:rsidR="00FA3B9B" w:rsidRDefault="00FA3B9B" w:rsidP="007B3D37">
            <w:pPr>
              <w:pStyle w:val="TAL"/>
              <w:rPr>
                <w:rFonts w:cs="Arial"/>
                <w:szCs w:val="18"/>
              </w:rPr>
            </w:pPr>
            <w:r>
              <w:rPr>
                <w:rFonts w:cs="Arial"/>
                <w:szCs w:val="18"/>
              </w:rPr>
              <w:t>This IE shall contain the QoS Rule(s) associated to the QoS flow to be sent to the UE. It shall be encoded as the Qos rules IE specified in clause 9.11.4.13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2BAC0B60"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bl>
    <w:p w14:paraId="04538144" w14:textId="77777777" w:rsidR="00FA3B9B" w:rsidRPr="00623B7B" w:rsidRDefault="00FA3B9B" w:rsidP="00FA3B9B"/>
    <w:p w14:paraId="1292B50B" w14:textId="77777777" w:rsidR="00FA3B9B" w:rsidRDefault="00FA3B9B" w:rsidP="00FA3B9B">
      <w:pPr>
        <w:pStyle w:val="Heading5"/>
      </w:pPr>
      <w:bookmarkStart w:id="1397" w:name="_Toc25073948"/>
      <w:bookmarkStart w:id="1398" w:name="_Toc34063131"/>
      <w:bookmarkStart w:id="1399" w:name="_Toc43120108"/>
      <w:bookmarkStart w:id="1400" w:name="_Toc49768163"/>
      <w:bookmarkStart w:id="1401" w:name="_Toc56434336"/>
      <w:bookmarkStart w:id="1402" w:name="_Toc74941793"/>
      <w:r>
        <w:t>6.1.6.2.20</w:t>
      </w:r>
      <w:r>
        <w:tab/>
        <w:t>Type: QosFlowAddModifyRequestItem</w:t>
      </w:r>
      <w:bookmarkEnd w:id="1397"/>
      <w:bookmarkEnd w:id="1398"/>
      <w:bookmarkEnd w:id="1399"/>
      <w:bookmarkEnd w:id="1400"/>
      <w:bookmarkEnd w:id="1401"/>
      <w:bookmarkEnd w:id="1402"/>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677BDCB4" w:rsidR="00FA3B9B" w:rsidRDefault="00FA3B9B" w:rsidP="007B3D37">
            <w:pPr>
              <w:pStyle w:val="TAL"/>
              <w:rPr>
                <w:rFonts w:cs="Arial"/>
                <w:szCs w:val="18"/>
              </w:rPr>
            </w:pPr>
            <w:r>
              <w:rPr>
                <w:rFonts w:cs="Arial"/>
                <w:szCs w:val="18"/>
              </w:rPr>
              <w:t>When present, this IE shall contain the QoS Rule(s) to be sent to the UE. It shall be encoded as the Qos rules IE specified in clause 9.11.4.13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18187E3"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403" w:name="_Toc25073949"/>
      <w:bookmarkStart w:id="1404" w:name="_Toc34063132"/>
      <w:bookmarkStart w:id="1405" w:name="_Toc43120109"/>
      <w:bookmarkStart w:id="1406" w:name="_Toc49768164"/>
      <w:bookmarkStart w:id="1407" w:name="_Toc56434337"/>
      <w:bookmarkStart w:id="1408" w:name="_Toc74941794"/>
      <w:r>
        <w:lastRenderedPageBreak/>
        <w:t>6.1.6.2.21</w:t>
      </w:r>
      <w:r>
        <w:tab/>
        <w:t>Type: QosFlowReleaseRequestItem</w:t>
      </w:r>
      <w:bookmarkEnd w:id="1403"/>
      <w:bookmarkEnd w:id="1404"/>
      <w:bookmarkEnd w:id="1405"/>
      <w:bookmarkEnd w:id="1406"/>
      <w:bookmarkEnd w:id="1407"/>
      <w:bookmarkEnd w:id="1408"/>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57CC10AC" w:rsidR="00FA3B9B" w:rsidRDefault="00FA3B9B" w:rsidP="007B3D37">
            <w:pPr>
              <w:pStyle w:val="TAL"/>
              <w:rPr>
                <w:rFonts w:cs="Arial"/>
                <w:szCs w:val="18"/>
              </w:rPr>
            </w:pPr>
            <w:r>
              <w:rPr>
                <w:rFonts w:cs="Arial"/>
                <w:szCs w:val="18"/>
              </w:rPr>
              <w:t>When present, this IE shall contain the QoS Rule(s) to be sent to the UE. It shall be encoded as the Qos rules IE specified in clause 9.11.4.13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5A20D15"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09" w:name="_Toc25073950"/>
      <w:bookmarkStart w:id="1410" w:name="_Toc34063133"/>
      <w:bookmarkStart w:id="1411" w:name="_Toc43120110"/>
      <w:bookmarkStart w:id="1412" w:name="_Toc49768165"/>
      <w:bookmarkStart w:id="1413" w:name="_Toc56434338"/>
      <w:bookmarkStart w:id="1414" w:name="_Toc74941795"/>
      <w:r>
        <w:t>6.1.6.2.22</w:t>
      </w:r>
      <w:r>
        <w:tab/>
        <w:t>Type: QosFlowProfile</w:t>
      </w:r>
      <w:bookmarkEnd w:id="1409"/>
      <w:bookmarkEnd w:id="1410"/>
      <w:bookmarkEnd w:id="1411"/>
      <w:bookmarkEnd w:id="1412"/>
      <w:bookmarkEnd w:id="1413"/>
      <w:bookmarkEnd w:id="1414"/>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77777777"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clause 9.3.1.12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5BA0C88B"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clause </w:t>
            </w:r>
            <w:r w:rsidRPr="001D2E49">
              <w:t>9.3.1.12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7252283D"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Pr>
                <w:lang w:eastAsia="ja-JP"/>
              </w:rPr>
              <w:t xml:space="preserve">clause </w:t>
            </w:r>
            <w:r>
              <w:t>4.23.5.3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15" w:name="_Toc25073951"/>
      <w:bookmarkStart w:id="1416" w:name="_Toc34063134"/>
      <w:bookmarkStart w:id="1417" w:name="_Toc43120111"/>
      <w:bookmarkStart w:id="1418" w:name="_Toc49768166"/>
      <w:bookmarkStart w:id="1419" w:name="_Toc56434339"/>
      <w:bookmarkStart w:id="1420" w:name="_Toc74941796"/>
      <w:r>
        <w:t>6.1.6.2.23</w:t>
      </w:r>
      <w:r>
        <w:tab/>
        <w:t>Type: GbrQosFlowInformation</w:t>
      </w:r>
      <w:bookmarkEnd w:id="1415"/>
      <w:bookmarkEnd w:id="1416"/>
      <w:bookmarkEnd w:id="1417"/>
      <w:bookmarkEnd w:id="1418"/>
      <w:bookmarkEnd w:id="1419"/>
      <w:bookmarkEnd w:id="1420"/>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rPr>
                <w:lang w:eastAsia="en-GB"/>
              </w:rP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21" w:name="_Toc25073952"/>
      <w:bookmarkStart w:id="1422" w:name="_Toc34063135"/>
      <w:bookmarkStart w:id="1423" w:name="_Toc43120112"/>
      <w:bookmarkStart w:id="1424" w:name="_Toc49768167"/>
      <w:bookmarkStart w:id="1425" w:name="_Toc56434340"/>
      <w:bookmarkStart w:id="1426" w:name="_Toc74941797"/>
      <w:r>
        <w:t>6.1.6.2.24</w:t>
      </w:r>
      <w:r>
        <w:tab/>
        <w:t>Type: QosFlowNotifyItem</w:t>
      </w:r>
      <w:bookmarkEnd w:id="1421"/>
      <w:bookmarkEnd w:id="1422"/>
      <w:bookmarkEnd w:id="1423"/>
      <w:bookmarkEnd w:id="1424"/>
      <w:bookmarkEnd w:id="1425"/>
      <w:bookmarkEnd w:id="1426"/>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27" w:name="_Toc25073953"/>
      <w:bookmarkStart w:id="1428" w:name="_Toc34063136"/>
      <w:bookmarkStart w:id="1429" w:name="_Toc43120113"/>
      <w:bookmarkStart w:id="1430" w:name="_Toc49768168"/>
      <w:bookmarkStart w:id="1431" w:name="_Toc56434341"/>
      <w:bookmarkStart w:id="1432" w:name="_Toc74941798"/>
      <w:r>
        <w:lastRenderedPageBreak/>
        <w:t>6.1.6.2.25</w:t>
      </w:r>
      <w:r>
        <w:tab/>
        <w:t>Type: Void</w:t>
      </w:r>
      <w:bookmarkEnd w:id="1427"/>
      <w:bookmarkEnd w:id="1428"/>
      <w:bookmarkEnd w:id="1429"/>
      <w:bookmarkEnd w:id="1430"/>
      <w:bookmarkEnd w:id="1431"/>
      <w:bookmarkEnd w:id="1432"/>
    </w:p>
    <w:p w14:paraId="652578EE" w14:textId="77777777" w:rsidR="00FA3B9B" w:rsidRDefault="00FA3B9B" w:rsidP="00FA3B9B">
      <w:pPr>
        <w:pStyle w:val="Heading5"/>
      </w:pPr>
      <w:bookmarkStart w:id="1433" w:name="_Toc25073954"/>
      <w:bookmarkStart w:id="1434" w:name="_Toc34063137"/>
      <w:bookmarkStart w:id="1435" w:name="_Toc43120114"/>
      <w:bookmarkStart w:id="1436" w:name="_Toc49768169"/>
      <w:bookmarkStart w:id="1437" w:name="_Toc56434342"/>
      <w:bookmarkStart w:id="1438" w:name="_Toc74941799"/>
      <w:r>
        <w:t>6.1.6.2.26</w:t>
      </w:r>
      <w:r>
        <w:tab/>
        <w:t>Type: Void</w:t>
      </w:r>
      <w:bookmarkEnd w:id="1433"/>
      <w:bookmarkEnd w:id="1434"/>
      <w:bookmarkEnd w:id="1435"/>
      <w:bookmarkEnd w:id="1436"/>
      <w:bookmarkEnd w:id="1437"/>
      <w:bookmarkEnd w:id="1438"/>
    </w:p>
    <w:p w14:paraId="699D29C9" w14:textId="77777777" w:rsidR="00FA3B9B" w:rsidRDefault="00FA3B9B" w:rsidP="00FA3B9B">
      <w:pPr>
        <w:pStyle w:val="Heading5"/>
      </w:pPr>
      <w:bookmarkStart w:id="1439" w:name="_Toc25073955"/>
      <w:bookmarkStart w:id="1440" w:name="_Toc34063138"/>
      <w:bookmarkStart w:id="1441" w:name="_Toc43120115"/>
      <w:bookmarkStart w:id="1442" w:name="_Toc49768170"/>
      <w:bookmarkStart w:id="1443" w:name="_Toc56434343"/>
      <w:bookmarkStart w:id="1444" w:name="_Toc74941800"/>
      <w:r>
        <w:t>6.1.6.2.27</w:t>
      </w:r>
      <w:r>
        <w:tab/>
        <w:t>Type: SmContextRetrievedData</w:t>
      </w:r>
      <w:bookmarkEnd w:id="1439"/>
      <w:bookmarkEnd w:id="1440"/>
      <w:bookmarkEnd w:id="1441"/>
      <w:bookmarkEnd w:id="1442"/>
      <w:bookmarkEnd w:id="1443"/>
      <w:bookmarkEnd w:id="1444"/>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77777777" w:rsidR="00FA3B9B" w:rsidRDefault="00FA3B9B" w:rsidP="007B3D37">
            <w:pPr>
              <w:pStyle w:val="TAL"/>
              <w:rPr>
                <w:rFonts w:cs="Arial"/>
                <w:szCs w:val="18"/>
              </w:rPr>
            </w:pPr>
            <w:r>
              <w:rPr>
                <w:rFonts w:cs="Arial"/>
                <w:szCs w:val="18"/>
              </w:rPr>
              <w:t xml:space="preserve">This IE shall be present, if the </w:t>
            </w:r>
            <w:r>
              <w:t>SM context type was not present in the request or if it was present and indicated a request to retrieve the UE EPS PDN Connection, and if downlink data buffered in the SMF/UPF needs to be forwarded to EPS (see clause 4.11.1.3.2A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FA3B9B">
      <w:pPr>
        <w:pStyle w:val="Heading5"/>
      </w:pPr>
      <w:bookmarkStart w:id="1445" w:name="_Toc25073956"/>
      <w:bookmarkStart w:id="1446" w:name="_Toc34063139"/>
      <w:bookmarkStart w:id="1447" w:name="_Toc43120116"/>
      <w:bookmarkStart w:id="1448" w:name="_Toc49768171"/>
      <w:bookmarkStart w:id="1449" w:name="_Toc56434344"/>
      <w:bookmarkStart w:id="1450" w:name="_Toc74941801"/>
      <w:r>
        <w:lastRenderedPageBreak/>
        <w:t>6.1.6.2.28</w:t>
      </w:r>
      <w:r>
        <w:tab/>
        <w:t xml:space="preserve">Type: </w:t>
      </w:r>
      <w:r>
        <w:rPr>
          <w:lang w:eastAsia="zh-CN"/>
        </w:rPr>
        <w:t>TunnelInfo</w:t>
      </w:r>
      <w:bookmarkEnd w:id="1445"/>
      <w:bookmarkEnd w:id="1446"/>
      <w:bookmarkEnd w:id="1447"/>
      <w:bookmarkEnd w:id="1448"/>
      <w:bookmarkEnd w:id="1449"/>
      <w:bookmarkEnd w:id="1450"/>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51" w:name="_Toc25073957"/>
      <w:bookmarkStart w:id="1452" w:name="_Toc34063140"/>
      <w:bookmarkStart w:id="1453" w:name="_Toc43120117"/>
      <w:bookmarkStart w:id="1454" w:name="_Toc49768172"/>
      <w:bookmarkStart w:id="1455" w:name="_Toc56434345"/>
      <w:bookmarkStart w:id="1456" w:name="_Toc74941802"/>
      <w:r>
        <w:t>6.1.6.2.29</w:t>
      </w:r>
      <w:r>
        <w:tab/>
        <w:t xml:space="preserve">Type: </w:t>
      </w:r>
      <w:r>
        <w:rPr>
          <w:lang w:eastAsia="zh-CN"/>
        </w:rPr>
        <w:t>StatusInfo</w:t>
      </w:r>
      <w:bookmarkEnd w:id="1451"/>
      <w:bookmarkEnd w:id="1452"/>
      <w:bookmarkEnd w:id="1453"/>
      <w:bookmarkEnd w:id="1454"/>
      <w:bookmarkEnd w:id="1455"/>
      <w:bookmarkEnd w:id="1456"/>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57" w:name="_Toc25073958"/>
      <w:bookmarkStart w:id="1458" w:name="_Toc34063141"/>
      <w:bookmarkStart w:id="1459" w:name="_Toc43120118"/>
      <w:bookmarkStart w:id="1460" w:name="_Toc49768173"/>
      <w:bookmarkStart w:id="1461" w:name="_Toc56434346"/>
      <w:bookmarkStart w:id="1462" w:name="_Toc74941803"/>
      <w:r>
        <w:lastRenderedPageBreak/>
        <w:t>6.1.6.2.30</w:t>
      </w:r>
      <w:r>
        <w:tab/>
        <w:t>Type: VsmfUpdateError</w:t>
      </w:r>
      <w:bookmarkEnd w:id="1457"/>
      <w:bookmarkEnd w:id="1458"/>
      <w:bookmarkEnd w:id="1459"/>
      <w:bookmarkEnd w:id="1460"/>
      <w:bookmarkEnd w:id="1461"/>
      <w:bookmarkEnd w:id="1462"/>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77777777"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clause 9.11.4.2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7777777"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77777777"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V-SMF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63" w:name="_Toc25073959"/>
      <w:bookmarkStart w:id="1464" w:name="_Toc34063142"/>
      <w:bookmarkStart w:id="1465" w:name="_Toc43120119"/>
      <w:bookmarkStart w:id="1466" w:name="_Toc49768174"/>
      <w:bookmarkStart w:id="1467" w:name="_Toc56434347"/>
      <w:bookmarkStart w:id="1468" w:name="_Toc74941804"/>
      <w:r>
        <w:lastRenderedPageBreak/>
        <w:t>6.1.6.2.31</w:t>
      </w:r>
      <w:r>
        <w:tab/>
        <w:t xml:space="preserve">Type: </w:t>
      </w:r>
      <w:r>
        <w:rPr>
          <w:lang w:eastAsia="zh-CN"/>
        </w:rPr>
        <w:t>EpsPdnCnxInfo</w:t>
      </w:r>
      <w:bookmarkEnd w:id="1463"/>
      <w:bookmarkEnd w:id="1464"/>
      <w:bookmarkEnd w:id="1465"/>
      <w:bookmarkEnd w:id="1466"/>
      <w:bookmarkEnd w:id="1467"/>
      <w:bookmarkEnd w:id="1468"/>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69" w:name="_Toc25073960"/>
      <w:bookmarkStart w:id="1470" w:name="_Toc34063143"/>
      <w:bookmarkStart w:id="1471" w:name="_Toc43120120"/>
      <w:bookmarkStart w:id="1472" w:name="_Toc49768175"/>
      <w:bookmarkStart w:id="1473" w:name="_Toc56434348"/>
      <w:bookmarkStart w:id="1474" w:name="_Toc74941805"/>
      <w:r>
        <w:t>6.1.6.2.32</w:t>
      </w:r>
      <w:r>
        <w:tab/>
        <w:t xml:space="preserve">Type: </w:t>
      </w:r>
      <w:r>
        <w:rPr>
          <w:lang w:eastAsia="zh-CN"/>
        </w:rPr>
        <w:t>EpsBearerInfo</w:t>
      </w:r>
      <w:bookmarkEnd w:id="1469"/>
      <w:bookmarkEnd w:id="1470"/>
      <w:bookmarkEnd w:id="1471"/>
      <w:bookmarkEnd w:id="1472"/>
      <w:bookmarkEnd w:id="1473"/>
      <w:bookmarkEnd w:id="1474"/>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75" w:name="_Toc25073961"/>
      <w:bookmarkStart w:id="1476" w:name="_Toc34063144"/>
      <w:bookmarkStart w:id="1477" w:name="_Toc43120121"/>
      <w:bookmarkStart w:id="1478" w:name="_Toc49768176"/>
      <w:bookmarkStart w:id="1479" w:name="_Toc56434349"/>
      <w:bookmarkStart w:id="1480" w:name="_Toc74941806"/>
      <w:r>
        <w:t>6.1.6.2.33</w:t>
      </w:r>
      <w:r>
        <w:tab/>
        <w:t>Type: PduSessionNotifyItem</w:t>
      </w:r>
      <w:bookmarkEnd w:id="1475"/>
      <w:bookmarkEnd w:id="1476"/>
      <w:bookmarkEnd w:id="1477"/>
      <w:bookmarkEnd w:id="1478"/>
      <w:bookmarkEnd w:id="1479"/>
      <w:bookmarkEnd w:id="1480"/>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81" w:name="_Toc25073962"/>
      <w:bookmarkStart w:id="1482" w:name="_Toc34063145"/>
      <w:bookmarkStart w:id="1483" w:name="_Toc43120122"/>
      <w:bookmarkStart w:id="1484" w:name="_Toc49768177"/>
      <w:bookmarkStart w:id="1485" w:name="_Toc56434350"/>
      <w:bookmarkStart w:id="1486" w:name="_Toc74941807"/>
      <w:r>
        <w:t>6.1.6.2.34</w:t>
      </w:r>
      <w:r>
        <w:tab/>
        <w:t xml:space="preserve">Type: </w:t>
      </w:r>
      <w:r>
        <w:rPr>
          <w:lang w:eastAsia="zh-CN"/>
        </w:rPr>
        <w:t>EbiArpMapping</w:t>
      </w:r>
      <w:bookmarkEnd w:id="1481"/>
      <w:bookmarkEnd w:id="1482"/>
      <w:bookmarkEnd w:id="1483"/>
      <w:bookmarkEnd w:id="1484"/>
      <w:bookmarkEnd w:id="1485"/>
      <w:bookmarkEnd w:id="148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87" w:name="_Toc25073963"/>
      <w:bookmarkStart w:id="1488" w:name="_Toc34063146"/>
      <w:bookmarkStart w:id="1489" w:name="_Toc43120123"/>
      <w:bookmarkStart w:id="1490" w:name="_Toc49768178"/>
      <w:bookmarkStart w:id="1491" w:name="_Toc56434351"/>
      <w:bookmarkStart w:id="1492" w:name="_Toc74941808"/>
      <w:r>
        <w:lastRenderedPageBreak/>
        <w:t>6.1.6.2.35</w:t>
      </w:r>
      <w:r>
        <w:tab/>
        <w:t>Type: SmContextCreateError</w:t>
      </w:r>
      <w:bookmarkEnd w:id="1487"/>
      <w:bookmarkEnd w:id="1488"/>
      <w:bookmarkEnd w:id="1489"/>
      <w:bookmarkEnd w:id="1490"/>
      <w:bookmarkEnd w:id="1491"/>
      <w:bookmarkEnd w:id="1492"/>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77777777" w:rsidR="00FA3B9B" w:rsidRDefault="00FA3B9B" w:rsidP="007B3D37">
            <w:pPr>
              <w:pStyle w:val="TAL"/>
            </w:pPr>
            <w:r>
              <w:rPr>
                <w:rFonts w:cs="Arial"/>
                <w:szCs w:val="18"/>
              </w:rPr>
              <w:t>When present, it shall reference the N1 SM Message binary data (see clause 6.1.6.4.2).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3DEA2E6" w:rsidR="003D3C3A" w:rsidRDefault="003D3C3A" w:rsidP="003D3C3A">
            <w:pPr>
              <w:pStyle w:val="TAL"/>
              <w:rPr>
                <w:rFonts w:cs="Arial"/>
                <w:szCs w:val="18"/>
              </w:rPr>
            </w:pPr>
            <w:r>
              <w:rPr>
                <w:rFonts w:cs="Arial"/>
                <w:szCs w:val="18"/>
              </w:rPr>
              <w:t>When present, it shall reference the N2 SM Message binary data (see clause 6.1.6.4.3).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493" w:name="_Toc25073964"/>
      <w:bookmarkStart w:id="1494" w:name="_Toc34063147"/>
      <w:bookmarkStart w:id="1495" w:name="_Toc43120124"/>
      <w:bookmarkStart w:id="1496" w:name="_Toc49768179"/>
      <w:bookmarkStart w:id="1497" w:name="_Toc56434352"/>
      <w:bookmarkStart w:id="1498" w:name="_Toc74941809"/>
      <w:r>
        <w:t>6.1.6.2.36</w:t>
      </w:r>
      <w:r>
        <w:tab/>
        <w:t>Type: SmContextUpdateError</w:t>
      </w:r>
      <w:bookmarkEnd w:id="1493"/>
      <w:bookmarkEnd w:id="1494"/>
      <w:bookmarkEnd w:id="1495"/>
      <w:bookmarkEnd w:id="1496"/>
      <w:bookmarkEnd w:id="1497"/>
      <w:bookmarkEnd w:id="1498"/>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77777777" w:rsidR="00FA3B9B" w:rsidRDefault="00FA3B9B" w:rsidP="007B3D37">
            <w:pPr>
              <w:pStyle w:val="TAL"/>
            </w:pPr>
            <w:r>
              <w:rPr>
                <w:rFonts w:cs="Arial"/>
                <w:szCs w:val="18"/>
              </w:rPr>
              <w:t>When present, it shall reference the N1 SM Message binary data (see clause 6.1.6.4.2).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77777777" w:rsidR="00FA3B9B" w:rsidRDefault="00FA3B9B" w:rsidP="007B3D37">
            <w:pPr>
              <w:pStyle w:val="TAL"/>
            </w:pPr>
            <w:r>
              <w:rPr>
                <w:rFonts w:cs="Arial"/>
                <w:szCs w:val="18"/>
              </w:rPr>
              <w:t>When present, it shall reference the N2 SM Message binary data (see clause 6.1.6.4.3).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499" w:name="_Toc25073965"/>
      <w:bookmarkStart w:id="1500" w:name="_Toc34063148"/>
      <w:bookmarkStart w:id="1501" w:name="_Toc43120125"/>
      <w:bookmarkStart w:id="1502" w:name="_Toc49768180"/>
      <w:bookmarkStart w:id="1503" w:name="_Toc56434353"/>
      <w:bookmarkStart w:id="1504" w:name="_Toc74941810"/>
      <w:r>
        <w:lastRenderedPageBreak/>
        <w:t>6.1.6.2.37</w:t>
      </w:r>
      <w:r>
        <w:tab/>
        <w:t>Type: PduSessionCreateError</w:t>
      </w:r>
      <w:bookmarkEnd w:id="1499"/>
      <w:bookmarkEnd w:id="1500"/>
      <w:bookmarkEnd w:id="1501"/>
      <w:bookmarkEnd w:id="1502"/>
      <w:bookmarkEnd w:id="1503"/>
      <w:bookmarkEnd w:id="1504"/>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77777777"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77777777"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clause 6.1.6.4.4).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77777777" w:rsidR="00FA3B9B" w:rsidRDefault="00FA3B9B" w:rsidP="007B3D37">
            <w:pPr>
              <w:pStyle w:val="TAL"/>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05" w:name="_Toc25073966"/>
      <w:bookmarkStart w:id="1506" w:name="_Toc34063149"/>
      <w:bookmarkStart w:id="1507" w:name="_Toc43120126"/>
      <w:bookmarkStart w:id="1508" w:name="_Toc49768181"/>
      <w:bookmarkStart w:id="1509" w:name="_Toc56434354"/>
      <w:bookmarkStart w:id="1510" w:name="_Toc74941811"/>
      <w:r>
        <w:t>6.1.6.2.38</w:t>
      </w:r>
      <w:r>
        <w:tab/>
        <w:t xml:space="preserve">Type: </w:t>
      </w:r>
      <w:r>
        <w:rPr>
          <w:rFonts w:hint="eastAsia"/>
          <w:lang w:eastAsia="zh-CN"/>
        </w:rPr>
        <w:t>MmeCapabilities</w:t>
      </w:r>
      <w:bookmarkEnd w:id="1505"/>
      <w:bookmarkEnd w:id="1506"/>
      <w:bookmarkEnd w:id="1507"/>
      <w:bookmarkEnd w:id="1508"/>
      <w:bookmarkEnd w:id="1509"/>
      <w:bookmarkEnd w:id="1510"/>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14:paraId="52D23CE5" w14:textId="77777777" w:rsidR="00FA3B9B" w:rsidRDefault="00FA3B9B" w:rsidP="00FA3B9B"/>
    <w:p w14:paraId="66771047" w14:textId="77777777" w:rsidR="00FA3B9B" w:rsidRDefault="00FA3B9B" w:rsidP="00FA3B9B">
      <w:pPr>
        <w:pStyle w:val="Heading5"/>
      </w:pPr>
      <w:bookmarkStart w:id="1511" w:name="_Toc25073967"/>
      <w:bookmarkStart w:id="1512" w:name="_Toc34063150"/>
      <w:bookmarkStart w:id="1513" w:name="_Toc43120127"/>
      <w:bookmarkStart w:id="1514" w:name="_Toc49768182"/>
      <w:bookmarkStart w:id="1515" w:name="_Toc56434355"/>
      <w:bookmarkStart w:id="1516" w:name="_Toc74941812"/>
      <w:r>
        <w:lastRenderedPageBreak/>
        <w:t>6.1.6.2.39</w:t>
      </w:r>
      <w:r>
        <w:tab/>
        <w:t>Type: SmContext</w:t>
      </w:r>
      <w:bookmarkEnd w:id="1511"/>
      <w:bookmarkEnd w:id="1512"/>
      <w:bookmarkEnd w:id="1513"/>
      <w:bookmarkEnd w:id="1514"/>
      <w:bookmarkEnd w:id="1515"/>
      <w:bookmarkEnd w:id="1516"/>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A505A0C" w:rsidR="00FA3B9B" w:rsidRDefault="00FA3B9B" w:rsidP="007B3D37">
            <w:pPr>
              <w:pStyle w:val="TAL"/>
              <w:rPr>
                <w:rFonts w:cs="Arial"/>
                <w:szCs w:val="18"/>
              </w:rPr>
            </w:pPr>
            <w:r>
              <w:rPr>
                <w:rFonts w:cs="Arial"/>
                <w:szCs w:val="18"/>
              </w:rPr>
              <w:t xml:space="preserve">This IE shall contain the </w:t>
            </w:r>
            <w:r w:rsidR="00DE513A">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D890882"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The API URI shall be formatted as specified in clause 6.1.1.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691D623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The API URI shall be formatted as specified in clause 6.1.1.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77777777"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clause </w:t>
            </w:r>
            <w:r>
              <w:rPr>
                <w:rFonts w:cs="Arial"/>
                <w:szCs w:val="18"/>
                <w:lang w:eastAsia="zh-CN"/>
              </w:rPr>
              <w:t>6.1.3.6.2)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lastRenderedPageBreak/>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723807" w14:textId="789C103A" w:rsidR="00DE513A" w:rsidRDefault="00FA3B9B" w:rsidP="007B3D37">
            <w:pPr>
              <w:pStyle w:val="TAL"/>
              <w:rPr>
                <w:rFonts w:cs="Arial"/>
                <w:szCs w:val="18"/>
              </w:rPr>
            </w:pPr>
            <w:r>
              <w:rPr>
                <w:rFonts w:cs="Arial"/>
                <w:szCs w:val="18"/>
              </w:rPr>
              <w:t xml:space="preserve">This IE shall be present if it is available. When present, it shall </w:t>
            </w:r>
            <w:r w:rsidR="00DE513A">
              <w:rPr>
                <w:rFonts w:cs="Arial"/>
                <w:szCs w:val="18"/>
              </w:rPr>
              <w:t>be set to:</w:t>
            </w:r>
            <w:r>
              <w:rPr>
                <w:rFonts w:cs="Arial"/>
                <w:szCs w:val="18"/>
              </w:rPr>
              <w:t xml:space="preserve"> </w:t>
            </w:r>
          </w:p>
          <w:p w14:paraId="61AA7191" w14:textId="16277E47" w:rsid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w:t>
            </w:r>
            <w:r w:rsidR="00FA3B9B" w:rsidRPr="00DE513A">
              <w:rPr>
                <w:rFonts w:ascii="Arial" w:hAnsi="Arial" w:cs="Arial"/>
                <w:sz w:val="18"/>
                <w:szCs w:val="18"/>
              </w:rPr>
              <w:t xml:space="preserve">the </w:t>
            </w:r>
            <w:r>
              <w:rPr>
                <w:rFonts w:ascii="Arial" w:hAnsi="Arial" w:cs="Arial"/>
                <w:sz w:val="18"/>
                <w:szCs w:val="18"/>
              </w:rPr>
              <w:t xml:space="preserve">requested </w:t>
            </w:r>
            <w:r w:rsidR="00FA3B9B" w:rsidRPr="00DE513A">
              <w:rPr>
                <w:rFonts w:ascii="Arial" w:hAnsi="Arial" w:cs="Arial"/>
                <w:sz w:val="18"/>
                <w:szCs w:val="18"/>
              </w:rPr>
              <w:t>DNN</w:t>
            </w:r>
            <w:r>
              <w:rPr>
                <w:rFonts w:ascii="Arial" w:hAnsi="Arial" w:cs="Arial"/>
                <w:sz w:val="18"/>
                <w:szCs w:val="18"/>
              </w:rPr>
              <w:t xml:space="preserve"> provided by UE or the selected DNN provided by the network</w:t>
            </w:r>
            <w:r w:rsidR="00FA3B9B" w:rsidRPr="00DE513A">
              <w:rPr>
                <w:rFonts w:ascii="Arial" w:hAnsi="Arial" w:cs="Arial"/>
                <w:sz w:val="18"/>
                <w:szCs w:val="18"/>
              </w:rPr>
              <w:t xml:space="preserve"> corresponds to an explicitly subscribed DNN</w:t>
            </w:r>
            <w:r>
              <w:rPr>
                <w:rFonts w:ascii="Arial" w:hAnsi="Arial" w:cs="Arial"/>
                <w:sz w:val="18"/>
                <w:szCs w:val="18"/>
              </w:rPr>
              <w:t>;</w:t>
            </w:r>
            <w:r w:rsidR="00FA3B9B" w:rsidRPr="00DE513A">
              <w:rPr>
                <w:rFonts w:ascii="Arial" w:hAnsi="Arial" w:cs="Arial"/>
                <w:sz w:val="18"/>
                <w:szCs w:val="18"/>
              </w:rPr>
              <w:t xml:space="preserve"> or </w:t>
            </w:r>
          </w:p>
          <w:p w14:paraId="7FA36700" w14:textId="77777777" w:rsid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00FA3B9B" w:rsidRPr="00DE513A">
              <w:rPr>
                <w:rFonts w:ascii="Arial" w:hAnsi="Arial" w:cs="Arial"/>
                <w:sz w:val="18"/>
                <w:szCs w:val="18"/>
              </w:rPr>
              <w:t>to the usage of a wildcard subscription</w:t>
            </w:r>
            <w:r>
              <w:rPr>
                <w:rFonts w:ascii="Arial" w:hAnsi="Arial" w:cs="Arial"/>
                <w:sz w:val="18"/>
                <w:szCs w:val="18"/>
              </w:rPr>
              <w:t>; or</w:t>
            </w:r>
          </w:p>
          <w:p w14:paraId="708ADBEE" w14:textId="16E5E481" w:rsidR="00FA3B9B" w:rsidRP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DE513A">
              <w:rPr>
                <w:rFonts w:ascii="Arial" w:hAnsi="Arial" w:cs="Arial"/>
                <w:sz w:val="18"/>
                <w:szCs w:val="18"/>
              </w:rPr>
              <w:t xml:space="preserve">. </w:t>
            </w:r>
          </w:p>
          <w:p w14:paraId="07ABCA67" w14:textId="77777777" w:rsidR="00DE513A" w:rsidRDefault="00DE513A"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00D85E71" w:rsidR="00DE513A" w:rsidRDefault="00DE513A"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03481B" w:rsidRPr="00F8607F" w14:paraId="367DC1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8E0CD87" w14:textId="365F10B9" w:rsidR="0003481B" w:rsidRPr="002857AD" w:rsidRDefault="0003481B" w:rsidP="0003481B">
            <w:pPr>
              <w:pStyle w:val="TAL"/>
            </w:pPr>
            <w:r>
              <w:rPr>
                <w:rFonts w:hint="eastAsia"/>
                <w:lang w:eastAsia="zh-CN"/>
              </w:rPr>
              <w:t>hNwPubKeyId</w:t>
            </w:r>
          </w:p>
        </w:tc>
        <w:tc>
          <w:tcPr>
            <w:tcW w:w="1559" w:type="dxa"/>
            <w:tcBorders>
              <w:top w:val="single" w:sz="4" w:space="0" w:color="auto"/>
              <w:left w:val="single" w:sz="4" w:space="0" w:color="auto"/>
              <w:bottom w:val="single" w:sz="4" w:space="0" w:color="auto"/>
              <w:right w:val="single" w:sz="4" w:space="0" w:color="auto"/>
            </w:tcBorders>
          </w:tcPr>
          <w:p w14:paraId="433992C1" w14:textId="78114DFD" w:rsidR="0003481B" w:rsidRDefault="0003481B" w:rsidP="0003481B">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2BFC05F" w14:textId="4AE9E4D6" w:rsidR="0003481B" w:rsidRDefault="0003481B" w:rsidP="0003481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43B036" w14:textId="09FCBE63" w:rsidR="0003481B" w:rsidRDefault="0003481B" w:rsidP="0003481B">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CBEE31" w14:textId="275526E5" w:rsidR="0003481B" w:rsidRPr="006C757A" w:rsidRDefault="0003481B" w:rsidP="0003481B">
            <w:pPr>
              <w:pStyle w:val="TAL"/>
              <w:rPr>
                <w:rFonts w:cs="Arial"/>
                <w:szCs w:val="18"/>
              </w:rPr>
            </w:pPr>
            <w:r>
              <w:rPr>
                <w:rFonts w:cs="Arial" w:hint="eastAsia"/>
                <w:szCs w:val="18"/>
                <w:lang w:eastAsia="zh-CN"/>
              </w:rPr>
              <w:t>When present, it shall indicate the Home Network Public Key Identifier of the UE. (NOTE)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77777777" w:rsidR="00FA3B9B" w:rsidRDefault="00FA3B9B" w:rsidP="007B3D37">
            <w:pPr>
              <w:pStyle w:val="TAL"/>
              <w:rPr>
                <w:rFonts w:cs="Arial"/>
                <w:szCs w:val="18"/>
              </w:rPr>
            </w:pPr>
            <w:r>
              <w:rPr>
                <w:rFonts w:cs="Arial"/>
                <w:szCs w:val="18"/>
              </w:rPr>
              <w:t>When present, it shall indicate whether the use of Pause of Charging is enabled for the PDU session (see clause 4.4.4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lastRenderedPageBreak/>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697D58" w14:textId="77777777" w:rsidR="00FA3B9B" w:rsidRDefault="00FA3B9B" w:rsidP="007B3D37">
            <w:pPr>
              <w:pStyle w:val="TAL"/>
              <w:rPr>
                <w:rFonts w:cs="Arial"/>
                <w:szCs w:val="18"/>
              </w:rPr>
            </w:pPr>
            <w:r>
              <w:rPr>
                <w:rFonts w:cs="Arial"/>
                <w:szCs w:val="18"/>
              </w:rPr>
              <w:t xml:space="preserve">This IE shall be present if the upSecurity IE is present and indicates that integrity protection is preferred or required.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77777777" w:rsidR="00FA3B9B" w:rsidRDefault="00FA3B9B" w:rsidP="007B3D37">
            <w:pPr>
              <w:pStyle w:val="TAL"/>
              <w:rPr>
                <w:rFonts w:cs="Arial"/>
                <w:szCs w:val="18"/>
              </w:rPr>
            </w:pPr>
            <w:r>
              <w:rPr>
                <w:rFonts w:cs="Arial"/>
                <w:szCs w:val="18"/>
              </w:rPr>
              <w:t>This IE may be used by the V-SMF to identify PDU sessions affected by a failure or restart of the H-SMF service (see clause 6.2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7777777" w:rsidR="00FA3B9B" w:rsidRDefault="00FA3B9B" w:rsidP="007B3D37">
            <w:pPr>
              <w:pStyle w:val="TAL"/>
              <w:rPr>
                <w:rFonts w:cs="Arial"/>
                <w:szCs w:val="18"/>
              </w:rPr>
            </w:pPr>
            <w:r>
              <w:rPr>
                <w:rFonts w:cs="Arial"/>
                <w:szCs w:val="18"/>
              </w:rPr>
              <w:t>This IE may be used by the I-SMF to identify PDU sessions affected by a failure or restart of the SMF service (see clause 6.2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77777777"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112BEDA6"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5D48B6E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0193CBBF" w14:textId="499D54DE" w:rsidR="00FA3B9B" w:rsidRDefault="00FA3B9B" w:rsidP="007B3D37">
            <w:pPr>
              <w:pStyle w:val="TAL"/>
              <w:rPr>
                <w:rFonts w:cs="Arial"/>
                <w:szCs w:val="18"/>
              </w:rPr>
            </w:pPr>
            <w:r>
              <w:rPr>
                <w:rFonts w:cs="Arial"/>
                <w:szCs w:val="18"/>
              </w:rPr>
              <w:t xml:space="preserve">When present, it shall contain the Charging ID of the PDU session (see </w:t>
            </w:r>
            <w:r>
              <w:rPr>
                <w:noProof/>
                <w:lang w:val="en-US"/>
              </w:rPr>
              <w:t>3GPP TS 32.255 [25]).</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lastRenderedPageBreak/>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453141E"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anchor SMF or the old I-SMF</w:t>
            </w:r>
            <w:r>
              <w:t xml:space="preserve">. </w:t>
            </w:r>
          </w:p>
        </w:tc>
      </w:tr>
      <w:tr w:rsidR="00640183" w14:paraId="4DE0A00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5E54AB4" w14:textId="5077F15E" w:rsidR="00640183" w:rsidRDefault="00640183" w:rsidP="00640183">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86FCB68" w14:textId="247376D8"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73DB43E6" w14:textId="7CA3122F"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8B6C8" w14:textId="16FD8D7D"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29A3FE"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08507DD" w14:textId="77777777" w:rsidR="00640183" w:rsidRDefault="00640183" w:rsidP="00640183">
            <w:pPr>
              <w:pStyle w:val="TAL"/>
              <w:rPr>
                <w:rFonts w:cs="Arial"/>
                <w:szCs w:val="18"/>
              </w:rPr>
            </w:pPr>
          </w:p>
          <w:p w14:paraId="5818E39B" w14:textId="5A8B72CA"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r>
      <w:tr w:rsidR="00640183" w14:paraId="255F6B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4CDB719" w14:textId="32BF907E" w:rsidR="00640183" w:rsidRDefault="00640183" w:rsidP="00640183">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2F609CF" w14:textId="7A16F4D5"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33E307DE" w14:textId="5DBB7F05"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B195EF" w14:textId="7D04D587"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D809FC4"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0A7E08A2" w14:textId="77777777" w:rsidR="00640183" w:rsidRDefault="00640183" w:rsidP="00640183">
            <w:pPr>
              <w:pStyle w:val="TAL"/>
              <w:rPr>
                <w:rFonts w:cs="Arial"/>
                <w:szCs w:val="18"/>
              </w:rPr>
            </w:pPr>
          </w:p>
          <w:p w14:paraId="62D1CAD6" w14:textId="201DEDF2"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640183" w14:paraId="29CAA6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5E873A" w14:textId="373E0E25" w:rsidR="00640183" w:rsidRDefault="00640183" w:rsidP="00640183">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6E769981" w14:textId="62B161E1"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6EBD71C" w14:textId="4A04D6AB"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820B8" w14:textId="36AC4779"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3EAF46"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1D6BA64" w14:textId="77777777" w:rsidR="00640183" w:rsidRDefault="00640183" w:rsidP="00640183">
            <w:pPr>
              <w:pStyle w:val="TAL"/>
              <w:rPr>
                <w:rFonts w:cs="Arial"/>
                <w:szCs w:val="18"/>
              </w:rPr>
            </w:pPr>
          </w:p>
          <w:p w14:paraId="3CFBFAA0" w14:textId="45B95D61"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640183" w14:paraId="7BBB50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4969152" w14:textId="73401DEA" w:rsidR="00640183" w:rsidRDefault="00640183" w:rsidP="00640183">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F51D473" w14:textId="7DC88560"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71501B90" w14:textId="10B1BF52"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E50B6" w14:textId="0E05619E"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7EA00B"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7CEC84C" w14:textId="77777777" w:rsidR="00640183" w:rsidRDefault="00640183" w:rsidP="00640183">
            <w:pPr>
              <w:pStyle w:val="TAL"/>
              <w:rPr>
                <w:rFonts w:cs="Arial"/>
                <w:szCs w:val="18"/>
              </w:rPr>
            </w:pPr>
          </w:p>
          <w:p w14:paraId="56AB1116" w14:textId="12E6E0A8"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3049FC" w14:paraId="5F8899C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79AE6F" w14:textId="69F3C830" w:rsidR="003049FC" w:rsidRDefault="003049FC" w:rsidP="003049FC">
            <w:pPr>
              <w:pStyle w:val="TAL"/>
            </w:pPr>
            <w:r>
              <w:rPr>
                <w:lang w:val="en-US"/>
              </w:rPr>
              <w:lastRenderedPageBreak/>
              <w:t>nspuSupportInd</w:t>
            </w:r>
          </w:p>
        </w:tc>
        <w:tc>
          <w:tcPr>
            <w:tcW w:w="1559" w:type="dxa"/>
            <w:tcBorders>
              <w:top w:val="single" w:sz="4" w:space="0" w:color="auto"/>
              <w:left w:val="single" w:sz="4" w:space="0" w:color="auto"/>
              <w:bottom w:val="single" w:sz="4" w:space="0" w:color="auto"/>
              <w:right w:val="single" w:sz="4" w:space="0" w:color="auto"/>
            </w:tcBorders>
          </w:tcPr>
          <w:p w14:paraId="1F25C606" w14:textId="4853D631" w:rsidR="003049FC" w:rsidRDefault="003049FC" w:rsidP="003049F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2A84A9" w14:textId="534D0033" w:rsidR="003049FC" w:rsidRDefault="003049FC" w:rsidP="003049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300EE1" w14:textId="4C0D7BAB" w:rsidR="003049FC" w:rsidRDefault="003049FC" w:rsidP="003049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E327A" w14:textId="77777777" w:rsidR="003049FC" w:rsidRDefault="003049FC" w:rsidP="003049FC">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1EF3469E" w14:textId="77777777" w:rsidR="003049FC" w:rsidRDefault="003049FC" w:rsidP="003049FC">
            <w:pPr>
              <w:pStyle w:val="TAL"/>
              <w:rPr>
                <w:lang w:eastAsia="zh-CN"/>
              </w:rPr>
            </w:pPr>
          </w:p>
          <w:p w14:paraId="75E8DC22" w14:textId="77777777" w:rsidR="003049FC" w:rsidRDefault="003049FC" w:rsidP="003049FC">
            <w:pPr>
              <w:pStyle w:val="TAL"/>
            </w:pPr>
            <w:r>
              <w:t>When present, it shall be set as follows:</w:t>
            </w:r>
          </w:p>
          <w:p w14:paraId="01520229" w14:textId="77777777" w:rsidR="003049FC" w:rsidRPr="00E81F0A" w:rsidRDefault="003049FC" w:rsidP="003049FC">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1FB78C28" w14:textId="77777777" w:rsidR="003049FC" w:rsidRDefault="003049FC" w:rsidP="003049FC">
            <w:pPr>
              <w:pStyle w:val="TAL"/>
              <w:rPr>
                <w:rFonts w:cs="Arial"/>
                <w:szCs w:val="18"/>
              </w:rPr>
            </w:pPr>
          </w:p>
        </w:tc>
      </w:tr>
      <w:tr w:rsidR="0003481B" w14:paraId="01E009FF" w14:textId="77777777" w:rsidTr="006E66F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A76526" w14:textId="574EB13A" w:rsidR="0003481B" w:rsidRDefault="0003481B" w:rsidP="0003481B">
            <w:pPr>
              <w:pStyle w:val="TAN"/>
              <w:rPr>
                <w:rFonts w:cs="Arial"/>
                <w:szCs w:val="18"/>
              </w:rPr>
            </w:pPr>
            <w:r>
              <w:rPr>
                <w:rFonts w:hint="eastAsia"/>
                <w:lang w:eastAsia="zh-CN"/>
              </w:rPr>
              <w:t>NOTE:</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17" w:name="_Toc25073968"/>
      <w:bookmarkStart w:id="1518" w:name="_Toc34063151"/>
      <w:bookmarkStart w:id="1519" w:name="_Toc43120128"/>
      <w:bookmarkStart w:id="1520" w:name="_Toc49768183"/>
      <w:bookmarkStart w:id="1521" w:name="_Toc56434356"/>
      <w:bookmarkStart w:id="1522" w:name="_Toc74941813"/>
      <w:r>
        <w:t>6.1.6.2.40</w:t>
      </w:r>
      <w:r w:rsidRPr="00BC662F">
        <w:tab/>
      </w:r>
      <w:r>
        <w:t>Type: ExemptionInd</w:t>
      </w:r>
      <w:bookmarkEnd w:id="1517"/>
      <w:bookmarkEnd w:id="1518"/>
      <w:bookmarkEnd w:id="1519"/>
      <w:bookmarkEnd w:id="1520"/>
      <w:bookmarkEnd w:id="1521"/>
      <w:bookmarkEnd w:id="1522"/>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23" w:name="_Toc25073969"/>
      <w:bookmarkStart w:id="1524" w:name="_Toc34063152"/>
      <w:bookmarkStart w:id="1525" w:name="_Toc43120129"/>
      <w:bookmarkStart w:id="1526" w:name="_Toc49768184"/>
      <w:bookmarkStart w:id="1527" w:name="_Toc56434357"/>
      <w:bookmarkStart w:id="1528" w:name="_Toc74941814"/>
      <w:r>
        <w:t>6.1.6.2.41</w:t>
      </w:r>
      <w:r>
        <w:tab/>
        <w:t xml:space="preserve">Type: </w:t>
      </w:r>
      <w:r>
        <w:rPr>
          <w:lang w:eastAsia="zh-CN"/>
        </w:rPr>
        <w:t>PsaInformation</w:t>
      </w:r>
      <w:bookmarkEnd w:id="1523"/>
      <w:bookmarkEnd w:id="1524"/>
      <w:bookmarkEnd w:id="1525"/>
      <w:bookmarkEnd w:id="1526"/>
      <w:bookmarkEnd w:id="1527"/>
      <w:bookmarkEnd w:id="1528"/>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77777777" w:rsidR="00FA3B9B" w:rsidRDefault="00FA3B9B" w:rsidP="007B3D37">
            <w:pPr>
              <w:pStyle w:val="TAL"/>
              <w:rPr>
                <w:rFonts w:cs="Arial"/>
                <w:szCs w:val="18"/>
              </w:rPr>
            </w:pPr>
            <w:r>
              <w:rPr>
                <w:rFonts w:cs="Arial"/>
                <w:szCs w:val="18"/>
              </w:rPr>
              <w:t xml:space="preserve">This IE shall indicate, for a PDU session with an I-SMF, if a PSA and UL CL or BP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29" w:name="_Toc25073970"/>
      <w:bookmarkStart w:id="1530" w:name="_Toc34063153"/>
      <w:bookmarkStart w:id="1531" w:name="_Toc43120130"/>
      <w:bookmarkStart w:id="1532" w:name="_Toc49768185"/>
      <w:bookmarkStart w:id="1533" w:name="_Toc56434358"/>
      <w:bookmarkStart w:id="1534" w:name="_Toc74941815"/>
      <w:r>
        <w:lastRenderedPageBreak/>
        <w:t>6.1.6.2.42</w:t>
      </w:r>
      <w:r>
        <w:tab/>
        <w:t xml:space="preserve">Type: </w:t>
      </w:r>
      <w:r>
        <w:rPr>
          <w:lang w:eastAsia="zh-CN"/>
        </w:rPr>
        <w:t>DnaiInformation</w:t>
      </w:r>
      <w:bookmarkEnd w:id="1529"/>
      <w:bookmarkEnd w:id="1530"/>
      <w:bookmarkEnd w:id="1531"/>
      <w:bookmarkEnd w:id="1532"/>
      <w:bookmarkEnd w:id="1533"/>
      <w:bookmarkEnd w:id="1534"/>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35" w:name="_Toc25073971"/>
      <w:bookmarkStart w:id="1536" w:name="_Toc34063154"/>
      <w:bookmarkStart w:id="1537" w:name="_Toc43120131"/>
      <w:bookmarkStart w:id="1538" w:name="_Toc49768186"/>
      <w:bookmarkStart w:id="1539" w:name="_Toc56434359"/>
      <w:bookmarkStart w:id="1540" w:name="_Toc74941816"/>
      <w:r>
        <w:t>6.1.6.2.43</w:t>
      </w:r>
      <w:r>
        <w:tab/>
        <w:t xml:space="preserve">Type: </w:t>
      </w:r>
      <w:r>
        <w:rPr>
          <w:lang w:eastAsia="zh-CN"/>
        </w:rPr>
        <w:t>N4Information</w:t>
      </w:r>
      <w:bookmarkEnd w:id="1535"/>
      <w:bookmarkEnd w:id="1536"/>
      <w:bookmarkEnd w:id="1537"/>
      <w:bookmarkEnd w:id="1538"/>
      <w:bookmarkEnd w:id="1539"/>
      <w:bookmarkEnd w:id="1540"/>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7B860F13"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rsidR="000567FF">
              <w:t>extension</w:t>
            </w:r>
            <w:r w:rsidR="000567FF">
              <w:rPr>
                <w:rFonts w:cs="Arial"/>
                <w:szCs w:val="18"/>
              </w:rPr>
              <w:t xml:space="preserve"> </w:t>
            </w:r>
            <w:r>
              <w:rPr>
                <w:rFonts w:cs="Arial"/>
                <w:szCs w:val="18"/>
              </w:rPr>
              <w:t xml:space="preserve">binary data (for the </w:t>
            </w:r>
            <w:r>
              <w:rPr>
                <w:lang w:val="en-US"/>
              </w:rPr>
              <w:t>n4InfoExt1</w:t>
            </w:r>
            <w:r w:rsidR="000567FF">
              <w:rPr>
                <w:lang w:val="en-US"/>
              </w:rPr>
              <w:t>, n4InfoExt2 and n4InfoExt3</w:t>
            </w:r>
            <w:r>
              <w:rPr>
                <w:lang w:val="en-US"/>
              </w:rPr>
              <w:t xml:space="preserve"> attribute</w:t>
            </w:r>
            <w:r w:rsidR="000567FF">
              <w:rPr>
                <w:lang w:val="en-US"/>
              </w:rPr>
              <w:t>s</w:t>
            </w:r>
            <w:r>
              <w:rPr>
                <w:rFonts w:cs="Arial"/>
                <w:szCs w:val="18"/>
              </w:rPr>
              <w:t xml:space="preserve">), see clause 6.1.6.4.5.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r w:rsidR="00FF438F" w:rsidRPr="00E425E8" w14:paraId="469E518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08ABD7" w14:textId="024778B3" w:rsidR="00FF438F" w:rsidRDefault="00FF438F" w:rsidP="00FF438F">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54B53A89" w14:textId="0AEE2A0C" w:rsidR="00FF438F" w:rsidRDefault="00FF438F" w:rsidP="00FF438F">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7937508" w14:textId="6DCFB89E" w:rsidR="00FF438F" w:rsidRDefault="00FF438F" w:rsidP="00FF438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FD96E2" w14:textId="54EA8750" w:rsidR="00FF438F" w:rsidRDefault="00FF438F" w:rsidP="00FF43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55F7C8" w14:textId="77777777" w:rsidR="00FF438F" w:rsidRDefault="00FF438F" w:rsidP="00FF438F">
            <w:pPr>
              <w:pStyle w:val="TAL"/>
              <w:rPr>
                <w:rFonts w:cs="Arial"/>
                <w:szCs w:val="18"/>
              </w:rPr>
            </w:pPr>
            <w:r>
              <w:rPr>
                <w:rFonts w:cs="Arial"/>
                <w:szCs w:val="18"/>
              </w:rPr>
              <w:t>This IE may be sent by SMF to I-SMF if multiple local PSAs are inserted for the PDU session.</w:t>
            </w:r>
          </w:p>
          <w:p w14:paraId="61925A47" w14:textId="3BB43E52" w:rsidR="00FF438F" w:rsidRDefault="00FF438F" w:rsidP="00FF438F">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r>
    </w:tbl>
    <w:p w14:paraId="6BCEF908" w14:textId="77777777" w:rsidR="00FA3B9B" w:rsidRDefault="00FA3B9B" w:rsidP="00FA3B9B">
      <w:pPr>
        <w:pStyle w:val="EditorsNote"/>
      </w:pPr>
    </w:p>
    <w:p w14:paraId="7E3487D0" w14:textId="77777777" w:rsidR="00FA3B9B" w:rsidRDefault="00FA3B9B" w:rsidP="00FA3B9B">
      <w:pPr>
        <w:pStyle w:val="Heading5"/>
      </w:pPr>
      <w:bookmarkStart w:id="1541" w:name="_Toc18427400"/>
      <w:bookmarkStart w:id="1542" w:name="_Toc25073972"/>
      <w:bookmarkStart w:id="1543" w:name="_Toc34063155"/>
      <w:bookmarkStart w:id="1544" w:name="_Toc43120132"/>
      <w:bookmarkStart w:id="1545" w:name="_Toc49768187"/>
      <w:bookmarkStart w:id="1546" w:name="_Toc56434360"/>
      <w:bookmarkStart w:id="1547" w:name="_Toc74941817"/>
      <w:r>
        <w:lastRenderedPageBreak/>
        <w:t>6.1.6.2.44</w:t>
      </w:r>
      <w:r>
        <w:tab/>
        <w:t xml:space="preserve">Type: </w:t>
      </w:r>
      <w:bookmarkEnd w:id="1541"/>
      <w:r>
        <w:rPr>
          <w:lang w:eastAsia="zh-CN"/>
        </w:rPr>
        <w:t>IndirectDataForwarding</w:t>
      </w:r>
      <w:r>
        <w:rPr>
          <w:rFonts w:hint="eastAsia"/>
          <w:lang w:eastAsia="zh-CN"/>
        </w:rPr>
        <w:t>TunnelInfo</w:t>
      </w:r>
      <w:bookmarkEnd w:id="1542"/>
      <w:bookmarkEnd w:id="1543"/>
      <w:bookmarkEnd w:id="1544"/>
      <w:bookmarkEnd w:id="1545"/>
      <w:bookmarkEnd w:id="1546"/>
      <w:bookmarkEnd w:id="1547"/>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48" w:name="_Toc25073973"/>
      <w:bookmarkStart w:id="1549" w:name="_Toc34063156"/>
      <w:bookmarkStart w:id="1550" w:name="_Toc43120133"/>
      <w:bookmarkStart w:id="1551" w:name="_Toc49768188"/>
      <w:bookmarkStart w:id="1552" w:name="_Toc56434361"/>
      <w:bookmarkStart w:id="1553" w:name="_Toc74941818"/>
      <w:r>
        <w:t>6.1.6.2.45</w:t>
      </w:r>
      <w:r>
        <w:tab/>
        <w:t xml:space="preserve">Type: </w:t>
      </w:r>
      <w:bookmarkStart w:id="1554" w:name="OLE_LINK20"/>
      <w:r w:rsidRPr="00DB7292">
        <w:t>SmContextRelease</w:t>
      </w:r>
      <w:r>
        <w:t>d</w:t>
      </w:r>
      <w:r w:rsidRPr="00DB7292">
        <w:t>Data</w:t>
      </w:r>
      <w:bookmarkEnd w:id="1548"/>
      <w:bookmarkEnd w:id="1549"/>
      <w:bookmarkEnd w:id="1550"/>
      <w:bookmarkEnd w:id="1551"/>
      <w:bookmarkEnd w:id="1552"/>
      <w:bookmarkEnd w:id="1553"/>
      <w:bookmarkEnd w:id="1554"/>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55" w:name="_Toc25073974"/>
      <w:bookmarkStart w:id="1556" w:name="_Toc34063157"/>
      <w:bookmarkStart w:id="1557" w:name="_Toc43120134"/>
      <w:bookmarkStart w:id="1558" w:name="_Toc49768189"/>
      <w:bookmarkStart w:id="1559" w:name="_Toc56434362"/>
      <w:bookmarkStart w:id="1560" w:name="_Toc74941819"/>
      <w:r>
        <w:lastRenderedPageBreak/>
        <w:t>6.1.6.2.46</w:t>
      </w:r>
      <w:r>
        <w:tab/>
        <w:t xml:space="preserve">Type: </w:t>
      </w:r>
      <w:r w:rsidRPr="00DB7292">
        <w:t>Release</w:t>
      </w:r>
      <w:r>
        <w:t>d</w:t>
      </w:r>
      <w:r w:rsidRPr="00DB7292">
        <w:t>Data</w:t>
      </w:r>
      <w:bookmarkEnd w:id="1555"/>
      <w:bookmarkEnd w:id="1556"/>
      <w:bookmarkEnd w:id="1557"/>
      <w:bookmarkEnd w:id="1558"/>
      <w:bookmarkEnd w:id="1559"/>
      <w:bookmarkEnd w:id="1560"/>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61" w:name="_Toc25073975"/>
      <w:bookmarkStart w:id="1562" w:name="_Toc34063158"/>
      <w:bookmarkStart w:id="1563" w:name="_Toc43120135"/>
      <w:bookmarkStart w:id="1564" w:name="_Toc49768190"/>
      <w:bookmarkStart w:id="1565" w:name="_Toc56434363"/>
      <w:bookmarkStart w:id="1566" w:name="_Toc74941820"/>
      <w:r>
        <w:t>6.1.6.2.47</w:t>
      </w:r>
      <w:r>
        <w:tab/>
        <w:t>Type: SendMoDataReqData</w:t>
      </w:r>
      <w:bookmarkEnd w:id="1561"/>
      <w:bookmarkEnd w:id="1562"/>
      <w:bookmarkEnd w:id="1563"/>
      <w:bookmarkEnd w:id="1564"/>
      <w:bookmarkEnd w:id="1565"/>
      <w:bookmarkEnd w:id="1566"/>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7777777" w:rsidR="00FA3B9B" w:rsidRDefault="00FA3B9B" w:rsidP="007B3D37">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FA3B9B">
      <w:pPr>
        <w:pStyle w:val="Heading5"/>
      </w:pPr>
      <w:bookmarkStart w:id="1567" w:name="_Toc25073976"/>
      <w:bookmarkStart w:id="1568" w:name="_Toc34063159"/>
      <w:bookmarkStart w:id="1569" w:name="_Toc43120136"/>
      <w:bookmarkStart w:id="1570" w:name="_Toc49768191"/>
      <w:bookmarkStart w:id="1571" w:name="_Toc56434364"/>
      <w:bookmarkStart w:id="1572" w:name="_Toc74941821"/>
      <w:r>
        <w:lastRenderedPageBreak/>
        <w:t>6.1.6.2.48</w:t>
      </w:r>
      <w:r>
        <w:tab/>
        <w:t xml:space="preserve">Type: </w:t>
      </w:r>
      <w:r>
        <w:rPr>
          <w:color w:val="000000"/>
          <w:lang w:eastAsia="ja-JP"/>
        </w:rPr>
        <w:t>CnAssistedRanP</w:t>
      </w:r>
      <w:r w:rsidRPr="0058039F">
        <w:rPr>
          <w:color w:val="000000"/>
          <w:lang w:eastAsia="ja-JP"/>
        </w:rPr>
        <w:t>ara</w:t>
      </w:r>
      <w:bookmarkEnd w:id="1567"/>
      <w:bookmarkEnd w:id="1568"/>
      <w:bookmarkEnd w:id="1569"/>
      <w:bookmarkEnd w:id="1570"/>
      <w:bookmarkEnd w:id="1571"/>
      <w:bookmarkEnd w:id="1572"/>
    </w:p>
    <w:p w14:paraId="2AC528B8" w14:textId="77777777" w:rsidR="00FA3B9B" w:rsidRDefault="00FA3B9B" w:rsidP="00FA3B9B">
      <w:pPr>
        <w:pStyle w:val="TH"/>
      </w:pPr>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77777777"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 xml:space="preserve">or </w:t>
            </w:r>
            <w:bookmarkStart w:id="1573" w:name="OLE_LINK28"/>
            <w:r w:rsidRPr="00D67AB2">
              <w:rPr>
                <w:rFonts w:cs="Arial"/>
                <w:szCs w:val="18"/>
                <w:lang w:eastAsia="zh-CN"/>
              </w:rPr>
              <w:t>mobile (</w:t>
            </w:r>
            <w:r w:rsidRPr="00D67AB2">
              <w:t xml:space="preserve">see </w:t>
            </w:r>
            <w:r>
              <w:t>3GPP </w:t>
            </w:r>
            <w:r w:rsidRPr="00D67AB2">
              <w:rPr>
                <w:lang w:eastAsia="zh-CN"/>
              </w:rPr>
              <w:t>TS 23.502 [3] clause 4.15.6.3</w:t>
            </w:r>
            <w:r w:rsidRPr="00D67AB2">
              <w:rPr>
                <w:rFonts w:cs="Arial"/>
                <w:szCs w:val="18"/>
                <w:lang w:eastAsia="zh-CN"/>
              </w:rPr>
              <w:t>)</w:t>
            </w:r>
            <w:bookmarkEnd w:id="1573"/>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77777777"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TS 23.502 [3] clause 4.15.6.3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77777777"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77777777"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77777777"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clause </w:t>
            </w:r>
            <w:r w:rsidRPr="00690FDC">
              <w:rPr>
                <w:lang w:eastAsia="zh-CN"/>
              </w:rPr>
              <w:t>4.15.6.3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7777777"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[3] clause 4.15.6.3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77777777"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TS 23.502 [3] clause 4.15.6.3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74" w:name="_Toc34063160"/>
      <w:bookmarkStart w:id="1575" w:name="_Toc43120137"/>
      <w:bookmarkStart w:id="1576" w:name="_Toc49768192"/>
      <w:bookmarkStart w:id="1577" w:name="_Toc56434365"/>
      <w:bookmarkStart w:id="1578" w:name="_Toc74941822"/>
      <w:r>
        <w:t>6.1.6.2.49</w:t>
      </w:r>
      <w:r>
        <w:tab/>
        <w:t xml:space="preserve">Type: </w:t>
      </w:r>
      <w:r>
        <w:rPr>
          <w:lang w:eastAsia="zh-CN"/>
        </w:rPr>
        <w:t>UlclBpInformation</w:t>
      </w:r>
      <w:bookmarkEnd w:id="1574"/>
      <w:bookmarkEnd w:id="1575"/>
      <w:bookmarkEnd w:id="1576"/>
      <w:bookmarkEnd w:id="1577"/>
      <w:bookmarkEnd w:id="1578"/>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79" w:name="_Toc34063161"/>
      <w:bookmarkStart w:id="1580" w:name="_Toc43120138"/>
      <w:bookmarkStart w:id="1581" w:name="_Toc49768193"/>
      <w:bookmarkStart w:id="1582" w:name="_Toc56434366"/>
      <w:bookmarkStart w:id="1583" w:name="_Toc74941823"/>
      <w:r>
        <w:t>6.1.6.2.50</w:t>
      </w:r>
      <w:r>
        <w:tab/>
        <w:t>Type: TransferMoDataReqData</w:t>
      </w:r>
      <w:bookmarkEnd w:id="1579"/>
      <w:bookmarkEnd w:id="1580"/>
      <w:bookmarkEnd w:id="1581"/>
      <w:bookmarkEnd w:id="1582"/>
      <w:bookmarkEnd w:id="1583"/>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77777777" w:rsidR="00FA3B9B" w:rsidRDefault="00FA3B9B" w:rsidP="007B3D37">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84" w:name="_Toc34063162"/>
    </w:p>
    <w:p w14:paraId="54EAB04E" w14:textId="77777777" w:rsidR="00FA3B9B" w:rsidRDefault="00FA3B9B" w:rsidP="00FA3B9B">
      <w:pPr>
        <w:pStyle w:val="Heading5"/>
      </w:pPr>
      <w:bookmarkStart w:id="1585" w:name="_Toc43120139"/>
      <w:bookmarkStart w:id="1586" w:name="_Toc49768194"/>
      <w:bookmarkStart w:id="1587" w:name="_Toc56434367"/>
      <w:bookmarkStart w:id="1588" w:name="_Toc74941824"/>
      <w:r>
        <w:lastRenderedPageBreak/>
        <w:t>6.1.6.2.51</w:t>
      </w:r>
      <w:r>
        <w:tab/>
        <w:t>Type: TransferMtDataReqData</w:t>
      </w:r>
      <w:bookmarkEnd w:id="1584"/>
      <w:bookmarkEnd w:id="1585"/>
      <w:bookmarkEnd w:id="1586"/>
      <w:bookmarkEnd w:id="1587"/>
      <w:bookmarkEnd w:id="1588"/>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7777777" w:rsidR="00FA3B9B" w:rsidRDefault="00FA3B9B" w:rsidP="007B3D37">
            <w:pPr>
              <w:pStyle w:val="TAL"/>
              <w:rPr>
                <w:rFonts w:cs="Arial"/>
                <w:szCs w:val="18"/>
              </w:rPr>
            </w:pPr>
            <w:r>
              <w:rPr>
                <w:rFonts w:cs="Arial"/>
                <w:szCs w:val="18"/>
              </w:rPr>
              <w:t>This IE shall reference the mobile terminated data (see clause 6.1.6.4.7).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89" w:name="_Toc34063163"/>
      <w:bookmarkStart w:id="1590" w:name="_Toc43120140"/>
      <w:bookmarkStart w:id="1591" w:name="_Toc49768195"/>
      <w:bookmarkStart w:id="1592" w:name="_Toc56434368"/>
      <w:bookmarkStart w:id="1593" w:name="_Toc74941825"/>
      <w:r>
        <w:t>6.1.6.2.52</w:t>
      </w:r>
      <w:r w:rsidRPr="003B2883">
        <w:tab/>
        <w:t xml:space="preserve">Type: </w:t>
      </w:r>
      <w:r>
        <w:t>TransferMtDataError</w:t>
      </w:r>
      <w:bookmarkEnd w:id="1589"/>
      <w:bookmarkEnd w:id="1590"/>
      <w:bookmarkEnd w:id="1591"/>
      <w:bookmarkEnd w:id="1592"/>
      <w:bookmarkEnd w:id="1593"/>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594" w:name="_Toc34063164"/>
      <w:bookmarkStart w:id="1595" w:name="_Toc43120141"/>
      <w:bookmarkStart w:id="1596" w:name="_Toc49768196"/>
      <w:bookmarkStart w:id="1597" w:name="_Toc56434369"/>
      <w:bookmarkStart w:id="1598" w:name="_Toc74941826"/>
      <w:r>
        <w:t>6.1.6.2.53</w:t>
      </w:r>
      <w:r>
        <w:tab/>
        <w:t>Type: TransferMtDataAddInfo</w:t>
      </w:r>
      <w:bookmarkEnd w:id="1594"/>
      <w:bookmarkEnd w:id="1595"/>
      <w:bookmarkEnd w:id="1596"/>
      <w:bookmarkEnd w:id="1597"/>
      <w:bookmarkEnd w:id="1598"/>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FA3B9B">
      <w:pPr>
        <w:pStyle w:val="Heading5"/>
      </w:pPr>
      <w:bookmarkStart w:id="1599" w:name="_Toc34063165"/>
      <w:bookmarkStart w:id="1600" w:name="_Toc43120142"/>
      <w:bookmarkStart w:id="1601" w:name="_Toc49768197"/>
      <w:bookmarkStart w:id="1602" w:name="_Toc56434370"/>
      <w:bookmarkStart w:id="1603" w:name="_Toc74941827"/>
      <w:r>
        <w:lastRenderedPageBreak/>
        <w:t>6.1.6.2.54</w:t>
      </w:r>
      <w:r>
        <w:tab/>
        <w:t xml:space="preserve">Type: </w:t>
      </w:r>
      <w:r>
        <w:rPr>
          <w:color w:val="000000"/>
          <w:lang w:eastAsia="ja-JP"/>
        </w:rPr>
        <w:t>VplmnQos</w:t>
      </w:r>
      <w:bookmarkEnd w:id="1599"/>
      <w:bookmarkEnd w:id="1600"/>
      <w:bookmarkEnd w:id="1601"/>
      <w:bookmarkEnd w:id="1602"/>
      <w:bookmarkEnd w:id="1603"/>
    </w:p>
    <w:p w14:paraId="68440B3F" w14:textId="77777777" w:rsidR="00FA3B9B" w:rsidRDefault="00FA3B9B" w:rsidP="00FA3B9B">
      <w:pPr>
        <w:pStyle w:val="TH"/>
      </w:pPr>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04" w:name="_Toc25156500"/>
      <w:bookmarkStart w:id="1605" w:name="_Toc27591340"/>
      <w:bookmarkStart w:id="1606" w:name="_Toc34063166"/>
      <w:bookmarkStart w:id="1607" w:name="_Toc43120143"/>
      <w:bookmarkStart w:id="1608" w:name="_Toc49768198"/>
      <w:bookmarkStart w:id="1609" w:name="_Toc56434371"/>
      <w:bookmarkStart w:id="1610" w:name="_Toc74941828"/>
      <w:r w:rsidRPr="003B2883">
        <w:t>6.</w:t>
      </w:r>
      <w:r>
        <w:t>1</w:t>
      </w:r>
      <w:r w:rsidRPr="003B2883">
        <w:t>.6.2.</w:t>
      </w:r>
      <w:r>
        <w:t>55</w:t>
      </w:r>
      <w:r w:rsidRPr="003B2883">
        <w:tab/>
        <w:t xml:space="preserve">Type: </w:t>
      </w:r>
      <w:bookmarkEnd w:id="1604"/>
      <w:bookmarkEnd w:id="1605"/>
      <w:r>
        <w:t>Ddn</w:t>
      </w:r>
      <w:r w:rsidRPr="00DF76B8">
        <w:t>Failure</w:t>
      </w:r>
      <w:r>
        <w:t>Subs</w:t>
      </w:r>
      <w:bookmarkEnd w:id="1606"/>
      <w:bookmarkEnd w:id="1607"/>
      <w:bookmarkEnd w:id="1608"/>
      <w:bookmarkEnd w:id="1609"/>
      <w:bookmarkEnd w:id="1610"/>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11" w:name="_Toc43120144"/>
      <w:bookmarkStart w:id="1612" w:name="_Toc49768199"/>
      <w:bookmarkStart w:id="1613" w:name="_Toc56434372"/>
      <w:bookmarkStart w:id="1614" w:name="_Toc74941829"/>
      <w:r>
        <w:t>6.1.6.2.56</w:t>
      </w:r>
      <w:r>
        <w:tab/>
        <w:t>Type: RetrieveData</w:t>
      </w:r>
      <w:bookmarkEnd w:id="1611"/>
      <w:bookmarkEnd w:id="1612"/>
      <w:bookmarkEnd w:id="1613"/>
      <w:bookmarkEnd w:id="1614"/>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15" w:name="_Toc43120145"/>
      <w:bookmarkStart w:id="1616" w:name="_Toc49768200"/>
      <w:bookmarkStart w:id="1617" w:name="_Toc56434373"/>
      <w:bookmarkStart w:id="1618" w:name="_Toc74941830"/>
      <w:r>
        <w:lastRenderedPageBreak/>
        <w:t>6.1.6.2.57</w:t>
      </w:r>
      <w:r>
        <w:tab/>
        <w:t>Type: RetrievedData</w:t>
      </w:r>
      <w:bookmarkEnd w:id="1615"/>
      <w:bookmarkEnd w:id="1616"/>
      <w:bookmarkEnd w:id="1617"/>
      <w:bookmarkEnd w:id="1618"/>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19" w:name="_Toc43120146"/>
      <w:bookmarkStart w:id="1620" w:name="_Toc49768201"/>
      <w:bookmarkStart w:id="1621" w:name="_Toc56434374"/>
      <w:bookmarkStart w:id="1622" w:name="_Toc74941831"/>
      <w:r w:rsidRPr="003B2883">
        <w:t>6.</w:t>
      </w:r>
      <w:r>
        <w:t>1</w:t>
      </w:r>
      <w:r w:rsidRPr="003B2883">
        <w:t>.6.2.</w:t>
      </w:r>
      <w:r>
        <w:t>58</w:t>
      </w:r>
      <w:r w:rsidRPr="003B2883">
        <w:tab/>
        <w:t xml:space="preserve">Type: </w:t>
      </w:r>
      <w:r>
        <w:t>SecurityResult</w:t>
      </w:r>
      <w:bookmarkEnd w:id="1619"/>
      <w:bookmarkEnd w:id="1620"/>
      <w:bookmarkEnd w:id="1621"/>
      <w:bookmarkEnd w:id="1622"/>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23" w:name="_Toc43120147"/>
      <w:bookmarkStart w:id="1624" w:name="_Toc49768202"/>
      <w:bookmarkStart w:id="1625" w:name="_Toc56434375"/>
      <w:bookmarkStart w:id="1626" w:name="_Toc74941832"/>
      <w:r w:rsidRPr="003B2883">
        <w:t>6.</w:t>
      </w:r>
      <w:r>
        <w:t>1</w:t>
      </w:r>
      <w:r w:rsidRPr="003B2883">
        <w:t>.6.2.</w:t>
      </w:r>
      <w:r>
        <w:t>59</w:t>
      </w:r>
      <w:r w:rsidRPr="003B2883">
        <w:tab/>
        <w:t xml:space="preserve">Type: </w:t>
      </w:r>
      <w:r>
        <w:t>Up</w:t>
      </w:r>
      <w:r w:rsidRPr="001D2E49">
        <w:rPr>
          <w:rFonts w:hint="eastAsia"/>
          <w:lang w:eastAsia="zh-CN"/>
        </w:rPr>
        <w:t>SecurityInfo</w:t>
      </w:r>
      <w:bookmarkEnd w:id="1623"/>
      <w:bookmarkEnd w:id="1624"/>
      <w:bookmarkEnd w:id="1625"/>
      <w:bookmarkEnd w:id="1626"/>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77777777"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clause 9.3.1.60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27" w:name="_Toc43120148"/>
      <w:bookmarkStart w:id="1628" w:name="_Toc49768203"/>
      <w:bookmarkStart w:id="1629" w:name="_Toc56434376"/>
      <w:bookmarkStart w:id="1630" w:name="_Toc74941833"/>
      <w:r>
        <w:lastRenderedPageBreak/>
        <w:t>6.1.6.2.60</w:t>
      </w:r>
      <w:r>
        <w:tab/>
        <w:t>Type: DdnFailureSubInfo</w:t>
      </w:r>
      <w:bookmarkEnd w:id="1627"/>
      <w:bookmarkEnd w:id="1628"/>
      <w:bookmarkEnd w:id="1629"/>
      <w:bookmarkEnd w:id="1630"/>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31" w:name="_Toc43120149"/>
      <w:bookmarkStart w:id="1632" w:name="_Toc49768204"/>
      <w:bookmarkStart w:id="1633" w:name="_Toc56434377"/>
      <w:bookmarkStart w:id="1634" w:name="_Toc74941834"/>
      <w:r>
        <w:t>6.1.6.2.61</w:t>
      </w:r>
      <w:r>
        <w:tab/>
        <w:t>Type: AlternativeQosProfile</w:t>
      </w:r>
      <w:bookmarkEnd w:id="1631"/>
      <w:bookmarkEnd w:id="1632"/>
      <w:bookmarkEnd w:id="1633"/>
      <w:bookmarkEnd w:id="1634"/>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35" w:name="_Toc49768205"/>
      <w:bookmarkStart w:id="1636" w:name="_Toc56434378"/>
      <w:bookmarkStart w:id="1637" w:name="_Toc74941835"/>
      <w:r>
        <w:t>6.1.6.2.62</w:t>
      </w:r>
      <w:r>
        <w:tab/>
        <w:t>Type: ProblemDetailsAddInfo</w:t>
      </w:r>
      <w:bookmarkEnd w:id="1635"/>
      <w:bookmarkEnd w:id="1636"/>
      <w:bookmarkEnd w:id="1637"/>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77777777"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4D60899F" w14:textId="77777777" w:rsidR="00653064"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 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38" w:name="_Toc49768206"/>
      <w:bookmarkStart w:id="1639" w:name="_Toc56434379"/>
      <w:bookmarkStart w:id="1640" w:name="_Toc74941836"/>
      <w:r>
        <w:lastRenderedPageBreak/>
        <w:t>6.1.6.2.63</w:t>
      </w:r>
      <w:r w:rsidRPr="003B2883">
        <w:tab/>
        <w:t xml:space="preserve">Type: </w:t>
      </w:r>
      <w:r>
        <w:t>ExtProblemDetails</w:t>
      </w:r>
      <w:bookmarkEnd w:id="1638"/>
      <w:bookmarkEnd w:id="1639"/>
      <w:bookmarkEnd w:id="1640"/>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41" w:name="_Toc56434380"/>
      <w:bookmarkStart w:id="1642" w:name="_Toc74941837"/>
      <w:r>
        <w:t>6.1.6.2.64</w:t>
      </w:r>
      <w:r>
        <w:tab/>
        <w:t>Type: QosMonitoringInfo</w:t>
      </w:r>
      <w:bookmarkEnd w:id="1641"/>
      <w:bookmarkEnd w:id="1642"/>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43" w:name="_Toc11338600"/>
      <w:bookmarkStart w:id="1644" w:name="_Toc27585252"/>
      <w:bookmarkStart w:id="1645" w:name="_Toc36457218"/>
      <w:bookmarkStart w:id="1646" w:name="_Toc45028112"/>
      <w:bookmarkStart w:id="1647" w:name="_Toc45028947"/>
      <w:bookmarkStart w:id="1648" w:name="_Toc51867708"/>
      <w:bookmarkStart w:id="1649" w:name="_Toc56434381"/>
      <w:bookmarkStart w:id="1650" w:name="_Toc74941838"/>
      <w:r w:rsidRPr="00B3056F">
        <w:t>6.1.6.2.</w:t>
      </w:r>
      <w:r>
        <w:t>65</w:t>
      </w:r>
      <w:r w:rsidRPr="00B3056F">
        <w:tab/>
        <w:t>Type: IpAddress</w:t>
      </w:r>
      <w:bookmarkEnd w:id="1643"/>
      <w:bookmarkEnd w:id="1644"/>
      <w:bookmarkEnd w:id="1645"/>
      <w:bookmarkEnd w:id="1646"/>
      <w:bookmarkEnd w:id="1647"/>
      <w:bookmarkEnd w:id="1648"/>
      <w:bookmarkEnd w:id="1649"/>
      <w:bookmarkEnd w:id="1650"/>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51" w:name="_Toc74941839"/>
      <w:r w:rsidRPr="00B3056F">
        <w:t>6.1.6.2.</w:t>
      </w:r>
      <w:r>
        <w:t>66</w:t>
      </w:r>
      <w:r w:rsidRPr="00B3056F">
        <w:tab/>
        <w:t xml:space="preserve">Type: </w:t>
      </w:r>
      <w:r>
        <w:t>RedundantPduSessionInformation</w:t>
      </w:r>
      <w:bookmarkEnd w:id="1651"/>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52" w:name="_Toc67687593"/>
      <w:bookmarkStart w:id="1653" w:name="_Toc74941840"/>
      <w:r w:rsidRPr="00B3056F">
        <w:lastRenderedPageBreak/>
        <w:t>6.1.6.2.</w:t>
      </w:r>
      <w:r>
        <w:t>67</w:t>
      </w:r>
      <w:r w:rsidRPr="00B3056F">
        <w:tab/>
        <w:t xml:space="preserve">Type: </w:t>
      </w:r>
      <w:bookmarkEnd w:id="1652"/>
      <w:r>
        <w:rPr>
          <w:lang w:eastAsia="zh-CN"/>
        </w:rPr>
        <w:t>QosFlowTunnel</w:t>
      </w:r>
      <w:bookmarkEnd w:id="1653"/>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9A028C">
      <w:pPr>
        <w:pStyle w:val="Heading5"/>
      </w:pPr>
      <w:bookmarkStart w:id="1654" w:name="_Toc74941841"/>
      <w:r>
        <w:t>6.1.6.2.68</w:t>
      </w:r>
      <w:r>
        <w:tab/>
        <w:t xml:space="preserve">Type: </w:t>
      </w:r>
      <w:r>
        <w:rPr>
          <w:color w:val="000000"/>
          <w:lang w:eastAsia="zh-CN"/>
        </w:rPr>
        <w:t>Target</w:t>
      </w:r>
      <w:r>
        <w:rPr>
          <w:rFonts w:hint="eastAsia"/>
          <w:color w:val="000000"/>
          <w:lang w:eastAsia="zh-CN"/>
        </w:rPr>
        <w:t>D</w:t>
      </w:r>
      <w:r>
        <w:rPr>
          <w:color w:val="000000"/>
          <w:lang w:eastAsia="zh-CN"/>
        </w:rPr>
        <w:t>naiInfo</w:t>
      </w:r>
      <w:bookmarkEnd w:id="1654"/>
    </w:p>
    <w:p w14:paraId="3CF6101C" w14:textId="4F28047F" w:rsidR="009A028C" w:rsidRDefault="009A028C" w:rsidP="009A028C">
      <w:pPr>
        <w:pStyle w:val="TH"/>
      </w:pPr>
      <w:r>
        <w:rPr>
          <w:noProof/>
        </w:rPr>
        <w:t>Table </w:t>
      </w:r>
      <w:r>
        <w:t xml:space="preserve">6.1.6.2.68-1: </w:t>
      </w:r>
      <w:r>
        <w:rPr>
          <w:noProof/>
        </w:rPr>
        <w:t xml:space="preserve">Definition of type </w:t>
      </w:r>
      <w:r>
        <w:rPr>
          <w:color w:val="000000"/>
          <w:lang w:eastAsia="zh-CN"/>
        </w:rPr>
        <w:t>Target</w:t>
      </w:r>
      <w:r>
        <w:rPr>
          <w:rFonts w:hint="eastAsia"/>
          <w:color w:val="000000"/>
          <w:lang w:eastAsia="zh-CN"/>
        </w:rPr>
        <w:t>D</w:t>
      </w:r>
      <w:r>
        <w:rPr>
          <w:color w:val="000000"/>
          <w:lang w:eastAsia="zh-CN"/>
        </w:rPr>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33B61865"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6BD2A9F7" w14:textId="77777777" w:rsidR="009A028C" w:rsidRDefault="009A028C" w:rsidP="00EB52C8">
            <w:pPr>
              <w:pStyle w:val="TAL"/>
              <w:rPr>
                <w:rFonts w:cs="Arial"/>
                <w:szCs w:val="18"/>
                <w:lang w:eastAsia="zh-CN"/>
              </w:rPr>
            </w:pPr>
            <w:r>
              <w:rPr>
                <w:rFonts w:cs="Arial" w:hint="eastAsia"/>
                <w:szCs w:val="18"/>
                <w:lang w:eastAsia="zh-CN"/>
              </w:rPr>
              <w:t>T</w:t>
            </w:r>
            <w:r>
              <w:rPr>
                <w:rFonts w:cs="Arial"/>
                <w:szCs w:val="18"/>
                <w:lang w:eastAsia="zh-CN"/>
              </w:rPr>
              <w:t>his IE shall contain the target DNAI.</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77777777" w:rsidR="009A028C" w:rsidRDefault="009A028C" w:rsidP="00EB52C8">
            <w:pPr>
              <w:pStyle w:val="TAL"/>
              <w:rPr>
                <w:rFonts w:cs="Arial"/>
                <w:szCs w:val="18"/>
              </w:rPr>
            </w:pPr>
            <w:r>
              <w:rPr>
                <w:rFonts w:cs="Arial"/>
                <w:szCs w:val="18"/>
              </w:rPr>
              <w:t>This IE shall indicate whether I-SMF or SMF shall be selected based on the target DNAI.</w:t>
            </w:r>
          </w:p>
        </w:tc>
      </w:tr>
    </w:tbl>
    <w:p w14:paraId="176393C3" w14:textId="77777777" w:rsidR="001B763E" w:rsidRDefault="001B763E" w:rsidP="00FA3B9B">
      <w:pPr>
        <w:pStyle w:val="EditorsNote"/>
      </w:pPr>
    </w:p>
    <w:p w14:paraId="24F03D24" w14:textId="77777777" w:rsidR="00FA3B9B" w:rsidRDefault="00FA3B9B" w:rsidP="00FA3B9B">
      <w:pPr>
        <w:pStyle w:val="Heading4"/>
        <w:rPr>
          <w:lang w:val="en-US"/>
        </w:rPr>
      </w:pPr>
      <w:bookmarkStart w:id="1655" w:name="_Toc25073977"/>
      <w:bookmarkStart w:id="1656" w:name="_Toc34063167"/>
      <w:bookmarkStart w:id="1657" w:name="_Toc43120150"/>
      <w:bookmarkStart w:id="1658" w:name="_Toc49768207"/>
      <w:bookmarkStart w:id="1659" w:name="_Toc56434382"/>
      <w:bookmarkStart w:id="1660" w:name="_Toc7494184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55"/>
      <w:bookmarkEnd w:id="1656"/>
      <w:bookmarkEnd w:id="1657"/>
      <w:bookmarkEnd w:id="1658"/>
      <w:bookmarkEnd w:id="1659"/>
      <w:bookmarkEnd w:id="1660"/>
    </w:p>
    <w:p w14:paraId="2F665FC1" w14:textId="77777777" w:rsidR="00FA3B9B" w:rsidRPr="00384E92" w:rsidRDefault="00FA3B9B" w:rsidP="00FA3B9B">
      <w:pPr>
        <w:pStyle w:val="Heading5"/>
      </w:pPr>
      <w:bookmarkStart w:id="1661" w:name="_Toc25073978"/>
      <w:bookmarkStart w:id="1662" w:name="_Toc34063168"/>
      <w:bookmarkStart w:id="1663" w:name="_Toc43120151"/>
      <w:bookmarkStart w:id="1664" w:name="_Toc49768208"/>
      <w:bookmarkStart w:id="1665" w:name="_Toc56434383"/>
      <w:bookmarkStart w:id="1666" w:name="_Toc74941843"/>
      <w:r>
        <w:t>6.1.6.3.1</w:t>
      </w:r>
      <w:r w:rsidRPr="00384E92">
        <w:tab/>
        <w:t>Introduction</w:t>
      </w:r>
      <w:bookmarkEnd w:id="1661"/>
      <w:bookmarkEnd w:id="1662"/>
      <w:bookmarkEnd w:id="1663"/>
      <w:bookmarkEnd w:id="1664"/>
      <w:bookmarkEnd w:id="1665"/>
      <w:bookmarkEnd w:id="1666"/>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67" w:name="_Toc25073979"/>
      <w:bookmarkStart w:id="1668" w:name="_Toc34063169"/>
      <w:bookmarkStart w:id="1669" w:name="_Toc43120152"/>
      <w:bookmarkStart w:id="1670" w:name="_Toc49768209"/>
      <w:bookmarkStart w:id="1671" w:name="_Toc56434384"/>
      <w:bookmarkStart w:id="1672" w:name="_Toc74941844"/>
      <w:r>
        <w:t>6.1.6.3.2</w:t>
      </w:r>
      <w:r w:rsidRPr="00384E92">
        <w:tab/>
        <w:t>Simple data types</w:t>
      </w:r>
      <w:bookmarkEnd w:id="1667"/>
      <w:bookmarkEnd w:id="1668"/>
      <w:bookmarkEnd w:id="1669"/>
      <w:bookmarkEnd w:id="1670"/>
      <w:bookmarkEnd w:id="1671"/>
      <w:bookmarkEnd w:id="1672"/>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77777777" w:rsidR="00FA3B9B" w:rsidRDefault="00FA3B9B" w:rsidP="007B3D37">
            <w:pPr>
              <w:pStyle w:val="TAL"/>
            </w:pPr>
            <w:r>
              <w:t xml:space="preserve">Integer identifying an EPS bearer, within the range 0 to 15, as specified in clause 11.2.3.1.5,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EB40F09" w:rsidR="00FA3B9B" w:rsidRDefault="00FA3B9B" w:rsidP="007B3D37">
            <w:pPr>
              <w:pStyle w:val="TAL"/>
            </w:pPr>
            <w:r>
              <w:rPr>
                <w:rFonts w:cs="Arial"/>
                <w:szCs w:val="18"/>
              </w:rPr>
              <w:t>EPS bearer context status, as defined in octets 3 and 4 of the EPS bearer context status IE in clause 9.9.2.1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73" w:name="_Toc25073980"/>
      <w:bookmarkStart w:id="1674" w:name="_Toc34063170"/>
      <w:bookmarkStart w:id="1675" w:name="_Toc43120153"/>
      <w:bookmarkStart w:id="1676" w:name="_Toc49768210"/>
      <w:bookmarkStart w:id="1677" w:name="_Toc56434385"/>
      <w:bookmarkStart w:id="1678" w:name="_Toc74941845"/>
      <w:r>
        <w:t>6.1.6.3.3</w:t>
      </w:r>
      <w:r w:rsidRPr="00BC662F">
        <w:tab/>
        <w:t xml:space="preserve">Enumeration: </w:t>
      </w:r>
      <w:r>
        <w:t>UpCnxState</w:t>
      </w:r>
      <w:bookmarkEnd w:id="1673"/>
      <w:bookmarkEnd w:id="1674"/>
      <w:bookmarkEnd w:id="1675"/>
      <w:bookmarkEnd w:id="1676"/>
      <w:bookmarkEnd w:id="1677"/>
      <w:bookmarkEnd w:id="1678"/>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79" w:name="_Toc25073981"/>
      <w:bookmarkStart w:id="1680" w:name="_Toc34063171"/>
      <w:bookmarkStart w:id="1681" w:name="_Toc43120154"/>
      <w:bookmarkStart w:id="1682" w:name="_Toc49768211"/>
      <w:bookmarkStart w:id="1683" w:name="_Toc56434386"/>
      <w:bookmarkStart w:id="1684" w:name="_Toc74941846"/>
      <w:r>
        <w:t>6.1.6.3.4</w:t>
      </w:r>
      <w:r w:rsidRPr="00BC662F">
        <w:tab/>
        <w:t xml:space="preserve">Enumeration: </w:t>
      </w:r>
      <w:r>
        <w:t>HoState</w:t>
      </w:r>
      <w:bookmarkEnd w:id="1679"/>
      <w:bookmarkEnd w:id="1680"/>
      <w:bookmarkEnd w:id="1681"/>
      <w:bookmarkEnd w:id="1682"/>
      <w:bookmarkEnd w:id="1683"/>
      <w:bookmarkEnd w:id="1684"/>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77777777" w:rsidR="00FA3B9B" w:rsidRDefault="00FA3B9B" w:rsidP="007B3D37">
            <w:pPr>
              <w:pStyle w:val="TAL"/>
            </w:pPr>
            <w:r>
              <w:t>A handover is in preparation for the PDU session; see clause 5.2.2.3.4.1.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77777777" w:rsidR="00FA3B9B" w:rsidRDefault="00FA3B9B" w:rsidP="007B3D37">
            <w:pPr>
              <w:pStyle w:val="TAL"/>
            </w:pPr>
            <w:r>
              <w:t>A handover is prepared for the PDU session; see clause 5.2.2.3.4.1.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85" w:name="_Toc25073982"/>
      <w:bookmarkStart w:id="1686" w:name="_Toc34063172"/>
      <w:bookmarkStart w:id="1687" w:name="_Toc43120155"/>
      <w:bookmarkStart w:id="1688" w:name="_Toc49768212"/>
      <w:bookmarkStart w:id="1689" w:name="_Toc56434387"/>
      <w:bookmarkStart w:id="1690" w:name="_Toc74941847"/>
      <w:r>
        <w:t>6.1.6.3.5</w:t>
      </w:r>
      <w:r w:rsidRPr="00BC662F">
        <w:tab/>
        <w:t xml:space="preserve">Enumeration: </w:t>
      </w:r>
      <w:r>
        <w:t>RequestType</w:t>
      </w:r>
      <w:bookmarkEnd w:id="1685"/>
      <w:bookmarkEnd w:id="1686"/>
      <w:bookmarkEnd w:id="1687"/>
      <w:bookmarkEnd w:id="1688"/>
      <w:bookmarkEnd w:id="1689"/>
      <w:bookmarkEnd w:id="1690"/>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7777777" w:rsidR="00FA3B9B" w:rsidRDefault="00FA3B9B" w:rsidP="007B3D37">
            <w:pPr>
              <w:pStyle w:val="TAN"/>
            </w:pPr>
            <w:r w:rsidRPr="00673593">
              <w:t>NOTE:</w:t>
            </w:r>
            <w:r w:rsidRPr="00673593">
              <w:tab/>
            </w:r>
            <w:r>
              <w:t xml:space="preserve">Clause 9.11.3.47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691" w:name="_Toc25073983"/>
      <w:bookmarkStart w:id="1692" w:name="_Toc34063173"/>
      <w:bookmarkStart w:id="1693" w:name="_Toc43120156"/>
      <w:bookmarkStart w:id="1694" w:name="_Toc49768213"/>
      <w:bookmarkStart w:id="1695" w:name="_Toc56434388"/>
      <w:bookmarkStart w:id="1696" w:name="_Toc74941848"/>
      <w:r>
        <w:t>6.1.6.3.6</w:t>
      </w:r>
      <w:r w:rsidRPr="00BC662F">
        <w:tab/>
        <w:t xml:space="preserve">Enumeration: </w:t>
      </w:r>
      <w:r>
        <w:t>RequestIndication</w:t>
      </w:r>
      <w:bookmarkEnd w:id="1691"/>
      <w:bookmarkEnd w:id="1692"/>
      <w:bookmarkEnd w:id="1693"/>
      <w:bookmarkEnd w:id="1694"/>
      <w:bookmarkEnd w:id="1695"/>
      <w:bookmarkEnd w:id="1696"/>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697" w:name="_Toc25073984"/>
      <w:bookmarkStart w:id="1698" w:name="_Toc34063174"/>
      <w:bookmarkStart w:id="1699" w:name="_Toc43120157"/>
      <w:bookmarkStart w:id="1700" w:name="_Toc49768214"/>
      <w:bookmarkStart w:id="1701" w:name="_Toc56434389"/>
      <w:bookmarkStart w:id="1702" w:name="_Toc74941849"/>
      <w:r>
        <w:t>6.1.6.3.7</w:t>
      </w:r>
      <w:r w:rsidRPr="00BC662F">
        <w:tab/>
        <w:t xml:space="preserve">Enumeration: </w:t>
      </w:r>
      <w:r>
        <w:t>NotificationCause</w:t>
      </w:r>
      <w:bookmarkEnd w:id="1697"/>
      <w:bookmarkEnd w:id="1698"/>
      <w:bookmarkEnd w:id="1699"/>
      <w:bookmarkEnd w:id="1700"/>
      <w:bookmarkEnd w:id="1701"/>
      <w:bookmarkEnd w:id="1702"/>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03" w:name="_Toc25073985"/>
      <w:bookmarkStart w:id="1704" w:name="_Toc34063175"/>
      <w:bookmarkStart w:id="1705" w:name="_Toc43120158"/>
      <w:bookmarkStart w:id="1706" w:name="_Toc49768215"/>
      <w:bookmarkStart w:id="1707" w:name="_Toc56434390"/>
      <w:bookmarkStart w:id="1708" w:name="_Toc74941850"/>
      <w:r w:rsidRPr="00DB011A">
        <w:rPr>
          <w:lang w:val="en-US"/>
        </w:rPr>
        <w:t>6.1.6.3.8</w:t>
      </w:r>
      <w:r w:rsidRPr="00DB011A">
        <w:rPr>
          <w:lang w:val="en-US"/>
        </w:rPr>
        <w:tab/>
        <w:t>Enumeration: Cause</w:t>
      </w:r>
      <w:bookmarkEnd w:id="1703"/>
      <w:bookmarkEnd w:id="1704"/>
      <w:bookmarkEnd w:id="1705"/>
      <w:bookmarkEnd w:id="1706"/>
      <w:bookmarkEnd w:id="1707"/>
      <w:bookmarkEnd w:id="1708"/>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47"/>
        <w:gridCol w:w="4801"/>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bl>
    <w:p w14:paraId="4F3977FB" w14:textId="77777777" w:rsidR="00FA3B9B" w:rsidRDefault="00FA3B9B" w:rsidP="00FA3B9B"/>
    <w:p w14:paraId="6ABCC248" w14:textId="77777777" w:rsidR="00FA3B9B" w:rsidRPr="00BC662F" w:rsidRDefault="00FA3B9B" w:rsidP="00FA3B9B">
      <w:pPr>
        <w:pStyle w:val="Heading5"/>
      </w:pPr>
      <w:bookmarkStart w:id="1709" w:name="_Toc25073986"/>
      <w:bookmarkStart w:id="1710" w:name="_Toc34063176"/>
      <w:bookmarkStart w:id="1711" w:name="_Toc43120159"/>
      <w:bookmarkStart w:id="1712" w:name="_Toc49768216"/>
      <w:bookmarkStart w:id="1713" w:name="_Toc56434391"/>
      <w:bookmarkStart w:id="1714" w:name="_Toc74941851"/>
      <w:r>
        <w:t>6.1.6.3.9</w:t>
      </w:r>
      <w:r w:rsidRPr="00BC662F">
        <w:tab/>
        <w:t xml:space="preserve">Enumeration: </w:t>
      </w:r>
      <w:r>
        <w:t>ResourceStatus</w:t>
      </w:r>
      <w:bookmarkEnd w:id="1709"/>
      <w:bookmarkEnd w:id="1710"/>
      <w:bookmarkEnd w:id="1711"/>
      <w:bookmarkEnd w:id="1712"/>
      <w:bookmarkEnd w:id="1713"/>
      <w:bookmarkEnd w:id="1714"/>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Default="00CE7137" w:rsidP="007B3D37">
            <w:pPr>
              <w:pStyle w:val="TAL"/>
              <w:rPr>
                <w:lang w:eastAsia="ko-KR"/>
              </w:rPr>
            </w:pPr>
            <w:r>
              <w:rPr>
                <w:lang w:eastAsia="ko-KR"/>
              </w:rPr>
              <w:t>-</w:t>
            </w:r>
            <w:r>
              <w:rPr>
                <w:lang w:eastAsia="ko-KR"/>
              </w:rPr>
              <w:tab/>
            </w:r>
            <w:r w:rsidR="00FA3B9B">
              <w:rPr>
                <w:rFonts w:hint="eastAsia"/>
                <w:lang w:eastAsia="ko-KR"/>
              </w:rPr>
              <w:t xml:space="preserve">The access type of PDU </w:t>
            </w:r>
            <w:r w:rsidR="00FA3B9B">
              <w:rPr>
                <w:lang w:eastAsia="ko-KR"/>
              </w:rPr>
              <w:t>session</w:t>
            </w:r>
            <w:r w:rsidR="00FA3B9B">
              <w:rPr>
                <w:rFonts w:hint="eastAsia"/>
                <w:lang w:eastAsia="ko-KR"/>
              </w:rPr>
              <w:t xml:space="preserve"> </w:t>
            </w:r>
            <w:r w:rsidR="00FA3B9B">
              <w:rPr>
                <w:lang w:eastAsia="ko-KR"/>
              </w:rPr>
              <w:t>is changed.</w:t>
            </w:r>
          </w:p>
          <w:p w14:paraId="4A521F07" w14:textId="78A7AD49" w:rsidR="00CE7137" w:rsidRDefault="00CE7137" w:rsidP="007B3D37">
            <w:pPr>
              <w:pStyle w:val="TAL"/>
            </w:pPr>
            <w:r>
              <w:rPr>
                <w:lang w:eastAsia="ko-KR"/>
              </w:rPr>
              <w:t>-</w:t>
            </w:r>
            <w:r>
              <w:rPr>
                <w:lang w:eastAsia="ko-KR"/>
              </w:rPr>
              <w:tab/>
              <w:t>The anchor SMF (H-SMF or SMF) has changed within the SMF set.</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4B7D2CC1" w14:textId="32A51C08" w:rsidR="00CE7137" w:rsidRDefault="00CE7137" w:rsidP="007B3D37">
            <w:pPr>
              <w:pStyle w:val="TAC"/>
              <w:rPr>
                <w:lang w:eastAsia="ko-KR"/>
              </w:rPr>
            </w:pPr>
            <w:r>
              <w:rPr>
                <w:lang w:eastAsia="zh-CN"/>
              </w:rPr>
              <w:t>ES3XX</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CCE1D46"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an alternative SMF during PDU session establishment for a PDU session with I-SMF (see clause 4.23.5.1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15" w:name="_Toc25073987"/>
      <w:bookmarkStart w:id="1716" w:name="_Toc34063177"/>
      <w:bookmarkStart w:id="1717" w:name="_Toc43120160"/>
      <w:bookmarkStart w:id="1718" w:name="_Toc49768217"/>
      <w:bookmarkStart w:id="1719" w:name="_Toc56434392"/>
      <w:bookmarkStart w:id="1720" w:name="_Toc74941852"/>
      <w:r>
        <w:t>6.1.6.3.10</w:t>
      </w:r>
      <w:r w:rsidRPr="00BC662F">
        <w:tab/>
        <w:t xml:space="preserve">Enumeration: </w:t>
      </w:r>
      <w:r>
        <w:t>DnnSelectionMode</w:t>
      </w:r>
      <w:bookmarkEnd w:id="1715"/>
      <w:bookmarkEnd w:id="1716"/>
      <w:bookmarkEnd w:id="1717"/>
      <w:bookmarkEnd w:id="1718"/>
      <w:bookmarkEnd w:id="1719"/>
      <w:bookmarkEnd w:id="1720"/>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21" w:name="_Toc25073988"/>
      <w:bookmarkStart w:id="1722" w:name="_Toc34063178"/>
      <w:bookmarkStart w:id="1723" w:name="_Toc43120161"/>
      <w:bookmarkStart w:id="1724" w:name="_Toc49768218"/>
      <w:bookmarkStart w:id="1725" w:name="_Toc56434393"/>
      <w:bookmarkStart w:id="1726" w:name="_Toc74941853"/>
      <w:r>
        <w:t>6.1.6.3.11</w:t>
      </w:r>
      <w:r w:rsidRPr="00BC662F">
        <w:tab/>
        <w:t xml:space="preserve">Enumeration: </w:t>
      </w:r>
      <w:r>
        <w:t>EpsInterworkingIndication</w:t>
      </w:r>
      <w:bookmarkEnd w:id="1721"/>
      <w:bookmarkEnd w:id="1722"/>
      <w:bookmarkEnd w:id="1723"/>
      <w:bookmarkEnd w:id="1724"/>
      <w:bookmarkEnd w:id="1725"/>
      <w:bookmarkEnd w:id="1726"/>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81EB59" w14:textId="77777777" w:rsidR="00FA3B9B" w:rsidRDefault="00FA3B9B" w:rsidP="007B3D37">
            <w:pPr>
              <w:pStyle w:val="TAL"/>
            </w:pPr>
            <w:r>
              <w:t>The PDU session cannot be moved EPS.</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bl>
    <w:p w14:paraId="3EDCB341" w14:textId="77777777" w:rsidR="00FA3B9B" w:rsidRDefault="00FA3B9B" w:rsidP="00FA3B9B"/>
    <w:p w14:paraId="33D593D0" w14:textId="77777777" w:rsidR="00FA3B9B" w:rsidRDefault="00FA3B9B" w:rsidP="00FA3B9B">
      <w:pPr>
        <w:pStyle w:val="Heading5"/>
      </w:pPr>
      <w:bookmarkStart w:id="1727" w:name="_Toc25073989"/>
      <w:bookmarkStart w:id="1728" w:name="_Toc34063179"/>
      <w:bookmarkStart w:id="1729" w:name="_Toc43120162"/>
      <w:bookmarkStart w:id="1730" w:name="_Toc49768219"/>
      <w:bookmarkStart w:id="1731" w:name="_Toc56434394"/>
      <w:bookmarkStart w:id="1732" w:name="_Toc74941854"/>
      <w:r>
        <w:lastRenderedPageBreak/>
        <w:t>6.1.6.3.12</w:t>
      </w:r>
      <w:r>
        <w:tab/>
        <w:t>Enumeration: N2SmInfoType</w:t>
      </w:r>
      <w:bookmarkEnd w:id="1727"/>
      <w:bookmarkEnd w:id="1728"/>
      <w:bookmarkEnd w:id="1729"/>
      <w:bookmarkEnd w:id="1730"/>
      <w:bookmarkEnd w:id="1731"/>
      <w:bookmarkEnd w:id="1732"/>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bookmarkStart w:id="1733" w:name="_Hlk521595594"/>
            <w:r>
              <w:t>"HANDOVER_PREP_FAIL"</w:t>
            </w:r>
            <w:bookmarkEnd w:id="1733"/>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bl>
    <w:p w14:paraId="1550D26B" w14:textId="77777777" w:rsidR="00FA3B9B" w:rsidRDefault="00FA3B9B" w:rsidP="00FA3B9B"/>
    <w:p w14:paraId="58A51DA6" w14:textId="77777777" w:rsidR="00FA3B9B" w:rsidRDefault="00FA3B9B" w:rsidP="00FA3B9B">
      <w:pPr>
        <w:pStyle w:val="Heading5"/>
      </w:pPr>
      <w:bookmarkStart w:id="1734" w:name="_Toc25073990"/>
      <w:bookmarkStart w:id="1735" w:name="_Toc34063180"/>
      <w:bookmarkStart w:id="1736" w:name="_Toc43120163"/>
      <w:bookmarkStart w:id="1737" w:name="_Toc49768220"/>
      <w:bookmarkStart w:id="1738" w:name="_Toc56434395"/>
      <w:bookmarkStart w:id="1739" w:name="_Toc74941855"/>
      <w:r>
        <w:t>6.1.6.3.13</w:t>
      </w:r>
      <w:r>
        <w:tab/>
        <w:t>Enumeration: MaxIntegrityProtectedDataRate</w:t>
      </w:r>
      <w:bookmarkEnd w:id="1734"/>
      <w:bookmarkEnd w:id="1735"/>
      <w:bookmarkEnd w:id="1736"/>
      <w:bookmarkEnd w:id="1737"/>
      <w:bookmarkEnd w:id="1738"/>
      <w:bookmarkEnd w:id="1739"/>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40" w:name="_Toc25073991"/>
      <w:bookmarkStart w:id="1741" w:name="_Toc34063181"/>
      <w:bookmarkStart w:id="1742" w:name="_Toc43120164"/>
      <w:bookmarkStart w:id="1743" w:name="_Toc49768221"/>
      <w:bookmarkStart w:id="1744" w:name="_Toc56434396"/>
      <w:bookmarkStart w:id="1745" w:name="_Toc74941856"/>
      <w:r>
        <w:t>6.1.6.3.14</w:t>
      </w:r>
      <w:r>
        <w:tab/>
        <w:t>Enumeration: MaReleaseInd</w:t>
      </w:r>
      <w:r>
        <w:rPr>
          <w:rFonts w:hint="eastAsia"/>
          <w:lang w:eastAsia="zh-CN"/>
        </w:rPr>
        <w:t>ication</w:t>
      </w:r>
      <w:bookmarkEnd w:id="1740"/>
      <w:bookmarkEnd w:id="1741"/>
      <w:bookmarkEnd w:id="1742"/>
      <w:bookmarkEnd w:id="1743"/>
      <w:bookmarkEnd w:id="1744"/>
      <w:bookmarkEnd w:id="1745"/>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46" w:name="_Toc25073992"/>
      <w:bookmarkStart w:id="1747" w:name="_Toc34063182"/>
      <w:bookmarkStart w:id="1748" w:name="_Toc43120165"/>
      <w:bookmarkStart w:id="1749" w:name="_Toc49768222"/>
      <w:bookmarkStart w:id="1750" w:name="_Toc56434397"/>
      <w:bookmarkStart w:id="1751" w:name="_Toc74941857"/>
      <w:r>
        <w:t>6.1.6.3.15</w:t>
      </w:r>
      <w:r w:rsidRPr="00BC662F">
        <w:tab/>
        <w:t xml:space="preserve">Enumeration: </w:t>
      </w:r>
      <w:r>
        <w:t>SmContextType</w:t>
      </w:r>
      <w:bookmarkEnd w:id="1746"/>
      <w:bookmarkEnd w:id="1747"/>
      <w:bookmarkEnd w:id="1748"/>
      <w:bookmarkEnd w:id="1749"/>
      <w:bookmarkEnd w:id="1750"/>
      <w:bookmarkEnd w:id="1751"/>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lastRenderedPageBreak/>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77777777" w:rsidR="00FA3B9B" w:rsidRDefault="00FA3B9B" w:rsidP="007B3D37">
            <w:pPr>
              <w:pStyle w:val="TAL"/>
            </w:pPr>
            <w:r>
              <w:t>Complete SM Context (i.e. 5G SM context including EPS context information as defined in clause 6.1.6.2.39)</w:t>
            </w:r>
          </w:p>
        </w:tc>
      </w:tr>
    </w:tbl>
    <w:p w14:paraId="7FEB2567" w14:textId="77777777" w:rsidR="00FA3B9B" w:rsidRDefault="00FA3B9B" w:rsidP="00FA3B9B"/>
    <w:p w14:paraId="7B06EBEE" w14:textId="77777777" w:rsidR="00FA3B9B" w:rsidRDefault="00FA3B9B" w:rsidP="00FA3B9B">
      <w:pPr>
        <w:pStyle w:val="Heading5"/>
      </w:pPr>
      <w:bookmarkStart w:id="1752" w:name="_Toc25073993"/>
      <w:bookmarkStart w:id="1753" w:name="_Toc34063183"/>
      <w:bookmarkStart w:id="1754" w:name="_Toc43120166"/>
      <w:bookmarkStart w:id="1755" w:name="_Toc49768223"/>
      <w:bookmarkStart w:id="1756" w:name="_Toc56434398"/>
      <w:bookmarkStart w:id="1757" w:name="_Toc74941858"/>
      <w:r>
        <w:t>6.1.6.3.16</w:t>
      </w:r>
      <w:r w:rsidRPr="00BC662F">
        <w:tab/>
        <w:t xml:space="preserve">Enumeration: </w:t>
      </w:r>
      <w:r>
        <w:t>PsaIndication</w:t>
      </w:r>
      <w:bookmarkEnd w:id="1752"/>
      <w:bookmarkEnd w:id="1753"/>
      <w:bookmarkEnd w:id="1754"/>
      <w:bookmarkEnd w:id="1755"/>
      <w:bookmarkEnd w:id="1756"/>
      <w:bookmarkEnd w:id="1757"/>
    </w:p>
    <w:p w14:paraId="5396120E" w14:textId="77777777" w:rsidR="00FA3B9B" w:rsidRPr="00384E92" w:rsidRDefault="00FA3B9B" w:rsidP="00FA3B9B">
      <w:r>
        <w:t>The enumeration PsaIndication indicates whether a PSA and an UL CL or BP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bl>
    <w:p w14:paraId="279832E8" w14:textId="77777777" w:rsidR="00FA3B9B" w:rsidRDefault="00FA3B9B" w:rsidP="00FA3B9B"/>
    <w:p w14:paraId="14E5B863" w14:textId="77777777" w:rsidR="00FA3B9B" w:rsidRDefault="00FA3B9B" w:rsidP="00FA3B9B">
      <w:pPr>
        <w:pStyle w:val="Heading5"/>
      </w:pPr>
      <w:bookmarkStart w:id="1758" w:name="_Toc25073994"/>
      <w:bookmarkStart w:id="1759" w:name="_Toc34063184"/>
      <w:bookmarkStart w:id="1760" w:name="_Toc43120167"/>
      <w:bookmarkStart w:id="1761" w:name="_Toc49768224"/>
      <w:bookmarkStart w:id="1762" w:name="_Toc56434399"/>
      <w:bookmarkStart w:id="1763" w:name="_Toc74941859"/>
      <w:r>
        <w:t>6.1.6.3.17</w:t>
      </w:r>
      <w:r w:rsidRPr="00BC662F">
        <w:tab/>
        <w:t xml:space="preserve">Enumeration: </w:t>
      </w:r>
      <w:r>
        <w:t>N4MessageType</w:t>
      </w:r>
      <w:bookmarkEnd w:id="1758"/>
      <w:bookmarkEnd w:id="1759"/>
      <w:bookmarkEnd w:id="1760"/>
      <w:bookmarkEnd w:id="1761"/>
      <w:bookmarkEnd w:id="1762"/>
      <w:bookmarkEnd w:id="1763"/>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64" w:name="_Toc25073995"/>
      <w:bookmarkStart w:id="1765" w:name="_Toc34063185"/>
      <w:bookmarkStart w:id="1766" w:name="_Toc43120168"/>
      <w:bookmarkStart w:id="1767" w:name="_Toc49768225"/>
      <w:bookmarkStart w:id="1768" w:name="_Toc56434400"/>
      <w:bookmarkStart w:id="1769" w:name="_Toc74941860"/>
      <w:r>
        <w:t>6.1.6.3.18</w:t>
      </w:r>
      <w:r>
        <w:tab/>
        <w:t xml:space="preserve">Enumeration: </w:t>
      </w:r>
      <w:r>
        <w:rPr>
          <w:rFonts w:hint="eastAsia"/>
          <w:lang w:eastAsia="zh-CN"/>
        </w:rPr>
        <w:t>QosFlowAccessType</w:t>
      </w:r>
      <w:bookmarkEnd w:id="1764"/>
      <w:bookmarkEnd w:id="1765"/>
      <w:bookmarkEnd w:id="1766"/>
      <w:bookmarkEnd w:id="1767"/>
      <w:bookmarkEnd w:id="1768"/>
      <w:bookmarkEnd w:id="1769"/>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70" w:name="_Toc34063186"/>
      <w:bookmarkStart w:id="1771" w:name="_Toc43120169"/>
      <w:bookmarkStart w:id="1772" w:name="_Toc49768226"/>
      <w:bookmarkStart w:id="1773" w:name="_Toc56434401"/>
      <w:bookmarkStart w:id="1774" w:name="_Toc74941861"/>
      <w:r>
        <w:t>6.1.6.3.19</w:t>
      </w:r>
      <w:r>
        <w:tab/>
        <w:t>Enumeration: UnavailableAccessInd</w:t>
      </w:r>
      <w:r>
        <w:rPr>
          <w:rFonts w:hint="eastAsia"/>
          <w:lang w:eastAsia="zh-CN"/>
        </w:rPr>
        <w:t>ication</w:t>
      </w:r>
      <w:bookmarkEnd w:id="1770"/>
      <w:bookmarkEnd w:id="1771"/>
      <w:bookmarkEnd w:id="1772"/>
      <w:bookmarkEnd w:id="1773"/>
      <w:bookmarkEnd w:id="1774"/>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lastRenderedPageBreak/>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75" w:name="_Toc43120170"/>
      <w:bookmarkStart w:id="1776" w:name="_Toc49768227"/>
      <w:bookmarkStart w:id="1777" w:name="_Toc56434402"/>
      <w:bookmarkStart w:id="1778" w:name="_Toc74941862"/>
      <w:r>
        <w:t>6.1.6.3.20</w:t>
      </w:r>
      <w:r>
        <w:tab/>
        <w:t>Enumeration: Protection</w:t>
      </w:r>
      <w:r w:rsidRPr="001D2E49">
        <w:t>Result</w:t>
      </w:r>
      <w:bookmarkEnd w:id="1775"/>
      <w:bookmarkEnd w:id="1776"/>
      <w:bookmarkEnd w:id="1777"/>
      <w:bookmarkEnd w:id="1778"/>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79" w:name="_Toc43120171"/>
      <w:bookmarkStart w:id="1780" w:name="_Toc49768228"/>
      <w:bookmarkStart w:id="1781" w:name="_Toc56434403"/>
      <w:bookmarkStart w:id="1782" w:name="_Toc74941863"/>
      <w:r>
        <w:t>6.1.6.3.21</w:t>
      </w:r>
      <w:r>
        <w:tab/>
        <w:t xml:space="preserve">Enumeration: </w:t>
      </w:r>
      <w:r>
        <w:rPr>
          <w:lang w:val="en-US" w:eastAsia="zh-CN"/>
        </w:rPr>
        <w:t>QosMonitoringReq</w:t>
      </w:r>
      <w:bookmarkEnd w:id="1779"/>
      <w:bookmarkEnd w:id="1780"/>
      <w:bookmarkEnd w:id="1781"/>
      <w:bookmarkEnd w:id="1782"/>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83" w:name="_Toc74941864"/>
      <w:r>
        <w:t>6.1.6.3.22</w:t>
      </w:r>
      <w:r>
        <w:tab/>
        <w:t xml:space="preserve">Enumeration: </w:t>
      </w:r>
      <w:r>
        <w:rPr>
          <w:lang w:val="en-US" w:eastAsia="zh-CN"/>
        </w:rPr>
        <w:t>Rsn</w:t>
      </w:r>
      <w:bookmarkEnd w:id="1783"/>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bl>
    <w:p w14:paraId="0A6AC3E2" w14:textId="37604EBC" w:rsidR="001C3A1E" w:rsidRDefault="001C3A1E" w:rsidP="00FA3B9B"/>
    <w:p w14:paraId="09381BBE" w14:textId="43067ED1" w:rsidR="009A028C" w:rsidRPr="00BC662F" w:rsidRDefault="009A028C" w:rsidP="009A028C">
      <w:pPr>
        <w:pStyle w:val="Heading5"/>
      </w:pPr>
      <w:bookmarkStart w:id="1784" w:name="_Toc58591290"/>
      <w:bookmarkStart w:id="1785" w:name="_Toc74941865"/>
      <w:r>
        <w:t>6.1.6.3.23</w:t>
      </w:r>
      <w:r w:rsidRPr="00BC662F">
        <w:tab/>
        <w:t xml:space="preserve">Enumeration: </w:t>
      </w:r>
      <w:bookmarkEnd w:id="1784"/>
      <w:r>
        <w:t>Smf</w:t>
      </w:r>
      <w:r>
        <w:rPr>
          <w:rFonts w:hint="eastAsia"/>
          <w:lang w:eastAsia="zh-CN"/>
        </w:rPr>
        <w:t>S</w:t>
      </w:r>
      <w:r>
        <w:rPr>
          <w:lang w:eastAsia="zh-CN"/>
        </w:rPr>
        <w:t>electionType</w:t>
      </w:r>
      <w:bookmarkEnd w:id="1785"/>
    </w:p>
    <w:p w14:paraId="488D1008" w14:textId="5DAF59FE" w:rsidR="009A028C" w:rsidRPr="00384E92" w:rsidRDefault="009A028C" w:rsidP="009A028C">
      <w:r>
        <w:t>The enumeration Smf</w:t>
      </w:r>
      <w:r>
        <w:rPr>
          <w:rFonts w:hint="eastAsia"/>
          <w:lang w:eastAsia="zh-CN"/>
        </w:rPr>
        <w:t>S</w:t>
      </w:r>
      <w:r>
        <w:rPr>
          <w:lang w:eastAsia="zh-CN"/>
        </w:rPr>
        <w:t>electionType</w:t>
      </w:r>
      <w:r>
        <w:t xml:space="preserve"> represents whether the target DNAI is used for I-SMF selection for the current PDU Session, or for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7FDEFD38" w:rsidR="009A028C" w:rsidRDefault="009A028C" w:rsidP="00EB52C8">
            <w:pPr>
              <w:pStyle w:val="TAL"/>
            </w:pPr>
            <w:r>
              <w:t>The target DNAI is used for I-SMF selection 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77777777" w:rsidR="009A028C" w:rsidRDefault="009A028C" w:rsidP="00EB52C8">
            <w:pPr>
              <w:pStyle w:val="TAL"/>
            </w:pPr>
            <w:r>
              <w:t>The target DNAI is used for SMF selection for the next PDU Session, i.e. the re-established PDU session for SSC mode 2/3.</w:t>
            </w:r>
          </w:p>
        </w:tc>
      </w:tr>
    </w:tbl>
    <w:p w14:paraId="04B9425D" w14:textId="77777777" w:rsidR="009A028C" w:rsidRPr="00EA1C32" w:rsidRDefault="009A028C" w:rsidP="00FA3B9B"/>
    <w:p w14:paraId="5C25855B" w14:textId="77777777" w:rsidR="00FA3B9B" w:rsidRDefault="00FA3B9B" w:rsidP="00FA3B9B">
      <w:pPr>
        <w:pStyle w:val="Heading4"/>
      </w:pPr>
      <w:bookmarkStart w:id="1786" w:name="_Toc25073996"/>
      <w:bookmarkStart w:id="1787" w:name="_Toc34063187"/>
      <w:bookmarkStart w:id="1788" w:name="_Toc43120172"/>
      <w:bookmarkStart w:id="1789" w:name="_Toc49768229"/>
      <w:bookmarkStart w:id="1790" w:name="_Toc56434404"/>
      <w:bookmarkStart w:id="1791" w:name="_Toc74941866"/>
      <w:r>
        <w:lastRenderedPageBreak/>
        <w:t>6.1.6.4</w:t>
      </w:r>
      <w:r>
        <w:tab/>
        <w:t>Binary data</w:t>
      </w:r>
      <w:bookmarkEnd w:id="1786"/>
      <w:bookmarkEnd w:id="1787"/>
      <w:bookmarkEnd w:id="1788"/>
      <w:bookmarkEnd w:id="1789"/>
      <w:bookmarkEnd w:id="1790"/>
      <w:bookmarkEnd w:id="1791"/>
    </w:p>
    <w:p w14:paraId="2679EA13" w14:textId="77777777" w:rsidR="00FA3B9B" w:rsidRDefault="00FA3B9B" w:rsidP="00FA3B9B">
      <w:pPr>
        <w:pStyle w:val="Heading5"/>
        <w:rPr>
          <w:lang w:val="en-US"/>
        </w:rPr>
      </w:pPr>
      <w:bookmarkStart w:id="1792" w:name="_Toc25073997"/>
      <w:bookmarkStart w:id="1793" w:name="_Toc34063188"/>
      <w:bookmarkStart w:id="1794" w:name="_Toc43120173"/>
      <w:bookmarkStart w:id="1795" w:name="_Toc49768230"/>
      <w:bookmarkStart w:id="1796" w:name="_Toc56434405"/>
      <w:bookmarkStart w:id="1797" w:name="_Toc74941867"/>
      <w:r>
        <w:rPr>
          <w:lang w:val="en-US"/>
        </w:rPr>
        <w:t>6.1.6.4.1</w:t>
      </w:r>
      <w:r>
        <w:rPr>
          <w:lang w:val="en-US"/>
        </w:rPr>
        <w:tab/>
        <w:t>Introduction</w:t>
      </w:r>
      <w:bookmarkEnd w:id="1792"/>
      <w:bookmarkEnd w:id="1793"/>
      <w:bookmarkEnd w:id="1794"/>
      <w:bookmarkEnd w:id="1795"/>
      <w:bookmarkEnd w:id="1796"/>
      <w:bookmarkEnd w:id="1797"/>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798" w:name="_Toc25073998"/>
      <w:bookmarkStart w:id="1799" w:name="_Toc34063189"/>
      <w:bookmarkStart w:id="1800" w:name="_Toc43120174"/>
      <w:bookmarkStart w:id="1801" w:name="_Toc49768231"/>
      <w:bookmarkStart w:id="1802" w:name="_Toc56434406"/>
      <w:bookmarkStart w:id="1803" w:name="_Toc74941868"/>
      <w:r>
        <w:rPr>
          <w:lang w:val="en-US"/>
        </w:rPr>
        <w:t>6.1.6.4.2</w:t>
      </w:r>
      <w:r>
        <w:rPr>
          <w:lang w:val="en-US"/>
        </w:rPr>
        <w:tab/>
        <w:t>N1 SM Message</w:t>
      </w:r>
      <w:bookmarkEnd w:id="1798"/>
      <w:bookmarkEnd w:id="1799"/>
      <w:bookmarkEnd w:id="1800"/>
      <w:bookmarkEnd w:id="1801"/>
      <w:bookmarkEnd w:id="1802"/>
      <w:bookmarkEnd w:id="1803"/>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04" w:name="_Toc25073999"/>
      <w:bookmarkStart w:id="1805" w:name="_Toc34063190"/>
      <w:bookmarkStart w:id="1806" w:name="_Toc43120175"/>
      <w:bookmarkStart w:id="1807" w:name="_Toc49768232"/>
      <w:bookmarkStart w:id="1808" w:name="_Toc56434407"/>
      <w:bookmarkStart w:id="1809" w:name="_Toc74941869"/>
      <w:r>
        <w:rPr>
          <w:lang w:val="en-US"/>
        </w:rPr>
        <w:t>6.1.6.4.3</w:t>
      </w:r>
      <w:r>
        <w:rPr>
          <w:lang w:val="en-US"/>
        </w:rPr>
        <w:tab/>
        <w:t>N2 SM Information</w:t>
      </w:r>
      <w:bookmarkEnd w:id="1804"/>
      <w:bookmarkEnd w:id="1805"/>
      <w:bookmarkEnd w:id="1806"/>
      <w:bookmarkEnd w:id="1807"/>
      <w:bookmarkEnd w:id="1808"/>
      <w:bookmarkEnd w:id="1809"/>
    </w:p>
    <w:p w14:paraId="073D53CF" w14:textId="77777777" w:rsidR="00FA3B9B" w:rsidRPr="00302A97" w:rsidRDefault="00FA3B9B" w:rsidP="00FA3B9B">
      <w:pPr>
        <w:rPr>
          <w:lang w:val="en-US"/>
        </w:rPr>
      </w:pPr>
      <w:r>
        <w:t xml:space="preserve">N2 SM Information shall encode NG Application Protocol (NGAP) IEs, as specified in clause 9.3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bookmarkStart w:id="1810" w:name="_Hlk496529654"/>
            <w:r>
              <w:rPr>
                <w:rFonts w:cs="Arial"/>
                <w:bCs/>
                <w:iCs/>
                <w:lang w:eastAsia="ja-JP"/>
              </w:rPr>
              <w:t>PDU Session Resource Release Response Transfer</w:t>
            </w:r>
            <w:bookmarkEnd w:id="1810"/>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11" w:name="_Toc25074000"/>
      <w:bookmarkStart w:id="1812" w:name="_Toc34063191"/>
      <w:bookmarkStart w:id="1813" w:name="_Toc43120176"/>
      <w:bookmarkStart w:id="1814" w:name="_Toc49768233"/>
      <w:bookmarkStart w:id="1815" w:name="_Toc56434408"/>
      <w:bookmarkStart w:id="1816" w:name="_Toc74941870"/>
      <w:r>
        <w:rPr>
          <w:lang w:val="en-US"/>
        </w:rPr>
        <w:t>6.1.6.4.4</w:t>
      </w:r>
      <w:r>
        <w:rPr>
          <w:lang w:val="en-US"/>
        </w:rPr>
        <w:tab/>
        <w:t xml:space="preserve">n1SmInfoFromUe, n1SmInfoToUe, </w:t>
      </w:r>
      <w:r>
        <w:t>unknownN1SmInfo</w:t>
      </w:r>
      <w:bookmarkEnd w:id="1811"/>
      <w:bookmarkEnd w:id="1812"/>
      <w:bookmarkEnd w:id="1813"/>
      <w:bookmarkEnd w:id="1814"/>
      <w:bookmarkEnd w:id="1815"/>
      <w:bookmarkEnd w:id="1816"/>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77777777" w:rsidR="00FA3B9B" w:rsidRDefault="00FA3B9B" w:rsidP="00FA3B9B">
      <w:r>
        <w:t>Clause 5.2.3.1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BB3A25"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BB3A25"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2D9C40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BB3A25"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BB3A25"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BB3A25"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BB3A25"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766A72E5"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77777777" w:rsidR="00FA3B9B" w:rsidRDefault="00FA3B9B" w:rsidP="00FA3B9B">
      <w:pPr>
        <w:pStyle w:val="NO"/>
      </w:pPr>
      <w:r>
        <w:t>NOTE:</w:t>
      </w:r>
      <w:r>
        <w:tab/>
        <w:t>The Information Element Identifier (see clause 11.2.1.1.3 of 3GPP TS 24.007 [8]) of a 5GS NAS IE uniquely identifies an IE in a given message.</w:t>
      </w:r>
    </w:p>
    <w:p w14:paraId="29E4CF61" w14:textId="77777777" w:rsidR="00FA3B9B" w:rsidRDefault="00FA3B9B" w:rsidP="00FA3B9B">
      <w:pPr>
        <w:pStyle w:val="Heading5"/>
        <w:rPr>
          <w:lang w:val="en-US"/>
        </w:rPr>
      </w:pPr>
      <w:bookmarkStart w:id="1817" w:name="_Toc25074001"/>
      <w:bookmarkStart w:id="1818" w:name="_Toc34063192"/>
      <w:bookmarkStart w:id="1819" w:name="_Toc43120177"/>
      <w:bookmarkStart w:id="1820" w:name="_Toc49768234"/>
      <w:bookmarkStart w:id="1821" w:name="_Toc56434409"/>
      <w:bookmarkStart w:id="1822" w:name="_Toc74941871"/>
      <w:r>
        <w:rPr>
          <w:lang w:val="en-US"/>
        </w:rPr>
        <w:t>6.1.6.4.5</w:t>
      </w:r>
      <w:r>
        <w:rPr>
          <w:lang w:val="en-US"/>
        </w:rPr>
        <w:tab/>
        <w:t>N4 Message Payload</w:t>
      </w:r>
      <w:bookmarkEnd w:id="1817"/>
      <w:bookmarkEnd w:id="1818"/>
      <w:bookmarkEnd w:id="1819"/>
      <w:bookmarkEnd w:id="1820"/>
      <w:bookmarkEnd w:id="1821"/>
      <w:bookmarkEnd w:id="1822"/>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23" w:name="_Toc25074002"/>
      <w:bookmarkStart w:id="1824" w:name="_Toc34063193"/>
      <w:bookmarkStart w:id="1825" w:name="_Toc43120178"/>
      <w:bookmarkStart w:id="1826" w:name="_Toc49768235"/>
      <w:bookmarkStart w:id="1827" w:name="_Toc56434410"/>
      <w:bookmarkStart w:id="1828" w:name="_Toc74941872"/>
      <w:r>
        <w:rPr>
          <w:lang w:val="en-US"/>
        </w:rPr>
        <w:t>6.1.6.4.6</w:t>
      </w:r>
      <w:r>
        <w:rPr>
          <w:lang w:val="en-US"/>
        </w:rPr>
        <w:tab/>
        <w:t>Mobile Originated Data</w:t>
      </w:r>
      <w:bookmarkEnd w:id="1823"/>
      <w:bookmarkEnd w:id="1824"/>
      <w:bookmarkEnd w:id="1825"/>
      <w:bookmarkEnd w:id="1826"/>
      <w:bookmarkEnd w:id="1827"/>
      <w:bookmarkEnd w:id="1828"/>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29" w:name="_Toc34063194"/>
      <w:bookmarkStart w:id="1830" w:name="_Toc43120179"/>
      <w:bookmarkStart w:id="1831" w:name="_Toc49768236"/>
      <w:bookmarkStart w:id="1832" w:name="_Toc56434411"/>
      <w:bookmarkStart w:id="1833" w:name="_Toc74941873"/>
      <w:r>
        <w:rPr>
          <w:lang w:val="en-US"/>
        </w:rPr>
        <w:lastRenderedPageBreak/>
        <w:t>6.1.6.4.7</w:t>
      </w:r>
      <w:r>
        <w:rPr>
          <w:lang w:val="en-US"/>
        </w:rPr>
        <w:tab/>
        <w:t>Mobile Terminated Data</w:t>
      </w:r>
      <w:bookmarkEnd w:id="1829"/>
      <w:bookmarkEnd w:id="1830"/>
      <w:bookmarkEnd w:id="1831"/>
      <w:bookmarkEnd w:id="1832"/>
      <w:bookmarkEnd w:id="1833"/>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34" w:name="_Toc25074003"/>
      <w:bookmarkStart w:id="1835" w:name="_Toc34063195"/>
      <w:bookmarkStart w:id="1836" w:name="_Toc43120180"/>
      <w:bookmarkStart w:id="1837" w:name="_Toc49768237"/>
      <w:bookmarkStart w:id="1838" w:name="_Toc56434412"/>
      <w:bookmarkStart w:id="1839" w:name="_Toc74941874"/>
      <w:r>
        <w:t>6.1.7</w:t>
      </w:r>
      <w:r>
        <w:tab/>
        <w:t>Error Handling</w:t>
      </w:r>
      <w:bookmarkEnd w:id="1834"/>
      <w:bookmarkEnd w:id="1835"/>
      <w:bookmarkEnd w:id="1836"/>
      <w:bookmarkEnd w:id="1837"/>
      <w:bookmarkEnd w:id="1838"/>
      <w:bookmarkEnd w:id="1839"/>
    </w:p>
    <w:p w14:paraId="0A7C5A72" w14:textId="77777777" w:rsidR="00FA3B9B" w:rsidRDefault="00FA3B9B" w:rsidP="00FA3B9B">
      <w:pPr>
        <w:pStyle w:val="Heading4"/>
      </w:pPr>
      <w:bookmarkStart w:id="1840" w:name="_Toc25074004"/>
      <w:bookmarkStart w:id="1841" w:name="_Toc34063196"/>
      <w:bookmarkStart w:id="1842" w:name="_Toc43120181"/>
      <w:bookmarkStart w:id="1843" w:name="_Toc49768238"/>
      <w:bookmarkStart w:id="1844" w:name="_Toc56434413"/>
      <w:bookmarkStart w:id="1845" w:name="_Toc74941875"/>
      <w:r>
        <w:t>6.1.7.1</w:t>
      </w:r>
      <w:r>
        <w:tab/>
        <w:t>General</w:t>
      </w:r>
      <w:bookmarkEnd w:id="1840"/>
      <w:bookmarkEnd w:id="1841"/>
      <w:bookmarkEnd w:id="1842"/>
      <w:bookmarkEnd w:id="1843"/>
      <w:bookmarkEnd w:id="1844"/>
      <w:bookmarkEnd w:id="1845"/>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0B376D">
      <w:r>
        <w:rPr>
          <w:noProof/>
        </w:rPr>
        <w:t xml:space="preserve">For a HR PDU session or a PDU session with an I-SMF,  </w:t>
      </w:r>
      <w:r>
        <w:t xml:space="preserve">if the V-SMF or I-SMF needs to reject the request from the AMF or the </w:t>
      </w:r>
      <w:r>
        <w:rPr>
          <w:noProof/>
        </w:rPr>
        <w:t>H-SMF/SMF</w:t>
      </w:r>
      <w:r>
        <w:t xml:space="preserve"> because the </w:t>
      </w:r>
      <w:r>
        <w:rPr>
          <w:noProof/>
        </w:rPr>
        <w:t>H-SMF/SMF</w:t>
      </w:r>
      <w:r>
        <w:t xml:space="preserve"> or the AMF is not reachable respectively (even after retrying alternative endpoint addresses e.g. according to the Binding Indication when available), the V-SMF or I-SMF shall </w:t>
      </w:r>
      <w:r w:rsidRPr="003273F4">
        <w:rPr>
          <w:color w:val="000000" w:themeColor="text1"/>
          <w:lang w:val="en-US"/>
        </w:rPr>
        <w:t xml:space="preserve">send a 504 Gateway Timeout response </w:t>
      </w:r>
      <w:r>
        <w:t>including a problemDetails data structure with the cause attribute set to "</w:t>
      </w:r>
      <w:r>
        <w:rPr>
          <w:lang w:val="en-US"/>
        </w:rPr>
        <w:t>PEER_NOT_RESPONDING</w:t>
      </w:r>
      <w:r>
        <w:t xml:space="preserve">" and with </w:t>
      </w:r>
      <w:r>
        <w:rPr>
          <w:noProof/>
        </w:rPr>
        <w:t>the remoteError attribute set to "false"</w:t>
      </w:r>
      <w:r>
        <w:t>.</w:t>
      </w:r>
    </w:p>
    <w:p w14:paraId="21F9A863" w14:textId="77777777" w:rsidR="00FA3B9B" w:rsidRDefault="00FA3B9B" w:rsidP="00FA3B9B">
      <w:pPr>
        <w:pStyle w:val="Heading4"/>
      </w:pPr>
      <w:bookmarkStart w:id="1846" w:name="_Toc25074005"/>
      <w:bookmarkStart w:id="1847" w:name="_Toc34063197"/>
      <w:bookmarkStart w:id="1848" w:name="_Toc43120182"/>
      <w:bookmarkStart w:id="1849" w:name="_Toc49768239"/>
      <w:bookmarkStart w:id="1850" w:name="_Toc56434414"/>
      <w:bookmarkStart w:id="1851" w:name="_Toc74941876"/>
      <w:r>
        <w:t>6.1.7.2</w:t>
      </w:r>
      <w:r>
        <w:tab/>
        <w:t>Protocol Errors</w:t>
      </w:r>
      <w:bookmarkEnd w:id="1846"/>
      <w:bookmarkEnd w:id="1847"/>
      <w:bookmarkEnd w:id="1848"/>
      <w:bookmarkEnd w:id="1849"/>
      <w:bookmarkEnd w:id="1850"/>
      <w:bookmarkEnd w:id="1851"/>
    </w:p>
    <w:p w14:paraId="01BDAE98" w14:textId="77777777" w:rsidR="00FA3B9B" w:rsidRPr="00020058" w:rsidRDefault="00FA3B9B" w:rsidP="00FA3B9B">
      <w:r>
        <w:t>Protocol errors handling shall be supported as specified in clause 5.2.7 of 3GPP TS 29.500 [4].</w:t>
      </w:r>
    </w:p>
    <w:p w14:paraId="64DF9B6A" w14:textId="77777777" w:rsidR="00FA3B9B" w:rsidRDefault="00FA3B9B" w:rsidP="00FA3B9B">
      <w:pPr>
        <w:pStyle w:val="Heading4"/>
      </w:pPr>
      <w:bookmarkStart w:id="1852" w:name="_Toc25074006"/>
      <w:bookmarkStart w:id="1853" w:name="_Toc34063198"/>
      <w:bookmarkStart w:id="1854" w:name="_Toc43120183"/>
      <w:bookmarkStart w:id="1855" w:name="_Toc49768240"/>
      <w:bookmarkStart w:id="1856" w:name="_Toc56434415"/>
      <w:bookmarkStart w:id="1857" w:name="_Toc74941877"/>
      <w:r>
        <w:t>6.1.7.3</w:t>
      </w:r>
      <w:r>
        <w:tab/>
        <w:t>Application Errors</w:t>
      </w:r>
      <w:bookmarkEnd w:id="1852"/>
      <w:bookmarkEnd w:id="1853"/>
      <w:bookmarkEnd w:id="1854"/>
      <w:bookmarkEnd w:id="1855"/>
      <w:bookmarkEnd w:id="1856"/>
      <w:bookmarkEnd w:id="185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bookmarkStart w:id="1858"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77777777" w:rsidR="00FA3B9B" w:rsidRDefault="00FA3B9B" w:rsidP="007B3D37">
            <w:pPr>
              <w:pStyle w:val="TAL"/>
            </w:pPr>
            <w:r>
              <w:t>The request is rejected because it collides with an existing SM context or PDU session context with a more recent origination timestamp (see clause 5.2.3.3).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lastRenderedPageBreak/>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bookmarkEnd w:id="1858"/>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59" w:name="_Toc25074007"/>
      <w:bookmarkStart w:id="1860" w:name="_Toc34063199"/>
      <w:bookmarkStart w:id="1861" w:name="_Toc43120184"/>
      <w:bookmarkStart w:id="1862" w:name="_Toc49768241"/>
      <w:bookmarkStart w:id="1863" w:name="_Toc56434416"/>
      <w:bookmarkStart w:id="1864" w:name="_Toc74941878"/>
      <w:r>
        <w:t>6.1.8</w:t>
      </w:r>
      <w:r>
        <w:tab/>
        <w:t>Feature Negotiation</w:t>
      </w:r>
      <w:bookmarkEnd w:id="1859"/>
      <w:bookmarkEnd w:id="1860"/>
      <w:bookmarkEnd w:id="1861"/>
      <w:bookmarkEnd w:id="1862"/>
      <w:bookmarkEnd w:id="1863"/>
      <w:bookmarkEnd w:id="1864"/>
    </w:p>
    <w:p w14:paraId="1CBC7B8B" w14:textId="77777777" w:rsidR="00FA3B9B" w:rsidRDefault="00FA3B9B" w:rsidP="00FA3B9B">
      <w:pPr>
        <w:rPr>
          <w:lang w:val="en-US"/>
        </w:rPr>
      </w:pPr>
      <w:r>
        <w:rPr>
          <w:lang w:val="en-US"/>
        </w:rPr>
        <w:t>The feature negotiation mechanism specified in clause 6.6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7777777" w:rsidR="00FA3B9B" w:rsidRDefault="00FA3B9B" w:rsidP="00FA3B9B">
      <w:pPr>
        <w:rPr>
          <w:lang w:val="en-US"/>
        </w:rPr>
      </w:pPr>
      <w:r>
        <w:rPr>
          <w:lang w:val="en-US"/>
        </w:rPr>
        <w:t>The SMF shall determine the supported features for the created SM context or PDU session resource, or for the updated SM context or PDU session resource in scenarios with a change of NF Service Consumer, as specified in clause 6.6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7777777" w:rsidR="00FA3B9B" w:rsidRDefault="00FA3B9B" w:rsidP="00FA3B9B">
      <w:pPr>
        <w:rPr>
          <w:lang w:val="en-US"/>
        </w:rPr>
      </w:pPr>
      <w:r>
        <w:rPr>
          <w:lang w:val="en-US"/>
        </w:rPr>
        <w:t>The syntax of the supportedFeatures attribute is defined in clause 5.2.2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19DFEA9B" w:rsidR="00FA3B9B" w:rsidRDefault="00FA3B9B" w:rsidP="007B3D37">
            <w:pPr>
              <w:pStyle w:val="TAL"/>
            </w:pPr>
            <w:r>
              <w:t>Support of this feature implies the support of all the CIoT features specified in clause 5.31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77777777" w:rsidR="00FA3B9B" w:rsidRDefault="00FA3B9B" w:rsidP="007B3D37">
            <w:pPr>
              <w:pStyle w:val="TAL"/>
              <w:rPr>
                <w:lang w:eastAsia="zh-CN"/>
              </w:rPr>
            </w:pPr>
            <w:r>
              <w:t>A NF Service Consumer and an SMF that support this feature shall support the procedures specified in clause 5.34 of 3GPP TS </w:t>
            </w:r>
            <w:r w:rsidRPr="005E4D39">
              <w:t xml:space="preserve">23.501 [2] </w:t>
            </w:r>
            <w:r>
              <w:t xml:space="preserve">and in clause 4.23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77777777"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SMF that support this feature shall support exchanging SMF derived CN assisted RAN parameters in Notify SM Context Status service operation (see clause 5.2.2.5.1).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3622E0B8"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Pr>
                <w:rFonts w:hint="eastAsia"/>
                <w:lang w:eastAsia="zh-CN"/>
              </w:rPr>
              <w:t>clause 4.26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1EB4EAA9" w14:textId="77777777" w:rsidR="001C3A1E" w:rsidRDefault="001C3A1E" w:rsidP="001C3A1E">
            <w:pPr>
              <w:pStyle w:val="TAL"/>
            </w:pPr>
            <w:r>
              <w:t xml:space="preserve">Dual Connectivity based end to end Redundant User Plane Paths </w:t>
            </w:r>
          </w:p>
          <w:p w14:paraId="1D9B27BE" w14:textId="77777777" w:rsidR="001C3A1E" w:rsidRDefault="001C3A1E" w:rsidP="001C3A1E">
            <w:pPr>
              <w:pStyle w:val="TAL"/>
            </w:pPr>
          </w:p>
          <w:p w14:paraId="64506F66" w14:textId="77777777" w:rsidR="001C3A1E" w:rsidRDefault="001C3A1E" w:rsidP="001C3A1E">
            <w:pPr>
              <w:pStyle w:val="TAL"/>
            </w:pPr>
            <w:r>
              <w:t>An NF service consumer (e.g. I-SMF) and SMF that supports this feature shall support the procedures specified in clause 5.33.2.1 of 3GPP TS </w:t>
            </w:r>
            <w:r w:rsidRPr="005E4D39">
              <w:t>23.501 [2]</w:t>
            </w:r>
            <w:r>
              <w:t xml:space="preserve">. </w:t>
            </w:r>
            <w:r w:rsidRPr="003B5446">
              <w:t xml:space="preserve"> </w:t>
            </w:r>
          </w:p>
          <w:p w14:paraId="6A33FD15" w14:textId="77777777"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64AA7D3F" w:rsidR="00CC4304" w:rsidRDefault="00CC4304" w:rsidP="00CC4304">
            <w:pPr>
              <w:pStyle w:val="TAL"/>
              <w:rPr>
                <w:lang w:eastAsia="ko-KR"/>
              </w:rPr>
            </w:pPr>
            <w:r>
              <w:rPr>
                <w:rFonts w:hint="eastAsia"/>
                <w:lang w:eastAsia="zh-CN"/>
              </w:rPr>
              <w:t>E</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25CCF6D"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5D483F" w:rsidRPr="003B5446" w14:paraId="4C94CF88" w14:textId="77777777" w:rsidTr="007B3D37">
        <w:trPr>
          <w:cantSplit/>
          <w:jc w:val="center"/>
        </w:trPr>
        <w:tc>
          <w:tcPr>
            <w:tcW w:w="993" w:type="dxa"/>
          </w:tcPr>
          <w:p w14:paraId="05494853" w14:textId="11EBB9EA" w:rsidR="005D483F" w:rsidRDefault="005D483F" w:rsidP="005D483F">
            <w:pPr>
              <w:pStyle w:val="TAC"/>
              <w:rPr>
                <w:lang w:eastAsia="zh-CN"/>
              </w:rPr>
            </w:pPr>
            <w:r>
              <w:rPr>
                <w:lang w:eastAsia="zh-CN"/>
              </w:rPr>
              <w:t>13</w:t>
            </w:r>
          </w:p>
        </w:tc>
        <w:tc>
          <w:tcPr>
            <w:tcW w:w="1063" w:type="dxa"/>
          </w:tcPr>
          <w:p w14:paraId="67684076" w14:textId="6B5F440B" w:rsidR="005D483F" w:rsidRDefault="005D483F" w:rsidP="005D483F">
            <w:pPr>
              <w:pStyle w:val="TAL"/>
              <w:rPr>
                <w:lang w:eastAsia="zh-CN"/>
              </w:rPr>
            </w:pPr>
            <w:r>
              <w:rPr>
                <w:rFonts w:hint="eastAsia"/>
                <w:lang w:eastAsia="zh-CN"/>
              </w:rPr>
              <w:t>IVRES</w:t>
            </w:r>
          </w:p>
        </w:tc>
        <w:tc>
          <w:tcPr>
            <w:tcW w:w="639" w:type="dxa"/>
          </w:tcPr>
          <w:p w14:paraId="257DE46E" w14:textId="40C24E96" w:rsidR="005D483F" w:rsidRDefault="005D483F" w:rsidP="005D483F">
            <w:pPr>
              <w:pStyle w:val="TAC"/>
              <w:rPr>
                <w:lang w:eastAsia="zh-CN"/>
              </w:rPr>
            </w:pPr>
            <w:r>
              <w:rPr>
                <w:rFonts w:hint="eastAsia"/>
                <w:lang w:eastAsia="zh-CN"/>
              </w:rPr>
              <w:t>O</w:t>
            </w:r>
          </w:p>
        </w:tc>
        <w:tc>
          <w:tcPr>
            <w:tcW w:w="6520" w:type="dxa"/>
          </w:tcPr>
          <w:p w14:paraId="794D9C3E" w14:textId="6E458D7C" w:rsidR="005D483F" w:rsidRDefault="005D483F" w:rsidP="005D483F">
            <w:pPr>
              <w:pStyle w:val="TAL"/>
              <w:rPr>
                <w:lang w:eastAsia="ko-KR"/>
              </w:rPr>
            </w:pPr>
            <w:r>
              <w:rPr>
                <w:lang w:eastAsia="ko-KR"/>
              </w:rPr>
              <w:t xml:space="preserve">This feature bit indicates whether the NF Service Consumer (e.g. AMF, V-SMF, I-SMF) and SMF supports the </w:t>
            </w:r>
            <w:r>
              <w:rPr>
                <w:rFonts w:hint="eastAsia"/>
                <w:lang w:eastAsia="zh-CN"/>
              </w:rPr>
              <w:t>I-SMF/V-SMF restoration procedure,</w:t>
            </w:r>
            <w:r>
              <w:rPr>
                <w:lang w:eastAsia="ko-KR"/>
              </w:rPr>
              <w:t xml:space="preserve"> as specified in clauses </w:t>
            </w:r>
            <w:r>
              <w:rPr>
                <w:rFonts w:hint="eastAsia"/>
                <w:lang w:val="en-US" w:eastAsia="zh-CN"/>
              </w:rPr>
              <w:t>6</w:t>
            </w:r>
            <w:r>
              <w:rPr>
                <w:lang w:val="en-US" w:eastAsia="ko-KR"/>
              </w:rPr>
              <w:t>.</w:t>
            </w:r>
            <w:r>
              <w:rPr>
                <w:lang w:val="en-US" w:eastAsia="zh-CN"/>
              </w:rPr>
              <w:t>7</w:t>
            </w:r>
            <w:r>
              <w:rPr>
                <w:lang w:val="en-US" w:eastAsia="ko-KR"/>
              </w:rPr>
              <w:t xml:space="preserve"> </w:t>
            </w:r>
            <w:r>
              <w:rPr>
                <w:rFonts w:hint="eastAsia"/>
                <w:lang w:val="en-US" w:eastAsia="zh-CN"/>
              </w:rPr>
              <w:t>of 3GPP TS 23.527 [</w:t>
            </w:r>
            <w:r>
              <w:rPr>
                <w:lang w:val="en-US" w:eastAsia="zh-CN"/>
              </w:rPr>
              <w:t>24</w:t>
            </w:r>
            <w:r>
              <w:rPr>
                <w:rFonts w:hint="eastAsia"/>
                <w:lang w:val="en-US" w:eastAsia="zh-CN"/>
              </w:rPr>
              <w:t>]</w:t>
            </w:r>
            <w:r>
              <w:rPr>
                <w:lang w:eastAsia="ko-KR"/>
              </w:rPr>
              <w:t>.</w:t>
            </w:r>
          </w:p>
          <w:p w14:paraId="316FE8DE" w14:textId="77777777" w:rsidR="005D483F" w:rsidRDefault="005D483F" w:rsidP="005D483F">
            <w:pPr>
              <w:pStyle w:val="TAL"/>
            </w:pPr>
          </w:p>
          <w:p w14:paraId="69B12993" w14:textId="2D454752" w:rsidR="005D483F" w:rsidRPr="00140E21" w:rsidRDefault="005D483F" w:rsidP="005D483F">
            <w:pPr>
              <w:pStyle w:val="TAL"/>
            </w:pPr>
            <w:r>
              <w:t xml:space="preserve">The </w:t>
            </w:r>
            <w:r>
              <w:rPr>
                <w:rFonts w:hint="eastAsia"/>
                <w:lang w:eastAsia="zh-CN"/>
              </w:rPr>
              <w:t>I-SMF/V-SMF restoration procedure shall only be trigger</w:t>
            </w:r>
            <w:r>
              <w:rPr>
                <w:lang w:eastAsia="zh-CN"/>
              </w:rPr>
              <w:t>e</w:t>
            </w:r>
            <w:r>
              <w:rPr>
                <w:rFonts w:hint="eastAsia"/>
                <w:lang w:eastAsia="zh-CN"/>
              </w:rPr>
              <w:t xml:space="preserve">d </w:t>
            </w:r>
            <w:r>
              <w:t xml:space="preserve">if the </w:t>
            </w:r>
            <w:r>
              <w:rPr>
                <w:rFonts w:hint="eastAsia"/>
                <w:lang w:eastAsia="zh-CN"/>
              </w:rPr>
              <w:t>AMF and the anchor SMF</w:t>
            </w:r>
            <w:r>
              <w:t xml:space="preserve"> ha</w:t>
            </w:r>
            <w:r>
              <w:rPr>
                <w:rFonts w:hint="eastAsia"/>
                <w:lang w:eastAsia="zh-CN"/>
              </w:rPr>
              <w:t>ve</w:t>
            </w:r>
            <w:r>
              <w:t xml:space="preserve"> indicated support of this feature.</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65" w:name="_Toc25074008"/>
      <w:bookmarkStart w:id="1866" w:name="_Toc34063200"/>
      <w:bookmarkStart w:id="1867" w:name="_Toc43120185"/>
      <w:bookmarkStart w:id="1868" w:name="_Toc49768242"/>
      <w:bookmarkStart w:id="1869" w:name="_Toc56434417"/>
      <w:bookmarkStart w:id="1870" w:name="_Toc74941879"/>
      <w:r>
        <w:rPr>
          <w:lang w:val="en-US"/>
        </w:rPr>
        <w:t>6.1.9</w:t>
      </w:r>
      <w:r>
        <w:rPr>
          <w:lang w:val="en-US"/>
        </w:rPr>
        <w:tab/>
        <w:t>Security</w:t>
      </w:r>
      <w:bookmarkEnd w:id="1865"/>
      <w:bookmarkEnd w:id="1866"/>
      <w:bookmarkEnd w:id="1867"/>
      <w:bookmarkEnd w:id="1868"/>
      <w:bookmarkEnd w:id="1869"/>
      <w:bookmarkEnd w:id="1870"/>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77777777" w:rsidR="00FA3B9B" w:rsidRDefault="00FA3B9B" w:rsidP="00FA3B9B">
      <w:pPr>
        <w:rPr>
          <w:lang w:val="en-US"/>
        </w:rPr>
      </w:pPr>
      <w:r>
        <w:rPr>
          <w:lang w:val="en-US"/>
        </w:rPr>
        <w:t>If OAuth2 authorization is used, an NF Service Consumer, prior to consuming services offered by the Nsmf_PDUSession API, shall obtain a "token" from the authorization server, by invoking the Access Token Request service, as described in 3GPP TS 29.510 [19], clause 5.4.2.2.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71" w:name="_Toc56434418"/>
      <w:bookmarkStart w:id="1872" w:name="_Toc74941880"/>
      <w:r>
        <w:rPr>
          <w:lang w:val="en-US"/>
        </w:rPr>
        <w:t>6.1.10</w:t>
      </w:r>
      <w:r>
        <w:rPr>
          <w:lang w:val="en-US"/>
        </w:rPr>
        <w:tab/>
        <w:t>HTTP redirection</w:t>
      </w:r>
      <w:bookmarkEnd w:id="1871"/>
      <w:bookmarkEnd w:id="1872"/>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5606917C" w:rsidR="00CE7137" w:rsidRDefault="00CE7137" w:rsidP="00CE7137">
      <w:pPr>
        <w:rPr>
          <w:lang w:val="en-US"/>
        </w:rPr>
      </w:pPr>
      <w:r>
        <w:rPr>
          <w:lang w:val="en-US"/>
        </w:rPr>
        <w:lastRenderedPageBreak/>
        <w:t>An SCP that reselects a different SMF producer instance will return the NF Instance ID of the new SMF producer instance in the 3gpp-Sbi-Producer-Id header, as specified in clause 6.10.3.4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77777777"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 and with the new H-SMF or SMF identity.</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73" w:name="_Toc25074009"/>
      <w:bookmarkStart w:id="1874" w:name="_Toc34063201"/>
      <w:bookmarkStart w:id="1875" w:name="_Toc43120186"/>
      <w:bookmarkStart w:id="1876" w:name="_Toc49768243"/>
      <w:bookmarkStart w:id="1877" w:name="_Toc56434419"/>
      <w:bookmarkStart w:id="1878" w:name="_Toc74941881"/>
      <w:r w:rsidRPr="004D3578">
        <w:lastRenderedPageBreak/>
        <w:t>Annex A (normative):</w:t>
      </w:r>
      <w:r w:rsidRPr="004D3578">
        <w:br/>
      </w:r>
      <w:r>
        <w:t>OpenAPI specification</w:t>
      </w:r>
      <w:bookmarkEnd w:id="1873"/>
      <w:bookmarkEnd w:id="1874"/>
      <w:bookmarkEnd w:id="1875"/>
      <w:bookmarkEnd w:id="1876"/>
      <w:bookmarkEnd w:id="1877"/>
      <w:bookmarkEnd w:id="1878"/>
    </w:p>
    <w:p w14:paraId="3C94DF02" w14:textId="77777777" w:rsidR="00FA3B9B" w:rsidRDefault="00FA3B9B" w:rsidP="00FA3B9B">
      <w:pPr>
        <w:pStyle w:val="Heading2"/>
      </w:pPr>
      <w:bookmarkStart w:id="1879" w:name="_Toc25074010"/>
      <w:bookmarkStart w:id="1880" w:name="_Toc34063202"/>
      <w:bookmarkStart w:id="1881" w:name="_Toc43120187"/>
      <w:bookmarkStart w:id="1882" w:name="_Toc49768244"/>
      <w:bookmarkStart w:id="1883" w:name="_Toc56434420"/>
      <w:bookmarkStart w:id="1884" w:name="_Toc74941882"/>
      <w:r>
        <w:t>A.1</w:t>
      </w:r>
      <w:r>
        <w:tab/>
        <w:t>General</w:t>
      </w:r>
      <w:bookmarkEnd w:id="1879"/>
      <w:bookmarkEnd w:id="1880"/>
      <w:bookmarkEnd w:id="1881"/>
      <w:bookmarkEnd w:id="1882"/>
      <w:bookmarkEnd w:id="1883"/>
      <w:bookmarkEnd w:id="1884"/>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53444B3C"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a Git-based repository, that uses the GitLab software version control system (see 3GPP TS 29.501 [5] clause 5.3.1 and 3GPP TR 21.900 [7] clause 5B).</w:t>
      </w:r>
    </w:p>
    <w:p w14:paraId="18CB3100" w14:textId="77777777" w:rsidR="00FA3B9B" w:rsidRDefault="00FA3B9B" w:rsidP="00FA3B9B">
      <w:pPr>
        <w:pStyle w:val="Heading2"/>
      </w:pPr>
      <w:bookmarkStart w:id="1885" w:name="_Toc25074011"/>
      <w:bookmarkStart w:id="1886" w:name="_Toc34063203"/>
      <w:bookmarkStart w:id="1887" w:name="_Toc43120188"/>
      <w:bookmarkStart w:id="1888" w:name="_Toc49768245"/>
      <w:bookmarkStart w:id="1889" w:name="_Toc56434421"/>
      <w:bookmarkStart w:id="1890" w:name="_Toc74941883"/>
      <w:r>
        <w:t>A.2</w:t>
      </w:r>
      <w:r>
        <w:tab/>
        <w:t>Nsmf_PDUSession API</w:t>
      </w:r>
      <w:bookmarkEnd w:id="1885"/>
      <w:bookmarkEnd w:id="1886"/>
      <w:bookmarkEnd w:id="1887"/>
      <w:bookmarkEnd w:id="1888"/>
      <w:bookmarkEnd w:id="1889"/>
      <w:bookmarkEnd w:id="1890"/>
    </w:p>
    <w:p w14:paraId="46238BA4" w14:textId="77777777" w:rsidR="00FA3B9B" w:rsidRPr="002E5CBA" w:rsidRDefault="00FA3B9B" w:rsidP="00FA3B9B">
      <w:pPr>
        <w:pStyle w:val="PL"/>
        <w:rPr>
          <w:lang w:val="en-US"/>
        </w:rPr>
      </w:pPr>
      <w:bookmarkStart w:id="1891" w:name="_Hlk73455043"/>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49829BA3"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1.2.0-alpha.</w:t>
      </w:r>
      <w:r w:rsidR="009E6B4F">
        <w:rPr>
          <w:lang w:val="en-US"/>
        </w:rPr>
        <w:t>2</w:t>
      </w:r>
      <w:r w:rsidR="009E6B4F"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623B7B" w:rsidRDefault="00FA3B9B" w:rsidP="00FA3B9B">
      <w:pPr>
        <w:pStyle w:val="PL"/>
        <w:rPr>
          <w:lang w:val="fr-FR"/>
        </w:rPr>
      </w:pPr>
      <w:r w:rsidRPr="00EA441A">
        <w:t xml:space="preserve">  </w:t>
      </w:r>
      <w:r w:rsidRPr="00623B7B">
        <w:rPr>
          <w:lang w:val="fr-FR"/>
        </w:rPr>
        <w:t>description: |</w:t>
      </w:r>
    </w:p>
    <w:p w14:paraId="78238B2C" w14:textId="77777777" w:rsidR="00FA3B9B" w:rsidRPr="00623B7B" w:rsidRDefault="00FA3B9B" w:rsidP="00FA3B9B">
      <w:pPr>
        <w:pStyle w:val="PL"/>
        <w:rPr>
          <w:lang w:val="fr-FR"/>
        </w:rPr>
      </w:pPr>
      <w:r w:rsidRPr="00623B7B">
        <w:rPr>
          <w:lang w:val="fr-FR"/>
        </w:rPr>
        <w:t xml:space="preserve">    SMF PDU Session Service.</w:t>
      </w:r>
    </w:p>
    <w:p w14:paraId="069F02F6" w14:textId="1F9895ED" w:rsidR="00FA3B9B" w:rsidRDefault="00FA3B9B" w:rsidP="00FA3B9B">
      <w:pPr>
        <w:pStyle w:val="PL"/>
      </w:pPr>
      <w:r w:rsidRPr="00D65B29">
        <w:rPr>
          <w:lang w:val="fr-FR"/>
        </w:rPr>
        <w:t xml:space="preserve">    </w:t>
      </w:r>
      <w:r>
        <w:t>© 202</w:t>
      </w:r>
      <w:r w:rsidR="00595136">
        <w:t>1</w:t>
      </w:r>
      <w:r>
        <w:t>,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rPr>
          <w:noProof w:val="0"/>
        </w:rPr>
      </w:pPr>
      <w:r w:rsidRPr="006E3917">
        <w:rPr>
          <w:noProof w:val="0"/>
        </w:rPr>
        <w:t>externalDocs:</w:t>
      </w:r>
    </w:p>
    <w:p w14:paraId="0E33B78A" w14:textId="32998E43" w:rsidR="00FA3B9B" w:rsidRPr="00D27A4B" w:rsidRDefault="00FA3B9B" w:rsidP="00FA3B9B">
      <w:pPr>
        <w:pStyle w:val="PL"/>
        <w:rPr>
          <w:noProof w:val="0"/>
        </w:rPr>
      </w:pPr>
      <w:r w:rsidRPr="006E3917">
        <w:t xml:space="preserve">  </w:t>
      </w:r>
      <w:r w:rsidRPr="00D27A4B">
        <w:rPr>
          <w:noProof w:val="0"/>
        </w:rPr>
        <w:t>description: 3GPP TS 29.50</w:t>
      </w:r>
      <w:r>
        <w:rPr>
          <w:noProof w:val="0"/>
        </w:rPr>
        <w:t>2</w:t>
      </w:r>
      <w:r w:rsidRPr="00D27A4B">
        <w:rPr>
          <w:noProof w:val="0"/>
        </w:rPr>
        <w:t xml:space="preserve"> V1</w:t>
      </w:r>
      <w:r w:rsidR="00595136">
        <w:rPr>
          <w:noProof w:val="0"/>
        </w:rPr>
        <w:t>7.</w:t>
      </w:r>
      <w:r w:rsidR="009E6B4F">
        <w:rPr>
          <w:noProof w:val="0"/>
        </w:rPr>
        <w:t>1</w:t>
      </w:r>
      <w:r w:rsidR="00595136">
        <w:rPr>
          <w:noProof w:val="0"/>
        </w:rPr>
        <w:t>.0</w:t>
      </w:r>
      <w:r w:rsidRPr="00D27A4B">
        <w:rPr>
          <w:noProof w:val="0"/>
        </w:rPr>
        <w:t>;</w:t>
      </w:r>
      <w:r>
        <w:rPr>
          <w:noProof w:val="0"/>
        </w:rPr>
        <w:t xml:space="preserve"> 5G System; Session Management Services; Stage 3</w:t>
      </w:r>
    </w:p>
    <w:p w14:paraId="7114D2F1" w14:textId="77777777" w:rsidR="00FA3B9B" w:rsidRPr="00D27A4B" w:rsidRDefault="00FA3B9B" w:rsidP="00FA3B9B">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bookmarkEnd w:id="1891"/>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lastRenderedPageBreak/>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lastRenderedPageBreak/>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41B5926B" w:rsidR="00FA3B9B" w:rsidRDefault="00FA3B9B" w:rsidP="00FA3B9B">
      <w:pPr>
        <w:pStyle w:val="PL"/>
      </w:pPr>
      <w:r>
        <w:t xml:space="preserve">              description: 'Contains the URI of the newly created resource, according to the structure: {apiRoot}/nsmf-pdusession/</w:t>
      </w:r>
      <w:r w:rsidR="002A0971">
        <w:t>&lt;</w:t>
      </w:r>
      <w:r>
        <w:t>apiVersion</w:t>
      </w:r>
      <w:r w:rsidR="002A0971">
        <w:t>&gt;</w:t>
      </w:r>
      <w:r>
        <w:t>/sm-contexts/{smContextRef}'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4234E71B"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0292D778"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42D69671"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3D5643BE"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C16365E"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0B30806E"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3A46B602"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45C13CB3"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23D446B2"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21A8E944"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lastRenderedPageBreak/>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lastRenderedPageBreak/>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23D77935"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r>
        <w:rPr>
          <w:lang w:val="en-US"/>
        </w:rPr>
        <w:t xml:space="preserve"> </w:t>
      </w:r>
    </w:p>
    <w:p w14:paraId="1C51BC80"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25F91BB2"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60A834AF"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0EC8E15D"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4B7A77A3"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lastRenderedPageBreak/>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4B407952"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w:t>
      </w:r>
    </w:p>
    <w:p w14:paraId="037B218C" w14:textId="7777777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lastRenderedPageBreak/>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lastRenderedPageBreak/>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lastRenderedPageBreak/>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lastRenderedPageBreak/>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522CA109" w:rsidR="00FA3B9B" w:rsidRDefault="00FA3B9B" w:rsidP="00FA3B9B">
      <w:pPr>
        <w:pStyle w:val="PL"/>
      </w:pPr>
      <w:r>
        <w:t xml:space="preserve">              description: 'Contains the URI of the newly created resource, according to the structure: {apiRoot}/nsmf-pdusession/</w:t>
      </w:r>
      <w:r w:rsidR="002A0971">
        <w:t>&lt;</w:t>
      </w:r>
      <w:r>
        <w:t>apiVersion</w:t>
      </w:r>
      <w:r w:rsidR="002A0971">
        <w:t>&gt;</w:t>
      </w:r>
      <w:r>
        <w:t>/pdu-sessions/{pduSessionRef}'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lastRenderedPageBreak/>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lastRenderedPageBreak/>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lastRenderedPageBreak/>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lastRenderedPageBreak/>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lastRenderedPageBreak/>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lastRenderedPageBreak/>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lastRenderedPageBreak/>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77777777" w:rsidR="00D65B29" w:rsidRDefault="00D65B29" w:rsidP="00D65B29">
      <w:pPr>
        <w:pStyle w:val="PL"/>
        <w:tabs>
          <w:tab w:val="clear" w:pos="384"/>
          <w:tab w:val="clear" w:pos="768"/>
        </w:tabs>
      </w:pPr>
      <w:r>
        <w:rPr>
          <w:lang w:val="en-US"/>
        </w:rPr>
        <w:t xml:space="preserve">        </w:t>
      </w:r>
      <w:r>
        <w:rPr>
          <w:lang w:eastAsia="zh-CN"/>
        </w:rPr>
        <w:t>samePcfSelectionIndication</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lastRenderedPageBreak/>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093FAB50" w:rsidR="00EC15B2" w:rsidRDefault="00EC15B2" w:rsidP="00FA3B9B">
      <w:pPr>
        <w:pStyle w:val="PL"/>
      </w:pPr>
      <w:r>
        <w:t xml:space="preserve">          </w:t>
      </w:r>
      <w:r w:rsidRPr="00690A26">
        <w:t>$ref: 'TS29571_CommonData.yaml#/components/schemas/Uri'</w:t>
      </w:r>
    </w:p>
    <w:p w14:paraId="6E8A4898" w14:textId="77777777" w:rsidR="00683510" w:rsidRPr="002E5CBA" w:rsidRDefault="00683510" w:rsidP="00683510">
      <w:pPr>
        <w:pStyle w:val="PL"/>
        <w:rPr>
          <w:lang w:val="en-US"/>
        </w:rPr>
      </w:pPr>
      <w:r w:rsidRPr="002E5CBA">
        <w:rPr>
          <w:lang w:val="en-US"/>
        </w:rPr>
        <w:t xml:space="preserve">        </w:t>
      </w:r>
      <w:r>
        <w:rPr>
          <w:rFonts w:hint="eastAsia"/>
          <w:lang w:val="en-US" w:eastAsia="zh-CN"/>
        </w:rPr>
        <w:t>ivSmfRestoration</w:t>
      </w:r>
      <w:r w:rsidRPr="002E5CBA">
        <w:rPr>
          <w:lang w:val="en-US"/>
        </w:rPr>
        <w:t>:</w:t>
      </w:r>
    </w:p>
    <w:p w14:paraId="4A0FEE26" w14:textId="77777777" w:rsidR="00683510" w:rsidRPr="002E5CBA" w:rsidRDefault="00683510" w:rsidP="00683510">
      <w:pPr>
        <w:pStyle w:val="PL"/>
        <w:rPr>
          <w:lang w:val="en-US"/>
        </w:rPr>
      </w:pPr>
      <w:r w:rsidRPr="002E5CBA">
        <w:rPr>
          <w:lang w:val="en-US"/>
        </w:rPr>
        <w:t xml:space="preserve">          type: boolean</w:t>
      </w:r>
    </w:p>
    <w:p w14:paraId="6A9BC87E" w14:textId="1FB9F753" w:rsidR="00683510" w:rsidRPr="00EC15B2" w:rsidRDefault="00683510" w:rsidP="00FA3B9B">
      <w:pPr>
        <w:pStyle w:val="PL"/>
        <w:rPr>
          <w:lang w:val="en-US"/>
        </w:rPr>
      </w:pPr>
      <w:r w:rsidRPr="002E5CBA">
        <w:rPr>
          <w:lang w:val="en-US"/>
        </w:rPr>
        <w:t xml:space="preserve">          default:  false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3FED3AE0" w:rsidR="00437CEF" w:rsidRPr="002E5CBA" w:rsidRDefault="00437CEF" w:rsidP="00FA3B9B">
      <w:pPr>
        <w:pStyle w:val="PL"/>
        <w:rPr>
          <w:lang w:val="en-US"/>
        </w:rPr>
      </w:pPr>
      <w:r>
        <w:rPr>
          <w:lang w:val="en-US"/>
        </w:rPr>
        <w:t xml:space="preserve">          $ref: 'TS29571_CommonData.yaml#/components/schemas/NfInstanceId'</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lastRenderedPageBreak/>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lastRenderedPageBreak/>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77777777" w:rsidR="00FA3B9B" w:rsidRPr="00B97E48"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lastRenderedPageBreak/>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6EA4FC2" w:rsidR="00437CEF" w:rsidRPr="002E5CBA" w:rsidRDefault="00437CEF" w:rsidP="00FA3B9B">
      <w:pPr>
        <w:pStyle w:val="PL"/>
        <w:rPr>
          <w:lang w:val="en-US"/>
        </w:rPr>
      </w:pPr>
      <w:r>
        <w:rPr>
          <w:lang w:val="en-US"/>
        </w:rPr>
        <w:t xml:space="preserve">          $ref: 'TS29571_CommonData.yaml#/components/schemas/NfInstanceId'</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368B72CC" w:rsidR="000B5937" w:rsidRPr="00787F10" w:rsidRDefault="000B5937" w:rsidP="00FA3B9B">
      <w:pPr>
        <w:pStyle w:val="PL"/>
      </w:pPr>
      <w:r>
        <w:t xml:space="preserve">          minItems: 1</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lastRenderedPageBreak/>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C15B2">
      <w:pPr>
        <w:pStyle w:val="PL"/>
        <w:rPr>
          <w:color w:val="000000"/>
          <w:lang w:eastAsia="zh-CN"/>
        </w:rPr>
      </w:pPr>
      <w:r w:rsidRPr="003B2883">
        <w:t xml:space="preserve">        </w:t>
      </w:r>
      <w:r>
        <w:rPr>
          <w:rFonts w:hint="eastAsia"/>
          <w:color w:val="000000"/>
          <w:lang w:eastAsia="zh-CN"/>
        </w:rPr>
        <w:t>t</w:t>
      </w:r>
      <w:r>
        <w:rPr>
          <w:color w:val="000000"/>
          <w:lang w:eastAsia="zh-CN"/>
        </w:rPr>
        <w:t>argetDnaiInfo:</w:t>
      </w:r>
    </w:p>
    <w:p w14:paraId="72DE22D6" w14:textId="583B4480" w:rsidR="00EC15B2" w:rsidRPr="00623B7B" w:rsidRDefault="00EC15B2" w:rsidP="00FA3B9B">
      <w:pPr>
        <w:pStyle w:val="PL"/>
      </w:pPr>
      <w:r w:rsidRPr="002E5CBA">
        <w:rPr>
          <w:lang w:val="en-US"/>
        </w:rPr>
        <w:t xml:space="preserve">          $ref: '#/components/schemas/</w:t>
      </w:r>
      <w:r>
        <w:rPr>
          <w:color w:val="000000"/>
          <w:lang w:eastAsia="zh-CN"/>
        </w:rPr>
        <w:t>TargetDnaiInfo</w:t>
      </w:r>
      <w:r>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lastRenderedPageBreak/>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77777777" w:rsidR="00FA3B9B" w:rsidRDefault="00FA3B9B" w:rsidP="00FA3B9B">
      <w:pPr>
        <w:pStyle w:val="PL"/>
      </w:pPr>
      <w:r>
        <w:t xml:space="preserve">          type: string</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FA3B9B">
      <w:pPr>
        <w:pStyle w:val="PL"/>
        <w:rPr>
          <w:lang w:val="en-US"/>
        </w:rPr>
      </w:pPr>
      <w:r w:rsidRPr="002E5CBA">
        <w:rPr>
          <w:lang w:val="en-US"/>
        </w:rPr>
        <w:t xml:space="preserve">          $ref: '#/components/schemas/</w:t>
      </w:r>
      <w:r>
        <w:rPr>
          <w:color w:val="000000"/>
          <w:lang w:eastAsia="ja-JP"/>
        </w:rPr>
        <w:t>VplmnQos</w:t>
      </w:r>
      <w:r w:rsidRPr="002E5CBA">
        <w:rPr>
          <w:lang w:val="en-US"/>
        </w:rPr>
        <w:t>'</w:t>
      </w:r>
    </w:p>
    <w:p w14:paraId="7A6E6D04" w14:textId="77777777" w:rsidR="00683510" w:rsidRPr="002E5CBA" w:rsidRDefault="00683510" w:rsidP="00683510">
      <w:pPr>
        <w:pStyle w:val="PL"/>
        <w:rPr>
          <w:lang w:val="en-US"/>
        </w:rPr>
      </w:pPr>
      <w:r w:rsidRPr="002E5CBA">
        <w:rPr>
          <w:lang w:val="en-US"/>
        </w:rPr>
        <w:lastRenderedPageBreak/>
        <w:t xml:space="preserve">        </w:t>
      </w:r>
      <w:r>
        <w:rPr>
          <w:rFonts w:hint="eastAsia"/>
          <w:lang w:val="en-US" w:eastAsia="zh-CN"/>
        </w:rPr>
        <w:t>ivSmfRestoration</w:t>
      </w:r>
      <w:r w:rsidRPr="002E5CBA">
        <w:rPr>
          <w:lang w:val="en-US"/>
        </w:rPr>
        <w:t>:</w:t>
      </w:r>
    </w:p>
    <w:p w14:paraId="79591BA6" w14:textId="77777777" w:rsidR="00683510" w:rsidRPr="002E5CBA" w:rsidRDefault="00683510" w:rsidP="00683510">
      <w:pPr>
        <w:pStyle w:val="PL"/>
        <w:rPr>
          <w:lang w:val="en-US"/>
        </w:rPr>
      </w:pPr>
      <w:r w:rsidRPr="002E5CBA">
        <w:rPr>
          <w:lang w:val="en-US"/>
        </w:rPr>
        <w:t xml:space="preserve">          type: boolean</w:t>
      </w:r>
    </w:p>
    <w:p w14:paraId="1B2A3B06" w14:textId="5E137DAF" w:rsidR="00683510" w:rsidRPr="009D1C5D" w:rsidRDefault="00683510" w:rsidP="00FA3B9B">
      <w:pPr>
        <w:pStyle w:val="PL"/>
        <w:rPr>
          <w:lang w:val="en-US"/>
        </w:rPr>
      </w:pPr>
      <w:r w:rsidRPr="002E5CBA">
        <w:rPr>
          <w:lang w:val="en-US"/>
        </w:rPr>
        <w:t xml:space="preserve">          default:  false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lastRenderedPageBreak/>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7777777" w:rsidR="00FA3B9B" w:rsidRDefault="00FA3B9B" w:rsidP="00FA3B9B">
      <w:pPr>
        <w:pStyle w:val="PL"/>
      </w:pPr>
      <w:r>
        <w:t xml:space="preserve">          type: string</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52DC620E" w14:textId="77777777" w:rsidR="00986FAE" w:rsidRDefault="00986FAE" w:rsidP="00986FAE">
      <w:pPr>
        <w:pStyle w:val="PL"/>
        <w:rPr>
          <w:noProof w:val="0"/>
        </w:rPr>
      </w:pPr>
      <w:r>
        <w:rPr>
          <w:noProof w:val="0"/>
        </w:rP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0465FB08" w:rsidR="00D65B29" w:rsidRPr="009B5397" w:rsidRDefault="00D65B29" w:rsidP="00FA3B9B">
      <w:pPr>
        <w:pStyle w:val="PL"/>
        <w:rPr>
          <w:lang w:val="en-US"/>
        </w:rPr>
      </w:pPr>
      <w:r w:rsidRPr="002E5CBA">
        <w:rPr>
          <w:lang w:val="en-US"/>
        </w:rPr>
        <w:t xml:space="preserve">          type: boolean</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lastRenderedPageBreak/>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lastRenderedPageBreak/>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FA3B9B">
      <w:pPr>
        <w:pStyle w:val="PL"/>
        <w:rPr>
          <w:lang w:val="en-US"/>
        </w:rPr>
      </w:pPr>
      <w:r w:rsidRPr="002E5CBA">
        <w:rPr>
          <w:lang w:val="en-US"/>
        </w:rPr>
        <w:t xml:space="preserve">          $ref: '#/components/schemas/</w:t>
      </w:r>
      <w:r>
        <w:rPr>
          <w:color w:val="000000"/>
          <w:lang w:eastAsia="ja-JP"/>
        </w:rPr>
        <w:t>VplmnQos</w:t>
      </w:r>
      <w:r w:rsidRPr="002E5CBA">
        <w:rPr>
          <w:lang w:val="en-US"/>
        </w:rPr>
        <w:t>'</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50A7AB5C" w:rsidR="00BB7C40" w:rsidRPr="002F4F9B"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0EB4AA51" w:rsidR="006F79DF" w:rsidRPr="009E3BAB" w:rsidRDefault="006F79DF" w:rsidP="00FA3B9B">
      <w:pPr>
        <w:pStyle w:val="PL"/>
        <w:rPr>
          <w:lang w:val="en-US"/>
        </w:rPr>
      </w:pPr>
      <w:r w:rsidRPr="002E5CBA">
        <w:rPr>
          <w:lang w:val="en-US"/>
        </w:rPr>
        <w:lastRenderedPageBreak/>
        <w:t xml:space="preserve">          $ref: '#/components/schemas/ProcedureTransactionId'</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lastRenderedPageBreak/>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46A60FF" w:rsidR="007367F2" w:rsidRDefault="007367F2" w:rsidP="00FA3B9B">
      <w:pPr>
        <w:pStyle w:val="PL"/>
        <w:rPr>
          <w:lang w:val="en-US"/>
        </w:rPr>
      </w:pPr>
      <w:r w:rsidRPr="002E5CBA">
        <w:rPr>
          <w:lang w:val="en-US"/>
        </w:rPr>
        <w:t xml:space="preserve">          $ref: '#/components/schemas/EpsPdnCnxInfo'</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lastRenderedPageBreak/>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874C1F9" w:rsidR="00000587" w:rsidRPr="002E5CBA"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C15B2">
      <w:pPr>
        <w:pStyle w:val="PL"/>
        <w:rPr>
          <w:color w:val="000000"/>
          <w:lang w:eastAsia="zh-CN"/>
        </w:rPr>
      </w:pPr>
      <w:r w:rsidRPr="003B2883">
        <w:t xml:space="preserve">        </w:t>
      </w:r>
      <w:r>
        <w:rPr>
          <w:rFonts w:hint="eastAsia"/>
          <w:color w:val="000000"/>
          <w:lang w:eastAsia="zh-CN"/>
        </w:rPr>
        <w:t>t</w:t>
      </w:r>
      <w:r>
        <w:rPr>
          <w:color w:val="000000"/>
          <w:lang w:eastAsia="zh-CN"/>
        </w:rPr>
        <w:t>argetDnaiInfo:</w:t>
      </w:r>
    </w:p>
    <w:p w14:paraId="143B0AE9" w14:textId="22475025" w:rsidR="00EC15B2" w:rsidRPr="000B139A" w:rsidRDefault="00EC15B2" w:rsidP="00FA3B9B">
      <w:pPr>
        <w:pStyle w:val="PL"/>
      </w:pPr>
      <w:r w:rsidRPr="002E5CBA">
        <w:rPr>
          <w:lang w:val="en-US"/>
        </w:rPr>
        <w:t xml:space="preserve">          $ref: '#/components/schemas/</w:t>
      </w:r>
      <w:r>
        <w:rPr>
          <w:color w:val="000000"/>
          <w:lang w:eastAsia="zh-CN"/>
        </w:rPr>
        <w:t>TargetDnaiInfo</w:t>
      </w:r>
      <w:r>
        <w:t>'</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lastRenderedPageBreak/>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rPr>
          <w:noProof w:val="0"/>
        </w:rPr>
      </w:pPr>
      <w:r>
        <w:rPr>
          <w:noProof w:val="0"/>
        </w:rPr>
        <w:t xml:space="preserve">        qos</w:t>
      </w:r>
      <w:r>
        <w:rPr>
          <w:noProof w:val="0"/>
          <w:lang w:eastAsia="zh-CN"/>
        </w:rPr>
        <w:t>RepPeriod</w:t>
      </w:r>
      <w:r>
        <w:rPr>
          <w:noProof w:val="0"/>
        </w:rPr>
        <w:t>:</w:t>
      </w:r>
    </w:p>
    <w:p w14:paraId="5C281556" w14:textId="0A73E3C2" w:rsidR="00BF4F40" w:rsidRDefault="00BF4F40" w:rsidP="00FA3B9B">
      <w:pPr>
        <w:pStyle w:val="PL"/>
        <w:rPr>
          <w:lang w:val="en-US"/>
        </w:rPr>
      </w:pPr>
      <w:r>
        <w:rPr>
          <w:noProof w:val="0"/>
        </w:rP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lastRenderedPageBreak/>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77777777" w:rsidR="00FA3B9B" w:rsidRPr="002E5CBA" w:rsidRDefault="00FA3B9B" w:rsidP="00FA3B9B">
      <w:pPr>
        <w:pStyle w:val="PL"/>
        <w:rPr>
          <w:lang w:val="en-US"/>
        </w:rPr>
      </w:pPr>
      <w:r w:rsidRPr="002E5CBA">
        <w:rPr>
          <w:lang w:val="en-US"/>
        </w:rPr>
        <w:lastRenderedPageBreak/>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D65B29" w:rsidRDefault="00FA3B9B" w:rsidP="00FA3B9B">
      <w:pPr>
        <w:pStyle w:val="PL"/>
        <w:rPr>
          <w:lang w:val="fr-FR"/>
        </w:rPr>
      </w:pPr>
      <w:r w:rsidRPr="002E5CBA">
        <w:rPr>
          <w:lang w:val="en-US"/>
        </w:rPr>
        <w:t xml:space="preserve">        </w:t>
      </w:r>
      <w:r w:rsidRPr="00D65B29">
        <w:rPr>
          <w:lang w:val="fr-FR"/>
        </w:rPr>
        <w:t>- ueEpsPdnConnection</w:t>
      </w:r>
    </w:p>
    <w:p w14:paraId="4D9B014C" w14:textId="77777777" w:rsidR="00FA3B9B" w:rsidRPr="00D65B29" w:rsidRDefault="00FA3B9B" w:rsidP="00FA3B9B">
      <w:pPr>
        <w:pStyle w:val="PL"/>
        <w:rPr>
          <w:lang w:val="fr-FR"/>
        </w:rPr>
      </w:pPr>
    </w:p>
    <w:p w14:paraId="4E8D9880" w14:textId="3B2742D2" w:rsidR="00FA3B9B" w:rsidRPr="00D65B29" w:rsidRDefault="00FA3B9B" w:rsidP="00FA3B9B">
      <w:pPr>
        <w:pStyle w:val="PL"/>
        <w:rPr>
          <w:lang w:val="fr-FR"/>
        </w:rPr>
      </w:pPr>
      <w:r w:rsidRPr="00D65B29">
        <w:rPr>
          <w:lang w:val="fr-FR"/>
        </w:rPr>
        <w:t xml:space="preserve">    MmeCapabilities:</w:t>
      </w:r>
    </w:p>
    <w:p w14:paraId="6C3B3905" w14:textId="7B4DD576" w:rsidR="00271E74" w:rsidRPr="00AD3560" w:rsidRDefault="00271E74" w:rsidP="00FA3B9B">
      <w:pPr>
        <w:pStyle w:val="PL"/>
        <w:rPr>
          <w:lang w:val="fr-FR"/>
        </w:rPr>
      </w:pPr>
      <w:r w:rsidRPr="00AD3560">
        <w:rPr>
          <w:lang w:val="fr-FR"/>
        </w:rPr>
        <w:t xml:space="preserve">      description: </w:t>
      </w:r>
      <w:r w:rsidRPr="00E92A6E">
        <w:rPr>
          <w:rFonts w:cs="Arial"/>
          <w:szCs w:val="18"/>
          <w:lang w:val="fr-FR"/>
        </w:rPr>
        <w:t>MME capabilities</w:t>
      </w:r>
    </w:p>
    <w:p w14:paraId="292042D0" w14:textId="77777777" w:rsidR="00FA3B9B" w:rsidRPr="00D65B29" w:rsidRDefault="00FA3B9B" w:rsidP="00FA3B9B">
      <w:pPr>
        <w:pStyle w:val="PL"/>
        <w:rPr>
          <w:lang w:val="fr-FR"/>
        </w:rPr>
      </w:pPr>
      <w:r w:rsidRPr="00D65B29">
        <w:rPr>
          <w:lang w:val="fr-FR"/>
        </w:rPr>
        <w:t xml:space="preserve">      type: object</w:t>
      </w:r>
    </w:p>
    <w:p w14:paraId="55AFF702" w14:textId="77777777" w:rsidR="00FA3B9B" w:rsidRPr="002E5CBA" w:rsidRDefault="00FA3B9B" w:rsidP="00FA3B9B">
      <w:pPr>
        <w:pStyle w:val="PL"/>
        <w:rPr>
          <w:lang w:val="en-US"/>
        </w:rPr>
      </w:pPr>
      <w:r w:rsidRPr="00D65B29">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lastRenderedPageBreak/>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lastRenderedPageBreak/>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lastRenderedPageBreak/>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77777777"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77777777" w:rsidR="00FA3B9B" w:rsidRPr="00F62BBF" w:rsidRDefault="00FA3B9B" w:rsidP="00FA3B9B">
      <w:pPr>
        <w:pStyle w:val="PL"/>
      </w:pPr>
      <w:r>
        <w:t xml:space="preserve">          type: string</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18A564DE" w14:textId="77777777" w:rsidR="00986FAE" w:rsidRDefault="00986FAE" w:rsidP="00986FAE">
      <w:pPr>
        <w:pStyle w:val="PL"/>
        <w:rPr>
          <w:noProof w:val="0"/>
        </w:rPr>
      </w:pPr>
      <w:r>
        <w:rPr>
          <w:noProof w:val="0"/>
        </w:rP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lastRenderedPageBreak/>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7D4293E2" w:rsidR="00D65B29" w:rsidRPr="009B5397" w:rsidRDefault="00D65B29" w:rsidP="00FA3B9B">
      <w:pPr>
        <w:pStyle w:val="PL"/>
        <w:rPr>
          <w:lang w:val="en-US"/>
        </w:rPr>
      </w:pPr>
      <w:r w:rsidRPr="002E5CBA">
        <w:rPr>
          <w:lang w:val="en-US"/>
        </w:rPr>
        <w:t xml:space="preserve">          type: boolean</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985DCB" w:rsidRDefault="00FA3B9B" w:rsidP="00FA3B9B">
      <w:pPr>
        <w:pStyle w:val="PL"/>
        <w:rPr>
          <w:lang w:val="fr-FR"/>
        </w:rPr>
      </w:pPr>
      <w:r w:rsidRPr="002857AD">
        <w:t xml:space="preserve">    </w:t>
      </w:r>
      <w:r w:rsidRPr="00580D96">
        <w:rPr>
          <w:lang w:val="fr-FR"/>
        </w:rPr>
        <w:t>PsaInformation:</w:t>
      </w:r>
    </w:p>
    <w:p w14:paraId="40313830" w14:textId="057F266E" w:rsidR="00CA15EA" w:rsidRPr="00580D96" w:rsidRDefault="00CA15EA" w:rsidP="00FA3B9B">
      <w:pPr>
        <w:pStyle w:val="PL"/>
        <w:rPr>
          <w:lang w:val="fr-FR"/>
        </w:rPr>
      </w:pPr>
      <w:r w:rsidRPr="00580D96">
        <w:rPr>
          <w:lang w:val="fr-FR"/>
        </w:rPr>
        <w:t xml:space="preserve">      description: </w:t>
      </w:r>
      <w:r w:rsidRPr="00580D96">
        <w:rPr>
          <w:rFonts w:cs="Arial"/>
          <w:szCs w:val="18"/>
          <w:lang w:val="fr-FR"/>
        </w:rPr>
        <w:t>PSA Information</w:t>
      </w:r>
    </w:p>
    <w:p w14:paraId="1F288B89" w14:textId="77777777" w:rsidR="00FA3B9B" w:rsidRPr="00580D96" w:rsidRDefault="00FA3B9B" w:rsidP="00FA3B9B">
      <w:pPr>
        <w:pStyle w:val="PL"/>
        <w:rPr>
          <w:lang w:val="fr-FR"/>
        </w:rPr>
      </w:pPr>
      <w:r w:rsidRPr="00580D96">
        <w:rPr>
          <w:lang w:val="fr-FR"/>
        </w:rPr>
        <w:t xml:space="preserve">      type: object</w:t>
      </w:r>
    </w:p>
    <w:p w14:paraId="717DB9B8" w14:textId="77777777" w:rsidR="00FA3B9B" w:rsidRPr="000B71E3" w:rsidRDefault="00FA3B9B" w:rsidP="00FA3B9B">
      <w:pPr>
        <w:pStyle w:val="PL"/>
      </w:pPr>
      <w:r w:rsidRPr="00580D96">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7ABBDA8C"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FA3B9B">
      <w:pPr>
        <w:pStyle w:val="PL"/>
      </w:pPr>
      <w:r w:rsidRPr="002857AD">
        <w:t xml:space="preserve">    </w:t>
      </w:r>
      <w:r>
        <w:rPr>
          <w:lang w:val="en-US"/>
        </w:rPr>
        <w:t>C</w:t>
      </w:r>
      <w:r>
        <w:rPr>
          <w:color w:val="000000"/>
          <w:lang w:eastAsia="ja-JP"/>
        </w:rPr>
        <w:t>nAssistedRanP</w:t>
      </w:r>
      <w:r w:rsidRPr="0058039F">
        <w:rPr>
          <w:color w:val="000000"/>
          <w:lang w:eastAsia="ja-JP"/>
        </w:rPr>
        <w:t>ara</w:t>
      </w:r>
      <w:r w:rsidRPr="002857AD">
        <w:t>:</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lastRenderedPageBreak/>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7777777" w:rsidR="00FA3B9B" w:rsidRDefault="00FA3B9B" w:rsidP="00FA3B9B">
      <w:pPr>
        <w:pStyle w:val="PL"/>
      </w:pPr>
      <w:r>
        <w:t xml:space="preserve">      - </w:t>
      </w:r>
      <w:r w:rsidRPr="00D65A82">
        <w:t>$ref: '</w:t>
      </w:r>
      <w:r>
        <w:t>TS29571_CommonData.yaml</w:t>
      </w:r>
      <w:r w:rsidRPr="00D65A82">
        <w:t>#/components/schemas/</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FA3B9B">
      <w:pPr>
        <w:pStyle w:val="PL"/>
      </w:pPr>
      <w:r w:rsidRPr="002857AD">
        <w:t xml:space="preserve">    </w:t>
      </w:r>
      <w:r>
        <w:rPr>
          <w:color w:val="000000"/>
          <w:lang w:eastAsia="ja-JP"/>
        </w:rPr>
        <w:t>VplmnQos</w:t>
      </w:r>
      <w:r w:rsidRPr="002857AD">
        <w:t>:</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79EDA69D" w:rsidR="00B670FB" w:rsidRDefault="00B670FB" w:rsidP="00B670FB">
      <w:pPr>
        <w:pStyle w:val="PL"/>
        <w:rPr>
          <w:lang w:val="en-US"/>
        </w:rPr>
      </w:pPr>
      <w:r w:rsidRPr="002857AD">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lastRenderedPageBreak/>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lastRenderedPageBreak/>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77777777"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C15B2">
      <w:pPr>
        <w:pStyle w:val="PL"/>
        <w:rPr>
          <w:color w:val="000000"/>
          <w:lang w:eastAsia="zh-CN"/>
        </w:rPr>
      </w:pPr>
      <w:r w:rsidRPr="00B3056F">
        <w:t xml:space="preserve">    </w:t>
      </w:r>
      <w:r>
        <w:rPr>
          <w:color w:val="000000"/>
          <w:lang w:eastAsia="zh-CN"/>
        </w:rPr>
        <w:t>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6AFC63" w14:textId="77777777" w:rsidR="00EC15B2" w:rsidRDefault="00EC15B2" w:rsidP="00EC15B2">
      <w:pPr>
        <w:pStyle w:val="PL"/>
      </w:pPr>
      <w:r w:rsidRPr="002E5CBA">
        <w:rPr>
          <w:lang w:val="en-US"/>
        </w:rPr>
        <w:t xml:space="preserve">        - </w:t>
      </w:r>
      <w:r>
        <w:t>targetDnai</w:t>
      </w:r>
    </w:p>
    <w:p w14:paraId="3306F1E5" w14:textId="277136B7" w:rsidR="00EC15B2" w:rsidRDefault="00EC15B2" w:rsidP="001C3A1E">
      <w:pPr>
        <w:pStyle w:val="PL"/>
        <w:rPr>
          <w:lang w:val="en-US"/>
        </w:rPr>
      </w:pPr>
      <w:r w:rsidRPr="002E5CBA">
        <w:rPr>
          <w:lang w:val="en-US"/>
        </w:rPr>
        <w:t xml:space="preserve">        - </w:t>
      </w:r>
      <w:r>
        <w:t>smfSelectionType</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77777777" w:rsidR="00FA3B9B" w:rsidRPr="002E5CBA" w:rsidRDefault="00FA3B9B" w:rsidP="00FA3B9B">
      <w:pPr>
        <w:pStyle w:val="PL"/>
        <w:rPr>
          <w:lang w:val="en-US"/>
        </w:rPr>
      </w:pPr>
      <w:r w:rsidRPr="002E5CBA">
        <w:rPr>
          <w:lang w:val="en-US"/>
        </w:rPr>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lastRenderedPageBreak/>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r w:rsidRPr="00B971B6">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D65B29" w:rsidRDefault="00FA3B9B" w:rsidP="00FA3B9B">
      <w:pPr>
        <w:pStyle w:val="PL"/>
        <w:rPr>
          <w:lang w:val="en-US"/>
        </w:rPr>
      </w:pPr>
      <w:r w:rsidRPr="002E5CBA">
        <w:rPr>
          <w:lang w:val="en-US"/>
        </w:rPr>
        <w:t xml:space="preserve">      </w:t>
      </w:r>
      <w:r w:rsidRPr="00D65B29">
        <w:rPr>
          <w:lang w:val="en-US"/>
        </w:rPr>
        <w:t>description: &gt;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D65B29" w:rsidRDefault="00FA3B9B" w:rsidP="00FA3B9B">
      <w:pPr>
        <w:pStyle w:val="PL"/>
        <w:rPr>
          <w:lang w:val="en-US"/>
        </w:rPr>
      </w:pPr>
      <w:r w:rsidRPr="00CF290B">
        <w:rPr>
          <w:lang w:val="fr-FR"/>
        </w:rPr>
        <w:t xml:space="preserve">        </w:t>
      </w:r>
      <w:r w:rsidRPr="00D65B29">
        <w:rPr>
          <w:lang w:val="en-US"/>
        </w:rPr>
        <w:t>- EBI_ASSIGNMENT_REQ</w:t>
      </w:r>
    </w:p>
    <w:p w14:paraId="4566CDA3" w14:textId="689299CA" w:rsidR="00470979" w:rsidRPr="00B971B6" w:rsidRDefault="00470979" w:rsidP="00FA3B9B">
      <w:pPr>
        <w:pStyle w:val="PL"/>
      </w:pPr>
      <w:r w:rsidRPr="00D65B29">
        <w:rPr>
          <w:lang w:val="en-US"/>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111CC35C" w:rsidR="00EC15B2" w:rsidRDefault="00EC15B2" w:rsidP="000A36BA">
      <w:pPr>
        <w:pStyle w:val="PL"/>
        <w:rPr>
          <w:lang w:eastAsia="zh-CN"/>
        </w:rPr>
      </w:pPr>
      <w:r>
        <w:rPr>
          <w:lang w:val="en-US"/>
        </w:rPr>
        <w:t xml:space="preserve">          - </w:t>
      </w:r>
      <w:r>
        <w:t>TARGET_DNAI_NOTIFICATION</w:t>
      </w:r>
    </w:p>
    <w:p w14:paraId="4872831A" w14:textId="24A6805D" w:rsidR="00FA3B9B" w:rsidRPr="002E5CBA" w:rsidRDefault="00FA3B9B" w:rsidP="00FA3B9B">
      <w:pPr>
        <w:pStyle w:val="PL"/>
        <w:rPr>
          <w:lang w:val="en-US"/>
        </w:rPr>
      </w:pPr>
      <w:r w:rsidRPr="002E5CBA">
        <w:rPr>
          <w:lang w:val="en-US"/>
        </w:rPr>
        <w:lastRenderedPageBreak/>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D65B29" w:rsidRDefault="00FA3B9B" w:rsidP="00FA3B9B">
      <w:pPr>
        <w:pStyle w:val="PL"/>
        <w:rPr>
          <w:lang w:val="fr-FR"/>
        </w:rPr>
      </w:pPr>
      <w:r w:rsidRPr="002E5CBA">
        <w:rPr>
          <w:lang w:val="en-US"/>
        </w:rPr>
        <w:t xml:space="preserve">      </w:t>
      </w:r>
      <w:r w:rsidRPr="00D65B29">
        <w:rPr>
          <w:lang w:val="fr-FR"/>
        </w:rPr>
        <w:t>description: &gt;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48E88187" w:rsidR="00EC15B2" w:rsidRPr="00D5686C" w:rsidRDefault="00EC15B2" w:rsidP="000A36BA">
      <w:pPr>
        <w:pStyle w:val="PL"/>
      </w:pPr>
      <w:r>
        <w:rPr>
          <w:lang w:val="en-US"/>
        </w:rPr>
        <w:t xml:space="preserve">        - </w:t>
      </w:r>
      <w:r>
        <w:t>TARGET_DNAI_NOTIFICATION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lastRenderedPageBreak/>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713EE253" w:rsidR="00470979" w:rsidRDefault="00470979" w:rsidP="00FA3B9B">
      <w:pPr>
        <w:pStyle w:val="PL"/>
        <w:rPr>
          <w:lang w:val="en-US"/>
        </w:rPr>
      </w:pPr>
      <w:r w:rsidRPr="005F65E6">
        <w:rPr>
          <w:lang w:val="en-US"/>
        </w:rPr>
        <w:t xml:space="preserve">        </w:t>
      </w:r>
      <w:r>
        <w:rPr>
          <w:lang w:val="en-US"/>
        </w:rPr>
        <w:t xml:space="preserve">  </w:t>
      </w:r>
      <w:r w:rsidRPr="005F65E6">
        <w:rPr>
          <w:lang w:val="en-US"/>
        </w:rPr>
        <w:t xml:space="preserve">- </w:t>
      </w:r>
      <w:r>
        <w:t>PDU_RES_MOD_IND_FAIL</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44B33692" w:rsidR="00470979" w:rsidRDefault="00470979" w:rsidP="00FA3B9B">
      <w:pPr>
        <w:pStyle w:val="PL"/>
        <w:rPr>
          <w:lang w:val="en-US"/>
        </w:rPr>
      </w:pPr>
      <w:r>
        <w:rPr>
          <w:lang w:val="en-US"/>
        </w:rPr>
        <w:t xml:space="preserve">        </w:t>
      </w:r>
      <w:r>
        <w:t>- PDU_RES_MOD_IND_FAIL</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lastRenderedPageBreak/>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77777777" w:rsidR="00FA3B9B" w:rsidRPr="00757B26" w:rsidRDefault="00FA3B9B" w:rsidP="00FA3B9B">
      <w:pPr>
        <w:pStyle w:val="PL"/>
      </w:pPr>
      <w:r w:rsidRPr="00757B26">
        <w:t xml:space="preserve">          - </w:t>
      </w:r>
      <w:r>
        <w:t>PSA_REMOVED</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77777777" w:rsidR="00FA3B9B" w:rsidRPr="00740CDB" w:rsidRDefault="00FA3B9B" w:rsidP="00FA3B9B">
      <w:pPr>
        <w:pStyle w:val="PL"/>
      </w:pPr>
      <w:r w:rsidRPr="00740CDB">
        <w:t xml:space="preserve">          - </w:t>
      </w:r>
      <w:r>
        <w:t>PSA_REMOVED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lastRenderedPageBreak/>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D65B29" w:rsidRDefault="00FA3B9B" w:rsidP="00FA3B9B">
      <w:pPr>
        <w:pStyle w:val="PL"/>
        <w:rPr>
          <w:lang w:val="en-US"/>
        </w:rPr>
      </w:pPr>
      <w:r w:rsidRPr="00E67B86">
        <w:t xml:space="preserve">      </w:t>
      </w:r>
      <w:r w:rsidRPr="00D65B29">
        <w:rPr>
          <w:lang w:val="en-US"/>
        </w:rPr>
        <w:t>description: &gt;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65B29" w:rsidRDefault="00FA3B9B" w:rsidP="00FA3B9B">
      <w:pPr>
        <w:pStyle w:val="PL"/>
        <w:rPr>
          <w:lang w:eastAsia="zh-CN"/>
        </w:rPr>
      </w:pPr>
      <w:r w:rsidRPr="00E67B86">
        <w:t xml:space="preserve">          </w:t>
      </w:r>
      <w:r w:rsidRPr="00D65B29">
        <w:t xml:space="preserve">- </w:t>
      </w:r>
      <w:r w:rsidRPr="00D65B29">
        <w:rPr>
          <w:lang w:eastAsia="zh-CN"/>
        </w:rPr>
        <w:t>3GA_UNAVAILABLE</w:t>
      </w:r>
    </w:p>
    <w:p w14:paraId="45D419DA" w14:textId="77777777" w:rsidR="00FA3B9B" w:rsidRPr="00D65B29" w:rsidRDefault="00FA3B9B" w:rsidP="00FA3B9B">
      <w:pPr>
        <w:pStyle w:val="PL"/>
      </w:pPr>
      <w:r w:rsidRPr="00D65B29">
        <w:t xml:space="preserve">          - </w:t>
      </w:r>
      <w:r w:rsidRPr="00D65B29">
        <w:rPr>
          <w:lang w:eastAsia="zh-CN"/>
        </w:rPr>
        <w:t>N3GA_UNAVAILABLE</w:t>
      </w:r>
    </w:p>
    <w:p w14:paraId="74F0989C" w14:textId="77777777" w:rsidR="00FA3B9B" w:rsidRPr="00D65B29" w:rsidRDefault="00FA3B9B" w:rsidP="00FA3B9B">
      <w:pPr>
        <w:pStyle w:val="PL"/>
      </w:pPr>
      <w:r w:rsidRPr="00D65B29">
        <w:t xml:space="preserve">      - type: string</w:t>
      </w:r>
    </w:p>
    <w:p w14:paraId="4D1B7F66" w14:textId="77777777" w:rsidR="00FA3B9B" w:rsidRPr="002E5CBA" w:rsidRDefault="00FA3B9B" w:rsidP="00FA3B9B">
      <w:pPr>
        <w:pStyle w:val="PL"/>
        <w:rPr>
          <w:lang w:val="en-US"/>
        </w:rPr>
      </w:pPr>
      <w:r w:rsidRPr="00D65B29">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D65B29" w:rsidRDefault="00FA3B9B" w:rsidP="00FA3B9B">
      <w:pPr>
        <w:pStyle w:val="PL"/>
        <w:rPr>
          <w:lang w:val="en-US"/>
        </w:rPr>
      </w:pPr>
      <w:r w:rsidRPr="00E67B86">
        <w:t xml:space="preserve">      </w:t>
      </w:r>
      <w:r w:rsidRPr="00D65B29">
        <w:rPr>
          <w:lang w:val="en-US"/>
        </w:rPr>
        <w:t>description: &gt;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lastRenderedPageBreak/>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77777777" w:rsidR="001C3A1E" w:rsidRPr="00B971B6" w:rsidRDefault="001C3A1E" w:rsidP="001C3A1E">
      <w:pPr>
        <w:pStyle w:val="PL"/>
        <w:rPr>
          <w:lang w:eastAsia="zh-CN"/>
        </w:rPr>
      </w:pPr>
      <w:r w:rsidRPr="00B971B6">
        <w:t xml:space="preserve">          - </w:t>
      </w:r>
      <w:r>
        <w:rPr>
          <w:lang w:eastAsia="zh-CN"/>
        </w:rPr>
        <w:t>V2</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77777777" w:rsidR="001C3A1E" w:rsidRPr="00B971B6" w:rsidRDefault="001C3A1E" w:rsidP="001C3A1E">
      <w:pPr>
        <w:pStyle w:val="PL"/>
      </w:pPr>
      <w:r w:rsidRPr="00E67B86">
        <w:t xml:space="preserve">      </w:t>
      </w:r>
      <w:r w:rsidRPr="00B971B6">
        <w:t>description: &gt;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77777777" w:rsidR="001C3A1E" w:rsidRPr="00B971B6" w:rsidRDefault="001C3A1E" w:rsidP="001C3A1E">
      <w:pPr>
        <w:pStyle w:val="PL"/>
      </w:pPr>
      <w:r w:rsidRPr="00B971B6">
        <w:t xml:space="preserve">          - </w:t>
      </w:r>
      <w:r>
        <w:t>V2</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7E525C" w:rsidRDefault="00EC15B2" w:rsidP="00EC15B2">
      <w:pPr>
        <w:pStyle w:val="PL"/>
        <w:rPr>
          <w:lang w:val="fr-FR"/>
        </w:rPr>
      </w:pPr>
      <w:r w:rsidRPr="002E5CBA">
        <w:rPr>
          <w:lang w:val="en-US"/>
        </w:rPr>
        <w:t xml:space="preserve">        </w:t>
      </w:r>
      <w:r w:rsidRPr="007E525C">
        <w:rPr>
          <w:lang w:val="fr-FR"/>
        </w:rPr>
        <w:t>enum:</w:t>
      </w:r>
    </w:p>
    <w:p w14:paraId="46A74492" w14:textId="77777777" w:rsidR="00EC15B2" w:rsidRPr="00B624FC" w:rsidRDefault="00EC15B2" w:rsidP="00EC15B2">
      <w:pPr>
        <w:pStyle w:val="PL"/>
        <w:rPr>
          <w:lang w:val="fr-FR" w:eastAsia="zh-CN"/>
        </w:rPr>
      </w:pPr>
      <w:r w:rsidRPr="007E525C">
        <w:rPr>
          <w:lang w:val="fr-FR"/>
        </w:rPr>
        <w:t xml:space="preserve">          </w:t>
      </w:r>
      <w:r w:rsidRPr="00B624FC">
        <w:rPr>
          <w:lang w:val="fr-FR"/>
        </w:rPr>
        <w:t>- CURRENT_PDU_SESSION</w:t>
      </w:r>
    </w:p>
    <w:p w14:paraId="19FE7639" w14:textId="77777777" w:rsidR="00EC15B2" w:rsidRPr="00B624FC" w:rsidRDefault="00EC15B2" w:rsidP="00EC15B2">
      <w:pPr>
        <w:pStyle w:val="PL"/>
        <w:rPr>
          <w:lang w:val="fr-FR" w:eastAsia="zh-CN"/>
        </w:rPr>
      </w:pPr>
      <w:r w:rsidRPr="00B624FC">
        <w:rPr>
          <w:lang w:val="fr-FR"/>
        </w:rPr>
        <w:t xml:space="preserve">          - NEXT_PDU_SESSION</w:t>
      </w:r>
    </w:p>
    <w:p w14:paraId="520A32BC" w14:textId="77777777" w:rsidR="00EC15B2" w:rsidRPr="00B971B6" w:rsidRDefault="00EC15B2" w:rsidP="00EC15B2">
      <w:pPr>
        <w:pStyle w:val="PL"/>
      </w:pPr>
      <w:r w:rsidRPr="00B624FC">
        <w:rPr>
          <w:lang w:val="fr-FR"/>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77777777" w:rsidR="00EC15B2" w:rsidRPr="00B971B6" w:rsidRDefault="00EC15B2" w:rsidP="00EC15B2">
      <w:pPr>
        <w:pStyle w:val="PL"/>
      </w:pPr>
      <w:r w:rsidRPr="00E67B86">
        <w:t xml:space="preserve">      </w:t>
      </w:r>
      <w:r w:rsidRPr="00B971B6">
        <w:t>description: &gt;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B971B6" w:rsidRDefault="00EC15B2" w:rsidP="00EC15B2">
      <w:pPr>
        <w:pStyle w:val="PL"/>
      </w:pPr>
      <w:r w:rsidRPr="00B971B6">
        <w:t xml:space="preserve">          - </w:t>
      </w:r>
      <w:r>
        <w:t>CURRENT_PDU_SESSION</w:t>
      </w:r>
    </w:p>
    <w:p w14:paraId="2FD246D6" w14:textId="77777777" w:rsidR="00EC15B2" w:rsidRPr="00B971B6" w:rsidRDefault="00EC15B2" w:rsidP="00EC15B2">
      <w:pPr>
        <w:pStyle w:val="PL"/>
      </w:pPr>
      <w:r w:rsidRPr="00B971B6">
        <w:t xml:space="preserve">          - </w:t>
      </w:r>
      <w:r>
        <w:t>NEXT_PDU_SESSION</w:t>
      </w:r>
    </w:p>
    <w:p w14:paraId="058E4074" w14:textId="77777777" w:rsidR="00EC15B2" w:rsidRPr="00B971B6" w:rsidRDefault="00EC15B2"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application/+json: #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properties: #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lastRenderedPageBreak/>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lastRenderedPageBreak/>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01D388B5" w14:textId="77777777" w:rsidR="005B0EA3" w:rsidRPr="002E5CBA" w:rsidRDefault="005B0EA3" w:rsidP="005B0EA3">
      <w:pPr>
        <w:pStyle w:val="PL"/>
        <w:rPr>
          <w:lang w:val="en-US"/>
        </w:rPr>
      </w:pPr>
      <w:r w:rsidRPr="002E5CBA">
        <w:rPr>
          <w:lang w:val="en-US"/>
        </w:rPr>
        <w:t xml:space="preserve">        application/</w:t>
      </w:r>
      <w:r>
        <w:rPr>
          <w:lang w:val="en-US"/>
        </w:rPr>
        <w:t>problem+</w:t>
      </w:r>
      <w:r w:rsidRPr="002E5CBA">
        <w:rPr>
          <w:lang w:val="en-US"/>
        </w:rPr>
        <w:t xml:space="preserve">json: </w:t>
      </w:r>
    </w:p>
    <w:p w14:paraId="2B303FE0" w14:textId="77777777"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5840FEDE" w14:textId="77777777" w:rsidR="005B0EA3" w:rsidRPr="002E5CBA" w:rsidRDefault="005B0EA3" w:rsidP="005B0EA3">
      <w:pPr>
        <w:pStyle w:val="PL"/>
        <w:rPr>
          <w:lang w:val="en-US"/>
        </w:rPr>
      </w:pPr>
      <w:r w:rsidRPr="002E5CBA">
        <w:rPr>
          <w:lang w:val="en-US"/>
        </w:rPr>
        <w:t xml:space="preserve">        application/</w:t>
      </w:r>
      <w:r>
        <w:rPr>
          <w:lang w:val="en-US"/>
        </w:rPr>
        <w:t>problem+</w:t>
      </w:r>
      <w:r w:rsidRPr="002E5CBA">
        <w:rPr>
          <w:lang w:val="en-US"/>
        </w:rPr>
        <w:t xml:space="preserve">json: </w:t>
      </w:r>
    </w:p>
    <w:p w14:paraId="507E5F8B" w14:textId="77777777"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lastRenderedPageBreak/>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7537C995" w14:textId="77777777" w:rsidR="005B0EA3" w:rsidRPr="002E5CBA" w:rsidRDefault="005B0EA3" w:rsidP="005B0EA3">
      <w:pPr>
        <w:pStyle w:val="PL"/>
        <w:rPr>
          <w:lang w:val="en-US"/>
        </w:rPr>
      </w:pPr>
      <w:r w:rsidRPr="002E5CBA">
        <w:rPr>
          <w:lang w:val="en-US"/>
        </w:rPr>
        <w:t xml:space="preserve">        application/</w:t>
      </w:r>
      <w:r>
        <w:rPr>
          <w:lang w:val="en-US"/>
        </w:rPr>
        <w:t>problem+</w:t>
      </w:r>
      <w:r w:rsidRPr="002E5CBA">
        <w:rPr>
          <w:lang w:val="en-US"/>
        </w:rPr>
        <w:t xml:space="preserve">json: </w:t>
      </w:r>
    </w:p>
    <w:p w14:paraId="783D3C8E" w14:textId="77777777"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892" w:name="_Toc25074012"/>
      <w:bookmarkStart w:id="1893" w:name="_Toc34063204"/>
      <w:bookmarkStart w:id="1894" w:name="_Toc43120189"/>
      <w:bookmarkStart w:id="1895" w:name="_Toc49768246"/>
      <w:bookmarkStart w:id="1896" w:name="_Toc56434422"/>
      <w:bookmarkStart w:id="1897" w:name="_Toc74941884"/>
      <w:r w:rsidRPr="002B35B4">
        <w:rPr>
          <w:lang w:val="en-US"/>
        </w:rPr>
        <w:t>Annex B (Informative):</w:t>
      </w:r>
      <w:r w:rsidRPr="002B35B4">
        <w:rPr>
          <w:lang w:val="en-US"/>
        </w:rPr>
        <w:br/>
        <w:t>HTTP Multipart Messages</w:t>
      </w:r>
      <w:bookmarkEnd w:id="1892"/>
      <w:bookmarkEnd w:id="1893"/>
      <w:bookmarkEnd w:id="1894"/>
      <w:bookmarkEnd w:id="1895"/>
      <w:bookmarkEnd w:id="1896"/>
      <w:bookmarkEnd w:id="1897"/>
    </w:p>
    <w:p w14:paraId="4B5B01C3" w14:textId="77777777" w:rsidR="00FA3B9B" w:rsidRPr="002B35B4" w:rsidRDefault="00FA3B9B" w:rsidP="00FA3B9B">
      <w:pPr>
        <w:pStyle w:val="Heading2"/>
        <w:rPr>
          <w:lang w:val="en-US"/>
        </w:rPr>
      </w:pPr>
      <w:bookmarkStart w:id="1898" w:name="_Toc25074013"/>
      <w:bookmarkStart w:id="1899" w:name="_Toc34063205"/>
      <w:bookmarkStart w:id="1900" w:name="_Toc43120190"/>
      <w:bookmarkStart w:id="1901" w:name="_Toc49768247"/>
      <w:bookmarkStart w:id="1902" w:name="_Toc56434423"/>
      <w:bookmarkStart w:id="1903" w:name="_Toc74941885"/>
      <w:r w:rsidRPr="002B35B4">
        <w:rPr>
          <w:lang w:val="en-US"/>
        </w:rPr>
        <w:t>B.1</w:t>
      </w:r>
      <w:r w:rsidRPr="002B35B4">
        <w:rPr>
          <w:lang w:val="en-US"/>
        </w:rPr>
        <w:tab/>
      </w:r>
      <w:r>
        <w:rPr>
          <w:lang w:val="en-US"/>
        </w:rPr>
        <w:t xml:space="preserve">Example of </w:t>
      </w:r>
      <w:r w:rsidRPr="002B35B4">
        <w:rPr>
          <w:lang w:val="en-US"/>
        </w:rPr>
        <w:t>HTTP multipart message</w:t>
      </w:r>
      <w:bookmarkEnd w:id="1898"/>
      <w:bookmarkEnd w:id="1899"/>
      <w:bookmarkEnd w:id="1900"/>
      <w:bookmarkEnd w:id="1901"/>
      <w:bookmarkEnd w:id="1902"/>
      <w:bookmarkEnd w:id="1903"/>
    </w:p>
    <w:p w14:paraId="7D5F63B0" w14:textId="77777777" w:rsidR="00FA3B9B" w:rsidRPr="005C2369" w:rsidRDefault="00FA3B9B" w:rsidP="00FA3B9B">
      <w:pPr>
        <w:pStyle w:val="Heading3"/>
        <w:rPr>
          <w:lang w:val="en-US"/>
        </w:rPr>
      </w:pPr>
      <w:bookmarkStart w:id="1904" w:name="_Toc25074014"/>
      <w:bookmarkStart w:id="1905" w:name="_Toc34063206"/>
      <w:bookmarkStart w:id="1906" w:name="_Toc43120191"/>
      <w:bookmarkStart w:id="1907" w:name="_Toc49768248"/>
      <w:bookmarkStart w:id="1908" w:name="_Toc56434424"/>
      <w:bookmarkStart w:id="1909" w:name="_Toc74941886"/>
      <w:r>
        <w:rPr>
          <w:lang w:val="en-US"/>
        </w:rPr>
        <w:t>B.1.1</w:t>
      </w:r>
      <w:r>
        <w:rPr>
          <w:lang w:val="en-US"/>
        </w:rPr>
        <w:tab/>
        <w:t>General</w:t>
      </w:r>
      <w:bookmarkEnd w:id="1904"/>
      <w:bookmarkEnd w:id="1905"/>
      <w:bookmarkEnd w:id="1906"/>
      <w:bookmarkEnd w:id="1907"/>
      <w:bookmarkEnd w:id="1908"/>
      <w:bookmarkEnd w:id="1909"/>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FA3B9B">
      <w:pPr>
        <w:pStyle w:val="Heading3"/>
        <w:rPr>
          <w:lang w:val="en-US" w:eastAsia="fr-FR"/>
        </w:rPr>
      </w:pPr>
      <w:bookmarkStart w:id="1910" w:name="_Toc25074015"/>
      <w:bookmarkStart w:id="1911" w:name="_Toc34063207"/>
      <w:bookmarkStart w:id="1912" w:name="_Toc43120192"/>
      <w:bookmarkStart w:id="1913" w:name="_Toc49768249"/>
      <w:bookmarkStart w:id="1914" w:name="_Toc56434425"/>
      <w:bookmarkStart w:id="1915" w:name="_Toc74941887"/>
      <w:r>
        <w:rPr>
          <w:lang w:val="en-US" w:eastAsia="fr-FR"/>
        </w:rPr>
        <w:lastRenderedPageBreak/>
        <w:t>B.1.2</w:t>
      </w:r>
      <w:r>
        <w:rPr>
          <w:lang w:val="en-US" w:eastAsia="fr-FR"/>
        </w:rPr>
        <w:tab/>
        <w:t>Example HTTP multipart message with N1 SM Message binary data</w:t>
      </w:r>
      <w:bookmarkEnd w:id="1910"/>
      <w:bookmarkEnd w:id="1911"/>
      <w:bookmarkEnd w:id="1912"/>
      <w:bookmarkEnd w:id="1913"/>
      <w:bookmarkEnd w:id="1914"/>
      <w:bookmarkEnd w:id="1915"/>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16" w:name="historyclause"/>
      <w:r w:rsidRPr="004D3578">
        <w:br w:type="page"/>
      </w:r>
      <w:bookmarkStart w:id="1917" w:name="_Toc25074016"/>
      <w:bookmarkStart w:id="1918" w:name="_Toc34063208"/>
      <w:bookmarkStart w:id="1919" w:name="_Toc43120193"/>
      <w:bookmarkStart w:id="1920" w:name="_Toc49768250"/>
      <w:bookmarkStart w:id="1921" w:name="_Toc56434426"/>
      <w:bookmarkStart w:id="1922" w:name="_Toc74941888"/>
      <w:r w:rsidRPr="004D3578">
        <w:lastRenderedPageBreak/>
        <w:t xml:space="preserve">Annex </w:t>
      </w:r>
      <w:r>
        <w:t>C</w:t>
      </w:r>
      <w:r w:rsidRPr="004D3578">
        <w:t xml:space="preserve"> (informative):</w:t>
      </w:r>
      <w:r w:rsidRPr="004D3578">
        <w:br/>
        <w:t>Change history</w:t>
      </w:r>
      <w:bookmarkEnd w:id="1917"/>
      <w:bookmarkEnd w:id="1918"/>
      <w:bookmarkEnd w:id="1919"/>
      <w:bookmarkEnd w:id="1920"/>
      <w:bookmarkEnd w:id="1921"/>
      <w:bookmarkEnd w:id="1922"/>
    </w:p>
    <w:bookmarkEnd w:id="1916"/>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lang w:eastAsia="en-GB"/>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lang w:eastAsia="en-GB"/>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lang w:eastAsia="en-GB"/>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lang w:eastAsia="en-GB"/>
              </w:rPr>
            </w:pPr>
            <w:r w:rsidRPr="00D67278">
              <w:rPr>
                <w:rFonts w:cs="Arial"/>
                <w:sz w:val="16"/>
                <w:szCs w:val="16"/>
                <w:lang w:eastAsia="en-GB"/>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lang w:eastAsia="en-GB"/>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lang w:eastAsia="en-GB"/>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lang w:eastAsia="en-GB"/>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lang w:eastAsia="en-GB"/>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lang w:eastAsia="en-GB"/>
              </w:rPr>
            </w:pPr>
            <w:r w:rsidRPr="00D67278">
              <w:rPr>
                <w:rFonts w:cs="Arial"/>
                <w:sz w:val="16"/>
                <w:szCs w:val="16"/>
                <w:lang w:eastAsia="en-GB"/>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lang w:eastAsia="en-GB"/>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lang w:eastAsia="en-GB"/>
              </w:rPr>
            </w:pPr>
            <w:r w:rsidRPr="00D67278">
              <w:rPr>
                <w:rFonts w:cs="Arial"/>
                <w:sz w:val="16"/>
                <w:szCs w:val="16"/>
                <w:lang w:eastAsia="en-GB"/>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lang w:eastAsia="en-GB"/>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lang w:eastAsia="en-GB"/>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lang w:eastAsia="en-GB"/>
              </w:rPr>
            </w:pPr>
            <w:r w:rsidRPr="00D67278">
              <w:rPr>
                <w:rFonts w:cs="Arial"/>
                <w:sz w:val="16"/>
                <w:szCs w:val="16"/>
                <w:lang w:eastAsia="en-GB"/>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lang w:eastAsia="en-GB"/>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lang w:eastAsia="en-GB"/>
              </w:rPr>
            </w:pPr>
            <w:r w:rsidRPr="00D67278">
              <w:rPr>
                <w:rFonts w:cs="Arial"/>
                <w:sz w:val="16"/>
                <w:szCs w:val="16"/>
                <w:lang w:eastAsia="en-GB"/>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lang w:eastAsia="en-GB"/>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lang w:eastAsia="en-GB"/>
              </w:rPr>
            </w:pPr>
            <w:r w:rsidRPr="00D67278">
              <w:rPr>
                <w:rFonts w:cs="Arial"/>
                <w:sz w:val="16"/>
                <w:szCs w:val="16"/>
                <w:lang w:eastAsia="en-GB"/>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lang w:eastAsia="en-GB"/>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lang w:eastAsia="en-GB"/>
              </w:rPr>
            </w:pPr>
            <w:r w:rsidRPr="00D67278">
              <w:rPr>
                <w:rFonts w:cs="Arial"/>
                <w:sz w:val="16"/>
                <w:szCs w:val="16"/>
                <w:lang w:eastAsia="en-GB"/>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lang w:eastAsia="en-GB"/>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lang w:eastAsia="en-GB"/>
              </w:rPr>
            </w:pPr>
            <w:r w:rsidRPr="00D67278">
              <w:rPr>
                <w:rFonts w:cs="Arial"/>
                <w:sz w:val="16"/>
                <w:szCs w:val="16"/>
                <w:lang w:eastAsia="en-GB"/>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lang w:eastAsia="en-GB"/>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lang w:eastAsia="en-GB"/>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lang w:eastAsia="en-GB"/>
              </w:rPr>
            </w:pPr>
            <w:r w:rsidRPr="00D67278">
              <w:rPr>
                <w:rFonts w:cs="Arial"/>
                <w:sz w:val="16"/>
                <w:szCs w:val="16"/>
                <w:lang w:eastAsia="en-GB"/>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lang w:eastAsia="en-GB"/>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lang w:eastAsia="en-GB"/>
              </w:rPr>
            </w:pPr>
            <w:r w:rsidRPr="00D67278">
              <w:rPr>
                <w:rFonts w:cs="Arial"/>
                <w:sz w:val="16"/>
                <w:szCs w:val="16"/>
                <w:lang w:eastAsia="en-GB"/>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lang w:eastAsia="en-GB"/>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lang w:eastAsia="en-GB"/>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lang w:eastAsia="en-GB"/>
              </w:rPr>
            </w:pPr>
            <w:r w:rsidRPr="00D67278">
              <w:rPr>
                <w:rFonts w:cs="Arial"/>
                <w:sz w:val="16"/>
                <w:szCs w:val="16"/>
                <w:lang w:eastAsia="en-GB"/>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lang w:eastAsia="en-GB"/>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lang w:eastAsia="en-GB"/>
              </w:rPr>
            </w:pPr>
            <w:r w:rsidRPr="00D67278">
              <w:rPr>
                <w:rFonts w:cs="Arial"/>
                <w:sz w:val="16"/>
                <w:szCs w:val="16"/>
                <w:lang w:eastAsia="en-GB"/>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lang w:eastAsia="en-GB"/>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lang w:eastAsia="en-GB"/>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lang w:eastAsia="en-GB"/>
              </w:rPr>
            </w:pPr>
            <w:r w:rsidRPr="00D67278">
              <w:rPr>
                <w:rFonts w:cs="Arial"/>
                <w:sz w:val="16"/>
                <w:szCs w:val="16"/>
                <w:lang w:eastAsia="en-GB"/>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lang w:eastAsia="en-GB"/>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lang w:eastAsia="en-GB"/>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lang w:eastAsia="en-GB"/>
              </w:rPr>
            </w:pPr>
            <w:r w:rsidRPr="00D67278">
              <w:rPr>
                <w:rFonts w:cs="Arial"/>
                <w:sz w:val="16"/>
                <w:szCs w:val="16"/>
                <w:lang w:eastAsia="en-GB"/>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lang w:eastAsia="en-GB"/>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lang w:eastAsia="en-GB"/>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lang w:eastAsia="en-GB"/>
              </w:rPr>
            </w:pPr>
            <w:r w:rsidRPr="00D67278">
              <w:rPr>
                <w:rFonts w:cs="Arial"/>
                <w:sz w:val="16"/>
                <w:szCs w:val="16"/>
                <w:lang w:eastAsia="en-GB"/>
              </w:rPr>
              <w:t xml:space="preserve">A new cause value </w:t>
            </w:r>
            <w:r>
              <w:rPr>
                <w:rFonts w:cs="Arial"/>
                <w:sz w:val="16"/>
                <w:szCs w:val="16"/>
                <w:lang w:eastAsia="en-GB"/>
              </w:rPr>
              <w:t>'</w:t>
            </w:r>
            <w:r w:rsidRPr="00D67278">
              <w:rPr>
                <w:rFonts w:cs="Arial"/>
                <w:sz w:val="16"/>
                <w:szCs w:val="16"/>
                <w:lang w:eastAsia="en-GB"/>
              </w:rPr>
              <w:t>PDU_Session_Status_Mismatch</w:t>
            </w:r>
            <w:r>
              <w:rPr>
                <w:rFonts w:cs="Arial"/>
                <w:sz w:val="16"/>
                <w:szCs w:val="16"/>
                <w:lang w:eastAsia="en-GB"/>
              </w:rPr>
              <w:t>'</w:t>
            </w:r>
            <w:r w:rsidRPr="00D67278">
              <w:rPr>
                <w:rFonts w:cs="Arial"/>
                <w:sz w:val="16"/>
                <w:szCs w:val="16"/>
                <w:lang w:eastAsia="en-GB"/>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lang w:eastAsia="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lang w:eastAsia="en-GB"/>
              </w:rPr>
            </w:pPr>
            <w:r w:rsidRPr="00D67278">
              <w:rPr>
                <w:rFonts w:cs="Arial"/>
                <w:sz w:val="16"/>
                <w:szCs w:val="16"/>
                <w:lang w:eastAsia="en-GB"/>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lang w:eastAsia="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lang w:eastAsia="en-GB"/>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lang w:eastAsia="en-GB"/>
              </w:rPr>
            </w:pPr>
            <w:r w:rsidRPr="00D67278">
              <w:rPr>
                <w:rFonts w:cs="Arial"/>
                <w:sz w:val="16"/>
                <w:szCs w:val="16"/>
                <w:lang w:eastAsia="en-GB"/>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lang w:eastAsia="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lang w:eastAsia="en-GB"/>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lang w:eastAsia="en-GB"/>
              </w:rPr>
            </w:pPr>
            <w:r w:rsidRPr="00D67278">
              <w:rPr>
                <w:rFonts w:cs="Arial"/>
                <w:sz w:val="16"/>
                <w:szCs w:val="16"/>
                <w:lang w:eastAsia="en-GB"/>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lang w:eastAsia="en-GB"/>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lang w:eastAsia="en-GB"/>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lang w:eastAsia="en-GB"/>
              </w:rPr>
            </w:pPr>
            <w:r w:rsidRPr="00D67278">
              <w:rPr>
                <w:rFonts w:cs="Arial"/>
                <w:sz w:val="16"/>
                <w:szCs w:val="16"/>
                <w:lang w:eastAsia="en-GB"/>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lang w:eastAsia="en-GB"/>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lang w:eastAsia="en-GB"/>
              </w:rPr>
            </w:pPr>
            <w:r w:rsidRPr="00D67278">
              <w:rPr>
                <w:rFonts w:cs="Arial"/>
                <w:sz w:val="16"/>
                <w:szCs w:val="16"/>
                <w:lang w:eastAsia="en-GB"/>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lang w:eastAsia="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lang w:eastAsia="en-GB"/>
              </w:rPr>
            </w:pPr>
            <w:r w:rsidRPr="00D67278">
              <w:rPr>
                <w:rFonts w:cs="Arial"/>
                <w:sz w:val="16"/>
                <w:szCs w:val="16"/>
                <w:lang w:eastAsia="en-GB"/>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lang w:eastAsia="en-GB"/>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lang w:eastAsia="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lang w:eastAsia="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lang w:eastAsia="en-GB"/>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lang w:eastAsia="en-GB"/>
              </w:rPr>
            </w:pPr>
            <w:r w:rsidRPr="00D67278">
              <w:rPr>
                <w:rFonts w:cs="Arial"/>
                <w:sz w:val="16"/>
                <w:szCs w:val="16"/>
                <w:lang w:eastAsia="en-GB"/>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lang w:eastAsia="en-GB"/>
              </w:rPr>
            </w:pPr>
            <w:r>
              <w:rPr>
                <w:rFonts w:cs="Arial"/>
                <w:sz w:val="16"/>
                <w:szCs w:val="16"/>
                <w:lang w:eastAsia="en-GB"/>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lang w:eastAsia="en-GB"/>
              </w:rPr>
            </w:pPr>
            <w:r w:rsidRPr="004F6B23">
              <w:rPr>
                <w:rFonts w:cs="Arial"/>
                <w:sz w:val="16"/>
                <w:szCs w:val="16"/>
                <w:lang w:eastAsia="en-GB"/>
              </w:rPr>
              <w:t>MaxIntegrityProtectedDataRate</w:t>
            </w:r>
            <w:r>
              <w:rPr>
                <w:rFonts w:cs="Arial"/>
                <w:sz w:val="16"/>
                <w:szCs w:val="16"/>
                <w:lang w:eastAsia="en-GB"/>
              </w:rPr>
              <w:t xml:space="preserve"> </w:t>
            </w:r>
            <w:r w:rsidRPr="004F6B23">
              <w:rPr>
                <w:rFonts w:cs="Arial"/>
                <w:sz w:val="16"/>
                <w:szCs w:val="16"/>
                <w:lang w:eastAsia="en-GB"/>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lang w:eastAsia="en-GB"/>
              </w:rPr>
            </w:pPr>
            <w:r>
              <w:rPr>
                <w:rFonts w:cs="Arial"/>
                <w:sz w:val="16"/>
                <w:szCs w:val="16"/>
                <w:lang w:eastAsia="en-GB"/>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lang w:eastAsia="en-GB"/>
              </w:rPr>
            </w:pPr>
            <w:r w:rsidRPr="00984507">
              <w:rPr>
                <w:rFonts w:cs="Arial"/>
                <w:sz w:val="16"/>
                <w:szCs w:val="16"/>
                <w:lang w:eastAsia="en-GB"/>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lang w:eastAsia="en-GB"/>
              </w:rPr>
            </w:pPr>
            <w:r w:rsidRPr="00984507">
              <w:rPr>
                <w:rFonts w:cs="Arial"/>
                <w:sz w:val="16"/>
                <w:szCs w:val="16"/>
                <w:lang w:eastAsia="en-GB"/>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lang w:eastAsia="en-GB"/>
              </w:rPr>
            </w:pPr>
            <w:r w:rsidRPr="00984507">
              <w:rPr>
                <w:rFonts w:cs="Arial"/>
                <w:sz w:val="16"/>
                <w:szCs w:val="16"/>
                <w:lang w:eastAsia="en-GB"/>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lang w:eastAsia="en-GB"/>
              </w:rPr>
            </w:pPr>
            <w:r>
              <w:rPr>
                <w:rFonts w:cs="Arial"/>
                <w:sz w:val="16"/>
                <w:szCs w:val="16"/>
                <w:lang w:eastAsia="en-GB"/>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lang w:eastAsia="en-GB"/>
              </w:rPr>
            </w:pPr>
            <w:r w:rsidRPr="00984507">
              <w:rPr>
                <w:rFonts w:cs="Arial"/>
                <w:sz w:val="16"/>
                <w:szCs w:val="16"/>
                <w:lang w:eastAsia="en-GB"/>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lang w:eastAsia="en-GB"/>
              </w:rPr>
            </w:pPr>
            <w:r w:rsidRPr="00984507">
              <w:rPr>
                <w:rFonts w:cs="Arial"/>
                <w:sz w:val="16"/>
                <w:szCs w:val="16"/>
                <w:lang w:eastAsia="en-GB"/>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lang w:eastAsia="en-GB"/>
              </w:rPr>
            </w:pPr>
            <w:r w:rsidRPr="00984507">
              <w:rPr>
                <w:rFonts w:cs="Arial"/>
                <w:sz w:val="16"/>
                <w:szCs w:val="16"/>
                <w:lang w:eastAsia="en-GB"/>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lang w:eastAsia="en-GB"/>
              </w:rPr>
            </w:pPr>
            <w:r w:rsidRPr="00984507">
              <w:rPr>
                <w:rFonts w:cs="Arial"/>
                <w:sz w:val="16"/>
                <w:szCs w:val="16"/>
                <w:lang w:eastAsia="en-GB"/>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lang w:eastAsia="en-GB"/>
              </w:rPr>
            </w:pPr>
            <w:r w:rsidRPr="00984507">
              <w:rPr>
                <w:rFonts w:cs="Arial"/>
                <w:sz w:val="16"/>
                <w:szCs w:val="16"/>
                <w:lang w:eastAsia="en-GB"/>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lang w:eastAsia="en-GB"/>
              </w:rPr>
            </w:pPr>
            <w:r w:rsidRPr="00984507">
              <w:rPr>
                <w:rFonts w:cs="Arial"/>
                <w:sz w:val="16"/>
                <w:szCs w:val="16"/>
                <w:lang w:eastAsia="en-GB"/>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lang w:eastAsia="en-GB"/>
              </w:rPr>
            </w:pPr>
            <w:r w:rsidRPr="00984507">
              <w:rPr>
                <w:rFonts w:cs="Arial"/>
                <w:sz w:val="16"/>
                <w:szCs w:val="16"/>
                <w:lang w:eastAsia="en-GB"/>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lang w:eastAsia="en-GB"/>
              </w:rPr>
            </w:pPr>
            <w:r w:rsidRPr="00984507">
              <w:rPr>
                <w:rFonts w:cs="Arial"/>
                <w:sz w:val="16"/>
                <w:szCs w:val="16"/>
                <w:lang w:eastAsia="en-GB"/>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lang w:eastAsia="en-GB"/>
              </w:rPr>
            </w:pPr>
            <w:r w:rsidRPr="00F12B5D">
              <w:rPr>
                <w:rFonts w:cs="Arial"/>
                <w:sz w:val="16"/>
                <w:szCs w:val="16"/>
                <w:lang w:eastAsia="en-GB"/>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lang w:eastAsia="en-GB"/>
              </w:rPr>
            </w:pPr>
            <w:r w:rsidRPr="00F12B5D">
              <w:rPr>
                <w:rFonts w:cs="Arial"/>
                <w:sz w:val="16"/>
                <w:szCs w:val="16"/>
                <w:lang w:eastAsia="en-GB"/>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lang w:eastAsia="en-GB"/>
              </w:rPr>
            </w:pPr>
            <w:r w:rsidRPr="00F12B5D">
              <w:rPr>
                <w:rFonts w:cs="Arial"/>
                <w:sz w:val="16"/>
                <w:szCs w:val="16"/>
                <w:lang w:eastAsia="en-GB"/>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lang w:eastAsia="en-GB"/>
              </w:rPr>
            </w:pPr>
            <w:r w:rsidRPr="00F12B5D">
              <w:rPr>
                <w:rFonts w:cs="Arial"/>
                <w:sz w:val="16"/>
                <w:szCs w:val="16"/>
                <w:lang w:eastAsia="en-GB"/>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lang w:eastAsia="en-GB"/>
              </w:rPr>
            </w:pPr>
            <w:r w:rsidRPr="00F12B5D">
              <w:rPr>
                <w:rFonts w:cs="Arial"/>
                <w:sz w:val="16"/>
                <w:szCs w:val="16"/>
                <w:lang w:eastAsia="en-GB"/>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lang w:eastAsia="en-GB"/>
              </w:rPr>
            </w:pPr>
            <w:r w:rsidRPr="00F12B5D">
              <w:rPr>
                <w:rFonts w:cs="Arial"/>
                <w:sz w:val="16"/>
                <w:szCs w:val="16"/>
                <w:lang w:eastAsia="en-GB"/>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lang w:eastAsia="en-GB"/>
              </w:rPr>
            </w:pPr>
            <w:r w:rsidRPr="00F12B5D">
              <w:rPr>
                <w:rFonts w:cs="Arial"/>
                <w:sz w:val="16"/>
                <w:szCs w:val="16"/>
                <w:lang w:eastAsia="en-GB"/>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lang w:eastAsia="en-GB"/>
              </w:rPr>
            </w:pPr>
            <w:r w:rsidRPr="00F12B5D">
              <w:rPr>
                <w:rFonts w:cs="Arial"/>
                <w:sz w:val="16"/>
                <w:szCs w:val="16"/>
                <w:lang w:eastAsia="en-GB"/>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lang w:eastAsia="en-GB"/>
              </w:rPr>
            </w:pPr>
            <w:r w:rsidRPr="008E5015">
              <w:rPr>
                <w:rFonts w:cs="Arial"/>
                <w:sz w:val="16"/>
                <w:szCs w:val="16"/>
                <w:lang w:eastAsia="en-GB"/>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lang w:eastAsia="en-GB"/>
              </w:rPr>
            </w:pPr>
            <w:r w:rsidRPr="008E5015">
              <w:rPr>
                <w:rFonts w:cs="Arial"/>
                <w:sz w:val="16"/>
                <w:szCs w:val="16"/>
                <w:lang w:eastAsia="en-GB"/>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lang w:eastAsia="en-GB"/>
              </w:rPr>
            </w:pPr>
            <w:r w:rsidRPr="008E5015">
              <w:rPr>
                <w:rFonts w:cs="Arial"/>
                <w:sz w:val="16"/>
                <w:szCs w:val="16"/>
                <w:lang w:eastAsia="en-GB"/>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lang w:eastAsia="en-GB"/>
              </w:rPr>
            </w:pPr>
            <w:r w:rsidRPr="008E5015">
              <w:rPr>
                <w:rFonts w:cs="Arial"/>
                <w:sz w:val="16"/>
                <w:szCs w:val="16"/>
                <w:lang w:eastAsia="en-GB"/>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lang w:eastAsia="en-GB"/>
              </w:rPr>
            </w:pPr>
            <w:r w:rsidRPr="008E5015">
              <w:rPr>
                <w:rFonts w:cs="Arial"/>
                <w:sz w:val="16"/>
                <w:szCs w:val="16"/>
                <w:lang w:eastAsia="en-GB"/>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lang w:eastAsia="en-GB"/>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lang w:eastAsia="en-GB"/>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lang w:eastAsia="en-GB"/>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eastAsia="en-GB"/>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lang w:eastAsia="en-GB"/>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lang w:eastAsia="en-GB"/>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lang w:eastAsia="en-GB"/>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lang w:eastAsia="en-GB"/>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lang w:eastAsia="en-GB"/>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lang w:eastAsia="en-GB"/>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lang w:eastAsia="en-GB"/>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lang w:eastAsia="en-GB"/>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lang w:eastAsia="en-GB"/>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6E03E0" w:rsidP="00835D7B">
            <w:pPr>
              <w:pStyle w:val="TAC"/>
              <w:rPr>
                <w:rFonts w:cs="Arial"/>
                <w:sz w:val="16"/>
                <w:szCs w:val="16"/>
              </w:rPr>
            </w:pPr>
            <w:hyperlink r:id="rId88"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6E03E0" w:rsidP="00835D7B">
            <w:pPr>
              <w:pStyle w:val="TAC"/>
              <w:rPr>
                <w:rFonts w:cs="Arial"/>
                <w:sz w:val="16"/>
                <w:szCs w:val="16"/>
              </w:rPr>
            </w:pPr>
            <w:hyperlink r:id="rId89"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6E03E0" w:rsidP="00835D7B">
            <w:pPr>
              <w:pStyle w:val="TAC"/>
              <w:rPr>
                <w:rFonts w:cs="Arial"/>
                <w:sz w:val="16"/>
                <w:szCs w:val="16"/>
              </w:rPr>
            </w:pPr>
            <w:hyperlink r:id="rId90"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6E03E0" w:rsidP="00835D7B">
            <w:pPr>
              <w:pStyle w:val="TAC"/>
              <w:rPr>
                <w:rFonts w:cs="Arial"/>
                <w:sz w:val="16"/>
                <w:szCs w:val="16"/>
              </w:rPr>
            </w:pPr>
            <w:hyperlink r:id="rId91"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6E03E0" w:rsidP="00835D7B">
            <w:pPr>
              <w:pStyle w:val="TAC"/>
              <w:rPr>
                <w:rFonts w:cs="Arial"/>
                <w:sz w:val="16"/>
                <w:szCs w:val="16"/>
              </w:rPr>
            </w:pPr>
            <w:hyperlink r:id="rId9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6E03E0" w:rsidP="00835D7B">
            <w:pPr>
              <w:pStyle w:val="TAC"/>
              <w:rPr>
                <w:rFonts w:cs="Arial"/>
                <w:sz w:val="16"/>
                <w:szCs w:val="16"/>
              </w:rPr>
            </w:pPr>
            <w:hyperlink r:id="rId93"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6E03E0" w:rsidP="00835D7B">
            <w:pPr>
              <w:pStyle w:val="TAC"/>
              <w:rPr>
                <w:rFonts w:cs="Arial"/>
                <w:sz w:val="16"/>
                <w:szCs w:val="16"/>
              </w:rPr>
            </w:pPr>
            <w:hyperlink r:id="rId94"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6E03E0" w:rsidP="00835D7B">
            <w:pPr>
              <w:pStyle w:val="TAC"/>
              <w:rPr>
                <w:rFonts w:cs="Arial"/>
                <w:sz w:val="16"/>
                <w:szCs w:val="16"/>
              </w:rPr>
            </w:pPr>
            <w:hyperlink r:id="rId95"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6E03E0" w:rsidP="00835D7B">
            <w:pPr>
              <w:pStyle w:val="TAC"/>
              <w:rPr>
                <w:rFonts w:cs="Arial"/>
                <w:sz w:val="16"/>
                <w:szCs w:val="16"/>
              </w:rPr>
            </w:pPr>
            <w:hyperlink r:id="rId9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6E03E0" w:rsidP="00835D7B">
            <w:pPr>
              <w:pStyle w:val="TAC"/>
              <w:rPr>
                <w:rFonts w:cs="Arial"/>
                <w:sz w:val="16"/>
                <w:szCs w:val="16"/>
              </w:rPr>
            </w:pPr>
            <w:hyperlink r:id="rId97"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6E03E0"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6E03E0" w:rsidP="00835D7B">
            <w:pPr>
              <w:pStyle w:val="TAC"/>
              <w:rPr>
                <w:rFonts w:cs="Arial"/>
                <w:sz w:val="16"/>
                <w:szCs w:val="16"/>
              </w:rPr>
            </w:pPr>
            <w:hyperlink r:id="rId99"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6E03E0" w:rsidP="00835D7B">
            <w:pPr>
              <w:pStyle w:val="TAC"/>
              <w:rPr>
                <w:rFonts w:cs="Arial"/>
                <w:sz w:val="16"/>
                <w:szCs w:val="16"/>
              </w:rPr>
            </w:pPr>
            <w:hyperlink r:id="rId100"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6E03E0" w:rsidP="00791C8A">
            <w:pPr>
              <w:pStyle w:val="TAC"/>
              <w:rPr>
                <w:rFonts w:cs="Arial"/>
                <w:sz w:val="16"/>
                <w:szCs w:val="16"/>
              </w:rPr>
            </w:pPr>
            <w:hyperlink r:id="rId101"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6E03E0" w:rsidP="00791C8A">
            <w:pPr>
              <w:pStyle w:val="TAC"/>
              <w:rPr>
                <w:rFonts w:cs="Arial"/>
                <w:sz w:val="16"/>
                <w:szCs w:val="16"/>
              </w:rPr>
            </w:pPr>
            <w:hyperlink r:id="rId102"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6E03E0" w:rsidP="00791C8A">
            <w:pPr>
              <w:pStyle w:val="TAC"/>
              <w:rPr>
                <w:rFonts w:cs="Arial"/>
                <w:sz w:val="16"/>
                <w:szCs w:val="16"/>
              </w:rPr>
            </w:pPr>
            <w:hyperlink r:id="rId103"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6E03E0" w:rsidP="00791C8A">
            <w:pPr>
              <w:pStyle w:val="TAC"/>
              <w:rPr>
                <w:rFonts w:cs="Arial"/>
                <w:sz w:val="16"/>
                <w:szCs w:val="16"/>
              </w:rPr>
            </w:pPr>
            <w:hyperlink r:id="rId104"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6E03E0" w:rsidP="00791C8A">
            <w:pPr>
              <w:pStyle w:val="TAC"/>
              <w:rPr>
                <w:rFonts w:cs="Arial"/>
                <w:sz w:val="16"/>
                <w:szCs w:val="16"/>
              </w:rPr>
            </w:pPr>
            <w:hyperlink r:id="rId105"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6E03E0" w:rsidP="00791C8A">
            <w:pPr>
              <w:pStyle w:val="TAC"/>
              <w:rPr>
                <w:rFonts w:cs="Arial"/>
                <w:sz w:val="16"/>
                <w:szCs w:val="16"/>
              </w:rPr>
            </w:pPr>
            <w:hyperlink r:id="rId106"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6E03E0" w:rsidP="004A3E4E">
            <w:pPr>
              <w:pStyle w:val="TAC"/>
              <w:rPr>
                <w:rFonts w:cs="Arial"/>
                <w:sz w:val="16"/>
                <w:szCs w:val="16"/>
              </w:rPr>
            </w:pPr>
            <w:hyperlink r:id="rId107"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6E03E0" w:rsidP="004A3E4E">
            <w:pPr>
              <w:pStyle w:val="TAC"/>
              <w:rPr>
                <w:rFonts w:cs="Arial"/>
                <w:sz w:val="16"/>
                <w:szCs w:val="16"/>
              </w:rPr>
            </w:pPr>
            <w:hyperlink r:id="rId108"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6E03E0" w:rsidP="004A3E4E">
            <w:pPr>
              <w:pStyle w:val="TAC"/>
              <w:rPr>
                <w:rFonts w:cs="Arial"/>
                <w:sz w:val="16"/>
                <w:szCs w:val="16"/>
              </w:rPr>
            </w:pPr>
            <w:hyperlink r:id="rId109"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6E03E0" w:rsidP="004A3E4E">
            <w:pPr>
              <w:pStyle w:val="TAC"/>
              <w:rPr>
                <w:rFonts w:cs="Arial"/>
                <w:sz w:val="16"/>
                <w:szCs w:val="16"/>
              </w:rPr>
            </w:pPr>
            <w:hyperlink r:id="rId110"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6E03E0" w:rsidP="004A3E4E">
            <w:pPr>
              <w:pStyle w:val="TAC"/>
              <w:rPr>
                <w:rFonts w:cs="Arial"/>
                <w:sz w:val="16"/>
                <w:szCs w:val="16"/>
              </w:rPr>
            </w:pPr>
            <w:hyperlink r:id="rId111"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6E03E0" w:rsidP="004A3E4E">
            <w:pPr>
              <w:pStyle w:val="TAC"/>
              <w:rPr>
                <w:rFonts w:cs="Arial"/>
                <w:sz w:val="16"/>
                <w:szCs w:val="16"/>
              </w:rPr>
            </w:pPr>
            <w:hyperlink r:id="rId112"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6E03E0" w:rsidP="004A3E4E">
            <w:pPr>
              <w:pStyle w:val="TAC"/>
              <w:rPr>
                <w:rFonts w:cs="Arial"/>
                <w:sz w:val="16"/>
                <w:szCs w:val="16"/>
              </w:rPr>
            </w:pPr>
            <w:hyperlink r:id="rId113"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6E03E0" w:rsidP="004A3E4E">
            <w:pPr>
              <w:pStyle w:val="TAC"/>
              <w:rPr>
                <w:rFonts w:cs="Arial"/>
                <w:sz w:val="16"/>
                <w:szCs w:val="16"/>
              </w:rPr>
            </w:pPr>
            <w:hyperlink r:id="rId11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6E03E0" w:rsidP="004A3E4E">
            <w:pPr>
              <w:pStyle w:val="TAC"/>
              <w:rPr>
                <w:rFonts w:cs="Arial"/>
                <w:sz w:val="16"/>
                <w:szCs w:val="16"/>
              </w:rPr>
            </w:pPr>
            <w:hyperlink r:id="rId115"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6E03E0" w:rsidP="004A3E4E">
            <w:pPr>
              <w:pStyle w:val="TAC"/>
              <w:rPr>
                <w:rFonts w:cs="Arial"/>
                <w:sz w:val="16"/>
                <w:szCs w:val="16"/>
              </w:rPr>
            </w:pPr>
            <w:hyperlink r:id="rId116"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6E03E0" w:rsidP="004A3E4E">
            <w:pPr>
              <w:pStyle w:val="TAC"/>
              <w:rPr>
                <w:rFonts w:cs="Arial"/>
                <w:sz w:val="16"/>
                <w:szCs w:val="16"/>
              </w:rPr>
            </w:pPr>
            <w:hyperlink r:id="rId117"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6E03E0" w:rsidP="004A3E4E">
            <w:pPr>
              <w:pStyle w:val="TAC"/>
              <w:rPr>
                <w:rFonts w:cs="Arial"/>
                <w:sz w:val="16"/>
                <w:szCs w:val="16"/>
              </w:rPr>
            </w:pPr>
            <w:hyperlink r:id="rId118"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6E03E0" w:rsidP="004A3E4E">
            <w:pPr>
              <w:pStyle w:val="TAC"/>
              <w:rPr>
                <w:rFonts w:cs="Arial"/>
                <w:sz w:val="16"/>
                <w:szCs w:val="16"/>
              </w:rPr>
            </w:pPr>
            <w:hyperlink r:id="rId119"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6E03E0" w:rsidP="004A3E4E">
            <w:pPr>
              <w:pStyle w:val="TAC"/>
              <w:rPr>
                <w:rFonts w:cs="Arial"/>
                <w:sz w:val="16"/>
                <w:szCs w:val="16"/>
              </w:rPr>
            </w:pPr>
            <w:hyperlink r:id="rId120"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6E03E0" w:rsidP="004A3E4E">
            <w:pPr>
              <w:pStyle w:val="TAC"/>
              <w:rPr>
                <w:rFonts w:cs="Arial"/>
                <w:sz w:val="16"/>
                <w:szCs w:val="16"/>
              </w:rPr>
            </w:pPr>
            <w:hyperlink r:id="rId121"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6E03E0" w:rsidP="004A3E4E">
            <w:pPr>
              <w:pStyle w:val="TAC"/>
              <w:rPr>
                <w:rFonts w:cs="Arial"/>
                <w:sz w:val="16"/>
                <w:szCs w:val="16"/>
              </w:rPr>
            </w:pPr>
            <w:hyperlink r:id="rId12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6E03E0" w:rsidP="004A3E4E">
            <w:pPr>
              <w:pStyle w:val="TAC"/>
              <w:rPr>
                <w:rFonts w:cs="Arial"/>
                <w:sz w:val="16"/>
                <w:szCs w:val="16"/>
              </w:rPr>
            </w:pPr>
            <w:hyperlink r:id="rId123"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6E03E0" w:rsidP="004A3E4E">
            <w:pPr>
              <w:pStyle w:val="TAC"/>
              <w:rPr>
                <w:rFonts w:cs="Arial"/>
                <w:sz w:val="16"/>
                <w:szCs w:val="16"/>
              </w:rPr>
            </w:pPr>
            <w:hyperlink r:id="rId12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6E03E0" w:rsidP="004A3E4E">
            <w:pPr>
              <w:pStyle w:val="TAC"/>
              <w:rPr>
                <w:rFonts w:cs="Arial"/>
                <w:sz w:val="16"/>
                <w:szCs w:val="16"/>
              </w:rPr>
            </w:pPr>
            <w:hyperlink r:id="rId125"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bl>
    <w:p w14:paraId="35E4786A" w14:textId="77777777" w:rsidR="00080512" w:rsidRDefault="00080512" w:rsidP="00FA3B9B"/>
    <w:sectPr w:rsidR="00080512">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364EA8" w14:textId="77777777" w:rsidR="006E03E0" w:rsidRDefault="006E03E0">
      <w:r>
        <w:separator/>
      </w:r>
    </w:p>
  </w:endnote>
  <w:endnote w:type="continuationSeparator" w:id="0">
    <w:p w14:paraId="08D7B0DA" w14:textId="77777777" w:rsidR="006E03E0" w:rsidRDefault="006E03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0DC518" w14:textId="77777777" w:rsidR="00580D96" w:rsidRDefault="00580D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E0983E" w14:textId="77777777" w:rsidR="006E03E0" w:rsidRDefault="006E03E0">
      <w:r>
        <w:separator/>
      </w:r>
    </w:p>
  </w:footnote>
  <w:footnote w:type="continuationSeparator" w:id="0">
    <w:p w14:paraId="06714668" w14:textId="77777777" w:rsidR="006E03E0" w:rsidRDefault="006E03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9EE21C" w14:textId="17B25DE2" w:rsidR="00580D96" w:rsidRDefault="00580D9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577F">
      <w:rPr>
        <w:rFonts w:ascii="Arial" w:hAnsi="Arial" w:cs="Arial"/>
        <w:b/>
        <w:noProof/>
        <w:sz w:val="18"/>
        <w:szCs w:val="18"/>
      </w:rPr>
      <w:t>3GPP TS 29.502 V17.1.0 (2021-06)</w:t>
    </w:r>
    <w:r>
      <w:rPr>
        <w:rFonts w:ascii="Arial" w:hAnsi="Arial" w:cs="Arial"/>
        <w:b/>
        <w:sz w:val="18"/>
        <w:szCs w:val="18"/>
      </w:rPr>
      <w:fldChar w:fldCharType="end"/>
    </w:r>
  </w:p>
  <w:p w14:paraId="4754FB6A" w14:textId="77777777" w:rsidR="00580D96" w:rsidRDefault="00580D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14AEAA41" w:rsidR="00580D96" w:rsidRDefault="00580D9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577F">
      <w:rPr>
        <w:rFonts w:ascii="Arial" w:hAnsi="Arial" w:cs="Arial"/>
        <w:b/>
        <w:noProof/>
        <w:sz w:val="18"/>
        <w:szCs w:val="18"/>
      </w:rPr>
      <w:t>Release 17</w:t>
    </w:r>
    <w:r>
      <w:rPr>
        <w:rFonts w:ascii="Arial" w:hAnsi="Arial" w:cs="Arial"/>
        <w:b/>
        <w:sz w:val="18"/>
        <w:szCs w:val="18"/>
      </w:rPr>
      <w:fldChar w:fldCharType="end"/>
    </w:r>
  </w:p>
  <w:p w14:paraId="3C9E80E4" w14:textId="77777777" w:rsidR="00580D96" w:rsidRDefault="00580D9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8"/>
  </w:num>
  <w:num w:numId="6">
    <w:abstractNumId w:val="5"/>
  </w:num>
  <w:num w:numId="7">
    <w:abstractNumId w:val="7"/>
  </w:num>
  <w:num w:numId="8">
    <w:abstractNumId w:val="4"/>
  </w:num>
  <w:num w:numId="9">
    <w:abstractNumId w:val="3"/>
  </w:num>
  <w:num w:numId="10">
    <w:abstractNumId w:val="11"/>
  </w:num>
  <w:num w:numId="11">
    <w:abstractNumId w:val="10"/>
  </w:num>
  <w:num w:numId="12">
    <w:abstractNumId w:val="2"/>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177AA"/>
    <w:rsid w:val="000231B9"/>
    <w:rsid w:val="00033397"/>
    <w:rsid w:val="0003481B"/>
    <w:rsid w:val="00040095"/>
    <w:rsid w:val="00051834"/>
    <w:rsid w:val="00051CD1"/>
    <w:rsid w:val="00054A22"/>
    <w:rsid w:val="000567FF"/>
    <w:rsid w:val="00057BD5"/>
    <w:rsid w:val="00060377"/>
    <w:rsid w:val="00060741"/>
    <w:rsid w:val="00062023"/>
    <w:rsid w:val="000655A6"/>
    <w:rsid w:val="0007206F"/>
    <w:rsid w:val="00073645"/>
    <w:rsid w:val="0007425B"/>
    <w:rsid w:val="00076413"/>
    <w:rsid w:val="00080512"/>
    <w:rsid w:val="0008293F"/>
    <w:rsid w:val="00087EDB"/>
    <w:rsid w:val="000A0307"/>
    <w:rsid w:val="000A0C1B"/>
    <w:rsid w:val="000A36BA"/>
    <w:rsid w:val="000A3D9E"/>
    <w:rsid w:val="000B139A"/>
    <w:rsid w:val="000B376D"/>
    <w:rsid w:val="000B5937"/>
    <w:rsid w:val="000B7A87"/>
    <w:rsid w:val="000C47C3"/>
    <w:rsid w:val="000C70D3"/>
    <w:rsid w:val="000D220A"/>
    <w:rsid w:val="000D58AB"/>
    <w:rsid w:val="000F16AA"/>
    <w:rsid w:val="000F43F2"/>
    <w:rsid w:val="0010689C"/>
    <w:rsid w:val="001253B7"/>
    <w:rsid w:val="00133525"/>
    <w:rsid w:val="00141DA7"/>
    <w:rsid w:val="00143EDB"/>
    <w:rsid w:val="001442A4"/>
    <w:rsid w:val="00157696"/>
    <w:rsid w:val="00161A06"/>
    <w:rsid w:val="00162F4A"/>
    <w:rsid w:val="001637CF"/>
    <w:rsid w:val="00171073"/>
    <w:rsid w:val="001745B1"/>
    <w:rsid w:val="00183408"/>
    <w:rsid w:val="00186043"/>
    <w:rsid w:val="00187149"/>
    <w:rsid w:val="001A4C42"/>
    <w:rsid w:val="001A4D08"/>
    <w:rsid w:val="001A5192"/>
    <w:rsid w:val="001A7420"/>
    <w:rsid w:val="001B0FCB"/>
    <w:rsid w:val="001B6637"/>
    <w:rsid w:val="001B763E"/>
    <w:rsid w:val="001C21C3"/>
    <w:rsid w:val="001C3A1E"/>
    <w:rsid w:val="001C4134"/>
    <w:rsid w:val="001C743B"/>
    <w:rsid w:val="001D02C2"/>
    <w:rsid w:val="001D0CA8"/>
    <w:rsid w:val="001D486B"/>
    <w:rsid w:val="001E0CCC"/>
    <w:rsid w:val="001E1226"/>
    <w:rsid w:val="001E501C"/>
    <w:rsid w:val="001F07A5"/>
    <w:rsid w:val="001F0C1D"/>
    <w:rsid w:val="001F1132"/>
    <w:rsid w:val="001F168B"/>
    <w:rsid w:val="001F1987"/>
    <w:rsid w:val="00201FDE"/>
    <w:rsid w:val="00203C10"/>
    <w:rsid w:val="0020409A"/>
    <w:rsid w:val="00211799"/>
    <w:rsid w:val="00215092"/>
    <w:rsid w:val="00215850"/>
    <w:rsid w:val="002347A2"/>
    <w:rsid w:val="00237E92"/>
    <w:rsid w:val="00255715"/>
    <w:rsid w:val="00256CA2"/>
    <w:rsid w:val="002675F0"/>
    <w:rsid w:val="00271E74"/>
    <w:rsid w:val="002805B6"/>
    <w:rsid w:val="0029208F"/>
    <w:rsid w:val="00295F79"/>
    <w:rsid w:val="00296A71"/>
    <w:rsid w:val="002A0971"/>
    <w:rsid w:val="002A13D9"/>
    <w:rsid w:val="002A43EC"/>
    <w:rsid w:val="002B13C8"/>
    <w:rsid w:val="002B6339"/>
    <w:rsid w:val="002B6954"/>
    <w:rsid w:val="002C3751"/>
    <w:rsid w:val="002C69D7"/>
    <w:rsid w:val="002D208B"/>
    <w:rsid w:val="002D6F33"/>
    <w:rsid w:val="002D700A"/>
    <w:rsid w:val="002E00EE"/>
    <w:rsid w:val="002E794C"/>
    <w:rsid w:val="002F57B5"/>
    <w:rsid w:val="00302232"/>
    <w:rsid w:val="003039BF"/>
    <w:rsid w:val="003049FC"/>
    <w:rsid w:val="0031233F"/>
    <w:rsid w:val="00312E0D"/>
    <w:rsid w:val="00315C38"/>
    <w:rsid w:val="003172DC"/>
    <w:rsid w:val="00340386"/>
    <w:rsid w:val="0035462D"/>
    <w:rsid w:val="00365A0E"/>
    <w:rsid w:val="003765B8"/>
    <w:rsid w:val="0037741F"/>
    <w:rsid w:val="003856C4"/>
    <w:rsid w:val="0038577F"/>
    <w:rsid w:val="0039025B"/>
    <w:rsid w:val="003A65AA"/>
    <w:rsid w:val="003A7D8A"/>
    <w:rsid w:val="003C3971"/>
    <w:rsid w:val="003D23A0"/>
    <w:rsid w:val="003D33ED"/>
    <w:rsid w:val="003D3C3A"/>
    <w:rsid w:val="003D5099"/>
    <w:rsid w:val="003E2AD6"/>
    <w:rsid w:val="004100C5"/>
    <w:rsid w:val="00410D78"/>
    <w:rsid w:val="00423334"/>
    <w:rsid w:val="00432E80"/>
    <w:rsid w:val="004345EC"/>
    <w:rsid w:val="0043697D"/>
    <w:rsid w:val="00437CEF"/>
    <w:rsid w:val="004407EC"/>
    <w:rsid w:val="004431D3"/>
    <w:rsid w:val="00450F39"/>
    <w:rsid w:val="00451313"/>
    <w:rsid w:val="00455F4C"/>
    <w:rsid w:val="00457AB4"/>
    <w:rsid w:val="00464D31"/>
    <w:rsid w:val="00465515"/>
    <w:rsid w:val="0046731B"/>
    <w:rsid w:val="00470979"/>
    <w:rsid w:val="004802BC"/>
    <w:rsid w:val="00487C79"/>
    <w:rsid w:val="004A3E4E"/>
    <w:rsid w:val="004A41B5"/>
    <w:rsid w:val="004A5094"/>
    <w:rsid w:val="004B0B24"/>
    <w:rsid w:val="004B52F2"/>
    <w:rsid w:val="004C00D6"/>
    <w:rsid w:val="004C5EB2"/>
    <w:rsid w:val="004D3578"/>
    <w:rsid w:val="004D3EA3"/>
    <w:rsid w:val="004D599D"/>
    <w:rsid w:val="004E213A"/>
    <w:rsid w:val="004E7CA4"/>
    <w:rsid w:val="004F0988"/>
    <w:rsid w:val="004F3340"/>
    <w:rsid w:val="004F6024"/>
    <w:rsid w:val="005025D6"/>
    <w:rsid w:val="00511526"/>
    <w:rsid w:val="0051182F"/>
    <w:rsid w:val="00517B56"/>
    <w:rsid w:val="005277E4"/>
    <w:rsid w:val="00527FD8"/>
    <w:rsid w:val="00531CF0"/>
    <w:rsid w:val="0053388B"/>
    <w:rsid w:val="00535773"/>
    <w:rsid w:val="00543E6C"/>
    <w:rsid w:val="00546EBB"/>
    <w:rsid w:val="00565036"/>
    <w:rsid w:val="00565087"/>
    <w:rsid w:val="00580D96"/>
    <w:rsid w:val="005938ED"/>
    <w:rsid w:val="00595136"/>
    <w:rsid w:val="00596D63"/>
    <w:rsid w:val="00596EF0"/>
    <w:rsid w:val="00597B11"/>
    <w:rsid w:val="005A1EE2"/>
    <w:rsid w:val="005B0EA3"/>
    <w:rsid w:val="005B43E5"/>
    <w:rsid w:val="005B6B1E"/>
    <w:rsid w:val="005C60D0"/>
    <w:rsid w:val="005D2E01"/>
    <w:rsid w:val="005D483F"/>
    <w:rsid w:val="005D7526"/>
    <w:rsid w:val="005E05B2"/>
    <w:rsid w:val="005E2B5D"/>
    <w:rsid w:val="005E4BB2"/>
    <w:rsid w:val="00601395"/>
    <w:rsid w:val="00602AEA"/>
    <w:rsid w:val="006040D5"/>
    <w:rsid w:val="00614FDF"/>
    <w:rsid w:val="00617270"/>
    <w:rsid w:val="00620D07"/>
    <w:rsid w:val="0062218B"/>
    <w:rsid w:val="006346FC"/>
    <w:rsid w:val="0063543D"/>
    <w:rsid w:val="00640183"/>
    <w:rsid w:val="00644CC6"/>
    <w:rsid w:val="00647114"/>
    <w:rsid w:val="00653064"/>
    <w:rsid w:val="00657B15"/>
    <w:rsid w:val="006622D9"/>
    <w:rsid w:val="00676509"/>
    <w:rsid w:val="00676BAB"/>
    <w:rsid w:val="0068106B"/>
    <w:rsid w:val="00681F71"/>
    <w:rsid w:val="00683510"/>
    <w:rsid w:val="00685147"/>
    <w:rsid w:val="00687180"/>
    <w:rsid w:val="0069224C"/>
    <w:rsid w:val="006A2578"/>
    <w:rsid w:val="006A2886"/>
    <w:rsid w:val="006A323F"/>
    <w:rsid w:val="006A5A78"/>
    <w:rsid w:val="006A6857"/>
    <w:rsid w:val="006B30D0"/>
    <w:rsid w:val="006B557B"/>
    <w:rsid w:val="006C08A2"/>
    <w:rsid w:val="006C19B6"/>
    <w:rsid w:val="006C3D95"/>
    <w:rsid w:val="006C627E"/>
    <w:rsid w:val="006C6348"/>
    <w:rsid w:val="006D0C45"/>
    <w:rsid w:val="006E03E0"/>
    <w:rsid w:val="006E487A"/>
    <w:rsid w:val="006E48F6"/>
    <w:rsid w:val="006E5C86"/>
    <w:rsid w:val="006E66F8"/>
    <w:rsid w:val="006F60D1"/>
    <w:rsid w:val="006F79DF"/>
    <w:rsid w:val="00701116"/>
    <w:rsid w:val="00713C44"/>
    <w:rsid w:val="00714354"/>
    <w:rsid w:val="00721E3F"/>
    <w:rsid w:val="00734A5B"/>
    <w:rsid w:val="007367F2"/>
    <w:rsid w:val="0074026F"/>
    <w:rsid w:val="007429F6"/>
    <w:rsid w:val="00744E76"/>
    <w:rsid w:val="00747C8C"/>
    <w:rsid w:val="00762643"/>
    <w:rsid w:val="007722DC"/>
    <w:rsid w:val="00774DA4"/>
    <w:rsid w:val="00777C46"/>
    <w:rsid w:val="00781F0F"/>
    <w:rsid w:val="007826CA"/>
    <w:rsid w:val="00791C8A"/>
    <w:rsid w:val="007A0952"/>
    <w:rsid w:val="007A4765"/>
    <w:rsid w:val="007A7231"/>
    <w:rsid w:val="007B3D37"/>
    <w:rsid w:val="007B600E"/>
    <w:rsid w:val="007B6E5E"/>
    <w:rsid w:val="007C2056"/>
    <w:rsid w:val="007C46AD"/>
    <w:rsid w:val="007D0FDE"/>
    <w:rsid w:val="007D1213"/>
    <w:rsid w:val="007E2F66"/>
    <w:rsid w:val="007E308C"/>
    <w:rsid w:val="007E37A1"/>
    <w:rsid w:val="007E525C"/>
    <w:rsid w:val="007F0F4A"/>
    <w:rsid w:val="008028A4"/>
    <w:rsid w:val="00820284"/>
    <w:rsid w:val="008216C5"/>
    <w:rsid w:val="00823482"/>
    <w:rsid w:val="00830747"/>
    <w:rsid w:val="00835D7B"/>
    <w:rsid w:val="008438C8"/>
    <w:rsid w:val="008473B1"/>
    <w:rsid w:val="0085398A"/>
    <w:rsid w:val="00856CA1"/>
    <w:rsid w:val="00864D08"/>
    <w:rsid w:val="008660E8"/>
    <w:rsid w:val="00873DBF"/>
    <w:rsid w:val="008768CA"/>
    <w:rsid w:val="0089507E"/>
    <w:rsid w:val="008B68E3"/>
    <w:rsid w:val="008C384C"/>
    <w:rsid w:val="008D7A23"/>
    <w:rsid w:val="0090271F"/>
    <w:rsid w:val="00902E23"/>
    <w:rsid w:val="0090523D"/>
    <w:rsid w:val="009114D7"/>
    <w:rsid w:val="0091348E"/>
    <w:rsid w:val="00917CCB"/>
    <w:rsid w:val="00942EC2"/>
    <w:rsid w:val="009466B5"/>
    <w:rsid w:val="00962D62"/>
    <w:rsid w:val="00985DCB"/>
    <w:rsid w:val="00986734"/>
    <w:rsid w:val="00986FAE"/>
    <w:rsid w:val="009875FF"/>
    <w:rsid w:val="00997484"/>
    <w:rsid w:val="009A028C"/>
    <w:rsid w:val="009B0D42"/>
    <w:rsid w:val="009B2293"/>
    <w:rsid w:val="009B3CC2"/>
    <w:rsid w:val="009C0975"/>
    <w:rsid w:val="009C362D"/>
    <w:rsid w:val="009D0F29"/>
    <w:rsid w:val="009D3694"/>
    <w:rsid w:val="009D3D81"/>
    <w:rsid w:val="009E6B4F"/>
    <w:rsid w:val="009F37B7"/>
    <w:rsid w:val="00A0336C"/>
    <w:rsid w:val="00A10F02"/>
    <w:rsid w:val="00A128B3"/>
    <w:rsid w:val="00A164B4"/>
    <w:rsid w:val="00A26956"/>
    <w:rsid w:val="00A27486"/>
    <w:rsid w:val="00A41CBD"/>
    <w:rsid w:val="00A50ED9"/>
    <w:rsid w:val="00A53724"/>
    <w:rsid w:val="00A56066"/>
    <w:rsid w:val="00A6392D"/>
    <w:rsid w:val="00A7095C"/>
    <w:rsid w:val="00A70E03"/>
    <w:rsid w:val="00A716D2"/>
    <w:rsid w:val="00A73129"/>
    <w:rsid w:val="00A82346"/>
    <w:rsid w:val="00A83B54"/>
    <w:rsid w:val="00A868A6"/>
    <w:rsid w:val="00A92BA1"/>
    <w:rsid w:val="00A967EF"/>
    <w:rsid w:val="00AA0AB0"/>
    <w:rsid w:val="00AA311A"/>
    <w:rsid w:val="00AB00C9"/>
    <w:rsid w:val="00AB2C75"/>
    <w:rsid w:val="00AB7A28"/>
    <w:rsid w:val="00AC0896"/>
    <w:rsid w:val="00AC60B2"/>
    <w:rsid w:val="00AC6BC6"/>
    <w:rsid w:val="00AD1F7C"/>
    <w:rsid w:val="00AD3560"/>
    <w:rsid w:val="00AD5B0D"/>
    <w:rsid w:val="00AE65E2"/>
    <w:rsid w:val="00AF14A0"/>
    <w:rsid w:val="00B01414"/>
    <w:rsid w:val="00B03F4A"/>
    <w:rsid w:val="00B06B82"/>
    <w:rsid w:val="00B15449"/>
    <w:rsid w:val="00B21A88"/>
    <w:rsid w:val="00B3601C"/>
    <w:rsid w:val="00B4172D"/>
    <w:rsid w:val="00B45284"/>
    <w:rsid w:val="00B61259"/>
    <w:rsid w:val="00B670FB"/>
    <w:rsid w:val="00B67A40"/>
    <w:rsid w:val="00B85FCA"/>
    <w:rsid w:val="00B87946"/>
    <w:rsid w:val="00B93086"/>
    <w:rsid w:val="00B971B6"/>
    <w:rsid w:val="00B97372"/>
    <w:rsid w:val="00B9746F"/>
    <w:rsid w:val="00BA197D"/>
    <w:rsid w:val="00BA19ED"/>
    <w:rsid w:val="00BA318B"/>
    <w:rsid w:val="00BA4B8D"/>
    <w:rsid w:val="00BB26CE"/>
    <w:rsid w:val="00BB3A25"/>
    <w:rsid w:val="00BB4F9D"/>
    <w:rsid w:val="00BB6DA8"/>
    <w:rsid w:val="00BB7C40"/>
    <w:rsid w:val="00BC0F7D"/>
    <w:rsid w:val="00BC594F"/>
    <w:rsid w:val="00BD3AEF"/>
    <w:rsid w:val="00BD7D31"/>
    <w:rsid w:val="00BE2856"/>
    <w:rsid w:val="00BE3255"/>
    <w:rsid w:val="00BF128E"/>
    <w:rsid w:val="00BF42E2"/>
    <w:rsid w:val="00BF430E"/>
    <w:rsid w:val="00BF4F40"/>
    <w:rsid w:val="00BF5751"/>
    <w:rsid w:val="00C057A7"/>
    <w:rsid w:val="00C074DD"/>
    <w:rsid w:val="00C130F1"/>
    <w:rsid w:val="00C1496A"/>
    <w:rsid w:val="00C17062"/>
    <w:rsid w:val="00C21BEB"/>
    <w:rsid w:val="00C2247E"/>
    <w:rsid w:val="00C27938"/>
    <w:rsid w:val="00C30BF0"/>
    <w:rsid w:val="00C319AD"/>
    <w:rsid w:val="00C33079"/>
    <w:rsid w:val="00C34E20"/>
    <w:rsid w:val="00C36181"/>
    <w:rsid w:val="00C45231"/>
    <w:rsid w:val="00C4767A"/>
    <w:rsid w:val="00C66696"/>
    <w:rsid w:val="00C72833"/>
    <w:rsid w:val="00C80F1D"/>
    <w:rsid w:val="00C81E37"/>
    <w:rsid w:val="00C8400B"/>
    <w:rsid w:val="00C93F40"/>
    <w:rsid w:val="00C95738"/>
    <w:rsid w:val="00CA02B7"/>
    <w:rsid w:val="00CA15EA"/>
    <w:rsid w:val="00CA3D0C"/>
    <w:rsid w:val="00CA642A"/>
    <w:rsid w:val="00CA6DC9"/>
    <w:rsid w:val="00CB2B7B"/>
    <w:rsid w:val="00CB4C3E"/>
    <w:rsid w:val="00CC0C66"/>
    <w:rsid w:val="00CC4304"/>
    <w:rsid w:val="00CD608E"/>
    <w:rsid w:val="00CE2867"/>
    <w:rsid w:val="00CE6C7A"/>
    <w:rsid w:val="00CE7137"/>
    <w:rsid w:val="00CF5E62"/>
    <w:rsid w:val="00D07266"/>
    <w:rsid w:val="00D16F7E"/>
    <w:rsid w:val="00D214C8"/>
    <w:rsid w:val="00D256A7"/>
    <w:rsid w:val="00D2632E"/>
    <w:rsid w:val="00D26DDE"/>
    <w:rsid w:val="00D27A5E"/>
    <w:rsid w:val="00D373EE"/>
    <w:rsid w:val="00D57972"/>
    <w:rsid w:val="00D65B29"/>
    <w:rsid w:val="00D675A9"/>
    <w:rsid w:val="00D738D6"/>
    <w:rsid w:val="00D755EB"/>
    <w:rsid w:val="00D76048"/>
    <w:rsid w:val="00D764CE"/>
    <w:rsid w:val="00D7773E"/>
    <w:rsid w:val="00D87E00"/>
    <w:rsid w:val="00D9134D"/>
    <w:rsid w:val="00D96112"/>
    <w:rsid w:val="00DA2157"/>
    <w:rsid w:val="00DA7A03"/>
    <w:rsid w:val="00DB0638"/>
    <w:rsid w:val="00DB0735"/>
    <w:rsid w:val="00DB1818"/>
    <w:rsid w:val="00DB5CC4"/>
    <w:rsid w:val="00DC13FE"/>
    <w:rsid w:val="00DC309B"/>
    <w:rsid w:val="00DC4DA2"/>
    <w:rsid w:val="00DD4C17"/>
    <w:rsid w:val="00DD69F7"/>
    <w:rsid w:val="00DD74A5"/>
    <w:rsid w:val="00DE0571"/>
    <w:rsid w:val="00DE3F32"/>
    <w:rsid w:val="00DE513A"/>
    <w:rsid w:val="00DF07FB"/>
    <w:rsid w:val="00DF0906"/>
    <w:rsid w:val="00DF1D3D"/>
    <w:rsid w:val="00DF2B1F"/>
    <w:rsid w:val="00DF62CD"/>
    <w:rsid w:val="00E11065"/>
    <w:rsid w:val="00E1178C"/>
    <w:rsid w:val="00E11BB1"/>
    <w:rsid w:val="00E16509"/>
    <w:rsid w:val="00E306B3"/>
    <w:rsid w:val="00E348F7"/>
    <w:rsid w:val="00E44582"/>
    <w:rsid w:val="00E44C15"/>
    <w:rsid w:val="00E57D2C"/>
    <w:rsid w:val="00E70C0D"/>
    <w:rsid w:val="00E77645"/>
    <w:rsid w:val="00E866F1"/>
    <w:rsid w:val="00E907AB"/>
    <w:rsid w:val="00EA15B0"/>
    <w:rsid w:val="00EA5EA7"/>
    <w:rsid w:val="00EA7B50"/>
    <w:rsid w:val="00EB3EC3"/>
    <w:rsid w:val="00EB52C8"/>
    <w:rsid w:val="00EC1153"/>
    <w:rsid w:val="00EC15B2"/>
    <w:rsid w:val="00EC4A25"/>
    <w:rsid w:val="00ED0B94"/>
    <w:rsid w:val="00ED7DE2"/>
    <w:rsid w:val="00EF1327"/>
    <w:rsid w:val="00F025A2"/>
    <w:rsid w:val="00F04712"/>
    <w:rsid w:val="00F13360"/>
    <w:rsid w:val="00F22EC7"/>
    <w:rsid w:val="00F325C8"/>
    <w:rsid w:val="00F366D6"/>
    <w:rsid w:val="00F53AD7"/>
    <w:rsid w:val="00F55335"/>
    <w:rsid w:val="00F653B8"/>
    <w:rsid w:val="00F67F4C"/>
    <w:rsid w:val="00F778E8"/>
    <w:rsid w:val="00F8215C"/>
    <w:rsid w:val="00F9008D"/>
    <w:rsid w:val="00FA040C"/>
    <w:rsid w:val="00FA1266"/>
    <w:rsid w:val="00FA2021"/>
    <w:rsid w:val="00FA3B9B"/>
    <w:rsid w:val="00FA4A88"/>
    <w:rsid w:val="00FB58AD"/>
    <w:rsid w:val="00FC1192"/>
    <w:rsid w:val="00FD4664"/>
    <w:rsid w:val="00FE0A5B"/>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rsid w:val="00FA3B9B"/>
    <w:rPr>
      <w:lang w:eastAsia="en-US"/>
    </w:rPr>
  </w:style>
  <w:style w:type="paragraph" w:customStyle="1" w:styleId="TempNote">
    <w:name w:val="TempNote"/>
    <w:basedOn w:val="Normal"/>
    <w:qFormat/>
    <w:rsid w:val="00FA3B9B"/>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A3B9B"/>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A3B9B"/>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lang w:eastAsia="en-US"/>
    </w:rPr>
  </w:style>
  <w:style w:type="paragraph" w:customStyle="1" w:styleId="TemplateH3">
    <w:name w:val="TemplateH3"/>
    <w:basedOn w:val="Normal"/>
    <w:qFormat/>
    <w:rsid w:val="00FA3B9B"/>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A3B9B"/>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A3B9B"/>
    <w:rPr>
      <w:rFonts w:ascii="Arial" w:hAnsi="Arial"/>
      <w:sz w:val="18"/>
      <w:lang w:eastAsia="en-US"/>
    </w:rPr>
  </w:style>
  <w:style w:type="character" w:customStyle="1" w:styleId="TAHChar">
    <w:name w:val="TAH Char"/>
    <w:link w:val="TAH"/>
    <w:qFormat/>
    <w:locked/>
    <w:rsid w:val="00FA3B9B"/>
    <w:rPr>
      <w:rFonts w:ascii="Arial" w:hAnsi="Arial"/>
      <w:b/>
      <w:sz w:val="18"/>
      <w:lang w:eastAsia="en-US"/>
    </w:rPr>
  </w:style>
  <w:style w:type="character" w:customStyle="1" w:styleId="THChar">
    <w:name w:val="TH Char"/>
    <w:link w:val="TH"/>
    <w:qFormat/>
    <w:locked/>
    <w:rsid w:val="00FA3B9B"/>
    <w:rPr>
      <w:rFonts w:ascii="Arial" w:hAnsi="Arial"/>
      <w:b/>
      <w:lang w:eastAsia="en-US"/>
    </w:rPr>
  </w:style>
  <w:style w:type="character" w:customStyle="1" w:styleId="TACChar">
    <w:name w:val="TAC Char"/>
    <w:link w:val="TAC"/>
    <w:qFormat/>
    <w:rsid w:val="00FA3B9B"/>
    <w:rPr>
      <w:rFonts w:ascii="Arial" w:hAnsi="Arial"/>
      <w:sz w:val="18"/>
      <w:lang w:eastAsia="en-US"/>
    </w:rPr>
  </w:style>
  <w:style w:type="character" w:customStyle="1" w:styleId="B1Char">
    <w:name w:val="B1 Char"/>
    <w:link w:val="B1"/>
    <w:qFormat/>
    <w:locked/>
    <w:rsid w:val="00FA3B9B"/>
    <w:rPr>
      <w:lang w:eastAsia="en-US"/>
    </w:rPr>
  </w:style>
  <w:style w:type="character" w:customStyle="1" w:styleId="Heading5Char">
    <w:name w:val="Heading 5 Char"/>
    <w:link w:val="Heading5"/>
    <w:rsid w:val="00FA3B9B"/>
    <w:rPr>
      <w:rFonts w:ascii="Arial" w:hAnsi="Arial"/>
      <w:sz w:val="22"/>
      <w:lang w:eastAsia="en-US"/>
    </w:rPr>
  </w:style>
  <w:style w:type="character" w:customStyle="1" w:styleId="Heading6Char">
    <w:name w:val="Heading 6 Char"/>
    <w:link w:val="Heading6"/>
    <w:rsid w:val="00FA3B9B"/>
    <w:rPr>
      <w:rFonts w:ascii="Arial" w:hAnsi="Arial"/>
      <w:lang w:eastAsia="en-US"/>
    </w:rPr>
  </w:style>
  <w:style w:type="character" w:customStyle="1" w:styleId="TANChar">
    <w:name w:val="TAN Char"/>
    <w:link w:val="TAN"/>
    <w:locked/>
    <w:rsid w:val="00FA3B9B"/>
    <w:rPr>
      <w:rFonts w:ascii="Arial" w:hAnsi="Arial"/>
      <w:sz w:val="18"/>
      <w:lang w:eastAsia="en-US"/>
    </w:rPr>
  </w:style>
  <w:style w:type="character" w:customStyle="1" w:styleId="B2Char">
    <w:name w:val="B2 Char"/>
    <w:link w:val="B2"/>
    <w:qFormat/>
    <w:rsid w:val="00FA3B9B"/>
    <w:rPr>
      <w:lang w:eastAsia="en-US"/>
    </w:rPr>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lang w:eastAsia="en-US"/>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noProof/>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rPr>
      <w:lang w:eastAsia="en-US"/>
    </w:rPr>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lang w:eastAsia="en-U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lang w:eastAsia="en-US"/>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val="fr-FR"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rPr>
      <w:lang w:eastAsia="en-US"/>
    </w:rPr>
  </w:style>
  <w:style w:type="character" w:customStyle="1" w:styleId="NOZchn">
    <w:name w:val="NO Zchn"/>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noProof/>
      <w:sz w:val="16"/>
      <w:lang w:eastAsia="en-US"/>
    </w:rPr>
  </w:style>
  <w:style w:type="character" w:customStyle="1" w:styleId="TFChar">
    <w:name w:val="TF Char"/>
    <w:link w:val="TF"/>
    <w:rsid w:val="00FA3B9B"/>
    <w:rPr>
      <w:rFonts w:ascii="Arial" w:hAnsi="Arial"/>
      <w:b/>
      <w:lang w:eastAsia="en-US"/>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lang w:eastAsia="en-US"/>
    </w:rPr>
  </w:style>
  <w:style w:type="character" w:customStyle="1" w:styleId="TAHCar">
    <w:name w:val="TAH Car"/>
    <w:locked/>
    <w:rsid w:val="00986FAE"/>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11054"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5" TargetMode="External"/><Relationship Id="rId112" Type="http://schemas.openxmlformats.org/officeDocument/2006/relationships/hyperlink" Target="https://portal.3gpp.org/ngppapp/CreateTdoc.aspx?mode=view&amp;contributionUid=CP-211056" TargetMode="Externa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1025" TargetMode="Externa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21" TargetMode="External"/><Relationship Id="rId123" Type="http://schemas.openxmlformats.org/officeDocument/2006/relationships/hyperlink" Target="https://portal.3gpp.org/ngppapp/CreateTdoc.aspx?mode=view&amp;contributionUid=CP-211082" TargetMode="External"/><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40" TargetMode="Externa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4" TargetMode="External"/><Relationship Id="rId105" Type="http://schemas.openxmlformats.org/officeDocument/2006/relationships/hyperlink" Target="https://portal.3gpp.org/ngppapp/CreateTdoc.aspx?mode=view&amp;contributionUid=CP-210034" TargetMode="External"/><Relationship Id="rId113" Type="http://schemas.openxmlformats.org/officeDocument/2006/relationships/hyperlink" Target="https://portal.3gpp.org/ngppapp/CreateTdoc.aspx?mode=view&amp;contributionUid=CP-211046" TargetMode="External"/><Relationship Id="rId118" Type="http://schemas.openxmlformats.org/officeDocument/2006/relationships/hyperlink" Target="https://portal.3gpp.org/ngppapp/CreateTdoc.aspx?mode=view&amp;contributionUid=CP-211028" TargetMode="External"/><Relationship Id="rId12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hyperlink" Target="https://portal.3gpp.org/ngppapp/CreateTdoc.aspx?mode=view&amp;contributionUid=CP-210045" TargetMode="External"/><Relationship Id="rId98" Type="http://schemas.openxmlformats.org/officeDocument/2006/relationships/hyperlink" Target="https://portal.3gpp.org/ngppapp/CreateTdoc.aspx?mode=view&amp;contributionUid=CP-210040" TargetMode="External"/><Relationship Id="rId121" Type="http://schemas.openxmlformats.org/officeDocument/2006/relationships/hyperlink" Target="https://portal.3gpp.org/ngppapp/CreateTdoc.aspx?mode=view&amp;contributionUid=CP-211059"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0034" TargetMode="External"/><Relationship Id="rId108" Type="http://schemas.openxmlformats.org/officeDocument/2006/relationships/hyperlink" Target="https://portal.3gpp.org/ngppapp/CreateTdoc.aspx?mode=view&amp;contributionUid=CP-211022" TargetMode="External"/><Relationship Id="rId116" Type="http://schemas.openxmlformats.org/officeDocument/2006/relationships/hyperlink" Target="https://portal.3gpp.org/ngppapp/CreateTdoc.aspx?mode=view&amp;contributionUid=CP-211068" TargetMode="External"/><Relationship Id="rId124" Type="http://schemas.openxmlformats.org/officeDocument/2006/relationships/hyperlink" Target="https://portal.3gpp.org/ngppapp/CreateTdoc.aspx?mode=view&amp;contributionUid=CP-211082" TargetMode="External"/><Relationship Id="rId129"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40" TargetMode="External"/><Relationship Id="rId96" Type="http://schemas.openxmlformats.org/officeDocument/2006/relationships/hyperlink" Target="https://portal.3gpp.org/ngppapp/CreateTdoc.aspx?mode=view&amp;contributionUid=CP-210040" TargetMode="External"/><Relationship Id="rId111" Type="http://schemas.openxmlformats.org/officeDocument/2006/relationships/hyperlink" Target="https://portal.3gpp.org/ngppapp/CreateTdoc.aspx?mode=view&amp;contributionUid=CP-21102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0029" TargetMode="External"/><Relationship Id="rId114" Type="http://schemas.openxmlformats.org/officeDocument/2006/relationships/hyperlink" Target="https://portal.3gpp.org/ngppapp/CreateTdoc.aspx?mode=view&amp;contributionUid=CP-211082" TargetMode="External"/><Relationship Id="rId119" Type="http://schemas.openxmlformats.org/officeDocument/2006/relationships/hyperlink" Target="https://portal.3gpp.org/ngppapp/CreateTdoc.aspx?mode=view&amp;contributionUid=CP-211049" TargetMode="External"/><Relationship Id="rId127"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53"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yperlink" Target="https://portal.3gpp.org/ngppapp/CreateTdoc.aspx?mode=view&amp;contributionUid=CP-210021" TargetMode="External"/><Relationship Id="rId122" Type="http://schemas.openxmlformats.org/officeDocument/2006/relationships/hyperlink" Target="https://portal.3gpp.org/ngppapp/CreateTdoc.aspx?mode=view&amp;contributionUid=CP-211059"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1059"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60" TargetMode="External"/><Relationship Id="rId104" Type="http://schemas.openxmlformats.org/officeDocument/2006/relationships/hyperlink" Target="https://portal.3gpp.org/ngppapp/CreateTdoc.aspx?mode=view&amp;contributionUid=CP-210021" TargetMode="External"/><Relationship Id="rId120" Type="http://schemas.openxmlformats.org/officeDocument/2006/relationships/hyperlink" Target="https://portal.3gpp.org/ngppapp/CreateTdoc.aspx?mode=view&amp;contributionUid=CP-211028" TargetMode="External"/><Relationship Id="rId125" Type="http://schemas.openxmlformats.org/officeDocument/2006/relationships/hyperlink" Target="https://portal.3gpp.org/ngppapp/CreateTdoc.aspx?mode=view&amp;contributionUid=CP-211050"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40" TargetMode="External"/><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1031" TargetMode="External"/><Relationship Id="rId115" Type="http://schemas.openxmlformats.org/officeDocument/2006/relationships/hyperlink" Target="https://portal.3gpp.org/ngppapp/CreateTdoc.aspx?mode=view&amp;contributionUid=CP-211062" TargetMode="External"/><Relationship Id="rId61" Type="http://schemas.openxmlformats.org/officeDocument/2006/relationships/oleObject" Target="embeddings/Microsoft_Visio_2003-2010_Drawing24.vsd"/><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1126</TotalTime>
  <Pages>1</Pages>
  <Words>111717</Words>
  <Characters>636793</Characters>
  <Application>Microsoft Office Word</Application>
  <DocSecurity>0</DocSecurity>
  <Lines>5306</Lines>
  <Paragraphs>1494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747016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ab/mcc</cp:lastModifiedBy>
  <cp:revision>318</cp:revision>
  <cp:lastPrinted>2019-02-25T14:05:00Z</cp:lastPrinted>
  <dcterms:created xsi:type="dcterms:W3CDTF">2020-03-30T08:15:00Z</dcterms:created>
  <dcterms:modified xsi:type="dcterms:W3CDTF">2021-06-18T18:52:00Z</dcterms:modified>
</cp:coreProperties>
</file>