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736D13E2"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r w:rsidR="00F446C5" w:rsidRPr="00C07EFD">
              <w:rPr>
                <w:lang w:val="fr-FR"/>
              </w:rPr>
              <w:t>1</w:t>
            </w:r>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r w:rsidR="00F446C5" w:rsidRPr="00C07EFD">
              <w:rPr>
                <w:sz w:val="32"/>
                <w:lang w:val="fr-FR"/>
              </w:rPr>
              <w:t>0</w:t>
            </w:r>
            <w:r w:rsidR="00D47163">
              <w:rPr>
                <w:sz w:val="32"/>
                <w:lang w:val="fr-FR"/>
              </w:rPr>
              <w:t>8</w:t>
            </w:r>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1" w:name="spectype2"/>
            <w:r w:rsidRPr="00C07EFD">
              <w:t>Specification</w:t>
            </w:r>
            <w:bookmarkEnd w:id="1"/>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2" w:name="_MON_1684549432"/>
      <w:bookmarkEnd w:id="2"/>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pt" o:ole="">
                  <v:imagedata r:id="rId9" o:title=""/>
                </v:shape>
                <o:OLEObject Type="Embed" ProgID="Word.Picture.8" ShapeID="_x0000_i1025" DrawAspect="Content" ObjectID="_1818613925" r:id="rId10"/>
              </w:object>
            </w:r>
          </w:p>
        </w:tc>
        <w:tc>
          <w:tcPr>
            <w:tcW w:w="5540" w:type="dxa"/>
            <w:shd w:val="clear" w:color="auto" w:fill="auto"/>
          </w:tcPr>
          <w:p w14:paraId="47562F6D" w14:textId="55FCA510" w:rsidR="00F112E4" w:rsidRPr="00C07EFD" w:rsidRDefault="00000000" w:rsidP="00F112E4">
            <w:pPr>
              <w:jc w:val="right"/>
            </w:pPr>
            <w:bookmarkStart w:id="3" w:name="logos"/>
            <w:r>
              <w:pict w14:anchorId="5617469C">
                <v:shape id="_x0000_i1026" type="#_x0000_t75" style="width:126pt;height:76pt">
                  <v:imagedata r:id="rId11" o:title="3GPP-logo_web"/>
                </v:shape>
              </w:pict>
            </w:r>
            <w:bookmarkEnd w:id="3"/>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4"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4"/>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5"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6"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6"/>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7"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8" w:name="copyrightaddon"/>
            <w:bookmarkEnd w:id="8"/>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7"/>
          </w:p>
          <w:p w14:paraId="63BB3286" w14:textId="77777777" w:rsidR="00E16509" w:rsidRPr="00C07EFD" w:rsidRDefault="00E16509" w:rsidP="00133525"/>
        </w:tc>
      </w:tr>
      <w:bookmarkEnd w:id="5"/>
    </w:tbl>
    <w:p w14:paraId="298BD546" w14:textId="77777777" w:rsidR="00080512" w:rsidRPr="00C07EFD" w:rsidRDefault="00080512" w:rsidP="007A4424">
      <w:pPr>
        <w:pStyle w:val="TT"/>
      </w:pPr>
      <w:r w:rsidRPr="00C07EFD">
        <w:br w:type="page"/>
      </w:r>
      <w:bookmarkStart w:id="9" w:name="tableOfContents"/>
      <w:bookmarkEnd w:id="9"/>
      <w:r w:rsidRPr="00C07EFD">
        <w:t>Contents</w:t>
      </w:r>
    </w:p>
    <w:p w14:paraId="6EDAB46A" w14:textId="40F710F6" w:rsidR="007F57FD" w:rsidRDefault="001F2CDD">
      <w:pPr>
        <w:pStyle w:val="TOC1"/>
        <w:rPr>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r w:rsidR="007F57FD">
        <w:t>Foreword</w:t>
      </w:r>
      <w:r w:rsidR="007F57FD">
        <w:tab/>
      </w:r>
      <w:r w:rsidR="007F57FD">
        <w:fldChar w:fldCharType="begin"/>
      </w:r>
      <w:r w:rsidR="007F57FD">
        <w:instrText xml:space="preserve"> PAGEREF _Toc207805284 \h </w:instrText>
      </w:r>
      <w:r w:rsidR="007F57FD">
        <w:fldChar w:fldCharType="separate"/>
      </w:r>
      <w:r w:rsidR="007F57FD">
        <w:t>22</w:t>
      </w:r>
      <w:r w:rsidR="007F57FD">
        <w:fldChar w:fldCharType="end"/>
      </w:r>
    </w:p>
    <w:p w14:paraId="574844FC" w14:textId="359593E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r>
        <w:fldChar w:fldCharType="separate"/>
      </w:r>
      <w:r>
        <w:t>24</w:t>
      </w:r>
      <w:r>
        <w:fldChar w:fldCharType="end"/>
      </w:r>
    </w:p>
    <w:p w14:paraId="0A8B68C4" w14:textId="0B63DE5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r>
        <w:fldChar w:fldCharType="separate"/>
      </w:r>
      <w:r>
        <w:t>25</w:t>
      </w:r>
      <w:r>
        <w:fldChar w:fldCharType="end"/>
      </w:r>
    </w:p>
    <w:p w14:paraId="213EEC4A" w14:textId="6AB407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r>
        <w:fldChar w:fldCharType="separate"/>
      </w:r>
      <w:r>
        <w:t>26</w:t>
      </w:r>
      <w:r>
        <w:fldChar w:fldCharType="end"/>
      </w:r>
    </w:p>
    <w:p w14:paraId="05FB987F" w14:textId="681D8D4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r>
        <w:fldChar w:fldCharType="separate"/>
      </w:r>
      <w:r>
        <w:t>26</w:t>
      </w:r>
      <w:r>
        <w:fldChar w:fldCharType="end"/>
      </w:r>
    </w:p>
    <w:p w14:paraId="2015E9CD" w14:textId="463A13B0"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r>
        <w:fldChar w:fldCharType="separate"/>
      </w:r>
      <w:r>
        <w:t>26</w:t>
      </w:r>
      <w:r>
        <w:fldChar w:fldCharType="end"/>
      </w:r>
    </w:p>
    <w:p w14:paraId="03B710A7" w14:textId="7907E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r>
        <w:fldChar w:fldCharType="separate"/>
      </w:r>
      <w:r>
        <w:t>26</w:t>
      </w:r>
      <w:r>
        <w:fldChar w:fldCharType="end"/>
      </w:r>
    </w:p>
    <w:p w14:paraId="21068C78" w14:textId="33936AF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r>
        <w:fldChar w:fldCharType="separate"/>
      </w:r>
      <w:r>
        <w:t>27</w:t>
      </w:r>
      <w:r>
        <w:fldChar w:fldCharType="end"/>
      </w:r>
    </w:p>
    <w:p w14:paraId="13479B1B" w14:textId="3BDD5BB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r>
        <w:fldChar w:fldCharType="separate"/>
      </w:r>
      <w:r>
        <w:t>28</w:t>
      </w:r>
      <w:r>
        <w:fldChar w:fldCharType="end"/>
      </w:r>
    </w:p>
    <w:p w14:paraId="3D162789" w14:textId="3C328304"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r>
        <w:fldChar w:fldCharType="separate"/>
      </w:r>
      <w:r>
        <w:t>28</w:t>
      </w:r>
      <w:r>
        <w:fldChar w:fldCharType="end"/>
      </w:r>
    </w:p>
    <w:p w14:paraId="15F78C9D" w14:textId="3A6C8569"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r>
        <w:fldChar w:fldCharType="separate"/>
      </w:r>
      <w:r>
        <w:t>28</w:t>
      </w:r>
      <w:r>
        <w:fldChar w:fldCharType="end"/>
      </w:r>
    </w:p>
    <w:p w14:paraId="54DA0E58" w14:textId="67D0C8F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r>
        <w:fldChar w:fldCharType="separate"/>
      </w:r>
      <w:r>
        <w:t>28</w:t>
      </w:r>
      <w:r>
        <w:fldChar w:fldCharType="end"/>
      </w:r>
    </w:p>
    <w:p w14:paraId="4C651F5C" w14:textId="5AB2E3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r>
        <w:fldChar w:fldCharType="separate"/>
      </w:r>
      <w:r>
        <w:t>28</w:t>
      </w:r>
      <w:r>
        <w:fldChar w:fldCharType="end"/>
      </w:r>
    </w:p>
    <w:p w14:paraId="5E70DAA5" w14:textId="4DDD2C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r>
        <w:fldChar w:fldCharType="separate"/>
      </w:r>
      <w:r>
        <w:t>28</w:t>
      </w:r>
      <w:r>
        <w:fldChar w:fldCharType="end"/>
      </w:r>
    </w:p>
    <w:p w14:paraId="2A80DE0F" w14:textId="3DF42C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r>
        <w:fldChar w:fldCharType="separate"/>
      </w:r>
      <w:r>
        <w:t>28</w:t>
      </w:r>
      <w:r>
        <w:fldChar w:fldCharType="end"/>
      </w:r>
    </w:p>
    <w:p w14:paraId="2CD3B16E" w14:textId="0F20DC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r>
        <w:fldChar w:fldCharType="separate"/>
      </w:r>
      <w:r>
        <w:t>29</w:t>
      </w:r>
      <w:r>
        <w:fldChar w:fldCharType="end"/>
      </w:r>
    </w:p>
    <w:p w14:paraId="504A837B" w14:textId="6CA5021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r>
        <w:fldChar w:fldCharType="separate"/>
      </w:r>
      <w:r>
        <w:t>29</w:t>
      </w:r>
      <w:r>
        <w:fldChar w:fldCharType="end"/>
      </w:r>
    </w:p>
    <w:p w14:paraId="55A2DA34" w14:textId="6C5593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r>
        <w:fldChar w:fldCharType="separate"/>
      </w:r>
      <w:r>
        <w:t>29</w:t>
      </w:r>
      <w:r>
        <w:fldChar w:fldCharType="end"/>
      </w:r>
    </w:p>
    <w:p w14:paraId="6399D288" w14:textId="1E6CAA3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r>
        <w:fldChar w:fldCharType="separate"/>
      </w:r>
      <w:r>
        <w:t>30</w:t>
      </w:r>
      <w:r>
        <w:fldChar w:fldCharType="end"/>
      </w:r>
    </w:p>
    <w:p w14:paraId="1F2E9CDA" w14:textId="0C87F4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r>
        <w:fldChar w:fldCharType="separate"/>
      </w:r>
      <w:r>
        <w:t>30</w:t>
      </w:r>
      <w:r>
        <w:fldChar w:fldCharType="end"/>
      </w:r>
    </w:p>
    <w:p w14:paraId="5A440AD2" w14:textId="09CDB14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r>
        <w:fldChar w:fldCharType="separate"/>
      </w:r>
      <w:r>
        <w:t>30</w:t>
      </w:r>
      <w:r>
        <w:fldChar w:fldCharType="end"/>
      </w:r>
    </w:p>
    <w:p w14:paraId="7F5FF9E5" w14:textId="228A1BA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r>
        <w:fldChar w:fldCharType="separate"/>
      </w:r>
      <w:r>
        <w:t>30</w:t>
      </w:r>
      <w:r>
        <w:fldChar w:fldCharType="end"/>
      </w:r>
    </w:p>
    <w:p w14:paraId="2002BDB4" w14:textId="2401406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r>
        <w:fldChar w:fldCharType="separate"/>
      </w:r>
      <w:r>
        <w:t>30</w:t>
      </w:r>
      <w:r>
        <w:fldChar w:fldCharType="end"/>
      </w:r>
    </w:p>
    <w:p w14:paraId="24347171" w14:textId="2DB5A5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r>
        <w:fldChar w:fldCharType="separate"/>
      </w:r>
      <w:r>
        <w:t>31</w:t>
      </w:r>
      <w:r>
        <w:fldChar w:fldCharType="end"/>
      </w:r>
    </w:p>
    <w:p w14:paraId="0AF0C7BB" w14:textId="40072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r>
        <w:fldChar w:fldCharType="separate"/>
      </w:r>
      <w:r>
        <w:t>32</w:t>
      </w:r>
      <w:r>
        <w:fldChar w:fldCharType="end"/>
      </w:r>
    </w:p>
    <w:p w14:paraId="522B15F1" w14:textId="7E4CC2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r>
        <w:fldChar w:fldCharType="separate"/>
      </w:r>
      <w:r>
        <w:t>33</w:t>
      </w:r>
      <w:r>
        <w:fldChar w:fldCharType="end"/>
      </w:r>
    </w:p>
    <w:p w14:paraId="59F5A38E" w14:textId="14B2B70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r>
        <w:fldChar w:fldCharType="separate"/>
      </w:r>
      <w:r>
        <w:t>34</w:t>
      </w:r>
      <w:r>
        <w:fldChar w:fldCharType="end"/>
      </w:r>
    </w:p>
    <w:p w14:paraId="3F9052BB" w14:textId="559FDCE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r>
        <w:fldChar w:fldCharType="separate"/>
      </w:r>
      <w:r>
        <w:t>34</w:t>
      </w:r>
      <w:r>
        <w:fldChar w:fldCharType="end"/>
      </w:r>
    </w:p>
    <w:p w14:paraId="1EC2A91A" w14:textId="65843A6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r>
        <w:fldChar w:fldCharType="separate"/>
      </w:r>
      <w:r>
        <w:t>34</w:t>
      </w:r>
      <w:r>
        <w:fldChar w:fldCharType="end"/>
      </w:r>
    </w:p>
    <w:p w14:paraId="2CDE03C4" w14:textId="2CD46B1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r>
        <w:fldChar w:fldCharType="separate"/>
      </w:r>
      <w:r>
        <w:t>34</w:t>
      </w:r>
      <w:r>
        <w:fldChar w:fldCharType="end"/>
      </w:r>
    </w:p>
    <w:p w14:paraId="5C434E51" w14:textId="4F6F4A8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r>
        <w:fldChar w:fldCharType="separate"/>
      </w:r>
      <w:r>
        <w:t>34</w:t>
      </w:r>
      <w:r>
        <w:fldChar w:fldCharType="end"/>
      </w:r>
    </w:p>
    <w:p w14:paraId="1D206AA5" w14:textId="4C6DED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r>
        <w:fldChar w:fldCharType="separate"/>
      </w:r>
      <w:r>
        <w:t>35</w:t>
      </w:r>
      <w:r>
        <w:fldChar w:fldCharType="end"/>
      </w:r>
    </w:p>
    <w:p w14:paraId="7FA80106" w14:textId="1B76B3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r>
        <w:fldChar w:fldCharType="separate"/>
      </w:r>
      <w:r>
        <w:t>35</w:t>
      </w:r>
      <w:r>
        <w:fldChar w:fldCharType="end"/>
      </w:r>
    </w:p>
    <w:p w14:paraId="6B3C2F26" w14:textId="1170E2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r>
        <w:fldChar w:fldCharType="separate"/>
      </w:r>
      <w:r>
        <w:t>36</w:t>
      </w:r>
      <w:r>
        <w:fldChar w:fldCharType="end"/>
      </w:r>
    </w:p>
    <w:p w14:paraId="7EE9BB43" w14:textId="63FD1E2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r>
        <w:fldChar w:fldCharType="separate"/>
      </w:r>
      <w:r>
        <w:t>38</w:t>
      </w:r>
      <w:r>
        <w:fldChar w:fldCharType="end"/>
      </w:r>
    </w:p>
    <w:p w14:paraId="67C20049" w14:textId="1DD57B6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r>
        <w:fldChar w:fldCharType="separate"/>
      </w:r>
      <w:r>
        <w:t>38</w:t>
      </w:r>
      <w:r>
        <w:fldChar w:fldCharType="end"/>
      </w:r>
    </w:p>
    <w:p w14:paraId="1891CF9B" w14:textId="7255738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r>
        <w:fldChar w:fldCharType="separate"/>
      </w:r>
      <w:r>
        <w:t>38</w:t>
      </w:r>
      <w:r>
        <w:fldChar w:fldCharType="end"/>
      </w:r>
    </w:p>
    <w:p w14:paraId="2CD6340B" w14:textId="0E8B39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r>
        <w:fldChar w:fldCharType="separate"/>
      </w:r>
      <w:r>
        <w:t>38</w:t>
      </w:r>
      <w:r>
        <w:fldChar w:fldCharType="end"/>
      </w:r>
    </w:p>
    <w:p w14:paraId="30974F75" w14:textId="7B5AB32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r>
        <w:fldChar w:fldCharType="separate"/>
      </w:r>
      <w:r>
        <w:t>38</w:t>
      </w:r>
      <w:r>
        <w:fldChar w:fldCharType="end"/>
      </w:r>
    </w:p>
    <w:p w14:paraId="37CFFD97" w14:textId="2D4C974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r>
        <w:fldChar w:fldCharType="separate"/>
      </w:r>
      <w:r>
        <w:t>40</w:t>
      </w:r>
      <w:r>
        <w:fldChar w:fldCharType="end"/>
      </w:r>
    </w:p>
    <w:p w14:paraId="41406BA3" w14:textId="293FB61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r>
        <w:fldChar w:fldCharType="separate"/>
      </w:r>
      <w:r>
        <w:t>40</w:t>
      </w:r>
      <w:r>
        <w:fldChar w:fldCharType="end"/>
      </w:r>
    </w:p>
    <w:p w14:paraId="5F6E27A0" w14:textId="39AAC5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r>
        <w:fldChar w:fldCharType="separate"/>
      </w:r>
      <w:r>
        <w:t>40</w:t>
      </w:r>
      <w:r>
        <w:fldChar w:fldCharType="end"/>
      </w:r>
    </w:p>
    <w:p w14:paraId="1FF3160B" w14:textId="314D50D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r>
        <w:fldChar w:fldCharType="separate"/>
      </w:r>
      <w:r>
        <w:t>40</w:t>
      </w:r>
      <w:r>
        <w:fldChar w:fldCharType="end"/>
      </w:r>
    </w:p>
    <w:p w14:paraId="4BA17392" w14:textId="175AEE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r>
        <w:fldChar w:fldCharType="separate"/>
      </w:r>
      <w:r>
        <w:t>40</w:t>
      </w:r>
      <w:r>
        <w:fldChar w:fldCharType="end"/>
      </w:r>
    </w:p>
    <w:p w14:paraId="0BDB7E23" w14:textId="1587619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r>
        <w:fldChar w:fldCharType="separate"/>
      </w:r>
      <w:r>
        <w:t>42</w:t>
      </w:r>
      <w:r>
        <w:fldChar w:fldCharType="end"/>
      </w:r>
    </w:p>
    <w:p w14:paraId="7E82ACDF" w14:textId="0525F4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r>
        <w:fldChar w:fldCharType="separate"/>
      </w:r>
      <w:r>
        <w:t>42</w:t>
      </w:r>
      <w:r>
        <w:fldChar w:fldCharType="end"/>
      </w:r>
    </w:p>
    <w:p w14:paraId="762EF4FF" w14:textId="55B1B6B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r>
        <w:fldChar w:fldCharType="separate"/>
      </w:r>
      <w:r>
        <w:t>42</w:t>
      </w:r>
      <w:r>
        <w:fldChar w:fldCharType="end"/>
      </w:r>
    </w:p>
    <w:p w14:paraId="0279E2EF" w14:textId="104D84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r>
        <w:fldChar w:fldCharType="separate"/>
      </w:r>
      <w:r>
        <w:t>42</w:t>
      </w:r>
      <w:r>
        <w:fldChar w:fldCharType="end"/>
      </w:r>
    </w:p>
    <w:p w14:paraId="1903ADE3" w14:textId="21E441F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r>
        <w:fldChar w:fldCharType="separate"/>
      </w:r>
      <w:r>
        <w:t>42</w:t>
      </w:r>
      <w:r>
        <w:fldChar w:fldCharType="end"/>
      </w:r>
    </w:p>
    <w:p w14:paraId="3D32A6BF" w14:textId="0AD0622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r>
        <w:fldChar w:fldCharType="separate"/>
      </w:r>
      <w:r>
        <w:t>42</w:t>
      </w:r>
      <w:r>
        <w:fldChar w:fldCharType="end"/>
      </w:r>
    </w:p>
    <w:p w14:paraId="5B33D097" w14:textId="3D3D6A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r>
        <w:fldChar w:fldCharType="separate"/>
      </w:r>
      <w:r>
        <w:t>42</w:t>
      </w:r>
      <w:r>
        <w:fldChar w:fldCharType="end"/>
      </w:r>
    </w:p>
    <w:p w14:paraId="6DD61D93" w14:textId="5DFC8C9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r>
        <w:fldChar w:fldCharType="separate"/>
      </w:r>
      <w:r>
        <w:t>43</w:t>
      </w:r>
      <w:r>
        <w:fldChar w:fldCharType="end"/>
      </w:r>
    </w:p>
    <w:p w14:paraId="4A397FBF" w14:textId="17136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r>
        <w:fldChar w:fldCharType="separate"/>
      </w:r>
      <w:r>
        <w:t>43</w:t>
      </w:r>
      <w:r>
        <w:fldChar w:fldCharType="end"/>
      </w:r>
    </w:p>
    <w:p w14:paraId="1AE6993B" w14:textId="41C1A67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r>
        <w:fldChar w:fldCharType="separate"/>
      </w:r>
      <w:r>
        <w:t>43</w:t>
      </w:r>
      <w:r>
        <w:fldChar w:fldCharType="end"/>
      </w:r>
    </w:p>
    <w:p w14:paraId="1B9133EB" w14:textId="5A1DAB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r>
        <w:fldChar w:fldCharType="separate"/>
      </w:r>
      <w:r>
        <w:t>43</w:t>
      </w:r>
      <w:r>
        <w:fldChar w:fldCharType="end"/>
      </w:r>
    </w:p>
    <w:p w14:paraId="2C817CCA" w14:textId="14C1495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r>
        <w:fldChar w:fldCharType="separate"/>
      </w:r>
      <w:r>
        <w:t>43</w:t>
      </w:r>
      <w:r>
        <w:fldChar w:fldCharType="end"/>
      </w:r>
    </w:p>
    <w:p w14:paraId="7E9D109E" w14:textId="3A167D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r>
        <w:fldChar w:fldCharType="separate"/>
      </w:r>
      <w:r>
        <w:t>44</w:t>
      </w:r>
      <w:r>
        <w:fldChar w:fldCharType="end"/>
      </w:r>
    </w:p>
    <w:p w14:paraId="6A93894A" w14:textId="74741B5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r>
        <w:fldChar w:fldCharType="separate"/>
      </w:r>
      <w:r>
        <w:t>45</w:t>
      </w:r>
      <w:r>
        <w:fldChar w:fldCharType="end"/>
      </w:r>
    </w:p>
    <w:p w14:paraId="3906BA85" w14:textId="2EC1832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r>
        <w:fldChar w:fldCharType="separate"/>
      </w:r>
      <w:r>
        <w:t>46</w:t>
      </w:r>
      <w:r>
        <w:fldChar w:fldCharType="end"/>
      </w:r>
    </w:p>
    <w:p w14:paraId="522E439A" w14:textId="64B15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r>
        <w:fldChar w:fldCharType="separate"/>
      </w:r>
      <w:r>
        <w:t>46</w:t>
      </w:r>
      <w:r>
        <w:fldChar w:fldCharType="end"/>
      </w:r>
    </w:p>
    <w:p w14:paraId="53E44921" w14:textId="45D06C90"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r>
        <w:fldChar w:fldCharType="separate"/>
      </w:r>
      <w:r>
        <w:t>49</w:t>
      </w:r>
      <w:r>
        <w:fldChar w:fldCharType="end"/>
      </w:r>
    </w:p>
    <w:p w14:paraId="77D65D30" w14:textId="54FC3D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r>
        <w:fldChar w:fldCharType="separate"/>
      </w:r>
      <w:r>
        <w:t>49</w:t>
      </w:r>
      <w:r>
        <w:fldChar w:fldCharType="end"/>
      </w:r>
    </w:p>
    <w:p w14:paraId="75C1F159" w14:textId="56FDC9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r>
        <w:fldChar w:fldCharType="separate"/>
      </w:r>
      <w:r>
        <w:t>49</w:t>
      </w:r>
      <w:r>
        <w:fldChar w:fldCharType="end"/>
      </w:r>
    </w:p>
    <w:p w14:paraId="2C54C75D" w14:textId="48C1915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r>
        <w:fldChar w:fldCharType="separate"/>
      </w:r>
      <w:r>
        <w:t>49</w:t>
      </w:r>
      <w:r>
        <w:fldChar w:fldCharType="end"/>
      </w:r>
    </w:p>
    <w:p w14:paraId="4B710124" w14:textId="5A62C23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r>
        <w:fldChar w:fldCharType="separate"/>
      </w:r>
      <w:r>
        <w:t>49</w:t>
      </w:r>
      <w:r>
        <w:fldChar w:fldCharType="end"/>
      </w:r>
    </w:p>
    <w:p w14:paraId="4945B16C" w14:textId="1173EE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r>
        <w:fldChar w:fldCharType="separate"/>
      </w:r>
      <w:r>
        <w:t>50</w:t>
      </w:r>
      <w:r>
        <w:fldChar w:fldCharType="end"/>
      </w:r>
    </w:p>
    <w:p w14:paraId="11B452EE" w14:textId="3C7A98A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r>
        <w:fldChar w:fldCharType="separate"/>
      </w:r>
      <w:r>
        <w:t>51</w:t>
      </w:r>
      <w:r>
        <w:fldChar w:fldCharType="end"/>
      </w:r>
    </w:p>
    <w:p w14:paraId="4DDE2E01" w14:textId="24F43F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r>
        <w:fldChar w:fldCharType="separate"/>
      </w:r>
      <w:r>
        <w:t>51</w:t>
      </w:r>
      <w:r>
        <w:fldChar w:fldCharType="end"/>
      </w:r>
    </w:p>
    <w:p w14:paraId="5F97C962" w14:textId="703E0CA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r>
        <w:fldChar w:fldCharType="separate"/>
      </w:r>
      <w:r>
        <w:t>53</w:t>
      </w:r>
      <w:r>
        <w:fldChar w:fldCharType="end"/>
      </w:r>
    </w:p>
    <w:p w14:paraId="5D159974" w14:textId="5DD4E5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r>
        <w:fldChar w:fldCharType="separate"/>
      </w:r>
      <w:r>
        <w:t>53</w:t>
      </w:r>
      <w:r>
        <w:fldChar w:fldCharType="end"/>
      </w:r>
    </w:p>
    <w:p w14:paraId="20ACE3B7" w14:textId="7D829A8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r>
        <w:fldChar w:fldCharType="separate"/>
      </w:r>
      <w:r>
        <w:t>53</w:t>
      </w:r>
      <w:r>
        <w:fldChar w:fldCharType="end"/>
      </w:r>
    </w:p>
    <w:p w14:paraId="23A89E87" w14:textId="29B0155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r>
        <w:fldChar w:fldCharType="separate"/>
      </w:r>
      <w:r>
        <w:t>53</w:t>
      </w:r>
      <w:r>
        <w:fldChar w:fldCharType="end"/>
      </w:r>
    </w:p>
    <w:p w14:paraId="16D6599E" w14:textId="4E10AC0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r>
        <w:fldChar w:fldCharType="separate"/>
      </w:r>
      <w:r>
        <w:t>53</w:t>
      </w:r>
      <w:r>
        <w:fldChar w:fldCharType="end"/>
      </w:r>
    </w:p>
    <w:p w14:paraId="3838BB32" w14:textId="48E99F3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r>
        <w:fldChar w:fldCharType="separate"/>
      </w:r>
      <w:r>
        <w:t>54</w:t>
      </w:r>
      <w:r>
        <w:fldChar w:fldCharType="end"/>
      </w:r>
    </w:p>
    <w:p w14:paraId="73723ADD" w14:textId="501B55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r>
        <w:fldChar w:fldCharType="separate"/>
      </w:r>
      <w:r>
        <w:t>55</w:t>
      </w:r>
      <w:r>
        <w:fldChar w:fldCharType="end"/>
      </w:r>
    </w:p>
    <w:p w14:paraId="004917FD" w14:textId="58A8B4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r>
        <w:fldChar w:fldCharType="separate"/>
      </w:r>
      <w:r>
        <w:t>56</w:t>
      </w:r>
      <w:r>
        <w:fldChar w:fldCharType="end"/>
      </w:r>
    </w:p>
    <w:p w14:paraId="0F2A0760" w14:textId="715C7708"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r>
        <w:fldChar w:fldCharType="separate"/>
      </w:r>
      <w:r>
        <w:t>57</w:t>
      </w:r>
      <w:r>
        <w:fldChar w:fldCharType="end"/>
      </w:r>
    </w:p>
    <w:p w14:paraId="5A69A5C6" w14:textId="18BBBF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r>
        <w:fldChar w:fldCharType="separate"/>
      </w:r>
      <w:r>
        <w:t>57</w:t>
      </w:r>
      <w:r>
        <w:fldChar w:fldCharType="end"/>
      </w:r>
    </w:p>
    <w:p w14:paraId="2209721B" w14:textId="5C6459B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r>
        <w:fldChar w:fldCharType="separate"/>
      </w:r>
      <w:r>
        <w:t>57</w:t>
      </w:r>
      <w:r>
        <w:fldChar w:fldCharType="end"/>
      </w:r>
    </w:p>
    <w:p w14:paraId="5F6B454E" w14:textId="78810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r>
        <w:fldChar w:fldCharType="separate"/>
      </w:r>
      <w:r>
        <w:t>57</w:t>
      </w:r>
      <w:r>
        <w:fldChar w:fldCharType="end"/>
      </w:r>
    </w:p>
    <w:p w14:paraId="314EB6D3" w14:textId="242D6E2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r>
        <w:fldChar w:fldCharType="separate"/>
      </w:r>
      <w:r>
        <w:t>57</w:t>
      </w:r>
      <w:r>
        <w:fldChar w:fldCharType="end"/>
      </w:r>
    </w:p>
    <w:p w14:paraId="33C88F4D" w14:textId="414F3F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r>
        <w:fldChar w:fldCharType="separate"/>
      </w:r>
      <w:r>
        <w:t>58</w:t>
      </w:r>
      <w:r>
        <w:fldChar w:fldCharType="end"/>
      </w:r>
    </w:p>
    <w:p w14:paraId="302E3DDD" w14:textId="6B45F2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r>
        <w:fldChar w:fldCharType="separate"/>
      </w:r>
      <w:r>
        <w:t>59</w:t>
      </w:r>
      <w:r>
        <w:fldChar w:fldCharType="end"/>
      </w:r>
    </w:p>
    <w:p w14:paraId="7908064C" w14:textId="0629C2C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r>
        <w:fldChar w:fldCharType="separate"/>
      </w:r>
      <w:r>
        <w:t>60</w:t>
      </w:r>
      <w:r>
        <w:fldChar w:fldCharType="end"/>
      </w:r>
    </w:p>
    <w:p w14:paraId="43E68898" w14:textId="2D16F70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r>
        <w:fldChar w:fldCharType="separate"/>
      </w:r>
      <w:r>
        <w:t>60</w:t>
      </w:r>
      <w:r>
        <w:fldChar w:fldCharType="end"/>
      </w:r>
    </w:p>
    <w:p w14:paraId="7E131A23" w14:textId="1AECE326"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r>
        <w:fldChar w:fldCharType="separate"/>
      </w:r>
      <w:r>
        <w:t>62</w:t>
      </w:r>
      <w:r>
        <w:fldChar w:fldCharType="end"/>
      </w:r>
    </w:p>
    <w:p w14:paraId="3DDEB8A3" w14:textId="14D194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r>
        <w:fldChar w:fldCharType="separate"/>
      </w:r>
      <w:r>
        <w:t>62</w:t>
      </w:r>
      <w:r>
        <w:fldChar w:fldCharType="end"/>
      </w:r>
    </w:p>
    <w:p w14:paraId="245E0BE0" w14:textId="626079B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r>
        <w:fldChar w:fldCharType="separate"/>
      </w:r>
      <w:r>
        <w:t>62</w:t>
      </w:r>
      <w:r>
        <w:fldChar w:fldCharType="end"/>
      </w:r>
    </w:p>
    <w:p w14:paraId="46FA4EDD" w14:textId="2642C86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r>
        <w:fldChar w:fldCharType="separate"/>
      </w:r>
      <w:r>
        <w:t>62</w:t>
      </w:r>
      <w:r>
        <w:fldChar w:fldCharType="end"/>
      </w:r>
    </w:p>
    <w:p w14:paraId="0BB060DC" w14:textId="57954EB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r>
        <w:fldChar w:fldCharType="separate"/>
      </w:r>
      <w:r>
        <w:t>62</w:t>
      </w:r>
      <w:r>
        <w:fldChar w:fldCharType="end"/>
      </w:r>
    </w:p>
    <w:p w14:paraId="088092F8" w14:textId="18B448C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r>
        <w:fldChar w:fldCharType="separate"/>
      </w:r>
      <w:r>
        <w:t>64</w:t>
      </w:r>
      <w:r>
        <w:fldChar w:fldCharType="end"/>
      </w:r>
    </w:p>
    <w:p w14:paraId="4792ECAA" w14:textId="13AA0E7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r>
        <w:fldChar w:fldCharType="separate"/>
      </w:r>
      <w:r>
        <w:t>64</w:t>
      </w:r>
      <w:r>
        <w:fldChar w:fldCharType="end"/>
      </w:r>
    </w:p>
    <w:p w14:paraId="6A8E14EA" w14:textId="46848A7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r>
        <w:fldChar w:fldCharType="separate"/>
      </w:r>
      <w:r>
        <w:t>64</w:t>
      </w:r>
      <w:r>
        <w:fldChar w:fldCharType="end"/>
      </w:r>
    </w:p>
    <w:p w14:paraId="67C54912" w14:textId="44719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r>
        <w:fldChar w:fldCharType="separate"/>
      </w:r>
      <w:r>
        <w:t>64</w:t>
      </w:r>
      <w:r>
        <w:fldChar w:fldCharType="end"/>
      </w:r>
    </w:p>
    <w:p w14:paraId="16911F3E" w14:textId="48D83D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r>
        <w:fldChar w:fldCharType="separate"/>
      </w:r>
      <w:r>
        <w:t>64</w:t>
      </w:r>
      <w:r>
        <w:fldChar w:fldCharType="end"/>
      </w:r>
    </w:p>
    <w:p w14:paraId="58684FFC" w14:textId="45B441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r>
        <w:fldChar w:fldCharType="separate"/>
      </w:r>
      <w:r>
        <w:t>65</w:t>
      </w:r>
      <w:r>
        <w:fldChar w:fldCharType="end"/>
      </w:r>
    </w:p>
    <w:p w14:paraId="34D154CF" w14:textId="6F97B5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r>
        <w:fldChar w:fldCharType="separate"/>
      </w:r>
      <w:r>
        <w:t>65</w:t>
      </w:r>
      <w:r>
        <w:fldChar w:fldCharType="end"/>
      </w:r>
    </w:p>
    <w:p w14:paraId="5DAF5001" w14:textId="1172EC4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r>
        <w:fldChar w:fldCharType="separate"/>
      </w:r>
      <w:r>
        <w:t>65</w:t>
      </w:r>
      <w:r>
        <w:fldChar w:fldCharType="end"/>
      </w:r>
    </w:p>
    <w:p w14:paraId="299D2928" w14:textId="603F04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r>
        <w:fldChar w:fldCharType="separate"/>
      </w:r>
      <w:r>
        <w:t>66</w:t>
      </w:r>
      <w:r>
        <w:fldChar w:fldCharType="end"/>
      </w:r>
    </w:p>
    <w:p w14:paraId="0D40A180" w14:textId="0BD9E06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r>
        <w:fldChar w:fldCharType="separate"/>
      </w:r>
      <w:r>
        <w:t>66</w:t>
      </w:r>
      <w:r>
        <w:fldChar w:fldCharType="end"/>
      </w:r>
    </w:p>
    <w:p w14:paraId="0380674C" w14:textId="53F9594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r>
        <w:fldChar w:fldCharType="separate"/>
      </w:r>
      <w:r>
        <w:t>66</w:t>
      </w:r>
      <w:r>
        <w:fldChar w:fldCharType="end"/>
      </w:r>
    </w:p>
    <w:p w14:paraId="70078022" w14:textId="07D82647"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r>
        <w:fldChar w:fldCharType="separate"/>
      </w:r>
      <w:r>
        <w:t>67</w:t>
      </w:r>
      <w:r>
        <w:fldChar w:fldCharType="end"/>
      </w:r>
    </w:p>
    <w:p w14:paraId="6ACB9B06" w14:textId="7F3725A2"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r>
        <w:fldChar w:fldCharType="separate"/>
      </w:r>
      <w:r>
        <w:t>67</w:t>
      </w:r>
      <w:r>
        <w:fldChar w:fldCharType="end"/>
      </w:r>
    </w:p>
    <w:p w14:paraId="20072CFE" w14:textId="33030B5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r>
        <w:fldChar w:fldCharType="separate"/>
      </w:r>
      <w:r>
        <w:t>67</w:t>
      </w:r>
      <w:r>
        <w:fldChar w:fldCharType="end"/>
      </w:r>
    </w:p>
    <w:p w14:paraId="4E55D0D5" w14:textId="7676976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r>
        <w:fldChar w:fldCharType="separate"/>
      </w:r>
      <w:r>
        <w:t>67</w:t>
      </w:r>
      <w:r>
        <w:fldChar w:fldCharType="end"/>
      </w:r>
    </w:p>
    <w:p w14:paraId="4D395CEF" w14:textId="46B836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r>
        <w:fldChar w:fldCharType="separate"/>
      </w:r>
      <w:r>
        <w:t>67</w:t>
      </w:r>
      <w:r>
        <w:fldChar w:fldCharType="end"/>
      </w:r>
    </w:p>
    <w:p w14:paraId="2CAF29B2" w14:textId="42057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r>
        <w:fldChar w:fldCharType="separate"/>
      </w:r>
      <w:r>
        <w:t>67</w:t>
      </w:r>
      <w:r>
        <w:fldChar w:fldCharType="end"/>
      </w:r>
    </w:p>
    <w:p w14:paraId="56DF6894" w14:textId="7F8EF8B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r>
        <w:fldChar w:fldCharType="separate"/>
      </w:r>
      <w:r>
        <w:t>67</w:t>
      </w:r>
      <w:r>
        <w:fldChar w:fldCharType="end"/>
      </w:r>
    </w:p>
    <w:p w14:paraId="53BBEA94" w14:textId="36C0CD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r>
        <w:fldChar w:fldCharType="separate"/>
      </w:r>
      <w:r>
        <w:t>68</w:t>
      </w:r>
      <w:r>
        <w:fldChar w:fldCharType="end"/>
      </w:r>
    </w:p>
    <w:p w14:paraId="6B23106C" w14:textId="287476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r>
        <w:fldChar w:fldCharType="separate"/>
      </w:r>
      <w:r>
        <w:t>68</w:t>
      </w:r>
      <w:r>
        <w:fldChar w:fldCharType="end"/>
      </w:r>
    </w:p>
    <w:p w14:paraId="3B39E536" w14:textId="34BB1D3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r>
        <w:fldChar w:fldCharType="separate"/>
      </w:r>
      <w:r>
        <w:t>70</w:t>
      </w:r>
      <w:r>
        <w:fldChar w:fldCharType="end"/>
      </w:r>
    </w:p>
    <w:p w14:paraId="371B2AB3" w14:textId="29D89B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r>
        <w:fldChar w:fldCharType="separate"/>
      </w:r>
      <w:r>
        <w:t>70</w:t>
      </w:r>
      <w:r>
        <w:fldChar w:fldCharType="end"/>
      </w:r>
    </w:p>
    <w:p w14:paraId="2841E5F4" w14:textId="0ED4734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r>
        <w:fldChar w:fldCharType="separate"/>
      </w:r>
      <w:r>
        <w:t>70</w:t>
      </w:r>
      <w:r>
        <w:fldChar w:fldCharType="end"/>
      </w:r>
    </w:p>
    <w:p w14:paraId="031F7BB7" w14:textId="1AE7B1F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r>
        <w:fldChar w:fldCharType="separate"/>
      </w:r>
      <w:r>
        <w:t>70</w:t>
      </w:r>
      <w:r>
        <w:fldChar w:fldCharType="end"/>
      </w:r>
    </w:p>
    <w:p w14:paraId="69D9C630" w14:textId="3614325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r>
        <w:fldChar w:fldCharType="separate"/>
      </w:r>
      <w:r>
        <w:t>70</w:t>
      </w:r>
      <w:r>
        <w:fldChar w:fldCharType="end"/>
      </w:r>
    </w:p>
    <w:p w14:paraId="62950DCF" w14:textId="578F15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r>
        <w:fldChar w:fldCharType="separate"/>
      </w:r>
      <w:r>
        <w:t>70</w:t>
      </w:r>
      <w:r>
        <w:fldChar w:fldCharType="end"/>
      </w:r>
    </w:p>
    <w:p w14:paraId="0B3F9E09" w14:textId="3807C53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r>
        <w:fldChar w:fldCharType="separate"/>
      </w:r>
      <w:r>
        <w:t>70</w:t>
      </w:r>
      <w:r>
        <w:fldChar w:fldCharType="end"/>
      </w:r>
    </w:p>
    <w:p w14:paraId="229E7EF6" w14:textId="69CD55B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r>
        <w:fldChar w:fldCharType="separate"/>
      </w:r>
      <w:r>
        <w:t>71</w:t>
      </w:r>
      <w:r>
        <w:fldChar w:fldCharType="end"/>
      </w:r>
    </w:p>
    <w:p w14:paraId="357965FB" w14:textId="314CAB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r>
        <w:fldChar w:fldCharType="separate"/>
      </w:r>
      <w:r>
        <w:t>71</w:t>
      </w:r>
      <w:r>
        <w:fldChar w:fldCharType="end"/>
      </w:r>
    </w:p>
    <w:p w14:paraId="0D4A1405" w14:textId="0857D8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r>
        <w:fldChar w:fldCharType="separate"/>
      </w:r>
      <w:r>
        <w:t>71</w:t>
      </w:r>
      <w:r>
        <w:fldChar w:fldCharType="end"/>
      </w:r>
    </w:p>
    <w:p w14:paraId="6DEEC261" w14:textId="7025BE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r>
        <w:fldChar w:fldCharType="separate"/>
      </w:r>
      <w:r>
        <w:t>71</w:t>
      </w:r>
      <w:r>
        <w:fldChar w:fldCharType="end"/>
      </w:r>
    </w:p>
    <w:p w14:paraId="7BA3F6C6" w14:textId="3684B8F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r>
        <w:fldChar w:fldCharType="separate"/>
      </w:r>
      <w:r>
        <w:t>71</w:t>
      </w:r>
      <w:r>
        <w:fldChar w:fldCharType="end"/>
      </w:r>
    </w:p>
    <w:p w14:paraId="5C3F0DBA" w14:textId="23C4DA3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r>
        <w:fldChar w:fldCharType="separate"/>
      </w:r>
      <w:r>
        <w:t>72</w:t>
      </w:r>
      <w:r>
        <w:fldChar w:fldCharType="end"/>
      </w:r>
    </w:p>
    <w:p w14:paraId="79FE85E3" w14:textId="3DDEE22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r>
        <w:fldChar w:fldCharType="separate"/>
      </w:r>
      <w:r>
        <w:t>73</w:t>
      </w:r>
      <w:r>
        <w:fldChar w:fldCharType="end"/>
      </w:r>
    </w:p>
    <w:p w14:paraId="34635631" w14:textId="7115745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r>
        <w:fldChar w:fldCharType="separate"/>
      </w:r>
      <w:r>
        <w:t>73</w:t>
      </w:r>
      <w:r>
        <w:fldChar w:fldCharType="end"/>
      </w:r>
    </w:p>
    <w:p w14:paraId="61EE7209" w14:textId="729A6CD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r>
        <w:fldChar w:fldCharType="separate"/>
      </w:r>
      <w:r>
        <w:t>75</w:t>
      </w:r>
      <w:r>
        <w:fldChar w:fldCharType="end"/>
      </w:r>
    </w:p>
    <w:p w14:paraId="1399B41D" w14:textId="6F759E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r>
        <w:fldChar w:fldCharType="separate"/>
      </w:r>
      <w:r>
        <w:t>75</w:t>
      </w:r>
      <w:r>
        <w:fldChar w:fldCharType="end"/>
      </w:r>
    </w:p>
    <w:p w14:paraId="0A9F8525" w14:textId="5F75C1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r>
        <w:fldChar w:fldCharType="separate"/>
      </w:r>
      <w:r>
        <w:t>75</w:t>
      </w:r>
      <w:r>
        <w:fldChar w:fldCharType="end"/>
      </w:r>
    </w:p>
    <w:p w14:paraId="24C3904B" w14:textId="5172E09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r>
        <w:fldChar w:fldCharType="separate"/>
      </w:r>
      <w:r>
        <w:t>75</w:t>
      </w:r>
      <w:r>
        <w:fldChar w:fldCharType="end"/>
      </w:r>
    </w:p>
    <w:p w14:paraId="7D835B65" w14:textId="32EE9C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r>
        <w:fldChar w:fldCharType="separate"/>
      </w:r>
      <w:r>
        <w:t>75</w:t>
      </w:r>
      <w:r>
        <w:fldChar w:fldCharType="end"/>
      </w:r>
    </w:p>
    <w:p w14:paraId="33561CD7" w14:textId="1B7460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r>
        <w:fldChar w:fldCharType="separate"/>
      </w:r>
      <w:r>
        <w:t>75</w:t>
      </w:r>
      <w:r>
        <w:fldChar w:fldCharType="end"/>
      </w:r>
    </w:p>
    <w:p w14:paraId="099D345B" w14:textId="0716D61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r>
        <w:fldChar w:fldCharType="separate"/>
      </w:r>
      <w:r>
        <w:t>75</w:t>
      </w:r>
      <w:r>
        <w:fldChar w:fldCharType="end"/>
      </w:r>
    </w:p>
    <w:p w14:paraId="6EEE4F23" w14:textId="46A007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r>
        <w:fldChar w:fldCharType="separate"/>
      </w:r>
      <w:r>
        <w:t>76</w:t>
      </w:r>
      <w:r>
        <w:fldChar w:fldCharType="end"/>
      </w:r>
    </w:p>
    <w:p w14:paraId="475EE7E0" w14:textId="780E9BA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r>
        <w:fldChar w:fldCharType="separate"/>
      </w:r>
      <w:r>
        <w:t>76</w:t>
      </w:r>
      <w:r>
        <w:fldChar w:fldCharType="end"/>
      </w:r>
    </w:p>
    <w:p w14:paraId="1EF26773" w14:textId="3631CD8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r>
        <w:fldChar w:fldCharType="separate"/>
      </w:r>
      <w:r>
        <w:t>76</w:t>
      </w:r>
      <w:r>
        <w:fldChar w:fldCharType="end"/>
      </w:r>
    </w:p>
    <w:p w14:paraId="54776FE8" w14:textId="409EBA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r>
        <w:fldChar w:fldCharType="separate"/>
      </w:r>
      <w:r>
        <w:t>76</w:t>
      </w:r>
      <w:r>
        <w:fldChar w:fldCharType="end"/>
      </w:r>
    </w:p>
    <w:p w14:paraId="050CFBEA" w14:textId="3389CCC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r>
        <w:fldChar w:fldCharType="separate"/>
      </w:r>
      <w:r>
        <w:t>76</w:t>
      </w:r>
      <w:r>
        <w:fldChar w:fldCharType="end"/>
      </w:r>
    </w:p>
    <w:p w14:paraId="5E28F14F" w14:textId="1C285A9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r>
        <w:fldChar w:fldCharType="separate"/>
      </w:r>
      <w:r>
        <w:t>76</w:t>
      </w:r>
      <w:r>
        <w:fldChar w:fldCharType="end"/>
      </w:r>
    </w:p>
    <w:p w14:paraId="63BE5178" w14:textId="268C53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r>
        <w:fldChar w:fldCharType="separate"/>
      </w:r>
      <w:r>
        <w:t>77</w:t>
      </w:r>
      <w:r>
        <w:fldChar w:fldCharType="end"/>
      </w:r>
    </w:p>
    <w:p w14:paraId="17484668" w14:textId="79A1EC0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r>
        <w:fldChar w:fldCharType="separate"/>
      </w:r>
      <w:r>
        <w:t>77</w:t>
      </w:r>
      <w:r>
        <w:fldChar w:fldCharType="end"/>
      </w:r>
    </w:p>
    <w:p w14:paraId="4AC1C724" w14:textId="08F315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r>
        <w:fldChar w:fldCharType="separate"/>
      </w:r>
      <w:r>
        <w:t>77</w:t>
      </w:r>
      <w:r>
        <w:fldChar w:fldCharType="end"/>
      </w:r>
    </w:p>
    <w:p w14:paraId="0701953C" w14:textId="2B1B794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r>
        <w:fldChar w:fldCharType="separate"/>
      </w:r>
      <w:r>
        <w:t>79</w:t>
      </w:r>
      <w:r>
        <w:fldChar w:fldCharType="end"/>
      </w:r>
    </w:p>
    <w:p w14:paraId="62C6DA83" w14:textId="35AC83E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r>
        <w:fldChar w:fldCharType="separate"/>
      </w:r>
      <w:r>
        <w:t>79</w:t>
      </w:r>
      <w:r>
        <w:fldChar w:fldCharType="end"/>
      </w:r>
    </w:p>
    <w:p w14:paraId="01B9CAE1" w14:textId="57166C8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r>
        <w:fldChar w:fldCharType="separate"/>
      </w:r>
      <w:r>
        <w:t>79</w:t>
      </w:r>
      <w:r>
        <w:fldChar w:fldCharType="end"/>
      </w:r>
    </w:p>
    <w:p w14:paraId="4FA8D3CF" w14:textId="571637C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r>
        <w:fldChar w:fldCharType="separate"/>
      </w:r>
      <w:r>
        <w:t>79</w:t>
      </w:r>
      <w:r>
        <w:fldChar w:fldCharType="end"/>
      </w:r>
    </w:p>
    <w:p w14:paraId="1AD27D47" w14:textId="2E88A3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r>
        <w:fldChar w:fldCharType="separate"/>
      </w:r>
      <w:r>
        <w:t>79</w:t>
      </w:r>
      <w:r>
        <w:fldChar w:fldCharType="end"/>
      </w:r>
    </w:p>
    <w:p w14:paraId="181CC571" w14:textId="3C2C45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r>
        <w:fldChar w:fldCharType="separate"/>
      </w:r>
      <w:r>
        <w:t>79</w:t>
      </w:r>
      <w:r>
        <w:fldChar w:fldCharType="end"/>
      </w:r>
    </w:p>
    <w:p w14:paraId="22CF3FD1" w14:textId="0F7FB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r>
        <w:fldChar w:fldCharType="separate"/>
      </w:r>
      <w:r>
        <w:t>79</w:t>
      </w:r>
      <w:r>
        <w:fldChar w:fldCharType="end"/>
      </w:r>
    </w:p>
    <w:p w14:paraId="03CFFE82" w14:textId="16D2C9D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r>
        <w:fldChar w:fldCharType="separate"/>
      </w:r>
      <w:r>
        <w:t>79</w:t>
      </w:r>
      <w:r>
        <w:fldChar w:fldCharType="end"/>
      </w:r>
    </w:p>
    <w:p w14:paraId="5D6382F0" w14:textId="35B4639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r>
        <w:fldChar w:fldCharType="separate"/>
      </w:r>
      <w:r>
        <w:t>80</w:t>
      </w:r>
      <w:r>
        <w:fldChar w:fldCharType="end"/>
      </w:r>
    </w:p>
    <w:p w14:paraId="4DA3167D" w14:textId="6FA60DE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r>
        <w:fldChar w:fldCharType="separate"/>
      </w:r>
      <w:r>
        <w:t>80</w:t>
      </w:r>
      <w:r>
        <w:fldChar w:fldCharType="end"/>
      </w:r>
    </w:p>
    <w:p w14:paraId="04A2A96F" w14:textId="1893401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r>
        <w:fldChar w:fldCharType="separate"/>
      </w:r>
      <w:r>
        <w:t>81</w:t>
      </w:r>
      <w:r>
        <w:fldChar w:fldCharType="end"/>
      </w:r>
    </w:p>
    <w:p w14:paraId="6F4AA9A4" w14:textId="26A21E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r>
        <w:fldChar w:fldCharType="separate"/>
      </w:r>
      <w:r>
        <w:t>81</w:t>
      </w:r>
      <w:r>
        <w:fldChar w:fldCharType="end"/>
      </w:r>
    </w:p>
    <w:p w14:paraId="1E5AD9C3" w14:textId="7017C3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r>
        <w:fldChar w:fldCharType="separate"/>
      </w:r>
      <w:r>
        <w:t>81</w:t>
      </w:r>
      <w:r>
        <w:fldChar w:fldCharType="end"/>
      </w:r>
    </w:p>
    <w:p w14:paraId="1E60D7F2" w14:textId="234F4F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r>
        <w:fldChar w:fldCharType="separate"/>
      </w:r>
      <w:r>
        <w:t>81</w:t>
      </w:r>
      <w:r>
        <w:fldChar w:fldCharType="end"/>
      </w:r>
    </w:p>
    <w:p w14:paraId="04492B0C" w14:textId="6A22E3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r>
        <w:fldChar w:fldCharType="separate"/>
      </w:r>
      <w:r>
        <w:t>81</w:t>
      </w:r>
      <w:r>
        <w:fldChar w:fldCharType="end"/>
      </w:r>
    </w:p>
    <w:p w14:paraId="06050D75" w14:textId="569E66D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r>
        <w:fldChar w:fldCharType="separate"/>
      </w:r>
      <w:r>
        <w:t>82</w:t>
      </w:r>
      <w:r>
        <w:fldChar w:fldCharType="end"/>
      </w:r>
    </w:p>
    <w:p w14:paraId="0AE1E76C" w14:textId="0F5655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r>
        <w:fldChar w:fldCharType="separate"/>
      </w:r>
      <w:r>
        <w:t>82</w:t>
      </w:r>
      <w:r>
        <w:fldChar w:fldCharType="end"/>
      </w:r>
    </w:p>
    <w:p w14:paraId="1777CA44" w14:textId="62352F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r>
        <w:fldChar w:fldCharType="separate"/>
      </w:r>
      <w:r>
        <w:t>82</w:t>
      </w:r>
      <w:r>
        <w:fldChar w:fldCharType="end"/>
      </w:r>
    </w:p>
    <w:p w14:paraId="699756BC" w14:textId="207FFE0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r>
        <w:fldChar w:fldCharType="separate"/>
      </w:r>
      <w:r>
        <w:t>82</w:t>
      </w:r>
      <w:r>
        <w:fldChar w:fldCharType="end"/>
      </w:r>
    </w:p>
    <w:p w14:paraId="6DE767CD" w14:textId="2C43F1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r>
        <w:fldChar w:fldCharType="separate"/>
      </w:r>
      <w:r>
        <w:t>83</w:t>
      </w:r>
      <w:r>
        <w:fldChar w:fldCharType="end"/>
      </w:r>
    </w:p>
    <w:p w14:paraId="618606D3" w14:textId="52885A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r>
        <w:fldChar w:fldCharType="separate"/>
      </w:r>
      <w:r>
        <w:t>83</w:t>
      </w:r>
      <w:r>
        <w:fldChar w:fldCharType="end"/>
      </w:r>
    </w:p>
    <w:p w14:paraId="6DC0C775" w14:textId="752BE8D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r>
        <w:fldChar w:fldCharType="separate"/>
      </w:r>
      <w:r>
        <w:t>83</w:t>
      </w:r>
      <w:r>
        <w:fldChar w:fldCharType="end"/>
      </w:r>
    </w:p>
    <w:p w14:paraId="17B0C88B" w14:textId="37D86B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r>
        <w:fldChar w:fldCharType="separate"/>
      </w:r>
      <w:r>
        <w:t>83</w:t>
      </w:r>
      <w:r>
        <w:fldChar w:fldCharType="end"/>
      </w:r>
    </w:p>
    <w:p w14:paraId="740A4BD8" w14:textId="18237D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r>
        <w:fldChar w:fldCharType="separate"/>
      </w:r>
      <w:r>
        <w:t>83</w:t>
      </w:r>
      <w:r>
        <w:fldChar w:fldCharType="end"/>
      </w:r>
    </w:p>
    <w:p w14:paraId="4A0C8505" w14:textId="17A1E9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r>
        <w:fldChar w:fldCharType="separate"/>
      </w:r>
      <w:r>
        <w:t>83</w:t>
      </w:r>
      <w:r>
        <w:fldChar w:fldCharType="end"/>
      </w:r>
    </w:p>
    <w:p w14:paraId="5D57EBDA" w14:textId="6F9FF5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r>
        <w:fldChar w:fldCharType="separate"/>
      </w:r>
      <w:r>
        <w:t>83</w:t>
      </w:r>
      <w:r>
        <w:fldChar w:fldCharType="end"/>
      </w:r>
    </w:p>
    <w:p w14:paraId="10FFFEA3" w14:textId="2CAF978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r>
        <w:fldChar w:fldCharType="separate"/>
      </w:r>
      <w:r>
        <w:t>84</w:t>
      </w:r>
      <w:r>
        <w:fldChar w:fldCharType="end"/>
      </w:r>
    </w:p>
    <w:p w14:paraId="47D87108" w14:textId="530D4D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r>
        <w:fldChar w:fldCharType="separate"/>
      </w:r>
      <w:r>
        <w:t>85</w:t>
      </w:r>
      <w:r>
        <w:fldChar w:fldCharType="end"/>
      </w:r>
    </w:p>
    <w:p w14:paraId="55751420" w14:textId="4AADB9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r>
        <w:fldChar w:fldCharType="separate"/>
      </w:r>
      <w:r>
        <w:t>85</w:t>
      </w:r>
      <w:r>
        <w:fldChar w:fldCharType="end"/>
      </w:r>
    </w:p>
    <w:p w14:paraId="0791EFC3" w14:textId="40457FC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r>
        <w:fldChar w:fldCharType="separate"/>
      </w:r>
      <w:r>
        <w:t>85</w:t>
      </w:r>
      <w:r>
        <w:fldChar w:fldCharType="end"/>
      </w:r>
    </w:p>
    <w:p w14:paraId="04A7C10B" w14:textId="4306D0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r>
        <w:fldChar w:fldCharType="separate"/>
      </w:r>
      <w:r>
        <w:t>85</w:t>
      </w:r>
      <w:r>
        <w:fldChar w:fldCharType="end"/>
      </w:r>
    </w:p>
    <w:p w14:paraId="32A57520" w14:textId="5DC35A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r>
        <w:fldChar w:fldCharType="separate"/>
      </w:r>
      <w:r>
        <w:t>85</w:t>
      </w:r>
      <w:r>
        <w:fldChar w:fldCharType="end"/>
      </w:r>
    </w:p>
    <w:p w14:paraId="108B13F6" w14:textId="2DA833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r>
        <w:fldChar w:fldCharType="separate"/>
      </w:r>
      <w:r>
        <w:t>86</w:t>
      </w:r>
      <w:r>
        <w:fldChar w:fldCharType="end"/>
      </w:r>
    </w:p>
    <w:p w14:paraId="428974D9" w14:textId="6A5BDC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r>
        <w:fldChar w:fldCharType="separate"/>
      </w:r>
      <w:r>
        <w:t>87</w:t>
      </w:r>
      <w:r>
        <w:fldChar w:fldCharType="end"/>
      </w:r>
    </w:p>
    <w:p w14:paraId="2E547051" w14:textId="4958CB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r>
        <w:fldChar w:fldCharType="separate"/>
      </w:r>
      <w:r>
        <w:t>92</w:t>
      </w:r>
      <w:r>
        <w:fldChar w:fldCharType="end"/>
      </w:r>
    </w:p>
    <w:p w14:paraId="786591D7" w14:textId="1BDB77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r>
        <w:fldChar w:fldCharType="separate"/>
      </w:r>
      <w:r>
        <w:t>92</w:t>
      </w:r>
      <w:r>
        <w:fldChar w:fldCharType="end"/>
      </w:r>
    </w:p>
    <w:p w14:paraId="6B98CAB5" w14:textId="167E0D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r>
        <w:fldChar w:fldCharType="separate"/>
      </w:r>
      <w:r>
        <w:t>92</w:t>
      </w:r>
      <w:r>
        <w:fldChar w:fldCharType="end"/>
      </w:r>
    </w:p>
    <w:p w14:paraId="5FA56748" w14:textId="572C507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r>
        <w:fldChar w:fldCharType="separate"/>
      </w:r>
      <w:r>
        <w:t>92</w:t>
      </w:r>
      <w:r>
        <w:fldChar w:fldCharType="end"/>
      </w:r>
    </w:p>
    <w:p w14:paraId="677813CA" w14:textId="718D6F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r>
        <w:fldChar w:fldCharType="separate"/>
      </w:r>
      <w:r>
        <w:t>93</w:t>
      </w:r>
      <w:r>
        <w:fldChar w:fldCharType="end"/>
      </w:r>
    </w:p>
    <w:p w14:paraId="049C1609" w14:textId="28E84B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r>
        <w:fldChar w:fldCharType="separate"/>
      </w:r>
      <w:r>
        <w:t>93</w:t>
      </w:r>
      <w:r>
        <w:fldChar w:fldCharType="end"/>
      </w:r>
    </w:p>
    <w:p w14:paraId="73060F17" w14:textId="71883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r>
        <w:fldChar w:fldCharType="separate"/>
      </w:r>
      <w:r>
        <w:t>94</w:t>
      </w:r>
      <w:r>
        <w:fldChar w:fldCharType="end"/>
      </w:r>
    </w:p>
    <w:p w14:paraId="4A7DCB8F" w14:textId="4CCF57D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r>
        <w:fldChar w:fldCharType="separate"/>
      </w:r>
      <w:r>
        <w:t>97</w:t>
      </w:r>
      <w:r>
        <w:fldChar w:fldCharType="end"/>
      </w:r>
    </w:p>
    <w:p w14:paraId="56F6FD7F" w14:textId="1825299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r>
        <w:fldChar w:fldCharType="separate"/>
      </w:r>
      <w:r>
        <w:t>97</w:t>
      </w:r>
      <w:r>
        <w:fldChar w:fldCharType="end"/>
      </w:r>
    </w:p>
    <w:p w14:paraId="5C67D517" w14:textId="445A42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r>
        <w:fldChar w:fldCharType="separate"/>
      </w:r>
      <w:r>
        <w:t>98</w:t>
      </w:r>
      <w:r>
        <w:fldChar w:fldCharType="end"/>
      </w:r>
    </w:p>
    <w:p w14:paraId="1666B909" w14:textId="2070F27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r>
        <w:fldChar w:fldCharType="separate"/>
      </w:r>
      <w:r>
        <w:t>98</w:t>
      </w:r>
      <w:r>
        <w:fldChar w:fldCharType="end"/>
      </w:r>
    </w:p>
    <w:p w14:paraId="7DD55466" w14:textId="6D926D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r>
        <w:fldChar w:fldCharType="separate"/>
      </w:r>
      <w:r>
        <w:t>98</w:t>
      </w:r>
      <w:r>
        <w:fldChar w:fldCharType="end"/>
      </w:r>
    </w:p>
    <w:p w14:paraId="7C13CDDA" w14:textId="5AAF6B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r>
        <w:fldChar w:fldCharType="separate"/>
      </w:r>
      <w:r>
        <w:t>98</w:t>
      </w:r>
      <w:r>
        <w:fldChar w:fldCharType="end"/>
      </w:r>
    </w:p>
    <w:p w14:paraId="1ECD2DB1" w14:textId="64EC04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r>
        <w:fldChar w:fldCharType="separate"/>
      </w:r>
      <w:r>
        <w:t>98</w:t>
      </w:r>
      <w:r>
        <w:fldChar w:fldCharType="end"/>
      </w:r>
    </w:p>
    <w:p w14:paraId="405E9EC4" w14:textId="1DA6CA7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r>
        <w:fldChar w:fldCharType="separate"/>
      </w:r>
      <w:r>
        <w:t>98</w:t>
      </w:r>
      <w:r>
        <w:fldChar w:fldCharType="end"/>
      </w:r>
    </w:p>
    <w:p w14:paraId="08FD9947" w14:textId="2A5E8A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r>
        <w:fldChar w:fldCharType="separate"/>
      </w:r>
      <w:r>
        <w:t>98</w:t>
      </w:r>
      <w:r>
        <w:fldChar w:fldCharType="end"/>
      </w:r>
    </w:p>
    <w:p w14:paraId="03EDE4A1" w14:textId="09B1BF0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r>
        <w:fldChar w:fldCharType="separate"/>
      </w:r>
      <w:r>
        <w:t>98</w:t>
      </w:r>
      <w:r>
        <w:fldChar w:fldCharType="end"/>
      </w:r>
    </w:p>
    <w:p w14:paraId="5868B1EE" w14:textId="7DE2E4D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r>
        <w:fldChar w:fldCharType="separate"/>
      </w:r>
      <w:r>
        <w:t>99</w:t>
      </w:r>
      <w:r>
        <w:fldChar w:fldCharType="end"/>
      </w:r>
    </w:p>
    <w:p w14:paraId="437ECF34" w14:textId="471002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r>
        <w:fldChar w:fldCharType="separate"/>
      </w:r>
      <w:r>
        <w:t>99</w:t>
      </w:r>
      <w:r>
        <w:fldChar w:fldCharType="end"/>
      </w:r>
    </w:p>
    <w:p w14:paraId="72DFCC43" w14:textId="206776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r>
        <w:fldChar w:fldCharType="separate"/>
      </w:r>
      <w:r>
        <w:t>99</w:t>
      </w:r>
      <w:r>
        <w:fldChar w:fldCharType="end"/>
      </w:r>
    </w:p>
    <w:p w14:paraId="0EAC2665" w14:textId="1768D9E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r>
        <w:fldChar w:fldCharType="separate"/>
      </w:r>
      <w:r>
        <w:t>99</w:t>
      </w:r>
      <w:r>
        <w:fldChar w:fldCharType="end"/>
      </w:r>
    </w:p>
    <w:p w14:paraId="7D49B480" w14:textId="162C212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r>
        <w:fldChar w:fldCharType="separate"/>
      </w:r>
      <w:r>
        <w:t>99</w:t>
      </w:r>
      <w:r>
        <w:fldChar w:fldCharType="end"/>
      </w:r>
    </w:p>
    <w:p w14:paraId="0F9E7B1A" w14:textId="52079F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r>
        <w:fldChar w:fldCharType="separate"/>
      </w:r>
      <w:r>
        <w:t>100</w:t>
      </w:r>
      <w:r>
        <w:fldChar w:fldCharType="end"/>
      </w:r>
    </w:p>
    <w:p w14:paraId="4DE55DCD" w14:textId="5579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r>
        <w:fldChar w:fldCharType="separate"/>
      </w:r>
      <w:r>
        <w:t>101</w:t>
      </w:r>
      <w:r>
        <w:fldChar w:fldCharType="end"/>
      </w:r>
    </w:p>
    <w:p w14:paraId="734C54A4" w14:textId="6D886F3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r>
        <w:fldChar w:fldCharType="separate"/>
      </w:r>
      <w:r>
        <w:t>106</w:t>
      </w:r>
      <w:r>
        <w:fldChar w:fldCharType="end"/>
      </w:r>
    </w:p>
    <w:p w14:paraId="5258093E" w14:textId="45342C4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r>
        <w:fldChar w:fldCharType="separate"/>
      </w:r>
      <w:r>
        <w:t>106</w:t>
      </w:r>
      <w:r>
        <w:fldChar w:fldCharType="end"/>
      </w:r>
    </w:p>
    <w:p w14:paraId="16677E7F" w14:textId="7D3223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r>
        <w:fldChar w:fldCharType="separate"/>
      </w:r>
      <w:r>
        <w:t>106</w:t>
      </w:r>
      <w:r>
        <w:fldChar w:fldCharType="end"/>
      </w:r>
    </w:p>
    <w:p w14:paraId="1B6C81FD" w14:textId="1437B11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r>
        <w:fldChar w:fldCharType="separate"/>
      </w:r>
      <w:r>
        <w:t>106</w:t>
      </w:r>
      <w:r>
        <w:fldChar w:fldCharType="end"/>
      </w:r>
    </w:p>
    <w:p w14:paraId="2CC39510" w14:textId="004329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r>
        <w:fldChar w:fldCharType="separate"/>
      </w:r>
      <w:r>
        <w:t>106</w:t>
      </w:r>
      <w:r>
        <w:fldChar w:fldCharType="end"/>
      </w:r>
    </w:p>
    <w:p w14:paraId="663A4B98" w14:textId="7B7415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r>
        <w:fldChar w:fldCharType="separate"/>
      </w:r>
      <w:r>
        <w:t>106</w:t>
      </w:r>
      <w:r>
        <w:fldChar w:fldCharType="end"/>
      </w:r>
    </w:p>
    <w:p w14:paraId="6572FCAE" w14:textId="223581A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r>
        <w:fldChar w:fldCharType="separate"/>
      </w:r>
      <w:r>
        <w:t>108</w:t>
      </w:r>
      <w:r>
        <w:fldChar w:fldCharType="end"/>
      </w:r>
    </w:p>
    <w:p w14:paraId="07547FB9" w14:textId="406DF4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r>
        <w:fldChar w:fldCharType="separate"/>
      </w:r>
      <w:r>
        <w:t>109</w:t>
      </w:r>
      <w:r>
        <w:fldChar w:fldCharType="end"/>
      </w:r>
    </w:p>
    <w:p w14:paraId="4FB48DE2" w14:textId="4AFA4C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r>
        <w:fldChar w:fldCharType="separate"/>
      </w:r>
      <w:r>
        <w:t>109</w:t>
      </w:r>
      <w:r>
        <w:fldChar w:fldCharType="end"/>
      </w:r>
    </w:p>
    <w:p w14:paraId="5CB40159" w14:textId="0EB7228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r>
        <w:fldChar w:fldCharType="separate"/>
      </w:r>
      <w:r>
        <w:t>109</w:t>
      </w:r>
      <w:r>
        <w:fldChar w:fldCharType="end"/>
      </w:r>
    </w:p>
    <w:p w14:paraId="00A4A2E8" w14:textId="6ED7E08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r>
        <w:fldChar w:fldCharType="separate"/>
      </w:r>
      <w:r>
        <w:t>109</w:t>
      </w:r>
      <w:r>
        <w:fldChar w:fldCharType="end"/>
      </w:r>
    </w:p>
    <w:p w14:paraId="470A3D27" w14:textId="5C2591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r>
        <w:fldChar w:fldCharType="separate"/>
      </w:r>
      <w:r>
        <w:t>109</w:t>
      </w:r>
      <w:r>
        <w:fldChar w:fldCharType="end"/>
      </w:r>
    </w:p>
    <w:p w14:paraId="6ED8D4B6" w14:textId="4CE87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r>
        <w:fldChar w:fldCharType="separate"/>
      </w:r>
      <w:r>
        <w:t>109</w:t>
      </w:r>
      <w:r>
        <w:fldChar w:fldCharType="end"/>
      </w:r>
    </w:p>
    <w:p w14:paraId="0F6543BB" w14:textId="2976C6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r>
        <w:fldChar w:fldCharType="separate"/>
      </w:r>
      <w:r>
        <w:t>109</w:t>
      </w:r>
      <w:r>
        <w:fldChar w:fldCharType="end"/>
      </w:r>
    </w:p>
    <w:p w14:paraId="3AE408EB" w14:textId="00F24D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r>
        <w:fldChar w:fldCharType="separate"/>
      </w:r>
      <w:r>
        <w:t>110</w:t>
      </w:r>
      <w:r>
        <w:fldChar w:fldCharType="end"/>
      </w:r>
    </w:p>
    <w:p w14:paraId="5936EABF" w14:textId="57A4649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r>
        <w:fldChar w:fldCharType="separate"/>
      </w:r>
      <w:r>
        <w:t>111</w:t>
      </w:r>
      <w:r>
        <w:fldChar w:fldCharType="end"/>
      </w:r>
    </w:p>
    <w:p w14:paraId="2AD89740" w14:textId="15EDB1F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r>
        <w:fldChar w:fldCharType="separate"/>
      </w:r>
      <w:r>
        <w:t>111</w:t>
      </w:r>
      <w:r>
        <w:fldChar w:fldCharType="end"/>
      </w:r>
    </w:p>
    <w:p w14:paraId="522F4160" w14:textId="1CEC35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r>
        <w:fldChar w:fldCharType="separate"/>
      </w:r>
      <w:r>
        <w:t>111</w:t>
      </w:r>
      <w:r>
        <w:fldChar w:fldCharType="end"/>
      </w:r>
    </w:p>
    <w:p w14:paraId="79EBD285" w14:textId="46FBD8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r>
        <w:fldChar w:fldCharType="separate"/>
      </w:r>
      <w:r>
        <w:t>111</w:t>
      </w:r>
      <w:r>
        <w:fldChar w:fldCharType="end"/>
      </w:r>
    </w:p>
    <w:p w14:paraId="66F81F91" w14:textId="29814F6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r>
        <w:fldChar w:fldCharType="separate"/>
      </w:r>
      <w:r>
        <w:t>111</w:t>
      </w:r>
      <w:r>
        <w:fldChar w:fldCharType="end"/>
      </w:r>
    </w:p>
    <w:p w14:paraId="57DFE334" w14:textId="513F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r>
        <w:fldChar w:fldCharType="separate"/>
      </w:r>
      <w:r>
        <w:t>111</w:t>
      </w:r>
      <w:r>
        <w:fldChar w:fldCharType="end"/>
      </w:r>
    </w:p>
    <w:p w14:paraId="431C2073" w14:textId="497FF4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r>
        <w:fldChar w:fldCharType="separate"/>
      </w:r>
      <w:r>
        <w:t>111</w:t>
      </w:r>
      <w:r>
        <w:fldChar w:fldCharType="end"/>
      </w:r>
    </w:p>
    <w:p w14:paraId="2915BE76" w14:textId="6ABC63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r>
        <w:fldChar w:fldCharType="separate"/>
      </w:r>
      <w:r>
        <w:t>112</w:t>
      </w:r>
      <w:r>
        <w:fldChar w:fldCharType="end"/>
      </w:r>
    </w:p>
    <w:p w14:paraId="423870CF" w14:textId="2567D00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r>
        <w:fldChar w:fldCharType="separate"/>
      </w:r>
      <w:r>
        <w:t>112</w:t>
      </w:r>
      <w:r>
        <w:fldChar w:fldCharType="end"/>
      </w:r>
    </w:p>
    <w:p w14:paraId="0A4C9B08" w14:textId="07C769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r>
        <w:fldChar w:fldCharType="separate"/>
      </w:r>
      <w:r>
        <w:t>112</w:t>
      </w:r>
      <w:r>
        <w:fldChar w:fldCharType="end"/>
      </w:r>
    </w:p>
    <w:p w14:paraId="37E42F9D" w14:textId="24F5CA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r>
        <w:fldChar w:fldCharType="separate"/>
      </w:r>
      <w:r>
        <w:t>113</w:t>
      </w:r>
      <w:r>
        <w:fldChar w:fldCharType="end"/>
      </w:r>
    </w:p>
    <w:p w14:paraId="48036C3B" w14:textId="7404359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r>
        <w:fldChar w:fldCharType="separate"/>
      </w:r>
      <w:r>
        <w:t>115</w:t>
      </w:r>
      <w:r>
        <w:fldChar w:fldCharType="end"/>
      </w:r>
    </w:p>
    <w:p w14:paraId="465BF73D" w14:textId="09B5081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r>
        <w:fldChar w:fldCharType="separate"/>
      </w:r>
      <w:r>
        <w:t>115</w:t>
      </w:r>
      <w:r>
        <w:fldChar w:fldCharType="end"/>
      </w:r>
    </w:p>
    <w:p w14:paraId="5128B6E7" w14:textId="3CCBB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r>
        <w:fldChar w:fldCharType="separate"/>
      </w:r>
      <w:r>
        <w:t>116</w:t>
      </w:r>
      <w:r>
        <w:fldChar w:fldCharType="end"/>
      </w:r>
    </w:p>
    <w:p w14:paraId="21FD8A4C" w14:textId="33F10C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r>
        <w:fldChar w:fldCharType="separate"/>
      </w:r>
      <w:r>
        <w:t>116</w:t>
      </w:r>
      <w:r>
        <w:fldChar w:fldCharType="end"/>
      </w:r>
    </w:p>
    <w:p w14:paraId="16AF38F0" w14:textId="5E89E60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r>
        <w:fldChar w:fldCharType="separate"/>
      </w:r>
      <w:r>
        <w:t>116</w:t>
      </w:r>
      <w:r>
        <w:fldChar w:fldCharType="end"/>
      </w:r>
    </w:p>
    <w:p w14:paraId="5B2812EC" w14:textId="0AF373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r>
        <w:fldChar w:fldCharType="separate"/>
      </w:r>
      <w:r>
        <w:t>116</w:t>
      </w:r>
      <w:r>
        <w:fldChar w:fldCharType="end"/>
      </w:r>
    </w:p>
    <w:p w14:paraId="2B6AC95E" w14:textId="3E7E8A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r>
        <w:fldChar w:fldCharType="separate"/>
      </w:r>
      <w:r>
        <w:t>116</w:t>
      </w:r>
      <w:r>
        <w:fldChar w:fldCharType="end"/>
      </w:r>
    </w:p>
    <w:p w14:paraId="3ABBE8A0" w14:textId="6A187C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r>
        <w:fldChar w:fldCharType="separate"/>
      </w:r>
      <w:r>
        <w:t>116</w:t>
      </w:r>
      <w:r>
        <w:fldChar w:fldCharType="end"/>
      </w:r>
    </w:p>
    <w:p w14:paraId="55D814EB" w14:textId="623AE9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r>
        <w:fldChar w:fldCharType="separate"/>
      </w:r>
      <w:r>
        <w:t>116</w:t>
      </w:r>
      <w:r>
        <w:fldChar w:fldCharType="end"/>
      </w:r>
    </w:p>
    <w:p w14:paraId="5DA7708F" w14:textId="314530D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r>
        <w:fldChar w:fldCharType="separate"/>
      </w:r>
      <w:r>
        <w:t>117</w:t>
      </w:r>
      <w:r>
        <w:fldChar w:fldCharType="end"/>
      </w:r>
    </w:p>
    <w:p w14:paraId="7B95FB15" w14:textId="2350AF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r>
        <w:fldChar w:fldCharType="separate"/>
      </w:r>
      <w:r>
        <w:t>117</w:t>
      </w:r>
      <w:r>
        <w:fldChar w:fldCharType="end"/>
      </w:r>
    </w:p>
    <w:p w14:paraId="43CE4C5D" w14:textId="2F65A4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r>
        <w:fldChar w:fldCharType="separate"/>
      </w:r>
      <w:r>
        <w:t>117</w:t>
      </w:r>
      <w:r>
        <w:fldChar w:fldCharType="end"/>
      </w:r>
    </w:p>
    <w:p w14:paraId="5C546FD0" w14:textId="4708237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r>
        <w:fldChar w:fldCharType="separate"/>
      </w:r>
      <w:r>
        <w:t>117</w:t>
      </w:r>
      <w:r>
        <w:fldChar w:fldCharType="end"/>
      </w:r>
    </w:p>
    <w:p w14:paraId="2E526B36" w14:textId="530B3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r>
        <w:fldChar w:fldCharType="separate"/>
      </w:r>
      <w:r>
        <w:t>117</w:t>
      </w:r>
      <w:r>
        <w:fldChar w:fldCharType="end"/>
      </w:r>
    </w:p>
    <w:p w14:paraId="2AE7B8A1" w14:textId="3F5BF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r>
        <w:fldChar w:fldCharType="separate"/>
      </w:r>
      <w:r>
        <w:t>117</w:t>
      </w:r>
      <w:r>
        <w:fldChar w:fldCharType="end"/>
      </w:r>
    </w:p>
    <w:p w14:paraId="16A2D34E" w14:textId="483453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r>
        <w:fldChar w:fldCharType="separate"/>
      </w:r>
      <w:r>
        <w:t>117</w:t>
      </w:r>
      <w:r>
        <w:fldChar w:fldCharType="end"/>
      </w:r>
    </w:p>
    <w:p w14:paraId="7F911081" w14:textId="50A668C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r>
        <w:fldChar w:fldCharType="separate"/>
      </w:r>
      <w:r>
        <w:t>118</w:t>
      </w:r>
      <w:r>
        <w:fldChar w:fldCharType="end"/>
      </w:r>
    </w:p>
    <w:p w14:paraId="7B331567" w14:textId="16337A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r>
        <w:fldChar w:fldCharType="separate"/>
      </w:r>
      <w:r>
        <w:t>118</w:t>
      </w:r>
      <w:r>
        <w:fldChar w:fldCharType="end"/>
      </w:r>
    </w:p>
    <w:p w14:paraId="71C90A06" w14:textId="60546E4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r>
        <w:fldChar w:fldCharType="separate"/>
      </w:r>
      <w:r>
        <w:t>118</w:t>
      </w:r>
      <w:r>
        <w:fldChar w:fldCharType="end"/>
      </w:r>
    </w:p>
    <w:p w14:paraId="489280E4" w14:textId="73411E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r>
        <w:fldChar w:fldCharType="separate"/>
      </w:r>
      <w:r>
        <w:t>119</w:t>
      </w:r>
      <w:r>
        <w:fldChar w:fldCharType="end"/>
      </w:r>
    </w:p>
    <w:p w14:paraId="37677648" w14:textId="70062A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r>
        <w:fldChar w:fldCharType="separate"/>
      </w:r>
      <w:r>
        <w:t>120</w:t>
      </w:r>
      <w:r>
        <w:fldChar w:fldCharType="end"/>
      </w:r>
    </w:p>
    <w:p w14:paraId="17317EA0" w14:textId="4B6FD9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r>
        <w:fldChar w:fldCharType="separate"/>
      </w:r>
      <w:r>
        <w:t>121</w:t>
      </w:r>
      <w:r>
        <w:fldChar w:fldCharType="end"/>
      </w:r>
    </w:p>
    <w:p w14:paraId="60D38B20" w14:textId="164ADC9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r>
        <w:fldChar w:fldCharType="separate"/>
      </w:r>
      <w:r>
        <w:t>121</w:t>
      </w:r>
      <w:r>
        <w:fldChar w:fldCharType="end"/>
      </w:r>
    </w:p>
    <w:p w14:paraId="2E8D4403" w14:textId="23C6F2E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r>
        <w:fldChar w:fldCharType="separate"/>
      </w:r>
      <w:r>
        <w:t>121</w:t>
      </w:r>
      <w:r>
        <w:fldChar w:fldCharType="end"/>
      </w:r>
    </w:p>
    <w:p w14:paraId="7C76E474" w14:textId="37DD52B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r>
        <w:fldChar w:fldCharType="separate"/>
      </w:r>
      <w:r>
        <w:t>121</w:t>
      </w:r>
      <w:r>
        <w:fldChar w:fldCharType="end"/>
      </w:r>
    </w:p>
    <w:p w14:paraId="78272D46" w14:textId="01FB6B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r>
        <w:fldChar w:fldCharType="separate"/>
      </w:r>
      <w:r>
        <w:t>121</w:t>
      </w:r>
      <w:r>
        <w:fldChar w:fldCharType="end"/>
      </w:r>
    </w:p>
    <w:p w14:paraId="1200CF71" w14:textId="184B14E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r>
        <w:fldChar w:fldCharType="separate"/>
      </w:r>
      <w:r>
        <w:t>121</w:t>
      </w:r>
      <w:r>
        <w:fldChar w:fldCharType="end"/>
      </w:r>
    </w:p>
    <w:p w14:paraId="4422E304" w14:textId="1EA1E5A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r>
        <w:fldChar w:fldCharType="separate"/>
      </w:r>
      <w:r>
        <w:t>121</w:t>
      </w:r>
      <w:r>
        <w:fldChar w:fldCharType="end"/>
      </w:r>
    </w:p>
    <w:p w14:paraId="096BD671" w14:textId="7472FC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r>
        <w:fldChar w:fldCharType="separate"/>
      </w:r>
      <w:r>
        <w:t>122</w:t>
      </w:r>
      <w:r>
        <w:fldChar w:fldCharType="end"/>
      </w:r>
    </w:p>
    <w:p w14:paraId="090E5331" w14:textId="040692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r>
        <w:fldChar w:fldCharType="separate"/>
      </w:r>
      <w:r>
        <w:t>123</w:t>
      </w:r>
      <w:r>
        <w:fldChar w:fldCharType="end"/>
      </w:r>
    </w:p>
    <w:p w14:paraId="059A43BD" w14:textId="11D45EA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r>
        <w:fldChar w:fldCharType="separate"/>
      </w:r>
      <w:r>
        <w:t>123</w:t>
      </w:r>
      <w:r>
        <w:fldChar w:fldCharType="end"/>
      </w:r>
    </w:p>
    <w:p w14:paraId="0A256156" w14:textId="7551502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r>
        <w:fldChar w:fldCharType="separate"/>
      </w:r>
      <w:r>
        <w:t>123</w:t>
      </w:r>
      <w:r>
        <w:fldChar w:fldCharType="end"/>
      </w:r>
    </w:p>
    <w:p w14:paraId="5713D225" w14:textId="7AA7623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r>
        <w:fldChar w:fldCharType="separate"/>
      </w:r>
      <w:r>
        <w:t>123</w:t>
      </w:r>
      <w:r>
        <w:fldChar w:fldCharType="end"/>
      </w:r>
    </w:p>
    <w:p w14:paraId="2E71AE3C" w14:textId="1C12435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r>
        <w:fldChar w:fldCharType="separate"/>
      </w:r>
      <w:r>
        <w:t>123</w:t>
      </w:r>
      <w:r>
        <w:fldChar w:fldCharType="end"/>
      </w:r>
    </w:p>
    <w:p w14:paraId="5A35F0A3" w14:textId="71B714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r>
        <w:fldChar w:fldCharType="separate"/>
      </w:r>
      <w:r>
        <w:t>124</w:t>
      </w:r>
      <w:r>
        <w:fldChar w:fldCharType="end"/>
      </w:r>
    </w:p>
    <w:p w14:paraId="625D89EF" w14:textId="3D4C60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r>
        <w:fldChar w:fldCharType="separate"/>
      </w:r>
      <w:r>
        <w:t>124</w:t>
      </w:r>
      <w:r>
        <w:fldChar w:fldCharType="end"/>
      </w:r>
    </w:p>
    <w:p w14:paraId="3981852B" w14:textId="5319504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r>
        <w:fldChar w:fldCharType="separate"/>
      </w:r>
      <w:r>
        <w:t>124</w:t>
      </w:r>
      <w:r>
        <w:fldChar w:fldCharType="end"/>
      </w:r>
    </w:p>
    <w:p w14:paraId="38DE9950" w14:textId="226FC81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r>
        <w:fldChar w:fldCharType="separate"/>
      </w:r>
      <w:r>
        <w:t>124</w:t>
      </w:r>
      <w:r>
        <w:fldChar w:fldCharType="end"/>
      </w:r>
    </w:p>
    <w:p w14:paraId="4EAC71F8" w14:textId="243B0DC2"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r>
        <w:fldChar w:fldCharType="separate"/>
      </w:r>
      <w:r>
        <w:t>124</w:t>
      </w:r>
      <w:r>
        <w:fldChar w:fldCharType="end"/>
      </w:r>
    </w:p>
    <w:p w14:paraId="489D241D" w14:textId="6FF8CA1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r>
        <w:fldChar w:fldCharType="separate"/>
      </w:r>
      <w:r>
        <w:t>125</w:t>
      </w:r>
      <w:r>
        <w:fldChar w:fldCharType="end"/>
      </w:r>
    </w:p>
    <w:p w14:paraId="4F7F5163" w14:textId="4194080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r>
        <w:fldChar w:fldCharType="separate"/>
      </w:r>
      <w:r>
        <w:t>125</w:t>
      </w:r>
      <w:r>
        <w:fldChar w:fldCharType="end"/>
      </w:r>
    </w:p>
    <w:p w14:paraId="62622F89" w14:textId="5A4436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r>
        <w:fldChar w:fldCharType="separate"/>
      </w:r>
      <w:r>
        <w:t>125</w:t>
      </w:r>
      <w:r>
        <w:fldChar w:fldCharType="end"/>
      </w:r>
    </w:p>
    <w:p w14:paraId="6BC67C2D" w14:textId="3D447A2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r>
        <w:fldChar w:fldCharType="separate"/>
      </w:r>
      <w:r>
        <w:t>125</w:t>
      </w:r>
      <w:r>
        <w:fldChar w:fldCharType="end"/>
      </w:r>
    </w:p>
    <w:p w14:paraId="3896A948" w14:textId="033CE2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r>
        <w:fldChar w:fldCharType="separate"/>
      </w:r>
      <w:r>
        <w:t>125</w:t>
      </w:r>
      <w:r>
        <w:fldChar w:fldCharType="end"/>
      </w:r>
    </w:p>
    <w:p w14:paraId="06E90E65" w14:textId="08D0DD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r>
        <w:fldChar w:fldCharType="separate"/>
      </w:r>
      <w:r>
        <w:t>126</w:t>
      </w:r>
      <w:r>
        <w:fldChar w:fldCharType="end"/>
      </w:r>
    </w:p>
    <w:p w14:paraId="35D9E6FF" w14:textId="109AD1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r>
        <w:fldChar w:fldCharType="separate"/>
      </w:r>
      <w:r>
        <w:t>126</w:t>
      </w:r>
      <w:r>
        <w:fldChar w:fldCharType="end"/>
      </w:r>
    </w:p>
    <w:p w14:paraId="037FA838" w14:textId="37D22D4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r>
        <w:fldChar w:fldCharType="separate"/>
      </w:r>
      <w:r>
        <w:t>126</w:t>
      </w:r>
      <w:r>
        <w:fldChar w:fldCharType="end"/>
      </w:r>
    </w:p>
    <w:p w14:paraId="53652F2E" w14:textId="7A166B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r>
        <w:fldChar w:fldCharType="separate"/>
      </w:r>
      <w:r>
        <w:t>127</w:t>
      </w:r>
      <w:r>
        <w:fldChar w:fldCharType="end"/>
      </w:r>
    </w:p>
    <w:p w14:paraId="6BCFD272" w14:textId="24DAD76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r>
        <w:fldChar w:fldCharType="separate"/>
      </w:r>
      <w:r>
        <w:t>127</w:t>
      </w:r>
      <w:r>
        <w:fldChar w:fldCharType="end"/>
      </w:r>
    </w:p>
    <w:p w14:paraId="1EC95E58" w14:textId="28FF127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r>
        <w:fldChar w:fldCharType="separate"/>
      </w:r>
      <w:r>
        <w:t>127</w:t>
      </w:r>
      <w:r>
        <w:fldChar w:fldCharType="end"/>
      </w:r>
    </w:p>
    <w:p w14:paraId="2E35246C" w14:textId="442206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r>
        <w:fldChar w:fldCharType="separate"/>
      </w:r>
      <w:r>
        <w:t>127</w:t>
      </w:r>
      <w:r>
        <w:fldChar w:fldCharType="end"/>
      </w:r>
    </w:p>
    <w:p w14:paraId="47C2FD87" w14:textId="7DFDD15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r>
        <w:fldChar w:fldCharType="separate"/>
      </w:r>
      <w:r>
        <w:t>128</w:t>
      </w:r>
      <w:r>
        <w:fldChar w:fldCharType="end"/>
      </w:r>
    </w:p>
    <w:p w14:paraId="1E850A06" w14:textId="64806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r>
        <w:fldChar w:fldCharType="separate"/>
      </w:r>
      <w:r>
        <w:t>128</w:t>
      </w:r>
      <w:r>
        <w:fldChar w:fldCharType="end"/>
      </w:r>
    </w:p>
    <w:p w14:paraId="70DE43D2" w14:textId="23A2062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r>
        <w:fldChar w:fldCharType="separate"/>
      </w:r>
      <w:r>
        <w:t>128</w:t>
      </w:r>
      <w:r>
        <w:fldChar w:fldCharType="end"/>
      </w:r>
    </w:p>
    <w:p w14:paraId="19DCBF9C" w14:textId="251146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r>
        <w:fldChar w:fldCharType="separate"/>
      </w:r>
      <w:r>
        <w:t>128</w:t>
      </w:r>
      <w:r>
        <w:fldChar w:fldCharType="end"/>
      </w:r>
    </w:p>
    <w:p w14:paraId="44AF81F0" w14:textId="0AE3425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r>
        <w:fldChar w:fldCharType="separate"/>
      </w:r>
      <w:r>
        <w:t>128</w:t>
      </w:r>
      <w:r>
        <w:fldChar w:fldCharType="end"/>
      </w:r>
    </w:p>
    <w:p w14:paraId="1C18ABDB" w14:textId="7ED34ED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r>
        <w:fldChar w:fldCharType="separate"/>
      </w:r>
      <w:r>
        <w:t>128</w:t>
      </w:r>
      <w:r>
        <w:fldChar w:fldCharType="end"/>
      </w:r>
    </w:p>
    <w:p w14:paraId="7985B7F6" w14:textId="5A75EA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r>
        <w:fldChar w:fldCharType="separate"/>
      </w:r>
      <w:r>
        <w:t>130</w:t>
      </w:r>
      <w:r>
        <w:fldChar w:fldCharType="end"/>
      </w:r>
    </w:p>
    <w:p w14:paraId="19EF5C8B" w14:textId="7EA541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r>
        <w:fldChar w:fldCharType="separate"/>
      </w:r>
      <w:r>
        <w:t>130</w:t>
      </w:r>
      <w:r>
        <w:fldChar w:fldCharType="end"/>
      </w:r>
    </w:p>
    <w:p w14:paraId="0EBE03DC" w14:textId="0D48A7A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r>
        <w:fldChar w:fldCharType="separate"/>
      </w:r>
      <w:r>
        <w:t>130</w:t>
      </w:r>
      <w:r>
        <w:fldChar w:fldCharType="end"/>
      </w:r>
    </w:p>
    <w:p w14:paraId="2AA6CDB7" w14:textId="1D5F4B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r>
        <w:fldChar w:fldCharType="separate"/>
      </w:r>
      <w:r>
        <w:t>130</w:t>
      </w:r>
      <w:r>
        <w:fldChar w:fldCharType="end"/>
      </w:r>
    </w:p>
    <w:p w14:paraId="5C2EA132" w14:textId="2094493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r>
        <w:fldChar w:fldCharType="separate"/>
      </w:r>
      <w:r>
        <w:t>130</w:t>
      </w:r>
      <w:r>
        <w:fldChar w:fldCharType="end"/>
      </w:r>
    </w:p>
    <w:p w14:paraId="03EAF274" w14:textId="453134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r>
        <w:fldChar w:fldCharType="separate"/>
      </w:r>
      <w:r>
        <w:t>131</w:t>
      </w:r>
      <w:r>
        <w:fldChar w:fldCharType="end"/>
      </w:r>
    </w:p>
    <w:p w14:paraId="67640635" w14:textId="675C617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r>
        <w:fldChar w:fldCharType="separate"/>
      </w:r>
      <w:r>
        <w:t>131</w:t>
      </w:r>
      <w:r>
        <w:fldChar w:fldCharType="end"/>
      </w:r>
    </w:p>
    <w:p w14:paraId="034F16B2" w14:textId="6A5AF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r>
        <w:fldChar w:fldCharType="separate"/>
      </w:r>
      <w:r>
        <w:t>131</w:t>
      </w:r>
      <w:r>
        <w:fldChar w:fldCharType="end"/>
      </w:r>
    </w:p>
    <w:p w14:paraId="0C264C4F" w14:textId="5135350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r>
        <w:fldChar w:fldCharType="separate"/>
      </w:r>
      <w:r>
        <w:t>132</w:t>
      </w:r>
      <w:r>
        <w:fldChar w:fldCharType="end"/>
      </w:r>
    </w:p>
    <w:p w14:paraId="344A3B88" w14:textId="2F3AC0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r>
        <w:fldChar w:fldCharType="separate"/>
      </w:r>
      <w:r>
        <w:t>132</w:t>
      </w:r>
      <w:r>
        <w:fldChar w:fldCharType="end"/>
      </w:r>
    </w:p>
    <w:p w14:paraId="1EDAB028" w14:textId="65F6D2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r>
        <w:fldChar w:fldCharType="separate"/>
      </w:r>
      <w:r>
        <w:t>132</w:t>
      </w:r>
      <w:r>
        <w:fldChar w:fldCharType="end"/>
      </w:r>
    </w:p>
    <w:p w14:paraId="46A4BE5E" w14:textId="7674220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r>
        <w:fldChar w:fldCharType="separate"/>
      </w:r>
      <w:r>
        <w:t>132</w:t>
      </w:r>
      <w:r>
        <w:fldChar w:fldCharType="end"/>
      </w:r>
    </w:p>
    <w:p w14:paraId="3927F773" w14:textId="0661B58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r>
        <w:fldChar w:fldCharType="separate"/>
      </w:r>
      <w:r>
        <w:t>132</w:t>
      </w:r>
      <w:r>
        <w:fldChar w:fldCharType="end"/>
      </w:r>
    </w:p>
    <w:p w14:paraId="4D4CCA19" w14:textId="7E29F8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r>
        <w:fldChar w:fldCharType="separate"/>
      </w:r>
      <w:r>
        <w:t>133</w:t>
      </w:r>
      <w:r>
        <w:fldChar w:fldCharType="end"/>
      </w:r>
    </w:p>
    <w:p w14:paraId="15F1FA53" w14:textId="4273CF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r>
        <w:fldChar w:fldCharType="separate"/>
      </w:r>
      <w:r>
        <w:t>134</w:t>
      </w:r>
      <w:r>
        <w:fldChar w:fldCharType="end"/>
      </w:r>
    </w:p>
    <w:p w14:paraId="7F1D0270" w14:textId="65F1DE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r>
        <w:fldChar w:fldCharType="separate"/>
      </w:r>
      <w:r>
        <w:t>139</w:t>
      </w:r>
      <w:r>
        <w:fldChar w:fldCharType="end"/>
      </w:r>
    </w:p>
    <w:p w14:paraId="16F37D0C" w14:textId="1AB2D2E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r>
        <w:fldChar w:fldCharType="separate"/>
      </w:r>
      <w:r>
        <w:t>139</w:t>
      </w:r>
      <w:r>
        <w:fldChar w:fldCharType="end"/>
      </w:r>
    </w:p>
    <w:p w14:paraId="161100AA" w14:textId="27AFA6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r>
        <w:fldChar w:fldCharType="separate"/>
      </w:r>
      <w:r>
        <w:t>139</w:t>
      </w:r>
      <w:r>
        <w:fldChar w:fldCharType="end"/>
      </w:r>
    </w:p>
    <w:p w14:paraId="2553424A" w14:textId="1EBD550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r>
        <w:fldChar w:fldCharType="separate"/>
      </w:r>
      <w:r>
        <w:t>140</w:t>
      </w:r>
      <w:r>
        <w:fldChar w:fldCharType="end"/>
      </w:r>
    </w:p>
    <w:p w14:paraId="0622E422" w14:textId="4239612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r>
        <w:fldChar w:fldCharType="separate"/>
      </w:r>
      <w:r>
        <w:t>140</w:t>
      </w:r>
      <w:r>
        <w:fldChar w:fldCharType="end"/>
      </w:r>
    </w:p>
    <w:p w14:paraId="03969843" w14:textId="654F02C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r>
        <w:fldChar w:fldCharType="separate"/>
      </w:r>
      <w:r>
        <w:t>140</w:t>
      </w:r>
      <w:r>
        <w:fldChar w:fldCharType="end"/>
      </w:r>
    </w:p>
    <w:p w14:paraId="435C06C0" w14:textId="141152B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r>
        <w:fldChar w:fldCharType="separate"/>
      </w:r>
      <w:r>
        <w:t>141</w:t>
      </w:r>
      <w:r>
        <w:fldChar w:fldCharType="end"/>
      </w:r>
    </w:p>
    <w:p w14:paraId="3C7BC75F" w14:textId="422CEF0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r>
        <w:fldChar w:fldCharType="separate"/>
      </w:r>
      <w:r>
        <w:t>141</w:t>
      </w:r>
      <w:r>
        <w:fldChar w:fldCharType="end"/>
      </w:r>
    </w:p>
    <w:p w14:paraId="739C5642" w14:textId="6287E8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r>
        <w:fldChar w:fldCharType="separate"/>
      </w:r>
      <w:r>
        <w:t>142</w:t>
      </w:r>
      <w:r>
        <w:fldChar w:fldCharType="end"/>
      </w:r>
    </w:p>
    <w:p w14:paraId="4FA61E82" w14:textId="67AD12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r>
        <w:fldChar w:fldCharType="separate"/>
      </w:r>
      <w:r>
        <w:t>144</w:t>
      </w:r>
      <w:r>
        <w:fldChar w:fldCharType="end"/>
      </w:r>
    </w:p>
    <w:p w14:paraId="32ED36DF" w14:textId="7358E1D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r>
        <w:fldChar w:fldCharType="separate"/>
      </w:r>
      <w:r>
        <w:t>144</w:t>
      </w:r>
      <w:r>
        <w:fldChar w:fldCharType="end"/>
      </w:r>
    </w:p>
    <w:p w14:paraId="515ED417" w14:textId="3D9C36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r>
        <w:fldChar w:fldCharType="separate"/>
      </w:r>
      <w:r>
        <w:t>144</w:t>
      </w:r>
      <w:r>
        <w:fldChar w:fldCharType="end"/>
      </w:r>
    </w:p>
    <w:p w14:paraId="3DFB5058" w14:textId="01B7D3C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r>
        <w:fldChar w:fldCharType="separate"/>
      </w:r>
      <w:r>
        <w:t>145</w:t>
      </w:r>
      <w:r>
        <w:fldChar w:fldCharType="end"/>
      </w:r>
    </w:p>
    <w:p w14:paraId="6D461F93" w14:textId="2E71C7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r>
        <w:fldChar w:fldCharType="separate"/>
      </w:r>
      <w:r>
        <w:t>145</w:t>
      </w:r>
      <w:r>
        <w:fldChar w:fldCharType="end"/>
      </w:r>
    </w:p>
    <w:p w14:paraId="363641EA" w14:textId="45AAFE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r>
        <w:fldChar w:fldCharType="separate"/>
      </w:r>
      <w:r>
        <w:t>145</w:t>
      </w:r>
      <w:r>
        <w:fldChar w:fldCharType="end"/>
      </w:r>
    </w:p>
    <w:p w14:paraId="5A8B7D0E" w14:textId="17B3EBE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r>
        <w:fldChar w:fldCharType="separate"/>
      </w:r>
      <w:r>
        <w:t>145</w:t>
      </w:r>
      <w:r>
        <w:fldChar w:fldCharType="end"/>
      </w:r>
    </w:p>
    <w:p w14:paraId="34497421" w14:textId="4CEE80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r>
        <w:fldChar w:fldCharType="separate"/>
      </w:r>
      <w:r>
        <w:t>145</w:t>
      </w:r>
      <w:r>
        <w:fldChar w:fldCharType="end"/>
      </w:r>
    </w:p>
    <w:p w14:paraId="00F8DB00" w14:textId="7BB1A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r>
        <w:fldChar w:fldCharType="separate"/>
      </w:r>
      <w:r>
        <w:t>145</w:t>
      </w:r>
      <w:r>
        <w:fldChar w:fldCharType="end"/>
      </w:r>
    </w:p>
    <w:p w14:paraId="65F64DA3" w14:textId="3188A8C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r>
        <w:fldChar w:fldCharType="separate"/>
      </w:r>
      <w:r>
        <w:t>146</w:t>
      </w:r>
      <w:r>
        <w:fldChar w:fldCharType="end"/>
      </w:r>
    </w:p>
    <w:p w14:paraId="350D60BA" w14:textId="780B0AD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r>
        <w:fldChar w:fldCharType="separate"/>
      </w:r>
      <w:r>
        <w:t>146</w:t>
      </w:r>
      <w:r>
        <w:fldChar w:fldCharType="end"/>
      </w:r>
    </w:p>
    <w:p w14:paraId="5D447DD6" w14:textId="7A509B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r>
        <w:fldChar w:fldCharType="separate"/>
      </w:r>
      <w:r>
        <w:t>146</w:t>
      </w:r>
      <w:r>
        <w:fldChar w:fldCharType="end"/>
      </w:r>
    </w:p>
    <w:p w14:paraId="279C5269" w14:textId="0C9D25E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r>
        <w:fldChar w:fldCharType="separate"/>
      </w:r>
      <w:r>
        <w:t>146</w:t>
      </w:r>
      <w:r>
        <w:fldChar w:fldCharType="end"/>
      </w:r>
    </w:p>
    <w:p w14:paraId="33124D8D" w14:textId="5FC469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r>
        <w:fldChar w:fldCharType="separate"/>
      </w:r>
      <w:r>
        <w:t>146</w:t>
      </w:r>
      <w:r>
        <w:fldChar w:fldCharType="end"/>
      </w:r>
    </w:p>
    <w:p w14:paraId="6035F808" w14:textId="3DA746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r>
        <w:fldChar w:fldCharType="separate"/>
      </w:r>
      <w:r>
        <w:t>146</w:t>
      </w:r>
      <w:r>
        <w:fldChar w:fldCharType="end"/>
      </w:r>
    </w:p>
    <w:p w14:paraId="117934A2" w14:textId="443E13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r>
        <w:fldChar w:fldCharType="separate"/>
      </w:r>
      <w:r>
        <w:t>147</w:t>
      </w:r>
      <w:r>
        <w:fldChar w:fldCharType="end"/>
      </w:r>
    </w:p>
    <w:p w14:paraId="71E4E9A4" w14:textId="14987D6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r>
        <w:fldChar w:fldCharType="separate"/>
      </w:r>
      <w:r>
        <w:t>148</w:t>
      </w:r>
      <w:r>
        <w:fldChar w:fldCharType="end"/>
      </w:r>
    </w:p>
    <w:p w14:paraId="75E41AA8" w14:textId="18562D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r>
        <w:fldChar w:fldCharType="separate"/>
      </w:r>
      <w:r>
        <w:t>148</w:t>
      </w:r>
      <w:r>
        <w:fldChar w:fldCharType="end"/>
      </w:r>
    </w:p>
    <w:p w14:paraId="4ADF9664" w14:textId="3892841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r>
        <w:fldChar w:fldCharType="separate"/>
      </w:r>
      <w:r>
        <w:t>148</w:t>
      </w:r>
      <w:r>
        <w:fldChar w:fldCharType="end"/>
      </w:r>
    </w:p>
    <w:p w14:paraId="7E9961CD" w14:textId="66B861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r>
        <w:fldChar w:fldCharType="separate"/>
      </w:r>
      <w:r>
        <w:t>149</w:t>
      </w:r>
      <w:r>
        <w:fldChar w:fldCharType="end"/>
      </w:r>
    </w:p>
    <w:p w14:paraId="5D49EFC1" w14:textId="49C0CD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r>
        <w:fldChar w:fldCharType="separate"/>
      </w:r>
      <w:r>
        <w:t>149</w:t>
      </w:r>
      <w:r>
        <w:fldChar w:fldCharType="end"/>
      </w:r>
    </w:p>
    <w:p w14:paraId="787FA9BC" w14:textId="6A15FA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r>
        <w:fldChar w:fldCharType="separate"/>
      </w:r>
      <w:r>
        <w:t>150</w:t>
      </w:r>
      <w:r>
        <w:fldChar w:fldCharType="end"/>
      </w:r>
    </w:p>
    <w:p w14:paraId="549F7D58" w14:textId="29DAAB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r>
        <w:fldChar w:fldCharType="separate"/>
      </w:r>
      <w:r>
        <w:t>150</w:t>
      </w:r>
      <w:r>
        <w:fldChar w:fldCharType="end"/>
      </w:r>
    </w:p>
    <w:p w14:paraId="0598701D" w14:textId="5029C2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r>
        <w:fldChar w:fldCharType="separate"/>
      </w:r>
      <w:r>
        <w:t>151</w:t>
      </w:r>
      <w:r>
        <w:fldChar w:fldCharType="end"/>
      </w:r>
    </w:p>
    <w:p w14:paraId="4411C587" w14:textId="692A355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r>
        <w:fldChar w:fldCharType="separate"/>
      </w:r>
      <w:r>
        <w:t>151</w:t>
      </w:r>
      <w:r>
        <w:fldChar w:fldCharType="end"/>
      </w:r>
    </w:p>
    <w:p w14:paraId="78D3A056" w14:textId="06F9742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r>
        <w:fldChar w:fldCharType="separate"/>
      </w:r>
      <w:r>
        <w:t>151</w:t>
      </w:r>
      <w:r>
        <w:fldChar w:fldCharType="end"/>
      </w:r>
    </w:p>
    <w:p w14:paraId="69BAEA57" w14:textId="4E18C4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r>
        <w:fldChar w:fldCharType="separate"/>
      </w:r>
      <w:r>
        <w:t>151</w:t>
      </w:r>
      <w:r>
        <w:fldChar w:fldCharType="end"/>
      </w:r>
    </w:p>
    <w:p w14:paraId="42BD0969" w14:textId="6421CA1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r>
        <w:fldChar w:fldCharType="separate"/>
      </w:r>
      <w:r>
        <w:t>151</w:t>
      </w:r>
      <w:r>
        <w:fldChar w:fldCharType="end"/>
      </w:r>
    </w:p>
    <w:p w14:paraId="691EDA02" w14:textId="473318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r>
        <w:fldChar w:fldCharType="separate"/>
      </w:r>
      <w:r>
        <w:t>152</w:t>
      </w:r>
      <w:r>
        <w:fldChar w:fldCharType="end"/>
      </w:r>
    </w:p>
    <w:p w14:paraId="5F9E68E6" w14:textId="152F335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r>
        <w:fldChar w:fldCharType="separate"/>
      </w:r>
      <w:r>
        <w:t>152</w:t>
      </w:r>
      <w:r>
        <w:fldChar w:fldCharType="end"/>
      </w:r>
    </w:p>
    <w:p w14:paraId="5B2B2827" w14:textId="6A371CD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r>
        <w:fldChar w:fldCharType="separate"/>
      </w:r>
      <w:r>
        <w:t>152</w:t>
      </w:r>
      <w:r>
        <w:fldChar w:fldCharType="end"/>
      </w:r>
    </w:p>
    <w:p w14:paraId="21B04FE3" w14:textId="47A5245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r>
        <w:fldChar w:fldCharType="separate"/>
      </w:r>
      <w:r>
        <w:t>153</w:t>
      </w:r>
      <w:r>
        <w:fldChar w:fldCharType="end"/>
      </w:r>
    </w:p>
    <w:p w14:paraId="03F58AA4" w14:textId="775D44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r>
        <w:fldChar w:fldCharType="separate"/>
      </w:r>
      <w:r>
        <w:t>153</w:t>
      </w:r>
      <w:r>
        <w:fldChar w:fldCharType="end"/>
      </w:r>
    </w:p>
    <w:p w14:paraId="7DD45A84" w14:textId="08F6095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r>
        <w:fldChar w:fldCharType="separate"/>
      </w:r>
      <w:r>
        <w:t>153</w:t>
      </w:r>
      <w:r>
        <w:fldChar w:fldCharType="end"/>
      </w:r>
    </w:p>
    <w:p w14:paraId="56A168D9" w14:textId="3CF5FA3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r>
        <w:fldChar w:fldCharType="separate"/>
      </w:r>
      <w:r>
        <w:t>153</w:t>
      </w:r>
      <w:r>
        <w:fldChar w:fldCharType="end"/>
      </w:r>
    </w:p>
    <w:p w14:paraId="09402015" w14:textId="28EEAF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r>
        <w:fldChar w:fldCharType="separate"/>
      </w:r>
      <w:r>
        <w:t>153</w:t>
      </w:r>
      <w:r>
        <w:fldChar w:fldCharType="end"/>
      </w:r>
    </w:p>
    <w:p w14:paraId="7C1B7189" w14:textId="78F4EF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r>
        <w:fldChar w:fldCharType="separate"/>
      </w:r>
      <w:r>
        <w:t>153</w:t>
      </w:r>
      <w:r>
        <w:fldChar w:fldCharType="end"/>
      </w:r>
    </w:p>
    <w:p w14:paraId="43DF7F8B" w14:textId="620E27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r>
        <w:fldChar w:fldCharType="separate"/>
      </w:r>
      <w:r>
        <w:t>153</w:t>
      </w:r>
      <w:r>
        <w:fldChar w:fldCharType="end"/>
      </w:r>
    </w:p>
    <w:p w14:paraId="702CCB30" w14:textId="4EE51B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r>
        <w:fldChar w:fldCharType="separate"/>
      </w:r>
      <w:r>
        <w:t>154</w:t>
      </w:r>
      <w:r>
        <w:fldChar w:fldCharType="end"/>
      </w:r>
    </w:p>
    <w:p w14:paraId="017BEC86" w14:textId="29A35E0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r>
        <w:fldChar w:fldCharType="separate"/>
      </w:r>
      <w:r>
        <w:t>156</w:t>
      </w:r>
      <w:r>
        <w:fldChar w:fldCharType="end"/>
      </w:r>
    </w:p>
    <w:p w14:paraId="0A2D7C5E" w14:textId="4B5617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r>
        <w:fldChar w:fldCharType="separate"/>
      </w:r>
      <w:r>
        <w:t>156</w:t>
      </w:r>
      <w:r>
        <w:fldChar w:fldCharType="end"/>
      </w:r>
    </w:p>
    <w:p w14:paraId="0E08D1A8" w14:textId="4C8BD60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r>
        <w:fldChar w:fldCharType="separate"/>
      </w:r>
      <w:r>
        <w:t>156</w:t>
      </w:r>
      <w:r>
        <w:fldChar w:fldCharType="end"/>
      </w:r>
    </w:p>
    <w:p w14:paraId="035FDF28" w14:textId="622B6DC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r>
        <w:fldChar w:fldCharType="separate"/>
      </w:r>
      <w:r>
        <w:t>156</w:t>
      </w:r>
      <w:r>
        <w:fldChar w:fldCharType="end"/>
      </w:r>
    </w:p>
    <w:p w14:paraId="1000B772" w14:textId="635665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r>
        <w:fldChar w:fldCharType="separate"/>
      </w:r>
      <w:r>
        <w:t>156</w:t>
      </w:r>
      <w:r>
        <w:fldChar w:fldCharType="end"/>
      </w:r>
    </w:p>
    <w:p w14:paraId="068A4B33" w14:textId="7465DCF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r>
        <w:fldChar w:fldCharType="separate"/>
      </w:r>
      <w:r>
        <w:t>157</w:t>
      </w:r>
      <w:r>
        <w:fldChar w:fldCharType="end"/>
      </w:r>
    </w:p>
    <w:p w14:paraId="027396E5" w14:textId="2A8E6C6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r>
        <w:fldChar w:fldCharType="separate"/>
      </w:r>
      <w:r>
        <w:t>158</w:t>
      </w:r>
      <w:r>
        <w:fldChar w:fldCharType="end"/>
      </w:r>
    </w:p>
    <w:p w14:paraId="2770833B" w14:textId="1EE376E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r>
        <w:fldChar w:fldCharType="separate"/>
      </w:r>
      <w:r>
        <w:t>163</w:t>
      </w:r>
      <w:r>
        <w:fldChar w:fldCharType="end"/>
      </w:r>
    </w:p>
    <w:p w14:paraId="22673AD4" w14:textId="64DB5A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r>
        <w:fldChar w:fldCharType="separate"/>
      </w:r>
      <w:r>
        <w:t>163</w:t>
      </w:r>
      <w:r>
        <w:fldChar w:fldCharType="end"/>
      </w:r>
    </w:p>
    <w:p w14:paraId="6D489551" w14:textId="470FF5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r>
        <w:fldChar w:fldCharType="separate"/>
      </w:r>
      <w:r>
        <w:t>163</w:t>
      </w:r>
      <w:r>
        <w:fldChar w:fldCharType="end"/>
      </w:r>
    </w:p>
    <w:p w14:paraId="149532C3" w14:textId="0535CE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r>
        <w:fldChar w:fldCharType="separate"/>
      </w:r>
      <w:r>
        <w:t>163</w:t>
      </w:r>
      <w:r>
        <w:fldChar w:fldCharType="end"/>
      </w:r>
    </w:p>
    <w:p w14:paraId="3AC9151E" w14:textId="3897846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r>
        <w:fldChar w:fldCharType="separate"/>
      </w:r>
      <w:r>
        <w:t>164</w:t>
      </w:r>
      <w:r>
        <w:fldChar w:fldCharType="end"/>
      </w:r>
    </w:p>
    <w:p w14:paraId="4F3BF52B" w14:textId="759F8DF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r>
        <w:fldChar w:fldCharType="separate"/>
      </w:r>
      <w:r>
        <w:t>164</w:t>
      </w:r>
      <w:r>
        <w:fldChar w:fldCharType="end"/>
      </w:r>
    </w:p>
    <w:p w14:paraId="4A394138" w14:textId="242E7C7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r>
        <w:fldChar w:fldCharType="separate"/>
      </w:r>
      <w:r>
        <w:t>165</w:t>
      </w:r>
      <w:r>
        <w:fldChar w:fldCharType="end"/>
      </w:r>
    </w:p>
    <w:p w14:paraId="1187EFF1" w14:textId="66C9A29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r>
        <w:fldChar w:fldCharType="separate"/>
      </w:r>
      <w:r>
        <w:t>168</w:t>
      </w:r>
      <w:r>
        <w:fldChar w:fldCharType="end"/>
      </w:r>
    </w:p>
    <w:p w14:paraId="270CA7ED" w14:textId="505DE9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r>
        <w:fldChar w:fldCharType="separate"/>
      </w:r>
      <w:r>
        <w:t>169</w:t>
      </w:r>
      <w:r>
        <w:fldChar w:fldCharType="end"/>
      </w:r>
    </w:p>
    <w:p w14:paraId="2B92EB7E" w14:textId="4B0B96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r>
        <w:fldChar w:fldCharType="separate"/>
      </w:r>
      <w:r>
        <w:t>169</w:t>
      </w:r>
      <w:r>
        <w:fldChar w:fldCharType="end"/>
      </w:r>
    </w:p>
    <w:p w14:paraId="3E6103AF" w14:textId="54298F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r>
        <w:fldChar w:fldCharType="separate"/>
      </w:r>
      <w:r>
        <w:t>169</w:t>
      </w:r>
      <w:r>
        <w:fldChar w:fldCharType="end"/>
      </w:r>
    </w:p>
    <w:p w14:paraId="2AD73248" w14:textId="1B121E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r>
        <w:fldChar w:fldCharType="separate"/>
      </w:r>
      <w:r>
        <w:t>169</w:t>
      </w:r>
      <w:r>
        <w:fldChar w:fldCharType="end"/>
      </w:r>
    </w:p>
    <w:p w14:paraId="1CB0C89A" w14:textId="738FD9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r>
        <w:fldChar w:fldCharType="separate"/>
      </w:r>
      <w:r>
        <w:t>169</w:t>
      </w:r>
      <w:r>
        <w:fldChar w:fldCharType="end"/>
      </w:r>
    </w:p>
    <w:p w14:paraId="450C8A9F" w14:textId="698B64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r>
        <w:fldChar w:fldCharType="separate"/>
      </w:r>
      <w:r>
        <w:t>169</w:t>
      </w:r>
      <w:r>
        <w:fldChar w:fldCharType="end"/>
      </w:r>
    </w:p>
    <w:p w14:paraId="0D2EC4F7" w14:textId="55EADE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r>
        <w:fldChar w:fldCharType="separate"/>
      </w:r>
      <w:r>
        <w:t>170</w:t>
      </w:r>
      <w:r>
        <w:fldChar w:fldCharType="end"/>
      </w:r>
    </w:p>
    <w:p w14:paraId="5646EAFB" w14:textId="06F7216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r>
        <w:fldChar w:fldCharType="separate"/>
      </w:r>
      <w:r>
        <w:t>170</w:t>
      </w:r>
      <w:r>
        <w:fldChar w:fldCharType="end"/>
      </w:r>
    </w:p>
    <w:p w14:paraId="79B1824F" w14:textId="35C6738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r>
        <w:fldChar w:fldCharType="separate"/>
      </w:r>
      <w:r>
        <w:t>171</w:t>
      </w:r>
      <w:r>
        <w:fldChar w:fldCharType="end"/>
      </w:r>
    </w:p>
    <w:p w14:paraId="29E11CD1" w14:textId="7949B65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r>
        <w:fldChar w:fldCharType="separate"/>
      </w:r>
      <w:r>
        <w:t>171</w:t>
      </w:r>
      <w:r>
        <w:fldChar w:fldCharType="end"/>
      </w:r>
    </w:p>
    <w:p w14:paraId="3C1B4B2D" w14:textId="1BBFB16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r>
        <w:fldChar w:fldCharType="separate"/>
      </w:r>
      <w:r>
        <w:t>171</w:t>
      </w:r>
      <w:r>
        <w:fldChar w:fldCharType="end"/>
      </w:r>
    </w:p>
    <w:p w14:paraId="7E1FE199" w14:textId="602F00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r>
        <w:fldChar w:fldCharType="separate"/>
      </w:r>
      <w:r>
        <w:t>171</w:t>
      </w:r>
      <w:r>
        <w:fldChar w:fldCharType="end"/>
      </w:r>
    </w:p>
    <w:p w14:paraId="281EAC23" w14:textId="2978CB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r>
        <w:fldChar w:fldCharType="separate"/>
      </w:r>
      <w:r>
        <w:t>171</w:t>
      </w:r>
      <w:r>
        <w:fldChar w:fldCharType="end"/>
      </w:r>
    </w:p>
    <w:p w14:paraId="3BBE7070" w14:textId="4054AB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r>
        <w:fldChar w:fldCharType="separate"/>
      </w:r>
      <w:r>
        <w:t>172</w:t>
      </w:r>
      <w:r>
        <w:fldChar w:fldCharType="end"/>
      </w:r>
    </w:p>
    <w:p w14:paraId="13EC5B99" w14:textId="54E700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r>
        <w:fldChar w:fldCharType="separate"/>
      </w:r>
      <w:r>
        <w:t>172</w:t>
      </w:r>
      <w:r>
        <w:fldChar w:fldCharType="end"/>
      </w:r>
    </w:p>
    <w:p w14:paraId="6D82A710" w14:textId="5EE4AF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r>
        <w:fldChar w:fldCharType="separate"/>
      </w:r>
      <w:r>
        <w:t>172</w:t>
      </w:r>
      <w:r>
        <w:fldChar w:fldCharType="end"/>
      </w:r>
    </w:p>
    <w:p w14:paraId="485010A4" w14:textId="3B8AB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r>
        <w:fldChar w:fldCharType="separate"/>
      </w:r>
      <w:r>
        <w:t>172</w:t>
      </w:r>
      <w:r>
        <w:fldChar w:fldCharType="end"/>
      </w:r>
    </w:p>
    <w:p w14:paraId="429B38EC" w14:textId="4541335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r>
        <w:fldChar w:fldCharType="separate"/>
      </w:r>
      <w:r>
        <w:t>172</w:t>
      </w:r>
      <w:r>
        <w:fldChar w:fldCharType="end"/>
      </w:r>
    </w:p>
    <w:p w14:paraId="57E38B4D" w14:textId="714DC8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r>
        <w:fldChar w:fldCharType="separate"/>
      </w:r>
      <w:r>
        <w:t>173</w:t>
      </w:r>
      <w:r>
        <w:fldChar w:fldCharType="end"/>
      </w:r>
    </w:p>
    <w:p w14:paraId="4F63F372" w14:textId="11A0E1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r>
        <w:fldChar w:fldCharType="separate"/>
      </w:r>
      <w:r>
        <w:t>173</w:t>
      </w:r>
      <w:r>
        <w:fldChar w:fldCharType="end"/>
      </w:r>
    </w:p>
    <w:p w14:paraId="487F3A86" w14:textId="6D8BB0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r>
        <w:fldChar w:fldCharType="separate"/>
      </w:r>
      <w:r>
        <w:t>173</w:t>
      </w:r>
      <w:r>
        <w:fldChar w:fldCharType="end"/>
      </w:r>
    </w:p>
    <w:p w14:paraId="53F505EA" w14:textId="7E9D51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r>
        <w:fldChar w:fldCharType="separate"/>
      </w:r>
      <w:r>
        <w:t>173</w:t>
      </w:r>
      <w:r>
        <w:fldChar w:fldCharType="end"/>
      </w:r>
    </w:p>
    <w:p w14:paraId="79F0B6AC" w14:textId="5B5CB55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r>
        <w:fldChar w:fldCharType="separate"/>
      </w:r>
      <w:r>
        <w:t>173</w:t>
      </w:r>
      <w:r>
        <w:fldChar w:fldCharType="end"/>
      </w:r>
    </w:p>
    <w:p w14:paraId="229CEE6E" w14:textId="1A8A734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r>
        <w:fldChar w:fldCharType="separate"/>
      </w:r>
      <w:r>
        <w:t>174</w:t>
      </w:r>
      <w:r>
        <w:fldChar w:fldCharType="end"/>
      </w:r>
    </w:p>
    <w:p w14:paraId="7973B4DE" w14:textId="31F79F7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r>
        <w:fldChar w:fldCharType="separate"/>
      </w:r>
      <w:r>
        <w:t>174</w:t>
      </w:r>
      <w:r>
        <w:fldChar w:fldCharType="end"/>
      </w:r>
    </w:p>
    <w:p w14:paraId="66EEB0B7" w14:textId="37DA13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r>
        <w:fldChar w:fldCharType="separate"/>
      </w:r>
      <w:r>
        <w:t>174</w:t>
      </w:r>
      <w:r>
        <w:fldChar w:fldCharType="end"/>
      </w:r>
    </w:p>
    <w:p w14:paraId="6DFE5749" w14:textId="4B2FD3E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r>
        <w:fldChar w:fldCharType="separate"/>
      </w:r>
      <w:r>
        <w:t>174</w:t>
      </w:r>
      <w:r>
        <w:fldChar w:fldCharType="end"/>
      </w:r>
    </w:p>
    <w:p w14:paraId="5167808F" w14:textId="368EBA2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r>
        <w:fldChar w:fldCharType="separate"/>
      </w:r>
      <w:r>
        <w:t>174</w:t>
      </w:r>
      <w:r>
        <w:fldChar w:fldCharType="end"/>
      </w:r>
    </w:p>
    <w:p w14:paraId="0ABBBD4D" w14:textId="573AED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r>
        <w:fldChar w:fldCharType="separate"/>
      </w:r>
      <w:r>
        <w:t>174</w:t>
      </w:r>
      <w:r>
        <w:fldChar w:fldCharType="end"/>
      </w:r>
    </w:p>
    <w:p w14:paraId="5F59F429" w14:textId="78D2D44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r>
        <w:fldChar w:fldCharType="separate"/>
      </w:r>
      <w:r>
        <w:t>174</w:t>
      </w:r>
      <w:r>
        <w:fldChar w:fldCharType="end"/>
      </w:r>
    </w:p>
    <w:p w14:paraId="18F8A3C9" w14:textId="7A3FE0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r>
        <w:fldChar w:fldCharType="separate"/>
      </w:r>
      <w:r>
        <w:t>174</w:t>
      </w:r>
      <w:r>
        <w:fldChar w:fldCharType="end"/>
      </w:r>
    </w:p>
    <w:p w14:paraId="15B01629" w14:textId="44DF80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r>
        <w:fldChar w:fldCharType="separate"/>
      </w:r>
      <w:r>
        <w:t>174</w:t>
      </w:r>
      <w:r>
        <w:fldChar w:fldCharType="end"/>
      </w:r>
    </w:p>
    <w:p w14:paraId="1F4EE8F4" w14:textId="468AB5C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r>
        <w:fldChar w:fldCharType="separate"/>
      </w:r>
      <w:r>
        <w:t>174</w:t>
      </w:r>
      <w:r>
        <w:fldChar w:fldCharType="end"/>
      </w:r>
    </w:p>
    <w:p w14:paraId="314BAC1D" w14:textId="278921A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r>
        <w:fldChar w:fldCharType="separate"/>
      </w:r>
      <w:r>
        <w:t>175</w:t>
      </w:r>
      <w:r>
        <w:fldChar w:fldCharType="end"/>
      </w:r>
    </w:p>
    <w:p w14:paraId="3F169559" w14:textId="057CC1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r>
        <w:fldChar w:fldCharType="separate"/>
      </w:r>
      <w:r>
        <w:t>175</w:t>
      </w:r>
      <w:r>
        <w:fldChar w:fldCharType="end"/>
      </w:r>
    </w:p>
    <w:p w14:paraId="606C55BD" w14:textId="120D635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r>
        <w:fldChar w:fldCharType="separate"/>
      </w:r>
      <w:r>
        <w:t>175</w:t>
      </w:r>
      <w:r>
        <w:fldChar w:fldCharType="end"/>
      </w:r>
    </w:p>
    <w:p w14:paraId="37222EC5" w14:textId="3B4EE55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r>
        <w:fldChar w:fldCharType="separate"/>
      </w:r>
      <w:r>
        <w:t>176</w:t>
      </w:r>
      <w:r>
        <w:fldChar w:fldCharType="end"/>
      </w:r>
    </w:p>
    <w:p w14:paraId="3568FFC1" w14:textId="0D55E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r>
        <w:fldChar w:fldCharType="separate"/>
      </w:r>
      <w:r>
        <w:t>176</w:t>
      </w:r>
      <w:r>
        <w:fldChar w:fldCharType="end"/>
      </w:r>
    </w:p>
    <w:p w14:paraId="18284DD5" w14:textId="335E731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r>
        <w:fldChar w:fldCharType="separate"/>
      </w:r>
      <w:r>
        <w:t>176</w:t>
      </w:r>
      <w:r>
        <w:fldChar w:fldCharType="end"/>
      </w:r>
    </w:p>
    <w:p w14:paraId="5D3E9921" w14:textId="64B177F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r>
        <w:fldChar w:fldCharType="separate"/>
      </w:r>
      <w:r>
        <w:t>176</w:t>
      </w:r>
      <w:r>
        <w:fldChar w:fldCharType="end"/>
      </w:r>
    </w:p>
    <w:p w14:paraId="45855C08" w14:textId="721A2C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r>
        <w:fldChar w:fldCharType="separate"/>
      </w:r>
      <w:r>
        <w:t>176</w:t>
      </w:r>
      <w:r>
        <w:fldChar w:fldCharType="end"/>
      </w:r>
    </w:p>
    <w:p w14:paraId="28287EF7" w14:textId="79E8CAC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r>
        <w:fldChar w:fldCharType="separate"/>
      </w:r>
      <w:r>
        <w:t>177</w:t>
      </w:r>
      <w:r>
        <w:fldChar w:fldCharType="end"/>
      </w:r>
    </w:p>
    <w:p w14:paraId="349B9E53" w14:textId="495F9E9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r>
        <w:fldChar w:fldCharType="separate"/>
      </w:r>
      <w:r>
        <w:t>178</w:t>
      </w:r>
      <w:r>
        <w:fldChar w:fldCharType="end"/>
      </w:r>
    </w:p>
    <w:p w14:paraId="5115B2C3" w14:textId="6280D3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r>
        <w:fldChar w:fldCharType="separate"/>
      </w:r>
      <w:r>
        <w:t>183</w:t>
      </w:r>
      <w:r>
        <w:fldChar w:fldCharType="end"/>
      </w:r>
    </w:p>
    <w:p w14:paraId="4877D029" w14:textId="68158D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r>
        <w:fldChar w:fldCharType="separate"/>
      </w:r>
      <w:r>
        <w:t>183</w:t>
      </w:r>
      <w:r>
        <w:fldChar w:fldCharType="end"/>
      </w:r>
    </w:p>
    <w:p w14:paraId="37798F42" w14:textId="16281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r>
        <w:fldChar w:fldCharType="separate"/>
      </w:r>
      <w:r>
        <w:t>183</w:t>
      </w:r>
      <w:r>
        <w:fldChar w:fldCharType="end"/>
      </w:r>
    </w:p>
    <w:p w14:paraId="4D79B310" w14:textId="36BC07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r>
        <w:fldChar w:fldCharType="separate"/>
      </w:r>
      <w:r>
        <w:t>183</w:t>
      </w:r>
      <w:r>
        <w:fldChar w:fldCharType="end"/>
      </w:r>
    </w:p>
    <w:p w14:paraId="50D74FB8" w14:textId="7481044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r>
        <w:fldChar w:fldCharType="separate"/>
      </w:r>
      <w:r>
        <w:t>184</w:t>
      </w:r>
      <w:r>
        <w:fldChar w:fldCharType="end"/>
      </w:r>
    </w:p>
    <w:p w14:paraId="6F1A16B0" w14:textId="13B806C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r>
        <w:fldChar w:fldCharType="separate"/>
      </w:r>
      <w:r>
        <w:t>184</w:t>
      </w:r>
      <w:r>
        <w:fldChar w:fldCharType="end"/>
      </w:r>
    </w:p>
    <w:p w14:paraId="56E55DC4" w14:textId="02BC98D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r>
        <w:fldChar w:fldCharType="separate"/>
      </w:r>
      <w:r>
        <w:t>185</w:t>
      </w:r>
      <w:r>
        <w:fldChar w:fldCharType="end"/>
      </w:r>
    </w:p>
    <w:p w14:paraId="384AFD8C" w14:textId="51311B6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r>
        <w:fldChar w:fldCharType="separate"/>
      </w:r>
      <w:r>
        <w:t>188</w:t>
      </w:r>
      <w:r>
        <w:fldChar w:fldCharType="end"/>
      </w:r>
    </w:p>
    <w:p w14:paraId="2FEDB96E" w14:textId="515678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r>
        <w:fldChar w:fldCharType="separate"/>
      </w:r>
      <w:r>
        <w:t>189</w:t>
      </w:r>
      <w:r>
        <w:fldChar w:fldCharType="end"/>
      </w:r>
    </w:p>
    <w:p w14:paraId="4DEF7512" w14:textId="30B9F8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r>
        <w:fldChar w:fldCharType="separate"/>
      </w:r>
      <w:r>
        <w:t>189</w:t>
      </w:r>
      <w:r>
        <w:fldChar w:fldCharType="end"/>
      </w:r>
    </w:p>
    <w:p w14:paraId="766B11A5" w14:textId="3955D5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r>
        <w:fldChar w:fldCharType="separate"/>
      </w:r>
      <w:r>
        <w:t>189</w:t>
      </w:r>
      <w:r>
        <w:fldChar w:fldCharType="end"/>
      </w:r>
    </w:p>
    <w:p w14:paraId="0490EC8B" w14:textId="4C79CF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r>
        <w:fldChar w:fldCharType="separate"/>
      </w:r>
      <w:r>
        <w:t>189</w:t>
      </w:r>
      <w:r>
        <w:fldChar w:fldCharType="end"/>
      </w:r>
    </w:p>
    <w:p w14:paraId="46CF3EE0" w14:textId="7FC98F8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r>
        <w:fldChar w:fldCharType="separate"/>
      </w:r>
      <w:r>
        <w:t>190</w:t>
      </w:r>
      <w:r>
        <w:fldChar w:fldCharType="end"/>
      </w:r>
    </w:p>
    <w:p w14:paraId="17AC01ED" w14:textId="3F8A35E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r>
        <w:fldChar w:fldCharType="separate"/>
      </w:r>
      <w:r>
        <w:t>190</w:t>
      </w:r>
      <w:r>
        <w:fldChar w:fldCharType="end"/>
      </w:r>
    </w:p>
    <w:p w14:paraId="3CD29FD0" w14:textId="7D3B4D3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r>
        <w:fldChar w:fldCharType="separate"/>
      </w:r>
      <w:r>
        <w:t>190</w:t>
      </w:r>
      <w:r>
        <w:fldChar w:fldCharType="end"/>
      </w:r>
    </w:p>
    <w:p w14:paraId="7749C9AC" w14:textId="285F0CB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r>
        <w:fldChar w:fldCharType="separate"/>
      </w:r>
      <w:r>
        <w:t>190</w:t>
      </w:r>
      <w:r>
        <w:fldChar w:fldCharType="end"/>
      </w:r>
    </w:p>
    <w:p w14:paraId="64CAC6E4" w14:textId="2E3762D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r>
        <w:fldChar w:fldCharType="separate"/>
      </w:r>
      <w:r>
        <w:t>191</w:t>
      </w:r>
      <w:r>
        <w:fldChar w:fldCharType="end"/>
      </w:r>
    </w:p>
    <w:p w14:paraId="523CF8F6" w14:textId="7FF8E0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r>
        <w:fldChar w:fldCharType="separate"/>
      </w:r>
      <w:r>
        <w:t>191</w:t>
      </w:r>
      <w:r>
        <w:fldChar w:fldCharType="end"/>
      </w:r>
    </w:p>
    <w:p w14:paraId="0827D0EF" w14:textId="01FB0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r>
        <w:fldChar w:fldCharType="separate"/>
      </w:r>
      <w:r>
        <w:t>191</w:t>
      </w:r>
      <w:r>
        <w:fldChar w:fldCharType="end"/>
      </w:r>
    </w:p>
    <w:p w14:paraId="7A8712F3" w14:textId="4E4BC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r>
        <w:fldChar w:fldCharType="separate"/>
      </w:r>
      <w:r>
        <w:t>191</w:t>
      </w:r>
      <w:r>
        <w:fldChar w:fldCharType="end"/>
      </w:r>
    </w:p>
    <w:p w14:paraId="2AEEE1F9" w14:textId="04F0FC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r>
        <w:fldChar w:fldCharType="separate"/>
      </w:r>
      <w:r>
        <w:t>191</w:t>
      </w:r>
      <w:r>
        <w:fldChar w:fldCharType="end"/>
      </w:r>
    </w:p>
    <w:p w14:paraId="295FE44D" w14:textId="5B5F05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r>
        <w:fldChar w:fldCharType="separate"/>
      </w:r>
      <w:r>
        <w:t>192</w:t>
      </w:r>
      <w:r>
        <w:fldChar w:fldCharType="end"/>
      </w:r>
    </w:p>
    <w:p w14:paraId="5EC62574" w14:textId="4E2FCA8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r>
        <w:fldChar w:fldCharType="separate"/>
      </w:r>
      <w:r>
        <w:t>192</w:t>
      </w:r>
      <w:r>
        <w:fldChar w:fldCharType="end"/>
      </w:r>
    </w:p>
    <w:p w14:paraId="7297B7EB" w14:textId="707FA8A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r>
        <w:fldChar w:fldCharType="separate"/>
      </w:r>
      <w:r>
        <w:t>192</w:t>
      </w:r>
      <w:r>
        <w:fldChar w:fldCharType="end"/>
      </w:r>
    </w:p>
    <w:p w14:paraId="417797F9" w14:textId="076D5B0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r>
        <w:fldChar w:fldCharType="separate"/>
      </w:r>
      <w:r>
        <w:t>192</w:t>
      </w:r>
      <w:r>
        <w:fldChar w:fldCharType="end"/>
      </w:r>
    </w:p>
    <w:p w14:paraId="240E10FD" w14:textId="011BFABE"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r>
        <w:fldChar w:fldCharType="separate"/>
      </w:r>
      <w:r>
        <w:t>192</w:t>
      </w:r>
      <w:r>
        <w:fldChar w:fldCharType="end"/>
      </w:r>
    </w:p>
    <w:p w14:paraId="4AAE721B" w14:textId="2481EB0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r>
        <w:fldChar w:fldCharType="separate"/>
      </w:r>
      <w:r>
        <w:t>193</w:t>
      </w:r>
      <w:r>
        <w:fldChar w:fldCharType="end"/>
      </w:r>
    </w:p>
    <w:p w14:paraId="215C587E" w14:textId="55FF3A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r>
        <w:fldChar w:fldCharType="separate"/>
      </w:r>
      <w:r>
        <w:t>193</w:t>
      </w:r>
      <w:r>
        <w:fldChar w:fldCharType="end"/>
      </w:r>
    </w:p>
    <w:p w14:paraId="6EBB95B7" w14:textId="55288B0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r>
        <w:fldChar w:fldCharType="separate"/>
      </w:r>
      <w:r>
        <w:t>193</w:t>
      </w:r>
      <w:r>
        <w:fldChar w:fldCharType="end"/>
      </w:r>
    </w:p>
    <w:p w14:paraId="2D6B734F" w14:textId="73E4BAD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r>
        <w:fldChar w:fldCharType="separate"/>
      </w:r>
      <w:r>
        <w:t>193</w:t>
      </w:r>
      <w:r>
        <w:fldChar w:fldCharType="end"/>
      </w:r>
    </w:p>
    <w:p w14:paraId="0E3371D9" w14:textId="4F70F0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r>
        <w:fldChar w:fldCharType="separate"/>
      </w:r>
      <w:r>
        <w:t>193</w:t>
      </w:r>
      <w:r>
        <w:fldChar w:fldCharType="end"/>
      </w:r>
    </w:p>
    <w:p w14:paraId="66A344A2" w14:textId="585E356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r>
        <w:fldChar w:fldCharType="separate"/>
      </w:r>
      <w:r>
        <w:t>193</w:t>
      </w:r>
      <w:r>
        <w:fldChar w:fldCharType="end"/>
      </w:r>
    </w:p>
    <w:p w14:paraId="208CDA8A" w14:textId="3BEB450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r>
        <w:fldChar w:fldCharType="separate"/>
      </w:r>
      <w:r>
        <w:t>194</w:t>
      </w:r>
      <w:r>
        <w:fldChar w:fldCharType="end"/>
      </w:r>
    </w:p>
    <w:p w14:paraId="56A891E2" w14:textId="28634FA6"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r>
        <w:fldChar w:fldCharType="separate"/>
      </w:r>
      <w:r>
        <w:t>195</w:t>
      </w:r>
      <w:r>
        <w:fldChar w:fldCharType="end"/>
      </w:r>
    </w:p>
    <w:p w14:paraId="1BF17C52" w14:textId="09951748"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r>
        <w:fldChar w:fldCharType="separate"/>
      </w:r>
      <w:r>
        <w:t>196</w:t>
      </w:r>
      <w:r>
        <w:fldChar w:fldCharType="end"/>
      </w:r>
    </w:p>
    <w:p w14:paraId="1A3B1AE0" w14:textId="3003738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r>
        <w:fldChar w:fldCharType="separate"/>
      </w:r>
      <w:r>
        <w:t>197</w:t>
      </w:r>
      <w:r>
        <w:fldChar w:fldCharType="end"/>
      </w:r>
    </w:p>
    <w:p w14:paraId="6882C8FB" w14:textId="3F6CD2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r>
        <w:fldChar w:fldCharType="separate"/>
      </w:r>
      <w:r>
        <w:t>197</w:t>
      </w:r>
      <w:r>
        <w:fldChar w:fldCharType="end"/>
      </w:r>
    </w:p>
    <w:p w14:paraId="7C653B91" w14:textId="3C8978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r>
        <w:fldChar w:fldCharType="separate"/>
      </w:r>
      <w:r>
        <w:t>197</w:t>
      </w:r>
      <w:r>
        <w:fldChar w:fldCharType="end"/>
      </w:r>
    </w:p>
    <w:p w14:paraId="52AB2994" w14:textId="286567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r>
        <w:fldChar w:fldCharType="separate"/>
      </w:r>
      <w:r>
        <w:t>198</w:t>
      </w:r>
      <w:r>
        <w:fldChar w:fldCharType="end"/>
      </w:r>
    </w:p>
    <w:p w14:paraId="0B66EF02" w14:textId="6EE0F85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r>
        <w:fldChar w:fldCharType="separate"/>
      </w:r>
      <w:r>
        <w:t>199</w:t>
      </w:r>
      <w:r>
        <w:fldChar w:fldCharType="end"/>
      </w:r>
    </w:p>
    <w:p w14:paraId="06EBC3D9" w14:textId="7FABE8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r>
        <w:fldChar w:fldCharType="separate"/>
      </w:r>
      <w:r>
        <w:t>199</w:t>
      </w:r>
      <w:r>
        <w:fldChar w:fldCharType="end"/>
      </w:r>
    </w:p>
    <w:p w14:paraId="1DC4FE14" w14:textId="03E4B23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r>
        <w:fldChar w:fldCharType="separate"/>
      </w:r>
      <w:r>
        <w:t>200</w:t>
      </w:r>
      <w:r>
        <w:fldChar w:fldCharType="end"/>
      </w:r>
    </w:p>
    <w:p w14:paraId="2953F91E" w14:textId="4764908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r>
        <w:fldChar w:fldCharType="separate"/>
      </w:r>
      <w:r>
        <w:t>200</w:t>
      </w:r>
      <w:r>
        <w:fldChar w:fldCharType="end"/>
      </w:r>
    </w:p>
    <w:p w14:paraId="1588C20D" w14:textId="0D6CA52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r>
        <w:fldChar w:fldCharType="separate"/>
      </w:r>
      <w:r>
        <w:t>200</w:t>
      </w:r>
      <w:r>
        <w:fldChar w:fldCharType="end"/>
      </w:r>
    </w:p>
    <w:p w14:paraId="3A893182" w14:textId="2F7186B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r>
        <w:fldChar w:fldCharType="separate"/>
      </w:r>
      <w:r>
        <w:t>201</w:t>
      </w:r>
      <w:r>
        <w:fldChar w:fldCharType="end"/>
      </w:r>
    </w:p>
    <w:p w14:paraId="3C3D1853" w14:textId="6BD2C76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r>
        <w:fldChar w:fldCharType="separate"/>
      </w:r>
      <w:r>
        <w:t>201</w:t>
      </w:r>
      <w:r>
        <w:fldChar w:fldCharType="end"/>
      </w:r>
    </w:p>
    <w:p w14:paraId="0EDB08AA" w14:textId="6038B7C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r>
        <w:fldChar w:fldCharType="separate"/>
      </w:r>
      <w:r>
        <w:t>201</w:t>
      </w:r>
      <w:r>
        <w:fldChar w:fldCharType="end"/>
      </w:r>
    </w:p>
    <w:p w14:paraId="03E81370" w14:textId="64B1B97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r>
        <w:fldChar w:fldCharType="separate"/>
      </w:r>
      <w:r>
        <w:t>202</w:t>
      </w:r>
      <w:r>
        <w:fldChar w:fldCharType="end"/>
      </w:r>
    </w:p>
    <w:p w14:paraId="793E7392" w14:textId="3C5FF24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r>
        <w:fldChar w:fldCharType="separate"/>
      </w:r>
      <w:r>
        <w:t>202</w:t>
      </w:r>
      <w:r>
        <w:fldChar w:fldCharType="end"/>
      </w:r>
    </w:p>
    <w:p w14:paraId="6BE4979B" w14:textId="18518A1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r>
        <w:fldChar w:fldCharType="separate"/>
      </w:r>
      <w:r>
        <w:t>202</w:t>
      </w:r>
      <w:r>
        <w:fldChar w:fldCharType="end"/>
      </w:r>
    </w:p>
    <w:p w14:paraId="3B9900FB" w14:textId="18BFAD6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r>
        <w:fldChar w:fldCharType="separate"/>
      </w:r>
      <w:r>
        <w:t>202</w:t>
      </w:r>
      <w:r>
        <w:fldChar w:fldCharType="end"/>
      </w:r>
    </w:p>
    <w:p w14:paraId="77C777C5" w14:textId="361B94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r>
        <w:fldChar w:fldCharType="separate"/>
      </w:r>
      <w:r>
        <w:t>202</w:t>
      </w:r>
      <w:r>
        <w:fldChar w:fldCharType="end"/>
      </w:r>
    </w:p>
    <w:p w14:paraId="3A4AB18F" w14:textId="273DB7E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r>
        <w:fldChar w:fldCharType="separate"/>
      </w:r>
      <w:r>
        <w:t>203</w:t>
      </w:r>
      <w:r>
        <w:fldChar w:fldCharType="end"/>
      </w:r>
    </w:p>
    <w:p w14:paraId="5E8A917D" w14:textId="0DC4F30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r>
        <w:fldChar w:fldCharType="separate"/>
      </w:r>
      <w:r>
        <w:t>203</w:t>
      </w:r>
      <w:r>
        <w:fldChar w:fldCharType="end"/>
      </w:r>
    </w:p>
    <w:p w14:paraId="04FC60C0" w14:textId="12AC69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r>
        <w:fldChar w:fldCharType="separate"/>
      </w:r>
      <w:r>
        <w:t>203</w:t>
      </w:r>
      <w:r>
        <w:fldChar w:fldCharType="end"/>
      </w:r>
    </w:p>
    <w:p w14:paraId="61184E49" w14:textId="28F8A37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r>
        <w:fldChar w:fldCharType="separate"/>
      </w:r>
      <w:r>
        <w:t>203</w:t>
      </w:r>
      <w:r>
        <w:fldChar w:fldCharType="end"/>
      </w:r>
    </w:p>
    <w:p w14:paraId="7C802A9F" w14:textId="0560B2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r>
        <w:fldChar w:fldCharType="separate"/>
      </w:r>
      <w:r>
        <w:t>203</w:t>
      </w:r>
      <w:r>
        <w:fldChar w:fldCharType="end"/>
      </w:r>
    </w:p>
    <w:p w14:paraId="5BF00960" w14:textId="1C4E79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r>
        <w:fldChar w:fldCharType="separate"/>
      </w:r>
      <w:r>
        <w:t>204</w:t>
      </w:r>
      <w:r>
        <w:fldChar w:fldCharType="end"/>
      </w:r>
    </w:p>
    <w:p w14:paraId="22A48C35" w14:textId="6E7A44C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r>
        <w:fldChar w:fldCharType="separate"/>
      </w:r>
      <w:r>
        <w:t>204</w:t>
      </w:r>
      <w:r>
        <w:fldChar w:fldCharType="end"/>
      </w:r>
    </w:p>
    <w:p w14:paraId="1DA3890D" w14:textId="666E49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r>
        <w:fldChar w:fldCharType="separate"/>
      </w:r>
      <w:r>
        <w:t>204</w:t>
      </w:r>
      <w:r>
        <w:fldChar w:fldCharType="end"/>
      </w:r>
    </w:p>
    <w:p w14:paraId="25CD6941" w14:textId="63F2782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r>
        <w:fldChar w:fldCharType="separate"/>
      </w:r>
      <w:r>
        <w:t>204</w:t>
      </w:r>
      <w:r>
        <w:fldChar w:fldCharType="end"/>
      </w:r>
    </w:p>
    <w:p w14:paraId="544B9890" w14:textId="6046F5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r>
        <w:fldChar w:fldCharType="separate"/>
      </w:r>
      <w:r>
        <w:t>204</w:t>
      </w:r>
      <w:r>
        <w:fldChar w:fldCharType="end"/>
      </w:r>
    </w:p>
    <w:p w14:paraId="73289DC2" w14:textId="6FEBCA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r>
        <w:fldChar w:fldCharType="separate"/>
      </w:r>
      <w:r>
        <w:t>204</w:t>
      </w:r>
      <w:r>
        <w:fldChar w:fldCharType="end"/>
      </w:r>
    </w:p>
    <w:p w14:paraId="78390652" w14:textId="41BE25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r>
        <w:fldChar w:fldCharType="separate"/>
      </w:r>
      <w:r>
        <w:t>204</w:t>
      </w:r>
      <w:r>
        <w:fldChar w:fldCharType="end"/>
      </w:r>
    </w:p>
    <w:p w14:paraId="3EB478E4" w14:textId="7AB31A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r>
        <w:fldChar w:fldCharType="separate"/>
      </w:r>
      <w:r>
        <w:t>205</w:t>
      </w:r>
      <w:r>
        <w:fldChar w:fldCharType="end"/>
      </w:r>
    </w:p>
    <w:p w14:paraId="2C8E9B78" w14:textId="269F5AC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r>
        <w:fldChar w:fldCharType="separate"/>
      </w:r>
      <w:r>
        <w:t>205</w:t>
      </w:r>
      <w:r>
        <w:fldChar w:fldCharType="end"/>
      </w:r>
    </w:p>
    <w:p w14:paraId="75EF1FDC" w14:textId="6210B59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r>
        <w:fldChar w:fldCharType="separate"/>
      </w:r>
      <w:r>
        <w:t>205</w:t>
      </w:r>
      <w:r>
        <w:fldChar w:fldCharType="end"/>
      </w:r>
    </w:p>
    <w:p w14:paraId="71A62FE2" w14:textId="42E200C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r>
        <w:fldChar w:fldCharType="separate"/>
      </w:r>
      <w:r>
        <w:t>205</w:t>
      </w:r>
      <w:r>
        <w:fldChar w:fldCharType="end"/>
      </w:r>
    </w:p>
    <w:p w14:paraId="0F87DFC6" w14:textId="576E18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r>
        <w:fldChar w:fldCharType="separate"/>
      </w:r>
      <w:r>
        <w:t>205</w:t>
      </w:r>
      <w:r>
        <w:fldChar w:fldCharType="end"/>
      </w:r>
    </w:p>
    <w:p w14:paraId="6AA06D58" w14:textId="68787E7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r>
        <w:fldChar w:fldCharType="separate"/>
      </w:r>
      <w:r>
        <w:t>206</w:t>
      </w:r>
      <w:r>
        <w:fldChar w:fldCharType="end"/>
      </w:r>
    </w:p>
    <w:p w14:paraId="278FAE93" w14:textId="3448B4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r>
        <w:fldChar w:fldCharType="separate"/>
      </w:r>
      <w:r>
        <w:t>207</w:t>
      </w:r>
      <w:r>
        <w:fldChar w:fldCharType="end"/>
      </w:r>
    </w:p>
    <w:p w14:paraId="4E28FC91" w14:textId="0DF576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r>
        <w:fldChar w:fldCharType="separate"/>
      </w:r>
      <w:r>
        <w:t>212</w:t>
      </w:r>
      <w:r>
        <w:fldChar w:fldCharType="end"/>
      </w:r>
    </w:p>
    <w:p w14:paraId="156E253D" w14:textId="0F6C3A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r>
        <w:fldChar w:fldCharType="separate"/>
      </w:r>
      <w:r>
        <w:t>212</w:t>
      </w:r>
      <w:r>
        <w:fldChar w:fldCharType="end"/>
      </w:r>
    </w:p>
    <w:p w14:paraId="3D97517A" w14:textId="440F43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r>
        <w:fldChar w:fldCharType="separate"/>
      </w:r>
      <w:r>
        <w:t>212</w:t>
      </w:r>
      <w:r>
        <w:fldChar w:fldCharType="end"/>
      </w:r>
    </w:p>
    <w:p w14:paraId="711D97A0" w14:textId="303CEB9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r>
        <w:fldChar w:fldCharType="separate"/>
      </w:r>
      <w:r>
        <w:t>213</w:t>
      </w:r>
      <w:r>
        <w:fldChar w:fldCharType="end"/>
      </w:r>
    </w:p>
    <w:p w14:paraId="174EBAF5" w14:textId="6D90A44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r>
        <w:fldChar w:fldCharType="separate"/>
      </w:r>
      <w:r>
        <w:t>213</w:t>
      </w:r>
      <w:r>
        <w:fldChar w:fldCharType="end"/>
      </w:r>
    </w:p>
    <w:p w14:paraId="4266F6C9" w14:textId="033A95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r>
        <w:fldChar w:fldCharType="separate"/>
      </w:r>
      <w:r>
        <w:t>213</w:t>
      </w:r>
      <w:r>
        <w:fldChar w:fldCharType="end"/>
      </w:r>
    </w:p>
    <w:p w14:paraId="03165630" w14:textId="4DDBC2A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r>
        <w:fldChar w:fldCharType="separate"/>
      </w:r>
      <w:r>
        <w:t>215</w:t>
      </w:r>
      <w:r>
        <w:fldChar w:fldCharType="end"/>
      </w:r>
    </w:p>
    <w:p w14:paraId="0AF528C3" w14:textId="15AB26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r>
        <w:fldChar w:fldCharType="separate"/>
      </w:r>
      <w:r>
        <w:t>215</w:t>
      </w:r>
      <w:r>
        <w:fldChar w:fldCharType="end"/>
      </w:r>
    </w:p>
    <w:p w14:paraId="7A297297" w14:textId="7C9E130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r>
        <w:fldChar w:fldCharType="separate"/>
      </w:r>
      <w:r>
        <w:t>215</w:t>
      </w:r>
      <w:r>
        <w:fldChar w:fldCharType="end"/>
      </w:r>
    </w:p>
    <w:p w14:paraId="231E1311" w14:textId="53E41E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r>
        <w:fldChar w:fldCharType="separate"/>
      </w:r>
      <w:r>
        <w:t>217</w:t>
      </w:r>
      <w:r>
        <w:fldChar w:fldCharType="end"/>
      </w:r>
    </w:p>
    <w:p w14:paraId="53CE466C" w14:textId="6AC1CE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r>
        <w:fldChar w:fldCharType="separate"/>
      </w:r>
      <w:r>
        <w:t>218</w:t>
      </w:r>
      <w:r>
        <w:fldChar w:fldCharType="end"/>
      </w:r>
    </w:p>
    <w:p w14:paraId="2B706F82" w14:textId="0995F2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r>
        <w:fldChar w:fldCharType="separate"/>
      </w:r>
      <w:r>
        <w:t>218</w:t>
      </w:r>
      <w:r>
        <w:fldChar w:fldCharType="end"/>
      </w:r>
    </w:p>
    <w:p w14:paraId="137292A4" w14:textId="01A121A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r>
        <w:fldChar w:fldCharType="separate"/>
      </w:r>
      <w:r>
        <w:t>218</w:t>
      </w:r>
      <w:r>
        <w:fldChar w:fldCharType="end"/>
      </w:r>
    </w:p>
    <w:p w14:paraId="2D704AD6" w14:textId="59ECF6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r>
        <w:fldChar w:fldCharType="separate"/>
      </w:r>
      <w:r>
        <w:t>218</w:t>
      </w:r>
      <w:r>
        <w:fldChar w:fldCharType="end"/>
      </w:r>
    </w:p>
    <w:p w14:paraId="47F3C27E" w14:textId="1B0E765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r>
        <w:fldChar w:fldCharType="separate"/>
      </w:r>
      <w:r>
        <w:t>218</w:t>
      </w:r>
      <w:r>
        <w:fldChar w:fldCharType="end"/>
      </w:r>
    </w:p>
    <w:p w14:paraId="6D7931F0" w14:textId="483BAD2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r>
        <w:fldChar w:fldCharType="separate"/>
      </w:r>
      <w:r>
        <w:t>218</w:t>
      </w:r>
      <w:r>
        <w:fldChar w:fldCharType="end"/>
      </w:r>
    </w:p>
    <w:p w14:paraId="5D7DC00B" w14:textId="36F09B1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r>
        <w:fldChar w:fldCharType="separate"/>
      </w:r>
      <w:r>
        <w:t>218</w:t>
      </w:r>
      <w:r>
        <w:fldChar w:fldCharType="end"/>
      </w:r>
    </w:p>
    <w:p w14:paraId="3C3D4994" w14:textId="3F9064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r>
        <w:fldChar w:fldCharType="separate"/>
      </w:r>
      <w:r>
        <w:t>218</w:t>
      </w:r>
      <w:r>
        <w:fldChar w:fldCharType="end"/>
      </w:r>
    </w:p>
    <w:p w14:paraId="163C759B" w14:textId="520E261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r>
        <w:fldChar w:fldCharType="separate"/>
      </w:r>
      <w:r>
        <w:t>220</w:t>
      </w:r>
      <w:r>
        <w:fldChar w:fldCharType="end"/>
      </w:r>
    </w:p>
    <w:p w14:paraId="28786FAF" w14:textId="0A1D38D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r>
        <w:fldChar w:fldCharType="separate"/>
      </w:r>
      <w:r>
        <w:t>220</w:t>
      </w:r>
      <w:r>
        <w:fldChar w:fldCharType="end"/>
      </w:r>
    </w:p>
    <w:p w14:paraId="2F616524" w14:textId="52D2940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r>
        <w:fldChar w:fldCharType="separate"/>
      </w:r>
      <w:r>
        <w:t>220</w:t>
      </w:r>
      <w:r>
        <w:fldChar w:fldCharType="end"/>
      </w:r>
    </w:p>
    <w:p w14:paraId="4671E461" w14:textId="70247B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r>
        <w:fldChar w:fldCharType="separate"/>
      </w:r>
      <w:r>
        <w:t>220</w:t>
      </w:r>
      <w:r>
        <w:fldChar w:fldCharType="end"/>
      </w:r>
    </w:p>
    <w:p w14:paraId="1A532FF6" w14:textId="357010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r>
        <w:fldChar w:fldCharType="separate"/>
      </w:r>
      <w:r>
        <w:t>220</w:t>
      </w:r>
      <w:r>
        <w:fldChar w:fldCharType="end"/>
      </w:r>
    </w:p>
    <w:p w14:paraId="0463B83A" w14:textId="5CCF04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r>
        <w:fldChar w:fldCharType="separate"/>
      </w:r>
      <w:r>
        <w:t>221</w:t>
      </w:r>
      <w:r>
        <w:fldChar w:fldCharType="end"/>
      </w:r>
    </w:p>
    <w:p w14:paraId="009F43F8" w14:textId="13F453E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r>
        <w:fldChar w:fldCharType="separate"/>
      </w:r>
      <w:r>
        <w:t>222</w:t>
      </w:r>
      <w:r>
        <w:fldChar w:fldCharType="end"/>
      </w:r>
    </w:p>
    <w:p w14:paraId="78FF2BBA" w14:textId="53D6E8D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r>
        <w:fldChar w:fldCharType="separate"/>
      </w:r>
      <w:r>
        <w:t>227</w:t>
      </w:r>
      <w:r>
        <w:fldChar w:fldCharType="end"/>
      </w:r>
    </w:p>
    <w:p w14:paraId="703D65F8" w14:textId="583BB4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r>
        <w:fldChar w:fldCharType="separate"/>
      </w:r>
      <w:r>
        <w:t>227</w:t>
      </w:r>
      <w:r>
        <w:fldChar w:fldCharType="end"/>
      </w:r>
    </w:p>
    <w:p w14:paraId="7E7DD9F2" w14:textId="4FF530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r>
        <w:fldChar w:fldCharType="separate"/>
      </w:r>
      <w:r>
        <w:t>227</w:t>
      </w:r>
      <w:r>
        <w:fldChar w:fldCharType="end"/>
      </w:r>
    </w:p>
    <w:p w14:paraId="3D1F06AF" w14:textId="5DF7E8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r>
        <w:fldChar w:fldCharType="separate"/>
      </w:r>
      <w:r>
        <w:t>227</w:t>
      </w:r>
      <w:r>
        <w:fldChar w:fldCharType="end"/>
      </w:r>
    </w:p>
    <w:p w14:paraId="6A504575" w14:textId="51111AE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r>
        <w:fldChar w:fldCharType="separate"/>
      </w:r>
      <w:r>
        <w:t>227</w:t>
      </w:r>
      <w:r>
        <w:fldChar w:fldCharType="end"/>
      </w:r>
    </w:p>
    <w:p w14:paraId="24858A33" w14:textId="433616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r>
        <w:fldChar w:fldCharType="separate"/>
      </w:r>
      <w:r>
        <w:t>227</w:t>
      </w:r>
      <w:r>
        <w:fldChar w:fldCharType="end"/>
      </w:r>
    </w:p>
    <w:p w14:paraId="32138133" w14:textId="5EF5549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r>
        <w:fldChar w:fldCharType="separate"/>
      </w:r>
      <w:r>
        <w:t>228</w:t>
      </w:r>
      <w:r>
        <w:fldChar w:fldCharType="end"/>
      </w:r>
    </w:p>
    <w:p w14:paraId="31503D9F" w14:textId="35F5064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r>
        <w:fldChar w:fldCharType="separate"/>
      </w:r>
      <w:r>
        <w:t>229</w:t>
      </w:r>
      <w:r>
        <w:fldChar w:fldCharType="end"/>
      </w:r>
    </w:p>
    <w:p w14:paraId="6E58CA29" w14:textId="581ABC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r>
        <w:fldChar w:fldCharType="separate"/>
      </w:r>
      <w:r>
        <w:t>229</w:t>
      </w:r>
      <w:r>
        <w:fldChar w:fldCharType="end"/>
      </w:r>
    </w:p>
    <w:p w14:paraId="5F507915" w14:textId="4C8081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r>
        <w:fldChar w:fldCharType="separate"/>
      </w:r>
      <w:r>
        <w:t>230</w:t>
      </w:r>
      <w:r>
        <w:fldChar w:fldCharType="end"/>
      </w:r>
    </w:p>
    <w:p w14:paraId="2D4213F0" w14:textId="6FC15E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r>
        <w:fldChar w:fldCharType="separate"/>
      </w:r>
      <w:r>
        <w:t>230</w:t>
      </w:r>
      <w:r>
        <w:fldChar w:fldCharType="end"/>
      </w:r>
    </w:p>
    <w:p w14:paraId="5B03BAF3" w14:textId="641795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r>
        <w:fldChar w:fldCharType="separate"/>
      </w:r>
      <w:r>
        <w:t>230</w:t>
      </w:r>
      <w:r>
        <w:fldChar w:fldCharType="end"/>
      </w:r>
    </w:p>
    <w:p w14:paraId="3927D12C" w14:textId="6CCF96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r>
        <w:fldChar w:fldCharType="separate"/>
      </w:r>
      <w:r>
        <w:t>230</w:t>
      </w:r>
      <w:r>
        <w:fldChar w:fldCharType="end"/>
      </w:r>
    </w:p>
    <w:p w14:paraId="4790571B" w14:textId="4D9835D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r>
        <w:fldChar w:fldCharType="separate"/>
      </w:r>
      <w:r>
        <w:t>230</w:t>
      </w:r>
      <w:r>
        <w:fldChar w:fldCharType="end"/>
      </w:r>
    </w:p>
    <w:p w14:paraId="076A83A6" w14:textId="158D3B3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r>
        <w:fldChar w:fldCharType="separate"/>
      </w:r>
      <w:r>
        <w:t>230</w:t>
      </w:r>
      <w:r>
        <w:fldChar w:fldCharType="end"/>
      </w:r>
    </w:p>
    <w:p w14:paraId="1C492CCE" w14:textId="2D913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r>
        <w:fldChar w:fldCharType="separate"/>
      </w:r>
      <w:r>
        <w:t>231</w:t>
      </w:r>
      <w:r>
        <w:fldChar w:fldCharType="end"/>
      </w:r>
    </w:p>
    <w:p w14:paraId="3E48A8D6" w14:textId="7D1E03D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r>
        <w:fldChar w:fldCharType="separate"/>
      </w:r>
      <w:r>
        <w:t>231</w:t>
      </w:r>
      <w:r>
        <w:fldChar w:fldCharType="end"/>
      </w:r>
    </w:p>
    <w:p w14:paraId="0481F6F5" w14:textId="2CC08F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r>
        <w:fldChar w:fldCharType="separate"/>
      </w:r>
      <w:r>
        <w:t>231</w:t>
      </w:r>
      <w:r>
        <w:fldChar w:fldCharType="end"/>
      </w:r>
    </w:p>
    <w:p w14:paraId="08EBC6FC" w14:textId="64F57E4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r>
        <w:fldChar w:fldCharType="separate"/>
      </w:r>
      <w:r>
        <w:t>231</w:t>
      </w:r>
      <w:r>
        <w:fldChar w:fldCharType="end"/>
      </w:r>
    </w:p>
    <w:p w14:paraId="583D6AF1" w14:textId="1D4DD3D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r>
        <w:fldChar w:fldCharType="separate"/>
      </w:r>
      <w:r>
        <w:t>231</w:t>
      </w:r>
      <w:r>
        <w:fldChar w:fldCharType="end"/>
      </w:r>
    </w:p>
    <w:p w14:paraId="473C7EA2" w14:textId="30D567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r>
        <w:fldChar w:fldCharType="separate"/>
      </w:r>
      <w:r>
        <w:t>231</w:t>
      </w:r>
      <w:r>
        <w:fldChar w:fldCharType="end"/>
      </w:r>
    </w:p>
    <w:p w14:paraId="76D2F9F2" w14:textId="2E08CB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r>
        <w:fldChar w:fldCharType="separate"/>
      </w:r>
      <w:r>
        <w:t>232</w:t>
      </w:r>
      <w:r>
        <w:fldChar w:fldCharType="end"/>
      </w:r>
    </w:p>
    <w:p w14:paraId="16CBA4BD" w14:textId="6F8D22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r>
        <w:fldChar w:fldCharType="separate"/>
      </w:r>
      <w:r>
        <w:t>232</w:t>
      </w:r>
      <w:r>
        <w:fldChar w:fldCharType="end"/>
      </w:r>
    </w:p>
    <w:p w14:paraId="1D7BA8D3" w14:textId="7BD347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r>
        <w:fldChar w:fldCharType="separate"/>
      </w:r>
      <w:r>
        <w:t>232</w:t>
      </w:r>
      <w:r>
        <w:fldChar w:fldCharType="end"/>
      </w:r>
    </w:p>
    <w:p w14:paraId="2C08690A" w14:textId="62A9B69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r>
        <w:fldChar w:fldCharType="separate"/>
      </w:r>
      <w:r>
        <w:t>232</w:t>
      </w:r>
      <w:r>
        <w:fldChar w:fldCharType="end"/>
      </w:r>
    </w:p>
    <w:p w14:paraId="59B27BEC" w14:textId="28542073"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r>
        <w:fldChar w:fldCharType="separate"/>
      </w:r>
      <w:r>
        <w:t>232</w:t>
      </w:r>
      <w:r>
        <w:fldChar w:fldCharType="end"/>
      </w:r>
    </w:p>
    <w:p w14:paraId="2F48FE07" w14:textId="108A0F5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r>
        <w:fldChar w:fldCharType="separate"/>
      </w:r>
      <w:r>
        <w:t>233</w:t>
      </w:r>
      <w:r>
        <w:fldChar w:fldCharType="end"/>
      </w:r>
    </w:p>
    <w:p w14:paraId="1E461E99" w14:textId="58423FC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r>
        <w:fldChar w:fldCharType="separate"/>
      </w:r>
      <w:r>
        <w:t>234</w:t>
      </w:r>
      <w:r>
        <w:fldChar w:fldCharType="end"/>
      </w:r>
    </w:p>
    <w:p w14:paraId="03109513" w14:textId="6A8E495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r>
        <w:fldChar w:fldCharType="separate"/>
      </w:r>
      <w:r>
        <w:t>234</w:t>
      </w:r>
      <w:r>
        <w:fldChar w:fldCharType="end"/>
      </w:r>
    </w:p>
    <w:p w14:paraId="2E33A3F0" w14:textId="57C22BE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r>
        <w:fldChar w:fldCharType="separate"/>
      </w:r>
      <w:r>
        <w:t>234</w:t>
      </w:r>
      <w:r>
        <w:fldChar w:fldCharType="end"/>
      </w:r>
    </w:p>
    <w:p w14:paraId="0E250436" w14:textId="6097BB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r>
        <w:fldChar w:fldCharType="separate"/>
      </w:r>
      <w:r>
        <w:t>234</w:t>
      </w:r>
      <w:r>
        <w:fldChar w:fldCharType="end"/>
      </w:r>
    </w:p>
    <w:p w14:paraId="3D1F43D0" w14:textId="359EF9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r>
        <w:fldChar w:fldCharType="separate"/>
      </w:r>
      <w:r>
        <w:t>234</w:t>
      </w:r>
      <w:r>
        <w:fldChar w:fldCharType="end"/>
      </w:r>
    </w:p>
    <w:p w14:paraId="7379653E" w14:textId="6E3FDAE9"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r>
        <w:fldChar w:fldCharType="separate"/>
      </w:r>
      <w:r>
        <w:t>234</w:t>
      </w:r>
      <w:r>
        <w:fldChar w:fldCharType="end"/>
      </w:r>
    </w:p>
    <w:p w14:paraId="132DDDD5" w14:textId="704EDAA1"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r>
        <w:fldChar w:fldCharType="separate"/>
      </w:r>
      <w:r>
        <w:t>235</w:t>
      </w:r>
      <w:r>
        <w:fldChar w:fldCharType="end"/>
      </w:r>
    </w:p>
    <w:p w14:paraId="61A3F3D7" w14:textId="061C780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r>
        <w:fldChar w:fldCharType="separate"/>
      </w:r>
      <w:r>
        <w:t>236</w:t>
      </w:r>
      <w:r>
        <w:fldChar w:fldCharType="end"/>
      </w:r>
    </w:p>
    <w:p w14:paraId="69CE7989" w14:textId="455E40AC"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r>
        <w:fldChar w:fldCharType="separate"/>
      </w:r>
      <w:r>
        <w:t>237</w:t>
      </w:r>
      <w:r>
        <w:fldChar w:fldCharType="end"/>
      </w:r>
    </w:p>
    <w:p w14:paraId="31197555" w14:textId="7DA09EA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r>
        <w:fldChar w:fldCharType="separate"/>
      </w:r>
      <w:r>
        <w:t>238</w:t>
      </w:r>
      <w:r>
        <w:fldChar w:fldCharType="end"/>
      </w:r>
    </w:p>
    <w:p w14:paraId="38B6FB52" w14:textId="41D0982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r>
        <w:fldChar w:fldCharType="separate"/>
      </w:r>
      <w:r>
        <w:t>238</w:t>
      </w:r>
      <w:r>
        <w:fldChar w:fldCharType="end"/>
      </w:r>
    </w:p>
    <w:p w14:paraId="5ED45087" w14:textId="4EF2217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r>
        <w:fldChar w:fldCharType="separate"/>
      </w:r>
      <w:r>
        <w:t>238</w:t>
      </w:r>
      <w:r>
        <w:fldChar w:fldCharType="end"/>
      </w:r>
    </w:p>
    <w:p w14:paraId="12223FC9" w14:textId="04F81DF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r>
        <w:fldChar w:fldCharType="separate"/>
      </w:r>
      <w:r>
        <w:t>238</w:t>
      </w:r>
      <w:r>
        <w:fldChar w:fldCharType="end"/>
      </w:r>
    </w:p>
    <w:p w14:paraId="46F5B558" w14:textId="2363D7B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r>
        <w:fldChar w:fldCharType="separate"/>
      </w:r>
      <w:r>
        <w:t>238</w:t>
      </w:r>
      <w:r>
        <w:fldChar w:fldCharType="end"/>
      </w:r>
    </w:p>
    <w:p w14:paraId="5B3ADB11" w14:textId="42DFB11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r>
        <w:fldChar w:fldCharType="separate"/>
      </w:r>
      <w:r>
        <w:t>239</w:t>
      </w:r>
      <w:r>
        <w:fldChar w:fldCharType="end"/>
      </w:r>
    </w:p>
    <w:p w14:paraId="7BF2FCCE" w14:textId="1DA05A3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r>
        <w:fldChar w:fldCharType="separate"/>
      </w:r>
      <w:r>
        <w:t>239</w:t>
      </w:r>
      <w:r>
        <w:fldChar w:fldCharType="end"/>
      </w:r>
    </w:p>
    <w:p w14:paraId="33D95EAD" w14:textId="46A222F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r>
        <w:fldChar w:fldCharType="separate"/>
      </w:r>
      <w:r>
        <w:t>239</w:t>
      </w:r>
      <w:r>
        <w:fldChar w:fldCharType="end"/>
      </w:r>
    </w:p>
    <w:p w14:paraId="3511E5CB" w14:textId="4843ABF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r>
        <w:fldChar w:fldCharType="separate"/>
      </w:r>
      <w:r>
        <w:t>240</w:t>
      </w:r>
      <w:r>
        <w:fldChar w:fldCharType="end"/>
      </w:r>
    </w:p>
    <w:p w14:paraId="0AA97983" w14:textId="5B744A1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r>
        <w:fldChar w:fldCharType="separate"/>
      </w:r>
      <w:r>
        <w:t>240</w:t>
      </w:r>
      <w:r>
        <w:fldChar w:fldCharType="end"/>
      </w:r>
    </w:p>
    <w:p w14:paraId="22A7451F" w14:textId="23220FB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r>
        <w:fldChar w:fldCharType="separate"/>
      </w:r>
      <w:r>
        <w:t>241</w:t>
      </w:r>
      <w:r>
        <w:fldChar w:fldCharType="end"/>
      </w:r>
    </w:p>
    <w:p w14:paraId="06138863" w14:textId="750E11B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r>
        <w:fldChar w:fldCharType="separate"/>
      </w:r>
      <w:r>
        <w:t>242</w:t>
      </w:r>
      <w:r>
        <w:fldChar w:fldCharType="end"/>
      </w:r>
    </w:p>
    <w:p w14:paraId="3663F470" w14:textId="469519B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r>
        <w:fldChar w:fldCharType="separate"/>
      </w:r>
      <w:r>
        <w:t>242</w:t>
      </w:r>
      <w:r>
        <w:fldChar w:fldCharType="end"/>
      </w:r>
    </w:p>
    <w:p w14:paraId="33A5488D" w14:textId="29BE058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r>
        <w:fldChar w:fldCharType="separate"/>
      </w:r>
      <w:r>
        <w:t>242</w:t>
      </w:r>
      <w:r>
        <w:fldChar w:fldCharType="end"/>
      </w:r>
    </w:p>
    <w:p w14:paraId="66DD1739" w14:textId="7E46390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r>
        <w:fldChar w:fldCharType="separate"/>
      </w:r>
      <w:r>
        <w:t>243</w:t>
      </w:r>
      <w:r>
        <w:fldChar w:fldCharType="end"/>
      </w:r>
    </w:p>
    <w:p w14:paraId="4AD0C2EB" w14:textId="7147A2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r>
        <w:fldChar w:fldCharType="separate"/>
      </w:r>
      <w:r>
        <w:t>243</w:t>
      </w:r>
      <w:r>
        <w:fldChar w:fldCharType="end"/>
      </w:r>
    </w:p>
    <w:p w14:paraId="45D289B6" w14:textId="2EA2754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r>
        <w:fldChar w:fldCharType="separate"/>
      </w:r>
      <w:r>
        <w:t>244</w:t>
      </w:r>
      <w:r>
        <w:fldChar w:fldCharType="end"/>
      </w:r>
    </w:p>
    <w:p w14:paraId="38F9EAE0" w14:textId="31A701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r>
        <w:fldChar w:fldCharType="separate"/>
      </w:r>
      <w:r>
        <w:t>244</w:t>
      </w:r>
      <w:r>
        <w:fldChar w:fldCharType="end"/>
      </w:r>
    </w:p>
    <w:p w14:paraId="66B47275" w14:textId="17539E3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r>
        <w:fldChar w:fldCharType="separate"/>
      </w:r>
      <w:r>
        <w:t>244</w:t>
      </w:r>
      <w:r>
        <w:fldChar w:fldCharType="end"/>
      </w:r>
    </w:p>
    <w:p w14:paraId="3397DF9A" w14:textId="0580857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r>
        <w:fldChar w:fldCharType="separate"/>
      </w:r>
      <w:r>
        <w:t>244</w:t>
      </w:r>
      <w:r>
        <w:fldChar w:fldCharType="end"/>
      </w:r>
    </w:p>
    <w:p w14:paraId="6469DC67" w14:textId="4B12C7D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r>
        <w:fldChar w:fldCharType="separate"/>
      </w:r>
      <w:r>
        <w:t>245</w:t>
      </w:r>
      <w:r>
        <w:fldChar w:fldCharType="end"/>
      </w:r>
    </w:p>
    <w:p w14:paraId="4C3943DE" w14:textId="50DC47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r>
        <w:fldChar w:fldCharType="separate"/>
      </w:r>
      <w:r>
        <w:t>245</w:t>
      </w:r>
      <w:r>
        <w:fldChar w:fldCharType="end"/>
      </w:r>
    </w:p>
    <w:p w14:paraId="4BED7D6E" w14:textId="0D45986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r>
        <w:fldChar w:fldCharType="separate"/>
      </w:r>
      <w:r>
        <w:t>245</w:t>
      </w:r>
      <w:r>
        <w:fldChar w:fldCharType="end"/>
      </w:r>
    </w:p>
    <w:p w14:paraId="70F1C05F" w14:textId="37B3F56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r>
        <w:fldChar w:fldCharType="separate"/>
      </w:r>
      <w:r>
        <w:t>245</w:t>
      </w:r>
      <w:r>
        <w:fldChar w:fldCharType="end"/>
      </w:r>
    </w:p>
    <w:p w14:paraId="056DED6F" w14:textId="0F16E15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r>
        <w:fldChar w:fldCharType="separate"/>
      </w:r>
      <w:r>
        <w:t>246</w:t>
      </w:r>
      <w:r>
        <w:fldChar w:fldCharType="end"/>
      </w:r>
    </w:p>
    <w:p w14:paraId="653A649C" w14:textId="5B0DD4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r>
        <w:fldChar w:fldCharType="separate"/>
      </w:r>
      <w:r>
        <w:t>246</w:t>
      </w:r>
      <w:r>
        <w:fldChar w:fldCharType="end"/>
      </w:r>
    </w:p>
    <w:p w14:paraId="0C3291BC" w14:textId="019CF0D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r>
        <w:fldChar w:fldCharType="separate"/>
      </w:r>
      <w:r>
        <w:t>246</w:t>
      </w:r>
      <w:r>
        <w:fldChar w:fldCharType="end"/>
      </w:r>
    </w:p>
    <w:p w14:paraId="0B0DA3B4" w14:textId="327A56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r>
        <w:fldChar w:fldCharType="separate"/>
      </w:r>
      <w:r>
        <w:t>246</w:t>
      </w:r>
      <w:r>
        <w:fldChar w:fldCharType="end"/>
      </w:r>
    </w:p>
    <w:p w14:paraId="254DF208" w14:textId="7877EAA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r>
        <w:fldChar w:fldCharType="separate"/>
      </w:r>
      <w:r>
        <w:t>246</w:t>
      </w:r>
      <w:r>
        <w:fldChar w:fldCharType="end"/>
      </w:r>
    </w:p>
    <w:p w14:paraId="3A4AD4E1" w14:textId="5434FD7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r>
        <w:fldChar w:fldCharType="separate"/>
      </w:r>
      <w:r>
        <w:t>246</w:t>
      </w:r>
      <w:r>
        <w:fldChar w:fldCharType="end"/>
      </w:r>
    </w:p>
    <w:p w14:paraId="63D58983" w14:textId="630847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r>
        <w:fldChar w:fldCharType="separate"/>
      </w:r>
      <w:r>
        <w:t>246</w:t>
      </w:r>
      <w:r>
        <w:fldChar w:fldCharType="end"/>
      </w:r>
    </w:p>
    <w:p w14:paraId="12095543" w14:textId="7B143A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r>
        <w:fldChar w:fldCharType="separate"/>
      </w:r>
      <w:r>
        <w:t>246</w:t>
      </w:r>
      <w:r>
        <w:fldChar w:fldCharType="end"/>
      </w:r>
    </w:p>
    <w:p w14:paraId="0B18A9AF" w14:textId="5F39D1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r>
        <w:fldChar w:fldCharType="separate"/>
      </w:r>
      <w:r>
        <w:t>247</w:t>
      </w:r>
      <w:r>
        <w:fldChar w:fldCharType="end"/>
      </w:r>
    </w:p>
    <w:p w14:paraId="4C3256D8" w14:textId="53D29B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r>
        <w:fldChar w:fldCharType="separate"/>
      </w:r>
      <w:r>
        <w:t>247</w:t>
      </w:r>
      <w:r>
        <w:fldChar w:fldCharType="end"/>
      </w:r>
    </w:p>
    <w:p w14:paraId="423A861E" w14:textId="1DB050C7"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r>
        <w:fldChar w:fldCharType="separate"/>
      </w:r>
      <w:r>
        <w:t>248</w:t>
      </w:r>
      <w:r>
        <w:fldChar w:fldCharType="end"/>
      </w:r>
    </w:p>
    <w:p w14:paraId="5A380B15" w14:textId="75F300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r>
        <w:fldChar w:fldCharType="separate"/>
      </w:r>
      <w:r>
        <w:t>248</w:t>
      </w:r>
      <w:r>
        <w:fldChar w:fldCharType="end"/>
      </w:r>
    </w:p>
    <w:p w14:paraId="330E0AD5" w14:textId="29C2A6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r>
        <w:fldChar w:fldCharType="separate"/>
      </w:r>
      <w:r>
        <w:t>248</w:t>
      </w:r>
      <w:r>
        <w:fldChar w:fldCharType="end"/>
      </w:r>
    </w:p>
    <w:p w14:paraId="3CC25DED" w14:textId="48C727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r>
        <w:fldChar w:fldCharType="separate"/>
      </w:r>
      <w:r>
        <w:t>248</w:t>
      </w:r>
      <w:r>
        <w:fldChar w:fldCharType="end"/>
      </w:r>
    </w:p>
    <w:p w14:paraId="079A310E" w14:textId="370A923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r>
        <w:fldChar w:fldCharType="separate"/>
      </w:r>
      <w:r>
        <w:t>248</w:t>
      </w:r>
      <w:r>
        <w:fldChar w:fldCharType="end"/>
      </w:r>
    </w:p>
    <w:p w14:paraId="4158A567" w14:textId="5C54CA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r>
        <w:fldChar w:fldCharType="separate"/>
      </w:r>
      <w:r>
        <w:t>249</w:t>
      </w:r>
      <w:r>
        <w:fldChar w:fldCharType="end"/>
      </w:r>
    </w:p>
    <w:p w14:paraId="00CE268E" w14:textId="1077EE2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r>
        <w:fldChar w:fldCharType="separate"/>
      </w:r>
      <w:r>
        <w:t>249</w:t>
      </w:r>
      <w:r>
        <w:fldChar w:fldCharType="end"/>
      </w:r>
    </w:p>
    <w:p w14:paraId="7FA9C9A8" w14:textId="4265C36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r>
        <w:fldChar w:fldCharType="separate"/>
      </w:r>
      <w:r>
        <w:t>249</w:t>
      </w:r>
      <w:r>
        <w:fldChar w:fldCharType="end"/>
      </w:r>
    </w:p>
    <w:p w14:paraId="2FAA3B74" w14:textId="06C8C84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r>
        <w:fldChar w:fldCharType="separate"/>
      </w:r>
      <w:r>
        <w:t>249</w:t>
      </w:r>
      <w:r>
        <w:fldChar w:fldCharType="end"/>
      </w:r>
    </w:p>
    <w:p w14:paraId="30B7951A" w14:textId="5C0679B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r>
        <w:fldChar w:fldCharType="separate"/>
      </w:r>
      <w:r>
        <w:t>249</w:t>
      </w:r>
      <w:r>
        <w:fldChar w:fldCharType="end"/>
      </w:r>
    </w:p>
    <w:p w14:paraId="0DDFD69F" w14:textId="330C9C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r>
        <w:fldChar w:fldCharType="separate"/>
      </w:r>
      <w:r>
        <w:t>250</w:t>
      </w:r>
      <w:r>
        <w:fldChar w:fldCharType="end"/>
      </w:r>
    </w:p>
    <w:p w14:paraId="5F3952DF" w14:textId="3A634C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r>
        <w:fldChar w:fldCharType="separate"/>
      </w:r>
      <w:r>
        <w:t>250</w:t>
      </w:r>
      <w:r>
        <w:fldChar w:fldCharType="end"/>
      </w:r>
    </w:p>
    <w:p w14:paraId="352D2F4C" w14:textId="5369002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r>
        <w:fldChar w:fldCharType="separate"/>
      </w:r>
      <w:r>
        <w:t>250</w:t>
      </w:r>
      <w:r>
        <w:fldChar w:fldCharType="end"/>
      </w:r>
    </w:p>
    <w:p w14:paraId="217C3ADF" w14:textId="27111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r>
        <w:fldChar w:fldCharType="separate"/>
      </w:r>
      <w:r>
        <w:t>250</w:t>
      </w:r>
      <w:r>
        <w:fldChar w:fldCharType="end"/>
      </w:r>
    </w:p>
    <w:p w14:paraId="35EB42B2" w14:textId="3D28F4C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r>
        <w:fldChar w:fldCharType="separate"/>
      </w:r>
      <w:r>
        <w:t>250</w:t>
      </w:r>
      <w:r>
        <w:fldChar w:fldCharType="end"/>
      </w:r>
    </w:p>
    <w:p w14:paraId="1D6A7DA9" w14:textId="2C8000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r>
        <w:fldChar w:fldCharType="separate"/>
      </w:r>
      <w:r>
        <w:t>251</w:t>
      </w:r>
      <w:r>
        <w:fldChar w:fldCharType="end"/>
      </w:r>
    </w:p>
    <w:p w14:paraId="19636B74" w14:textId="0E979F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r>
        <w:fldChar w:fldCharType="separate"/>
      </w:r>
      <w:r>
        <w:t>251</w:t>
      </w:r>
      <w:r>
        <w:fldChar w:fldCharType="end"/>
      </w:r>
    </w:p>
    <w:p w14:paraId="161DF751" w14:textId="0B74E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r>
        <w:fldChar w:fldCharType="separate"/>
      </w:r>
      <w:r>
        <w:t>251</w:t>
      </w:r>
      <w:r>
        <w:fldChar w:fldCharType="end"/>
      </w:r>
    </w:p>
    <w:p w14:paraId="16A59E6B" w14:textId="10FEE1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r>
        <w:fldChar w:fldCharType="separate"/>
      </w:r>
      <w:r>
        <w:t>251</w:t>
      </w:r>
      <w:r>
        <w:fldChar w:fldCharType="end"/>
      </w:r>
    </w:p>
    <w:p w14:paraId="6ABB26FD" w14:textId="0BBE07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r>
        <w:fldChar w:fldCharType="separate"/>
      </w:r>
      <w:r>
        <w:t>252</w:t>
      </w:r>
      <w:r>
        <w:fldChar w:fldCharType="end"/>
      </w:r>
    </w:p>
    <w:p w14:paraId="28D3B9FD" w14:textId="2AE9CF3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r>
        <w:fldChar w:fldCharType="separate"/>
      </w:r>
      <w:r>
        <w:t>252</w:t>
      </w:r>
      <w:r>
        <w:fldChar w:fldCharType="end"/>
      </w:r>
    </w:p>
    <w:p w14:paraId="5D92DEF9" w14:textId="666693F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r>
        <w:fldChar w:fldCharType="separate"/>
      </w:r>
      <w:r>
        <w:t>252</w:t>
      </w:r>
      <w:r>
        <w:fldChar w:fldCharType="end"/>
      </w:r>
    </w:p>
    <w:p w14:paraId="6680DBE8" w14:textId="5146F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r>
        <w:fldChar w:fldCharType="separate"/>
      </w:r>
      <w:r>
        <w:t>252</w:t>
      </w:r>
      <w:r>
        <w:fldChar w:fldCharType="end"/>
      </w:r>
    </w:p>
    <w:p w14:paraId="7881513C" w14:textId="6F3AE72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r>
        <w:fldChar w:fldCharType="separate"/>
      </w:r>
      <w:r>
        <w:t>252</w:t>
      </w:r>
      <w:r>
        <w:fldChar w:fldCharType="end"/>
      </w:r>
    </w:p>
    <w:p w14:paraId="1416519A" w14:textId="02FA2C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r>
        <w:fldChar w:fldCharType="separate"/>
      </w:r>
      <w:r>
        <w:t>252</w:t>
      </w:r>
      <w:r>
        <w:fldChar w:fldCharType="end"/>
      </w:r>
    </w:p>
    <w:p w14:paraId="37453C84" w14:textId="5E96D90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r>
        <w:fldChar w:fldCharType="separate"/>
      </w:r>
      <w:r>
        <w:t>252</w:t>
      </w:r>
      <w:r>
        <w:fldChar w:fldCharType="end"/>
      </w:r>
    </w:p>
    <w:p w14:paraId="762F56F0" w14:textId="207A613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r>
        <w:fldChar w:fldCharType="separate"/>
      </w:r>
      <w:r>
        <w:t>252</w:t>
      </w:r>
      <w:r>
        <w:fldChar w:fldCharType="end"/>
      </w:r>
    </w:p>
    <w:p w14:paraId="11271DDE" w14:textId="3F7C1D8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r>
        <w:fldChar w:fldCharType="separate"/>
      </w:r>
      <w:r>
        <w:t>252</w:t>
      </w:r>
      <w:r>
        <w:fldChar w:fldCharType="end"/>
      </w:r>
    </w:p>
    <w:p w14:paraId="24B177AF" w14:textId="665532A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r>
        <w:fldChar w:fldCharType="separate"/>
      </w:r>
      <w:r>
        <w:t>252</w:t>
      </w:r>
      <w:r>
        <w:fldChar w:fldCharType="end"/>
      </w:r>
    </w:p>
    <w:p w14:paraId="47494A97" w14:textId="047A994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r>
        <w:fldChar w:fldCharType="separate"/>
      </w:r>
      <w:r>
        <w:t>252</w:t>
      </w:r>
      <w:r>
        <w:fldChar w:fldCharType="end"/>
      </w:r>
    </w:p>
    <w:p w14:paraId="61BF70C6" w14:textId="11DC27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r>
        <w:fldChar w:fldCharType="separate"/>
      </w:r>
      <w:r>
        <w:t>253</w:t>
      </w:r>
      <w:r>
        <w:fldChar w:fldCharType="end"/>
      </w:r>
    </w:p>
    <w:p w14:paraId="085647AE" w14:textId="2C5797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r>
        <w:fldChar w:fldCharType="separate"/>
      </w:r>
      <w:r>
        <w:t>254</w:t>
      </w:r>
      <w:r>
        <w:fldChar w:fldCharType="end"/>
      </w:r>
    </w:p>
    <w:p w14:paraId="71089954" w14:textId="6C1E15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r>
        <w:fldChar w:fldCharType="separate"/>
      </w:r>
      <w:r>
        <w:t>254</w:t>
      </w:r>
      <w:r>
        <w:fldChar w:fldCharType="end"/>
      </w:r>
    </w:p>
    <w:p w14:paraId="71EF116A" w14:textId="02701FF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r>
        <w:fldChar w:fldCharType="separate"/>
      </w:r>
      <w:r>
        <w:t>254</w:t>
      </w:r>
      <w:r>
        <w:fldChar w:fldCharType="end"/>
      </w:r>
    </w:p>
    <w:p w14:paraId="7B7C10E8" w14:textId="107E16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r>
        <w:fldChar w:fldCharType="separate"/>
      </w:r>
      <w:r>
        <w:t>254</w:t>
      </w:r>
      <w:r>
        <w:fldChar w:fldCharType="end"/>
      </w:r>
    </w:p>
    <w:p w14:paraId="61A188CB" w14:textId="6C858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r>
        <w:fldChar w:fldCharType="separate"/>
      </w:r>
      <w:r>
        <w:t>254</w:t>
      </w:r>
      <w:r>
        <w:fldChar w:fldCharType="end"/>
      </w:r>
    </w:p>
    <w:p w14:paraId="0D09BEF9" w14:textId="60495F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r>
        <w:fldChar w:fldCharType="separate"/>
      </w:r>
      <w:r>
        <w:t>255</w:t>
      </w:r>
      <w:r>
        <w:fldChar w:fldCharType="end"/>
      </w:r>
    </w:p>
    <w:p w14:paraId="49F00729" w14:textId="2C09EA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r>
        <w:fldChar w:fldCharType="separate"/>
      </w:r>
      <w:r>
        <w:t>256</w:t>
      </w:r>
      <w:r>
        <w:fldChar w:fldCharType="end"/>
      </w:r>
    </w:p>
    <w:p w14:paraId="184F8C49" w14:textId="0D17ED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r>
        <w:fldChar w:fldCharType="separate"/>
      </w:r>
      <w:r>
        <w:t>260</w:t>
      </w:r>
      <w:r>
        <w:fldChar w:fldCharType="end"/>
      </w:r>
    </w:p>
    <w:p w14:paraId="3EC57E92" w14:textId="4ADE3CF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r>
        <w:fldChar w:fldCharType="separate"/>
      </w:r>
      <w:r>
        <w:t>260</w:t>
      </w:r>
      <w:r>
        <w:fldChar w:fldCharType="end"/>
      </w:r>
    </w:p>
    <w:p w14:paraId="39958DC4" w14:textId="742435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r>
        <w:fldChar w:fldCharType="separate"/>
      </w:r>
      <w:r>
        <w:t>260</w:t>
      </w:r>
      <w:r>
        <w:fldChar w:fldCharType="end"/>
      </w:r>
    </w:p>
    <w:p w14:paraId="396C732B" w14:textId="1C7B642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r>
        <w:fldChar w:fldCharType="separate"/>
      </w:r>
      <w:r>
        <w:t>261</w:t>
      </w:r>
      <w:r>
        <w:fldChar w:fldCharType="end"/>
      </w:r>
    </w:p>
    <w:p w14:paraId="108AFFBB" w14:textId="47DCB93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r>
        <w:fldChar w:fldCharType="separate"/>
      </w:r>
      <w:r>
        <w:t>262</w:t>
      </w:r>
      <w:r>
        <w:fldChar w:fldCharType="end"/>
      </w:r>
    </w:p>
    <w:p w14:paraId="3F816ADF" w14:textId="67B7E59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r>
        <w:fldChar w:fldCharType="separate"/>
      </w:r>
      <w:r>
        <w:t>262</w:t>
      </w:r>
      <w:r>
        <w:fldChar w:fldCharType="end"/>
      </w:r>
    </w:p>
    <w:p w14:paraId="62EDC0DB" w14:textId="2583FCF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r>
        <w:fldChar w:fldCharType="separate"/>
      </w:r>
      <w:r>
        <w:t>263</w:t>
      </w:r>
      <w:r>
        <w:fldChar w:fldCharType="end"/>
      </w:r>
    </w:p>
    <w:p w14:paraId="560C7536" w14:textId="709DBA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r>
        <w:fldChar w:fldCharType="separate"/>
      </w:r>
      <w:r>
        <w:t>266</w:t>
      </w:r>
      <w:r>
        <w:fldChar w:fldCharType="end"/>
      </w:r>
    </w:p>
    <w:p w14:paraId="36F988C9" w14:textId="3274A3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r>
        <w:fldChar w:fldCharType="separate"/>
      </w:r>
      <w:r>
        <w:t>266</w:t>
      </w:r>
      <w:r>
        <w:fldChar w:fldCharType="end"/>
      </w:r>
    </w:p>
    <w:p w14:paraId="1E015DA4" w14:textId="72117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r>
        <w:fldChar w:fldCharType="separate"/>
      </w:r>
      <w:r>
        <w:t>267</w:t>
      </w:r>
      <w:r>
        <w:fldChar w:fldCharType="end"/>
      </w:r>
    </w:p>
    <w:p w14:paraId="35720F28" w14:textId="55A8E24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r>
        <w:fldChar w:fldCharType="separate"/>
      </w:r>
      <w:r>
        <w:t>267</w:t>
      </w:r>
      <w:r>
        <w:fldChar w:fldCharType="end"/>
      </w:r>
    </w:p>
    <w:p w14:paraId="73BC3C4F" w14:textId="6EF0BD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r>
        <w:fldChar w:fldCharType="separate"/>
      </w:r>
      <w:r>
        <w:t>267</w:t>
      </w:r>
      <w:r>
        <w:fldChar w:fldCharType="end"/>
      </w:r>
    </w:p>
    <w:p w14:paraId="1762872E" w14:textId="13B667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r>
        <w:fldChar w:fldCharType="separate"/>
      </w:r>
      <w:r>
        <w:t>267</w:t>
      </w:r>
      <w:r>
        <w:fldChar w:fldCharType="end"/>
      </w:r>
    </w:p>
    <w:p w14:paraId="39E8B984" w14:textId="631B25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r>
        <w:fldChar w:fldCharType="separate"/>
      </w:r>
      <w:r>
        <w:t>267</w:t>
      </w:r>
      <w:r>
        <w:fldChar w:fldCharType="end"/>
      </w:r>
    </w:p>
    <w:p w14:paraId="3021D392" w14:textId="0A22B3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r>
        <w:fldChar w:fldCharType="separate"/>
      </w:r>
      <w:r>
        <w:t>267</w:t>
      </w:r>
      <w:r>
        <w:fldChar w:fldCharType="end"/>
      </w:r>
    </w:p>
    <w:p w14:paraId="1CBE60FB" w14:textId="431BD2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r>
        <w:fldChar w:fldCharType="separate"/>
      </w:r>
      <w:r>
        <w:t>267</w:t>
      </w:r>
      <w:r>
        <w:fldChar w:fldCharType="end"/>
      </w:r>
    </w:p>
    <w:p w14:paraId="4E9B47F6" w14:textId="7D29320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r>
        <w:fldChar w:fldCharType="separate"/>
      </w:r>
      <w:r>
        <w:t>268</w:t>
      </w:r>
      <w:r>
        <w:fldChar w:fldCharType="end"/>
      </w:r>
    </w:p>
    <w:p w14:paraId="36248CD9" w14:textId="2F9F85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r>
        <w:fldChar w:fldCharType="separate"/>
      </w:r>
      <w:r>
        <w:t>268</w:t>
      </w:r>
      <w:r>
        <w:fldChar w:fldCharType="end"/>
      </w:r>
    </w:p>
    <w:p w14:paraId="333C2A90" w14:textId="3BFC619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r>
        <w:fldChar w:fldCharType="separate"/>
      </w:r>
      <w:r>
        <w:t>268</w:t>
      </w:r>
      <w:r>
        <w:fldChar w:fldCharType="end"/>
      </w:r>
    </w:p>
    <w:p w14:paraId="2639A5F7" w14:textId="020991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r>
        <w:fldChar w:fldCharType="separate"/>
      </w:r>
      <w:r>
        <w:t>268</w:t>
      </w:r>
      <w:r>
        <w:fldChar w:fldCharType="end"/>
      </w:r>
    </w:p>
    <w:p w14:paraId="0CA0AB6E" w14:textId="17D599E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r>
        <w:fldChar w:fldCharType="separate"/>
      </w:r>
      <w:r>
        <w:t>268</w:t>
      </w:r>
      <w:r>
        <w:fldChar w:fldCharType="end"/>
      </w:r>
    </w:p>
    <w:p w14:paraId="0ADD655E" w14:textId="6F6F84C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r>
        <w:fldChar w:fldCharType="separate"/>
      </w:r>
      <w:r>
        <w:t>269</w:t>
      </w:r>
      <w:r>
        <w:fldChar w:fldCharType="end"/>
      </w:r>
    </w:p>
    <w:p w14:paraId="6A8688C9" w14:textId="2F2E458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r>
        <w:fldChar w:fldCharType="separate"/>
      </w:r>
      <w:r>
        <w:t>270</w:t>
      </w:r>
      <w:r>
        <w:fldChar w:fldCharType="end"/>
      </w:r>
    </w:p>
    <w:p w14:paraId="463A655B" w14:textId="080C8A5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r>
        <w:fldChar w:fldCharType="separate"/>
      </w:r>
      <w:r>
        <w:t>274</w:t>
      </w:r>
      <w:r>
        <w:fldChar w:fldCharType="end"/>
      </w:r>
    </w:p>
    <w:p w14:paraId="494F21D5" w14:textId="725445A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r>
        <w:fldChar w:fldCharType="separate"/>
      </w:r>
      <w:r>
        <w:t>274</w:t>
      </w:r>
      <w:r>
        <w:fldChar w:fldCharType="end"/>
      </w:r>
    </w:p>
    <w:p w14:paraId="7BD1D70B" w14:textId="7B384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r>
        <w:fldChar w:fldCharType="separate"/>
      </w:r>
      <w:r>
        <w:t>275</w:t>
      </w:r>
      <w:r>
        <w:fldChar w:fldCharType="end"/>
      </w:r>
    </w:p>
    <w:p w14:paraId="3C33CC10" w14:textId="261F81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r>
        <w:fldChar w:fldCharType="separate"/>
      </w:r>
      <w:r>
        <w:t>275</w:t>
      </w:r>
      <w:r>
        <w:fldChar w:fldCharType="end"/>
      </w:r>
    </w:p>
    <w:p w14:paraId="2A286073" w14:textId="66A00C0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r>
        <w:fldChar w:fldCharType="separate"/>
      </w:r>
      <w:r>
        <w:t>275</w:t>
      </w:r>
      <w:r>
        <w:fldChar w:fldCharType="end"/>
      </w:r>
    </w:p>
    <w:p w14:paraId="6A08DF10" w14:textId="3FAF24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r>
        <w:fldChar w:fldCharType="separate"/>
      </w:r>
      <w:r>
        <w:t>277</w:t>
      </w:r>
      <w:r>
        <w:fldChar w:fldCharType="end"/>
      </w:r>
    </w:p>
    <w:p w14:paraId="716246FF" w14:textId="15E9C60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r>
        <w:fldChar w:fldCharType="separate"/>
      </w:r>
      <w:r>
        <w:t>278</w:t>
      </w:r>
      <w:r>
        <w:fldChar w:fldCharType="end"/>
      </w:r>
    </w:p>
    <w:p w14:paraId="624A8AD6" w14:textId="7ED6AC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r>
        <w:fldChar w:fldCharType="separate"/>
      </w:r>
      <w:r>
        <w:t>278</w:t>
      </w:r>
      <w:r>
        <w:fldChar w:fldCharType="end"/>
      </w:r>
    </w:p>
    <w:p w14:paraId="60BD2AA7" w14:textId="4D7951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r>
        <w:fldChar w:fldCharType="separate"/>
      </w:r>
      <w:r>
        <w:t>278</w:t>
      </w:r>
      <w:r>
        <w:fldChar w:fldCharType="end"/>
      </w:r>
    </w:p>
    <w:p w14:paraId="541A2C9F" w14:textId="122D5E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r>
        <w:fldChar w:fldCharType="separate"/>
      </w:r>
      <w:r>
        <w:t>278</w:t>
      </w:r>
      <w:r>
        <w:fldChar w:fldCharType="end"/>
      </w:r>
    </w:p>
    <w:p w14:paraId="0B2EB571" w14:textId="1AC655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r>
        <w:fldChar w:fldCharType="separate"/>
      </w:r>
      <w:r>
        <w:t>278</w:t>
      </w:r>
      <w:r>
        <w:fldChar w:fldCharType="end"/>
      </w:r>
    </w:p>
    <w:p w14:paraId="19F37630" w14:textId="62537E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r>
        <w:fldChar w:fldCharType="separate"/>
      </w:r>
      <w:r>
        <w:t>278</w:t>
      </w:r>
      <w:r>
        <w:fldChar w:fldCharType="end"/>
      </w:r>
    </w:p>
    <w:p w14:paraId="2C09C384" w14:textId="08F301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r>
        <w:fldChar w:fldCharType="separate"/>
      </w:r>
      <w:r>
        <w:t>278</w:t>
      </w:r>
      <w:r>
        <w:fldChar w:fldCharType="end"/>
      </w:r>
    </w:p>
    <w:p w14:paraId="0D9E5BA6" w14:textId="61F1A9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r>
        <w:fldChar w:fldCharType="separate"/>
      </w:r>
      <w:r>
        <w:t>279</w:t>
      </w:r>
      <w:r>
        <w:fldChar w:fldCharType="end"/>
      </w:r>
    </w:p>
    <w:p w14:paraId="0F2EA7BB" w14:textId="2910C09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r>
        <w:fldChar w:fldCharType="separate"/>
      </w:r>
      <w:r>
        <w:t>280</w:t>
      </w:r>
      <w:r>
        <w:fldChar w:fldCharType="end"/>
      </w:r>
    </w:p>
    <w:p w14:paraId="0BE55BCC" w14:textId="44EEBFE9"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_Toc207805929 \h </w:instrText>
      </w:r>
      <w:r>
        <w:fldChar w:fldCharType="separate"/>
      </w:r>
      <w:r>
        <w:t>281</w:t>
      </w:r>
      <w:r>
        <w:fldChar w:fldCharType="end"/>
      </w:r>
    </w:p>
    <w:p w14:paraId="78FF50B0" w14:textId="7664A49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r>
        <w:fldChar w:fldCharType="separate"/>
      </w:r>
      <w:r>
        <w:t>281</w:t>
      </w:r>
      <w:r>
        <w:fldChar w:fldCharType="end"/>
      </w:r>
    </w:p>
    <w:p w14:paraId="75C756E3" w14:textId="4F8EE3F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r>
        <w:fldChar w:fldCharType="separate"/>
      </w:r>
      <w:r>
        <w:t>282</w:t>
      </w:r>
      <w:r>
        <w:fldChar w:fldCharType="end"/>
      </w:r>
    </w:p>
    <w:p w14:paraId="7B5D327B" w14:textId="16533618"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r>
        <w:fldChar w:fldCharType="separate"/>
      </w:r>
      <w:r>
        <w:t>284</w:t>
      </w:r>
      <w:r>
        <w:fldChar w:fldCharType="end"/>
      </w:r>
    </w:p>
    <w:p w14:paraId="416687CD" w14:textId="1AA3BB8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r>
        <w:fldChar w:fldCharType="separate"/>
      </w:r>
      <w:r>
        <w:t>290</w:t>
      </w:r>
      <w:r>
        <w:fldChar w:fldCharType="end"/>
      </w:r>
    </w:p>
    <w:p w14:paraId="1574ABB3" w14:textId="3B895F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r>
        <w:fldChar w:fldCharType="separate"/>
      </w:r>
      <w:r>
        <w:t>299</w:t>
      </w:r>
      <w:r>
        <w:fldChar w:fldCharType="end"/>
      </w:r>
    </w:p>
    <w:p w14:paraId="37EBBEE8" w14:textId="016DE35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r>
        <w:fldChar w:fldCharType="separate"/>
      </w:r>
      <w:r>
        <w:t>304</w:t>
      </w:r>
      <w:r>
        <w:fldChar w:fldCharType="end"/>
      </w:r>
    </w:p>
    <w:p w14:paraId="6A078BB1" w14:textId="3D172847"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r>
        <w:fldChar w:fldCharType="separate"/>
      </w:r>
      <w:r>
        <w:t>306</w:t>
      </w:r>
      <w:r>
        <w:fldChar w:fldCharType="end"/>
      </w:r>
    </w:p>
    <w:p w14:paraId="3E86F518" w14:textId="54B30363"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r>
        <w:fldChar w:fldCharType="separate"/>
      </w:r>
      <w:r>
        <w:t>312</w:t>
      </w:r>
      <w:r>
        <w:fldChar w:fldCharType="end"/>
      </w:r>
    </w:p>
    <w:p w14:paraId="5A7573DB" w14:textId="79B03F3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r>
        <w:fldChar w:fldCharType="separate"/>
      </w:r>
      <w:r>
        <w:t>315</w:t>
      </w:r>
      <w:r>
        <w:fldChar w:fldCharType="end"/>
      </w:r>
    </w:p>
    <w:p w14:paraId="66EA861A" w14:textId="3858DEC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r>
        <w:fldChar w:fldCharType="separate"/>
      </w:r>
      <w:r>
        <w:t>318</w:t>
      </w:r>
      <w:r>
        <w:fldChar w:fldCharType="end"/>
      </w:r>
    </w:p>
    <w:p w14:paraId="4E2782B7" w14:textId="3CFCD2D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r>
        <w:fldChar w:fldCharType="separate"/>
      </w:r>
      <w:r>
        <w:t>325</w:t>
      </w:r>
      <w:r>
        <w:fldChar w:fldCharType="end"/>
      </w:r>
    </w:p>
    <w:p w14:paraId="5CCE7634" w14:textId="5C51AD4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r>
        <w:fldChar w:fldCharType="separate"/>
      </w:r>
      <w:r>
        <w:t>331</w:t>
      </w:r>
      <w:r>
        <w:fldChar w:fldCharType="end"/>
      </w:r>
    </w:p>
    <w:p w14:paraId="77998CEB" w14:textId="3BE7055F"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_Toc207805942 \h </w:instrText>
      </w:r>
      <w:r>
        <w:fldChar w:fldCharType="separate"/>
      </w:r>
      <w:r>
        <w:t>336</w:t>
      </w:r>
      <w:r>
        <w:fldChar w:fldCharType="end"/>
      </w:r>
    </w:p>
    <w:p w14:paraId="58C00004" w14:textId="4C90EAA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r>
        <w:fldChar w:fldCharType="separate"/>
      </w:r>
      <w:r>
        <w:t>336</w:t>
      </w:r>
      <w:r>
        <w:fldChar w:fldCharType="end"/>
      </w:r>
    </w:p>
    <w:p w14:paraId="58CD81FA" w14:textId="1DF2C77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r>
        <w:fldChar w:fldCharType="separate"/>
      </w:r>
      <w:r>
        <w:t>336</w:t>
      </w:r>
      <w:r>
        <w:fldChar w:fldCharType="end"/>
      </w:r>
    </w:p>
    <w:p w14:paraId="5F003C92" w14:textId="4934C66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r>
        <w:fldChar w:fldCharType="separate"/>
      </w:r>
      <w:r>
        <w:t>336</w:t>
      </w:r>
      <w:r>
        <w:fldChar w:fldCharType="end"/>
      </w:r>
    </w:p>
    <w:p w14:paraId="27208455" w14:textId="4F248F6D"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r>
        <w:fldChar w:fldCharType="separate"/>
      </w:r>
      <w:r>
        <w:t>336</w:t>
      </w:r>
      <w:r>
        <w:fldChar w:fldCharType="end"/>
      </w:r>
    </w:p>
    <w:p w14:paraId="25817BCF" w14:textId="1F294FA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r>
        <w:fldChar w:fldCharType="separate"/>
      </w:r>
      <w:r>
        <w:t>336</w:t>
      </w:r>
      <w:r>
        <w:fldChar w:fldCharType="end"/>
      </w:r>
    </w:p>
    <w:p w14:paraId="73778040" w14:textId="5F2961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r>
        <w:fldChar w:fldCharType="separate"/>
      </w:r>
      <w:r>
        <w:t>337</w:t>
      </w:r>
      <w:r>
        <w:fldChar w:fldCharType="end"/>
      </w:r>
    </w:p>
    <w:p w14:paraId="4A7FFF1A" w14:textId="1F8B502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r>
        <w:fldChar w:fldCharType="separate"/>
      </w:r>
      <w:r>
        <w:t>337</w:t>
      </w:r>
      <w:r>
        <w:fldChar w:fldCharType="end"/>
      </w:r>
    </w:p>
    <w:p w14:paraId="2B6A58FF" w14:textId="580266C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r>
        <w:fldChar w:fldCharType="separate"/>
      </w:r>
      <w:r>
        <w:t>337</w:t>
      </w:r>
      <w:r>
        <w:fldChar w:fldCharType="end"/>
      </w:r>
    </w:p>
    <w:p w14:paraId="29E4EC3B" w14:textId="26EB7C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r>
        <w:fldChar w:fldCharType="separate"/>
      </w:r>
      <w:r>
        <w:t>337</w:t>
      </w:r>
      <w:r>
        <w:fldChar w:fldCharType="end"/>
      </w:r>
    </w:p>
    <w:p w14:paraId="4E4752BF" w14:textId="739513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r>
        <w:fldChar w:fldCharType="separate"/>
      </w:r>
      <w:r>
        <w:t>337</w:t>
      </w:r>
      <w:r>
        <w:fldChar w:fldCharType="end"/>
      </w:r>
    </w:p>
    <w:p w14:paraId="213E55E3" w14:textId="07E6210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r>
        <w:fldChar w:fldCharType="separate"/>
      </w:r>
      <w:r>
        <w:t>337</w:t>
      </w:r>
      <w:r>
        <w:fldChar w:fldCharType="end"/>
      </w:r>
    </w:p>
    <w:p w14:paraId="6F71998A" w14:textId="2D38587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r>
        <w:fldChar w:fldCharType="separate"/>
      </w:r>
      <w:r>
        <w:t>338</w:t>
      </w:r>
      <w:r>
        <w:fldChar w:fldCharType="end"/>
      </w:r>
    </w:p>
    <w:p w14:paraId="741C262F" w14:textId="19F2C393"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_Toc207805955 \h </w:instrText>
      </w:r>
      <w:r>
        <w:fldChar w:fldCharType="separate"/>
      </w:r>
      <w:r>
        <w:t>339</w:t>
      </w:r>
      <w:r>
        <w:fldChar w:fldCharType="end"/>
      </w:r>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10" w:name="foreword"/>
      <w:bookmarkStart w:id="11" w:name="_Toc2086433"/>
      <w:bookmarkStart w:id="12" w:name="_Toc35971368"/>
      <w:bookmarkStart w:id="13" w:name="_Toc195627729"/>
      <w:bookmarkStart w:id="14" w:name="_Toc195627975"/>
      <w:bookmarkStart w:id="15" w:name="_Toc207805284"/>
      <w:bookmarkEnd w:id="10"/>
      <w:r w:rsidRPr="00C07EFD">
        <w:t>Foreword</w:t>
      </w:r>
      <w:bookmarkEnd w:id="11"/>
      <w:bookmarkEnd w:id="12"/>
      <w:bookmarkEnd w:id="13"/>
      <w:bookmarkEnd w:id="14"/>
      <w:bookmarkEnd w:id="15"/>
    </w:p>
    <w:p w14:paraId="429B4BB3" w14:textId="77777777" w:rsidR="00080512" w:rsidRPr="00C07EFD" w:rsidRDefault="00080512">
      <w:r w:rsidRPr="00C07EFD">
        <w:t xml:space="preserve">This Technical </w:t>
      </w:r>
      <w:bookmarkStart w:id="16" w:name="spectype3"/>
      <w:r w:rsidRPr="00C07EFD">
        <w:t>Specification</w:t>
      </w:r>
      <w:bookmarkEnd w:id="16"/>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17" w:name="introduction"/>
      <w:bookmarkEnd w:id="17"/>
      <w:r w:rsidRPr="00C07EFD">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207805285"/>
      <w:bookmarkStart w:id="23" w:name="_Toc510696579"/>
      <w:bookmarkStart w:id="24" w:name="_Toc35971371"/>
      <w:r w:rsidR="00880139" w:rsidRPr="00C07EFD">
        <w:t>1</w:t>
      </w:r>
      <w:r w:rsidR="00880139" w:rsidRPr="00C07EFD">
        <w:tab/>
        <w:t>Scope</w:t>
      </w:r>
      <w:bookmarkEnd w:id="18"/>
      <w:bookmarkEnd w:id="19"/>
      <w:bookmarkEnd w:id="20"/>
      <w:bookmarkEnd w:id="21"/>
      <w:bookmarkEnd w:id="22"/>
    </w:p>
    <w:p w14:paraId="2E7B8D42" w14:textId="3C0AE51A"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5" w:name="_Toc195627731"/>
      <w:bookmarkStart w:id="26" w:name="_Toc195627977"/>
      <w:bookmarkStart w:id="27" w:name="_Toc207805286"/>
      <w:bookmarkStart w:id="28" w:name="_Toc510696580"/>
      <w:bookmarkStart w:id="29" w:name="_Toc35971372"/>
      <w:bookmarkEnd w:id="23"/>
      <w:bookmarkEnd w:id="24"/>
      <w:r w:rsidR="00EB3434" w:rsidRPr="00C07EFD">
        <w:t>2</w:t>
      </w:r>
      <w:r w:rsidR="00EB3434" w:rsidRPr="00C07EFD">
        <w:tab/>
        <w:t>References</w:t>
      </w:r>
      <w:bookmarkEnd w:id="25"/>
      <w:bookmarkEnd w:id="26"/>
      <w:bookmarkEnd w:id="27"/>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30"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30"/>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pPr>
      <w:r w:rsidRPr="00C07EFD">
        <w:t>[19]</w:t>
      </w:r>
      <w:r w:rsidRPr="00C07EFD">
        <w:tab/>
        <w:t>3GPP TS 29.558: "Enabling Edge Applications; Application Programming Interface (API) specification; Stage 3".</w:t>
      </w:r>
    </w:p>
    <w:p w14:paraId="2CA89716" w14:textId="5332F0B2" w:rsidR="008A6D4A" w:rsidRPr="00C07EFD" w:rsidRDefault="009B3DF5" w:rsidP="00EB3434">
      <w:pPr>
        <w:pStyle w:val="Heading1"/>
      </w:pPr>
      <w:r w:rsidRPr="00C07EFD">
        <w:br w:type="page"/>
      </w:r>
      <w:bookmarkStart w:id="31" w:name="_Toc195627732"/>
      <w:bookmarkStart w:id="32" w:name="_Toc195627978"/>
      <w:bookmarkStart w:id="33" w:name="_Toc207805287"/>
      <w:r w:rsidR="008A6D4A" w:rsidRPr="00C07EFD">
        <w:t>3</w:t>
      </w:r>
      <w:r w:rsidR="008A6D4A" w:rsidRPr="00C07EFD">
        <w:tab/>
        <w:t>Definitions, symbols and abbreviations</w:t>
      </w:r>
      <w:bookmarkEnd w:id="28"/>
      <w:bookmarkEnd w:id="29"/>
      <w:bookmarkEnd w:id="31"/>
      <w:bookmarkEnd w:id="32"/>
      <w:bookmarkEnd w:id="33"/>
    </w:p>
    <w:p w14:paraId="5AB8F883" w14:textId="77777777" w:rsidR="008A6D4A" w:rsidRPr="00C07EFD" w:rsidRDefault="008A6D4A" w:rsidP="007A4424">
      <w:pPr>
        <w:pStyle w:val="Heading2"/>
      </w:pPr>
      <w:bookmarkStart w:id="34" w:name="_Toc510696581"/>
      <w:bookmarkStart w:id="35" w:name="_Toc35971373"/>
      <w:bookmarkStart w:id="36" w:name="_Toc195627733"/>
      <w:bookmarkStart w:id="37" w:name="_Toc195627979"/>
      <w:bookmarkStart w:id="38" w:name="_Toc207805288"/>
      <w:r w:rsidRPr="00C07EFD">
        <w:t>3.1</w:t>
      </w:r>
      <w:r w:rsidRPr="00C07EFD">
        <w:tab/>
        <w:t>Definitions</w:t>
      </w:r>
      <w:bookmarkEnd w:id="34"/>
      <w:bookmarkEnd w:id="35"/>
      <w:bookmarkEnd w:id="36"/>
      <w:bookmarkEnd w:id="37"/>
      <w:bookmarkEnd w:id="38"/>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39" w:name="_Toc510696582"/>
      <w:bookmarkStart w:id="40" w:name="_Toc35971374"/>
      <w:bookmarkStart w:id="41" w:name="_Toc195627734"/>
      <w:bookmarkStart w:id="42" w:name="_Toc195627980"/>
      <w:bookmarkStart w:id="43" w:name="_Toc207805289"/>
      <w:r w:rsidRPr="00C07EFD">
        <w:t>3.2</w:t>
      </w:r>
      <w:r w:rsidRPr="00C07EFD">
        <w:tab/>
        <w:t>Symbols</w:t>
      </w:r>
      <w:bookmarkEnd w:id="39"/>
      <w:bookmarkEnd w:id="40"/>
      <w:bookmarkEnd w:id="41"/>
      <w:bookmarkEnd w:id="42"/>
      <w:bookmarkEnd w:id="43"/>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4" w:name="_Toc207805290"/>
      <w:bookmarkStart w:id="45" w:name="_Toc510696584"/>
      <w:bookmarkStart w:id="46" w:name="_Toc35971376"/>
      <w:r w:rsidRPr="00C07EFD">
        <w:t>3.3</w:t>
      </w:r>
      <w:r w:rsidRPr="00C07EFD">
        <w:tab/>
        <w:t>Abbreviations</w:t>
      </w:r>
      <w:bookmarkEnd w:id="44"/>
    </w:p>
    <w:p w14:paraId="3BF69655" w14:textId="01EF307D"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7" w:name="_Toc207805291"/>
      <w:bookmarkStart w:id="48" w:name="_Toc510696585"/>
      <w:bookmarkStart w:id="49" w:name="_Toc35971377"/>
      <w:bookmarkEnd w:id="45"/>
      <w:bookmarkEnd w:id="46"/>
      <w:r w:rsidR="00EF0E39" w:rsidRPr="00C07EFD">
        <w:t>4</w:t>
      </w:r>
      <w:r w:rsidR="00EF0E39" w:rsidRPr="00C07EFD">
        <w:tab/>
        <w:t>Overview</w:t>
      </w:r>
      <w:bookmarkEnd w:id="47"/>
    </w:p>
    <w:p w14:paraId="27428936" w14:textId="647E1D90" w:rsidR="00EF0E39" w:rsidRPr="00C07EFD" w:rsidRDefault="00EF0E39" w:rsidP="00EF0E39">
      <w:r w:rsidRPr="00C07EFD">
        <w:rPr>
          <w:lang w:val="en-US"/>
        </w:rPr>
        <w:t xml:space="preserve">The AIMLE Layer forms part of the SEAL Enabler Layer defined in 3GPP TS 23.434 [17]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50"/>
    <w:p w14:paraId="3322635F" w14:textId="4A9E99DA" w:rsidR="00EF0E39" w:rsidRPr="00C07EFD" w:rsidRDefault="00F74243" w:rsidP="00EF0E39">
      <w:pPr>
        <w:pStyle w:val="TH"/>
      </w:pPr>
      <w:r w:rsidRPr="00C07EFD">
        <w:object w:dxaOrig="14652" w:dyaOrig="5508" w14:anchorId="36581583">
          <v:shape id="_x0000_i1027" type="#_x0000_t75" style="width:576.5pt;height:218.5pt" o:ole="">
            <v:imagedata r:id="rId15" o:title=""/>
          </v:shape>
          <o:OLEObject Type="Embed" ProgID="Visio.Drawing.15" ShapeID="_x0000_i1027" DrawAspect="Content" ObjectID="_1818613926" r:id="rId16"/>
        </w:object>
      </w:r>
      <w:commentRangeEnd w:id="50"/>
      <w:r w:rsidR="00EF0E39" w:rsidRPr="00C07EFD">
        <w:rPr>
          <w:rStyle w:val="CommentReference"/>
          <w:rFonts w:ascii="Times New Roman" w:hAnsi="Times New Roman"/>
        </w:rPr>
        <w:commentReference w:id="50"/>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51" w:name="_Toc195627737"/>
      <w:bookmarkStart w:id="52" w:name="_Toc195627983"/>
      <w:bookmarkStart w:id="53" w:name="_Toc207805292"/>
      <w:r w:rsidR="008A6D4A" w:rsidRPr="00C07EFD">
        <w:t>5</w:t>
      </w:r>
      <w:r w:rsidR="008A6D4A" w:rsidRPr="00C07EFD">
        <w:tab/>
        <w:t xml:space="preserve">Services offered by </w:t>
      </w:r>
      <w:bookmarkEnd w:id="48"/>
      <w:bookmarkEnd w:id="49"/>
      <w:r w:rsidR="00217BBD" w:rsidRPr="00C07EFD">
        <w:t>AIMLE</w:t>
      </w:r>
      <w:bookmarkEnd w:id="51"/>
      <w:bookmarkEnd w:id="52"/>
      <w:bookmarkEnd w:id="53"/>
    </w:p>
    <w:p w14:paraId="312EA9F3" w14:textId="77777777" w:rsidR="00185A39" w:rsidRPr="00C07EFD" w:rsidRDefault="00185A39" w:rsidP="00185A39">
      <w:pPr>
        <w:pStyle w:val="Heading2"/>
      </w:pPr>
      <w:bookmarkStart w:id="54" w:name="_Toc207805293"/>
      <w:bookmarkStart w:id="55" w:name="_Toc195627739"/>
      <w:bookmarkStart w:id="56" w:name="_Toc195627985"/>
      <w:bookmarkStart w:id="57" w:name="_Toc510696587"/>
      <w:bookmarkStart w:id="58" w:name="_Toc35971379"/>
      <w:r w:rsidRPr="00C07EFD">
        <w:t>5.1</w:t>
      </w:r>
      <w:r w:rsidRPr="00C07EFD">
        <w:tab/>
        <w:t>Introduction</w:t>
      </w:r>
      <w:bookmarkEnd w:id="54"/>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7194E6D2" w:rsidR="00185A39" w:rsidRPr="00C07EFD" w:rsidRDefault="00185A39" w:rsidP="00234264">
            <w:pPr>
              <w:pStyle w:val="TAC"/>
            </w:pPr>
            <w:r w:rsidRPr="00C07EFD">
              <w:t>A.</w:t>
            </w:r>
            <w:r w:rsidR="00AA18D2">
              <w:t>8</w:t>
            </w:r>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7867FEB2" w:rsidR="00185A39" w:rsidRPr="00C07EFD" w:rsidRDefault="00185A39" w:rsidP="00234264">
            <w:pPr>
              <w:pStyle w:val="TAC"/>
            </w:pPr>
            <w:r w:rsidRPr="00C07EFD">
              <w:t>A.</w:t>
            </w:r>
            <w:r w:rsidR="000E4C71">
              <w:t>9</w:t>
            </w:r>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48A2EEF8" w:rsidR="00185A39" w:rsidRPr="00C07EFD" w:rsidRDefault="00185A39" w:rsidP="00234264">
            <w:pPr>
              <w:pStyle w:val="TAC"/>
            </w:pPr>
            <w:r w:rsidRPr="00C07EFD">
              <w:t>A.</w:t>
            </w:r>
            <w:r w:rsidR="00F77162">
              <w:t>7</w:t>
            </w:r>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4E6A80BC" w:rsidR="00185A39" w:rsidRPr="00C07EFD" w:rsidRDefault="00185A39" w:rsidP="00234264">
            <w:pPr>
              <w:pStyle w:val="TAC"/>
            </w:pPr>
            <w:r w:rsidRPr="00C07EFD">
              <w:t>6.2.1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r w:rsidRPr="00C07EFD">
              <w:t>AIMLES_TLModelSelectionAssistance</w:t>
            </w:r>
          </w:p>
        </w:tc>
        <w:tc>
          <w:tcPr>
            <w:tcW w:w="708" w:type="dxa"/>
            <w:shd w:val="clear" w:color="auto" w:fill="auto"/>
            <w:vAlign w:val="center"/>
          </w:tcPr>
          <w:p w14:paraId="7CFEBE45" w14:textId="5CE727DD" w:rsidR="00B27BC4" w:rsidRPr="00C07EFD" w:rsidRDefault="00B27BC4" w:rsidP="00B27BC4">
            <w:pPr>
              <w:pStyle w:val="TAC"/>
            </w:pPr>
            <w:r w:rsidRPr="00C07EFD">
              <w:t>5.2.</w:t>
            </w:r>
            <w:r w:rsidR="00BF089F" w:rsidRPr="00C07EFD">
              <w:t>11</w:t>
            </w:r>
          </w:p>
        </w:tc>
        <w:tc>
          <w:tcPr>
            <w:tcW w:w="1985" w:type="dxa"/>
            <w:shd w:val="clear" w:color="auto" w:fill="auto"/>
            <w:vAlign w:val="center"/>
          </w:tcPr>
          <w:p w14:paraId="53D64571" w14:textId="5D05645B" w:rsidR="00B27BC4" w:rsidRPr="00C07EFD" w:rsidRDefault="00B27BC4" w:rsidP="00B27BC4">
            <w:pPr>
              <w:pStyle w:val="TAL"/>
            </w:pPr>
            <w:r w:rsidRPr="00C07EFD">
              <w:rPr>
                <w:noProof/>
              </w:rPr>
              <w:t>TL enablement service</w:t>
            </w:r>
          </w:p>
        </w:tc>
        <w:tc>
          <w:tcPr>
            <w:tcW w:w="2780" w:type="dxa"/>
            <w:shd w:val="clear" w:color="auto" w:fill="auto"/>
            <w:vAlign w:val="center"/>
          </w:tcPr>
          <w:p w14:paraId="5E32DAF0" w14:textId="32E7D4A5" w:rsidR="00B27BC4" w:rsidRPr="00C07EFD" w:rsidRDefault="00B27BC4" w:rsidP="00B27BC4">
            <w:pPr>
              <w:pStyle w:val="TAL"/>
            </w:pPr>
            <w:r w:rsidRPr="00C07EFD">
              <w:t>TS29482_AIMLES_TLModelSelectionAssistance.yaml</w:t>
            </w:r>
          </w:p>
        </w:tc>
        <w:tc>
          <w:tcPr>
            <w:tcW w:w="808" w:type="dxa"/>
            <w:shd w:val="clear" w:color="auto" w:fill="auto"/>
            <w:vAlign w:val="center"/>
          </w:tcPr>
          <w:p w14:paraId="60060FB0" w14:textId="02D592C4" w:rsidR="00B27BC4" w:rsidRPr="00C07EFD" w:rsidRDefault="00B27BC4" w:rsidP="00B27BC4">
            <w:pPr>
              <w:pStyle w:val="TAL"/>
            </w:pPr>
            <w:r w:rsidRPr="00C07EFD">
              <w:t>aimles-tlmsa</w:t>
            </w:r>
          </w:p>
        </w:tc>
        <w:tc>
          <w:tcPr>
            <w:tcW w:w="658" w:type="dxa"/>
            <w:shd w:val="clear" w:color="auto" w:fill="auto"/>
            <w:vAlign w:val="center"/>
          </w:tcPr>
          <w:p w14:paraId="6394BF5B" w14:textId="566C0DFE" w:rsidR="00B27BC4" w:rsidRPr="00C07EFD" w:rsidRDefault="00B27BC4" w:rsidP="00B27BC4">
            <w:pPr>
              <w:pStyle w:val="TAC"/>
            </w:pPr>
            <w:r w:rsidRPr="00C07EFD">
              <w:t>A.X</w:t>
            </w:r>
          </w:p>
        </w:tc>
      </w:tr>
    </w:tbl>
    <w:p w14:paraId="65690A43" w14:textId="77777777" w:rsidR="00185A39" w:rsidRPr="00C07EFD" w:rsidRDefault="00185A39" w:rsidP="00185A39"/>
    <w:p w14:paraId="09BB8668" w14:textId="427478F5"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59" w:name="_Toc207805294"/>
      <w:r w:rsidRPr="00C07EFD">
        <w:rPr>
          <w:lang w:val="en-US"/>
        </w:rPr>
        <w:t>5.2</w:t>
      </w:r>
      <w:r w:rsidRPr="00C07EFD">
        <w:rPr>
          <w:lang w:val="en-US"/>
        </w:rPr>
        <w:tab/>
      </w:r>
      <w:r w:rsidRPr="00C07EFD">
        <w:t xml:space="preserve">Services offered by the </w:t>
      </w:r>
      <w:r w:rsidRPr="00C07EFD">
        <w:rPr>
          <w:lang w:val="en-US"/>
        </w:rPr>
        <w:t>AIMLE Server</w:t>
      </w:r>
      <w:bookmarkEnd w:id="55"/>
      <w:bookmarkEnd w:id="56"/>
      <w:bookmarkEnd w:id="59"/>
    </w:p>
    <w:p w14:paraId="62727DB4" w14:textId="5387C62C" w:rsidR="00F22D0A" w:rsidRPr="00C07EFD" w:rsidRDefault="00F22D0A" w:rsidP="00F22D0A">
      <w:pPr>
        <w:pStyle w:val="Heading3"/>
        <w:rPr>
          <w:rFonts w:eastAsia="SimSun"/>
          <w:lang w:eastAsia="en-US"/>
        </w:rPr>
      </w:pPr>
      <w:bookmarkStart w:id="60" w:name="_Toc195627740"/>
      <w:bookmarkStart w:id="61" w:name="_Toc195627986"/>
      <w:bookmarkStart w:id="62" w:name="_Toc207805295"/>
      <w:r w:rsidRPr="00C07EFD">
        <w:rPr>
          <w:rFonts w:eastAsia="SimSun"/>
          <w:lang w:eastAsia="en-US"/>
        </w:rPr>
        <w:t>5.2.1</w:t>
      </w:r>
      <w:r w:rsidRPr="00C07EFD">
        <w:rPr>
          <w:rFonts w:eastAsia="SimSun"/>
          <w:lang w:eastAsia="en-US"/>
        </w:rPr>
        <w:tab/>
        <w:t xml:space="preserve">AIMLES_ContextTransfer </w:t>
      </w:r>
      <w:bookmarkEnd w:id="60"/>
      <w:bookmarkEnd w:id="61"/>
      <w:r w:rsidR="00951DB7" w:rsidRPr="00C07EFD">
        <w:rPr>
          <w:rFonts w:eastAsia="SimSun"/>
          <w:lang w:eastAsia="en-US"/>
        </w:rPr>
        <w:t>Service</w:t>
      </w:r>
      <w:bookmarkEnd w:id="62"/>
    </w:p>
    <w:p w14:paraId="4462D163" w14:textId="77777777" w:rsidR="00E30498" w:rsidRPr="00C07EFD" w:rsidRDefault="00E30498" w:rsidP="00E30498">
      <w:pPr>
        <w:pStyle w:val="Heading4"/>
        <w:rPr>
          <w:rFonts w:eastAsia="SimSun"/>
        </w:rPr>
      </w:pPr>
      <w:bookmarkStart w:id="63" w:name="_Toc85734159"/>
      <w:bookmarkStart w:id="64" w:name="_Toc89431458"/>
      <w:bookmarkStart w:id="65" w:name="_Toc97042250"/>
      <w:bookmarkStart w:id="66" w:name="_Toc97045394"/>
      <w:bookmarkStart w:id="67" w:name="_Toc97155139"/>
      <w:bookmarkStart w:id="68" w:name="_Toc101521292"/>
      <w:bookmarkStart w:id="69" w:name="_Toc138761553"/>
      <w:bookmarkStart w:id="70" w:name="_Toc145707747"/>
      <w:bookmarkStart w:id="71" w:name="_Toc160570206"/>
      <w:bookmarkStart w:id="72" w:name="_Toc162007802"/>
      <w:bookmarkStart w:id="73" w:name="_Toc185515415"/>
      <w:bookmarkStart w:id="74" w:name="_Toc195627741"/>
      <w:bookmarkStart w:id="75" w:name="_Toc195627987"/>
      <w:bookmarkStart w:id="76" w:name="_Toc207805296"/>
      <w:bookmarkStart w:id="77" w:name="_Toc85734160"/>
      <w:bookmarkStart w:id="78" w:name="_Toc89431459"/>
      <w:bookmarkStart w:id="79" w:name="_Toc97042251"/>
      <w:bookmarkStart w:id="80" w:name="_Toc97045395"/>
      <w:bookmarkStart w:id="81" w:name="_Toc97155140"/>
      <w:bookmarkStart w:id="82" w:name="_Toc101521293"/>
      <w:bookmarkStart w:id="83" w:name="_Toc138761554"/>
      <w:bookmarkStart w:id="84" w:name="_Toc145707748"/>
      <w:bookmarkStart w:id="85" w:name="_Toc160570207"/>
      <w:bookmarkStart w:id="86" w:name="_Toc162007803"/>
      <w:bookmarkStart w:id="87" w:name="_Toc185515416"/>
      <w:bookmarkStart w:id="88" w:name="_Toc195627742"/>
      <w:bookmarkStart w:id="89" w:name="_Toc195627988"/>
      <w:r w:rsidRPr="00C07EFD">
        <w:rPr>
          <w:rFonts w:eastAsia="SimSun"/>
        </w:rPr>
        <w:t>5.2.1.1</w:t>
      </w:r>
      <w:r w:rsidRPr="00C07EFD">
        <w:rPr>
          <w:rFonts w:eastAsia="SimSun"/>
        </w:rPr>
        <w:tab/>
        <w:t>Service Description</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095114C4" w:rsidR="00E30498" w:rsidRPr="00C07EFD" w:rsidRDefault="00E30498" w:rsidP="00E30498">
      <w:pPr>
        <w:pStyle w:val="B1"/>
      </w:pPr>
      <w:bookmarkStart w:id="90" w:name="_MCCTEMPBM_CRPT96100001___2"/>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91" w:name="_Toc207805297"/>
      <w:bookmarkEnd w:id="90"/>
      <w:r w:rsidRPr="00C07EFD">
        <w:rPr>
          <w:rFonts w:eastAsia="SimSun"/>
          <w:lang w:eastAsia="en-US"/>
        </w:rPr>
        <w:t>5.2.1.2</w:t>
      </w:r>
      <w:r w:rsidRPr="00C07EFD">
        <w:rPr>
          <w:rFonts w:eastAsia="SimSun"/>
          <w:lang w:eastAsia="en-US"/>
        </w:rPr>
        <w:tab/>
        <w:t>Service Operations</w:t>
      </w:r>
      <w:bookmarkEnd w:id="77"/>
      <w:bookmarkEnd w:id="78"/>
      <w:bookmarkEnd w:id="79"/>
      <w:bookmarkEnd w:id="80"/>
      <w:bookmarkEnd w:id="81"/>
      <w:bookmarkEnd w:id="82"/>
      <w:bookmarkEnd w:id="83"/>
      <w:bookmarkEnd w:id="84"/>
      <w:bookmarkEnd w:id="85"/>
      <w:bookmarkEnd w:id="86"/>
      <w:bookmarkEnd w:id="87"/>
      <w:bookmarkEnd w:id="88"/>
      <w:bookmarkEnd w:id="89"/>
      <w:bookmarkEnd w:id="91"/>
    </w:p>
    <w:p w14:paraId="0BF65D7C" w14:textId="77777777" w:rsidR="004C5315" w:rsidRPr="00C07EFD" w:rsidRDefault="004C5315" w:rsidP="004C5315">
      <w:pPr>
        <w:pStyle w:val="Heading5"/>
        <w:rPr>
          <w:rFonts w:eastAsia="SimSun"/>
        </w:rPr>
      </w:pPr>
      <w:bookmarkStart w:id="92" w:name="_Toc207805298"/>
      <w:bookmarkStart w:id="93" w:name="_Toc85734162"/>
      <w:bookmarkStart w:id="94" w:name="_Toc89431461"/>
      <w:bookmarkStart w:id="95" w:name="_Toc97042253"/>
      <w:bookmarkStart w:id="96" w:name="_Toc97045397"/>
      <w:bookmarkStart w:id="97" w:name="_Toc97155142"/>
      <w:bookmarkStart w:id="98" w:name="_Toc101521295"/>
      <w:bookmarkStart w:id="99" w:name="_Toc138761556"/>
      <w:bookmarkStart w:id="100" w:name="_Toc145707750"/>
      <w:bookmarkStart w:id="101" w:name="_Toc160570209"/>
      <w:bookmarkStart w:id="102" w:name="_Toc162007805"/>
      <w:bookmarkStart w:id="103" w:name="_Toc185515418"/>
      <w:bookmarkStart w:id="104" w:name="_Toc195627744"/>
      <w:bookmarkStart w:id="105" w:name="_Toc195627990"/>
      <w:r w:rsidRPr="00C07EFD">
        <w:rPr>
          <w:rFonts w:eastAsia="SimSun"/>
        </w:rPr>
        <w:t>5.2.1.2.1</w:t>
      </w:r>
      <w:r w:rsidRPr="00C07EFD">
        <w:rPr>
          <w:rFonts w:eastAsia="SimSun"/>
        </w:rPr>
        <w:tab/>
        <w:t>Introduction</w:t>
      </w:r>
      <w:bookmarkEnd w:id="92"/>
    </w:p>
    <w:p w14:paraId="056D12A7" w14:textId="06965ACE" w:rsidR="004C5315" w:rsidRPr="00C07EFD" w:rsidRDefault="004C5315" w:rsidP="004C5315">
      <w:pPr>
        <w:rPr>
          <w:rFonts w:eastAsia="SimSun"/>
        </w:rPr>
      </w:pPr>
      <w:r w:rsidRPr="00C07EFD">
        <w:rPr>
          <w:rFonts w:eastAsia="SimSun"/>
        </w:rPr>
        <w:t>The service operations defined for AIMLES_ContextTransfer API are shown in the table 5.2.1.2.1-1.</w:t>
      </w:r>
    </w:p>
    <w:p w14:paraId="44713169" w14:textId="77777777" w:rsidR="004C5315" w:rsidRPr="00C07EFD" w:rsidRDefault="004C5315" w:rsidP="004C5315">
      <w:pPr>
        <w:pStyle w:val="TH"/>
      </w:pPr>
      <w:r w:rsidRPr="00C07EFD">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51263BC5" w:rsidR="004C5315" w:rsidRPr="00C07EFD" w:rsidRDefault="004C5315" w:rsidP="00234264">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42CFD17A" w:rsidR="004C5315" w:rsidRPr="00C07EFD" w:rsidRDefault="004C5315" w:rsidP="00234264">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106" w:name="_Toc207805299"/>
      <w:r w:rsidRPr="00C07EFD">
        <w:rPr>
          <w:rFonts w:eastAsia="SimSun"/>
          <w:lang w:eastAsia="en-US"/>
        </w:rPr>
        <w:t>5.2.1.2.2</w:t>
      </w:r>
      <w:r w:rsidRPr="00C07EFD">
        <w:rPr>
          <w:rFonts w:eastAsia="SimSun"/>
          <w:lang w:eastAsia="en-US"/>
        </w:rPr>
        <w:tab/>
        <w:t>AIMLES_ContextTransfer_Request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507240A" w14:textId="77777777" w:rsidR="005E05F4" w:rsidRPr="00C07EFD" w:rsidRDefault="005E05F4" w:rsidP="002E1E9D">
      <w:pPr>
        <w:pStyle w:val="Heading6"/>
      </w:pPr>
      <w:bookmarkStart w:id="107" w:name="_Toc207805300"/>
      <w:bookmarkStart w:id="108" w:name="_Toc85734164"/>
      <w:bookmarkStart w:id="109" w:name="_Toc89431463"/>
      <w:bookmarkStart w:id="110" w:name="_Toc97042255"/>
      <w:bookmarkStart w:id="111" w:name="_Toc97045399"/>
      <w:bookmarkStart w:id="112" w:name="_Toc97155144"/>
      <w:bookmarkStart w:id="113" w:name="_Toc101521297"/>
      <w:bookmarkStart w:id="114" w:name="_Toc138761558"/>
      <w:bookmarkStart w:id="115" w:name="_Toc145707752"/>
      <w:bookmarkStart w:id="116" w:name="_Toc160570211"/>
      <w:bookmarkStart w:id="117" w:name="_Toc162007807"/>
      <w:bookmarkStart w:id="118" w:name="_Toc185515420"/>
      <w:r w:rsidRPr="00C07EFD">
        <w:t>5.2.1.2.2.1</w:t>
      </w:r>
      <w:r w:rsidRPr="00C07EFD">
        <w:tab/>
        <w:t>General</w:t>
      </w:r>
      <w:bookmarkEnd w:id="107"/>
    </w:p>
    <w:p w14:paraId="3DFE780A" w14:textId="39A41827"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rsidP="002E1E9D">
      <w:pPr>
        <w:pStyle w:val="Heading6"/>
      </w:pPr>
      <w:bookmarkStart w:id="119" w:name="_Toc207805301"/>
      <w:bookmarkEnd w:id="108"/>
      <w:bookmarkEnd w:id="109"/>
      <w:bookmarkEnd w:id="110"/>
      <w:bookmarkEnd w:id="111"/>
      <w:bookmarkEnd w:id="112"/>
      <w:bookmarkEnd w:id="113"/>
      <w:bookmarkEnd w:id="114"/>
      <w:bookmarkEnd w:id="115"/>
      <w:bookmarkEnd w:id="116"/>
      <w:bookmarkEnd w:id="117"/>
      <w:bookmarkEnd w:id="118"/>
      <w:r w:rsidRPr="00C07EFD">
        <w:t>5.2.1.2.2.2</w:t>
      </w:r>
      <w:r w:rsidRPr="00C07EFD">
        <w:tab/>
        <w:t>AIMLE Context Transfer Request</w:t>
      </w:r>
      <w:bookmarkEnd w:id="119"/>
    </w:p>
    <w:p w14:paraId="5B071E9F" w14:textId="77777777"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pt;height:158pt" o:ole="">
            <v:imagedata r:id="rId20" o:title=""/>
          </v:shape>
          <o:OLEObject Type="Embed" ProgID="Word.Document.8" ShapeID="_x0000_i1028" DrawAspect="Content" ObjectID="_1818613927"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120" w:name="_MCCTEMPBM_CRPT96100003___2"/>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120"/>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121" w:name="_Toc195627745"/>
      <w:bookmarkStart w:id="122" w:name="_Toc195627991"/>
      <w:bookmarkStart w:id="123" w:name="_Toc207805302"/>
      <w:r w:rsidRPr="00C07EFD">
        <w:t>5.2.2</w:t>
      </w:r>
      <w:r w:rsidRPr="00C07EFD">
        <w:tab/>
        <w:t xml:space="preserve">AIMLES_DataManagement </w:t>
      </w:r>
      <w:r w:rsidR="00951DB7" w:rsidRPr="00C07EFD">
        <w:rPr>
          <w:rFonts w:eastAsia="SimSun"/>
          <w:lang w:eastAsia="en-US"/>
        </w:rPr>
        <w:t>Service</w:t>
      </w:r>
      <w:bookmarkEnd w:id="121"/>
      <w:bookmarkEnd w:id="122"/>
      <w:bookmarkEnd w:id="123"/>
    </w:p>
    <w:p w14:paraId="4E78A1E3" w14:textId="77777777" w:rsidR="00C37F22" w:rsidRPr="00C07EFD" w:rsidRDefault="00C37F22" w:rsidP="00C37F22">
      <w:pPr>
        <w:pStyle w:val="Heading4"/>
      </w:pPr>
      <w:bookmarkStart w:id="124" w:name="_Toc195627746"/>
      <w:bookmarkStart w:id="125" w:name="_Toc195627992"/>
      <w:bookmarkStart w:id="126" w:name="_Toc207805303"/>
      <w:bookmarkStart w:id="127" w:name="_Toc130662180"/>
      <w:bookmarkStart w:id="128" w:name="_Toc185511913"/>
      <w:r w:rsidRPr="00C07EFD">
        <w:t>5.2.2.1</w:t>
      </w:r>
      <w:r w:rsidRPr="00C07EFD">
        <w:tab/>
        <w:t>Service Description</w:t>
      </w:r>
      <w:bookmarkEnd w:id="124"/>
      <w:bookmarkEnd w:id="125"/>
      <w:bookmarkEnd w:id="126"/>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129" w:name="_Toc195627747"/>
      <w:bookmarkStart w:id="130" w:name="_Toc195627993"/>
      <w:bookmarkStart w:id="131" w:name="_Toc207805304"/>
      <w:r w:rsidRPr="00C07EFD">
        <w:t>5.2.2.2</w:t>
      </w:r>
      <w:r w:rsidRPr="00C07EFD">
        <w:tab/>
        <w:t>Service Operations</w:t>
      </w:r>
      <w:bookmarkEnd w:id="127"/>
      <w:bookmarkEnd w:id="129"/>
      <w:bookmarkEnd w:id="130"/>
      <w:bookmarkEnd w:id="131"/>
    </w:p>
    <w:p w14:paraId="4D78FC4B" w14:textId="77777777" w:rsidR="00155B7D" w:rsidRPr="00C07EFD" w:rsidRDefault="00155B7D" w:rsidP="00155B7D">
      <w:pPr>
        <w:pStyle w:val="Heading5"/>
      </w:pPr>
      <w:bookmarkStart w:id="132" w:name="_Toc195627748"/>
      <w:bookmarkStart w:id="133" w:name="_Toc195627994"/>
      <w:bookmarkStart w:id="134" w:name="_Toc207805305"/>
      <w:bookmarkStart w:id="135" w:name="_Toc185511915"/>
      <w:bookmarkEnd w:id="128"/>
      <w:r w:rsidRPr="00C07EFD">
        <w:t>5.2.2.2.1</w:t>
      </w:r>
      <w:r w:rsidRPr="00C07EFD">
        <w:tab/>
        <w:t>Introduction</w:t>
      </w:r>
      <w:bookmarkEnd w:id="132"/>
      <w:bookmarkEnd w:id="133"/>
      <w:bookmarkEnd w:id="134"/>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맑은 고딕"/>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136" w:name="_Toc195627749"/>
      <w:bookmarkStart w:id="137" w:name="_Toc195627995"/>
      <w:bookmarkStart w:id="138" w:name="_Toc207805306"/>
      <w:r w:rsidRPr="00C07EFD">
        <w:t>5.2.2.2.2</w:t>
      </w:r>
      <w:r w:rsidRPr="00C07EFD">
        <w:tab/>
      </w:r>
      <w:bookmarkEnd w:id="135"/>
      <w:r w:rsidRPr="00C07EFD">
        <w:t>AIMLES_DataManagement_Subscribe</w:t>
      </w:r>
      <w:bookmarkEnd w:id="136"/>
      <w:bookmarkEnd w:id="137"/>
      <w:bookmarkEnd w:id="138"/>
    </w:p>
    <w:p w14:paraId="6941EFA7" w14:textId="1A75BF23" w:rsidR="00F50C72" w:rsidRPr="00C07EFD" w:rsidRDefault="00F50C72" w:rsidP="004C591A">
      <w:pPr>
        <w:pStyle w:val="H6"/>
      </w:pPr>
      <w:bookmarkStart w:id="139" w:name="_Toc185511916"/>
      <w:r w:rsidRPr="00C07EFD">
        <w:t>5.2.2.2.2.1</w:t>
      </w:r>
      <w:r w:rsidRPr="00C07EFD">
        <w:tab/>
        <w:t>General</w:t>
      </w:r>
      <w:bookmarkEnd w:id="139"/>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140" w:name="_Toc185511917"/>
      <w:r w:rsidRPr="00C07EFD">
        <w:t>5.2.2.2.2.2</w:t>
      </w:r>
      <w:r w:rsidRPr="00C07EFD">
        <w:tab/>
      </w:r>
      <w:bookmarkEnd w:id="140"/>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141" w:name="_MON_1801480141"/>
    <w:bookmarkEnd w:id="141"/>
    <w:p w14:paraId="2AA2B087" w14:textId="77777777" w:rsidR="00994908" w:rsidRPr="00C07EFD" w:rsidRDefault="00F50C72" w:rsidP="00533F6B">
      <w:pPr>
        <w:pStyle w:val="TH"/>
      </w:pPr>
      <w:r w:rsidRPr="00C07EFD">
        <w:object w:dxaOrig="9318" w:dyaOrig="2790" w14:anchorId="255B8187">
          <v:shape id="_x0000_i1029" type="#_x0000_t75" style="width:467pt;height:138pt" o:ole="">
            <v:imagedata r:id="rId22" o:title=""/>
          </v:shape>
          <o:OLEObject Type="Embed" ProgID="Word.Document.8" ShapeID="_x0000_i1029" DrawAspect="Content" ObjectID="_1818613928"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142" w:name="_Toc195627750"/>
      <w:bookmarkStart w:id="143" w:name="_Toc195627996"/>
      <w:bookmarkStart w:id="144" w:name="_Toc207805307"/>
      <w:r w:rsidRPr="00C07EFD">
        <w:t>5.2.2.2.3</w:t>
      </w:r>
      <w:r w:rsidRPr="00C07EFD">
        <w:tab/>
        <w:t>AIMLES_DataManagement_Update</w:t>
      </w:r>
      <w:bookmarkEnd w:id="142"/>
      <w:bookmarkEnd w:id="143"/>
      <w:bookmarkEnd w:id="144"/>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145" w:name="_MON_1742556900"/>
    <w:bookmarkEnd w:id="145"/>
    <w:p w14:paraId="69810FCE" w14:textId="77777777" w:rsidR="00546E0B" w:rsidRPr="00C07EFD" w:rsidRDefault="00546E0B" w:rsidP="00546E0B">
      <w:pPr>
        <w:pStyle w:val="TH"/>
      </w:pPr>
      <w:r w:rsidRPr="00C07EFD">
        <w:object w:dxaOrig="9620" w:dyaOrig="3089" w14:anchorId="5B57EFE2">
          <v:shape id="_x0000_i1030" type="#_x0000_t75" style="width:480pt;height:154pt" o:ole="">
            <v:imagedata r:id="rId24" o:title=""/>
          </v:shape>
          <o:OLEObject Type="Embed" ProgID="Word.Document.8" ShapeID="_x0000_i1030" DrawAspect="Content" ObjectID="_1818613929"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146" w:name="_Toc195627751"/>
      <w:bookmarkStart w:id="147" w:name="_Toc195627997"/>
      <w:bookmarkStart w:id="148" w:name="_Toc207805308"/>
      <w:bookmarkStart w:id="149" w:name="_Toc185511919"/>
      <w:r w:rsidRPr="00C07EFD">
        <w:t>5.2.2.2.4</w:t>
      </w:r>
      <w:r w:rsidR="00F50C72" w:rsidRPr="00C07EFD">
        <w:tab/>
        <w:t>AIMLES_DataManagement_Unsubscribe</w:t>
      </w:r>
      <w:bookmarkEnd w:id="146"/>
      <w:bookmarkEnd w:id="147"/>
      <w:bookmarkEnd w:id="148"/>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149"/>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150" w:name="_MON_1742561994"/>
    <w:bookmarkEnd w:id="150"/>
    <w:p w14:paraId="76D3F1AF" w14:textId="77777777" w:rsidR="00994908" w:rsidRPr="00C07EFD" w:rsidRDefault="00F50C72" w:rsidP="00533F6B">
      <w:pPr>
        <w:pStyle w:val="TH"/>
      </w:pPr>
      <w:r w:rsidRPr="00C07EFD">
        <w:object w:dxaOrig="9468" w:dyaOrig="3190" w14:anchorId="4284EDD6">
          <v:shape id="_x0000_i1031" type="#_x0000_t75" style="width:473pt;height:160.5pt" o:ole="">
            <v:imagedata r:id="rId26" o:title=""/>
          </v:shape>
          <o:OLEObject Type="Embed" ProgID="Word.Document.8" ShapeID="_x0000_i1031" DrawAspect="Content" ObjectID="_1818613930"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151" w:name="_Toc185511920"/>
      <w:bookmarkStart w:id="152" w:name="_Toc195627752"/>
      <w:bookmarkStart w:id="153" w:name="_Toc195627998"/>
      <w:bookmarkStart w:id="154" w:name="_Toc207805309"/>
      <w:r w:rsidRPr="00C07EFD">
        <w:t>5.2.2.2.5</w:t>
      </w:r>
      <w:r w:rsidR="00F50C72" w:rsidRPr="00C07EFD">
        <w:tab/>
      </w:r>
      <w:bookmarkEnd w:id="151"/>
      <w:r w:rsidR="00F50C72" w:rsidRPr="00C07EFD">
        <w:t>AIMLES_DataManagement_Notify</w:t>
      </w:r>
      <w:bookmarkEnd w:id="152"/>
      <w:bookmarkEnd w:id="153"/>
      <w:bookmarkEnd w:id="154"/>
    </w:p>
    <w:p w14:paraId="0C3CEDCC" w14:textId="19937577" w:rsidR="00F50C72" w:rsidRPr="00C07EFD" w:rsidRDefault="002D5091" w:rsidP="00800ED9">
      <w:pPr>
        <w:pStyle w:val="H6"/>
      </w:pPr>
      <w:bookmarkStart w:id="155" w:name="_Toc185511921"/>
      <w:r w:rsidRPr="00C07EFD">
        <w:t>5.2.2.2.5.1</w:t>
      </w:r>
      <w:r w:rsidR="00F50C72" w:rsidRPr="00C07EFD">
        <w:tab/>
        <w:t>General</w:t>
      </w:r>
      <w:bookmarkEnd w:id="155"/>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156" w:name="_Toc185511922"/>
      <w:r w:rsidRPr="00C07EFD">
        <w:t>5.2.2.2.5.2</w:t>
      </w:r>
      <w:r w:rsidR="00F50C72" w:rsidRPr="00C07EFD">
        <w:tab/>
      </w:r>
      <w:bookmarkEnd w:id="156"/>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157" w:name="_MON_1742563221"/>
    <w:bookmarkEnd w:id="157"/>
    <w:p w14:paraId="5CBC1275" w14:textId="77777777" w:rsidR="00994908" w:rsidRPr="00C07EFD" w:rsidRDefault="004C591A" w:rsidP="00533F6B">
      <w:pPr>
        <w:pStyle w:val="TH"/>
      </w:pPr>
      <w:r w:rsidRPr="00C07EFD">
        <w:object w:dxaOrig="9474" w:dyaOrig="3200" w14:anchorId="00A503C3">
          <v:shape id="_x0000_i1032" type="#_x0000_t75" style="width:473pt;height:160pt" o:ole="">
            <v:imagedata r:id="rId28" o:title=""/>
          </v:shape>
          <o:OLEObject Type="Embed" ProgID="Word.Document.8" ShapeID="_x0000_i1032" DrawAspect="Content" ObjectID="_1818613931"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158" w:name="_Toc130662178"/>
      <w:bookmarkStart w:id="159" w:name="_Toc191391604"/>
      <w:bookmarkStart w:id="160" w:name="_Toc207805310"/>
      <w:bookmarkStart w:id="161" w:name="_Toc195627755"/>
      <w:bookmarkStart w:id="162" w:name="_Toc195628001"/>
      <w:r w:rsidRPr="00C07EFD">
        <w:t>5.2.3</w:t>
      </w:r>
      <w:r w:rsidRPr="00C07EFD">
        <w:tab/>
        <w:t xml:space="preserve">AIMLES_FLMemberGroupSupport </w:t>
      </w:r>
      <w:bookmarkEnd w:id="158"/>
      <w:bookmarkEnd w:id="159"/>
      <w:r w:rsidRPr="00C07EFD">
        <w:t>Service</w:t>
      </w:r>
      <w:bookmarkEnd w:id="160"/>
    </w:p>
    <w:p w14:paraId="335DFFCA" w14:textId="77777777" w:rsidR="002C0485" w:rsidRPr="00C07EFD" w:rsidRDefault="002C0485" w:rsidP="002C0485">
      <w:pPr>
        <w:pStyle w:val="Heading4"/>
      </w:pPr>
      <w:bookmarkStart w:id="163" w:name="_Toc195627754"/>
      <w:bookmarkStart w:id="164" w:name="_Toc195628000"/>
      <w:bookmarkStart w:id="165" w:name="_Toc207805311"/>
      <w:r w:rsidRPr="00C07EFD">
        <w:t>5.2.3.1</w:t>
      </w:r>
      <w:r w:rsidRPr="00C07EFD">
        <w:tab/>
        <w:t>Service Description</w:t>
      </w:r>
      <w:bookmarkEnd w:id="163"/>
      <w:bookmarkEnd w:id="164"/>
      <w:bookmarkEnd w:id="165"/>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166" w:name="_Toc207805312"/>
      <w:r w:rsidRPr="00C07EFD">
        <w:t>5.2.3.2</w:t>
      </w:r>
      <w:r w:rsidRPr="00C07EFD">
        <w:tab/>
        <w:t>Service Operations</w:t>
      </w:r>
      <w:bookmarkEnd w:id="161"/>
      <w:bookmarkEnd w:id="162"/>
      <w:bookmarkEnd w:id="166"/>
    </w:p>
    <w:p w14:paraId="7762E484" w14:textId="2A806760" w:rsidR="00664EDD" w:rsidRPr="00C07EFD" w:rsidRDefault="00664EDD" w:rsidP="00664EDD">
      <w:pPr>
        <w:pStyle w:val="Heading5"/>
      </w:pPr>
      <w:bookmarkStart w:id="167" w:name="_Toc130662181"/>
      <w:bookmarkStart w:id="168" w:name="_Toc195627756"/>
      <w:bookmarkStart w:id="169" w:name="_Toc195628002"/>
      <w:bookmarkStart w:id="170" w:name="_Toc207805313"/>
      <w:r w:rsidRPr="00C07EFD">
        <w:t>5.2.3.2.1</w:t>
      </w:r>
      <w:r w:rsidRPr="00C07EFD">
        <w:tab/>
        <w:t>Introduction</w:t>
      </w:r>
      <w:bookmarkEnd w:id="167"/>
      <w:bookmarkEnd w:id="168"/>
      <w:bookmarkEnd w:id="169"/>
      <w:bookmarkEnd w:id="170"/>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171"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172" w:name="_Toc195627757"/>
      <w:bookmarkStart w:id="173" w:name="_Toc195628003"/>
      <w:bookmarkStart w:id="174" w:name="_Toc207805314"/>
      <w:bookmarkEnd w:id="171"/>
      <w:r w:rsidRPr="00C07EFD">
        <w:t>5.2.3.2.2</w:t>
      </w:r>
      <w:r w:rsidRPr="00C07EFD">
        <w:tab/>
      </w:r>
      <w:r w:rsidRPr="00C07EFD">
        <w:rPr>
          <w:noProof/>
        </w:rPr>
        <w:t>AIMLES_FLMemberGroupSupport_Create</w:t>
      </w:r>
      <w:bookmarkEnd w:id="172"/>
      <w:bookmarkEnd w:id="173"/>
      <w:bookmarkEnd w:id="174"/>
    </w:p>
    <w:p w14:paraId="2F328E98" w14:textId="77777777" w:rsidR="00F94BE6" w:rsidRPr="00C07EFD" w:rsidRDefault="00F94BE6" w:rsidP="00F94BE6">
      <w:pPr>
        <w:pStyle w:val="H6"/>
      </w:pPr>
      <w:bookmarkStart w:id="175" w:name="_Toc130662183"/>
      <w:r w:rsidRPr="00C07EFD">
        <w:t>5.2.3.2.2.1</w:t>
      </w:r>
      <w:r w:rsidRPr="00C07EFD">
        <w:tab/>
        <w:t>General</w:t>
      </w:r>
      <w:bookmarkEnd w:id="175"/>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176"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5pt;height:127.5pt" o:ole="">
            <v:imagedata r:id="rId30" o:title=""/>
          </v:shape>
          <o:OLEObject Type="Embed" ProgID="Visio.Drawing.15" ShapeID="_x0000_i1033" DrawAspect="Content" ObjectID="_1818613932"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177" w:name="_Toc195627758"/>
      <w:bookmarkStart w:id="178" w:name="_Toc195628004"/>
      <w:bookmarkStart w:id="179" w:name="_Toc207805315"/>
      <w:r w:rsidRPr="00C07EFD">
        <w:t>5.2.3.2.3</w:t>
      </w:r>
      <w:r w:rsidRPr="00C07EFD">
        <w:tab/>
      </w:r>
      <w:r w:rsidRPr="00C07EFD">
        <w:rPr>
          <w:noProof/>
        </w:rPr>
        <w:t>AIMLES_FLMemberGroupSupport_Query</w:t>
      </w:r>
      <w:bookmarkEnd w:id="177"/>
      <w:bookmarkEnd w:id="178"/>
      <w:bookmarkEnd w:id="179"/>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176"/>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5pt;height:127.5pt" o:ole="">
            <v:imagedata r:id="rId32" o:title=""/>
          </v:shape>
          <o:OLEObject Type="Embed" ProgID="Visio.Drawing.15" ShapeID="_x0000_i1034" DrawAspect="Content" ObjectID="_1818613933"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180" w:name="_Toc195627759"/>
      <w:bookmarkStart w:id="181" w:name="_Toc195628005"/>
      <w:bookmarkStart w:id="182" w:name="_Toc207805316"/>
      <w:r w:rsidRPr="00C07EFD">
        <w:t>5.2.3.2.4</w:t>
      </w:r>
      <w:r w:rsidRPr="00C07EFD">
        <w:tab/>
      </w:r>
      <w:r w:rsidRPr="00C07EFD">
        <w:rPr>
          <w:noProof/>
        </w:rPr>
        <w:t>AIMLES_FLMemberGroupSupport_Update</w:t>
      </w:r>
      <w:bookmarkEnd w:id="180"/>
      <w:bookmarkEnd w:id="181"/>
      <w:bookmarkEnd w:id="182"/>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5pt;height:127.5pt" o:ole="">
            <v:imagedata r:id="rId34" o:title=""/>
          </v:shape>
          <o:OLEObject Type="Embed" ProgID="Visio.Drawing.15" ShapeID="_x0000_i1035" DrawAspect="Content" ObjectID="_1818613934"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183" w:name="_Toc195627760"/>
      <w:bookmarkStart w:id="184" w:name="_Toc195628006"/>
      <w:bookmarkStart w:id="185" w:name="_Toc207805317"/>
      <w:r w:rsidRPr="00C07EFD">
        <w:t>5.2.3.2.5</w:t>
      </w:r>
      <w:r w:rsidRPr="00C07EFD">
        <w:tab/>
      </w:r>
      <w:r w:rsidRPr="00C07EFD">
        <w:rPr>
          <w:noProof/>
        </w:rPr>
        <w:t>AIMLES_FLMemberGroupSupport_Delete</w:t>
      </w:r>
      <w:bookmarkEnd w:id="183"/>
      <w:bookmarkEnd w:id="184"/>
      <w:bookmarkEnd w:id="185"/>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5pt;height:127.5pt" o:ole="">
            <v:imagedata r:id="rId36" o:title=""/>
          </v:shape>
          <o:OLEObject Type="Embed" ProgID="Visio.Drawing.15" ShapeID="_x0000_i1036" DrawAspect="Content" ObjectID="_1818613935"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186" w:name="_Toc195627761"/>
      <w:bookmarkStart w:id="187" w:name="_Toc195628007"/>
      <w:bookmarkStart w:id="188" w:name="_Toc207805318"/>
      <w:r w:rsidRPr="00C07EFD">
        <w:t>5.2.</w:t>
      </w:r>
      <w:r w:rsidR="00640EC8" w:rsidRPr="00C07EFD">
        <w:t>4</w:t>
      </w:r>
      <w:r w:rsidRPr="00C07EFD">
        <w:tab/>
        <w:t xml:space="preserve">AIMLES_AIMLEServiceOperationsManagement </w:t>
      </w:r>
      <w:r w:rsidR="00951DB7" w:rsidRPr="00C07EFD">
        <w:rPr>
          <w:rFonts w:eastAsia="SimSun"/>
          <w:lang w:eastAsia="en-US"/>
        </w:rPr>
        <w:t>Service</w:t>
      </w:r>
      <w:bookmarkEnd w:id="186"/>
      <w:bookmarkEnd w:id="187"/>
      <w:bookmarkEnd w:id="188"/>
    </w:p>
    <w:p w14:paraId="308B7B12" w14:textId="2BB6CD62" w:rsidR="00BD15DD" w:rsidRPr="00C07EFD" w:rsidRDefault="00BD15DD" w:rsidP="00BD15DD">
      <w:pPr>
        <w:pStyle w:val="Heading4"/>
      </w:pPr>
      <w:bookmarkStart w:id="189" w:name="_Toc195627762"/>
      <w:bookmarkStart w:id="190" w:name="_Toc195628008"/>
      <w:bookmarkStart w:id="191" w:name="_Toc207805319"/>
      <w:r w:rsidRPr="00C07EFD">
        <w:t>5.2.</w:t>
      </w:r>
      <w:r w:rsidR="00640EC8" w:rsidRPr="00C07EFD">
        <w:t>4</w:t>
      </w:r>
      <w:r w:rsidRPr="00C07EFD">
        <w:t>.1</w:t>
      </w:r>
      <w:r w:rsidRPr="00C07EFD">
        <w:tab/>
        <w:t>Service Description</w:t>
      </w:r>
      <w:bookmarkEnd w:id="189"/>
      <w:bookmarkEnd w:id="190"/>
      <w:bookmarkEnd w:id="191"/>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192"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193" w:name="_Toc195627763"/>
      <w:bookmarkStart w:id="194" w:name="_Toc195628009"/>
      <w:bookmarkStart w:id="195" w:name="_Toc207805320"/>
      <w:bookmarkEnd w:id="192"/>
      <w:r w:rsidRPr="00C07EFD">
        <w:t>5.2.</w:t>
      </w:r>
      <w:r w:rsidR="00640EC8" w:rsidRPr="00C07EFD">
        <w:t>4</w:t>
      </w:r>
      <w:r w:rsidRPr="00C07EFD">
        <w:t>.2</w:t>
      </w:r>
      <w:r w:rsidRPr="00C07EFD">
        <w:tab/>
        <w:t>Service Operations</w:t>
      </w:r>
      <w:bookmarkEnd w:id="193"/>
      <w:bookmarkEnd w:id="194"/>
      <w:bookmarkEnd w:id="195"/>
    </w:p>
    <w:p w14:paraId="189760CF" w14:textId="1D6FC6B6" w:rsidR="00BD15DD" w:rsidRPr="00C07EFD" w:rsidRDefault="00BD15DD" w:rsidP="00BD15DD">
      <w:pPr>
        <w:pStyle w:val="Heading5"/>
      </w:pPr>
      <w:bookmarkStart w:id="196" w:name="_Toc195627764"/>
      <w:bookmarkStart w:id="197" w:name="_Toc195628010"/>
      <w:bookmarkStart w:id="198" w:name="_Toc207805321"/>
      <w:r w:rsidRPr="00C07EFD">
        <w:t>5.2.</w:t>
      </w:r>
      <w:r w:rsidR="00640EC8" w:rsidRPr="00C07EFD">
        <w:t>4</w:t>
      </w:r>
      <w:r w:rsidRPr="00C07EFD">
        <w:t>.2.1</w:t>
      </w:r>
      <w:r w:rsidRPr="00C07EFD">
        <w:tab/>
        <w:t>Introduction</w:t>
      </w:r>
      <w:bookmarkEnd w:id="196"/>
      <w:bookmarkEnd w:id="197"/>
      <w:bookmarkEnd w:id="198"/>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199" w:name="_Toc207805322"/>
      <w:r w:rsidRPr="00C07EFD">
        <w:t>5.2.4.2.2</w:t>
      </w:r>
      <w:r w:rsidRPr="00C07EFD">
        <w:tab/>
        <w:t>AIMLES_AIMLEServiceOperationsManagement_Request</w:t>
      </w:r>
      <w:bookmarkEnd w:id="199"/>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"AIMLES_AIMLEServiceOperationsManagement_Request " service operation:</w:t>
      </w:r>
    </w:p>
    <w:p w14:paraId="33AE2D12" w14:textId="77777777" w:rsidR="006809A6" w:rsidRPr="00C07EFD" w:rsidRDefault="006809A6" w:rsidP="006809A6">
      <w:pPr>
        <w:rPr>
          <w:rFonts w:eastAsia="DengXian"/>
          <w:lang w:val="en-US"/>
        </w:rPr>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77777777" w:rsidR="006809A6" w:rsidRPr="00C07EFD" w:rsidRDefault="006809A6" w:rsidP="006809A6">
      <w:r w:rsidRPr="00C07EFD">
        <w:t>Figure 5.2.4.2.2.2-1 depicts a scenario where a service consumer sends a request to the AIMLE Server to request AIMLE Service Operations Management (see also clause 8.20 of 3GPP°TS°23.482°[13]).</w:t>
      </w:r>
    </w:p>
    <w:p w14:paraId="776CDDD3" w14:textId="77777777" w:rsidR="006809A6" w:rsidRPr="00C07EFD" w:rsidRDefault="006809A6" w:rsidP="006809A6">
      <w:pPr>
        <w:pStyle w:val="TH"/>
      </w:pPr>
      <w:r w:rsidRPr="00C07EFD">
        <w:object w:dxaOrig="9408" w:dyaOrig="2508" w14:anchorId="164F1C06">
          <v:shape id="_x0000_i1037" type="#_x0000_t75" style="width:470.5pt;height:125.5pt" o:ole="">
            <v:imagedata r:id="rId38" o:title=""/>
          </v:shape>
          <o:OLEObject Type="Embed" ProgID="Word.Document.8" ShapeID="_x0000_i1037" DrawAspect="Content" ObjectID="_1818613936" r:id="rId39">
            <o:FieldCodes>\s</o:FieldCodes>
          </o:OLEObject>
        </w:object>
      </w:r>
    </w:p>
    <w:p w14:paraId="2686D6C6" w14:textId="77777777" w:rsidR="006809A6" w:rsidRPr="00C07EFD" w:rsidRDefault="006809A6" w:rsidP="006809A6">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AimlServOperReq</w:t>
      </w:r>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AimlServOperResp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200" w:name="_Toc195627765"/>
      <w:bookmarkStart w:id="201" w:name="_Toc195628011"/>
      <w:bookmarkStart w:id="202" w:name="_Toc207805323"/>
      <w:r w:rsidRPr="00C07EFD">
        <w:t>5.2.</w:t>
      </w:r>
      <w:r w:rsidR="007836D5" w:rsidRPr="00C07EFD">
        <w:t>5</w:t>
      </w:r>
      <w:r w:rsidRPr="00C07EFD">
        <w:tab/>
        <w:t xml:space="preserve">AIMLES_HierarchicalComputingAssist </w:t>
      </w:r>
      <w:r w:rsidR="00951DB7" w:rsidRPr="00C07EFD">
        <w:rPr>
          <w:rFonts w:eastAsia="SimSun"/>
          <w:lang w:eastAsia="en-US"/>
        </w:rPr>
        <w:t>Service</w:t>
      </w:r>
      <w:bookmarkEnd w:id="200"/>
      <w:bookmarkEnd w:id="201"/>
      <w:bookmarkEnd w:id="202"/>
    </w:p>
    <w:p w14:paraId="513BCAD3" w14:textId="6A3A9A5D" w:rsidR="00252BBA" w:rsidRPr="00C07EFD" w:rsidRDefault="00252BBA" w:rsidP="00252BBA">
      <w:pPr>
        <w:pStyle w:val="Heading4"/>
      </w:pPr>
      <w:bookmarkStart w:id="203" w:name="_Toc195627766"/>
      <w:bookmarkStart w:id="204" w:name="_Toc195628012"/>
      <w:bookmarkStart w:id="205" w:name="_Toc207805324"/>
      <w:r w:rsidRPr="00C07EFD">
        <w:t>5.2.</w:t>
      </w:r>
      <w:r w:rsidR="007836D5" w:rsidRPr="00C07EFD">
        <w:t>5</w:t>
      </w:r>
      <w:r w:rsidRPr="00C07EFD">
        <w:t>.1</w:t>
      </w:r>
      <w:r w:rsidRPr="00C07EFD">
        <w:tab/>
        <w:t>Service Description</w:t>
      </w:r>
      <w:bookmarkEnd w:id="203"/>
      <w:bookmarkEnd w:id="204"/>
      <w:bookmarkEnd w:id="205"/>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206"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207" w:name="_Toc195627767"/>
      <w:bookmarkStart w:id="208" w:name="_Toc195628013"/>
      <w:bookmarkStart w:id="209" w:name="_Toc207805325"/>
      <w:bookmarkEnd w:id="206"/>
      <w:r w:rsidRPr="00C07EFD">
        <w:t>5.2.</w:t>
      </w:r>
      <w:r w:rsidR="007836D5" w:rsidRPr="00C07EFD">
        <w:t>5</w:t>
      </w:r>
      <w:r w:rsidRPr="00C07EFD">
        <w:t>.2</w:t>
      </w:r>
      <w:r w:rsidRPr="00C07EFD">
        <w:tab/>
        <w:t>Service Operations</w:t>
      </w:r>
      <w:bookmarkEnd w:id="207"/>
      <w:bookmarkEnd w:id="208"/>
      <w:bookmarkEnd w:id="209"/>
    </w:p>
    <w:p w14:paraId="01F248A8" w14:textId="2C73A7D0" w:rsidR="00252BBA" w:rsidRPr="00C07EFD" w:rsidRDefault="00252BBA" w:rsidP="00252BBA">
      <w:pPr>
        <w:pStyle w:val="Heading5"/>
      </w:pPr>
      <w:bookmarkStart w:id="210" w:name="_Toc195627768"/>
      <w:bookmarkStart w:id="211" w:name="_Toc195628014"/>
      <w:bookmarkStart w:id="212" w:name="_Toc207805326"/>
      <w:r w:rsidRPr="00C07EFD">
        <w:t>5.2.</w:t>
      </w:r>
      <w:r w:rsidR="007836D5" w:rsidRPr="00C07EFD">
        <w:t>5</w:t>
      </w:r>
      <w:r w:rsidRPr="00C07EFD">
        <w:t>.2.1</w:t>
      </w:r>
      <w:r w:rsidRPr="00C07EFD">
        <w:tab/>
        <w:t>Introduction</w:t>
      </w:r>
      <w:bookmarkEnd w:id="210"/>
      <w:bookmarkEnd w:id="211"/>
      <w:bookmarkEnd w:id="212"/>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213" w:name="_Toc207805327"/>
      <w:r w:rsidRPr="00C07EFD">
        <w:t>5.2.5.2.2</w:t>
      </w:r>
      <w:r w:rsidRPr="00C07EFD">
        <w:tab/>
      </w:r>
      <w:r w:rsidRPr="00C07EFD">
        <w:rPr>
          <w:noProof/>
        </w:rPr>
        <w:t>AIMLES_HierarchicalComputingAssist_Request</w:t>
      </w:r>
      <w:bookmarkEnd w:id="213"/>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r w:rsidRPr="00C07EFD">
        <w:rPr>
          <w:noProof/>
        </w:rPr>
        <w:t>AIMLES_HierarchicalComputingAssist_Request</w:t>
      </w:r>
      <w:r w:rsidRPr="00C07EFD">
        <w:t>" service operation:</w:t>
      </w:r>
    </w:p>
    <w:p w14:paraId="4C1CDC2B" w14:textId="77777777" w:rsidR="000D5054" w:rsidRPr="00C07EFD" w:rsidRDefault="000D5054" w:rsidP="000D5054">
      <w:pPr>
        <w:rPr>
          <w:rFonts w:eastAsia="DengXian"/>
          <w:lang w:val="en-US"/>
        </w:rPr>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77777777" w:rsidR="000D5054" w:rsidRPr="00C07EFD" w:rsidRDefault="000D5054" w:rsidP="000D5054">
      <w:r w:rsidRPr="00C07EFD">
        <w:t>Figure 5.2.5.2.2.2-1 depicts a scenario where a service consumer sends a request to the AIMLE Server to request AIMLE hierarchical computing assist (see also clause 8.25 of 3GPP°TS°23.482°[13]).</w:t>
      </w:r>
    </w:p>
    <w:p w14:paraId="639377A7" w14:textId="77777777" w:rsidR="000D5054" w:rsidRPr="00C07EFD" w:rsidRDefault="000D5054" w:rsidP="000D5054">
      <w:pPr>
        <w:pStyle w:val="TH"/>
      </w:pPr>
      <w:r w:rsidRPr="00C07EFD">
        <w:object w:dxaOrig="9408" w:dyaOrig="2508" w14:anchorId="7F01D0B5">
          <v:shape id="_x0000_i1038" type="#_x0000_t75" style="width:470.5pt;height:125.5pt" o:ole="">
            <v:imagedata r:id="rId38" o:title=""/>
          </v:shape>
          <o:OLEObject Type="Embed" ProgID="Word.Document.8" ShapeID="_x0000_i1038" DrawAspect="Content" ObjectID="_1818613937" r:id="rId40">
            <o:FieldCodes>\s</o:FieldCodes>
          </o:OLEObject>
        </w:object>
      </w:r>
    </w:p>
    <w:p w14:paraId="2B621C7C" w14:textId="77777777" w:rsidR="000D5054" w:rsidRPr="00C07EFD" w:rsidRDefault="000D5054" w:rsidP="000D5054">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AimlHierAssitReq</w:t>
      </w:r>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AimlHierAssitResp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br w:type="page"/>
      </w:r>
    </w:p>
    <w:p w14:paraId="0B87A9D3" w14:textId="40FB8462" w:rsidR="003C5E34" w:rsidRPr="00C07EFD" w:rsidRDefault="003C5E34" w:rsidP="003C5E34">
      <w:pPr>
        <w:pStyle w:val="Heading3"/>
      </w:pPr>
      <w:bookmarkStart w:id="214" w:name="_Toc195627769"/>
      <w:bookmarkStart w:id="215" w:name="_Toc195628015"/>
      <w:bookmarkStart w:id="216" w:name="_Toc207805328"/>
      <w:r w:rsidRPr="00C07EFD">
        <w:t>5.2.</w:t>
      </w:r>
      <w:r w:rsidR="00CE05DA" w:rsidRPr="00C07EFD">
        <w:t>6</w:t>
      </w:r>
      <w:r w:rsidRPr="00C07EFD">
        <w:tab/>
        <w:t xml:space="preserve">AIMLES_AIMLEClientDiscovery </w:t>
      </w:r>
      <w:r w:rsidR="00951DB7" w:rsidRPr="00C07EFD">
        <w:rPr>
          <w:rFonts w:eastAsia="SimSun"/>
          <w:lang w:eastAsia="en-US"/>
        </w:rPr>
        <w:t>Service</w:t>
      </w:r>
      <w:bookmarkEnd w:id="214"/>
      <w:bookmarkEnd w:id="215"/>
      <w:bookmarkEnd w:id="216"/>
    </w:p>
    <w:p w14:paraId="6E8AAFEF" w14:textId="64AFA8B9" w:rsidR="003C5E34" w:rsidRPr="00C07EFD" w:rsidRDefault="003C5E34" w:rsidP="003C5E34">
      <w:pPr>
        <w:pStyle w:val="Heading4"/>
      </w:pPr>
      <w:bookmarkStart w:id="217" w:name="_Toc195627770"/>
      <w:bookmarkStart w:id="218" w:name="_Toc195628016"/>
      <w:bookmarkStart w:id="219" w:name="_Toc207805329"/>
      <w:r w:rsidRPr="00C07EFD">
        <w:t>5.2.</w:t>
      </w:r>
      <w:r w:rsidR="00CE05DA" w:rsidRPr="00C07EFD">
        <w:t>6</w:t>
      </w:r>
      <w:r w:rsidRPr="00C07EFD">
        <w:t>.1</w:t>
      </w:r>
      <w:r w:rsidRPr="00C07EFD">
        <w:tab/>
        <w:t>Service Description</w:t>
      </w:r>
      <w:bookmarkEnd w:id="217"/>
      <w:bookmarkEnd w:id="218"/>
      <w:bookmarkEnd w:id="219"/>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220"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21" w:name="_Toc195627771"/>
      <w:bookmarkStart w:id="222" w:name="_Toc195628017"/>
      <w:bookmarkStart w:id="223" w:name="_Toc207805330"/>
      <w:bookmarkEnd w:id="220"/>
      <w:r w:rsidRPr="00C07EFD">
        <w:t>5.2.</w:t>
      </w:r>
      <w:r w:rsidR="00CE05DA" w:rsidRPr="00C07EFD">
        <w:t>6</w:t>
      </w:r>
      <w:r w:rsidRPr="00C07EFD">
        <w:t>.2</w:t>
      </w:r>
      <w:r w:rsidRPr="00C07EFD">
        <w:tab/>
        <w:t>Service Operations</w:t>
      </w:r>
      <w:bookmarkEnd w:id="221"/>
      <w:bookmarkEnd w:id="222"/>
      <w:bookmarkEnd w:id="223"/>
    </w:p>
    <w:p w14:paraId="1C1E2826" w14:textId="0C1C12B2" w:rsidR="003C5E34" w:rsidRPr="00C07EFD" w:rsidRDefault="003C5E34" w:rsidP="003C5E34">
      <w:pPr>
        <w:pStyle w:val="Heading5"/>
      </w:pPr>
      <w:bookmarkStart w:id="224" w:name="_Toc195627772"/>
      <w:bookmarkStart w:id="225" w:name="_Toc195628018"/>
      <w:bookmarkStart w:id="226" w:name="_Toc207805331"/>
      <w:r w:rsidRPr="00C07EFD">
        <w:t>5.2.</w:t>
      </w:r>
      <w:r w:rsidR="00CE05DA" w:rsidRPr="00C07EFD">
        <w:t>6</w:t>
      </w:r>
      <w:r w:rsidRPr="00C07EFD">
        <w:t>.2.1</w:t>
      </w:r>
      <w:r w:rsidRPr="00C07EFD">
        <w:tab/>
        <w:t>Introduction</w:t>
      </w:r>
      <w:bookmarkEnd w:id="224"/>
      <w:bookmarkEnd w:id="225"/>
      <w:bookmarkEnd w:id="226"/>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227" w:name="_Toc180306253"/>
      <w:bookmarkStart w:id="228" w:name="_Toc192868208"/>
      <w:bookmarkStart w:id="229" w:name="_Toc207805332"/>
      <w:r w:rsidRPr="00C07EFD">
        <w:t>5.2.6.2.2</w:t>
      </w:r>
      <w:r w:rsidRPr="00C07EFD">
        <w:tab/>
      </w:r>
      <w:bookmarkEnd w:id="227"/>
      <w:bookmarkEnd w:id="228"/>
      <w:r w:rsidRPr="00C07EFD">
        <w:rPr>
          <w:rFonts w:eastAsia="DengXian"/>
          <w:lang w:eastAsia="zh-CN"/>
        </w:rPr>
        <w:t>AIMLES_AIMLEClientDiscovery_Request</w:t>
      </w:r>
      <w:bookmarkEnd w:id="229"/>
    </w:p>
    <w:p w14:paraId="48E37A33" w14:textId="77777777" w:rsidR="00A11FDA" w:rsidRPr="00C07EFD" w:rsidRDefault="00A11FDA" w:rsidP="00A11FDA">
      <w:pPr>
        <w:pStyle w:val="Heading5"/>
      </w:pPr>
      <w:bookmarkStart w:id="230" w:name="_Toc180306254"/>
      <w:bookmarkStart w:id="231" w:name="_Toc192868209"/>
      <w:bookmarkStart w:id="232" w:name="_Toc207805333"/>
      <w:r w:rsidRPr="00C07EFD">
        <w:t>5.2.6.2.2.1</w:t>
      </w:r>
      <w:r w:rsidRPr="00C07EFD">
        <w:tab/>
        <w:t>General</w:t>
      </w:r>
      <w:bookmarkEnd w:id="230"/>
      <w:bookmarkEnd w:id="231"/>
      <w:bookmarkEnd w:id="232"/>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233" w:name="_Toc180306255"/>
      <w:bookmarkStart w:id="234" w:name="_Toc192868210"/>
      <w:bookmarkStart w:id="235" w:name="_Toc207805334"/>
      <w:r w:rsidRPr="00C07EFD">
        <w:t>5.2.6.2.2.2</w:t>
      </w:r>
      <w:r w:rsidRPr="00C07EFD">
        <w:tab/>
      </w:r>
      <w:bookmarkEnd w:id="233"/>
      <w:bookmarkEnd w:id="234"/>
      <w:r w:rsidRPr="00C07EFD">
        <w:t>AIMLE Clients discovery request</w:t>
      </w:r>
      <w:bookmarkEnd w:id="235"/>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236" w:name="_MON_1790651302"/>
    <w:bookmarkEnd w:id="236"/>
    <w:p w14:paraId="7FA81DB0" w14:textId="77777777" w:rsidR="00A11FDA" w:rsidRPr="00C07EFD" w:rsidRDefault="00A11FDA" w:rsidP="00A11FDA">
      <w:pPr>
        <w:pStyle w:val="TF"/>
      </w:pPr>
      <w:r w:rsidRPr="00C07EFD">
        <w:object w:dxaOrig="9620" w:dyaOrig="2508" w14:anchorId="34C3A558">
          <v:shape id="_x0000_i1039" type="#_x0000_t75" style="width:480.5pt;height:126pt" o:ole="">
            <v:imagedata r:id="rId41" o:title=""/>
          </v:shape>
          <o:OLEObject Type="Embed" ProgID="Word.Document.8" ShapeID="_x0000_i1039" DrawAspect="Content" ObjectID="_1818613938"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37" w:name="_Toc195627773"/>
      <w:bookmarkStart w:id="238" w:name="_Toc195628019"/>
      <w:bookmarkStart w:id="239" w:name="_Toc207805335"/>
      <w:r w:rsidRPr="00C07EFD">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237"/>
      <w:bookmarkEnd w:id="238"/>
      <w:bookmarkEnd w:id="239"/>
    </w:p>
    <w:p w14:paraId="3B116677" w14:textId="0C13D0C5" w:rsidR="00153C1A" w:rsidRPr="00C07EFD" w:rsidRDefault="00153C1A" w:rsidP="00153C1A">
      <w:pPr>
        <w:pStyle w:val="Heading4"/>
      </w:pPr>
      <w:bookmarkStart w:id="240" w:name="_Toc195627774"/>
      <w:bookmarkStart w:id="241" w:name="_Toc195628020"/>
      <w:bookmarkStart w:id="242" w:name="_Toc207805336"/>
      <w:r w:rsidRPr="00C07EFD">
        <w:t>5.2.</w:t>
      </w:r>
      <w:r w:rsidR="00055B5F" w:rsidRPr="00C07EFD">
        <w:t>7</w:t>
      </w:r>
      <w:r w:rsidRPr="00C07EFD">
        <w:t>.1</w:t>
      </w:r>
      <w:r w:rsidRPr="00C07EFD">
        <w:tab/>
        <w:t>Service Description</w:t>
      </w:r>
      <w:bookmarkEnd w:id="240"/>
      <w:bookmarkEnd w:id="241"/>
      <w:bookmarkEnd w:id="242"/>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243"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44" w:name="_Toc195627775"/>
      <w:bookmarkStart w:id="245" w:name="_Toc195628021"/>
      <w:bookmarkStart w:id="246" w:name="_Toc207805337"/>
      <w:bookmarkEnd w:id="243"/>
      <w:r w:rsidRPr="00C07EFD">
        <w:t>5.2.</w:t>
      </w:r>
      <w:r w:rsidR="00055B5F" w:rsidRPr="00C07EFD">
        <w:t>7</w:t>
      </w:r>
      <w:r w:rsidRPr="00C07EFD">
        <w:t>.2</w:t>
      </w:r>
      <w:r w:rsidRPr="00C07EFD">
        <w:tab/>
        <w:t>Service Operations</w:t>
      </w:r>
      <w:bookmarkEnd w:id="244"/>
      <w:bookmarkEnd w:id="245"/>
      <w:bookmarkEnd w:id="246"/>
    </w:p>
    <w:p w14:paraId="73376F46" w14:textId="77777777" w:rsidR="00223968" w:rsidRPr="00C07EFD" w:rsidRDefault="00223968" w:rsidP="00223968">
      <w:pPr>
        <w:pStyle w:val="Heading5"/>
      </w:pPr>
      <w:bookmarkStart w:id="247" w:name="_Toc195627776"/>
      <w:bookmarkStart w:id="248" w:name="_Toc195628022"/>
      <w:bookmarkStart w:id="249" w:name="_Toc207805338"/>
      <w:r w:rsidRPr="00C07EFD">
        <w:t>5.2.7.2.1</w:t>
      </w:r>
      <w:r w:rsidRPr="00C07EFD">
        <w:tab/>
        <w:t>Introduction</w:t>
      </w:r>
      <w:bookmarkEnd w:id="247"/>
      <w:bookmarkEnd w:id="248"/>
      <w:bookmarkEnd w:id="249"/>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pPr>
            <w:r w:rsidRPr="00C07EFD">
              <w:t>AIMLES_ClientSelection_Update</w:t>
            </w:r>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18575709"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pPr>
            <w:r w:rsidRPr="00C07EFD">
              <w:t>AIMLES_ClientSelection_Unsubscribe</w:t>
            </w:r>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45A40A9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pPr>
            <w:r w:rsidRPr="00C07EFD">
              <w:t>AIMLES_ClientSelection_Notify</w:t>
            </w:r>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250" w:name="_Toc207805339"/>
      <w:r w:rsidRPr="00C07EFD">
        <w:t>5.2.7.2.2</w:t>
      </w:r>
      <w:r w:rsidRPr="00C07EFD">
        <w:tab/>
        <w:t>AIMLES_ClientSelection_Subscribe</w:t>
      </w:r>
      <w:bookmarkEnd w:id="250"/>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"AIMLES_ClientSelection_Subscribe"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77777777"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3GPP°TS°23.482°[13]).</w:t>
      </w:r>
    </w:p>
    <w:p w14:paraId="39E16992" w14:textId="77777777" w:rsidR="00784C90" w:rsidRPr="00C07EFD" w:rsidRDefault="00784C90" w:rsidP="00784C90">
      <w:pPr>
        <w:pStyle w:val="TH"/>
      </w:pPr>
      <w:r w:rsidRPr="00C07EFD">
        <w:object w:dxaOrig="9318" w:dyaOrig="2508" w14:anchorId="666E0B4E">
          <v:shape id="_x0000_i1040" type="#_x0000_t75" style="width:466.5pt;height:125.5pt" o:ole="">
            <v:imagedata r:id="rId43" o:title=""/>
          </v:shape>
          <o:OLEObject Type="Embed" ProgID="Word.Document.8" ShapeID="_x0000_i1040" DrawAspect="Content" ObjectID="_1818613939" r:id="rId44">
            <o:FieldCodes>\s</o:FieldCodes>
          </o:OLEObject>
        </w:object>
      </w:r>
    </w:p>
    <w:p w14:paraId="179BEAE5" w14:textId="77777777" w:rsidR="00784C90" w:rsidRPr="00C07EFD" w:rsidRDefault="00784C90" w:rsidP="00784C9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251" w:name="_Toc207805340"/>
      <w:r w:rsidRPr="00C07EFD">
        <w:t>5.2.7.2.3</w:t>
      </w:r>
      <w:r w:rsidRPr="00C07EFD">
        <w:tab/>
        <w:t>AIMLES_DataManagement_Update</w:t>
      </w:r>
      <w:bookmarkEnd w:id="251"/>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"AIMLES_ClientSelection_Subscribe"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16FAF075" w14:textId="77777777" w:rsidR="00784C90" w:rsidRPr="00C07EFD" w:rsidRDefault="00784C90" w:rsidP="00784C90">
      <w:r w:rsidRPr="00C07EFD">
        <w:t xml:space="preserve">Figure 5.2.7.2.5.2-1 depicts a scenario where a </w:t>
      </w:r>
      <w:r w:rsidRPr="00C07EFD">
        <w:rPr>
          <w:noProof/>
          <w:lang w:eastAsia="zh-CN"/>
        </w:rPr>
        <w:t xml:space="preserve">service consumer </w:t>
      </w:r>
      <w:r w:rsidRPr="00C07EFD">
        <w:t>sends a request to the AIMLE Server to request the update of AIMLE Client Selection Subscription (see also clause 8.13 of 3GPP°TS°23.482°[13]).</w:t>
      </w:r>
    </w:p>
    <w:p w14:paraId="33E7847B" w14:textId="77777777" w:rsidR="00784C90" w:rsidRPr="00C07EFD" w:rsidRDefault="00784C90" w:rsidP="00784C90">
      <w:pPr>
        <w:pStyle w:val="TH"/>
      </w:pPr>
      <w:r w:rsidRPr="00C07EFD">
        <w:object w:dxaOrig="9620" w:dyaOrig="3089" w14:anchorId="26B49D7B">
          <v:shape id="_x0000_i1041" type="#_x0000_t75" style="width:481pt;height:154pt" o:ole="">
            <v:imagedata r:id="rId45" o:title=""/>
          </v:shape>
          <o:OLEObject Type="Embed" ProgID="Word.Document.8" ShapeID="_x0000_i1041" DrawAspect="Content" ObjectID="_1818613940" r:id="rId46">
            <o:FieldCodes>\s</o:FieldCodes>
          </o:OLEObject>
        </w:object>
      </w:r>
    </w:p>
    <w:p w14:paraId="53D24391" w14:textId="77777777" w:rsidR="00784C90" w:rsidRPr="00C07EFD" w:rsidRDefault="00784C90" w:rsidP="00784C9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r w:rsidRPr="00C07EFD">
        <w:rPr>
          <w:noProof/>
        </w:rPr>
        <w:t>ClientSelSub</w:t>
      </w:r>
      <w:r w:rsidRPr="00C07EFD">
        <w:t>Patch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rsidP="00784C90">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252" w:name="_Toc207805341"/>
      <w:r w:rsidRPr="00C07EFD">
        <w:t>5.2.7.2.4</w:t>
      </w:r>
      <w:r w:rsidRPr="00C07EFD">
        <w:tab/>
        <w:t>AIMLES_DataManagement_Unsubscribe</w:t>
      </w:r>
      <w:bookmarkEnd w:id="252"/>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"AIMLES_ClientSelection_Unsubscribe"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77777777"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3GPP°TS°23.482°[13]).</w:t>
      </w:r>
    </w:p>
    <w:p w14:paraId="06B8E26A" w14:textId="77777777" w:rsidR="00784C90" w:rsidRPr="00C07EFD" w:rsidRDefault="00784C90" w:rsidP="00784C90">
      <w:pPr>
        <w:pStyle w:val="TH"/>
      </w:pPr>
      <w:r w:rsidRPr="00C07EFD">
        <w:object w:dxaOrig="9468" w:dyaOrig="3190" w14:anchorId="7A0A51F8">
          <v:shape id="_x0000_i1042" type="#_x0000_t75" style="width:473pt;height:160pt" o:ole="">
            <v:imagedata r:id="rId26" o:title=""/>
          </v:shape>
          <o:OLEObject Type="Embed" ProgID="Word.Document.8" ShapeID="_x0000_i1042" DrawAspect="Content" ObjectID="_1818613941" r:id="rId47">
            <o:FieldCodes>\s</o:FieldCodes>
          </o:OLEObject>
        </w:object>
      </w:r>
    </w:p>
    <w:p w14:paraId="7DD2BAB2" w14:textId="77777777" w:rsidR="00784C90" w:rsidRPr="00C07EFD" w:rsidRDefault="00784C90" w:rsidP="00784C9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253" w:name="_Toc207805342"/>
      <w:r w:rsidRPr="00C07EFD">
        <w:t>5.2.7.2.5</w:t>
      </w:r>
      <w:r w:rsidRPr="00C07EFD">
        <w:tab/>
        <w:t>AIMLES_DataManagement_Notify</w:t>
      </w:r>
      <w:bookmarkEnd w:id="253"/>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The following procedures are supported by the "AIMLE Client Selection_Notify"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77777777"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3GPP°TS°23.482°[13]).</w:t>
      </w:r>
    </w:p>
    <w:p w14:paraId="647C6552" w14:textId="77777777" w:rsidR="00784C90" w:rsidRPr="00C07EFD" w:rsidRDefault="00784C90" w:rsidP="00784C90">
      <w:pPr>
        <w:pStyle w:val="TH"/>
      </w:pPr>
      <w:r w:rsidRPr="00C07EFD">
        <w:object w:dxaOrig="9474" w:dyaOrig="2749" w14:anchorId="78F79293">
          <v:shape id="_x0000_i1043" type="#_x0000_t75" style="width:474pt;height:137.5pt" o:ole="">
            <v:imagedata r:id="rId48" o:title=""/>
          </v:shape>
          <o:OLEObject Type="Embed" ProgID="Word.Document.8" ShapeID="_x0000_i1043" DrawAspect="Content" ObjectID="_1818613942" r:id="rId49">
            <o:FieldCodes>\s</o:FieldCodes>
          </o:OLEObject>
        </w:obje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r w:rsidRPr="00C07EFD">
        <w:rPr>
          <w:lang w:eastAsia="zh-CN"/>
        </w:rPr>
        <w:t xml:space="preserve">DataMgmtAssistNotif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254" w:name="_Toc207805343"/>
      <w:r w:rsidRPr="00C07EFD">
        <w:t>5.2.7.2.6</w:t>
      </w:r>
      <w:r w:rsidRPr="00C07EFD">
        <w:tab/>
        <w:t>AIMLES_AIMLEClientSelection_Request</w:t>
      </w:r>
      <w:bookmarkEnd w:id="254"/>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"AIMLES_AIMLEClientSelection_Request"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t>5.2.7.2.6.2</w:t>
      </w:r>
      <w:r w:rsidRPr="00C07EFD">
        <w:tab/>
        <w:t>AIMLE Client Selection Request</w:t>
      </w:r>
    </w:p>
    <w:p w14:paraId="680470B3" w14:textId="77777777" w:rsidR="00784C90" w:rsidRPr="00C07EFD" w:rsidRDefault="00784C90" w:rsidP="00784C90">
      <w:r w:rsidRPr="00C07EFD">
        <w:t>Figure 5.2.7.2.6.2-1 depicts a scenario where a service consumer sends a request to the AIMLE Server to request AIMLE context transfer (see also clause 8.24.3.1 of 3GPP°TS°23.482°[13]).</w:t>
      </w:r>
    </w:p>
    <w:bookmarkStart w:id="255" w:name="_MON_1815993478"/>
    <w:bookmarkEnd w:id="255"/>
    <w:p w14:paraId="0D646A35" w14:textId="77777777" w:rsidR="00784C90" w:rsidRPr="00C07EFD" w:rsidRDefault="00784C90" w:rsidP="00784C90">
      <w:pPr>
        <w:pStyle w:val="TH"/>
      </w:pPr>
      <w:r w:rsidRPr="00C07EFD">
        <w:object w:dxaOrig="9408" w:dyaOrig="2508" w14:anchorId="4CBEF86E">
          <v:shape id="_x0000_i1044" type="#_x0000_t75" style="width:470.5pt;height:125.5pt" o:ole="">
            <v:imagedata r:id="rId50" o:title=""/>
          </v:shape>
          <o:OLEObject Type="Embed" ProgID="Word.Document.8" ShapeID="_x0000_i1044" DrawAspect="Content" ObjectID="_1818613943" r:id="rId51">
            <o:FieldCodes>\s</o:FieldCodes>
          </o:OLEObject>
        </w:obje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77777777"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r w:rsidRPr="00C07EFD">
        <w:rPr>
          <w:lang w:eastAsia="zh-CN"/>
        </w:rPr>
        <w:t>SelectReq</w:t>
      </w:r>
      <w:r w:rsidRPr="00C07EFD">
        <w:rPr>
          <w:rFonts w:eastAsia="DengXian"/>
        </w:rPr>
        <w:t xml:space="preserve"> data structure.</w:t>
      </w:r>
    </w:p>
    <w:p w14:paraId="3FBA4007" w14:textId="77777777"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SelectResp data type</w:t>
      </w:r>
      <w:r w:rsidRPr="00C07EFD">
        <w:rPr>
          <w:rFonts w:eastAsia="DengXian"/>
        </w:rPr>
        <w:t xml:space="preserve"> to indicate that the request is successfully received and processed.</w:t>
      </w:r>
    </w:p>
    <w:p w14:paraId="6737319F" w14:textId="77777777" w:rsidR="00784C90" w:rsidRPr="00C07EFD" w:rsidRDefault="00784C90" w:rsidP="00784C90">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256" w:name="_Toc510696596"/>
      <w:bookmarkStart w:id="257" w:name="_Toc35971388"/>
      <w:bookmarkEnd w:id="57"/>
      <w:bookmarkEnd w:id="58"/>
      <w:r w:rsidRPr="00C07EFD">
        <w:br w:type="page"/>
      </w:r>
      <w:bookmarkStart w:id="258" w:name="_Toc207805344"/>
      <w:bookmarkStart w:id="259" w:name="_Toc195627783"/>
      <w:bookmarkStart w:id="260" w:name="_Toc195628029"/>
      <w:bookmarkStart w:id="261" w:name="_Toc510696597"/>
      <w:bookmarkStart w:id="262" w:name="_Toc35971389"/>
      <w:bookmarkEnd w:id="256"/>
      <w:bookmarkEnd w:id="257"/>
      <w:r w:rsidR="00C27AEB" w:rsidRPr="00C07EFD">
        <w:t>5.2.8</w:t>
      </w:r>
      <w:r w:rsidR="003F63A7" w:rsidRPr="00C07EFD">
        <w:tab/>
        <w:t>AIMLES_MLModelPerfMonitor Service</w:t>
      </w:r>
      <w:bookmarkEnd w:id="258"/>
    </w:p>
    <w:p w14:paraId="43A5A22F" w14:textId="1A225C91" w:rsidR="003F63A7" w:rsidRPr="00C07EFD" w:rsidRDefault="00C27AEB" w:rsidP="003F63A7">
      <w:pPr>
        <w:pStyle w:val="Heading4"/>
      </w:pPr>
      <w:bookmarkStart w:id="263" w:name="_Toc207805345"/>
      <w:r w:rsidRPr="00C07EFD">
        <w:t>5.2.8</w:t>
      </w:r>
      <w:r w:rsidR="003F63A7" w:rsidRPr="00C07EFD">
        <w:t>.1</w:t>
      </w:r>
      <w:r w:rsidR="003F63A7" w:rsidRPr="00C07EFD">
        <w:tab/>
        <w:t>Service Description</w:t>
      </w:r>
      <w:bookmarkEnd w:id="263"/>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64" w:name="_Toc207805346"/>
      <w:r w:rsidRPr="00C07EFD">
        <w:t>5.2.8</w:t>
      </w:r>
      <w:r w:rsidR="003F63A7" w:rsidRPr="00C07EFD">
        <w:t>.2</w:t>
      </w:r>
      <w:r w:rsidR="003F63A7" w:rsidRPr="00C07EFD">
        <w:tab/>
        <w:t>Service Operations</w:t>
      </w:r>
      <w:bookmarkEnd w:id="264"/>
    </w:p>
    <w:p w14:paraId="10180C33" w14:textId="61B9B100" w:rsidR="003F63A7" w:rsidRPr="00C07EFD" w:rsidRDefault="00C27AEB" w:rsidP="003F63A7">
      <w:pPr>
        <w:pStyle w:val="Heading5"/>
      </w:pPr>
      <w:bookmarkStart w:id="265" w:name="_Toc207805347"/>
      <w:r w:rsidRPr="00C07EFD">
        <w:t>5.2.8</w:t>
      </w:r>
      <w:r w:rsidR="003F63A7" w:rsidRPr="00C07EFD">
        <w:t>.2.1</w:t>
      </w:r>
      <w:r w:rsidR="003F63A7" w:rsidRPr="00C07EFD">
        <w:tab/>
        <w:t>Introduction</w:t>
      </w:r>
      <w:bookmarkEnd w:id="265"/>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맑은 고딕"/>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66" w:name="_Toc207805348"/>
      <w:r w:rsidRPr="00C07EFD">
        <w:t>5.2.8</w:t>
      </w:r>
      <w:r w:rsidR="003F63A7" w:rsidRPr="00C07EFD">
        <w:t>.2.2</w:t>
      </w:r>
      <w:r w:rsidR="003F63A7" w:rsidRPr="00C07EFD">
        <w:tab/>
        <w:t>AIMLES_MLModelPerfMonitor_Subscribe</w:t>
      </w:r>
      <w:bookmarkEnd w:id="266"/>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2pt;height:125pt" o:ole="">
            <v:imagedata r:id="rId52" o:title=""/>
          </v:shape>
          <o:OLEObject Type="Embed" ProgID="Visio.Drawing.15" ShapeID="_x0000_i1045" DrawAspect="Content" ObjectID="_1818613944"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67" w:name="_Toc207805349"/>
      <w:r w:rsidRPr="00C07EFD">
        <w:t>5.2.8</w:t>
      </w:r>
      <w:r w:rsidR="003F63A7" w:rsidRPr="00C07EFD">
        <w:t>.2.3</w:t>
      </w:r>
      <w:r w:rsidR="003F63A7" w:rsidRPr="00C07EFD">
        <w:tab/>
        <w:t>AIMLES_MLModelPerfMonitor_Update</w:t>
      </w:r>
      <w:bookmarkEnd w:id="267"/>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3pt;height:127.5pt" o:ole="">
            <v:imagedata r:id="rId54" o:title=""/>
          </v:shape>
          <o:OLEObject Type="Embed" ProgID="Visio.Drawing.15" ShapeID="_x0000_i1046" DrawAspect="Content" ObjectID="_1818613945"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68" w:name="_Toc207805350"/>
      <w:r w:rsidRPr="00C07EFD">
        <w:t>5.2.8</w:t>
      </w:r>
      <w:r w:rsidR="003F63A7" w:rsidRPr="00C07EFD">
        <w:t>.2.4</w:t>
      </w:r>
      <w:r w:rsidR="003F63A7" w:rsidRPr="00C07EFD">
        <w:tab/>
        <w:t>AIMLES_MLModelPerfMonitor_Unsubscribe</w:t>
      </w:r>
      <w:bookmarkEnd w:id="268"/>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3pt;height:160.5pt" o:ole="">
            <v:imagedata r:id="rId26" o:title=""/>
          </v:shape>
          <o:OLEObject Type="Embed" ProgID="Word.Document.8" ShapeID="_x0000_i1047" DrawAspect="Content" ObjectID="_1818613946"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69" w:name="_Toc207805351"/>
      <w:r w:rsidRPr="00C07EFD">
        <w:t>5.2.8</w:t>
      </w:r>
      <w:r w:rsidR="003F63A7" w:rsidRPr="00C07EFD">
        <w:t>.2.5</w:t>
      </w:r>
      <w:r w:rsidR="003F63A7" w:rsidRPr="00C07EFD">
        <w:tab/>
        <w:t>AIMLES_MLModelPerfMonitor_Notify</w:t>
      </w:r>
      <w:bookmarkEnd w:id="269"/>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2pt;height:125pt" o:ole="">
            <v:imagedata r:id="rId57" o:title=""/>
          </v:shape>
          <o:OLEObject Type="Embed" ProgID="Visio.Drawing.15" ShapeID="_x0000_i1048" DrawAspect="Content" ObjectID="_1818613947"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270" w:name="_Toc207805352"/>
      <w:r w:rsidRPr="00C07EFD">
        <w:t>5.2.9</w:t>
      </w:r>
      <w:r w:rsidR="00F13F12" w:rsidRPr="00C07EFD">
        <w:tab/>
        <w:t xml:space="preserve">AIMLES_AssistedMLModelSelection </w:t>
      </w:r>
      <w:r w:rsidR="00F13F12" w:rsidRPr="00C07EFD">
        <w:rPr>
          <w:rFonts w:eastAsia="SimSun"/>
        </w:rPr>
        <w:t>Service</w:t>
      </w:r>
      <w:bookmarkEnd w:id="270"/>
    </w:p>
    <w:p w14:paraId="2BE63B66" w14:textId="39DFCBF5" w:rsidR="00F13F12" w:rsidRPr="00C07EFD" w:rsidRDefault="00D368D2" w:rsidP="00F13F12">
      <w:pPr>
        <w:pStyle w:val="Heading4"/>
      </w:pPr>
      <w:bookmarkStart w:id="271" w:name="_Toc207805353"/>
      <w:r w:rsidRPr="00C07EFD">
        <w:t>5.2.9</w:t>
      </w:r>
      <w:r w:rsidR="00F13F12" w:rsidRPr="00C07EFD">
        <w:t>.1</w:t>
      </w:r>
      <w:r w:rsidR="00F13F12" w:rsidRPr="00C07EFD">
        <w:tab/>
        <w:t>Service Description</w:t>
      </w:r>
      <w:bookmarkEnd w:id="271"/>
    </w:p>
    <w:p w14:paraId="3A816FA7" w14:textId="77777777" w:rsidR="00F13F12" w:rsidRPr="00C07EFD" w:rsidRDefault="00F13F12" w:rsidP="00F13F12">
      <w:r w:rsidRPr="00C07EFD">
        <w:t>The AIMLES_AssistedMLModelSelection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272" w:name="_Toc207805354"/>
      <w:r w:rsidRPr="00C07EFD">
        <w:t>5.2.9</w:t>
      </w:r>
      <w:r w:rsidR="00F13F12" w:rsidRPr="00C07EFD">
        <w:t>.2</w:t>
      </w:r>
      <w:r w:rsidR="00F13F12" w:rsidRPr="00C07EFD">
        <w:tab/>
        <w:t>Service Operations</w:t>
      </w:r>
      <w:bookmarkEnd w:id="272"/>
    </w:p>
    <w:p w14:paraId="57CF1606" w14:textId="6CB76D44" w:rsidR="00F13F12" w:rsidRPr="00C07EFD" w:rsidRDefault="00D368D2" w:rsidP="00F13F12">
      <w:pPr>
        <w:pStyle w:val="Heading5"/>
      </w:pPr>
      <w:bookmarkStart w:id="273" w:name="_Toc207805355"/>
      <w:r w:rsidRPr="00C07EFD">
        <w:t>5.2.9</w:t>
      </w:r>
      <w:r w:rsidR="00F13F12" w:rsidRPr="00C07EFD">
        <w:t>.2.1</w:t>
      </w:r>
      <w:r w:rsidR="00F13F12" w:rsidRPr="00C07EFD">
        <w:tab/>
        <w:t>Introduction</w:t>
      </w:r>
      <w:bookmarkEnd w:id="273"/>
    </w:p>
    <w:p w14:paraId="3E8CC1C4" w14:textId="28C86465" w:rsidR="00F13F12" w:rsidRPr="00C07EFD" w:rsidRDefault="00F13F12" w:rsidP="00F13F12">
      <w:r w:rsidRPr="00C07EFD">
        <w:t>The service operations defined for the AIMLES_AssistedMLModelSelection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trPr>
        <w:tc>
          <w:tcPr>
            <w:tcW w:w="3536" w:type="dxa"/>
            <w:shd w:val="clear" w:color="000000" w:fill="C0C0C0"/>
            <w:vAlign w:val="center"/>
          </w:tcPr>
          <w:p w14:paraId="431B1E55" w14:textId="77777777" w:rsidR="00F13F12" w:rsidRPr="00C07EFD" w:rsidRDefault="00F13F12" w:rsidP="00234264">
            <w:pPr>
              <w:pStyle w:val="TAH"/>
            </w:pPr>
            <w:r w:rsidRPr="00C07EFD">
              <w:t>S</w:t>
            </w:r>
            <w:r w:rsidRPr="00C07EFD">
              <w:rPr>
                <w:rFonts w:eastAsia="맑은 고딕"/>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234264">
            <w:pPr>
              <w:pStyle w:val="TAH"/>
            </w:pPr>
            <w:r w:rsidRPr="00C07EFD">
              <w:t>Description</w:t>
            </w:r>
          </w:p>
        </w:tc>
        <w:tc>
          <w:tcPr>
            <w:tcW w:w="1649" w:type="dxa"/>
            <w:shd w:val="clear" w:color="000000" w:fill="C0C0C0"/>
            <w:vAlign w:val="center"/>
          </w:tcPr>
          <w:p w14:paraId="5839843A" w14:textId="77777777" w:rsidR="00F13F12" w:rsidRPr="00C07EFD" w:rsidRDefault="00F13F12" w:rsidP="00234264">
            <w:pPr>
              <w:pStyle w:val="TAH"/>
            </w:pPr>
            <w:r w:rsidRPr="00C07EFD">
              <w:t>Initiated by</w:t>
            </w:r>
          </w:p>
        </w:tc>
      </w:tr>
      <w:tr w:rsidR="00F13F12" w:rsidRPr="00C07EFD" w14:paraId="0A133324" w14:textId="77777777" w:rsidTr="00234264">
        <w:trPr>
          <w:jc w:val="center"/>
        </w:trPr>
        <w:tc>
          <w:tcPr>
            <w:tcW w:w="3536" w:type="dxa"/>
            <w:shd w:val="clear" w:color="auto" w:fill="auto"/>
            <w:vAlign w:val="center"/>
          </w:tcPr>
          <w:p w14:paraId="609C4575" w14:textId="77777777" w:rsidR="00F13F12" w:rsidRPr="00C07EFD" w:rsidRDefault="00F13F12" w:rsidP="00234264">
            <w:pPr>
              <w:pStyle w:val="TAL"/>
            </w:pPr>
            <w:r w:rsidRPr="00C07EFD">
              <w:t>AIMLES_AssistedMLModelSelection_Subscribe</w:t>
            </w:r>
          </w:p>
        </w:tc>
        <w:tc>
          <w:tcPr>
            <w:tcW w:w="4024" w:type="dxa"/>
            <w:vAlign w:val="center"/>
          </w:tcPr>
          <w:p w14:paraId="66218D44" w14:textId="77777777" w:rsidR="00F13F12" w:rsidRPr="00C07EFD" w:rsidRDefault="00F13F12" w:rsidP="00234264">
            <w:pPr>
              <w:pStyle w:val="TAL"/>
            </w:pPr>
            <w:r w:rsidRPr="00C07EFD">
              <w:t>This service operation enables a service consumer to create a AIMLE Assisted ML Model Selection Subscription.</w:t>
            </w:r>
          </w:p>
        </w:tc>
        <w:tc>
          <w:tcPr>
            <w:tcW w:w="1649" w:type="dxa"/>
            <w:shd w:val="clear" w:color="auto" w:fill="auto"/>
            <w:vAlign w:val="center"/>
          </w:tcPr>
          <w:p w14:paraId="30355BE5" w14:textId="77777777" w:rsidR="00F13F12" w:rsidRPr="00C07EFD" w:rsidRDefault="00F13F12" w:rsidP="00234264">
            <w:pPr>
              <w:pStyle w:val="TAL"/>
              <w:rPr>
                <w:lang w:val="en-US"/>
              </w:rPr>
            </w:pPr>
            <w:r w:rsidRPr="00C07EFD">
              <w:rPr>
                <w:lang w:val="en-US"/>
              </w:rPr>
              <w:t>e.g. VAL Server</w:t>
            </w:r>
          </w:p>
        </w:tc>
      </w:tr>
      <w:tr w:rsidR="00F13F12" w:rsidRPr="00C07EFD" w14:paraId="39928148" w14:textId="77777777" w:rsidTr="00234264">
        <w:trPr>
          <w:jc w:val="center"/>
        </w:trPr>
        <w:tc>
          <w:tcPr>
            <w:tcW w:w="3536" w:type="dxa"/>
            <w:shd w:val="clear" w:color="auto" w:fill="auto"/>
            <w:vAlign w:val="center"/>
          </w:tcPr>
          <w:p w14:paraId="1D9DA27A" w14:textId="77777777" w:rsidR="00F13F12" w:rsidRPr="00C07EFD" w:rsidRDefault="00F13F12" w:rsidP="00234264">
            <w:pPr>
              <w:pStyle w:val="TAL"/>
            </w:pPr>
            <w:r w:rsidRPr="00C07EFD">
              <w:t>AIMLES_AssistedMLModelSelection_Update</w:t>
            </w:r>
          </w:p>
        </w:tc>
        <w:tc>
          <w:tcPr>
            <w:tcW w:w="4024" w:type="dxa"/>
            <w:vAlign w:val="center"/>
          </w:tcPr>
          <w:p w14:paraId="436EF737" w14:textId="77777777" w:rsidR="00F13F12" w:rsidRPr="00C07EFD" w:rsidRDefault="00F13F12" w:rsidP="00234264">
            <w:pPr>
              <w:pStyle w:val="TAL"/>
            </w:pPr>
            <w:r w:rsidRPr="00C07EFD">
              <w:t>This service operation enables a service consumer to update an existing AIMLE Assisted ML Model Selection Subscription.</w:t>
            </w:r>
          </w:p>
        </w:tc>
        <w:tc>
          <w:tcPr>
            <w:tcW w:w="1649" w:type="dxa"/>
            <w:shd w:val="clear" w:color="auto" w:fill="auto"/>
            <w:vAlign w:val="center"/>
          </w:tcPr>
          <w:p w14:paraId="130ECB1B" w14:textId="77777777" w:rsidR="00F13F12" w:rsidRPr="00C07EFD" w:rsidRDefault="00F13F12" w:rsidP="00234264">
            <w:pPr>
              <w:pStyle w:val="TAL"/>
              <w:rPr>
                <w:lang w:val="en-US"/>
              </w:rPr>
            </w:pPr>
            <w:r w:rsidRPr="00C07EFD">
              <w:rPr>
                <w:lang w:val="en-US"/>
              </w:rPr>
              <w:t>e.g. VAL Server</w:t>
            </w:r>
          </w:p>
        </w:tc>
      </w:tr>
      <w:tr w:rsidR="00F13F12" w:rsidRPr="00C07EFD" w14:paraId="607E6E0E" w14:textId="77777777" w:rsidTr="00234264">
        <w:trPr>
          <w:jc w:val="center"/>
        </w:trPr>
        <w:tc>
          <w:tcPr>
            <w:tcW w:w="3536" w:type="dxa"/>
            <w:shd w:val="clear" w:color="auto" w:fill="auto"/>
            <w:vAlign w:val="center"/>
          </w:tcPr>
          <w:p w14:paraId="44768305" w14:textId="77777777" w:rsidR="00F13F12" w:rsidRPr="00C07EFD" w:rsidRDefault="00F13F12" w:rsidP="00234264">
            <w:pPr>
              <w:pStyle w:val="TAL"/>
              <w:rPr>
                <w:lang w:val="en-US"/>
              </w:rPr>
            </w:pPr>
            <w:r w:rsidRPr="00C07EFD">
              <w:t>AIMLES_AssistedMLModelSelection_Unsubscribe</w:t>
            </w:r>
          </w:p>
        </w:tc>
        <w:tc>
          <w:tcPr>
            <w:tcW w:w="4024" w:type="dxa"/>
            <w:vAlign w:val="center"/>
          </w:tcPr>
          <w:p w14:paraId="118D24D2" w14:textId="77777777" w:rsidR="00F13F12" w:rsidRPr="00C07EFD" w:rsidRDefault="00F13F12" w:rsidP="00234264">
            <w:pPr>
              <w:pStyle w:val="TAL"/>
            </w:pPr>
            <w:r w:rsidRPr="00C07EFD">
              <w:t>This service operation enables a service consumer to delete an existing AIMLE Assisted ML Model Selection Subscription.</w:t>
            </w:r>
          </w:p>
        </w:tc>
        <w:tc>
          <w:tcPr>
            <w:tcW w:w="1649" w:type="dxa"/>
            <w:shd w:val="clear" w:color="auto" w:fill="auto"/>
            <w:vAlign w:val="center"/>
          </w:tcPr>
          <w:p w14:paraId="6ECA4322" w14:textId="77777777" w:rsidR="00F13F12" w:rsidRPr="00C07EFD" w:rsidRDefault="00F13F12" w:rsidP="00234264">
            <w:pPr>
              <w:pStyle w:val="TAL"/>
              <w:rPr>
                <w:lang w:val="en-US"/>
              </w:rPr>
            </w:pPr>
            <w:r w:rsidRPr="00C07EFD">
              <w:rPr>
                <w:lang w:val="en-US"/>
              </w:rPr>
              <w:t>e.g. VAL Server</w:t>
            </w:r>
          </w:p>
        </w:tc>
      </w:tr>
      <w:tr w:rsidR="00F13F12" w:rsidRPr="00C07EFD" w14:paraId="4DF0C031" w14:textId="77777777" w:rsidTr="00234264">
        <w:trPr>
          <w:jc w:val="center"/>
        </w:trPr>
        <w:tc>
          <w:tcPr>
            <w:tcW w:w="3536" w:type="dxa"/>
            <w:shd w:val="clear" w:color="auto" w:fill="auto"/>
            <w:vAlign w:val="center"/>
          </w:tcPr>
          <w:p w14:paraId="6D50EEEB" w14:textId="77777777" w:rsidR="00F13F12" w:rsidRPr="00C07EFD" w:rsidRDefault="00F13F12" w:rsidP="00234264">
            <w:pPr>
              <w:pStyle w:val="TAL"/>
            </w:pPr>
            <w:r w:rsidRPr="00C07EFD">
              <w:t>AIMLES_AssistedMLModelSelection_Notify</w:t>
            </w:r>
          </w:p>
        </w:tc>
        <w:tc>
          <w:tcPr>
            <w:tcW w:w="4024" w:type="dxa"/>
            <w:vAlign w:val="center"/>
          </w:tcPr>
          <w:p w14:paraId="54EA936C" w14:textId="77777777" w:rsidR="00F13F12" w:rsidRPr="00C07EFD" w:rsidRDefault="00F13F12" w:rsidP="00234264">
            <w:pPr>
              <w:pStyle w:val="TAL"/>
            </w:pPr>
            <w:r w:rsidRPr="00C07EFD">
              <w:t>This service operation enables a service consumer to receive AIMLE Assisted ML Model Selection notifications.</w:t>
            </w:r>
          </w:p>
        </w:tc>
        <w:tc>
          <w:tcPr>
            <w:tcW w:w="1649" w:type="dxa"/>
            <w:shd w:val="clear" w:color="auto" w:fill="auto"/>
            <w:vAlign w:val="center"/>
          </w:tcPr>
          <w:p w14:paraId="46267F5C" w14:textId="77777777" w:rsidR="00F13F12" w:rsidRPr="00C07EFD" w:rsidRDefault="00F13F12" w:rsidP="00234264">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274" w:name="_Toc207805356"/>
      <w:r w:rsidRPr="00C07EFD">
        <w:t>5.2.9</w:t>
      </w:r>
      <w:r w:rsidR="00F13F12" w:rsidRPr="00C07EFD">
        <w:t>.2.2</w:t>
      </w:r>
      <w:r w:rsidR="00F13F12" w:rsidRPr="00C07EFD">
        <w:tab/>
        <w:t>AIMLES_AssistedMLModelSelection_Subscribe</w:t>
      </w:r>
      <w:bookmarkEnd w:id="274"/>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"AIMLES_AssistedMLModelSelection_Subscribe"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38F2AC8B"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3GPP°TS°23.482°[13]).</w:t>
      </w:r>
    </w:p>
    <w:p w14:paraId="26EB91B6" w14:textId="77777777" w:rsidR="00F13F12" w:rsidRPr="00C07EFD" w:rsidRDefault="00F13F12" w:rsidP="00F13F12">
      <w:pPr>
        <w:pStyle w:val="TH"/>
      </w:pPr>
      <w:r w:rsidRPr="00C07EFD">
        <w:object w:dxaOrig="9318" w:dyaOrig="2508" w14:anchorId="784AFF7C">
          <v:shape id="_x0000_i1049" type="#_x0000_t75" style="width:466.5pt;height:125.5pt" o:ole="">
            <v:imagedata r:id="rId59" o:title=""/>
          </v:shape>
          <o:OLEObject Type="Embed" ProgID="Word.Document.8" ShapeID="_x0000_i1049" DrawAspect="Content" ObjectID="_1818613948" r:id="rId60">
            <o:FieldCodes>\s</o:FieldCodes>
          </o:OLEObject>
        </w:obje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275" w:name="_Toc207805357"/>
      <w:r w:rsidRPr="00C07EFD">
        <w:t>5.2.9</w:t>
      </w:r>
      <w:r w:rsidR="00F13F12" w:rsidRPr="00C07EFD">
        <w:t>.2.3</w:t>
      </w:r>
      <w:r w:rsidR="00F13F12" w:rsidRPr="00C07EFD">
        <w:tab/>
        <w:t>AIMLES_AssistedMLModelSelection_Update</w:t>
      </w:r>
      <w:bookmarkEnd w:id="275"/>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"AIMLES_AssistedMLModelSelection_Subscribe"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726C8B14" w14:textId="062FD9DE" w:rsidR="00F13F12" w:rsidRPr="00C07EFD" w:rsidRDefault="00F13F12" w:rsidP="00F13F12">
      <w:r w:rsidRPr="00C07EFD">
        <w:t>Figure </w:t>
      </w:r>
      <w:r w:rsidR="00D368D2" w:rsidRPr="00C07EFD">
        <w:t>5.2.9</w:t>
      </w:r>
      <w:r w:rsidRPr="00C07EFD">
        <w:t xml:space="preserve">.2.5.2-1 depicts a scenario where a </w:t>
      </w:r>
      <w:r w:rsidRPr="00C07EFD">
        <w:rPr>
          <w:noProof/>
          <w:lang w:eastAsia="zh-CN"/>
        </w:rPr>
        <w:t xml:space="preserve">service consumer </w:t>
      </w:r>
      <w:r w:rsidRPr="00C07EFD">
        <w:t>sends a request to the AIMLE Server to request the update of AIMLE Assisted ML Model Selection Subscription (see also clause 8.23 of 3GPP°TS°23.482°[13]).</w:t>
      </w:r>
    </w:p>
    <w:p w14:paraId="49206AD6" w14:textId="77777777" w:rsidR="00F13F12" w:rsidRPr="00C07EFD" w:rsidRDefault="00F13F12" w:rsidP="00F13F12">
      <w:pPr>
        <w:pStyle w:val="TH"/>
      </w:pPr>
      <w:r w:rsidRPr="00C07EFD">
        <w:object w:dxaOrig="9620" w:dyaOrig="3089" w14:anchorId="70383D31">
          <v:shape id="_x0000_i1050" type="#_x0000_t75" style="width:481pt;height:154pt" o:ole="">
            <v:imagedata r:id="rId61" o:title=""/>
          </v:shape>
          <o:OLEObject Type="Embed" ProgID="Word.Document.8" ShapeID="_x0000_i1050" DrawAspect="Content" ObjectID="_1818613949" r:id="rId62">
            <o:FieldCodes>\s</o:FieldCodes>
          </o:OLEObject>
        </w:obje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r w:rsidRPr="00C07EFD">
        <w:rPr>
          <w:noProof/>
        </w:rPr>
        <w:t>AssistMLMdlSelSubsc</w:t>
      </w:r>
      <w:r w:rsidRPr="00C07EFD">
        <w:t>Patch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276" w:name="_Toc207805358"/>
      <w:r w:rsidRPr="00C07EFD">
        <w:t>5.2.9</w:t>
      </w:r>
      <w:r w:rsidR="00F13F12" w:rsidRPr="00C07EFD">
        <w:t>.2.4</w:t>
      </w:r>
      <w:r w:rsidR="00F13F12" w:rsidRPr="00C07EFD">
        <w:tab/>
        <w:t>AIMLES_AssistedMLModelSelection_Unsubscribe</w:t>
      </w:r>
      <w:bookmarkEnd w:id="276"/>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"AIMLES_AssistedMLModelSelection_Unsubscribe"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49617E0E"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3GPP°TS°23.482°[13]).</w:t>
      </w:r>
    </w:p>
    <w:p w14:paraId="2C66E4BE" w14:textId="77777777" w:rsidR="00F13F12" w:rsidRPr="00C07EFD" w:rsidRDefault="00F13F12" w:rsidP="00F13F12">
      <w:pPr>
        <w:pStyle w:val="TH"/>
      </w:pPr>
      <w:r w:rsidRPr="00C07EFD">
        <w:object w:dxaOrig="9468" w:dyaOrig="3190" w14:anchorId="38907876">
          <v:shape id="_x0000_i1051" type="#_x0000_t75" style="width:473.5pt;height:160.5pt" o:ole="">
            <v:imagedata r:id="rId26" o:title=""/>
          </v:shape>
          <o:OLEObject Type="Embed" ProgID="Word.Document.8" ShapeID="_x0000_i1051" DrawAspect="Content" ObjectID="_1818613950" r:id="rId63">
            <o:FieldCodes>\s</o:FieldCodes>
          </o:OLEObject>
        </w:obje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277" w:name="_Toc207805359"/>
      <w:r w:rsidRPr="00C07EFD">
        <w:t>5.2.9</w:t>
      </w:r>
      <w:r w:rsidR="00F13F12" w:rsidRPr="00C07EFD">
        <w:t>.2.5</w:t>
      </w:r>
      <w:r w:rsidR="00F13F12" w:rsidRPr="00C07EFD">
        <w:tab/>
        <w:t>AIMLES_AssistedMLModelSelection_Notify</w:t>
      </w:r>
      <w:bookmarkEnd w:id="277"/>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The following procedures are supported by the "AIMLE Assisted ML Model Selection_Notify"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01600617"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3GPP°TS°23.482°[13]).</w:t>
      </w:r>
    </w:p>
    <w:p w14:paraId="3148CB05" w14:textId="77777777" w:rsidR="00F13F12" w:rsidRPr="00C07EFD" w:rsidRDefault="00F13F12" w:rsidP="00F13F12">
      <w:pPr>
        <w:pStyle w:val="TH"/>
      </w:pPr>
      <w:r w:rsidRPr="00C07EFD">
        <w:object w:dxaOrig="9474" w:dyaOrig="2749" w14:anchorId="196A23DB">
          <v:shape id="_x0000_i1052" type="#_x0000_t75" style="width:474pt;height:137.5pt" o:ole="">
            <v:imagedata r:id="rId64" o:title=""/>
          </v:shape>
          <o:OLEObject Type="Embed" ProgID="Word.Document.8" ShapeID="_x0000_i1052" DrawAspect="Content" ObjectID="_1818613951" r:id="rId65">
            <o:FieldCodes>\s</o:FieldCodes>
          </o:OLEObject>
        </w:obje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491BBBBA" w14:textId="2EAC2848" w:rsidR="001C4C48" w:rsidRPr="00C07EFD" w:rsidRDefault="00AA497C" w:rsidP="001C4C48">
      <w:pPr>
        <w:pStyle w:val="Heading3"/>
      </w:pPr>
      <w:bookmarkStart w:id="278" w:name="_Toc207805360"/>
      <w:r w:rsidRPr="00C07EFD">
        <w:t>5.2.10</w:t>
      </w:r>
      <w:r w:rsidR="001C4C48" w:rsidRPr="00C07EFD">
        <w:tab/>
        <w:t xml:space="preserve">Aimles_MLModelRetrieval </w:t>
      </w:r>
      <w:r w:rsidR="001C4C48" w:rsidRPr="00C07EFD">
        <w:rPr>
          <w:rFonts w:eastAsia="SimSun"/>
        </w:rPr>
        <w:t>Service</w:t>
      </w:r>
      <w:bookmarkEnd w:id="278"/>
    </w:p>
    <w:p w14:paraId="47FD9DEB" w14:textId="1CB49ABB" w:rsidR="001C4C48" w:rsidRPr="00C07EFD" w:rsidRDefault="00AA497C" w:rsidP="001C4C48">
      <w:pPr>
        <w:pStyle w:val="Heading4"/>
      </w:pPr>
      <w:bookmarkStart w:id="279" w:name="_Toc207805361"/>
      <w:r w:rsidRPr="00C07EFD">
        <w:t>5.2.10</w:t>
      </w:r>
      <w:r w:rsidR="001C4C48" w:rsidRPr="00C07EFD">
        <w:t>.1</w:t>
      </w:r>
      <w:r w:rsidR="001C4C48" w:rsidRPr="00C07EFD">
        <w:tab/>
        <w:t>Service Description</w:t>
      </w:r>
      <w:bookmarkEnd w:id="279"/>
    </w:p>
    <w:p w14:paraId="67A027EB" w14:textId="77777777" w:rsidR="001C4C48" w:rsidRPr="00C07EFD" w:rsidRDefault="001C4C48" w:rsidP="001C4C48">
      <w:r w:rsidRPr="00C07EFD">
        <w:t>The Aimles_MLModelRetrieval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280" w:name="_Toc207805362"/>
      <w:r w:rsidRPr="00C07EFD">
        <w:t>5.2.10</w:t>
      </w:r>
      <w:r w:rsidR="001C4C48" w:rsidRPr="00C07EFD">
        <w:t>.2</w:t>
      </w:r>
      <w:r w:rsidR="001C4C48" w:rsidRPr="00C07EFD">
        <w:tab/>
        <w:t>Service Operations</w:t>
      </w:r>
      <w:bookmarkEnd w:id="280"/>
    </w:p>
    <w:p w14:paraId="27A1B507" w14:textId="40775D83" w:rsidR="001C4C48" w:rsidRPr="00C07EFD" w:rsidRDefault="00AA497C" w:rsidP="001C4C48">
      <w:pPr>
        <w:pStyle w:val="Heading5"/>
      </w:pPr>
      <w:bookmarkStart w:id="281" w:name="_Toc207805363"/>
      <w:r w:rsidRPr="00C07EFD">
        <w:t>5.2.10</w:t>
      </w:r>
      <w:r w:rsidR="001C4C48" w:rsidRPr="00C07EFD">
        <w:t>.2.1</w:t>
      </w:r>
      <w:r w:rsidR="001C4C48" w:rsidRPr="00C07EFD">
        <w:tab/>
        <w:t>Introduction</w:t>
      </w:r>
      <w:bookmarkEnd w:id="281"/>
    </w:p>
    <w:p w14:paraId="01AA9388" w14:textId="671B0482" w:rsidR="001C4C48" w:rsidRPr="00C07EFD" w:rsidRDefault="001C4C48" w:rsidP="001C4C48">
      <w:r w:rsidRPr="00C07EFD">
        <w:t>The service operations defined for the Aimles_MLModelRetrieval API are shown in the table </w:t>
      </w:r>
      <w:r w:rsidR="00AA497C" w:rsidRPr="00C07EFD">
        <w:t>5.2.10</w:t>
      </w:r>
      <w:r w:rsidRPr="00C07EFD">
        <w:t>.10.2.1-1.</w:t>
      </w:r>
    </w:p>
    <w:p w14:paraId="07EA6E8C" w14:textId="2EDF99E6" w:rsidR="001C4C48" w:rsidRPr="00C07EFD" w:rsidRDefault="001C4C48" w:rsidP="001C4C48">
      <w:pPr>
        <w:pStyle w:val="TH"/>
      </w:pPr>
      <w:r w:rsidRPr="00C07EFD">
        <w:t>Table </w:t>
      </w:r>
      <w:r w:rsidR="00AA497C" w:rsidRPr="00C07EFD">
        <w:t>5.2.10</w:t>
      </w:r>
      <w:r w:rsidRPr="00C07EFD">
        <w:t>.2.1-1: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trPr>
        <w:tc>
          <w:tcPr>
            <w:tcW w:w="3536" w:type="dxa"/>
            <w:shd w:val="clear" w:color="000000" w:fill="C0C0C0"/>
            <w:vAlign w:val="center"/>
          </w:tcPr>
          <w:p w14:paraId="479FB5CC" w14:textId="77777777" w:rsidR="001C4C48" w:rsidRPr="00C07EFD" w:rsidRDefault="001C4C48" w:rsidP="00234264">
            <w:pPr>
              <w:pStyle w:val="TAH"/>
            </w:pPr>
            <w:r w:rsidRPr="00C07EFD">
              <w:t>S</w:t>
            </w:r>
            <w:r w:rsidRPr="00C07EFD">
              <w:rPr>
                <w:rFonts w:eastAsia="맑은 고딕"/>
              </w:rPr>
              <w:t>ervice</w:t>
            </w:r>
            <w:r w:rsidRPr="00C07EFD">
              <w:t xml:space="preserve"> Operation Name</w:t>
            </w:r>
          </w:p>
        </w:tc>
        <w:tc>
          <w:tcPr>
            <w:tcW w:w="4024" w:type="dxa"/>
            <w:shd w:val="clear" w:color="000000" w:fill="C0C0C0"/>
            <w:vAlign w:val="center"/>
          </w:tcPr>
          <w:p w14:paraId="550E21C6" w14:textId="77777777" w:rsidR="001C4C48" w:rsidRPr="00C07EFD" w:rsidRDefault="001C4C48" w:rsidP="00234264">
            <w:pPr>
              <w:pStyle w:val="TAH"/>
            </w:pPr>
            <w:r w:rsidRPr="00C07EFD">
              <w:t>Description</w:t>
            </w:r>
          </w:p>
        </w:tc>
        <w:tc>
          <w:tcPr>
            <w:tcW w:w="1649" w:type="dxa"/>
            <w:shd w:val="clear" w:color="000000" w:fill="C0C0C0"/>
            <w:vAlign w:val="center"/>
          </w:tcPr>
          <w:p w14:paraId="1A328F36" w14:textId="77777777" w:rsidR="001C4C48" w:rsidRPr="00C07EFD" w:rsidRDefault="001C4C48" w:rsidP="00234264">
            <w:pPr>
              <w:pStyle w:val="TAH"/>
            </w:pPr>
            <w:r w:rsidRPr="00C07EFD">
              <w:t>Initiated by</w:t>
            </w:r>
          </w:p>
        </w:tc>
      </w:tr>
      <w:tr w:rsidR="001C4C48" w:rsidRPr="00C07EFD" w14:paraId="0F5D13EE" w14:textId="77777777" w:rsidTr="00234264">
        <w:trPr>
          <w:jc w:val="center"/>
        </w:trPr>
        <w:tc>
          <w:tcPr>
            <w:tcW w:w="3536" w:type="dxa"/>
            <w:shd w:val="clear" w:color="auto" w:fill="auto"/>
            <w:vAlign w:val="center"/>
          </w:tcPr>
          <w:p w14:paraId="1DAC5467" w14:textId="77777777" w:rsidR="001C4C48" w:rsidRPr="00C07EFD" w:rsidRDefault="001C4C48" w:rsidP="00234264">
            <w:pPr>
              <w:pStyle w:val="TAL"/>
            </w:pPr>
            <w:r w:rsidRPr="00C07EFD">
              <w:t>Aimles_MLModelRetrieval_Request</w:t>
            </w:r>
          </w:p>
        </w:tc>
        <w:tc>
          <w:tcPr>
            <w:tcW w:w="4024" w:type="dxa"/>
            <w:vAlign w:val="center"/>
          </w:tcPr>
          <w:p w14:paraId="772EB31B" w14:textId="77777777" w:rsidR="001C4C48" w:rsidRPr="00C07EFD" w:rsidRDefault="001C4C48" w:rsidP="00234264">
            <w:pPr>
              <w:pStyle w:val="TAL"/>
            </w:pPr>
            <w:r w:rsidRPr="00C07EFD">
              <w:t>This service operation enables a service consumer to request for AIMLE ML Model Retrieval.</w:t>
            </w:r>
          </w:p>
        </w:tc>
        <w:tc>
          <w:tcPr>
            <w:tcW w:w="1649" w:type="dxa"/>
            <w:shd w:val="clear" w:color="auto" w:fill="auto"/>
            <w:vAlign w:val="center"/>
          </w:tcPr>
          <w:p w14:paraId="5599FBC8" w14:textId="77777777" w:rsidR="001C4C48" w:rsidRPr="00C07EFD" w:rsidRDefault="001C4C48" w:rsidP="00234264">
            <w:pPr>
              <w:pStyle w:val="TAL"/>
              <w:rPr>
                <w:lang w:val="en-US"/>
              </w:rPr>
            </w:pPr>
            <w:r w:rsidRPr="00C07EFD">
              <w:rPr>
                <w:lang w:val="en-US"/>
              </w:rPr>
              <w:t>e.g. VAL Server, AIMLE client</w:t>
            </w:r>
          </w:p>
        </w:tc>
      </w:tr>
      <w:tr w:rsidR="001C4C48" w:rsidRPr="00C07EFD" w14:paraId="4CCBA0A8" w14:textId="77777777" w:rsidTr="00234264">
        <w:trPr>
          <w:jc w:val="center"/>
        </w:trPr>
        <w:tc>
          <w:tcPr>
            <w:tcW w:w="3536" w:type="dxa"/>
            <w:shd w:val="clear" w:color="auto" w:fill="auto"/>
            <w:vAlign w:val="center"/>
          </w:tcPr>
          <w:p w14:paraId="00D25700" w14:textId="77777777" w:rsidR="001C4C48" w:rsidRPr="00C07EFD" w:rsidRDefault="001C4C48" w:rsidP="00234264">
            <w:pPr>
              <w:pStyle w:val="TAL"/>
            </w:pPr>
            <w:r w:rsidRPr="00C07EFD">
              <w:t>Aimles_MLModelRetrieval_Subscribe</w:t>
            </w:r>
          </w:p>
        </w:tc>
        <w:tc>
          <w:tcPr>
            <w:tcW w:w="4024" w:type="dxa"/>
            <w:vAlign w:val="center"/>
          </w:tcPr>
          <w:p w14:paraId="20603DB2" w14:textId="77777777" w:rsidR="001C4C48" w:rsidRPr="00C07EFD" w:rsidRDefault="001C4C48" w:rsidP="00234264">
            <w:pPr>
              <w:pStyle w:val="TAL"/>
            </w:pPr>
            <w:r w:rsidRPr="00C07EFD">
              <w:t>This service operation enables a service consumer to create a AIMLE ML Model Retrieval Subscription.</w:t>
            </w:r>
          </w:p>
        </w:tc>
        <w:tc>
          <w:tcPr>
            <w:tcW w:w="1649" w:type="dxa"/>
            <w:shd w:val="clear" w:color="auto" w:fill="auto"/>
            <w:vAlign w:val="center"/>
          </w:tcPr>
          <w:p w14:paraId="272B8CF7" w14:textId="77777777" w:rsidR="001C4C48" w:rsidRPr="00C07EFD" w:rsidRDefault="001C4C48" w:rsidP="00234264">
            <w:pPr>
              <w:pStyle w:val="TAL"/>
              <w:rPr>
                <w:lang w:val="en-US"/>
              </w:rPr>
            </w:pPr>
            <w:r w:rsidRPr="00C07EFD">
              <w:rPr>
                <w:lang w:val="en-US"/>
              </w:rPr>
              <w:t>e.g. VAL Server, AIMLE client</w:t>
            </w:r>
          </w:p>
        </w:tc>
      </w:tr>
      <w:tr w:rsidR="001C4C48" w:rsidRPr="00C07EFD" w14:paraId="22859DC2" w14:textId="77777777" w:rsidTr="00234264">
        <w:trPr>
          <w:jc w:val="center"/>
        </w:trPr>
        <w:tc>
          <w:tcPr>
            <w:tcW w:w="3536" w:type="dxa"/>
            <w:shd w:val="clear" w:color="auto" w:fill="auto"/>
            <w:vAlign w:val="center"/>
          </w:tcPr>
          <w:p w14:paraId="3ADF22B6" w14:textId="77777777" w:rsidR="001C4C48" w:rsidRPr="00C07EFD" w:rsidRDefault="001C4C48" w:rsidP="00234264">
            <w:pPr>
              <w:pStyle w:val="TAL"/>
            </w:pPr>
            <w:r w:rsidRPr="00C07EFD">
              <w:t>Aimles_MLModelRetrieval_Update</w:t>
            </w:r>
          </w:p>
        </w:tc>
        <w:tc>
          <w:tcPr>
            <w:tcW w:w="4024" w:type="dxa"/>
            <w:vAlign w:val="center"/>
          </w:tcPr>
          <w:p w14:paraId="1D4381D3" w14:textId="77777777" w:rsidR="001C4C48" w:rsidRPr="00C07EFD" w:rsidRDefault="001C4C48" w:rsidP="00234264">
            <w:pPr>
              <w:pStyle w:val="TAL"/>
            </w:pPr>
            <w:r w:rsidRPr="00C07EFD">
              <w:t>This service operation enables a service consumer to update an existing AIMLE ML Model Retrieval Subscription.</w:t>
            </w:r>
          </w:p>
        </w:tc>
        <w:tc>
          <w:tcPr>
            <w:tcW w:w="1649" w:type="dxa"/>
            <w:shd w:val="clear" w:color="auto" w:fill="auto"/>
            <w:vAlign w:val="center"/>
          </w:tcPr>
          <w:p w14:paraId="41D85019" w14:textId="77777777" w:rsidR="001C4C48" w:rsidRPr="00C07EFD" w:rsidRDefault="001C4C48" w:rsidP="00234264">
            <w:pPr>
              <w:pStyle w:val="TAL"/>
              <w:rPr>
                <w:lang w:val="en-US"/>
              </w:rPr>
            </w:pPr>
            <w:r w:rsidRPr="00C07EFD">
              <w:rPr>
                <w:lang w:val="en-US"/>
              </w:rPr>
              <w:t>e.g. VAL Server, AIMLE client</w:t>
            </w:r>
          </w:p>
        </w:tc>
      </w:tr>
      <w:tr w:rsidR="001C4C48" w:rsidRPr="00C07EFD" w14:paraId="6E4CD163" w14:textId="77777777" w:rsidTr="00234264">
        <w:trPr>
          <w:jc w:val="center"/>
        </w:trPr>
        <w:tc>
          <w:tcPr>
            <w:tcW w:w="3536" w:type="dxa"/>
            <w:shd w:val="clear" w:color="auto" w:fill="auto"/>
            <w:vAlign w:val="center"/>
          </w:tcPr>
          <w:p w14:paraId="7B01EAAC" w14:textId="77777777" w:rsidR="001C4C48" w:rsidRPr="00C07EFD" w:rsidRDefault="001C4C48" w:rsidP="00234264">
            <w:pPr>
              <w:pStyle w:val="TAL"/>
              <w:rPr>
                <w:lang w:val="en-US"/>
              </w:rPr>
            </w:pPr>
            <w:r w:rsidRPr="00C07EFD">
              <w:t>Aimles_MLModelRetrieval_Unsubscribe</w:t>
            </w:r>
          </w:p>
        </w:tc>
        <w:tc>
          <w:tcPr>
            <w:tcW w:w="4024" w:type="dxa"/>
            <w:vAlign w:val="center"/>
          </w:tcPr>
          <w:p w14:paraId="1394C877" w14:textId="77777777" w:rsidR="001C4C48" w:rsidRPr="00C07EFD" w:rsidRDefault="001C4C48" w:rsidP="00234264">
            <w:pPr>
              <w:pStyle w:val="TAL"/>
            </w:pPr>
            <w:r w:rsidRPr="00C07EFD">
              <w:t>This service operation enables a service consumer to delete an existing AIMLE ML Model Retrieval Subscription.</w:t>
            </w:r>
          </w:p>
        </w:tc>
        <w:tc>
          <w:tcPr>
            <w:tcW w:w="1649" w:type="dxa"/>
            <w:shd w:val="clear" w:color="auto" w:fill="auto"/>
            <w:vAlign w:val="center"/>
          </w:tcPr>
          <w:p w14:paraId="4DDB39FF" w14:textId="77777777" w:rsidR="001C4C48" w:rsidRPr="00C07EFD" w:rsidRDefault="001C4C48" w:rsidP="00234264">
            <w:pPr>
              <w:pStyle w:val="TAL"/>
              <w:rPr>
                <w:lang w:val="en-US"/>
              </w:rPr>
            </w:pPr>
            <w:r w:rsidRPr="00C07EFD">
              <w:rPr>
                <w:lang w:val="en-US"/>
              </w:rPr>
              <w:t>e.g. VAL Server, AIMLE client</w:t>
            </w:r>
          </w:p>
        </w:tc>
      </w:tr>
      <w:tr w:rsidR="001C4C48" w:rsidRPr="00C07EFD" w14:paraId="78E1CADB" w14:textId="77777777" w:rsidTr="00234264">
        <w:trPr>
          <w:jc w:val="center"/>
        </w:trPr>
        <w:tc>
          <w:tcPr>
            <w:tcW w:w="3536" w:type="dxa"/>
            <w:shd w:val="clear" w:color="auto" w:fill="auto"/>
            <w:vAlign w:val="center"/>
          </w:tcPr>
          <w:p w14:paraId="1409B66F" w14:textId="77777777" w:rsidR="001C4C48" w:rsidRPr="00C07EFD" w:rsidRDefault="001C4C48" w:rsidP="00234264">
            <w:pPr>
              <w:pStyle w:val="TAL"/>
            </w:pPr>
            <w:r w:rsidRPr="00C07EFD">
              <w:t>Aimles_MLModelRetrieval_Notify</w:t>
            </w:r>
          </w:p>
        </w:tc>
        <w:tc>
          <w:tcPr>
            <w:tcW w:w="4024" w:type="dxa"/>
            <w:vAlign w:val="center"/>
          </w:tcPr>
          <w:p w14:paraId="53A8705A" w14:textId="77777777" w:rsidR="001C4C48" w:rsidRPr="00C07EFD" w:rsidRDefault="001C4C48" w:rsidP="00234264">
            <w:pPr>
              <w:pStyle w:val="TAL"/>
            </w:pPr>
            <w:r w:rsidRPr="00C07EFD">
              <w:t>This service operation enables a service consumer to receive AIMLE ML Model Retrieval notifications.</w:t>
            </w:r>
          </w:p>
        </w:tc>
        <w:tc>
          <w:tcPr>
            <w:tcW w:w="1649" w:type="dxa"/>
            <w:shd w:val="clear" w:color="auto" w:fill="auto"/>
            <w:vAlign w:val="center"/>
          </w:tcPr>
          <w:p w14:paraId="7FEB1717" w14:textId="77777777" w:rsidR="001C4C48" w:rsidRPr="00C07EFD" w:rsidRDefault="001C4C48" w:rsidP="00234264">
            <w:pPr>
              <w:pStyle w:val="TAL"/>
            </w:pPr>
            <w:r w:rsidRPr="00C07EFD">
              <w:t xml:space="preserve">AIMLE Server, </w:t>
            </w:r>
            <w:r w:rsidRPr="00C07EFD">
              <w:rPr>
                <w:lang w:val="en-US"/>
              </w:rPr>
              <w:t>AIMLE client</w:t>
            </w:r>
          </w:p>
        </w:tc>
      </w:tr>
    </w:tbl>
    <w:p w14:paraId="09303D5B" w14:textId="77777777" w:rsidR="001C4C48" w:rsidRPr="00C07EFD" w:rsidRDefault="001C4C48" w:rsidP="001C4C48"/>
    <w:p w14:paraId="1AAE8109" w14:textId="784B3C62" w:rsidR="001C4C48" w:rsidRPr="00C07EFD" w:rsidRDefault="00AA497C" w:rsidP="001C4C48">
      <w:pPr>
        <w:pStyle w:val="Heading5"/>
      </w:pPr>
      <w:bookmarkStart w:id="282" w:name="_Toc207805364"/>
      <w:r w:rsidRPr="00C07EFD">
        <w:t>5.2.10</w:t>
      </w:r>
      <w:r w:rsidR="001C4C48" w:rsidRPr="00C07EFD">
        <w:t>.2.2</w:t>
      </w:r>
      <w:r w:rsidR="001C4C48" w:rsidRPr="00C07EFD">
        <w:tab/>
        <w:t>Aimles_MLModelRetrieval_Request</w:t>
      </w:r>
      <w:bookmarkEnd w:id="282"/>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A0554" w14:textId="77777777" w:rsidR="001C4C48" w:rsidRPr="00C07EFD" w:rsidRDefault="001C4C48" w:rsidP="001C4C48">
      <w:r w:rsidRPr="00C07EFD">
        <w:t>The following procedures are supported by the "Aimles_MLModelRetrieval_Request"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4567245C"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3GPP°TS°23.482°[13]).</w:t>
      </w:r>
    </w:p>
    <w:bookmarkStart w:id="283" w:name="_MON_1815988337"/>
    <w:bookmarkEnd w:id="283"/>
    <w:p w14:paraId="649BD6FF" w14:textId="77777777" w:rsidR="001C4C48" w:rsidRPr="00C07EFD" w:rsidRDefault="001C4C48" w:rsidP="001C4C48">
      <w:pPr>
        <w:pStyle w:val="TH"/>
      </w:pPr>
      <w:r w:rsidRPr="00C07EFD">
        <w:object w:dxaOrig="9318" w:dyaOrig="3617" w14:anchorId="63AEEA14">
          <v:shape id="_x0000_i1053" type="#_x0000_t75" style="width:466.5pt;height:180.5pt" o:ole="">
            <v:imagedata r:id="rId66" o:title=""/>
          </v:shape>
          <o:OLEObject Type="Embed" ProgID="Word.Document.8" ShapeID="_x0000_i1053" DrawAspect="Content" ObjectID="_1818613952" r:id="rId67">
            <o:FieldCodes>\s</o:FieldCodes>
          </o:OLEObject>
        </w:obje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 xml:space="preserve">"{apiRoot}/aimless-mlmr&lt;apiVersion&gt;/retrieve") </w:t>
      </w:r>
      <w:r w:rsidRPr="00C07EFD">
        <w:t>as specified in clause 6.1.</w:t>
      </w:r>
      <w:r w:rsidR="00C07EFD" w:rsidRPr="00C07EFD">
        <w:t>13</w:t>
      </w:r>
      <w:r w:rsidRPr="00C07EFD">
        <w:t xml:space="preserve">.4, with the request body including the </w:t>
      </w:r>
      <w:r w:rsidRPr="00C07EFD">
        <w:rPr>
          <w:noProof/>
        </w:rPr>
        <w:t>MLMdl</w:t>
      </w:r>
      <w:r w:rsidRPr="00C07EFD">
        <w:t>Req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2944912B" w14:textId="3A1AF56A" w:rsidR="001C4C48" w:rsidRPr="00C07EFD" w:rsidRDefault="00AA497C" w:rsidP="001C4C48">
      <w:pPr>
        <w:pStyle w:val="Heading5"/>
      </w:pPr>
      <w:bookmarkStart w:id="284" w:name="_Toc207805365"/>
      <w:r w:rsidRPr="00C07EFD">
        <w:t>5.2.10</w:t>
      </w:r>
      <w:r w:rsidR="001C4C48" w:rsidRPr="00C07EFD">
        <w:t>.2.3</w:t>
      </w:r>
      <w:r w:rsidR="001C4C48" w:rsidRPr="00C07EFD">
        <w:tab/>
        <w:t>Aimles_MLModelRetrieval_Subscribe</w:t>
      </w:r>
      <w:bookmarkEnd w:id="284"/>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3B049928" w14:textId="77777777" w:rsidR="001C4C48" w:rsidRPr="00C07EFD" w:rsidRDefault="001C4C48" w:rsidP="001C4C48">
      <w:r w:rsidRPr="00C07EFD">
        <w:t>The following procedures are supported by the "Aimles_MLModelRetrieval_Subscribe"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673F5A0C"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3GPP°TS°23.482°[13]).</w:t>
      </w:r>
    </w:p>
    <w:p w14:paraId="6D301EF3" w14:textId="77777777" w:rsidR="001C4C48" w:rsidRPr="00C07EFD" w:rsidRDefault="001C4C48" w:rsidP="001C4C48">
      <w:pPr>
        <w:pStyle w:val="TH"/>
      </w:pPr>
      <w:r w:rsidRPr="00C07EFD">
        <w:object w:dxaOrig="9318" w:dyaOrig="2667" w14:anchorId="4856DFFA">
          <v:shape id="_x0000_i1054" type="#_x0000_t75" style="width:466.5pt;height:133pt" o:ole="">
            <v:imagedata r:id="rId68" o:title=""/>
          </v:shape>
          <o:OLEObject Type="Embed" ProgID="Word.Document.8" ShapeID="_x0000_i1054" DrawAspect="Content" ObjectID="_1818613953" r:id="rId69">
            <o:FieldCodes>\s</o:FieldCodes>
          </o:OLEObject>
        </w:obje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02C63297" w14:textId="52DAEACD" w:rsidR="001C4C48" w:rsidRPr="00C07EFD" w:rsidRDefault="00AA497C" w:rsidP="001C4C48">
      <w:pPr>
        <w:pStyle w:val="Heading5"/>
      </w:pPr>
      <w:bookmarkStart w:id="285" w:name="_Toc207805366"/>
      <w:r w:rsidRPr="00C07EFD">
        <w:t>5.2.10</w:t>
      </w:r>
      <w:r w:rsidR="001C4C48" w:rsidRPr="00C07EFD">
        <w:t>.2.4</w:t>
      </w:r>
      <w:r w:rsidR="001C4C48" w:rsidRPr="00C07EFD">
        <w:tab/>
        <w:t>Aimles_MLModelRetrieval_Update</w:t>
      </w:r>
      <w:bookmarkEnd w:id="285"/>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4048EB0" w14:textId="77777777" w:rsidR="001C4C48" w:rsidRPr="00C07EFD" w:rsidRDefault="001C4C48" w:rsidP="001C4C48">
      <w:r w:rsidRPr="00C07EFD">
        <w:t>The following procedures are supported by the "Aimles_MLModelRetrieval_Subscribe"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046E5BF3"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3GPP°TS°23.482°[13]).</w:t>
      </w:r>
    </w:p>
    <w:p w14:paraId="1B010755" w14:textId="77777777" w:rsidR="001C4C48" w:rsidRPr="00C07EFD" w:rsidRDefault="001C4C48" w:rsidP="001C4C48">
      <w:pPr>
        <w:pStyle w:val="TH"/>
      </w:pPr>
      <w:r w:rsidRPr="00C07EFD">
        <w:object w:dxaOrig="9620" w:dyaOrig="3089" w14:anchorId="47DB4413">
          <v:shape id="_x0000_i1055" type="#_x0000_t75" style="width:480.5pt;height:154pt" o:ole="">
            <v:imagedata r:id="rId70" o:title=""/>
          </v:shape>
          <o:OLEObject Type="Embed" ProgID="Word.Document.8" ShapeID="_x0000_i1055" DrawAspect="Content" ObjectID="_1818613954" r:id="rId71">
            <o:FieldCodes>\s</o:FieldCodes>
          </o:OLEObject>
        </w:obje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t>-</w:t>
      </w:r>
      <w:r w:rsidRPr="00C07EFD">
        <w:tab/>
        <w:t>an HTTP "204 No Content" status code.</w:t>
      </w:r>
    </w:p>
    <w:p w14:paraId="5ADBBB54" w14:textId="68BB88FE" w:rsidR="001C4C48" w:rsidRPr="00C07EFD" w:rsidRDefault="001C4C48" w:rsidP="001C4C48">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AAE7BC1" w14:textId="490D56D8" w:rsidR="001C4C48" w:rsidRPr="00C07EFD" w:rsidRDefault="00AA497C" w:rsidP="001C4C48">
      <w:pPr>
        <w:pStyle w:val="Heading5"/>
      </w:pPr>
      <w:bookmarkStart w:id="286" w:name="_Toc207805367"/>
      <w:r w:rsidRPr="00C07EFD">
        <w:t>5.2.10</w:t>
      </w:r>
      <w:r w:rsidR="001C4C48" w:rsidRPr="00C07EFD">
        <w:t>.2.5</w:t>
      </w:r>
      <w:r w:rsidR="001C4C48" w:rsidRPr="00C07EFD">
        <w:tab/>
        <w:t>Aimles_MLModelRetrieval_Unsubscribe</w:t>
      </w:r>
      <w:bookmarkEnd w:id="286"/>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740FED39" w14:textId="77777777" w:rsidR="001C4C48" w:rsidRPr="00C07EFD" w:rsidRDefault="001C4C48" w:rsidP="001C4C48">
      <w:r w:rsidRPr="00C07EFD">
        <w:t>The following procedures are supported by the "Aimles_MLModelRetrieval_Unsubscribe"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5A598269" w14:textId="18CA27BC"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delete an existing AIMLE ML Model Retrieval Subscription (see also clause 8.2 of 3GPP°TS°23.482°[13]).</w:t>
      </w:r>
    </w:p>
    <w:p w14:paraId="36ECEA82" w14:textId="77777777" w:rsidR="001C4C48" w:rsidRPr="00C07EFD" w:rsidRDefault="001C4C48" w:rsidP="001C4C48">
      <w:pPr>
        <w:pStyle w:val="TH"/>
      </w:pPr>
      <w:r w:rsidRPr="00C07EFD">
        <w:object w:dxaOrig="9468" w:dyaOrig="3190" w14:anchorId="41CF66F7">
          <v:shape id="_x0000_i1056" type="#_x0000_t75" style="width:473.5pt;height:160.5pt" o:ole="">
            <v:imagedata r:id="rId26" o:title=""/>
          </v:shape>
          <o:OLEObject Type="Embed" ProgID="Word.Document.8" ShapeID="_x0000_i1056" DrawAspect="Content" ObjectID="_1818613955" r:id="rId72">
            <o:FieldCodes>\s</o:FieldCodes>
          </o:OLEObject>
        </w:object>
      </w:r>
    </w:p>
    <w:p w14:paraId="39ED5A70" w14:textId="3B978106" w:rsidR="001C4C48" w:rsidRPr="00C07EFD" w:rsidRDefault="001C4C48" w:rsidP="001C4C48">
      <w:pPr>
        <w:pStyle w:val="TF"/>
      </w:pPr>
      <w:r w:rsidRPr="00C07EFD">
        <w:t>Figure </w:t>
      </w:r>
      <w:r w:rsidR="00AA497C" w:rsidRPr="00C07EFD">
        <w:t>5.2.10</w:t>
      </w:r>
      <w:r w:rsidRPr="00C07EFD">
        <w:t xml:space="preserve">.2.5.2-1: Procedure for </w:t>
      </w:r>
      <w:bookmarkStart w:id="287" w:name="_Hlk205392122"/>
      <w:r w:rsidRPr="00C07EFD">
        <w:t xml:space="preserve">AIMLE ML Model Retrieval Subscription </w:t>
      </w:r>
      <w:bookmarkEnd w:id="287"/>
      <w:r w:rsidRPr="00C07EFD">
        <w:t>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6.1.x.7</w:t>
      </w:r>
      <w:r w:rsidRPr="00C07EFD">
        <w:t>.</w:t>
      </w:r>
    </w:p>
    <w:p w14:paraId="028DCE89" w14:textId="4FAE9439" w:rsidR="001C4C48" w:rsidRPr="00C07EFD" w:rsidRDefault="00AA497C" w:rsidP="001C4C48">
      <w:pPr>
        <w:pStyle w:val="Heading5"/>
      </w:pPr>
      <w:bookmarkStart w:id="288" w:name="_Toc207805368"/>
      <w:r w:rsidRPr="00C07EFD">
        <w:t>5.2.10</w:t>
      </w:r>
      <w:r w:rsidR="001C4C48" w:rsidRPr="00C07EFD">
        <w:t>.2.6</w:t>
      </w:r>
      <w:r w:rsidR="001C4C48" w:rsidRPr="00C07EFD">
        <w:tab/>
        <w:t>Aimles_MLModelRetrieval_Notify</w:t>
      </w:r>
      <w:bookmarkEnd w:id="288"/>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The following procedures are supported by the "ML Model Retrieval_Notify"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t>5.2.10</w:t>
      </w:r>
      <w:r w:rsidR="001C4C48" w:rsidRPr="00C07EFD">
        <w:t>.2.6.2</w:t>
      </w:r>
      <w:r w:rsidR="001C4C48" w:rsidRPr="00C07EFD">
        <w:tab/>
        <w:t xml:space="preserve">AIMLE ML Model Retrieval </w:t>
      </w:r>
      <w:r w:rsidR="001C4C48" w:rsidRPr="00C07EFD">
        <w:rPr>
          <w:lang w:val="en-US"/>
        </w:rPr>
        <w:t>Notification</w:t>
      </w:r>
    </w:p>
    <w:p w14:paraId="79D48BCC" w14:textId="35FA4403"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3GPP°TS°23.482°[13]).</w:t>
      </w:r>
    </w:p>
    <w:p w14:paraId="6A03FCDB" w14:textId="77777777" w:rsidR="001C4C48" w:rsidRPr="00C07EFD" w:rsidRDefault="001C4C48" w:rsidP="001C4C48">
      <w:pPr>
        <w:pStyle w:val="TH"/>
      </w:pPr>
      <w:r w:rsidRPr="00C07EFD">
        <w:object w:dxaOrig="9474" w:dyaOrig="2749" w14:anchorId="4CADF84F">
          <v:shape id="_x0000_i1057" type="#_x0000_t75" style="width:474pt;height:137.5pt" o:ole="">
            <v:imagedata r:id="rId73" o:title=""/>
          </v:shape>
          <o:OLEObject Type="Embed" ProgID="Word.Document.8" ShapeID="_x0000_i1057" DrawAspect="Content" ObjectID="_1818613956" r:id="rId74">
            <o:FieldCodes>\s</o:FieldCodes>
          </o:OLEObject>
        </w:obje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r w:rsidRPr="00C07EFD">
        <w:rPr>
          <w:lang w:eastAsia="zh-CN"/>
        </w:rPr>
        <w:t xml:space="preserve">MLMdlRetNotif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289" w:name="_Toc195627777"/>
      <w:bookmarkStart w:id="290" w:name="_Toc195628023"/>
      <w:bookmarkStart w:id="291" w:name="_Toc195628261"/>
      <w:bookmarkStart w:id="292" w:name="_Toc207805369"/>
      <w:bookmarkStart w:id="293" w:name="_Hlk199839388"/>
      <w:r w:rsidRPr="00C07EFD">
        <w:t>5.2.11</w:t>
      </w:r>
      <w:r w:rsidRPr="00C07EFD">
        <w:tab/>
        <w:t>AIMLES_TLModelSelectionAssistance Service</w:t>
      </w:r>
      <w:bookmarkEnd w:id="289"/>
      <w:bookmarkEnd w:id="290"/>
      <w:bookmarkEnd w:id="291"/>
      <w:bookmarkEnd w:id="292"/>
    </w:p>
    <w:p w14:paraId="10AD2333" w14:textId="455A9FFA" w:rsidR="00BF089F" w:rsidRPr="00C07EFD" w:rsidRDefault="00BF089F" w:rsidP="00BF089F">
      <w:pPr>
        <w:pStyle w:val="Heading4"/>
      </w:pPr>
      <w:bookmarkStart w:id="294" w:name="_Toc510696588"/>
      <w:bookmarkStart w:id="295" w:name="_Toc35971380"/>
      <w:bookmarkStart w:id="296" w:name="_Toc195627778"/>
      <w:bookmarkStart w:id="297" w:name="_Toc195628024"/>
      <w:bookmarkStart w:id="298" w:name="_Toc195628262"/>
      <w:bookmarkStart w:id="299" w:name="_Toc207805370"/>
      <w:r w:rsidRPr="00C07EFD">
        <w:t>5.2.11.1</w:t>
      </w:r>
      <w:r w:rsidRPr="00C07EFD">
        <w:tab/>
        <w:t>Service Description</w:t>
      </w:r>
      <w:bookmarkEnd w:id="294"/>
      <w:bookmarkEnd w:id="295"/>
      <w:bookmarkEnd w:id="296"/>
      <w:bookmarkEnd w:id="297"/>
      <w:bookmarkEnd w:id="298"/>
      <w:bookmarkEnd w:id="299"/>
    </w:p>
    <w:p w14:paraId="5D2C14FF" w14:textId="77777777" w:rsidR="00BF089F" w:rsidRPr="00C07EFD" w:rsidRDefault="00BF089F" w:rsidP="00BF089F">
      <w:r w:rsidRPr="00C07EFD">
        <w:t>The AIMLES_TLModelSelectionAssistance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300" w:name="_Toc207805371"/>
      <w:r w:rsidRPr="00C07EFD">
        <w:t>5.2.11.2</w:t>
      </w:r>
      <w:r w:rsidRPr="00C07EFD">
        <w:tab/>
        <w:t>Service Operations</w:t>
      </w:r>
      <w:bookmarkEnd w:id="300"/>
    </w:p>
    <w:p w14:paraId="056E5EEB" w14:textId="2E53D35A" w:rsidR="00BF089F" w:rsidRPr="00C07EFD" w:rsidRDefault="00BF089F" w:rsidP="00BF089F">
      <w:pPr>
        <w:pStyle w:val="Heading5"/>
      </w:pPr>
      <w:bookmarkStart w:id="301" w:name="_Toc510696590"/>
      <w:bookmarkStart w:id="302" w:name="_Toc35971382"/>
      <w:bookmarkStart w:id="303" w:name="_Toc195627780"/>
      <w:bookmarkStart w:id="304" w:name="_Toc195628026"/>
      <w:bookmarkStart w:id="305" w:name="_Toc195628264"/>
      <w:bookmarkStart w:id="306" w:name="_Toc207805372"/>
      <w:r w:rsidRPr="00C07EFD">
        <w:t>5.2.11.2.1</w:t>
      </w:r>
      <w:r w:rsidRPr="00C07EFD">
        <w:tab/>
        <w:t>Introduction</w:t>
      </w:r>
      <w:bookmarkEnd w:id="301"/>
      <w:bookmarkEnd w:id="302"/>
      <w:bookmarkEnd w:id="303"/>
      <w:bookmarkEnd w:id="304"/>
      <w:bookmarkEnd w:id="305"/>
      <w:bookmarkEnd w:id="306"/>
    </w:p>
    <w:p w14:paraId="763C22E7" w14:textId="020E035B" w:rsidR="00BF089F" w:rsidRPr="00C07EFD" w:rsidRDefault="00BF089F" w:rsidP="00BF089F">
      <w:r w:rsidRPr="00C07EFD">
        <w:t>The service operations defined for the AIMLES_TLModelSelectionAssistance API are shown in the table 5.2.11.2.1-1.</w:t>
      </w:r>
    </w:p>
    <w:p w14:paraId="7C13E755" w14:textId="551DD402" w:rsidR="00BF089F" w:rsidRPr="00C07EFD" w:rsidRDefault="00BF089F" w:rsidP="00BF089F">
      <w:pPr>
        <w:pStyle w:val="TH"/>
      </w:pPr>
      <w:r w:rsidRPr="00C07EFD">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pPr>
            <w:r w:rsidRPr="00C07EFD">
              <w:t>S</w:t>
            </w:r>
            <w:r w:rsidRPr="00C07EFD">
              <w:rPr>
                <w:rFonts w:eastAsia="맑은 고딕"/>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pPr>
            <w:r w:rsidRPr="00C07EFD">
              <w:t>Initiated by</w:t>
            </w:r>
          </w:p>
        </w:tc>
      </w:tr>
      <w:tr w:rsidR="00BF089F" w:rsidRPr="00C07EFD" w14:paraId="48965249"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pPr>
            <w:r w:rsidRPr="00C07EFD">
              <w:t>AIMLES_</w:t>
            </w:r>
            <w:r w:rsidRPr="00C07EFD">
              <w:rPr>
                <w:noProof/>
              </w:rPr>
              <w:t>TLModelSelectionAssistance_Request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307" w:name="_Toc195628233"/>
      <w:bookmarkStart w:id="308" w:name="_Toc207805373"/>
      <w:r w:rsidRPr="00C07EFD">
        <w:t>5.2.11.2.2</w:t>
      </w:r>
      <w:r w:rsidRPr="00C07EFD">
        <w:tab/>
      </w:r>
      <w:bookmarkEnd w:id="307"/>
      <w:r w:rsidRPr="00C07EFD">
        <w:t>AIMLES_</w:t>
      </w:r>
      <w:r w:rsidRPr="00C07EFD">
        <w:rPr>
          <w:noProof/>
        </w:rPr>
        <w:t>TLModelSelectionAssistance_Request</w:t>
      </w:r>
      <w:bookmarkEnd w:id="308"/>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"AIMLES_TLModelSelectionAssistance_Request"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309" w:name="_Toc510696595"/>
      <w:bookmarkStart w:id="310" w:name="_Toc35971387"/>
      <w:bookmarkStart w:id="311" w:name="_Toc195627782"/>
      <w:bookmarkStart w:id="312" w:name="_Toc195628028"/>
      <w:bookmarkStart w:id="313" w:name="_Toc195628266"/>
      <w:r w:rsidRPr="00C07EFD">
        <w:t>5.2.11.2.2.2</w:t>
      </w:r>
      <w:r w:rsidRPr="00C07EFD">
        <w:tab/>
        <w:t>AIMLE TL Model Selection Assistance Request</w:t>
      </w:r>
    </w:p>
    <w:p w14:paraId="4643C27D" w14:textId="1C2C84A2"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p>
    <w:p w14:paraId="30890EBA" w14:textId="77777777" w:rsidR="00BF089F" w:rsidRPr="00C07EFD" w:rsidRDefault="00BF089F" w:rsidP="00BF089F">
      <w:pPr>
        <w:pStyle w:val="TH"/>
      </w:pPr>
      <w:r w:rsidRPr="00C07EFD">
        <w:object w:dxaOrig="9030" w:dyaOrig="2494" w14:anchorId="60A9804B">
          <v:shape id="_x0000_i1058" type="#_x0000_t75" style="width:452pt;height:124pt" o:ole="">
            <v:imagedata r:id="rId75" o:title=""/>
          </v:shape>
          <o:OLEObject Type="Embed" ProgID="Visio.Drawing.15" ShapeID="_x0000_i1058" DrawAspect="Content" ObjectID="_1818613957" r:id="rId76"/>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314" w:name="_Toc207805374"/>
      <w:bookmarkEnd w:id="293"/>
      <w:bookmarkEnd w:id="309"/>
      <w:bookmarkEnd w:id="310"/>
      <w:bookmarkEnd w:id="311"/>
      <w:bookmarkEnd w:id="312"/>
      <w:bookmarkEnd w:id="313"/>
      <w:r>
        <w:rPr>
          <w:rFonts w:eastAsia="SimSun"/>
        </w:rPr>
        <w:t>5.2.12</w:t>
      </w:r>
      <w:r w:rsidRPr="00F22D0A">
        <w:rPr>
          <w:rFonts w:eastAsia="SimSun"/>
        </w:rPr>
        <w:tab/>
        <w:t>AIMLES_</w:t>
      </w:r>
      <w:r>
        <w:rPr>
          <w:rFonts w:eastAsia="SimSun"/>
        </w:rPr>
        <w:t>SplitOpNodeRegistration</w:t>
      </w:r>
      <w:bookmarkEnd w:id="314"/>
    </w:p>
    <w:p w14:paraId="3F187C05" w14:textId="628534A3" w:rsidR="00964084" w:rsidRPr="00F22D0A" w:rsidRDefault="00964084" w:rsidP="00964084">
      <w:pPr>
        <w:pStyle w:val="Heading4"/>
        <w:rPr>
          <w:rFonts w:eastAsia="SimSun"/>
        </w:rPr>
      </w:pPr>
      <w:bookmarkStart w:id="315" w:name="_Toc207805375"/>
      <w:r>
        <w:rPr>
          <w:rFonts w:eastAsia="SimSun"/>
        </w:rPr>
        <w:t>5.2.12</w:t>
      </w:r>
      <w:r w:rsidRPr="00F22D0A">
        <w:rPr>
          <w:rFonts w:eastAsia="SimSun"/>
        </w:rPr>
        <w:t>.1</w:t>
      </w:r>
      <w:r w:rsidRPr="00F22D0A">
        <w:rPr>
          <w:rFonts w:eastAsia="SimSun"/>
        </w:rPr>
        <w:tab/>
        <w:t>Service Description</w:t>
      </w:r>
      <w:bookmarkEnd w:id="315"/>
    </w:p>
    <w:p w14:paraId="295AB265" w14:textId="77777777" w:rsidR="00964084" w:rsidRPr="00F22D0A" w:rsidRDefault="00964084" w:rsidP="00964084">
      <w:pPr>
        <w:rPr>
          <w:rFonts w:eastAsia="SimSun"/>
        </w:rPr>
      </w:pPr>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316" w:name="_Toc207805376"/>
      <w:r>
        <w:rPr>
          <w:rFonts w:eastAsia="SimSun"/>
        </w:rPr>
        <w:t>5.2.12</w:t>
      </w:r>
      <w:r w:rsidRPr="00F22D0A">
        <w:rPr>
          <w:rFonts w:eastAsia="SimSun"/>
        </w:rPr>
        <w:t>.2</w:t>
      </w:r>
      <w:r w:rsidRPr="00F22D0A">
        <w:rPr>
          <w:rFonts w:eastAsia="SimSun"/>
        </w:rPr>
        <w:tab/>
        <w:t>Service Operations</w:t>
      </w:r>
      <w:bookmarkEnd w:id="316"/>
    </w:p>
    <w:p w14:paraId="1082FA5B" w14:textId="36EC68F2" w:rsidR="00964084" w:rsidRPr="00F22D0A" w:rsidRDefault="00964084" w:rsidP="00964084">
      <w:pPr>
        <w:pStyle w:val="Heading5"/>
        <w:rPr>
          <w:rFonts w:eastAsia="SimSun"/>
        </w:rPr>
      </w:pPr>
      <w:bookmarkStart w:id="317" w:name="_Toc85734161"/>
      <w:bookmarkStart w:id="318" w:name="_Toc89431460"/>
      <w:bookmarkStart w:id="319" w:name="_Toc97042252"/>
      <w:bookmarkStart w:id="320" w:name="_Toc97045396"/>
      <w:bookmarkStart w:id="321" w:name="_Toc97155141"/>
      <w:bookmarkStart w:id="322" w:name="_Toc101521294"/>
      <w:bookmarkStart w:id="323" w:name="_Toc138761555"/>
      <w:bookmarkStart w:id="324" w:name="_Toc145707749"/>
      <w:bookmarkStart w:id="325" w:name="_Toc160570208"/>
      <w:bookmarkStart w:id="326" w:name="_Toc162007804"/>
      <w:bookmarkStart w:id="327" w:name="_Toc185515417"/>
      <w:bookmarkStart w:id="328" w:name="_Toc195627743"/>
      <w:bookmarkStart w:id="329" w:name="_Toc195627989"/>
      <w:bookmarkStart w:id="330" w:name="_Toc207805377"/>
      <w:r>
        <w:rPr>
          <w:rFonts w:eastAsia="SimSun"/>
        </w:rPr>
        <w:t>5.2.12</w:t>
      </w:r>
      <w:r w:rsidRPr="00F22D0A">
        <w:rPr>
          <w:rFonts w:eastAsia="SimSun"/>
        </w:rPr>
        <w:t>.2.1</w:t>
      </w:r>
      <w:r w:rsidRPr="00F22D0A">
        <w:rPr>
          <w:rFonts w:eastAsia="SimSun"/>
        </w:rPr>
        <w:tab/>
        <w:t>Introduction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BCB2996" w14:textId="1F8DCF98" w:rsidR="00964084" w:rsidRPr="00F22D0A" w:rsidRDefault="00964084" w:rsidP="00964084">
      <w:pPr>
        <w:rPr>
          <w:rFonts w:eastAsia="SimSun"/>
        </w:rPr>
      </w:pPr>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lang w:eastAsia="zh-CN"/>
              </w:rPr>
            </w:pPr>
            <w:r w:rsidRPr="00F22D0A">
              <w:rPr>
                <w:lang w:eastAsia="zh-CN"/>
              </w:rPr>
              <w:t>Initiated by</w:t>
            </w:r>
          </w:p>
        </w:tc>
      </w:tr>
      <w:tr w:rsidR="00964084" w:rsidRPr="00F22D0A" w14:paraId="2C0AA63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lang w:eastAsia="zh-CN"/>
              </w:rPr>
            </w:pPr>
            <w:r>
              <w:rPr>
                <w:lang w:eastAsia="zh-CN"/>
              </w:rPr>
              <w:t>AIMLES_SplitOpNodeRegistration</w:t>
            </w:r>
            <w:r w:rsidRPr="00F22D0A">
              <w:rPr>
                <w:lang w:eastAsia="zh-CN"/>
              </w:rPr>
              <w:t>_Request</w:t>
            </w:r>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lang w:eastAsia="zh-CN"/>
              </w:rPr>
            </w:pPr>
            <w:r w:rsidRPr="00F22D0A">
              <w:rPr>
                <w:lang w:eastAsia="zh-CN"/>
              </w:rPr>
              <w:t>e</w:t>
            </w:r>
            <w:r>
              <w:rPr>
                <w:lang w:eastAsia="zh-CN"/>
              </w:rPr>
              <w:t>.g., VAL server</w:t>
            </w:r>
          </w:p>
        </w:tc>
      </w:tr>
      <w:tr w:rsidR="00964084" w:rsidRPr="00F22D0A" w14:paraId="4691734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lang w:eastAsia="zh-CN"/>
              </w:rPr>
            </w:pPr>
            <w:r>
              <w:rPr>
                <w:lang w:eastAsia="zh-CN"/>
              </w:rPr>
              <w:t>AIMLES_SplitOpNodeRegistration_Update</w:t>
            </w:r>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lang w:eastAsia="zh-CN"/>
              </w:rPr>
            </w:pPr>
            <w:r>
              <w:rPr>
                <w:lang w:eastAsia="zh-CN"/>
              </w:rPr>
              <w:t>e.g., VAL server</w:t>
            </w:r>
          </w:p>
        </w:tc>
      </w:tr>
      <w:tr w:rsidR="00964084" w:rsidRPr="00F22D0A" w14:paraId="258A7BD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lang w:eastAsia="zh-CN"/>
              </w:rPr>
            </w:pPr>
            <w:r>
              <w:rPr>
                <w:lang w:eastAsia="zh-CN"/>
              </w:rPr>
              <w:t>AIMLES_SplitOpNodeRegistration_Deregister</w:t>
            </w:r>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331" w:name="_Toc207805378"/>
      <w:r>
        <w:rPr>
          <w:rFonts w:eastAsia="SimSun"/>
        </w:rPr>
        <w:t>5.2.12</w:t>
      </w:r>
      <w:r w:rsidRPr="00F22D0A">
        <w:rPr>
          <w:rFonts w:eastAsia="SimSun"/>
        </w:rPr>
        <w:t>.2.2</w:t>
      </w:r>
      <w:r w:rsidRPr="00F22D0A">
        <w:rPr>
          <w:rFonts w:eastAsia="SimSun"/>
        </w:rPr>
        <w:tab/>
      </w:r>
      <w:r w:rsidRPr="00A0775D">
        <w:rPr>
          <w:rFonts w:eastAsia="SimSun"/>
        </w:rPr>
        <w:t>Aimles_SplitOpNodeRegistration_Request</w:t>
      </w:r>
      <w:bookmarkEnd w:id="331"/>
    </w:p>
    <w:p w14:paraId="5C61D9EE" w14:textId="1DBC36D9" w:rsidR="00964084" w:rsidRPr="00F22D0A" w:rsidRDefault="00964084" w:rsidP="00964084">
      <w:pPr>
        <w:pStyle w:val="H6"/>
        <w:rPr>
          <w:rFonts w:eastAsia="SimSun"/>
        </w:rPr>
      </w:pPr>
      <w:bookmarkStart w:id="332" w:name="_Toc85734163"/>
      <w:bookmarkStart w:id="333" w:name="_Toc89431462"/>
      <w:bookmarkStart w:id="334" w:name="_Toc97042254"/>
      <w:bookmarkStart w:id="335" w:name="_Toc97045398"/>
      <w:bookmarkStart w:id="336" w:name="_Toc97155143"/>
      <w:bookmarkStart w:id="337" w:name="_Toc101521296"/>
      <w:bookmarkStart w:id="338" w:name="_Toc138761557"/>
      <w:bookmarkStart w:id="339" w:name="_Toc145707751"/>
      <w:bookmarkStart w:id="340" w:name="_Toc160570210"/>
      <w:bookmarkStart w:id="341" w:name="_Toc162007806"/>
      <w:bookmarkStart w:id="342" w:name="_Toc185515419"/>
      <w:r>
        <w:rPr>
          <w:rFonts w:eastAsia="SimSun"/>
        </w:rPr>
        <w:t>5.2.12</w:t>
      </w:r>
      <w:r w:rsidRPr="00F22D0A">
        <w:rPr>
          <w:rFonts w:eastAsia="SimSun"/>
        </w:rPr>
        <w:t>.2.2.1</w:t>
      </w:r>
      <w:r w:rsidRPr="00F22D0A">
        <w:rPr>
          <w:rFonts w:eastAsia="SimSun"/>
        </w:rPr>
        <w:tab/>
        <w:t>General</w:t>
      </w:r>
      <w:bookmarkEnd w:id="332"/>
      <w:bookmarkEnd w:id="333"/>
      <w:bookmarkEnd w:id="334"/>
      <w:bookmarkEnd w:id="335"/>
      <w:bookmarkEnd w:id="336"/>
      <w:bookmarkEnd w:id="337"/>
      <w:bookmarkEnd w:id="338"/>
      <w:bookmarkEnd w:id="339"/>
      <w:bookmarkEnd w:id="340"/>
      <w:bookmarkEnd w:id="341"/>
      <w:bookmarkEnd w:id="342"/>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p>
    <w:p w14:paraId="68503418" w14:textId="77777777" w:rsidR="00964084" w:rsidRPr="00F22D0A" w:rsidRDefault="00964084" w:rsidP="00964084">
      <w:pPr>
        <w:rPr>
          <w:lang w:val="en-US"/>
        </w:rPr>
      </w:pPr>
      <w:r w:rsidRPr="00B26986">
        <w:t>-</w:t>
      </w:r>
      <w:r w:rsidRPr="00B26986">
        <w:tab/>
      </w:r>
      <w:r>
        <w:rPr>
          <w:lang w:eastAsia="zh-CN"/>
        </w:rPr>
        <w:t>AIMLE Split Operation Node Registration.</w:t>
      </w:r>
    </w:p>
    <w:p w14:paraId="67EB79B2" w14:textId="45ED5B67" w:rsidR="00964084" w:rsidRPr="00F22D0A" w:rsidRDefault="00964084" w:rsidP="00964084">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1A8DCBC1"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p>
    <w:bookmarkStart w:id="343" w:name="_MON_1816607175"/>
    <w:bookmarkEnd w:id="343"/>
    <w:p w14:paraId="133414E0" w14:textId="77777777" w:rsidR="00964084" w:rsidRPr="00F22D0A" w:rsidRDefault="00964084" w:rsidP="00964084">
      <w:pPr>
        <w:pStyle w:val="TH"/>
        <w:rPr>
          <w:rFonts w:eastAsia="SimSun"/>
        </w:rPr>
      </w:pPr>
      <w:r w:rsidRPr="00F22D0A">
        <w:rPr>
          <w:rFonts w:eastAsia="SimSun"/>
        </w:rPr>
        <w:object w:dxaOrig="9408" w:dyaOrig="2328" w14:anchorId="460D6B7D">
          <v:shape id="_x0000_i1059" type="#_x0000_t75" style="width:470.5pt;height:116.5pt" o:ole="">
            <v:imagedata r:id="rId77" o:title=""/>
          </v:shape>
          <o:OLEObject Type="Embed" ProgID="Word.Document.8" ShapeID="_x0000_i1059" DrawAspect="Content" ObjectID="_1818613958" r:id="rId78">
            <o:FieldCodes>\s</o:FieldCodes>
          </o:OLEObject>
        </w:obje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77777777"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p>
    <w:p w14:paraId="2D56AE83" w14:textId="77777777" w:rsidR="00964084" w:rsidRPr="00093D33" w:rsidRDefault="00964084" w:rsidP="00964084">
      <w:pPr>
        <w:pStyle w:val="B1"/>
      </w:pPr>
      <w:r>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p>
    <w:p w14:paraId="64FCDB9D" w14:textId="77777777"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p>
    <w:p w14:paraId="5381FB56" w14:textId="05B26A6D" w:rsidR="00964084" w:rsidRPr="00145011" w:rsidRDefault="00964084" w:rsidP="00964084">
      <w:pPr>
        <w:pStyle w:val="Heading5"/>
      </w:pPr>
      <w:bookmarkStart w:id="344" w:name="_Toc199145461"/>
      <w:bookmarkStart w:id="345" w:name="_Toc207805379"/>
      <w:r>
        <w:t>5.2.12</w:t>
      </w:r>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344"/>
      <w:bookmarkEnd w:id="345"/>
    </w:p>
    <w:p w14:paraId="3C940243" w14:textId="23EC9D11" w:rsidR="00964084" w:rsidRPr="00145011" w:rsidRDefault="00964084" w:rsidP="00964084">
      <w:pPr>
        <w:pStyle w:val="Heading6"/>
      </w:pPr>
      <w:bookmarkStart w:id="346" w:name="_Toc199145462"/>
      <w:bookmarkStart w:id="347" w:name="_Toc207805380"/>
      <w:r>
        <w:t>5.2.12.2</w:t>
      </w:r>
      <w:r w:rsidRPr="00145011">
        <w:t>.</w:t>
      </w:r>
      <w:r>
        <w:t>3.</w:t>
      </w:r>
      <w:r w:rsidRPr="00145011">
        <w:t>1</w:t>
      </w:r>
      <w:r w:rsidRPr="00145011">
        <w:tab/>
        <w:t>General</w:t>
      </w:r>
      <w:bookmarkEnd w:id="346"/>
      <w:bookmarkEnd w:id="347"/>
    </w:p>
    <w:p w14:paraId="15278D06" w14:textId="77777777" w:rsidR="00964084" w:rsidRPr="00145011" w:rsidRDefault="00964084" w:rsidP="00964084">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2959DA00" w14:textId="3B44D1D2" w:rsidR="00964084" w:rsidRDefault="00964084" w:rsidP="00964084">
      <w:pPr>
        <w:pStyle w:val="Heading6"/>
      </w:pPr>
      <w:bookmarkStart w:id="348" w:name="_Toc199145463"/>
      <w:bookmarkStart w:id="349" w:name="_Toc207805381"/>
      <w:r>
        <w:t>5.2.12.</w:t>
      </w:r>
      <w:r w:rsidRPr="00145011">
        <w:t>2.3.2</w:t>
      </w:r>
      <w:r w:rsidRPr="00145011">
        <w:tab/>
        <w:t xml:space="preserve">AIMLE </w:t>
      </w:r>
      <w:r>
        <w:t>split operation node</w:t>
      </w:r>
      <w:r w:rsidRPr="00145011">
        <w:t xml:space="preserve"> registration update</w:t>
      </w:r>
      <w:bookmarkEnd w:id="348"/>
      <w:bookmarkEnd w:id="349"/>
    </w:p>
    <w:p w14:paraId="770CFC07" w14:textId="3D9E1892"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p>
    <w:bookmarkStart w:id="350" w:name="_MON_1816610695"/>
    <w:bookmarkEnd w:id="350"/>
    <w:p w14:paraId="482D8411" w14:textId="77777777" w:rsidR="00964084" w:rsidRPr="00F22D0A" w:rsidRDefault="00964084" w:rsidP="00964084">
      <w:pPr>
        <w:pStyle w:val="TH"/>
        <w:rPr>
          <w:rFonts w:eastAsia="SimSun"/>
        </w:rPr>
      </w:pPr>
      <w:r w:rsidRPr="00F22D0A">
        <w:rPr>
          <w:rFonts w:eastAsia="SimSun"/>
        </w:rPr>
        <w:object w:dxaOrig="9408" w:dyaOrig="2268" w14:anchorId="0BE17E4B">
          <v:shape id="_x0000_i1060" type="#_x0000_t75" style="width:470.5pt;height:113pt" o:ole="">
            <v:imagedata r:id="rId79" o:title=""/>
          </v:shape>
          <o:OLEObject Type="Embed" ProgID="Word.Document.8" ShapeID="_x0000_i1060" DrawAspect="Content" ObjectID="_1818613959" r:id="rId80">
            <o:FieldCodes>\s</o:FieldCodes>
          </o:OLEObject>
        </w:obje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r w:rsidRPr="000A07AD">
        <w:t xml:space="preserve">SplitOpNodeReg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p>
    <w:p w14:paraId="1FAD55B1" w14:textId="77777777" w:rsidR="00964084" w:rsidRDefault="00964084" w:rsidP="00964084">
      <w:pPr>
        <w:pStyle w:val="B1"/>
        <w:rPr>
          <w:sz w:val="24"/>
          <w:szCs w:val="24"/>
          <w:lang w:eastAsia="zh-CN"/>
        </w:rPr>
      </w:pPr>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351" w:name="_Toc199145464"/>
      <w:bookmarkStart w:id="352" w:name="_Toc207805382"/>
      <w:r>
        <w:t>5.2.12.</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351"/>
      <w:bookmarkEnd w:id="352"/>
    </w:p>
    <w:p w14:paraId="0DECA821" w14:textId="2B78F9FF" w:rsidR="00964084" w:rsidRPr="00145011" w:rsidRDefault="00964084" w:rsidP="00964084">
      <w:pPr>
        <w:pStyle w:val="Heading6"/>
      </w:pPr>
      <w:bookmarkStart w:id="353" w:name="_Toc199145465"/>
      <w:bookmarkStart w:id="354" w:name="_Toc207805383"/>
      <w:r>
        <w:t>5.2.12</w:t>
      </w:r>
      <w:r w:rsidRPr="00145011">
        <w:t>.2.4.1</w:t>
      </w:r>
      <w:r w:rsidRPr="00145011">
        <w:tab/>
        <w:t>General</w:t>
      </w:r>
      <w:bookmarkEnd w:id="353"/>
      <w:bookmarkEnd w:id="354"/>
    </w:p>
    <w:p w14:paraId="4AFAC06C" w14:textId="77777777" w:rsidR="00964084" w:rsidRPr="00145011" w:rsidRDefault="00964084" w:rsidP="00964084">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p>
    <w:p w14:paraId="10B4BF30" w14:textId="59BF2436" w:rsidR="00964084" w:rsidRDefault="00964084" w:rsidP="00964084">
      <w:pPr>
        <w:pStyle w:val="Heading6"/>
      </w:pPr>
      <w:bookmarkStart w:id="355" w:name="_Toc199145466"/>
      <w:bookmarkStart w:id="356" w:name="_Toc207805384"/>
      <w:r>
        <w:t>5.2.12.2.4.2</w:t>
      </w:r>
      <w:r>
        <w:tab/>
        <w:t>AIML split operation node</w:t>
      </w:r>
      <w:r w:rsidRPr="00145011">
        <w:t xml:space="preserve"> deregistration</w:t>
      </w:r>
      <w:bookmarkEnd w:id="355"/>
      <w:bookmarkEnd w:id="356"/>
    </w:p>
    <w:p w14:paraId="011740A6" w14:textId="2D6DEAFE"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p>
    <w:bookmarkStart w:id="357" w:name="_MON_1816612150"/>
    <w:bookmarkEnd w:id="357"/>
    <w:p w14:paraId="7417DA39" w14:textId="77777777" w:rsidR="00964084" w:rsidRPr="00F22D0A" w:rsidRDefault="00964084" w:rsidP="00964084">
      <w:pPr>
        <w:pStyle w:val="TH"/>
        <w:rPr>
          <w:rFonts w:eastAsia="SimSun"/>
        </w:rPr>
      </w:pPr>
      <w:r w:rsidRPr="00F22D0A">
        <w:rPr>
          <w:rFonts w:eastAsia="SimSun"/>
        </w:rPr>
        <w:object w:dxaOrig="9408" w:dyaOrig="2268" w14:anchorId="64B6BB97">
          <v:shape id="_x0000_i1061" type="#_x0000_t75" style="width:470.5pt;height:113pt" o:ole="">
            <v:imagedata r:id="rId81" o:title=""/>
          </v:shape>
          <o:OLEObject Type="Embed" ProgID="Word.Document.8" ShapeID="_x0000_i1061" DrawAspect="Content" ObjectID="_1818613960" r:id="rId82">
            <o:FieldCodes>\s</o:FieldCodes>
          </o:OLEObject>
        </w:obje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77777777"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77777777"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358" w:name="_Toc207805385"/>
      <w:r w:rsidRPr="00C07EFD">
        <w:t>5.3</w:t>
      </w:r>
      <w:r w:rsidRPr="00C07EFD">
        <w:tab/>
        <w:t>Services offered by the AIMLE Repository</w:t>
      </w:r>
      <w:bookmarkEnd w:id="259"/>
      <w:bookmarkEnd w:id="260"/>
      <w:bookmarkEnd w:id="358"/>
    </w:p>
    <w:p w14:paraId="236AF412" w14:textId="77777777" w:rsidR="00C309A7" w:rsidRPr="00C07EFD" w:rsidRDefault="00C309A7" w:rsidP="00C309A7">
      <w:pPr>
        <w:pStyle w:val="Heading3"/>
      </w:pPr>
      <w:bookmarkStart w:id="359" w:name="_Toc195627784"/>
      <w:bookmarkStart w:id="360" w:name="_Toc195628030"/>
      <w:bookmarkStart w:id="361" w:name="_Toc207805386"/>
      <w:r w:rsidRPr="00C07EFD">
        <w:t>5.3.1</w:t>
      </w:r>
      <w:r w:rsidRPr="00C07EFD">
        <w:tab/>
        <w:t>MLR_MLModelManagement Service</w:t>
      </w:r>
      <w:bookmarkEnd w:id="359"/>
      <w:bookmarkEnd w:id="360"/>
      <w:bookmarkEnd w:id="361"/>
    </w:p>
    <w:p w14:paraId="74232BB5" w14:textId="77777777" w:rsidR="00360F26" w:rsidRPr="00C07EFD" w:rsidRDefault="00360F26" w:rsidP="00360F26">
      <w:pPr>
        <w:pStyle w:val="Heading4"/>
      </w:pPr>
      <w:bookmarkStart w:id="362" w:name="_Toc67903504"/>
      <w:bookmarkStart w:id="363" w:name="_Toc195627785"/>
      <w:bookmarkStart w:id="364" w:name="_Toc195628031"/>
      <w:bookmarkStart w:id="365" w:name="_Toc207805387"/>
      <w:bookmarkStart w:id="366" w:name="_Toc67903505"/>
      <w:bookmarkStart w:id="367" w:name="_Toc195627786"/>
      <w:bookmarkStart w:id="368" w:name="_Toc195628032"/>
      <w:r w:rsidRPr="00C07EFD">
        <w:t>5.3.1.1</w:t>
      </w:r>
      <w:r w:rsidRPr="00C07EFD">
        <w:tab/>
        <w:t>Service Description</w:t>
      </w:r>
      <w:bookmarkEnd w:id="362"/>
      <w:bookmarkEnd w:id="363"/>
      <w:bookmarkEnd w:id="364"/>
      <w:bookmarkEnd w:id="365"/>
    </w:p>
    <w:p w14:paraId="0450B2F9" w14:textId="1E632274" w:rsidR="00360F26" w:rsidRPr="00C07EFD" w:rsidRDefault="00360F26" w:rsidP="00360F26">
      <w:r w:rsidRPr="00C07EFD">
        <w:t>The MLR_MLModelManagement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369" w:name="_Toc207805388"/>
      <w:r w:rsidRPr="00C07EFD">
        <w:t>5.3.1.2</w:t>
      </w:r>
      <w:r w:rsidRPr="00C07EFD">
        <w:tab/>
        <w:t>Service Operations</w:t>
      </w:r>
      <w:bookmarkEnd w:id="366"/>
      <w:bookmarkEnd w:id="367"/>
      <w:bookmarkEnd w:id="368"/>
      <w:bookmarkEnd w:id="369"/>
    </w:p>
    <w:p w14:paraId="5C40A408" w14:textId="77777777" w:rsidR="00C309A7" w:rsidRPr="00C07EFD" w:rsidRDefault="00C309A7" w:rsidP="00C309A7">
      <w:pPr>
        <w:pStyle w:val="Heading5"/>
      </w:pPr>
      <w:bookmarkStart w:id="370" w:name="_Toc67903506"/>
      <w:bookmarkStart w:id="371" w:name="_Toc195627787"/>
      <w:bookmarkStart w:id="372" w:name="_Toc195628033"/>
      <w:bookmarkStart w:id="373" w:name="_Toc207805389"/>
      <w:r w:rsidRPr="00C07EFD">
        <w:t>5.3.1.2.1</w:t>
      </w:r>
      <w:r w:rsidRPr="00C07EFD">
        <w:tab/>
        <w:t>Introduction</w:t>
      </w:r>
      <w:bookmarkEnd w:id="370"/>
      <w:bookmarkEnd w:id="371"/>
      <w:bookmarkEnd w:id="372"/>
      <w:bookmarkEnd w:id="373"/>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맑은 고딕"/>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374" w:name="_Toc67903507"/>
      <w:bookmarkStart w:id="375" w:name="_Toc195627788"/>
      <w:bookmarkStart w:id="376" w:name="_Toc195628034"/>
      <w:bookmarkStart w:id="377" w:name="_Toc207805390"/>
      <w:r w:rsidRPr="00C07EFD">
        <w:t>5.3.1.2.2</w:t>
      </w:r>
      <w:r w:rsidRPr="00C07EFD">
        <w:tab/>
      </w:r>
      <w:bookmarkEnd w:id="374"/>
      <w:r w:rsidRPr="00C07EFD">
        <w:t>MLR_MLModelManagement_Store</w:t>
      </w:r>
      <w:bookmarkEnd w:id="375"/>
      <w:bookmarkEnd w:id="376"/>
      <w:bookmarkEnd w:id="377"/>
    </w:p>
    <w:p w14:paraId="2ED1C1CC" w14:textId="77777777" w:rsidR="00850188" w:rsidRPr="00C07EFD" w:rsidRDefault="00850188" w:rsidP="0021586F">
      <w:pPr>
        <w:rPr>
          <w:rFonts w:ascii="Arial" w:hAnsi="Arial"/>
        </w:rPr>
      </w:pPr>
      <w:bookmarkStart w:id="378" w:name="_Toc67903508"/>
      <w:bookmarkStart w:id="379" w:name="_Toc195627789"/>
      <w:r w:rsidRPr="00C07EFD">
        <w:rPr>
          <w:rFonts w:ascii="Arial" w:hAnsi="Arial"/>
        </w:rPr>
        <w:t>5.3.1.2.2.1</w:t>
      </w:r>
      <w:r w:rsidRPr="00C07EFD">
        <w:rPr>
          <w:rFonts w:ascii="Arial" w:hAnsi="Arial"/>
        </w:rPr>
        <w:tab/>
        <w:t>General</w:t>
      </w:r>
      <w:bookmarkEnd w:id="378"/>
      <w:bookmarkEnd w:id="379"/>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380"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381" w:name="_Toc207805391"/>
      <w:bookmarkStart w:id="382" w:name="_Toc67903511"/>
      <w:bookmarkStart w:id="383" w:name="_Toc195627792"/>
      <w:bookmarkEnd w:id="380"/>
      <w:r w:rsidRPr="00C07EFD">
        <w:t>5.3.1.2.2.2</w:t>
      </w:r>
      <w:r w:rsidRPr="00C07EFD">
        <w:tab/>
        <w:t>ML Models Storage Creation</w:t>
      </w:r>
      <w:bookmarkEnd w:id="381"/>
    </w:p>
    <w:p w14:paraId="62E51E1F" w14:textId="77777777" w:rsidR="00A04DA3" w:rsidRPr="00C07EFD" w:rsidRDefault="00A04DA3" w:rsidP="00A04DA3">
      <w:bookmarkStart w:id="384"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3GPP°TS°23.482°[13]).</w:t>
      </w:r>
    </w:p>
    <w:bookmarkStart w:id="385" w:name="_MON_1808407430"/>
    <w:bookmarkEnd w:id="385"/>
    <w:p w14:paraId="0AC1736A" w14:textId="77777777" w:rsidR="00A04DA3" w:rsidRPr="00C07EFD" w:rsidRDefault="00A04DA3" w:rsidP="00A04DA3">
      <w:pPr>
        <w:pStyle w:val="TF"/>
      </w:pPr>
      <w:r w:rsidRPr="00C07EFD">
        <w:object w:dxaOrig="9620" w:dyaOrig="2508" w14:anchorId="7F83FBA5">
          <v:shape id="_x0000_i1062" type="#_x0000_t75" style="width:480.5pt;height:126.5pt" o:ole="">
            <v:imagedata r:id="rId83" o:title=""/>
          </v:shape>
          <o:OLEObject Type="Embed" ProgID="Word.Document.8" ShapeID="_x0000_i1062" DrawAspect="Content" ObjectID="_1818613961"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386" w:name="_Toc207805392"/>
      <w:bookmarkEnd w:id="382"/>
      <w:bookmarkEnd w:id="383"/>
      <w:bookmarkEnd w:id="384"/>
      <w:r w:rsidRPr="00C07EFD">
        <w:t>5.3.1.2.2.3</w:t>
      </w:r>
      <w:r w:rsidRPr="00C07EFD">
        <w:tab/>
        <w:t>ML Models Storage Update</w:t>
      </w:r>
      <w:bookmarkEnd w:id="386"/>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3GPP°TS°23.482°[13]).</w:t>
      </w:r>
    </w:p>
    <w:bookmarkStart w:id="387" w:name="_MON_1808407717"/>
    <w:bookmarkEnd w:id="387"/>
    <w:p w14:paraId="1C7A9943" w14:textId="77777777" w:rsidR="00410635" w:rsidRPr="00C07EFD" w:rsidRDefault="00410635" w:rsidP="00410635">
      <w:pPr>
        <w:pStyle w:val="TH"/>
      </w:pPr>
      <w:r w:rsidRPr="00C07EFD">
        <w:object w:dxaOrig="9620" w:dyaOrig="3089" w14:anchorId="354BDBD0">
          <v:shape id="_x0000_i1063" type="#_x0000_t75" style="width:480.5pt;height:154pt" o:ole="">
            <v:imagedata r:id="rId85" o:title=""/>
          </v:shape>
          <o:OLEObject Type="Embed" ProgID="Word.Document.8" ShapeID="_x0000_i1063" DrawAspect="Content" ObjectID="_1818613962"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388" w:name="_Toc207805393"/>
      <w:r w:rsidRPr="00C07EFD">
        <w:t>5.3.1.2.2.4</w:t>
      </w:r>
      <w:r w:rsidRPr="00C07EFD">
        <w:tab/>
        <w:t>ML Models Storage Deletion</w:t>
      </w:r>
      <w:bookmarkEnd w:id="388"/>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3GPP°TS°23.482°[13]).</w:t>
      </w:r>
    </w:p>
    <w:bookmarkStart w:id="389" w:name="_MON_1808407918"/>
    <w:bookmarkEnd w:id="389"/>
    <w:p w14:paraId="1F236DF5" w14:textId="77777777" w:rsidR="001F3844" w:rsidRPr="00C07EFD" w:rsidRDefault="001F3844" w:rsidP="001F3844">
      <w:pPr>
        <w:pStyle w:val="TH"/>
      </w:pPr>
      <w:r w:rsidRPr="00C07EFD">
        <w:object w:dxaOrig="9620" w:dyaOrig="2508" w14:anchorId="31948916">
          <v:shape id="_x0000_i1064" type="#_x0000_t75" style="width:480.5pt;height:126.5pt" o:ole="">
            <v:imagedata r:id="rId87" o:title=""/>
          </v:shape>
          <o:OLEObject Type="Embed" ProgID="Word.Document.8" ShapeID="_x0000_i1064" DrawAspect="Content" ObjectID="_1818613963"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390" w:name="_Toc195627793"/>
      <w:bookmarkStart w:id="391" w:name="_Toc195628035"/>
      <w:bookmarkStart w:id="392" w:name="_Toc207805394"/>
      <w:r w:rsidRPr="00C07EFD">
        <w:t>5.3.</w:t>
      </w:r>
      <w:r w:rsidR="00306BEA" w:rsidRPr="00C07EFD">
        <w:t>2</w:t>
      </w:r>
      <w:r w:rsidRPr="00C07EFD">
        <w:tab/>
        <w:t xml:space="preserve">MLR_ModelInformationDiscovery </w:t>
      </w:r>
      <w:r w:rsidR="00000D4A" w:rsidRPr="00C07EFD">
        <w:rPr>
          <w:rFonts w:eastAsia="SimSun"/>
          <w:lang w:eastAsia="en-US"/>
        </w:rPr>
        <w:t>Service</w:t>
      </w:r>
      <w:bookmarkEnd w:id="390"/>
      <w:bookmarkEnd w:id="391"/>
      <w:bookmarkEnd w:id="392"/>
    </w:p>
    <w:p w14:paraId="01DF45BE" w14:textId="054D725C" w:rsidR="00A6343C" w:rsidRPr="00C07EFD" w:rsidRDefault="00A6343C" w:rsidP="00A6343C">
      <w:pPr>
        <w:pStyle w:val="Heading4"/>
      </w:pPr>
      <w:bookmarkStart w:id="393" w:name="_Toc195627794"/>
      <w:bookmarkStart w:id="394" w:name="_Toc195628036"/>
      <w:bookmarkStart w:id="395" w:name="_Toc207805395"/>
      <w:r w:rsidRPr="00C07EFD">
        <w:t>5.3.</w:t>
      </w:r>
      <w:r w:rsidR="00306BEA" w:rsidRPr="00C07EFD">
        <w:t>2</w:t>
      </w:r>
      <w:r w:rsidRPr="00C07EFD">
        <w:t>.1</w:t>
      </w:r>
      <w:r w:rsidRPr="00C07EFD">
        <w:tab/>
        <w:t>Service Description</w:t>
      </w:r>
      <w:bookmarkEnd w:id="393"/>
      <w:bookmarkEnd w:id="394"/>
      <w:bookmarkEnd w:id="395"/>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396"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397" w:name="_Toc195627795"/>
      <w:bookmarkStart w:id="398" w:name="_Toc195628037"/>
      <w:bookmarkStart w:id="399" w:name="_Toc207805396"/>
      <w:bookmarkEnd w:id="396"/>
      <w:r w:rsidRPr="00C07EFD">
        <w:t>5.3.</w:t>
      </w:r>
      <w:r w:rsidR="00306BEA" w:rsidRPr="00C07EFD">
        <w:t>2</w:t>
      </w:r>
      <w:r w:rsidRPr="00C07EFD">
        <w:t>.2</w:t>
      </w:r>
      <w:r w:rsidRPr="00C07EFD">
        <w:tab/>
        <w:t>Service Operations</w:t>
      </w:r>
      <w:bookmarkEnd w:id="397"/>
      <w:bookmarkEnd w:id="398"/>
      <w:bookmarkEnd w:id="399"/>
    </w:p>
    <w:p w14:paraId="7D0D3BE9" w14:textId="789AE3A5" w:rsidR="00A6343C" w:rsidRPr="00C07EFD" w:rsidRDefault="00A6343C" w:rsidP="00A6343C">
      <w:pPr>
        <w:pStyle w:val="Heading5"/>
      </w:pPr>
      <w:bookmarkStart w:id="400" w:name="_Toc195627796"/>
      <w:bookmarkStart w:id="401" w:name="_Toc195628038"/>
      <w:bookmarkStart w:id="402" w:name="_Toc207805397"/>
      <w:r w:rsidRPr="00C07EFD">
        <w:t>5.3.</w:t>
      </w:r>
      <w:r w:rsidR="00306BEA" w:rsidRPr="00C07EFD">
        <w:t>2</w:t>
      </w:r>
      <w:r w:rsidRPr="00C07EFD">
        <w:t>.2.1</w:t>
      </w:r>
      <w:r w:rsidRPr="00C07EFD">
        <w:tab/>
        <w:t>Introduction</w:t>
      </w:r>
      <w:bookmarkEnd w:id="400"/>
      <w:bookmarkEnd w:id="401"/>
      <w:bookmarkEnd w:id="402"/>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03" w:name="_Toc207805398"/>
      <w:r w:rsidRPr="00C07EFD">
        <w:t>5.3.2.2.2</w:t>
      </w:r>
      <w:r w:rsidRPr="00C07EFD">
        <w:tab/>
      </w:r>
      <w:r w:rsidRPr="00C07EFD">
        <w:rPr>
          <w:noProof/>
        </w:rPr>
        <w:t>MLR_MLModelInformationDiscovery_Request</w:t>
      </w:r>
      <w:bookmarkEnd w:id="403"/>
    </w:p>
    <w:p w14:paraId="6CA02AFB" w14:textId="77777777" w:rsidR="00207716" w:rsidRPr="00C07EFD" w:rsidRDefault="00207716" w:rsidP="0099012A">
      <w:pPr>
        <w:pStyle w:val="Heading6"/>
      </w:pPr>
      <w:bookmarkStart w:id="404" w:name="_Toc207805399"/>
      <w:r w:rsidRPr="00C07EFD">
        <w:t>5.3.2.2.2.1</w:t>
      </w:r>
      <w:r w:rsidRPr="00C07EFD">
        <w:tab/>
        <w:t>General</w:t>
      </w:r>
      <w:bookmarkEnd w:id="404"/>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05" w:name="_Toc207805400"/>
      <w:r w:rsidRPr="00C07EFD">
        <w:t>5.3.2.2.2.2</w:t>
      </w:r>
      <w:r w:rsidRPr="00C07EFD">
        <w:tab/>
        <w:t>ML model discovery request</w:t>
      </w:r>
      <w:bookmarkEnd w:id="405"/>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5pt;height:126pt" o:ole="">
            <v:imagedata r:id="rId89" o:title=""/>
          </v:shape>
          <o:OLEObject Type="Embed" ProgID="Word.Document.8" ShapeID="_x0000_i1065" DrawAspect="Content" ObjectID="_1818613964"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06" w:name="_Toc207805401"/>
      <w:bookmarkStart w:id="407" w:name="_Toc195627797"/>
      <w:bookmarkStart w:id="408" w:name="_Toc195628039"/>
      <w:r w:rsidR="007C0F64" w:rsidRPr="00C07EFD">
        <w:t>5.3.3</w:t>
      </w:r>
      <w:r w:rsidR="007C0F64" w:rsidRPr="00C07EFD">
        <w:tab/>
        <w:t>MLR_FLEvents Service</w:t>
      </w:r>
      <w:bookmarkEnd w:id="406"/>
    </w:p>
    <w:p w14:paraId="335652B2" w14:textId="675DB649" w:rsidR="007C0F64" w:rsidRPr="00C07EFD" w:rsidRDefault="007C0F64" w:rsidP="007C0F64">
      <w:pPr>
        <w:pStyle w:val="Heading4"/>
      </w:pPr>
      <w:bookmarkStart w:id="409" w:name="_Toc207805402"/>
      <w:r w:rsidRPr="00C07EFD">
        <w:t>5.3.3.1</w:t>
      </w:r>
      <w:r w:rsidRPr="00C07EFD">
        <w:tab/>
        <w:t>Service Description</w:t>
      </w:r>
      <w:bookmarkEnd w:id="409"/>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10" w:name="_Toc207805403"/>
      <w:r w:rsidRPr="00C07EFD">
        <w:t>5.3.3.2</w:t>
      </w:r>
      <w:r w:rsidRPr="00C07EFD">
        <w:tab/>
        <w:t>Service Operations</w:t>
      </w:r>
      <w:bookmarkEnd w:id="410"/>
    </w:p>
    <w:p w14:paraId="478EFE7A" w14:textId="70E27F2B" w:rsidR="007C0F64" w:rsidRPr="00C07EFD" w:rsidRDefault="007C0F64" w:rsidP="007C0F64">
      <w:pPr>
        <w:pStyle w:val="Heading5"/>
      </w:pPr>
      <w:bookmarkStart w:id="411" w:name="_Toc207805404"/>
      <w:r w:rsidRPr="00C07EFD">
        <w:t>5.3.3.2.1</w:t>
      </w:r>
      <w:r w:rsidRPr="00C07EFD">
        <w:tab/>
        <w:t>Introduction</w:t>
      </w:r>
      <w:bookmarkEnd w:id="411"/>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맑은 고딕"/>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12" w:name="_Toc207805405"/>
      <w:r w:rsidRPr="00C07EFD">
        <w:t>5.3.3.2.2</w:t>
      </w:r>
      <w:r w:rsidRPr="00C07EFD">
        <w:tab/>
        <w:t>MLR_FLEvents_Subscribe</w:t>
      </w:r>
      <w:bookmarkEnd w:id="412"/>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2pt;height:125pt" o:ole="">
            <v:imagedata r:id="rId91" o:title=""/>
          </v:shape>
          <o:OLEObject Type="Embed" ProgID="Visio.Drawing.15" ShapeID="_x0000_i1066" DrawAspect="Content" ObjectID="_1818613965"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13" w:name="_Hlk197009637"/>
      <w:r w:rsidRPr="00C07EFD">
        <w:rPr>
          <w:noProof/>
        </w:rPr>
        <w:t>FlEvtsSub</w:t>
      </w:r>
      <w:bookmarkEnd w:id="413"/>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14" w:name="_Toc207805406"/>
      <w:r w:rsidRPr="00C07EFD">
        <w:t>5.3.3.2.3</w:t>
      </w:r>
      <w:r w:rsidRPr="00C07EFD">
        <w:tab/>
        <w:t>MLR_FLEvents_Update</w:t>
      </w:r>
      <w:bookmarkEnd w:id="414"/>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2pt;height:125pt" o:ole="">
            <v:imagedata r:id="rId93" o:title=""/>
          </v:shape>
          <o:OLEObject Type="Embed" ProgID="Visio.Drawing.15" ShapeID="_x0000_i1067" DrawAspect="Content" ObjectID="_1818613966"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15" w:name="_Toc207805407"/>
      <w:r w:rsidRPr="00C07EFD">
        <w:t>5.3.3.2.4</w:t>
      </w:r>
      <w:r w:rsidRPr="00C07EFD">
        <w:tab/>
        <w:t>MLR_FLEvents_Unsubscribe</w:t>
      </w:r>
      <w:bookmarkEnd w:id="415"/>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2pt;height:125pt" o:ole="">
            <v:imagedata r:id="rId95" o:title=""/>
          </v:shape>
          <o:OLEObject Type="Embed" ProgID="Visio.Drawing.15" ShapeID="_x0000_i1068" DrawAspect="Content" ObjectID="_1818613967"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16" w:name="_Toc207805408"/>
      <w:r w:rsidRPr="00C07EFD">
        <w:t>5.3.3.2.5</w:t>
      </w:r>
      <w:r w:rsidRPr="00C07EFD">
        <w:tab/>
        <w:t>MLR_FLEvents_Notify</w:t>
      </w:r>
      <w:bookmarkEnd w:id="416"/>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2pt;height:125pt" o:ole="">
            <v:imagedata r:id="rId97" o:title=""/>
          </v:shape>
          <o:OLEObject Type="Embed" ProgID="Visio.Drawing.15" ShapeID="_x0000_i1069" DrawAspect="Content" ObjectID="_1818613968"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17" w:name="_Toc207805409"/>
      <w:bookmarkStart w:id="418" w:name="_Toc191391606"/>
      <w:bookmarkStart w:id="419" w:name="_Hlk196841919"/>
      <w:bookmarkStart w:id="420" w:name="_Toc130662189"/>
      <w:r w:rsidRPr="00C07EFD">
        <w:t>5.3.4</w:t>
      </w:r>
      <w:r w:rsidRPr="00C07EFD">
        <w:tab/>
      </w:r>
      <w:r w:rsidRPr="00C07EFD">
        <w:rPr>
          <w:noProof/>
        </w:rPr>
        <w:t>MLR_FLMember Service</w:t>
      </w:r>
      <w:bookmarkEnd w:id="417"/>
    </w:p>
    <w:p w14:paraId="22518F9F" w14:textId="77777777" w:rsidR="00363B5E" w:rsidRPr="00C07EFD" w:rsidRDefault="00363B5E" w:rsidP="00363B5E">
      <w:pPr>
        <w:pStyle w:val="Heading4"/>
      </w:pPr>
      <w:bookmarkStart w:id="421" w:name="_Toc191391605"/>
      <w:bookmarkStart w:id="422" w:name="_Toc207805410"/>
      <w:bookmarkEnd w:id="418"/>
      <w:r w:rsidRPr="00C07EFD">
        <w:t>5.3.4.1</w:t>
      </w:r>
      <w:r w:rsidRPr="00C07EFD">
        <w:tab/>
        <w:t>Service Description</w:t>
      </w:r>
      <w:bookmarkEnd w:id="421"/>
      <w:bookmarkEnd w:id="422"/>
    </w:p>
    <w:p w14:paraId="2DFF7898" w14:textId="5C2D76BC" w:rsidR="00363B5E" w:rsidRPr="00C07EFD" w:rsidRDefault="00363B5E" w:rsidP="00363B5E">
      <w:bookmarkStart w:id="423" w:name="_Hlk192459156"/>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09EC218C" w:rsidR="00363B5E" w:rsidRPr="00C07EFD" w:rsidRDefault="00363B5E" w:rsidP="00363B5E">
      <w:pPr>
        <w:pStyle w:val="B1"/>
      </w:pPr>
      <w:r w:rsidRPr="00C07EFD">
        <w:t>-</w:t>
      </w:r>
      <w:r w:rsidRPr="00C07EFD">
        <w:tab/>
        <w:t>register/update/deregister/retrieve FL members consisting of AIMLE Clients</w:t>
      </w:r>
      <w:bookmarkStart w:id="424" w:name="_Hlk192459272"/>
      <w:bookmarkEnd w:id="423"/>
      <w:r w:rsidRPr="00C07EFD">
        <w:t>.</w:t>
      </w:r>
      <w:bookmarkEnd w:id="424"/>
    </w:p>
    <w:p w14:paraId="5FCCB432" w14:textId="7ED907D0" w:rsidR="003E6C31" w:rsidRPr="00C07EFD" w:rsidRDefault="003E6C31" w:rsidP="003E6C31">
      <w:pPr>
        <w:pStyle w:val="Heading4"/>
      </w:pPr>
      <w:bookmarkStart w:id="425" w:name="_Toc207805411"/>
      <w:r w:rsidRPr="00C07EFD">
        <w:t>5.3.4.2</w:t>
      </w:r>
      <w:r w:rsidRPr="00C07EFD">
        <w:tab/>
        <w:t>Service Operations</w:t>
      </w:r>
      <w:bookmarkEnd w:id="425"/>
    </w:p>
    <w:p w14:paraId="316A8781" w14:textId="77777777" w:rsidR="009F4129" w:rsidRPr="00C07EFD" w:rsidRDefault="009F4129" w:rsidP="009F4129">
      <w:pPr>
        <w:pStyle w:val="Heading5"/>
      </w:pPr>
      <w:bookmarkStart w:id="426" w:name="_Toc207805412"/>
      <w:bookmarkStart w:id="427" w:name="_Toc191391608"/>
      <w:r w:rsidRPr="00C07EFD">
        <w:t>5.3.4.2.1</w:t>
      </w:r>
      <w:r w:rsidRPr="00C07EFD">
        <w:tab/>
        <w:t>Introduction</w:t>
      </w:r>
      <w:bookmarkEnd w:id="426"/>
    </w:p>
    <w:p w14:paraId="5EDD1FA0" w14:textId="42CF9CF3"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31C4ECBF" w:rsidR="009F4129" w:rsidRPr="00C07EFD" w:rsidRDefault="009F4129" w:rsidP="00234264">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28" w:name="_Toc207805413"/>
      <w:r w:rsidRPr="00C07EFD">
        <w:t>5.3.4.2.2</w:t>
      </w:r>
      <w:r w:rsidRPr="00C07EFD">
        <w:tab/>
      </w:r>
      <w:r w:rsidRPr="00C07EFD">
        <w:rPr>
          <w:noProof/>
        </w:rPr>
        <w:t>MLR_FLMember_Register</w:t>
      </w:r>
      <w:bookmarkEnd w:id="428"/>
    </w:p>
    <w:p w14:paraId="13B3CB5D" w14:textId="77777777" w:rsidR="00B16735" w:rsidRPr="00C07EFD" w:rsidRDefault="00B16735" w:rsidP="002E1E9D">
      <w:pPr>
        <w:pStyle w:val="Heading5"/>
      </w:pPr>
      <w:bookmarkStart w:id="429" w:name="_Toc207805414"/>
      <w:r w:rsidRPr="00C07EFD">
        <w:t>5.3.4.2.2.1</w:t>
      </w:r>
      <w:r w:rsidRPr="00C07EFD">
        <w:tab/>
        <w:t>General</w:t>
      </w:r>
      <w:bookmarkEnd w:id="429"/>
    </w:p>
    <w:p w14:paraId="738D6A93" w14:textId="6ABB2663"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rsidP="002E1E9D">
      <w:pPr>
        <w:pStyle w:val="Heading6"/>
      </w:pPr>
      <w:bookmarkStart w:id="430" w:name="_Toc207805415"/>
      <w:r w:rsidRPr="00C07EFD">
        <w:t>5.3.4.2.2.2</w:t>
      </w:r>
      <w:r w:rsidRPr="00C07EFD">
        <w:tab/>
      </w:r>
      <w:r w:rsidRPr="00C07EFD">
        <w:rPr>
          <w:noProof/>
        </w:rPr>
        <w:t xml:space="preserve">MLR FL Member </w:t>
      </w:r>
      <w:r w:rsidRPr="00C07EFD">
        <w:rPr>
          <w:lang w:val="en-US"/>
        </w:rPr>
        <w:t>Register</w:t>
      </w:r>
      <w:bookmarkEnd w:id="430"/>
    </w:p>
    <w:p w14:paraId="583485E0" w14:textId="28BC9D5A"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2pt;height:125pt" o:ole="">
            <v:imagedata r:id="rId99" o:title=""/>
          </v:shape>
          <o:OLEObject Type="Embed" ProgID="Visio.Drawing.15" ShapeID="_x0000_i1070" DrawAspect="Content" ObjectID="_1818613969"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66ED430F"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37328D96" w:rsidR="00B161FC" w:rsidRPr="00C07EFD" w:rsidRDefault="00B161FC" w:rsidP="00B161FC">
      <w:pPr>
        <w:pStyle w:val="B1"/>
      </w:pPr>
      <w:r w:rsidRPr="00C07EFD">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2E1E9D">
        <w:t>6.2.4.7</w:t>
      </w:r>
      <w:r w:rsidRPr="00C07EFD">
        <w:t>.</w:t>
      </w:r>
    </w:p>
    <w:p w14:paraId="7E027BAC" w14:textId="3FEF7132" w:rsidR="003E6C31" w:rsidRPr="00C07EFD" w:rsidRDefault="003E6C31" w:rsidP="003E6C31">
      <w:pPr>
        <w:pStyle w:val="Heading5"/>
      </w:pPr>
      <w:bookmarkStart w:id="431" w:name="_Toc207805416"/>
      <w:r w:rsidRPr="00C07EFD">
        <w:t>5.3.4.2.3</w:t>
      </w:r>
      <w:r w:rsidRPr="00C07EFD">
        <w:tab/>
      </w:r>
      <w:bookmarkEnd w:id="427"/>
      <w:r w:rsidRPr="00C07EFD">
        <w:rPr>
          <w:noProof/>
        </w:rPr>
        <w:t>MLR_FLMember_Query</w:t>
      </w:r>
      <w:bookmarkEnd w:id="431"/>
    </w:p>
    <w:p w14:paraId="0C0DCEA8" w14:textId="77777777" w:rsidR="00107893" w:rsidRPr="00C07EFD" w:rsidRDefault="00107893" w:rsidP="002E1E9D">
      <w:pPr>
        <w:pStyle w:val="Heading6"/>
      </w:pPr>
      <w:bookmarkStart w:id="432" w:name="_Toc207805417"/>
      <w:r w:rsidRPr="00C07EFD">
        <w:t>5.3.4.2.3.1</w:t>
      </w:r>
      <w:r w:rsidRPr="00C07EFD">
        <w:tab/>
        <w:t>General</w:t>
      </w:r>
      <w:bookmarkEnd w:id="432"/>
    </w:p>
    <w:p w14:paraId="08BDB2FD" w14:textId="296E85FD"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rsidP="002E1E9D">
      <w:pPr>
        <w:pStyle w:val="Heading6"/>
      </w:pPr>
      <w:bookmarkStart w:id="433" w:name="_Toc207805418"/>
      <w:r w:rsidRPr="00C07EFD">
        <w:t>5.3.4.2.3.2</w:t>
      </w:r>
      <w:r w:rsidRPr="00C07EFD">
        <w:tab/>
      </w:r>
      <w:r w:rsidRPr="00C07EFD">
        <w:rPr>
          <w:noProof/>
        </w:rPr>
        <w:t>MLR FL Member Query</w:t>
      </w:r>
      <w:bookmarkEnd w:id="433"/>
    </w:p>
    <w:p w14:paraId="0F1AAFB0" w14:textId="606FBC53"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2pt;height:125pt" o:ole="">
            <v:imagedata r:id="rId101" o:title=""/>
          </v:shape>
          <o:OLEObject Type="Embed" ProgID="Visio.Drawing.15" ShapeID="_x0000_i1071" DrawAspect="Content" ObjectID="_1818613970"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3998B264"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320071EF"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2E1E9D">
        <w:rPr>
          <w:lang w:eastAsia="zh-CN"/>
        </w:rPr>
        <w:t>6.2.4.7</w:t>
      </w:r>
      <w:r w:rsidRPr="00C07EFD">
        <w:t>.</w:t>
      </w:r>
    </w:p>
    <w:p w14:paraId="4CDBC0B6" w14:textId="5F5F9FB9" w:rsidR="003E6C31" w:rsidRPr="00C07EFD" w:rsidRDefault="003E6C31" w:rsidP="003E6C31">
      <w:pPr>
        <w:pStyle w:val="Heading5"/>
      </w:pPr>
      <w:bookmarkStart w:id="434" w:name="_Toc207805419"/>
      <w:r w:rsidRPr="00C07EFD">
        <w:t>5.3.4.2.4</w:t>
      </w:r>
      <w:r w:rsidRPr="00C07EFD">
        <w:tab/>
      </w:r>
      <w:r w:rsidRPr="00C07EFD">
        <w:rPr>
          <w:noProof/>
        </w:rPr>
        <w:t>MLR_FLMember_Update_Register</w:t>
      </w:r>
      <w:bookmarkEnd w:id="434"/>
    </w:p>
    <w:p w14:paraId="540B05E8" w14:textId="77777777" w:rsidR="00040664" w:rsidRPr="00C07EFD" w:rsidRDefault="00040664" w:rsidP="002E1E9D">
      <w:pPr>
        <w:pStyle w:val="Heading6"/>
      </w:pPr>
      <w:bookmarkStart w:id="435" w:name="_Toc207805420"/>
      <w:r w:rsidRPr="00C07EFD">
        <w:t>5.3.4.2.4.1</w:t>
      </w:r>
      <w:r w:rsidRPr="00C07EFD">
        <w:tab/>
        <w:t>General</w:t>
      </w:r>
      <w:bookmarkEnd w:id="435"/>
    </w:p>
    <w:p w14:paraId="45EE7EC8" w14:textId="561F9BDD"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rsidP="002E1E9D">
      <w:pPr>
        <w:pStyle w:val="Heading6"/>
      </w:pPr>
      <w:bookmarkStart w:id="436" w:name="_Toc207805421"/>
      <w:r w:rsidRPr="00C07EFD">
        <w:t>5.3.4.2.4.2</w:t>
      </w:r>
      <w:r w:rsidRPr="00C07EFD">
        <w:tab/>
      </w:r>
      <w:r w:rsidRPr="00C07EFD">
        <w:rPr>
          <w:noProof/>
        </w:rPr>
        <w:t xml:space="preserve">MLR FL Member </w:t>
      </w:r>
      <w:r w:rsidRPr="00C07EFD">
        <w:rPr>
          <w:lang w:val="en-US"/>
        </w:rPr>
        <w:t>Update Register</w:t>
      </w:r>
      <w:bookmarkEnd w:id="436"/>
    </w:p>
    <w:p w14:paraId="32BFD929" w14:textId="15AB566A"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2pt;height:125pt" o:ole="">
            <v:imagedata r:id="rId103" o:title=""/>
          </v:shape>
          <o:OLEObject Type="Embed" ProgID="Visio.Drawing.15" ShapeID="_x0000_i1072" DrawAspect="Content" ObjectID="_1818613971"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691ECDEA"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5DCE66B1"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2E1E9D">
        <w:rPr>
          <w:lang w:eastAsia="zh-CN"/>
        </w:rPr>
        <w:t>6.2.4.7</w:t>
      </w:r>
      <w:r w:rsidRPr="00C07EFD">
        <w:t>.</w:t>
      </w:r>
    </w:p>
    <w:p w14:paraId="1A851365" w14:textId="299015EE" w:rsidR="003E6C31" w:rsidRPr="00C07EFD" w:rsidRDefault="003E6C31" w:rsidP="003E6C31">
      <w:pPr>
        <w:pStyle w:val="Heading5"/>
      </w:pPr>
      <w:bookmarkStart w:id="437" w:name="_Toc207805422"/>
      <w:r w:rsidRPr="00C07EFD">
        <w:t>5.3.4.2.5</w:t>
      </w:r>
      <w:r w:rsidRPr="00C07EFD">
        <w:tab/>
      </w:r>
      <w:r w:rsidRPr="00C07EFD">
        <w:rPr>
          <w:noProof/>
        </w:rPr>
        <w:t>MLR_FLMember_Deregister</w:t>
      </w:r>
      <w:bookmarkEnd w:id="437"/>
    </w:p>
    <w:p w14:paraId="00AA6461" w14:textId="77777777" w:rsidR="00831317" w:rsidRPr="00C07EFD" w:rsidRDefault="00831317" w:rsidP="002E1E9D">
      <w:pPr>
        <w:pStyle w:val="Heading6"/>
      </w:pPr>
      <w:bookmarkStart w:id="438" w:name="_Toc207805423"/>
      <w:r w:rsidRPr="00C07EFD">
        <w:t>5.3.4.2.5.1</w:t>
      </w:r>
      <w:r w:rsidRPr="00C07EFD">
        <w:tab/>
        <w:t>General</w:t>
      </w:r>
      <w:bookmarkEnd w:id="438"/>
    </w:p>
    <w:p w14:paraId="23D99FC7" w14:textId="52468897"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rsidP="002E1E9D">
      <w:pPr>
        <w:pStyle w:val="Heading6"/>
      </w:pPr>
      <w:bookmarkStart w:id="439" w:name="_Toc207805424"/>
      <w:bookmarkEnd w:id="419"/>
      <w:r w:rsidRPr="00C07EFD">
        <w:t>5.3.4.2.5.2</w:t>
      </w:r>
      <w:r w:rsidRPr="00C07EFD">
        <w:tab/>
      </w:r>
      <w:r w:rsidRPr="00C07EFD">
        <w:rPr>
          <w:noProof/>
        </w:rPr>
        <w:t xml:space="preserve">MLR FL Member </w:t>
      </w:r>
      <w:r w:rsidRPr="00C07EFD">
        <w:rPr>
          <w:lang w:val="en-US"/>
        </w:rPr>
        <w:t>Deregister</w:t>
      </w:r>
      <w:bookmarkEnd w:id="439"/>
    </w:p>
    <w:p w14:paraId="7590259A" w14:textId="5E659E8B"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2E1E9D">
        <w:t>clause </w:t>
      </w:r>
      <w:r w:rsidRPr="00C07EFD">
        <w:t>8.4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2pt;height:125pt" o:ole="">
            <v:imagedata r:id="rId105" o:title=""/>
          </v:shape>
          <o:OLEObject Type="Embed" ProgID="Visio.Drawing.15" ShapeID="_x0000_i1073" DrawAspect="Content" ObjectID="_1818613972" r:id="rId10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7B801A0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C736F15"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2E1E9D">
        <w:rPr>
          <w:lang w:eastAsia="zh-CN"/>
        </w:rPr>
        <w:t>6.2.4.7</w:t>
      </w:r>
      <w:r w:rsidRPr="00C07EFD">
        <w:t>.</w:t>
      </w:r>
    </w:p>
    <w:p w14:paraId="41333F76" w14:textId="77777777" w:rsidR="003E6C31" w:rsidRPr="00C07EFD" w:rsidRDefault="003E6C31" w:rsidP="003E6C31">
      <w:pPr>
        <w:spacing w:after="0"/>
      </w:pPr>
      <w:r w:rsidRPr="00C07EFD">
        <w:br w:type="page"/>
      </w:r>
      <w:bookmarkEnd w:id="420"/>
    </w:p>
    <w:p w14:paraId="0AD56F54" w14:textId="5B066CE3" w:rsidR="008A6D4A" w:rsidRPr="00C07EFD" w:rsidRDefault="008A6D4A" w:rsidP="007A4424">
      <w:pPr>
        <w:pStyle w:val="Heading1"/>
      </w:pPr>
      <w:bookmarkStart w:id="440" w:name="_Toc207805425"/>
      <w:r w:rsidRPr="00C07EFD">
        <w:t>6</w:t>
      </w:r>
      <w:r w:rsidRPr="00C07EFD">
        <w:tab/>
        <w:t>API Definitions</w:t>
      </w:r>
      <w:bookmarkEnd w:id="261"/>
      <w:bookmarkEnd w:id="262"/>
      <w:bookmarkEnd w:id="407"/>
      <w:bookmarkEnd w:id="408"/>
      <w:bookmarkEnd w:id="440"/>
    </w:p>
    <w:p w14:paraId="1AF61184" w14:textId="46143B8A" w:rsidR="00354013" w:rsidRPr="00C07EFD" w:rsidRDefault="00354013" w:rsidP="007A4424">
      <w:pPr>
        <w:pStyle w:val="Heading2"/>
      </w:pPr>
      <w:bookmarkStart w:id="441" w:name="_Toc195627798"/>
      <w:bookmarkStart w:id="442" w:name="_Toc195628040"/>
      <w:bookmarkStart w:id="443" w:name="_Toc207805426"/>
      <w:bookmarkStart w:id="444" w:name="_Toc510696598"/>
      <w:bookmarkStart w:id="445" w:name="_Toc35971390"/>
      <w:r w:rsidRPr="00C07EFD">
        <w:t>6.1</w:t>
      </w:r>
      <w:r w:rsidR="0034404B" w:rsidRPr="00C07EFD">
        <w:tab/>
      </w:r>
      <w:r w:rsidR="00615746" w:rsidRPr="00C07EFD">
        <w:t>AIMLE Server APIs</w:t>
      </w:r>
      <w:bookmarkEnd w:id="441"/>
      <w:bookmarkEnd w:id="442"/>
      <w:bookmarkEnd w:id="443"/>
    </w:p>
    <w:p w14:paraId="2DCD6D3F" w14:textId="17CBFA83" w:rsidR="00944DD1" w:rsidRPr="00C07EFD" w:rsidRDefault="00A22D4C" w:rsidP="009D32FD">
      <w:pPr>
        <w:pStyle w:val="Heading3"/>
        <w:rPr>
          <w:rFonts w:eastAsia="SimSun"/>
          <w:lang w:eastAsia="en-US"/>
        </w:rPr>
      </w:pPr>
      <w:bookmarkStart w:id="446" w:name="_Toc195627799"/>
      <w:bookmarkStart w:id="447" w:name="_Toc195628041"/>
      <w:bookmarkStart w:id="448" w:name="_Toc207805427"/>
      <w:bookmarkStart w:id="449" w:name="_Toc510696649"/>
      <w:bookmarkStart w:id="450" w:name="_Toc35971449"/>
      <w:bookmarkEnd w:id="444"/>
      <w:bookmarkEnd w:id="445"/>
      <w:r w:rsidRPr="00C07EFD">
        <w:rPr>
          <w:rFonts w:eastAsia="SimSun"/>
          <w:lang w:eastAsia="en-US"/>
        </w:rPr>
        <w:t>6.1.1</w:t>
      </w:r>
      <w:r w:rsidR="00944DD1" w:rsidRPr="00C07EFD">
        <w:rPr>
          <w:rFonts w:eastAsia="SimSun"/>
          <w:lang w:eastAsia="en-US"/>
        </w:rPr>
        <w:tab/>
        <w:t>AIMLES_ContextTransfer API</w:t>
      </w:r>
      <w:bookmarkEnd w:id="446"/>
      <w:bookmarkEnd w:id="447"/>
      <w:bookmarkEnd w:id="448"/>
    </w:p>
    <w:p w14:paraId="304D03F0" w14:textId="77777777" w:rsidR="00F572D4" w:rsidRPr="00C07EFD" w:rsidRDefault="00F572D4" w:rsidP="00F572D4">
      <w:pPr>
        <w:pStyle w:val="Heading4"/>
        <w:rPr>
          <w:rFonts w:eastAsia="SimSun"/>
        </w:rPr>
      </w:pPr>
      <w:bookmarkStart w:id="451" w:name="_Toc138761989"/>
      <w:bookmarkStart w:id="452" w:name="_Toc145708204"/>
      <w:bookmarkStart w:id="453" w:name="_Toc160570709"/>
      <w:bookmarkStart w:id="454" w:name="_Toc162008305"/>
      <w:bookmarkStart w:id="455" w:name="_Toc185515974"/>
      <w:bookmarkStart w:id="456" w:name="_Toc195627800"/>
      <w:bookmarkStart w:id="457" w:name="_Toc195628042"/>
      <w:bookmarkStart w:id="458" w:name="_Toc207805428"/>
      <w:bookmarkStart w:id="459" w:name="_Toc138761990"/>
      <w:bookmarkStart w:id="460" w:name="_Toc145708205"/>
      <w:bookmarkStart w:id="461" w:name="_Toc160570710"/>
      <w:bookmarkStart w:id="462" w:name="_Toc162008306"/>
      <w:bookmarkStart w:id="463" w:name="_Toc185515975"/>
      <w:bookmarkStart w:id="464" w:name="_Toc195627801"/>
      <w:bookmarkStart w:id="465" w:name="_Toc195628043"/>
      <w:r w:rsidRPr="00C07EFD">
        <w:rPr>
          <w:rFonts w:eastAsia="SimSun"/>
        </w:rPr>
        <w:t>6.1.1.1</w:t>
      </w:r>
      <w:r w:rsidRPr="00C07EFD">
        <w:rPr>
          <w:rFonts w:eastAsia="SimSun"/>
        </w:rPr>
        <w:tab/>
        <w:t>Introduction</w:t>
      </w:r>
      <w:bookmarkEnd w:id="451"/>
      <w:bookmarkEnd w:id="452"/>
      <w:bookmarkEnd w:id="453"/>
      <w:bookmarkEnd w:id="454"/>
      <w:bookmarkEnd w:id="455"/>
      <w:bookmarkEnd w:id="456"/>
      <w:bookmarkEnd w:id="457"/>
      <w:bookmarkEnd w:id="458"/>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466"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467" w:name="_MCCTEMPBM_CRPT96100010___2"/>
      <w:bookmarkEnd w:id="466"/>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68" w:name="_Toc207805429"/>
      <w:bookmarkEnd w:id="467"/>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59"/>
      <w:bookmarkEnd w:id="460"/>
      <w:bookmarkEnd w:id="461"/>
      <w:bookmarkEnd w:id="462"/>
      <w:bookmarkEnd w:id="463"/>
      <w:r w:rsidR="00944DD1" w:rsidRPr="00C07EFD">
        <w:rPr>
          <w:rFonts w:eastAsia="SimSun"/>
          <w:lang w:eastAsia="en-US"/>
        </w:rPr>
        <w:t>Usage of HTTP</w:t>
      </w:r>
      <w:bookmarkEnd w:id="464"/>
      <w:bookmarkEnd w:id="465"/>
      <w:bookmarkEnd w:id="468"/>
    </w:p>
    <w:p w14:paraId="161B31DF" w14:textId="49092850" w:rsidR="00944DD1" w:rsidRPr="00C07EFD" w:rsidRDefault="00944DD1" w:rsidP="00944DD1">
      <w:pPr>
        <w:overflowPunct/>
        <w:autoSpaceDE/>
        <w:autoSpaceDN/>
        <w:adjustRightInd/>
        <w:textAlignment w:val="auto"/>
        <w:rPr>
          <w:rFonts w:eastAsia="SimSun"/>
          <w:lang w:eastAsia="en-US"/>
        </w:rPr>
      </w:pPr>
      <w:bookmarkStart w:id="469" w:name="_Toc138761991"/>
      <w:bookmarkStart w:id="470" w:name="_Toc145708206"/>
      <w:bookmarkStart w:id="471" w:name="_Toc160570711"/>
      <w:bookmarkStart w:id="472" w:name="_Toc162008307"/>
      <w:bookmarkStart w:id="473"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74" w:name="_Toc195627802"/>
      <w:bookmarkStart w:id="475" w:name="_Toc195628044"/>
      <w:bookmarkStart w:id="476"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69"/>
      <w:bookmarkEnd w:id="470"/>
      <w:bookmarkEnd w:id="471"/>
      <w:bookmarkEnd w:id="472"/>
      <w:bookmarkEnd w:id="473"/>
      <w:bookmarkEnd w:id="474"/>
      <w:bookmarkEnd w:id="475"/>
      <w:bookmarkEnd w:id="476"/>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77" w:name="_Toc138761992"/>
      <w:bookmarkStart w:id="478" w:name="_Toc145708207"/>
      <w:bookmarkStart w:id="479" w:name="_Toc160570712"/>
      <w:bookmarkStart w:id="480" w:name="_Toc162008308"/>
      <w:bookmarkStart w:id="481" w:name="_Toc185515977"/>
      <w:bookmarkStart w:id="482" w:name="_Toc195627803"/>
      <w:bookmarkStart w:id="483" w:name="_Toc195628045"/>
      <w:bookmarkStart w:id="484"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77"/>
      <w:bookmarkEnd w:id="478"/>
      <w:bookmarkEnd w:id="479"/>
      <w:bookmarkEnd w:id="480"/>
      <w:bookmarkEnd w:id="481"/>
      <w:bookmarkEnd w:id="482"/>
      <w:bookmarkEnd w:id="483"/>
      <w:bookmarkEnd w:id="484"/>
    </w:p>
    <w:p w14:paraId="43B2D6F5" w14:textId="77777777" w:rsidR="006D5E70" w:rsidRPr="00C07EFD" w:rsidRDefault="006D5E70" w:rsidP="006D5E70">
      <w:pPr>
        <w:pStyle w:val="Heading5"/>
        <w:rPr>
          <w:rFonts w:eastAsia="SimSun"/>
        </w:rPr>
      </w:pPr>
      <w:bookmarkStart w:id="485" w:name="_Toc138761993"/>
      <w:bookmarkStart w:id="486" w:name="_Toc145708208"/>
      <w:bookmarkStart w:id="487" w:name="_Toc160570713"/>
      <w:bookmarkStart w:id="488" w:name="_Toc162008309"/>
      <w:bookmarkStart w:id="489" w:name="_Toc185515978"/>
      <w:bookmarkStart w:id="490" w:name="_Toc195627804"/>
      <w:bookmarkStart w:id="491" w:name="_Toc195628046"/>
      <w:bookmarkStart w:id="492" w:name="_Toc207805432"/>
      <w:bookmarkStart w:id="493" w:name="_Toc138761994"/>
      <w:bookmarkStart w:id="494" w:name="_Toc145708209"/>
      <w:bookmarkStart w:id="495" w:name="_Toc160570714"/>
      <w:bookmarkStart w:id="496" w:name="_Toc162008310"/>
      <w:bookmarkStart w:id="497" w:name="_Toc185515979"/>
      <w:bookmarkStart w:id="498" w:name="_Toc195627805"/>
      <w:bookmarkStart w:id="499" w:name="_Toc195628047"/>
      <w:r w:rsidRPr="00C07EFD">
        <w:rPr>
          <w:rFonts w:eastAsia="SimSun"/>
        </w:rPr>
        <w:t>6.1.1.4.1</w:t>
      </w:r>
      <w:r w:rsidRPr="00C07EFD">
        <w:rPr>
          <w:rFonts w:eastAsia="SimSun"/>
        </w:rPr>
        <w:tab/>
        <w:t>Overview</w:t>
      </w:r>
      <w:bookmarkEnd w:id="485"/>
      <w:bookmarkEnd w:id="486"/>
      <w:bookmarkEnd w:id="487"/>
      <w:bookmarkEnd w:id="488"/>
      <w:bookmarkEnd w:id="489"/>
      <w:bookmarkEnd w:id="490"/>
      <w:bookmarkEnd w:id="491"/>
      <w:bookmarkEnd w:id="492"/>
    </w:p>
    <w:p w14:paraId="3EED3C09" w14:textId="77777777" w:rsidR="006D5E70" w:rsidRPr="00C07EFD" w:rsidRDefault="006D5E70" w:rsidP="006D5E70">
      <w:pPr>
        <w:rPr>
          <w:rFonts w:eastAsia="SimSun"/>
          <w:lang w:eastAsia="zh-CN"/>
        </w:rPr>
      </w:pPr>
      <w:bookmarkStart w:id="500"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500"/>
    <w:bookmarkStart w:id="501" w:name="_MON_1808408843"/>
    <w:bookmarkEnd w:id="501"/>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pt;height:109.5pt" o:ole="">
            <v:imagedata r:id="rId107" o:title=""/>
          </v:shape>
          <o:OLEObject Type="Embed" ProgID="Word.Document.8" ShapeID="_x0000_i1074" DrawAspect="Content" ObjectID="_1818613973" r:id="rId108">
            <o:FieldCodes>\s</o:FieldCodes>
          </o:OLEObject>
        </w:object>
      </w:r>
    </w:p>
    <w:p w14:paraId="5D7B19E9" w14:textId="77777777" w:rsidR="006D5E70" w:rsidRPr="00C07EFD" w:rsidRDefault="006D5E70" w:rsidP="006D5E70">
      <w:pPr>
        <w:pStyle w:val="TF"/>
      </w:pPr>
      <w:r w:rsidRPr="00C07EFD">
        <w:t>Figure</w:t>
      </w:r>
      <w:r w:rsidRPr="00C07EFD">
        <w:rPr>
          <w:rFonts w:ascii="바탕" w:eastAsia="바탕" w:hAnsi="바탕"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502"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493"/>
      <w:bookmarkEnd w:id="494"/>
      <w:bookmarkEnd w:id="495"/>
      <w:bookmarkEnd w:id="496"/>
      <w:bookmarkEnd w:id="497"/>
      <w:r w:rsidR="00944DD1" w:rsidRPr="00C07EFD">
        <w:rPr>
          <w:rFonts w:eastAsia="SimSun"/>
          <w:lang w:eastAsia="en-US"/>
        </w:rPr>
        <w:t>RequestTrans</w:t>
      </w:r>
      <w:bookmarkEnd w:id="498"/>
      <w:bookmarkEnd w:id="499"/>
      <w:bookmarkEnd w:id="502"/>
    </w:p>
    <w:p w14:paraId="0A6A5510" w14:textId="77777777" w:rsidR="001E63F7" w:rsidRPr="00C07EFD" w:rsidRDefault="001E63F7" w:rsidP="001E63F7">
      <w:pPr>
        <w:pStyle w:val="H6"/>
        <w:rPr>
          <w:rFonts w:eastAsia="SimSun"/>
        </w:rPr>
      </w:pPr>
      <w:bookmarkStart w:id="503" w:name="_Toc138761996"/>
      <w:bookmarkStart w:id="504" w:name="_Toc145708211"/>
      <w:bookmarkStart w:id="505" w:name="_Toc160570716"/>
      <w:bookmarkStart w:id="506" w:name="_Toc162008312"/>
      <w:bookmarkStart w:id="507"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rsidP="002E1E9D">
      <w:pPr>
        <w:pStyle w:val="Heading6"/>
      </w:pPr>
      <w:bookmarkStart w:id="508" w:name="_Toc207805434"/>
      <w:bookmarkStart w:id="509" w:name="_Toc138761997"/>
      <w:bookmarkStart w:id="510" w:name="_Toc145708212"/>
      <w:bookmarkStart w:id="511" w:name="_Toc160570717"/>
      <w:bookmarkStart w:id="512" w:name="_Toc162008313"/>
      <w:bookmarkStart w:id="513" w:name="_Toc185515982"/>
      <w:bookmarkStart w:id="514" w:name="_Toc195627806"/>
      <w:bookmarkStart w:id="515" w:name="_Toc195628048"/>
      <w:bookmarkEnd w:id="503"/>
      <w:bookmarkEnd w:id="504"/>
      <w:bookmarkEnd w:id="505"/>
      <w:bookmarkEnd w:id="506"/>
      <w:bookmarkEnd w:id="507"/>
      <w:r w:rsidRPr="00C07EFD">
        <w:t>6.1.1.4.2.2</w:t>
      </w:r>
      <w:r w:rsidRPr="00C07EFD">
        <w:tab/>
        <w:t>Operation Definition</w:t>
      </w:r>
      <w:bookmarkEnd w:id="508"/>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Successful case. The AIMLE context transfer request 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276AF1BB"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4CC863B5"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16"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9"/>
      <w:bookmarkEnd w:id="510"/>
      <w:bookmarkEnd w:id="511"/>
      <w:bookmarkEnd w:id="512"/>
      <w:bookmarkEnd w:id="513"/>
      <w:bookmarkEnd w:id="514"/>
      <w:bookmarkEnd w:id="515"/>
      <w:bookmarkEnd w:id="516"/>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17" w:name="_Toc138761998"/>
      <w:bookmarkStart w:id="518" w:name="_Toc145708213"/>
      <w:bookmarkStart w:id="519" w:name="_Toc160570718"/>
      <w:bookmarkStart w:id="520" w:name="_Toc162008314"/>
      <w:bookmarkStart w:id="521" w:name="_Toc185515983"/>
      <w:bookmarkStart w:id="522" w:name="_Toc195627807"/>
      <w:bookmarkStart w:id="523" w:name="_Toc195628049"/>
      <w:bookmarkStart w:id="524"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17"/>
      <w:bookmarkEnd w:id="518"/>
      <w:bookmarkEnd w:id="519"/>
      <w:bookmarkEnd w:id="520"/>
      <w:bookmarkEnd w:id="521"/>
      <w:bookmarkEnd w:id="522"/>
      <w:bookmarkEnd w:id="523"/>
      <w:bookmarkEnd w:id="524"/>
    </w:p>
    <w:p w14:paraId="746D54B8" w14:textId="77777777" w:rsidR="00071878" w:rsidRPr="002E1E9D" w:rsidRDefault="00071878" w:rsidP="00071878">
      <w:pPr>
        <w:pStyle w:val="Heading5"/>
        <w:rPr>
          <w:rFonts w:eastAsia="DengXian"/>
        </w:rPr>
      </w:pPr>
      <w:bookmarkStart w:id="525" w:name="_Toc207805437"/>
      <w:bookmarkStart w:id="526" w:name="_Toc138762000"/>
      <w:bookmarkStart w:id="527" w:name="_Toc145708215"/>
      <w:bookmarkStart w:id="528" w:name="_Toc160570720"/>
      <w:bookmarkStart w:id="529" w:name="_Toc162008316"/>
      <w:bookmarkStart w:id="530" w:name="_Toc185515985"/>
      <w:bookmarkStart w:id="531" w:name="_Toc195627809"/>
      <w:bookmarkStart w:id="532" w:name="_Toc195628051"/>
      <w:r w:rsidRPr="002E1E9D">
        <w:rPr>
          <w:rFonts w:eastAsia="DengXian"/>
        </w:rPr>
        <w:t>6.1.1.6.1</w:t>
      </w:r>
      <w:r w:rsidRPr="002E1E9D">
        <w:rPr>
          <w:rFonts w:eastAsia="DengXian"/>
        </w:rPr>
        <w:tab/>
        <w:t>General</w:t>
      </w:r>
      <w:bookmarkEnd w:id="525"/>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533" w:name="_MCCTEMPBM_CRPT96100012___4"/>
            <w:r w:rsidRPr="00C07EFD">
              <w:rPr>
                <w:lang w:eastAsia="zh-CN"/>
              </w:rPr>
              <w:t>Applicability</w:t>
            </w:r>
            <w:bookmarkEnd w:id="533"/>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3EA5E940" w:rsidR="00071878" w:rsidRPr="00C07EFD" w:rsidRDefault="00071878" w:rsidP="00234264">
            <w:pPr>
              <w:pStyle w:val="TAL"/>
              <w:rPr>
                <w:lang w:eastAsia="zh-CN"/>
              </w:rPr>
            </w:pPr>
            <w:r w:rsidRPr="00C07EFD">
              <w:rPr>
                <w:lang w:eastAsia="zh-CN"/>
              </w:rPr>
              <w:t>Represents the AIMLE context information transfer request.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34"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26"/>
      <w:bookmarkEnd w:id="527"/>
      <w:bookmarkEnd w:id="528"/>
      <w:bookmarkEnd w:id="529"/>
      <w:bookmarkEnd w:id="530"/>
      <w:bookmarkEnd w:id="531"/>
      <w:bookmarkEnd w:id="532"/>
      <w:bookmarkEnd w:id="534"/>
    </w:p>
    <w:p w14:paraId="62CD0341" w14:textId="5D080A89" w:rsidR="00944DD1" w:rsidRPr="00C07EFD" w:rsidRDefault="00A22D4C" w:rsidP="009D32FD">
      <w:pPr>
        <w:pStyle w:val="H6"/>
        <w:rPr>
          <w:rFonts w:eastAsia="SimSun"/>
          <w:lang w:eastAsia="en-US"/>
        </w:rPr>
      </w:pPr>
      <w:bookmarkStart w:id="535" w:name="_Toc138762001"/>
      <w:bookmarkStart w:id="536" w:name="_Toc145708216"/>
      <w:bookmarkStart w:id="537" w:name="_Toc160570721"/>
      <w:bookmarkStart w:id="538" w:name="_Toc162008317"/>
      <w:bookmarkStart w:id="539"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35"/>
      <w:bookmarkEnd w:id="536"/>
      <w:bookmarkEnd w:id="537"/>
      <w:bookmarkEnd w:id="538"/>
      <w:bookmarkEnd w:id="539"/>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rsidP="002E1E9D">
      <w:pPr>
        <w:pStyle w:val="Heading6"/>
      </w:pPr>
      <w:bookmarkStart w:id="540" w:name="_Toc207805439"/>
      <w:r w:rsidRPr="00C07EFD">
        <w:t>6.1.1.6.2.2</w:t>
      </w:r>
      <w:r w:rsidRPr="00C07EFD">
        <w:tab/>
        <w:t>Type: TransReq</w:t>
      </w:r>
      <w:bookmarkEnd w:id="540"/>
    </w:p>
    <w:p w14:paraId="74AFC7D0" w14:textId="77777777" w:rsidR="0040086E" w:rsidRPr="00C07EFD" w:rsidRDefault="0040086E" w:rsidP="0040086E">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7DF21590" w:rsidR="0040086E" w:rsidRPr="00C07EFD" w:rsidRDefault="0040086E" w:rsidP="00234264">
            <w:pPr>
              <w:pStyle w:val="TAL"/>
              <w:rPr>
                <w:lang w:eastAsia="zh-CN"/>
              </w:rPr>
            </w:pPr>
            <w:r w:rsidRPr="00C07EFD">
              <w:rPr>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5D72FAC5" w:rsidR="0040086E" w:rsidRPr="00C07EFD" w:rsidRDefault="0040086E" w:rsidP="00234264">
            <w:pPr>
              <w:pStyle w:val="TAL"/>
              <w:rPr>
                <w:szCs w:val="18"/>
                <w:lang w:eastAsia="zh-CN"/>
              </w:rPr>
            </w:pPr>
            <w:r w:rsidRPr="00C07EFD">
              <w:rPr>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216C76C8" w:rsidR="0040086E" w:rsidRPr="00C07EFD" w:rsidRDefault="0040086E" w:rsidP="00234264">
            <w:pPr>
              <w:pStyle w:val="TAL"/>
              <w:rPr>
                <w:lang w:eastAsia="zh-CN"/>
              </w:rPr>
            </w:pPr>
            <w:r w:rsidRPr="00C07EFD">
              <w:rPr>
                <w:szCs w:val="18"/>
                <w:lang w:eastAsia="zh-CN"/>
              </w:rPr>
              <w:t>Contains the list of identifier(s) of the AIMLE Server(s) maintained by the AIMLE Client as the list of source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59159EBC" w:rsidR="0040086E" w:rsidRPr="00C07EFD" w:rsidRDefault="0040086E" w:rsidP="00234264">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2D778876" w:rsidR="0040086E" w:rsidRPr="00C07EFD" w:rsidRDefault="0040086E" w:rsidP="00234264">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6483A606" w:rsidR="0040086E" w:rsidRPr="00C07EFD" w:rsidRDefault="0040086E" w:rsidP="00234264">
            <w:pPr>
              <w:pStyle w:val="TAL"/>
              <w:rPr>
                <w:szCs w:val="18"/>
                <w:lang w:eastAsia="zh-CN"/>
              </w:rPr>
            </w:pPr>
            <w:r w:rsidRPr="00C07EFD">
              <w:rPr>
                <w:szCs w:val="18"/>
                <w:lang w:eastAsia="zh-CN"/>
              </w:rPr>
              <w:t>Contains the AIMLE Client's applicability information for the performed AIML operations.</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541"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rsidP="002E1E9D">
      <w:pPr>
        <w:pStyle w:val="Heading6"/>
      </w:pPr>
      <w:bookmarkStart w:id="542" w:name="_Toc207805440"/>
      <w:bookmarkStart w:id="543" w:name="_Toc138762003"/>
      <w:bookmarkStart w:id="544" w:name="_Toc145708218"/>
      <w:bookmarkStart w:id="545" w:name="_Toc160570723"/>
      <w:bookmarkStart w:id="546" w:name="_Toc162008319"/>
      <w:bookmarkStart w:id="547" w:name="_Toc185515988"/>
      <w:bookmarkStart w:id="548" w:name="_Toc195627810"/>
      <w:bookmarkStart w:id="549" w:name="_Toc195628052"/>
      <w:bookmarkEnd w:id="541"/>
      <w:r w:rsidRPr="00C07EFD">
        <w:t>6.1.1.6.2.3</w:t>
      </w:r>
      <w:r w:rsidRPr="00C07EFD">
        <w:tab/>
        <w:t xml:space="preserve">Type: </w:t>
      </w:r>
      <w:r w:rsidRPr="00C07EFD">
        <w:rPr>
          <w:lang w:eastAsia="zh-CN"/>
        </w:rPr>
        <w:t>AimleServStatus</w:t>
      </w:r>
      <w:bookmarkEnd w:id="542"/>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550" w:name="_MCCTEMPBM_CRPT96100014___4"/>
            <w:r w:rsidRPr="00C07EFD">
              <w:rPr>
                <w:lang w:eastAsia="zh-CN"/>
              </w:rPr>
              <w:t>Applicability</w:t>
            </w:r>
            <w:bookmarkEnd w:id="550"/>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29851CEE" w:rsidR="00FE29CD" w:rsidRPr="00C07EFD" w:rsidRDefault="00FE29CD" w:rsidP="00234264">
            <w:pPr>
              <w:pStyle w:val="TAL"/>
              <w:rPr>
                <w:szCs w:val="18"/>
                <w:lang w:eastAsia="zh-CN"/>
              </w:rPr>
            </w:pPr>
            <w:r w:rsidRPr="00C07EFD">
              <w:rPr>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72B3ADC0" w:rsidR="00FE29CD" w:rsidRPr="00C07EFD" w:rsidRDefault="00FE29CD" w:rsidP="00234264">
            <w:pPr>
              <w:pStyle w:val="TAL"/>
              <w:rPr>
                <w:lang w:eastAsia="zh-CN"/>
              </w:rPr>
            </w:pPr>
            <w:r w:rsidRPr="00C07EFD">
              <w:rPr>
                <w:lang w:eastAsia="zh-CN"/>
              </w:rPr>
              <w:t>Contains the percentage of completion of the AIML operation at the AIMLE Client.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732BC20C" w:rsidR="00FE29CD" w:rsidRPr="00C07EFD" w:rsidRDefault="00FE29CD" w:rsidP="00234264">
            <w:pPr>
              <w:pStyle w:val="TAL"/>
              <w:rPr>
                <w:lang w:eastAsia="zh-CN"/>
              </w:rPr>
            </w:pPr>
            <w:r w:rsidRPr="00C07EFD">
              <w:rPr>
                <w:lang w:eastAsia="zh-CN"/>
              </w:rPr>
              <w:t>This attribute shall be present only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551"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43"/>
      <w:bookmarkEnd w:id="544"/>
      <w:bookmarkEnd w:id="545"/>
      <w:bookmarkEnd w:id="546"/>
      <w:bookmarkEnd w:id="547"/>
      <w:bookmarkEnd w:id="548"/>
      <w:bookmarkEnd w:id="549"/>
      <w:bookmarkEnd w:id="551"/>
    </w:p>
    <w:p w14:paraId="5553A8DE" w14:textId="162EFAC2" w:rsidR="00944DD1" w:rsidRPr="00C07EFD" w:rsidRDefault="00A22D4C" w:rsidP="009D32FD">
      <w:pPr>
        <w:pStyle w:val="H6"/>
        <w:rPr>
          <w:rFonts w:eastAsia="SimSun"/>
          <w:lang w:eastAsia="en-US"/>
        </w:rPr>
      </w:pPr>
      <w:bookmarkStart w:id="552" w:name="_Toc138762004"/>
      <w:bookmarkStart w:id="553" w:name="_Toc145708219"/>
      <w:bookmarkStart w:id="554" w:name="_Toc160570724"/>
      <w:bookmarkStart w:id="555" w:name="_Toc162008320"/>
      <w:bookmarkStart w:id="556"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52"/>
      <w:bookmarkEnd w:id="553"/>
      <w:bookmarkEnd w:id="554"/>
      <w:bookmarkEnd w:id="555"/>
      <w:bookmarkEnd w:id="556"/>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rsidP="002E1E9D">
      <w:pPr>
        <w:pStyle w:val="Heading6"/>
      </w:pPr>
      <w:bookmarkStart w:id="557" w:name="_Toc138762005"/>
      <w:bookmarkStart w:id="558" w:name="_Toc145708220"/>
      <w:bookmarkStart w:id="559" w:name="_Toc160570725"/>
      <w:bookmarkStart w:id="560" w:name="_Toc162008321"/>
      <w:bookmarkStart w:id="561" w:name="_Toc185515990"/>
      <w:bookmarkStart w:id="562" w:name="_Toc207805442"/>
      <w:r w:rsidRPr="00C07EFD">
        <w:t>6.1.1.6.3.2</w:t>
      </w:r>
      <w:r w:rsidRPr="00C07EFD">
        <w:tab/>
        <w:t>Simple data types</w:t>
      </w:r>
      <w:bookmarkEnd w:id="557"/>
      <w:bookmarkEnd w:id="558"/>
      <w:bookmarkEnd w:id="559"/>
      <w:bookmarkEnd w:id="560"/>
      <w:bookmarkEnd w:id="561"/>
      <w:bookmarkEnd w:id="562"/>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4B341C" w:rsidRPr="00C07EFD" w14:paraId="5C11DBAE" w14:textId="77777777" w:rsidTr="002E1E9D">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2E1E9D">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
          <w:p w14:paraId="1C76CD29" w14:textId="70C02E48" w:rsidR="004B341C" w:rsidRPr="00C07EFD" w:rsidRDefault="004B341C" w:rsidP="00234264">
            <w:pPr>
              <w:pStyle w:val="TAL"/>
              <w:rPr>
                <w:lang w:eastAsia="zh-CN"/>
              </w:rPr>
            </w:pPr>
            <w:r w:rsidRPr="00C07EFD">
              <w:rPr>
                <w:lang w:eastAsia="zh-CN"/>
              </w:rPr>
              <w:t>Represents the unique identifier of a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rsidP="002E1E9D">
      <w:pPr>
        <w:pStyle w:val="Heading6"/>
      </w:pPr>
      <w:bookmarkStart w:id="563" w:name="_Toc207805443"/>
      <w:bookmarkStart w:id="564" w:name="_Toc138762006"/>
      <w:bookmarkStart w:id="565" w:name="_Toc145708221"/>
      <w:bookmarkStart w:id="566" w:name="_Toc160570726"/>
      <w:bookmarkStart w:id="567" w:name="_Toc162008322"/>
      <w:bookmarkStart w:id="568" w:name="_Toc185515991"/>
      <w:bookmarkStart w:id="569" w:name="_Toc195627811"/>
      <w:bookmarkStart w:id="570" w:name="_Toc195628053"/>
      <w:r w:rsidRPr="00C07EFD">
        <w:t>6.1.1.6.3.3</w:t>
      </w:r>
      <w:r w:rsidRPr="00C07EFD">
        <w:tab/>
        <w:t xml:space="preserve">Enumeration: </w:t>
      </w:r>
      <w:r w:rsidRPr="00C07EFD">
        <w:rPr>
          <w:lang w:eastAsia="zh-CN"/>
        </w:rPr>
        <w:t>AimleServOpStatus</w:t>
      </w:r>
      <w:bookmarkEnd w:id="563"/>
    </w:p>
    <w:p w14:paraId="67AAF569" w14:textId="77777777" w:rsidR="001B2320" w:rsidRPr="00C07EFD" w:rsidRDefault="001B2320" w:rsidP="001B2320">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35391F4F" w:rsidR="001B2320" w:rsidRPr="00C07EFD" w:rsidRDefault="001B2320" w:rsidP="001B2320">
      <w:pPr>
        <w:pStyle w:val="TH"/>
        <w:rPr>
          <w:rFonts w:eastAsia="MS Mincho"/>
        </w:rPr>
      </w:pPr>
      <w:r w:rsidRPr="00C07EFD">
        <w:rPr>
          <w:rFonts w:eastAsia="MS Mincho"/>
        </w:rPr>
        <w:t xml:space="preserve">Table 6.1.1.6.3.3-1: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2E1E9D">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6B72E47A" w:rsidR="001B2320" w:rsidRPr="00C07EFD" w:rsidRDefault="001B2320" w:rsidP="00234264">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234264">
            <w:pPr>
              <w:pStyle w:val="TAL"/>
              <w:rPr>
                <w:lang w:eastAsia="zh-CN"/>
              </w:rPr>
            </w:pPr>
          </w:p>
        </w:tc>
      </w:tr>
      <w:tr w:rsidR="001B2320" w:rsidRPr="00C07EFD" w14:paraId="0C648FBC"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31B400CD" w:rsidR="001B2320" w:rsidRPr="00C07EFD" w:rsidRDefault="001B2320" w:rsidP="00234264">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71"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64"/>
      <w:bookmarkEnd w:id="565"/>
      <w:bookmarkEnd w:id="566"/>
      <w:bookmarkEnd w:id="567"/>
      <w:bookmarkEnd w:id="568"/>
      <w:bookmarkEnd w:id="569"/>
      <w:bookmarkEnd w:id="570"/>
      <w:bookmarkEnd w:id="571"/>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72" w:name="_Toc138762007"/>
      <w:bookmarkStart w:id="573" w:name="_Toc145708222"/>
      <w:bookmarkStart w:id="574" w:name="_Toc160570727"/>
      <w:bookmarkStart w:id="575" w:name="_Toc162008323"/>
      <w:bookmarkStart w:id="576" w:name="_Toc185515992"/>
      <w:bookmarkStart w:id="577" w:name="_Toc195627812"/>
      <w:bookmarkStart w:id="578" w:name="_Toc195628054"/>
      <w:bookmarkStart w:id="579"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72"/>
      <w:bookmarkEnd w:id="573"/>
      <w:bookmarkEnd w:id="574"/>
      <w:bookmarkEnd w:id="575"/>
      <w:bookmarkEnd w:id="576"/>
      <w:bookmarkEnd w:id="577"/>
      <w:bookmarkEnd w:id="578"/>
      <w:bookmarkEnd w:id="579"/>
    </w:p>
    <w:p w14:paraId="7EDA5A24" w14:textId="1EFC7ED8" w:rsidR="00944DD1" w:rsidRPr="00C07EFD" w:rsidRDefault="00A22D4C" w:rsidP="009D32FD">
      <w:pPr>
        <w:pStyle w:val="H6"/>
        <w:rPr>
          <w:rFonts w:eastAsia="SimSun"/>
          <w:lang w:eastAsia="en-US"/>
        </w:rPr>
      </w:pPr>
      <w:bookmarkStart w:id="580" w:name="_Toc138762008"/>
      <w:bookmarkStart w:id="581" w:name="_Toc145708223"/>
      <w:bookmarkStart w:id="582" w:name="_Toc160570728"/>
      <w:bookmarkStart w:id="583" w:name="_Toc162008324"/>
      <w:bookmarkStart w:id="584"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80"/>
      <w:bookmarkEnd w:id="581"/>
      <w:bookmarkEnd w:id="582"/>
      <w:bookmarkEnd w:id="583"/>
      <w:bookmarkEnd w:id="584"/>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85" w:name="_Toc138762009"/>
      <w:bookmarkStart w:id="586" w:name="_Toc145708224"/>
      <w:bookmarkStart w:id="587" w:name="_Toc160570729"/>
      <w:bookmarkStart w:id="588" w:name="_Toc162008325"/>
      <w:bookmarkStart w:id="589" w:name="_Toc185515994"/>
      <w:bookmarkStart w:id="590" w:name="_Toc195627813"/>
      <w:bookmarkStart w:id="591" w:name="_Toc195628055"/>
      <w:bookmarkStart w:id="592"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85"/>
      <w:bookmarkEnd w:id="586"/>
      <w:bookmarkEnd w:id="587"/>
      <w:bookmarkEnd w:id="588"/>
      <w:bookmarkEnd w:id="589"/>
      <w:bookmarkEnd w:id="590"/>
      <w:bookmarkEnd w:id="591"/>
      <w:bookmarkEnd w:id="592"/>
    </w:p>
    <w:p w14:paraId="53803DF1" w14:textId="77777777" w:rsidR="00DE4AAF" w:rsidRPr="00C07EFD" w:rsidRDefault="00DE4AAF" w:rsidP="00DE4AAF">
      <w:pPr>
        <w:pStyle w:val="Heading5"/>
        <w:rPr>
          <w:rFonts w:eastAsia="SimSun"/>
        </w:rPr>
      </w:pPr>
      <w:bookmarkStart w:id="593" w:name="_Toc207805447"/>
      <w:bookmarkStart w:id="594" w:name="_Toc138762011"/>
      <w:bookmarkStart w:id="595" w:name="_Toc145708226"/>
      <w:bookmarkStart w:id="596" w:name="_Toc160570731"/>
      <w:bookmarkStart w:id="597" w:name="_Toc162008327"/>
      <w:bookmarkStart w:id="598" w:name="_Toc185515996"/>
      <w:bookmarkStart w:id="599" w:name="_Toc195627815"/>
      <w:bookmarkStart w:id="600" w:name="_Toc195628057"/>
      <w:r w:rsidRPr="00C07EFD">
        <w:rPr>
          <w:rFonts w:eastAsia="SimSun"/>
        </w:rPr>
        <w:t>6.1.1.7.1</w:t>
      </w:r>
      <w:r w:rsidRPr="00C07EFD">
        <w:rPr>
          <w:rFonts w:eastAsia="SimSun"/>
        </w:rPr>
        <w:tab/>
        <w:t>General</w:t>
      </w:r>
      <w:bookmarkEnd w:id="593"/>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601"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94"/>
      <w:bookmarkEnd w:id="595"/>
      <w:bookmarkEnd w:id="596"/>
      <w:bookmarkEnd w:id="597"/>
      <w:bookmarkEnd w:id="598"/>
      <w:bookmarkEnd w:id="599"/>
      <w:bookmarkEnd w:id="600"/>
      <w:bookmarkEnd w:id="601"/>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602" w:name="_Toc138762012"/>
      <w:bookmarkStart w:id="603" w:name="_Toc145708227"/>
      <w:bookmarkStart w:id="604" w:name="_Toc160570732"/>
      <w:bookmarkStart w:id="605" w:name="_Toc162008328"/>
      <w:bookmarkStart w:id="606" w:name="_Toc185515997"/>
      <w:bookmarkStart w:id="607" w:name="_Toc195627816"/>
      <w:bookmarkStart w:id="608" w:name="_Toc195628058"/>
      <w:bookmarkStart w:id="609"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602"/>
      <w:bookmarkEnd w:id="603"/>
      <w:bookmarkEnd w:id="604"/>
      <w:bookmarkEnd w:id="605"/>
      <w:bookmarkEnd w:id="606"/>
      <w:bookmarkEnd w:id="607"/>
      <w:bookmarkEnd w:id="608"/>
      <w:bookmarkEnd w:id="609"/>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610" w:name="_MCCTEMPBM_CRPT96100015___4"/>
            <w:r w:rsidRPr="00C07EFD">
              <w:rPr>
                <w:rFonts w:eastAsia="DengXian"/>
                <w:lang w:eastAsia="zh-CN"/>
              </w:rPr>
              <w:t>Applicability</w:t>
            </w:r>
            <w:bookmarkEnd w:id="610"/>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611" w:name="_Toc207805450"/>
      <w:bookmarkStart w:id="612" w:name="_Toc185516346"/>
      <w:bookmarkStart w:id="613" w:name="_Toc195627818"/>
      <w:bookmarkStart w:id="614" w:name="_Toc195628060"/>
      <w:r w:rsidRPr="00C07EFD">
        <w:rPr>
          <w:rFonts w:eastAsia="SimSun"/>
        </w:rPr>
        <w:t>6.1.1.8</w:t>
      </w:r>
      <w:r w:rsidRPr="00C07EFD">
        <w:rPr>
          <w:rFonts w:eastAsia="SimSun"/>
        </w:rPr>
        <w:tab/>
        <w:t>Feature negotiation</w:t>
      </w:r>
      <w:bookmarkEnd w:id="611"/>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615" w:name="_Toc207805451"/>
      <w:bookmarkEnd w:id="612"/>
      <w:bookmarkEnd w:id="613"/>
      <w:bookmarkEnd w:id="614"/>
      <w:r w:rsidRPr="00C07EFD">
        <w:rPr>
          <w:rFonts w:eastAsia="SimSun"/>
          <w:noProof/>
          <w:lang w:eastAsia="zh-CN"/>
        </w:rPr>
        <w:t>6.1.1</w:t>
      </w:r>
      <w:r w:rsidRPr="00C07EFD">
        <w:rPr>
          <w:rFonts w:eastAsia="SimSun"/>
        </w:rPr>
        <w:t>.9</w:t>
      </w:r>
      <w:r w:rsidRPr="00C07EFD">
        <w:rPr>
          <w:rFonts w:eastAsia="SimSun"/>
        </w:rPr>
        <w:tab/>
        <w:t>Security</w:t>
      </w:r>
      <w:bookmarkEnd w:id="615"/>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616" w:name="_Toc195627819"/>
      <w:bookmarkStart w:id="617" w:name="_Toc195628061"/>
      <w:bookmarkStart w:id="618" w:name="_Toc207805452"/>
      <w:r w:rsidRPr="00C07EFD">
        <w:rPr>
          <w:lang w:eastAsia="zh-CN"/>
        </w:rPr>
        <w:t>6.1.2</w:t>
      </w:r>
      <w:r w:rsidR="001929B6" w:rsidRPr="00C07EFD">
        <w:rPr>
          <w:lang w:eastAsia="zh-CN"/>
        </w:rPr>
        <w:tab/>
        <w:t>AIMLES_DataManagement API</w:t>
      </w:r>
      <w:bookmarkEnd w:id="616"/>
      <w:bookmarkEnd w:id="617"/>
      <w:bookmarkEnd w:id="618"/>
    </w:p>
    <w:p w14:paraId="0E90EA63" w14:textId="77777777" w:rsidR="009204B3" w:rsidRPr="00C07EFD" w:rsidRDefault="009204B3" w:rsidP="009204B3">
      <w:pPr>
        <w:pStyle w:val="Heading4"/>
        <w:rPr>
          <w:lang w:eastAsia="zh-CN"/>
        </w:rPr>
      </w:pPr>
      <w:bookmarkStart w:id="619" w:name="_Toc185512489"/>
      <w:bookmarkStart w:id="620" w:name="_Toc195627820"/>
      <w:bookmarkStart w:id="621" w:name="_Toc195628062"/>
      <w:bookmarkStart w:id="622" w:name="_Toc207805453"/>
      <w:bookmarkStart w:id="623" w:name="_Toc185512490"/>
      <w:bookmarkStart w:id="624" w:name="_Toc195627821"/>
      <w:bookmarkStart w:id="625" w:name="_Toc195628063"/>
      <w:r w:rsidRPr="00C07EFD">
        <w:rPr>
          <w:lang w:eastAsia="zh-CN"/>
        </w:rPr>
        <w:t>6.1.2.1</w:t>
      </w:r>
      <w:r w:rsidRPr="00C07EFD">
        <w:rPr>
          <w:lang w:eastAsia="zh-CN"/>
        </w:rPr>
        <w:tab/>
        <w:t>Introduction</w:t>
      </w:r>
      <w:bookmarkEnd w:id="619"/>
      <w:bookmarkEnd w:id="620"/>
      <w:bookmarkEnd w:id="621"/>
      <w:bookmarkEnd w:id="622"/>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626" w:name="_Toc207805454"/>
      <w:bookmarkStart w:id="627" w:name="_Toc185512491"/>
      <w:bookmarkStart w:id="628" w:name="_Toc195627822"/>
      <w:bookmarkStart w:id="629" w:name="_Toc195628064"/>
      <w:bookmarkEnd w:id="623"/>
      <w:bookmarkEnd w:id="624"/>
      <w:bookmarkEnd w:id="625"/>
      <w:r w:rsidRPr="00C07EFD">
        <w:rPr>
          <w:lang w:eastAsia="zh-CN"/>
        </w:rPr>
        <w:t>6.1.2.</w:t>
      </w:r>
      <w:r w:rsidRPr="00C07EFD">
        <w:t>2</w:t>
      </w:r>
      <w:r w:rsidRPr="00C07EFD">
        <w:tab/>
        <w:t>Usage of HTTP</w:t>
      </w:r>
      <w:bookmarkEnd w:id="626"/>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630" w:name="_Toc207805455"/>
      <w:r w:rsidRPr="00C07EFD">
        <w:rPr>
          <w:lang w:eastAsia="zh-CN"/>
        </w:rPr>
        <w:t>6.1.2</w:t>
      </w:r>
      <w:r w:rsidR="001929B6" w:rsidRPr="00C07EFD">
        <w:rPr>
          <w:lang w:eastAsia="zh-CN"/>
        </w:rPr>
        <w:t>.3</w:t>
      </w:r>
      <w:r w:rsidR="001929B6" w:rsidRPr="00C07EFD">
        <w:rPr>
          <w:lang w:eastAsia="zh-CN"/>
        </w:rPr>
        <w:tab/>
        <w:t>Resources</w:t>
      </w:r>
      <w:bookmarkEnd w:id="627"/>
      <w:bookmarkEnd w:id="628"/>
      <w:bookmarkEnd w:id="629"/>
      <w:bookmarkEnd w:id="630"/>
    </w:p>
    <w:p w14:paraId="48E8A629" w14:textId="77777777" w:rsidR="0013317B" w:rsidRPr="00C07EFD" w:rsidRDefault="0013317B" w:rsidP="0013317B">
      <w:pPr>
        <w:pStyle w:val="Heading5"/>
        <w:rPr>
          <w:lang w:eastAsia="zh-CN"/>
        </w:rPr>
      </w:pPr>
      <w:bookmarkStart w:id="631" w:name="_Toc195627823"/>
      <w:bookmarkStart w:id="632" w:name="_Toc195628065"/>
      <w:bookmarkStart w:id="633" w:name="_Toc207805456"/>
      <w:bookmarkStart w:id="634" w:name="_Toc185512493"/>
      <w:r w:rsidRPr="00C07EFD">
        <w:rPr>
          <w:lang w:eastAsia="zh-CN"/>
        </w:rPr>
        <w:t>6.1.2.3.1</w:t>
      </w:r>
      <w:r w:rsidRPr="00C07EFD">
        <w:rPr>
          <w:lang w:eastAsia="zh-CN"/>
        </w:rPr>
        <w:tab/>
        <w:t>Overview</w:t>
      </w:r>
      <w:bookmarkEnd w:id="631"/>
      <w:bookmarkEnd w:id="632"/>
      <w:bookmarkEnd w:id="633"/>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pt;height:144.5pt" o:ole="">
            <v:imagedata r:id="rId109" o:title=""/>
          </v:shape>
          <o:OLEObject Type="Embed" ProgID="Visio.Drawing.15" ShapeID="_x0000_i1075" DrawAspect="Content" ObjectID="_1818613974"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635" w:name="_Toc195627824"/>
      <w:bookmarkStart w:id="636" w:name="_Toc195628066"/>
      <w:bookmarkStart w:id="637"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34"/>
      <w:bookmarkEnd w:id="635"/>
      <w:bookmarkEnd w:id="636"/>
      <w:bookmarkEnd w:id="637"/>
    </w:p>
    <w:p w14:paraId="383BB3EE" w14:textId="60EB232A" w:rsidR="001929B6" w:rsidRPr="00C07EFD" w:rsidRDefault="00812192" w:rsidP="00812192">
      <w:pPr>
        <w:pStyle w:val="H6"/>
        <w:rPr>
          <w:lang w:eastAsia="zh-CN"/>
        </w:rPr>
      </w:pPr>
      <w:bookmarkStart w:id="638" w:name="_Toc185512494"/>
      <w:r w:rsidRPr="00C07EFD">
        <w:rPr>
          <w:lang w:eastAsia="zh-CN"/>
        </w:rPr>
        <w:t>6.1.2</w:t>
      </w:r>
      <w:r w:rsidR="001929B6" w:rsidRPr="00C07EFD">
        <w:rPr>
          <w:lang w:eastAsia="zh-CN"/>
        </w:rPr>
        <w:t>.3.2.1</w:t>
      </w:r>
      <w:r w:rsidR="001929B6" w:rsidRPr="00C07EFD">
        <w:rPr>
          <w:lang w:eastAsia="zh-CN"/>
        </w:rPr>
        <w:tab/>
        <w:t>Description</w:t>
      </w:r>
      <w:bookmarkEnd w:id="638"/>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39" w:name="_Toc185512495"/>
      <w:r w:rsidRPr="00C07EFD">
        <w:rPr>
          <w:lang w:eastAsia="zh-CN"/>
        </w:rPr>
        <w:t>6.1.2</w:t>
      </w:r>
      <w:r w:rsidR="001929B6" w:rsidRPr="00C07EFD">
        <w:rPr>
          <w:lang w:eastAsia="zh-CN"/>
        </w:rPr>
        <w:t>.3.2.2</w:t>
      </w:r>
      <w:r w:rsidR="001929B6" w:rsidRPr="00C07EFD">
        <w:rPr>
          <w:lang w:eastAsia="zh-CN"/>
        </w:rPr>
        <w:tab/>
        <w:t>Resource Definition</w:t>
      </w:r>
      <w:bookmarkEnd w:id="639"/>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40"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40"/>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641" w:name="_Toc185512496"/>
      <w:r w:rsidRPr="00C07EFD">
        <w:rPr>
          <w:lang w:eastAsia="zh-CN"/>
        </w:rPr>
        <w:t>6.1.2</w:t>
      </w:r>
      <w:r w:rsidR="001929B6" w:rsidRPr="00C07EFD">
        <w:rPr>
          <w:lang w:eastAsia="zh-CN"/>
        </w:rPr>
        <w:t>.3.2.3</w:t>
      </w:r>
      <w:r w:rsidR="001929B6" w:rsidRPr="00C07EFD">
        <w:rPr>
          <w:lang w:eastAsia="zh-CN"/>
        </w:rPr>
        <w:tab/>
        <w:t>Resource Standard Methods</w:t>
      </w:r>
      <w:bookmarkEnd w:id="641"/>
    </w:p>
    <w:p w14:paraId="615DBE4F" w14:textId="6A7F1480" w:rsidR="001929B6" w:rsidRPr="00C07EFD" w:rsidRDefault="00812192" w:rsidP="00812192">
      <w:pPr>
        <w:pStyle w:val="H6"/>
        <w:rPr>
          <w:lang w:eastAsia="zh-CN"/>
        </w:rPr>
      </w:pPr>
      <w:bookmarkStart w:id="642" w:name="_Toc185512497"/>
      <w:r w:rsidRPr="00C07EFD">
        <w:rPr>
          <w:lang w:eastAsia="zh-CN"/>
        </w:rPr>
        <w:t>6.1.2</w:t>
      </w:r>
      <w:r w:rsidR="001929B6" w:rsidRPr="00C07EFD">
        <w:rPr>
          <w:lang w:eastAsia="zh-CN"/>
        </w:rPr>
        <w:t>.3.2.3.1</w:t>
      </w:r>
      <w:r w:rsidR="001929B6" w:rsidRPr="00C07EFD">
        <w:rPr>
          <w:lang w:eastAsia="zh-CN"/>
        </w:rPr>
        <w:tab/>
        <w:t>POST</w:t>
      </w:r>
      <w:bookmarkEnd w:id="642"/>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643" w:name="_Toc185512498"/>
      <w:r w:rsidRPr="00C07EFD">
        <w:rPr>
          <w:lang w:eastAsia="zh-CN"/>
        </w:rPr>
        <w:t>6.1.2</w:t>
      </w:r>
      <w:r w:rsidR="001929B6" w:rsidRPr="00C07EFD">
        <w:rPr>
          <w:lang w:eastAsia="zh-CN"/>
        </w:rPr>
        <w:t>.3.2.4</w:t>
      </w:r>
      <w:r w:rsidR="001929B6" w:rsidRPr="00C07EFD">
        <w:rPr>
          <w:lang w:eastAsia="zh-CN"/>
        </w:rPr>
        <w:tab/>
        <w:t>Resource Custom Operations</w:t>
      </w:r>
      <w:bookmarkEnd w:id="643"/>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44" w:name="_Toc185512499"/>
      <w:bookmarkStart w:id="645" w:name="_Toc195627825"/>
      <w:bookmarkStart w:id="646" w:name="_Toc195628067"/>
      <w:bookmarkStart w:id="647"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44"/>
      <w:bookmarkEnd w:id="645"/>
      <w:bookmarkEnd w:id="646"/>
      <w:bookmarkEnd w:id="647"/>
    </w:p>
    <w:p w14:paraId="58301025" w14:textId="2176E422" w:rsidR="001929B6" w:rsidRPr="00C07EFD" w:rsidRDefault="00812192" w:rsidP="00812192">
      <w:pPr>
        <w:pStyle w:val="H6"/>
        <w:rPr>
          <w:lang w:eastAsia="zh-CN"/>
        </w:rPr>
      </w:pPr>
      <w:bookmarkStart w:id="648" w:name="_Toc185512500"/>
      <w:r w:rsidRPr="00C07EFD">
        <w:rPr>
          <w:lang w:eastAsia="zh-CN"/>
        </w:rPr>
        <w:t>6.1.2</w:t>
      </w:r>
      <w:r w:rsidR="001929B6" w:rsidRPr="00C07EFD">
        <w:rPr>
          <w:lang w:eastAsia="zh-CN"/>
        </w:rPr>
        <w:t>.3.3.1</w:t>
      </w:r>
      <w:r w:rsidR="001929B6" w:rsidRPr="00C07EFD">
        <w:rPr>
          <w:lang w:eastAsia="zh-CN"/>
        </w:rPr>
        <w:tab/>
        <w:t>Description</w:t>
      </w:r>
      <w:bookmarkEnd w:id="648"/>
    </w:p>
    <w:p w14:paraId="46E82FA9" w14:textId="085C6D70" w:rsidR="001929B6" w:rsidRPr="00C07EFD" w:rsidRDefault="00812192" w:rsidP="00812192">
      <w:pPr>
        <w:pStyle w:val="H6"/>
        <w:rPr>
          <w:lang w:eastAsia="zh-CN"/>
        </w:rPr>
      </w:pPr>
      <w:bookmarkStart w:id="649" w:name="_Toc185512501"/>
      <w:r w:rsidRPr="00C07EFD">
        <w:rPr>
          <w:lang w:eastAsia="zh-CN"/>
        </w:rPr>
        <w:t>6.1.2</w:t>
      </w:r>
      <w:r w:rsidR="001929B6" w:rsidRPr="00C07EFD">
        <w:rPr>
          <w:lang w:eastAsia="zh-CN"/>
        </w:rPr>
        <w:t>.3.3.2</w:t>
      </w:r>
      <w:r w:rsidR="001929B6" w:rsidRPr="00C07EFD">
        <w:rPr>
          <w:lang w:eastAsia="zh-CN"/>
        </w:rPr>
        <w:tab/>
        <w:t>Resource Definition</w:t>
      </w:r>
      <w:bookmarkEnd w:id="649"/>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650"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650"/>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651" w:name="_Toc185512502"/>
      <w:r w:rsidRPr="00C07EFD">
        <w:rPr>
          <w:lang w:eastAsia="zh-CN"/>
        </w:rPr>
        <w:t>6.1.2</w:t>
      </w:r>
      <w:r w:rsidR="001929B6" w:rsidRPr="00C07EFD">
        <w:rPr>
          <w:lang w:eastAsia="zh-CN"/>
        </w:rPr>
        <w:t>.3.3.3</w:t>
      </w:r>
      <w:r w:rsidR="001929B6" w:rsidRPr="00C07EFD">
        <w:rPr>
          <w:lang w:eastAsia="zh-CN"/>
        </w:rPr>
        <w:tab/>
        <w:t>Resource Standard Methods</w:t>
      </w:r>
      <w:bookmarkEnd w:id="651"/>
    </w:p>
    <w:p w14:paraId="022771F8" w14:textId="77777777" w:rsidR="009F07A9" w:rsidRPr="00C07EFD" w:rsidRDefault="009F07A9" w:rsidP="009F07A9">
      <w:pPr>
        <w:pStyle w:val="H6"/>
      </w:pPr>
      <w:bookmarkStart w:id="652"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53" w:name="_Toc96843428"/>
      <w:bookmarkStart w:id="654" w:name="_Toc96844403"/>
      <w:bookmarkStart w:id="655" w:name="_Toc100739976"/>
      <w:bookmarkStart w:id="656" w:name="_Toc129252549"/>
      <w:bookmarkStart w:id="657" w:name="_Toc144024247"/>
      <w:bookmarkStart w:id="658" w:name="_Toc148176960"/>
      <w:bookmarkStart w:id="659" w:name="_Toc151379424"/>
      <w:bookmarkStart w:id="660" w:name="_Toc151445605"/>
      <w:bookmarkStart w:id="661" w:name="_Toc160470687"/>
      <w:bookmarkStart w:id="662" w:name="_Toc164873831"/>
      <w:bookmarkStart w:id="663" w:name="_Toc180306469"/>
      <w:r w:rsidRPr="00C07EFD">
        <w:rPr>
          <w:lang w:eastAsia="zh-CN"/>
        </w:rPr>
        <w:t>6.1.2.3.3.3.2</w:t>
      </w:r>
      <w:r w:rsidRPr="00C07EFD">
        <w:tab/>
        <w:t>PUT</w:t>
      </w:r>
      <w:bookmarkEnd w:id="653"/>
      <w:bookmarkEnd w:id="654"/>
      <w:bookmarkEnd w:id="655"/>
      <w:bookmarkEnd w:id="656"/>
      <w:bookmarkEnd w:id="657"/>
      <w:bookmarkEnd w:id="658"/>
      <w:bookmarkEnd w:id="659"/>
      <w:bookmarkEnd w:id="660"/>
      <w:bookmarkEnd w:id="661"/>
      <w:bookmarkEnd w:id="662"/>
      <w:bookmarkEnd w:id="663"/>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64" w:name="_Toc144024248"/>
      <w:bookmarkStart w:id="665" w:name="_Toc148176961"/>
      <w:bookmarkStart w:id="666" w:name="_Toc151379425"/>
      <w:bookmarkStart w:id="667" w:name="_Toc151445606"/>
      <w:bookmarkStart w:id="668" w:name="_Toc160470688"/>
      <w:bookmarkStart w:id="669" w:name="_Toc164873832"/>
      <w:bookmarkStart w:id="670" w:name="_Toc180306470"/>
      <w:r w:rsidRPr="00C07EFD">
        <w:rPr>
          <w:lang w:eastAsia="zh-CN"/>
        </w:rPr>
        <w:t>6.1.2.3.3.3.3</w:t>
      </w:r>
      <w:r w:rsidRPr="00C07EFD">
        <w:tab/>
        <w:t>PATCH</w:t>
      </w:r>
      <w:bookmarkEnd w:id="664"/>
      <w:bookmarkEnd w:id="665"/>
      <w:bookmarkEnd w:id="666"/>
      <w:bookmarkEnd w:id="667"/>
      <w:bookmarkEnd w:id="668"/>
      <w:bookmarkEnd w:id="669"/>
      <w:bookmarkEnd w:id="670"/>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71" w:name="_Toc185512507"/>
      <w:bookmarkEnd w:id="652"/>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71"/>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72" w:name="_Toc185512508"/>
      <w:bookmarkStart w:id="673" w:name="_Toc195627826"/>
      <w:bookmarkStart w:id="674" w:name="_Toc195628068"/>
      <w:bookmarkStart w:id="675"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672"/>
      <w:bookmarkEnd w:id="673"/>
      <w:bookmarkEnd w:id="674"/>
      <w:bookmarkEnd w:id="675"/>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76" w:name="_Toc195627827"/>
      <w:bookmarkStart w:id="677" w:name="_Toc195628069"/>
      <w:bookmarkStart w:id="678" w:name="_Toc207805460"/>
      <w:r w:rsidRPr="00C07EFD">
        <w:rPr>
          <w:lang w:eastAsia="zh-CN"/>
        </w:rPr>
        <w:t>6.1.2</w:t>
      </w:r>
      <w:r w:rsidR="001929B6" w:rsidRPr="00C07EFD">
        <w:rPr>
          <w:lang w:eastAsia="zh-CN"/>
        </w:rPr>
        <w:t>.5</w:t>
      </w:r>
      <w:r w:rsidR="001929B6" w:rsidRPr="00C07EFD">
        <w:rPr>
          <w:lang w:eastAsia="zh-CN"/>
        </w:rPr>
        <w:tab/>
        <w:t>Notifications</w:t>
      </w:r>
      <w:bookmarkEnd w:id="676"/>
      <w:bookmarkEnd w:id="677"/>
      <w:bookmarkEnd w:id="678"/>
    </w:p>
    <w:p w14:paraId="5D11AC50" w14:textId="77777777" w:rsidR="0084566D" w:rsidRPr="00C07EFD" w:rsidRDefault="0084566D" w:rsidP="0084566D">
      <w:pPr>
        <w:pStyle w:val="Heading5"/>
        <w:rPr>
          <w:lang w:eastAsia="zh-CN"/>
        </w:rPr>
      </w:pPr>
      <w:bookmarkStart w:id="679" w:name="_Toc195627828"/>
      <w:bookmarkStart w:id="680" w:name="_Toc195628070"/>
      <w:bookmarkStart w:id="681" w:name="_Toc207805461"/>
      <w:bookmarkStart w:id="682" w:name="_Toc185512509"/>
      <w:bookmarkStart w:id="683" w:name="_Toc195627829"/>
      <w:bookmarkStart w:id="684" w:name="_Toc195628071"/>
      <w:r w:rsidRPr="00C07EFD">
        <w:rPr>
          <w:lang w:eastAsia="zh-CN"/>
        </w:rPr>
        <w:t>6.1.2.5.1</w:t>
      </w:r>
      <w:r w:rsidRPr="00C07EFD">
        <w:rPr>
          <w:lang w:eastAsia="zh-CN"/>
        </w:rPr>
        <w:tab/>
        <w:t>General</w:t>
      </w:r>
      <w:bookmarkEnd w:id="679"/>
      <w:bookmarkEnd w:id="680"/>
      <w:bookmarkEnd w:id="681"/>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685"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682"/>
      <w:bookmarkEnd w:id="683"/>
      <w:bookmarkEnd w:id="684"/>
      <w:bookmarkEnd w:id="685"/>
    </w:p>
    <w:p w14:paraId="3E6F7658" w14:textId="516D6B39" w:rsidR="001929B6" w:rsidRPr="00C07EFD" w:rsidRDefault="00812192" w:rsidP="00812192">
      <w:pPr>
        <w:pStyle w:val="H6"/>
        <w:rPr>
          <w:lang w:eastAsia="zh-CN"/>
        </w:rPr>
      </w:pPr>
      <w:bookmarkStart w:id="686" w:name="_Toc185512510"/>
      <w:r w:rsidRPr="00C07EFD">
        <w:rPr>
          <w:lang w:eastAsia="zh-CN"/>
        </w:rPr>
        <w:t>6.1.2</w:t>
      </w:r>
      <w:r w:rsidR="001929B6" w:rsidRPr="00C07EFD">
        <w:rPr>
          <w:lang w:eastAsia="zh-CN"/>
        </w:rPr>
        <w:t>.5.2.1</w:t>
      </w:r>
      <w:r w:rsidR="001929B6" w:rsidRPr="00C07EFD">
        <w:rPr>
          <w:lang w:eastAsia="zh-CN"/>
        </w:rPr>
        <w:tab/>
        <w:t>Description</w:t>
      </w:r>
      <w:bookmarkEnd w:id="686"/>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687" w:name="_Toc185512511"/>
      <w:r w:rsidRPr="00C07EFD">
        <w:rPr>
          <w:lang w:eastAsia="zh-CN"/>
        </w:rPr>
        <w:t>6.1.2</w:t>
      </w:r>
      <w:r w:rsidR="001929B6" w:rsidRPr="00C07EFD">
        <w:rPr>
          <w:lang w:eastAsia="zh-CN"/>
        </w:rPr>
        <w:t>.5.2.2</w:t>
      </w:r>
      <w:r w:rsidR="001929B6" w:rsidRPr="00C07EFD">
        <w:rPr>
          <w:lang w:eastAsia="zh-CN"/>
        </w:rPr>
        <w:tab/>
        <w:t>Target URI</w:t>
      </w:r>
      <w:bookmarkEnd w:id="687"/>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688" w:name="_Toc185512512"/>
      <w:r w:rsidRPr="00C07EFD">
        <w:rPr>
          <w:lang w:eastAsia="zh-CN"/>
        </w:rPr>
        <w:t>6.1.2</w:t>
      </w:r>
      <w:r w:rsidR="001929B6" w:rsidRPr="00C07EFD">
        <w:rPr>
          <w:lang w:eastAsia="zh-CN"/>
        </w:rPr>
        <w:t>.5.2.3</w:t>
      </w:r>
      <w:r w:rsidR="001929B6" w:rsidRPr="00C07EFD">
        <w:rPr>
          <w:lang w:eastAsia="zh-CN"/>
        </w:rPr>
        <w:tab/>
        <w:t>Standard Methods</w:t>
      </w:r>
      <w:bookmarkEnd w:id="688"/>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689" w:name="_Toc185512513"/>
      <w:bookmarkStart w:id="690" w:name="_Toc195627830"/>
      <w:bookmarkStart w:id="691" w:name="_Toc195628072"/>
      <w:bookmarkStart w:id="692" w:name="_Toc207805463"/>
      <w:r w:rsidRPr="00C07EFD">
        <w:rPr>
          <w:lang w:eastAsia="zh-CN"/>
        </w:rPr>
        <w:t>6.1.2</w:t>
      </w:r>
      <w:r w:rsidR="001929B6" w:rsidRPr="00C07EFD">
        <w:rPr>
          <w:lang w:eastAsia="zh-CN"/>
        </w:rPr>
        <w:t>.6</w:t>
      </w:r>
      <w:r w:rsidR="001929B6" w:rsidRPr="00C07EFD">
        <w:rPr>
          <w:lang w:eastAsia="zh-CN"/>
        </w:rPr>
        <w:tab/>
        <w:t>Data Model</w:t>
      </w:r>
      <w:bookmarkEnd w:id="689"/>
      <w:bookmarkEnd w:id="690"/>
      <w:bookmarkEnd w:id="691"/>
      <w:bookmarkEnd w:id="692"/>
    </w:p>
    <w:p w14:paraId="25DE9DD7" w14:textId="77777777" w:rsidR="000D5CE3" w:rsidRPr="00C07EFD" w:rsidRDefault="000D5CE3" w:rsidP="000D5CE3">
      <w:pPr>
        <w:pStyle w:val="Heading5"/>
        <w:rPr>
          <w:lang w:eastAsia="zh-CN"/>
        </w:rPr>
      </w:pPr>
      <w:bookmarkStart w:id="693" w:name="_Toc207805464"/>
      <w:bookmarkStart w:id="694" w:name="_Toc185512515"/>
      <w:bookmarkStart w:id="695" w:name="_Toc195627832"/>
      <w:bookmarkStart w:id="696" w:name="_Toc195628074"/>
      <w:r w:rsidRPr="00C07EFD">
        <w:rPr>
          <w:lang w:eastAsia="zh-CN"/>
        </w:rPr>
        <w:t>6.1.2.6.1</w:t>
      </w:r>
      <w:r w:rsidRPr="00C07EFD">
        <w:rPr>
          <w:lang w:eastAsia="zh-CN"/>
        </w:rPr>
        <w:tab/>
        <w:t>General</w:t>
      </w:r>
      <w:bookmarkEnd w:id="693"/>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3726"/>
        <w:gridCol w:w="1421"/>
      </w:tblGrid>
      <w:tr w:rsidR="000D5CE3" w:rsidRPr="00C07EFD" w14:paraId="2E0AB1BD" w14:textId="77777777" w:rsidTr="002E1E9D">
        <w:trPr>
          <w:jc w:val="center"/>
        </w:trPr>
        <w:tc>
          <w:tcPr>
            <w:tcW w:w="3032" w:type="dxa"/>
            <w:shd w:val="clear" w:color="auto" w:fill="C0C0C0"/>
            <w:hideMark/>
          </w:tcPr>
          <w:p w14:paraId="096EEEA0" w14:textId="77777777" w:rsidR="000D5CE3" w:rsidRPr="00C07EFD" w:rsidRDefault="000D5CE3" w:rsidP="00234264">
            <w:pPr>
              <w:pStyle w:val="TAH"/>
            </w:pPr>
            <w:r w:rsidRPr="00C07EFD">
              <w:t>Data type</w:t>
            </w:r>
          </w:p>
        </w:tc>
        <w:tc>
          <w:tcPr>
            <w:tcW w:w="1598" w:type="dxa"/>
            <w:shd w:val="clear" w:color="auto" w:fill="C0C0C0"/>
            <w:hideMark/>
          </w:tcPr>
          <w:p w14:paraId="7FC5252C" w14:textId="77777777" w:rsidR="000D5CE3" w:rsidRPr="00C07EFD" w:rsidRDefault="000D5CE3" w:rsidP="00234264">
            <w:pPr>
              <w:pStyle w:val="TAH"/>
            </w:pPr>
            <w:r w:rsidRPr="00C07EFD">
              <w:t>Section defined</w:t>
            </w:r>
          </w:p>
        </w:tc>
        <w:tc>
          <w:tcPr>
            <w:tcW w:w="3726" w:type="dxa"/>
            <w:shd w:val="clear" w:color="auto" w:fill="C0C0C0"/>
            <w:hideMark/>
          </w:tcPr>
          <w:p w14:paraId="492FF9E7" w14:textId="77777777" w:rsidR="000D5CE3" w:rsidRPr="00C07EFD" w:rsidRDefault="000D5CE3" w:rsidP="00234264">
            <w:pPr>
              <w:pStyle w:val="TAH"/>
            </w:pPr>
            <w:r w:rsidRPr="00C07EFD">
              <w:t>Description</w:t>
            </w:r>
          </w:p>
        </w:tc>
        <w:tc>
          <w:tcPr>
            <w:tcW w:w="1421" w:type="dxa"/>
            <w:shd w:val="clear" w:color="auto" w:fill="C0C0C0"/>
          </w:tcPr>
          <w:p w14:paraId="5092E291" w14:textId="77777777" w:rsidR="000D5CE3" w:rsidRPr="00C07EFD" w:rsidRDefault="000D5CE3" w:rsidP="00234264">
            <w:pPr>
              <w:pStyle w:val="TAH"/>
            </w:pPr>
            <w:r w:rsidRPr="00C07EFD">
              <w:t>Applicability</w:t>
            </w:r>
          </w:p>
        </w:tc>
      </w:tr>
      <w:tr w:rsidR="000D5CE3" w:rsidRPr="00C07EFD" w14:paraId="204DB230" w14:textId="77777777" w:rsidTr="002E1E9D">
        <w:trPr>
          <w:jc w:val="center"/>
        </w:trPr>
        <w:tc>
          <w:tcPr>
            <w:tcW w:w="3032" w:type="dxa"/>
          </w:tcPr>
          <w:p w14:paraId="6B516A10" w14:textId="77777777" w:rsidR="000D5CE3" w:rsidRPr="00C07EFD" w:rsidRDefault="000D5CE3" w:rsidP="00234264">
            <w:pPr>
              <w:pStyle w:val="TAL"/>
              <w:rPr>
                <w:noProof/>
              </w:rPr>
            </w:pPr>
            <w:r w:rsidRPr="00C07EFD">
              <w:rPr>
                <w:noProof/>
              </w:rPr>
              <w:t>DataMgmtAssistSubsc</w:t>
            </w:r>
          </w:p>
        </w:tc>
        <w:tc>
          <w:tcPr>
            <w:tcW w:w="1598" w:type="dxa"/>
          </w:tcPr>
          <w:p w14:paraId="2D5ECFD0" w14:textId="77777777" w:rsidR="000D5CE3" w:rsidRPr="00C07EFD" w:rsidRDefault="000D5CE3" w:rsidP="00234264">
            <w:pPr>
              <w:pStyle w:val="TAL"/>
              <w:rPr>
                <w:lang w:eastAsia="zh-CN"/>
              </w:rPr>
            </w:pPr>
            <w:r w:rsidRPr="00C07EFD">
              <w:rPr>
                <w:lang w:eastAsia="zh-CN"/>
              </w:rPr>
              <w:t>6.1.2.6.2.2</w:t>
            </w:r>
          </w:p>
        </w:tc>
        <w:tc>
          <w:tcPr>
            <w:tcW w:w="3726" w:type="dxa"/>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
          <w:p w14:paraId="12C81155" w14:textId="77777777" w:rsidR="000D5CE3" w:rsidRPr="00C07EFD" w:rsidRDefault="000D5CE3" w:rsidP="00234264">
            <w:pPr>
              <w:pStyle w:val="TAL"/>
            </w:pPr>
          </w:p>
        </w:tc>
      </w:tr>
      <w:tr w:rsidR="000D5CE3" w:rsidRPr="00C07EFD" w14:paraId="72B1DDFB" w14:textId="77777777" w:rsidTr="002E1E9D">
        <w:trPr>
          <w:jc w:val="center"/>
        </w:trPr>
        <w:tc>
          <w:tcPr>
            <w:tcW w:w="3032" w:type="dxa"/>
          </w:tcPr>
          <w:p w14:paraId="5FB999C7" w14:textId="77777777" w:rsidR="000D5CE3" w:rsidRPr="00C07EFD" w:rsidRDefault="000D5CE3" w:rsidP="00234264">
            <w:pPr>
              <w:pStyle w:val="TAL"/>
              <w:rPr>
                <w:noProof/>
              </w:rPr>
            </w:pPr>
            <w:r w:rsidRPr="00C07EFD">
              <w:rPr>
                <w:noProof/>
              </w:rPr>
              <w:t>DataMgmtAssistSubscPatch</w:t>
            </w:r>
          </w:p>
        </w:tc>
        <w:tc>
          <w:tcPr>
            <w:tcW w:w="1598" w:type="dxa"/>
          </w:tcPr>
          <w:p w14:paraId="6E4D45ED" w14:textId="77777777" w:rsidR="000D5CE3" w:rsidRPr="00C07EFD" w:rsidRDefault="000D5CE3" w:rsidP="00234264">
            <w:pPr>
              <w:pStyle w:val="TAL"/>
              <w:rPr>
                <w:lang w:eastAsia="zh-CN"/>
              </w:rPr>
            </w:pPr>
            <w:r w:rsidRPr="00C07EFD">
              <w:rPr>
                <w:lang w:eastAsia="zh-CN"/>
              </w:rPr>
              <w:t>6.1.2.6.2.7</w:t>
            </w:r>
          </w:p>
        </w:tc>
        <w:tc>
          <w:tcPr>
            <w:tcW w:w="3726" w:type="dxa"/>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
          <w:p w14:paraId="4D8B43B9" w14:textId="77777777" w:rsidR="000D5CE3" w:rsidRPr="00C07EFD" w:rsidRDefault="000D5CE3" w:rsidP="00234264">
            <w:pPr>
              <w:pStyle w:val="TAL"/>
            </w:pPr>
          </w:p>
        </w:tc>
      </w:tr>
      <w:tr w:rsidR="000D5CE3" w:rsidRPr="00C07EFD" w14:paraId="4F16AE74" w14:textId="77777777" w:rsidTr="002E1E9D">
        <w:trPr>
          <w:jc w:val="center"/>
        </w:trPr>
        <w:tc>
          <w:tcPr>
            <w:tcW w:w="3032" w:type="dxa"/>
          </w:tcPr>
          <w:p w14:paraId="2C9DD4DB" w14:textId="77777777" w:rsidR="000D5CE3" w:rsidRPr="00C07EFD" w:rsidRDefault="000D5CE3" w:rsidP="00234264">
            <w:pPr>
              <w:pStyle w:val="TAL"/>
              <w:rPr>
                <w:noProof/>
              </w:rPr>
            </w:pPr>
            <w:r w:rsidRPr="00C07EFD">
              <w:rPr>
                <w:noProof/>
              </w:rPr>
              <w:t>DataMgmtAssistNotif</w:t>
            </w:r>
          </w:p>
        </w:tc>
        <w:tc>
          <w:tcPr>
            <w:tcW w:w="1598" w:type="dxa"/>
          </w:tcPr>
          <w:p w14:paraId="3DFB93F9" w14:textId="77777777" w:rsidR="000D5CE3" w:rsidRPr="00C07EFD" w:rsidRDefault="000D5CE3" w:rsidP="00234264">
            <w:pPr>
              <w:pStyle w:val="TAL"/>
              <w:rPr>
                <w:lang w:eastAsia="zh-CN"/>
              </w:rPr>
            </w:pPr>
            <w:r w:rsidRPr="00C07EFD">
              <w:rPr>
                <w:lang w:eastAsia="zh-CN"/>
              </w:rPr>
              <w:t>6.1.2.6.2.3</w:t>
            </w:r>
          </w:p>
        </w:tc>
        <w:tc>
          <w:tcPr>
            <w:tcW w:w="3726" w:type="dxa"/>
          </w:tcPr>
          <w:p w14:paraId="77689D0F" w14:textId="77777777" w:rsidR="000D5CE3" w:rsidRPr="00C07EFD" w:rsidRDefault="000D5CE3" w:rsidP="00234264">
            <w:pPr>
              <w:pStyle w:val="TAL"/>
            </w:pPr>
            <w:r w:rsidRPr="00C07EFD">
              <w:t>Represents the AIMLE Data Management Assistance notification.</w:t>
            </w:r>
          </w:p>
        </w:tc>
        <w:tc>
          <w:tcPr>
            <w:tcW w:w="1421" w:type="dxa"/>
          </w:tcPr>
          <w:p w14:paraId="035E2DFB" w14:textId="77777777" w:rsidR="000D5CE3" w:rsidRPr="00C07EFD" w:rsidRDefault="000D5CE3" w:rsidP="00234264">
            <w:pPr>
              <w:pStyle w:val="TAL"/>
            </w:pPr>
          </w:p>
        </w:tc>
      </w:tr>
      <w:tr w:rsidR="000D5CE3" w:rsidRPr="00C07EFD" w14:paraId="0D5DDC7A" w14:textId="77777777" w:rsidTr="002E1E9D">
        <w:trPr>
          <w:jc w:val="center"/>
        </w:trPr>
        <w:tc>
          <w:tcPr>
            <w:tcW w:w="3032" w:type="dxa"/>
          </w:tcPr>
          <w:p w14:paraId="342F81CA" w14:textId="77777777" w:rsidR="000D5CE3" w:rsidRPr="00C07EFD" w:rsidRDefault="000D5CE3" w:rsidP="00234264">
            <w:pPr>
              <w:pStyle w:val="TAL"/>
              <w:rPr>
                <w:noProof/>
              </w:rPr>
            </w:pPr>
            <w:r w:rsidRPr="00C07EFD">
              <w:rPr>
                <w:noProof/>
              </w:rPr>
              <w:t>DataMgmtOp</w:t>
            </w:r>
          </w:p>
        </w:tc>
        <w:tc>
          <w:tcPr>
            <w:tcW w:w="1598" w:type="dxa"/>
          </w:tcPr>
          <w:p w14:paraId="1D930092" w14:textId="77777777" w:rsidR="000D5CE3" w:rsidRPr="00C07EFD" w:rsidRDefault="000D5CE3" w:rsidP="00234264">
            <w:pPr>
              <w:pStyle w:val="TAL"/>
              <w:rPr>
                <w:lang w:eastAsia="zh-CN"/>
              </w:rPr>
            </w:pPr>
            <w:r w:rsidRPr="00C07EFD">
              <w:rPr>
                <w:lang w:eastAsia="zh-CN"/>
              </w:rPr>
              <w:t>6.1.2.6.3.3</w:t>
            </w:r>
          </w:p>
        </w:tc>
        <w:tc>
          <w:tcPr>
            <w:tcW w:w="3726" w:type="dxa"/>
          </w:tcPr>
          <w:p w14:paraId="2B89A0E1" w14:textId="77777777" w:rsidR="000D5CE3" w:rsidRPr="00C07EFD" w:rsidRDefault="000D5CE3" w:rsidP="00234264">
            <w:pPr>
              <w:pStyle w:val="TAL"/>
            </w:pPr>
            <w:r w:rsidRPr="00C07EFD">
              <w:t>Represents the data management operation type.</w:t>
            </w:r>
          </w:p>
        </w:tc>
        <w:tc>
          <w:tcPr>
            <w:tcW w:w="1421" w:type="dxa"/>
          </w:tcPr>
          <w:p w14:paraId="59EDA849" w14:textId="77777777" w:rsidR="000D5CE3" w:rsidRPr="00C07EFD" w:rsidRDefault="000D5CE3" w:rsidP="00234264">
            <w:pPr>
              <w:pStyle w:val="TAL"/>
            </w:pPr>
          </w:p>
        </w:tc>
      </w:tr>
      <w:tr w:rsidR="000D5CE3" w:rsidRPr="00C07EFD" w14:paraId="282B6C6B" w14:textId="77777777" w:rsidTr="002E1E9D">
        <w:trPr>
          <w:jc w:val="center"/>
        </w:trPr>
        <w:tc>
          <w:tcPr>
            <w:tcW w:w="3032" w:type="dxa"/>
          </w:tcPr>
          <w:p w14:paraId="64DFF3A2" w14:textId="77777777" w:rsidR="000D5CE3" w:rsidRPr="00C07EFD" w:rsidRDefault="000D5CE3" w:rsidP="00234264">
            <w:pPr>
              <w:pStyle w:val="TAL"/>
              <w:rPr>
                <w:noProof/>
              </w:rPr>
            </w:pPr>
            <w:r w:rsidRPr="00C07EFD">
              <w:rPr>
                <w:noProof/>
              </w:rPr>
              <w:t>DataPreparationRequirement</w:t>
            </w:r>
          </w:p>
        </w:tc>
        <w:tc>
          <w:tcPr>
            <w:tcW w:w="1598" w:type="dxa"/>
          </w:tcPr>
          <w:p w14:paraId="7E927A58" w14:textId="77777777" w:rsidR="000D5CE3" w:rsidRPr="00C07EFD" w:rsidRDefault="000D5CE3" w:rsidP="00234264">
            <w:pPr>
              <w:pStyle w:val="TAL"/>
              <w:rPr>
                <w:lang w:eastAsia="zh-CN"/>
              </w:rPr>
            </w:pPr>
            <w:r w:rsidRPr="00C07EFD">
              <w:rPr>
                <w:lang w:eastAsia="zh-CN"/>
              </w:rPr>
              <w:t>6.1.2.6.2.4</w:t>
            </w:r>
          </w:p>
        </w:tc>
        <w:tc>
          <w:tcPr>
            <w:tcW w:w="3726" w:type="dxa"/>
          </w:tcPr>
          <w:p w14:paraId="546C82C5" w14:textId="77777777" w:rsidR="000D5CE3" w:rsidRPr="00C07EFD" w:rsidRDefault="000D5CE3" w:rsidP="00234264">
            <w:pPr>
              <w:pStyle w:val="TAL"/>
            </w:pPr>
            <w:r w:rsidRPr="00C07EFD">
              <w:t>Represents the data preparation requirement.</w:t>
            </w:r>
          </w:p>
        </w:tc>
        <w:tc>
          <w:tcPr>
            <w:tcW w:w="1421" w:type="dxa"/>
          </w:tcPr>
          <w:p w14:paraId="61E1A2B2" w14:textId="77777777" w:rsidR="000D5CE3" w:rsidRPr="00C07EFD" w:rsidRDefault="000D5CE3" w:rsidP="00234264">
            <w:pPr>
              <w:pStyle w:val="TAL"/>
            </w:pPr>
          </w:p>
        </w:tc>
      </w:tr>
      <w:tr w:rsidR="000D5CE3" w:rsidRPr="00C07EFD" w14:paraId="3894968E" w14:textId="77777777" w:rsidTr="002E1E9D">
        <w:trPr>
          <w:jc w:val="center"/>
        </w:trPr>
        <w:tc>
          <w:tcPr>
            <w:tcW w:w="3032" w:type="dxa"/>
          </w:tcPr>
          <w:p w14:paraId="24EB11F9" w14:textId="77777777" w:rsidR="000D5CE3" w:rsidRPr="00C07EFD" w:rsidRDefault="000D5CE3" w:rsidP="00234264">
            <w:pPr>
              <w:pStyle w:val="TAL"/>
              <w:rPr>
                <w:noProof/>
              </w:rPr>
            </w:pPr>
            <w:r w:rsidRPr="00C07EFD">
              <w:rPr>
                <w:noProof/>
              </w:rPr>
              <w:t>DataAnalysisRequirement</w:t>
            </w:r>
          </w:p>
        </w:tc>
        <w:tc>
          <w:tcPr>
            <w:tcW w:w="1598" w:type="dxa"/>
          </w:tcPr>
          <w:p w14:paraId="691D53C6" w14:textId="77777777" w:rsidR="000D5CE3" w:rsidRPr="00C07EFD" w:rsidRDefault="000D5CE3" w:rsidP="00234264">
            <w:pPr>
              <w:pStyle w:val="TAL"/>
              <w:rPr>
                <w:lang w:eastAsia="zh-CN"/>
              </w:rPr>
            </w:pPr>
            <w:r w:rsidRPr="00C07EFD">
              <w:rPr>
                <w:lang w:eastAsia="zh-CN"/>
              </w:rPr>
              <w:t>6.1.2.6.2.5</w:t>
            </w:r>
          </w:p>
        </w:tc>
        <w:tc>
          <w:tcPr>
            <w:tcW w:w="3726" w:type="dxa"/>
          </w:tcPr>
          <w:p w14:paraId="2523B65D" w14:textId="77777777" w:rsidR="000D5CE3" w:rsidRPr="00C07EFD" w:rsidRDefault="000D5CE3" w:rsidP="00234264">
            <w:pPr>
              <w:pStyle w:val="TAL"/>
            </w:pPr>
            <w:r w:rsidRPr="00C07EFD">
              <w:t>Represents the data analysis requirement.</w:t>
            </w:r>
          </w:p>
        </w:tc>
        <w:tc>
          <w:tcPr>
            <w:tcW w:w="1421" w:type="dxa"/>
          </w:tcPr>
          <w:p w14:paraId="6617C2AF" w14:textId="77777777" w:rsidR="000D5CE3" w:rsidRPr="00C07EFD" w:rsidRDefault="000D5CE3" w:rsidP="00234264">
            <w:pPr>
              <w:pStyle w:val="TAL"/>
            </w:pPr>
          </w:p>
        </w:tc>
      </w:tr>
      <w:tr w:rsidR="000D5CE3" w:rsidRPr="00C07EFD" w14:paraId="5F849AB9" w14:textId="77777777" w:rsidTr="002E1E9D">
        <w:trPr>
          <w:jc w:val="center"/>
        </w:trPr>
        <w:tc>
          <w:tcPr>
            <w:tcW w:w="3032" w:type="dxa"/>
          </w:tcPr>
          <w:p w14:paraId="37609D67" w14:textId="77777777" w:rsidR="000D5CE3" w:rsidRPr="00C07EFD" w:rsidRDefault="000D5CE3" w:rsidP="00234264">
            <w:pPr>
              <w:pStyle w:val="TAL"/>
              <w:rPr>
                <w:noProof/>
              </w:rPr>
            </w:pPr>
            <w:r w:rsidRPr="00C07EFD">
              <w:t>DataOperRequirement</w:t>
            </w:r>
          </w:p>
        </w:tc>
        <w:tc>
          <w:tcPr>
            <w:tcW w:w="1598" w:type="dxa"/>
          </w:tcPr>
          <w:p w14:paraId="10834DC4" w14:textId="77777777" w:rsidR="000D5CE3" w:rsidRPr="00C07EFD" w:rsidRDefault="000D5CE3" w:rsidP="00234264">
            <w:pPr>
              <w:pStyle w:val="TAL"/>
              <w:rPr>
                <w:lang w:eastAsia="zh-CN"/>
              </w:rPr>
            </w:pPr>
            <w:r w:rsidRPr="00C07EFD">
              <w:rPr>
                <w:lang w:eastAsia="zh-CN"/>
              </w:rPr>
              <w:t>6.1.2.6.2.6</w:t>
            </w:r>
          </w:p>
        </w:tc>
        <w:tc>
          <w:tcPr>
            <w:tcW w:w="3726" w:type="dxa"/>
          </w:tcPr>
          <w:p w14:paraId="184B0769" w14:textId="77777777" w:rsidR="000D5CE3" w:rsidRPr="00C07EFD" w:rsidRDefault="000D5CE3" w:rsidP="00234264">
            <w:pPr>
              <w:pStyle w:val="TAL"/>
            </w:pPr>
            <w:r w:rsidRPr="00C07EFD">
              <w:t>Represents the data requirement.</w:t>
            </w:r>
          </w:p>
        </w:tc>
        <w:tc>
          <w:tcPr>
            <w:tcW w:w="1421" w:type="dxa"/>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0D5CE3" w:rsidRPr="00C07EFD" w14:paraId="3DC79413" w14:textId="77777777" w:rsidTr="002E1E9D">
        <w:trPr>
          <w:jc w:val="center"/>
        </w:trPr>
        <w:tc>
          <w:tcPr>
            <w:tcW w:w="1927" w:type="dxa"/>
            <w:shd w:val="clear" w:color="auto" w:fill="C0C0C0"/>
            <w:hideMark/>
          </w:tcPr>
          <w:p w14:paraId="5671832D" w14:textId="77777777" w:rsidR="000D5CE3" w:rsidRPr="00C07EFD" w:rsidRDefault="000D5CE3" w:rsidP="00234264">
            <w:pPr>
              <w:pStyle w:val="TAH"/>
            </w:pPr>
            <w:r w:rsidRPr="00C07EFD">
              <w:t>Data type</w:t>
            </w:r>
          </w:p>
        </w:tc>
        <w:tc>
          <w:tcPr>
            <w:tcW w:w="1848" w:type="dxa"/>
            <w:shd w:val="clear" w:color="auto" w:fill="C0C0C0"/>
            <w:hideMark/>
          </w:tcPr>
          <w:p w14:paraId="5BC227FE" w14:textId="77777777" w:rsidR="000D5CE3" w:rsidRPr="00C07EFD" w:rsidRDefault="000D5CE3" w:rsidP="00234264">
            <w:pPr>
              <w:pStyle w:val="TAH"/>
            </w:pPr>
            <w:r w:rsidRPr="00C07EFD">
              <w:t>Reference</w:t>
            </w:r>
          </w:p>
        </w:tc>
        <w:tc>
          <w:tcPr>
            <w:tcW w:w="4581" w:type="dxa"/>
            <w:shd w:val="clear" w:color="auto" w:fill="C0C0C0"/>
            <w:hideMark/>
          </w:tcPr>
          <w:p w14:paraId="42852286" w14:textId="77777777" w:rsidR="000D5CE3" w:rsidRPr="00C07EFD" w:rsidRDefault="000D5CE3" w:rsidP="00234264">
            <w:pPr>
              <w:pStyle w:val="TAH"/>
            </w:pPr>
            <w:r w:rsidRPr="00C07EFD">
              <w:t>Comments</w:t>
            </w:r>
          </w:p>
        </w:tc>
        <w:tc>
          <w:tcPr>
            <w:tcW w:w="1421" w:type="dxa"/>
            <w:shd w:val="clear" w:color="auto" w:fill="C0C0C0"/>
          </w:tcPr>
          <w:p w14:paraId="088A5410" w14:textId="77777777" w:rsidR="000D5CE3" w:rsidRPr="00C07EFD" w:rsidRDefault="000D5CE3" w:rsidP="00234264">
            <w:pPr>
              <w:pStyle w:val="TAH"/>
            </w:pPr>
            <w:r w:rsidRPr="00C07EFD">
              <w:t>Applicability</w:t>
            </w:r>
          </w:p>
        </w:tc>
      </w:tr>
      <w:tr w:rsidR="000D5CE3" w:rsidRPr="00C07EFD" w14:paraId="0FD4C506" w14:textId="77777777" w:rsidTr="002E1E9D">
        <w:trPr>
          <w:jc w:val="center"/>
        </w:trPr>
        <w:tc>
          <w:tcPr>
            <w:tcW w:w="1927" w:type="dxa"/>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
          <w:p w14:paraId="070FCD6D" w14:textId="618F8246" w:rsidR="000D5CE3" w:rsidRPr="00C07EFD" w:rsidRDefault="000D5CE3" w:rsidP="00234264">
            <w:pPr>
              <w:pStyle w:val="TAL"/>
            </w:pPr>
            <w:r w:rsidRPr="00C07EFD">
              <w:t>Clause 6.1.1.6.3.2</w:t>
            </w:r>
          </w:p>
        </w:tc>
        <w:tc>
          <w:tcPr>
            <w:tcW w:w="4581" w:type="dxa"/>
          </w:tcPr>
          <w:p w14:paraId="0448951C" w14:textId="5985B469" w:rsidR="000D5CE3" w:rsidRPr="00C07EFD" w:rsidRDefault="000D5CE3" w:rsidP="00234264">
            <w:pPr>
              <w:pStyle w:val="TAL"/>
              <w:rPr>
                <w:rFonts w:cs="Arial"/>
                <w:szCs w:val="18"/>
              </w:rPr>
            </w:pPr>
            <w:r w:rsidRPr="00C07EFD">
              <w:rPr>
                <w:rFonts w:cs="Arial"/>
                <w:szCs w:val="18"/>
              </w:rPr>
              <w:t>Represents the unique identifier of an AIMLE Client.</w:t>
            </w:r>
          </w:p>
        </w:tc>
        <w:tc>
          <w:tcPr>
            <w:tcW w:w="1421" w:type="dxa"/>
          </w:tcPr>
          <w:p w14:paraId="6F8D03B9" w14:textId="77777777" w:rsidR="000D5CE3" w:rsidRPr="00C07EFD" w:rsidRDefault="000D5CE3" w:rsidP="00234264">
            <w:pPr>
              <w:pStyle w:val="TAL"/>
            </w:pPr>
          </w:p>
        </w:tc>
      </w:tr>
      <w:tr w:rsidR="000D5CE3" w:rsidRPr="00C07EFD" w14:paraId="0544D375" w14:textId="77777777" w:rsidTr="002E1E9D">
        <w:trPr>
          <w:jc w:val="center"/>
        </w:trPr>
        <w:tc>
          <w:tcPr>
            <w:tcW w:w="1927" w:type="dxa"/>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
          <w:p w14:paraId="7354B4CD" w14:textId="77777777" w:rsidR="000D5CE3" w:rsidRPr="00C07EFD" w:rsidRDefault="000D5CE3" w:rsidP="00234264">
            <w:pPr>
              <w:pStyle w:val="TAL"/>
            </w:pPr>
            <w:r w:rsidRPr="00C07EFD">
              <w:t>3GPP TS 29.122 [2]</w:t>
            </w:r>
          </w:p>
        </w:tc>
        <w:tc>
          <w:tcPr>
            <w:tcW w:w="4581" w:type="dxa"/>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
          <w:p w14:paraId="5A5EE35A" w14:textId="77777777" w:rsidR="000D5CE3" w:rsidRPr="00C07EFD" w:rsidRDefault="000D5CE3" w:rsidP="00234264">
            <w:pPr>
              <w:pStyle w:val="TAL"/>
            </w:pPr>
          </w:p>
        </w:tc>
      </w:tr>
      <w:tr w:rsidR="000D5CE3" w:rsidRPr="00C07EFD" w14:paraId="18AB7E73" w14:textId="77777777" w:rsidTr="002E1E9D">
        <w:trPr>
          <w:jc w:val="center"/>
        </w:trPr>
        <w:tc>
          <w:tcPr>
            <w:tcW w:w="1927" w:type="dxa"/>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
          <w:p w14:paraId="5289BFCD" w14:textId="77777777" w:rsidR="000D5CE3" w:rsidRPr="00C07EFD" w:rsidRDefault="000D5CE3" w:rsidP="00234264">
            <w:pPr>
              <w:pStyle w:val="TAL"/>
            </w:pPr>
            <w:r w:rsidRPr="00C07EFD">
              <w:t>3GPP TS 29.571 [15]</w:t>
            </w:r>
          </w:p>
        </w:tc>
        <w:tc>
          <w:tcPr>
            <w:tcW w:w="4581" w:type="dxa"/>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
          <w:p w14:paraId="7574B0B1" w14:textId="77777777" w:rsidR="000D5CE3" w:rsidRPr="00C07EFD" w:rsidRDefault="000D5CE3" w:rsidP="00234264">
            <w:pPr>
              <w:pStyle w:val="TAL"/>
            </w:pPr>
          </w:p>
        </w:tc>
      </w:tr>
      <w:tr w:rsidR="000D5CE3" w:rsidRPr="00C07EFD" w14:paraId="6CC5F1E1" w14:textId="77777777" w:rsidTr="002E1E9D">
        <w:trPr>
          <w:jc w:val="center"/>
        </w:trPr>
        <w:tc>
          <w:tcPr>
            <w:tcW w:w="1927" w:type="dxa"/>
          </w:tcPr>
          <w:p w14:paraId="061EB6E8" w14:textId="77777777" w:rsidR="000D5CE3" w:rsidRPr="00C07EFD" w:rsidRDefault="000D5CE3" w:rsidP="00234264">
            <w:pPr>
              <w:pStyle w:val="TAL"/>
              <w:rPr>
                <w:lang w:eastAsia="zh-CN"/>
              </w:rPr>
            </w:pPr>
            <w:r w:rsidRPr="00C07EFD">
              <w:rPr>
                <w:lang w:eastAsia="zh-CN"/>
              </w:rPr>
              <w:t>Uri</w:t>
            </w:r>
          </w:p>
        </w:tc>
        <w:tc>
          <w:tcPr>
            <w:tcW w:w="1848" w:type="dxa"/>
          </w:tcPr>
          <w:p w14:paraId="635B8D70" w14:textId="77777777" w:rsidR="000D5CE3" w:rsidRPr="00C07EFD" w:rsidRDefault="000D5CE3" w:rsidP="00234264">
            <w:pPr>
              <w:pStyle w:val="TAL"/>
            </w:pPr>
            <w:r w:rsidRPr="00C07EFD">
              <w:t>3GPP TS 29.122 [2]</w:t>
            </w:r>
          </w:p>
        </w:tc>
        <w:tc>
          <w:tcPr>
            <w:tcW w:w="4581" w:type="dxa"/>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697" w:name="_Toc207805465"/>
      <w:r w:rsidRPr="00C07EFD">
        <w:rPr>
          <w:lang w:eastAsia="zh-CN"/>
        </w:rPr>
        <w:t>6.1.2</w:t>
      </w:r>
      <w:r w:rsidR="001929B6" w:rsidRPr="00C07EFD">
        <w:rPr>
          <w:lang w:eastAsia="zh-CN"/>
        </w:rPr>
        <w:t>.6.2</w:t>
      </w:r>
      <w:r w:rsidR="001929B6" w:rsidRPr="00C07EFD">
        <w:rPr>
          <w:lang w:eastAsia="zh-CN"/>
        </w:rPr>
        <w:tab/>
        <w:t>Structured data types</w:t>
      </w:r>
      <w:bookmarkEnd w:id="694"/>
      <w:bookmarkEnd w:id="695"/>
      <w:bookmarkEnd w:id="696"/>
      <w:bookmarkEnd w:id="697"/>
    </w:p>
    <w:p w14:paraId="334C07B0" w14:textId="38F064D4" w:rsidR="001929B6" w:rsidRPr="00C07EFD" w:rsidRDefault="00812192" w:rsidP="00036054">
      <w:pPr>
        <w:pStyle w:val="H6"/>
        <w:rPr>
          <w:lang w:eastAsia="zh-CN"/>
        </w:rPr>
      </w:pPr>
      <w:bookmarkStart w:id="698" w:name="_Toc185512516"/>
      <w:r w:rsidRPr="00C07EFD">
        <w:rPr>
          <w:lang w:eastAsia="zh-CN"/>
        </w:rPr>
        <w:t>6.1.2</w:t>
      </w:r>
      <w:r w:rsidR="001929B6" w:rsidRPr="00C07EFD">
        <w:rPr>
          <w:lang w:eastAsia="zh-CN"/>
        </w:rPr>
        <w:t>.6.2.1</w:t>
      </w:r>
      <w:r w:rsidR="001929B6" w:rsidRPr="00C07EFD">
        <w:rPr>
          <w:lang w:eastAsia="zh-CN"/>
        </w:rPr>
        <w:tab/>
        <w:t>Introduction</w:t>
      </w:r>
      <w:bookmarkEnd w:id="698"/>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699" w:name="_Toc185512517"/>
      <w:r w:rsidRPr="00C07EFD">
        <w:rPr>
          <w:lang w:eastAsia="zh-CN"/>
        </w:rPr>
        <w:t>6.1.2</w:t>
      </w:r>
      <w:r w:rsidR="001929B6" w:rsidRPr="00C07EFD">
        <w:rPr>
          <w:lang w:eastAsia="zh-CN"/>
        </w:rPr>
        <w:t>.6.2.2</w:t>
      </w:r>
      <w:r w:rsidR="001929B6" w:rsidRPr="00C07EFD">
        <w:rPr>
          <w:lang w:eastAsia="zh-CN"/>
        </w:rPr>
        <w:tab/>
        <w:t xml:space="preserve">Type: </w:t>
      </w:r>
      <w:bookmarkEnd w:id="699"/>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700" w:name="_MCCTEMPBM_CRPT96100018___4"/>
            <w:r w:rsidRPr="00C07EFD">
              <w:t>1..N</w:t>
            </w:r>
            <w:bookmarkEnd w:id="700"/>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701" w:name="_MCCTEMPBM_CRPT96100019___4"/>
            <w:r w:rsidRPr="00C07EFD">
              <w:t>0..1</w:t>
            </w:r>
            <w:bookmarkEnd w:id="701"/>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702" w:name="_MCCTEMPBM_CRPT96100020___4"/>
            <w:r w:rsidRPr="00C07EFD">
              <w:t>1</w:t>
            </w:r>
            <w:bookmarkEnd w:id="702"/>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703" w:name="_MCCTEMPBM_CRPT96100021___4"/>
            <w:r w:rsidRPr="00C07EFD">
              <w:t>0..1</w:t>
            </w:r>
            <w:bookmarkEnd w:id="703"/>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704" w:name="_MCCTEMPBM_CRPT96100022___4"/>
            <w:r w:rsidRPr="00C07EFD">
              <w:t>0..1</w:t>
            </w:r>
            <w:bookmarkEnd w:id="704"/>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705" w:name="_MCCTEMPBM_CRPT96100023___4"/>
            <w:r w:rsidRPr="00C07EFD">
              <w:t>1</w:t>
            </w:r>
            <w:bookmarkEnd w:id="705"/>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706" w:name="_MCCTEMPBM_CRPT96100024___4"/>
            <w:r w:rsidRPr="00C07EFD">
              <w:t>0..1</w:t>
            </w:r>
            <w:bookmarkEnd w:id="706"/>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707" w:name="_Toc185512519"/>
      <w:r w:rsidRPr="00C07EFD">
        <w:rPr>
          <w:lang w:eastAsia="zh-CN"/>
        </w:rPr>
        <w:t>6.1.2</w:t>
      </w:r>
      <w:r w:rsidR="001929B6" w:rsidRPr="00C07EFD">
        <w:rPr>
          <w:lang w:eastAsia="zh-CN"/>
        </w:rPr>
        <w:t>.6.2.3</w:t>
      </w:r>
      <w:r w:rsidR="001929B6" w:rsidRPr="00C07EFD">
        <w:rPr>
          <w:lang w:eastAsia="zh-CN"/>
        </w:rPr>
        <w:tab/>
        <w:t xml:space="preserve">Type: </w:t>
      </w:r>
      <w:bookmarkEnd w:id="707"/>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708" w:name="_MCCTEMPBM_CRPT96100025___4"/>
            <w:r w:rsidRPr="00C07EFD">
              <w:t>1</w:t>
            </w:r>
            <w:bookmarkEnd w:id="708"/>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709" w:name="_MCCTEMPBM_CRPT96100026___4"/>
            <w:r w:rsidRPr="00C07EFD">
              <w:t>0..1</w:t>
            </w:r>
            <w:bookmarkEnd w:id="709"/>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710" w:name="_MCCTEMPBM_CRPT96100027___4"/>
            <w:r w:rsidRPr="00C07EFD">
              <w:t>0..1</w:t>
            </w:r>
            <w:bookmarkEnd w:id="710"/>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711" w:name="_MCCTEMPBM_CRPT96100028___4"/>
            <w:r w:rsidRPr="00C07EFD">
              <w:t>0..1</w:t>
            </w:r>
            <w:bookmarkEnd w:id="711"/>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712" w:name="_Toc185512520"/>
      <w:r w:rsidRPr="00C07EFD">
        <w:rPr>
          <w:lang w:eastAsia="zh-CN"/>
        </w:rPr>
        <w:t>6.1.2</w:t>
      </w:r>
      <w:r w:rsidR="001929B6" w:rsidRPr="00C07EFD">
        <w:rPr>
          <w:lang w:eastAsia="zh-CN"/>
        </w:rPr>
        <w:t>.6.2.4</w:t>
      </w:r>
      <w:r w:rsidR="001929B6" w:rsidRPr="00C07EFD">
        <w:rPr>
          <w:lang w:eastAsia="zh-CN"/>
        </w:rPr>
        <w:tab/>
        <w:t xml:space="preserve">Type: </w:t>
      </w:r>
      <w:bookmarkEnd w:id="712"/>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713" w:name="_MCCTEMPBM_CRPT96100029___4"/>
            <w:r w:rsidRPr="00C07EFD">
              <w:t>1</w:t>
            </w:r>
            <w:bookmarkEnd w:id="713"/>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714" w:name="_MCCTEMPBM_CRPT96100030___4"/>
            <w:r w:rsidRPr="00C07EFD">
              <w:t>1</w:t>
            </w:r>
            <w:bookmarkEnd w:id="714"/>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715" w:name="_MCCTEMPBM_CRPT96100031___4"/>
            <w:r w:rsidRPr="00C07EFD">
              <w:t>1</w:t>
            </w:r>
            <w:bookmarkEnd w:id="715"/>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716" w:name="_MCCTEMPBM_CRPT96100032___4"/>
            <w:r w:rsidRPr="00C07EFD">
              <w:t>1</w:t>
            </w:r>
            <w:bookmarkEnd w:id="716"/>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717" w:name="_MCCTEMPBM_CRPT96100033___4"/>
            <w:r w:rsidRPr="00C07EFD">
              <w:t>1</w:t>
            </w:r>
            <w:bookmarkEnd w:id="717"/>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718"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719" w:name="_MCCTEMPBM_CRPT96100034___4"/>
            <w:r w:rsidRPr="00C07EFD">
              <w:t>0..1</w:t>
            </w:r>
            <w:bookmarkEnd w:id="719"/>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720" w:name="_MCCTEMPBM_CRPT96100035___4"/>
            <w:r w:rsidRPr="00C07EFD">
              <w:t>0..1</w:t>
            </w:r>
            <w:bookmarkEnd w:id="720"/>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721" w:name="_MCCTEMPBM_CRPT96100036___4"/>
            <w:r w:rsidRPr="00C07EFD">
              <w:t>0..1</w:t>
            </w:r>
            <w:bookmarkEnd w:id="721"/>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722" w:name="_Toc195627833"/>
      <w:bookmarkStart w:id="723" w:name="_Toc195628075"/>
      <w:bookmarkStart w:id="724"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718"/>
      <w:bookmarkEnd w:id="722"/>
      <w:bookmarkEnd w:id="723"/>
      <w:bookmarkEnd w:id="724"/>
    </w:p>
    <w:p w14:paraId="79277052" w14:textId="04300E53" w:rsidR="001929B6" w:rsidRPr="00C07EFD" w:rsidRDefault="00812192" w:rsidP="00036054">
      <w:pPr>
        <w:pStyle w:val="H6"/>
      </w:pPr>
      <w:bookmarkStart w:id="725" w:name="_Toc185512522"/>
      <w:r w:rsidRPr="00C07EFD">
        <w:rPr>
          <w:lang w:eastAsia="zh-CN"/>
        </w:rPr>
        <w:t>6.1.2</w:t>
      </w:r>
      <w:r w:rsidR="001929B6" w:rsidRPr="00C07EFD">
        <w:rPr>
          <w:lang w:eastAsia="zh-CN"/>
        </w:rPr>
        <w:t>.6.3</w:t>
      </w:r>
      <w:r w:rsidR="001929B6" w:rsidRPr="00C07EFD">
        <w:t>.1</w:t>
      </w:r>
      <w:r w:rsidR="001929B6" w:rsidRPr="00C07EFD">
        <w:tab/>
        <w:t>Introduction</w:t>
      </w:r>
      <w:bookmarkEnd w:id="725"/>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726"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726"/>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727"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727"/>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rsidP="002E1E9D">
      <w:pPr>
        <w:pStyle w:val="Heading6"/>
        <w:rPr>
          <w:lang w:eastAsia="zh-CN"/>
        </w:rPr>
      </w:pPr>
      <w:bookmarkStart w:id="728" w:name="_Toc162006924"/>
      <w:bookmarkStart w:id="729" w:name="_Toc168480149"/>
      <w:bookmarkStart w:id="730" w:name="_Toc170159780"/>
      <w:bookmarkStart w:id="731" w:name="_Toc185513242"/>
      <w:bookmarkStart w:id="732" w:name="_Toc207805467"/>
      <w:bookmarkStart w:id="733" w:name="_Toc185512525"/>
      <w:bookmarkStart w:id="734" w:name="_Toc195627834"/>
      <w:bookmarkStart w:id="735" w:name="_Toc195628076"/>
      <w:r w:rsidRPr="00C07EFD">
        <w:rPr>
          <w:lang w:eastAsia="zh-CN"/>
        </w:rPr>
        <w:t>6.1.2.6.3.3</w:t>
      </w:r>
      <w:r w:rsidRPr="00C07EFD">
        <w:rPr>
          <w:lang w:eastAsia="zh-CN"/>
        </w:rPr>
        <w:tab/>
        <w:t xml:space="preserve">Enumeration: </w:t>
      </w:r>
      <w:bookmarkEnd w:id="728"/>
      <w:bookmarkEnd w:id="729"/>
      <w:bookmarkEnd w:id="730"/>
      <w:bookmarkEnd w:id="731"/>
      <w:r w:rsidRPr="00C07EFD">
        <w:t>DataMgmtOp</w:t>
      </w:r>
      <w:bookmarkEnd w:id="732"/>
    </w:p>
    <w:p w14:paraId="1F9E0B84" w14:textId="77777777" w:rsidR="00282308" w:rsidRPr="00C07EFD" w:rsidRDefault="00282308" w:rsidP="00282308">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2E1E9D">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234264">
            <w:pPr>
              <w:pStyle w:val="TAH"/>
            </w:pPr>
            <w:r w:rsidRPr="00C07EFD">
              <w:t>Applicability</w:t>
            </w:r>
          </w:p>
        </w:tc>
      </w:tr>
      <w:tr w:rsidR="00282308" w:rsidRPr="00C07EFD" w14:paraId="63D6E83B"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7966F915" w:rsidR="00282308" w:rsidRPr="00C07EFD" w:rsidRDefault="00282308" w:rsidP="00234264">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234264">
            <w:pPr>
              <w:pStyle w:val="TAL"/>
            </w:pPr>
          </w:p>
        </w:tc>
      </w:tr>
      <w:tr w:rsidR="00282308" w:rsidRPr="00C07EFD" w14:paraId="17F497CC"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7E6E8BC4" w:rsidR="00282308" w:rsidRPr="00C07EFD" w:rsidRDefault="00282308" w:rsidP="00234264">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736" w:name="_Toc207805468"/>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733"/>
      <w:bookmarkEnd w:id="734"/>
      <w:bookmarkEnd w:id="735"/>
      <w:bookmarkEnd w:id="736"/>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737" w:name="_Toc185512526"/>
      <w:bookmarkStart w:id="738" w:name="_Toc195627835"/>
      <w:bookmarkStart w:id="739" w:name="_Toc195628077"/>
      <w:bookmarkStart w:id="740" w:name="_Toc207805469"/>
      <w:r w:rsidRPr="00C07EFD">
        <w:rPr>
          <w:noProof/>
        </w:rPr>
        <w:t>6.1.2</w:t>
      </w:r>
      <w:r w:rsidR="001929B6" w:rsidRPr="00C07EFD">
        <w:rPr>
          <w:noProof/>
        </w:rPr>
        <w:t>.</w:t>
      </w:r>
      <w:r w:rsidR="001929B6" w:rsidRPr="00C07EFD">
        <w:t>6.5</w:t>
      </w:r>
      <w:r w:rsidR="001929B6" w:rsidRPr="00C07EFD">
        <w:tab/>
        <w:t>Binary data</w:t>
      </w:r>
      <w:bookmarkEnd w:id="737"/>
      <w:bookmarkEnd w:id="738"/>
      <w:bookmarkEnd w:id="739"/>
      <w:bookmarkEnd w:id="740"/>
    </w:p>
    <w:p w14:paraId="487BC798" w14:textId="3F810610" w:rsidR="001929B6" w:rsidRPr="00C07EFD" w:rsidRDefault="00812192" w:rsidP="00804AD5">
      <w:pPr>
        <w:pStyle w:val="H6"/>
      </w:pPr>
      <w:bookmarkStart w:id="741" w:name="_Toc185512527"/>
      <w:r w:rsidRPr="00C07EFD">
        <w:rPr>
          <w:noProof/>
        </w:rPr>
        <w:t>6.1.2</w:t>
      </w:r>
      <w:r w:rsidR="001929B6" w:rsidRPr="00C07EFD">
        <w:rPr>
          <w:noProof/>
        </w:rPr>
        <w:t>.</w:t>
      </w:r>
      <w:r w:rsidR="001929B6" w:rsidRPr="00C07EFD">
        <w:t>6.5.1</w:t>
      </w:r>
      <w:r w:rsidR="001929B6" w:rsidRPr="00C07EFD">
        <w:tab/>
        <w:t>Binary Data Types</w:t>
      </w:r>
      <w:bookmarkEnd w:id="741"/>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742" w:name="_Toc185512528"/>
      <w:bookmarkStart w:id="743" w:name="_Toc195627836"/>
      <w:bookmarkStart w:id="744" w:name="_Toc195628078"/>
      <w:bookmarkStart w:id="745" w:name="_Toc207805470"/>
      <w:r w:rsidRPr="00C07EFD">
        <w:rPr>
          <w:lang w:eastAsia="zh-CN"/>
        </w:rPr>
        <w:t>6.1.2</w:t>
      </w:r>
      <w:r w:rsidR="001929B6" w:rsidRPr="00C07EFD">
        <w:rPr>
          <w:lang w:eastAsia="zh-CN"/>
        </w:rPr>
        <w:t>.7</w:t>
      </w:r>
      <w:r w:rsidR="001929B6" w:rsidRPr="00C07EFD">
        <w:rPr>
          <w:lang w:eastAsia="zh-CN"/>
        </w:rPr>
        <w:tab/>
        <w:t>Error Handling</w:t>
      </w:r>
      <w:bookmarkEnd w:id="742"/>
      <w:bookmarkEnd w:id="743"/>
      <w:bookmarkEnd w:id="744"/>
      <w:bookmarkEnd w:id="745"/>
    </w:p>
    <w:p w14:paraId="7B70BAA3" w14:textId="77777777" w:rsidR="000A41A5" w:rsidRPr="00C07EFD" w:rsidRDefault="000A41A5" w:rsidP="000A41A5">
      <w:pPr>
        <w:pStyle w:val="Heading5"/>
      </w:pPr>
      <w:bookmarkStart w:id="746" w:name="_Toc185512529"/>
      <w:bookmarkStart w:id="747" w:name="_Toc195627837"/>
      <w:bookmarkStart w:id="748" w:name="_Toc195628079"/>
      <w:bookmarkStart w:id="749" w:name="_Toc207805471"/>
      <w:bookmarkStart w:id="750" w:name="_Toc185512530"/>
      <w:bookmarkStart w:id="751" w:name="_Toc195627838"/>
      <w:bookmarkStart w:id="752" w:name="_Toc195628080"/>
      <w:r w:rsidRPr="00C07EFD">
        <w:rPr>
          <w:lang w:eastAsia="zh-CN"/>
        </w:rPr>
        <w:t>6.1.2.7.1</w:t>
      </w:r>
      <w:r w:rsidRPr="00C07EFD">
        <w:tab/>
        <w:t>General</w:t>
      </w:r>
      <w:bookmarkEnd w:id="746"/>
      <w:bookmarkEnd w:id="747"/>
      <w:bookmarkEnd w:id="748"/>
      <w:bookmarkEnd w:id="749"/>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753" w:name="_Toc207805472"/>
      <w:bookmarkStart w:id="754" w:name="_Toc185512531"/>
      <w:bookmarkStart w:id="755" w:name="_Toc195627839"/>
      <w:bookmarkStart w:id="756" w:name="_Toc195628081"/>
      <w:bookmarkEnd w:id="750"/>
      <w:bookmarkEnd w:id="751"/>
      <w:bookmarkEnd w:id="752"/>
      <w:r w:rsidRPr="00C07EFD">
        <w:rPr>
          <w:lang w:eastAsia="zh-CN"/>
        </w:rPr>
        <w:t>6.1.2.7.2</w:t>
      </w:r>
      <w:r w:rsidRPr="00C07EFD">
        <w:tab/>
        <w:t>Protocol Errors</w:t>
      </w:r>
      <w:bookmarkEnd w:id="753"/>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757" w:name="_Toc207805473"/>
      <w:bookmarkStart w:id="758" w:name="_Toc185512532"/>
      <w:bookmarkStart w:id="759" w:name="_Toc195627840"/>
      <w:bookmarkStart w:id="760" w:name="_Toc195628082"/>
      <w:bookmarkEnd w:id="754"/>
      <w:bookmarkEnd w:id="755"/>
      <w:bookmarkEnd w:id="756"/>
      <w:r w:rsidRPr="00C07EFD">
        <w:rPr>
          <w:lang w:eastAsia="zh-CN"/>
        </w:rPr>
        <w:t>6.1.2.7.3</w:t>
      </w:r>
      <w:r w:rsidRPr="00C07EFD">
        <w:tab/>
        <w:t>Application Errors</w:t>
      </w:r>
      <w:bookmarkEnd w:id="757"/>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61" w:name="_Toc207805474"/>
      <w:bookmarkStart w:id="762" w:name="_Toc185512533"/>
      <w:bookmarkStart w:id="763" w:name="_Toc195627841"/>
      <w:bookmarkStart w:id="764" w:name="_Toc195628083"/>
      <w:bookmarkEnd w:id="758"/>
      <w:bookmarkEnd w:id="759"/>
      <w:bookmarkEnd w:id="760"/>
      <w:r w:rsidRPr="00C07EFD">
        <w:rPr>
          <w:lang w:eastAsia="zh-CN"/>
        </w:rPr>
        <w:t>6.1.2.8</w:t>
      </w:r>
      <w:r w:rsidRPr="00C07EFD">
        <w:rPr>
          <w:lang w:eastAsia="zh-CN"/>
        </w:rPr>
        <w:tab/>
        <w:t>Feature negotiation</w:t>
      </w:r>
      <w:bookmarkEnd w:id="761"/>
    </w:p>
    <w:p w14:paraId="6E9387A7" w14:textId="5FC61775" w:rsidR="00DD7E78" w:rsidRPr="00C07EFD" w:rsidRDefault="00DD7E78" w:rsidP="00DD7E78">
      <w:r w:rsidRPr="00C07EFD">
        <w:t>The optional features in table </w:t>
      </w:r>
      <w:r w:rsidRPr="00C07EFD">
        <w:rPr>
          <w:rFonts w:eastAsia="바탕"/>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바탕"/>
        </w:rPr>
      </w:pPr>
      <w:r w:rsidRPr="00C07EFD">
        <w:rPr>
          <w:rFonts w:eastAsia="바탕"/>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바탕"/>
              </w:rPr>
            </w:pPr>
            <w:bookmarkStart w:id="765" w:name="_MCCTEMPBM_CRPT96100038___4" w:colFirst="0" w:colLast="1"/>
            <w:r w:rsidRPr="00C07EFD">
              <w:rPr>
                <w:rFonts w:eastAsia="바탕"/>
              </w:rPr>
              <w:t>Feature number</w:t>
            </w:r>
          </w:p>
        </w:tc>
        <w:tc>
          <w:tcPr>
            <w:tcW w:w="2207" w:type="dxa"/>
            <w:shd w:val="clear" w:color="auto" w:fill="C0C0C0"/>
            <w:hideMark/>
          </w:tcPr>
          <w:p w14:paraId="0C7BBAD3" w14:textId="77777777" w:rsidR="00DD7E78" w:rsidRPr="00C07EFD" w:rsidRDefault="00DD7E78" w:rsidP="00F45A8A">
            <w:pPr>
              <w:pStyle w:val="TAH"/>
              <w:rPr>
                <w:rFonts w:eastAsia="바탕"/>
              </w:rPr>
            </w:pPr>
            <w:r w:rsidRPr="00C07EFD">
              <w:rPr>
                <w:rFonts w:eastAsia="바탕"/>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바탕" w:hAnsi="Arial"/>
                <w:b/>
                <w:sz w:val="18"/>
              </w:rPr>
            </w:pPr>
            <w:r w:rsidRPr="00C07EFD">
              <w:rPr>
                <w:rFonts w:ascii="Arial" w:eastAsia="바탕" w:hAnsi="Arial"/>
                <w:b/>
                <w:sz w:val="18"/>
              </w:rPr>
              <w:t>Description</w:t>
            </w:r>
          </w:p>
        </w:tc>
      </w:tr>
      <w:bookmarkEnd w:id="765"/>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66" w:name="_Toc207805475"/>
      <w:bookmarkEnd w:id="762"/>
      <w:bookmarkEnd w:id="763"/>
      <w:bookmarkEnd w:id="764"/>
      <w:r w:rsidRPr="00C07EFD">
        <w:rPr>
          <w:noProof/>
        </w:rPr>
        <w:t>6.1.2.</w:t>
      </w:r>
      <w:r w:rsidRPr="00C07EFD">
        <w:t>9</w:t>
      </w:r>
      <w:r w:rsidRPr="00C07EFD">
        <w:tab/>
        <w:t>Security</w:t>
      </w:r>
      <w:bookmarkEnd w:id="766"/>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767" w:name="_Toc195627842"/>
      <w:bookmarkStart w:id="768" w:name="_Toc195628084"/>
      <w:bookmarkStart w:id="769" w:name="_Toc207805476"/>
      <w:bookmarkStart w:id="770" w:name="_Toc195627863"/>
      <w:bookmarkStart w:id="771" w:name="_Toc195628104"/>
      <w:r w:rsidR="00F05250" w:rsidRPr="00C07EFD">
        <w:t>6.1.3</w:t>
      </w:r>
      <w:r w:rsidR="00F05250" w:rsidRPr="00C07EFD">
        <w:tab/>
        <w:t>AIMLES_FLMemberGroupSupport API</w:t>
      </w:r>
      <w:bookmarkEnd w:id="767"/>
      <w:bookmarkEnd w:id="768"/>
      <w:bookmarkEnd w:id="769"/>
    </w:p>
    <w:p w14:paraId="50D6B2E0" w14:textId="77777777" w:rsidR="00F05250" w:rsidRPr="00C07EFD" w:rsidRDefault="00F05250" w:rsidP="00F05250">
      <w:pPr>
        <w:pStyle w:val="Heading4"/>
      </w:pPr>
      <w:bookmarkStart w:id="772" w:name="_Toc130662190"/>
      <w:bookmarkStart w:id="773" w:name="_Toc195627843"/>
      <w:bookmarkStart w:id="774" w:name="_Toc195628085"/>
      <w:bookmarkStart w:id="775" w:name="_Toc207805477"/>
      <w:bookmarkStart w:id="776" w:name="_Hlk199238689"/>
      <w:r w:rsidRPr="00C07EFD">
        <w:t>6.1.3.1</w:t>
      </w:r>
      <w:r w:rsidRPr="00C07EFD">
        <w:tab/>
        <w:t>Introduction</w:t>
      </w:r>
      <w:bookmarkEnd w:id="772"/>
      <w:bookmarkEnd w:id="773"/>
      <w:bookmarkEnd w:id="774"/>
      <w:bookmarkEnd w:id="775"/>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77" w:name="_Toc130662191"/>
      <w:bookmarkStart w:id="778" w:name="_Toc195627844"/>
      <w:bookmarkStart w:id="779" w:name="_Toc195628086"/>
      <w:bookmarkStart w:id="780" w:name="_Toc207805478"/>
      <w:bookmarkEnd w:id="776"/>
      <w:r w:rsidRPr="00C07EFD">
        <w:t>6.1.3.2</w:t>
      </w:r>
      <w:r w:rsidRPr="00C07EFD">
        <w:tab/>
        <w:t>Usage of HTTP</w:t>
      </w:r>
      <w:bookmarkEnd w:id="777"/>
      <w:r w:rsidRPr="00C07EFD">
        <w:t xml:space="preserve"> and common API related aspects</w:t>
      </w:r>
      <w:bookmarkEnd w:id="778"/>
      <w:bookmarkEnd w:id="779"/>
      <w:bookmarkEnd w:id="780"/>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81" w:name="_Toc130662192"/>
      <w:bookmarkStart w:id="782" w:name="_Toc195627845"/>
      <w:bookmarkStart w:id="783" w:name="_Toc195628087"/>
      <w:bookmarkStart w:id="784" w:name="_Toc207805479"/>
      <w:r w:rsidRPr="00C07EFD">
        <w:t>6.1.3.3</w:t>
      </w:r>
      <w:r w:rsidRPr="00C07EFD">
        <w:tab/>
        <w:t>Resources</w:t>
      </w:r>
      <w:bookmarkEnd w:id="781"/>
      <w:bookmarkEnd w:id="782"/>
      <w:bookmarkEnd w:id="783"/>
      <w:bookmarkEnd w:id="784"/>
    </w:p>
    <w:p w14:paraId="17397EB2" w14:textId="77777777" w:rsidR="00F05250" w:rsidRPr="00C07EFD" w:rsidRDefault="00F05250" w:rsidP="00F05250">
      <w:pPr>
        <w:pStyle w:val="Heading5"/>
      </w:pPr>
      <w:bookmarkStart w:id="785" w:name="_Toc130662193"/>
      <w:bookmarkStart w:id="786" w:name="_Toc195627846"/>
      <w:bookmarkStart w:id="787" w:name="_Toc195628088"/>
      <w:bookmarkStart w:id="788" w:name="_Toc207805480"/>
      <w:r w:rsidRPr="00C07EFD">
        <w:t>6.1.3.3.1</w:t>
      </w:r>
      <w:r w:rsidRPr="00C07EFD">
        <w:tab/>
        <w:t>Overview</w:t>
      </w:r>
      <w:bookmarkEnd w:id="785"/>
      <w:bookmarkEnd w:id="786"/>
      <w:bookmarkEnd w:id="787"/>
      <w:bookmarkEnd w:id="788"/>
    </w:p>
    <w:p w14:paraId="0103822B" w14:textId="77777777" w:rsidR="00F05250" w:rsidRPr="00C07EFD" w:rsidRDefault="00F05250" w:rsidP="00F05250">
      <w:bookmarkStart w:id="789" w:name="_Hlk192463133"/>
      <w:bookmarkStart w:id="790" w:name="_Toc130662200"/>
      <w:bookmarkStart w:id="791" w:name="_Toc195627847"/>
      <w:bookmarkStart w:id="792"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5pt;height:143pt" o:ole="">
            <v:imagedata r:id="rId111" o:title=""/>
          </v:shape>
          <o:OLEObject Type="Embed" ProgID="Visio.Drawing.15" ShapeID="_x0000_i1076" DrawAspect="Content" ObjectID="_1818613975"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793" w:name="_Hlk171942669"/>
            <w:r w:rsidRPr="00C07EFD">
              <w:t>configurationId</w:t>
            </w:r>
            <w:bookmarkEnd w:id="793"/>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94" w:name="_Toc130662194"/>
      <w:bookmarkStart w:id="795" w:name="_Toc207805481"/>
      <w:bookmarkStart w:id="796" w:name="_Hlk192463625"/>
      <w:bookmarkEnd w:id="789"/>
      <w:r w:rsidRPr="00C07EFD">
        <w:t>6.1.3.3.2</w:t>
      </w:r>
      <w:r w:rsidRPr="00C07EFD">
        <w:tab/>
        <w:t>Resource</w:t>
      </w:r>
      <w:bookmarkEnd w:id="794"/>
      <w:r w:rsidRPr="00C07EFD">
        <w:t>: FL Member Group Support Configurations</w:t>
      </w:r>
      <w:bookmarkEnd w:id="795"/>
    </w:p>
    <w:p w14:paraId="3040B581" w14:textId="77777777" w:rsidR="00F05250" w:rsidRPr="00C07EFD" w:rsidRDefault="00F05250" w:rsidP="00F05250">
      <w:pPr>
        <w:pStyle w:val="H6"/>
      </w:pPr>
      <w:bookmarkStart w:id="797" w:name="_Toc510696610"/>
      <w:bookmarkStart w:id="798" w:name="_Toc35971401"/>
      <w:bookmarkStart w:id="799" w:name="_Toc130662195"/>
      <w:r w:rsidRPr="00C07EFD">
        <w:t>6.1.3.3.2.1</w:t>
      </w:r>
      <w:r w:rsidRPr="00C07EFD">
        <w:tab/>
        <w:t>Description</w:t>
      </w:r>
      <w:bookmarkEnd w:id="797"/>
      <w:bookmarkEnd w:id="798"/>
      <w:bookmarkEnd w:id="799"/>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800" w:name="_Toc35971402"/>
      <w:bookmarkStart w:id="801" w:name="_Toc130662196"/>
      <w:bookmarkStart w:id="802" w:name="_Toc510696612"/>
      <w:bookmarkStart w:id="803" w:name="_Toc35971403"/>
      <w:r w:rsidRPr="00C07EFD">
        <w:t>6.1.3.3.2.2</w:t>
      </w:r>
      <w:r w:rsidRPr="00C07EFD">
        <w:tab/>
        <w:t>Resource Definition</w:t>
      </w:r>
      <w:bookmarkEnd w:id="800"/>
      <w:bookmarkEnd w:id="801"/>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804" w:name="_Toc130662197"/>
      <w:r w:rsidRPr="00C07EFD">
        <w:t>6.1.3.3.2.3</w:t>
      </w:r>
      <w:r w:rsidRPr="00C07EFD">
        <w:tab/>
        <w:t>Resource Standard Methods</w:t>
      </w:r>
      <w:bookmarkEnd w:id="802"/>
      <w:bookmarkEnd w:id="803"/>
      <w:bookmarkEnd w:id="804"/>
    </w:p>
    <w:p w14:paraId="28A137C3" w14:textId="77777777" w:rsidR="00F05250" w:rsidRPr="00C07EFD" w:rsidRDefault="00F05250" w:rsidP="00F05250">
      <w:pPr>
        <w:pStyle w:val="H6"/>
      </w:pPr>
      <w:bookmarkStart w:id="805" w:name="_Toc510696613"/>
      <w:bookmarkStart w:id="806" w:name="_Toc35971404"/>
      <w:bookmarkEnd w:id="796"/>
      <w:r w:rsidRPr="00C07EFD">
        <w:rPr>
          <w:lang w:eastAsia="zh-CN"/>
        </w:rPr>
        <w:t>6.1.3.3.2.3.1</w:t>
      </w:r>
      <w:r w:rsidRPr="00C07EFD">
        <w:tab/>
      </w:r>
      <w:bookmarkEnd w:id="805"/>
      <w:bookmarkEnd w:id="806"/>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807" w:name="_Toc510696615"/>
      <w:bookmarkStart w:id="808" w:name="_Toc35971406"/>
      <w:bookmarkStart w:id="809" w:name="_Toc130662198"/>
      <w:r w:rsidRPr="00C07EFD">
        <w:t>6.1.3.3.2.4</w:t>
      </w:r>
      <w:r w:rsidRPr="00C07EFD">
        <w:tab/>
        <w:t>Resource Custom Operations</w:t>
      </w:r>
      <w:bookmarkEnd w:id="807"/>
      <w:bookmarkEnd w:id="808"/>
      <w:bookmarkEnd w:id="809"/>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810" w:name="_Toc207805482"/>
      <w:r w:rsidRPr="00C07EFD">
        <w:t>6.1.3.3.3</w:t>
      </w:r>
      <w:r w:rsidRPr="00C07EFD">
        <w:tab/>
        <w:t>Resource: Individual FL Member Group Support Configuration</w:t>
      </w:r>
      <w:bookmarkEnd w:id="810"/>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811"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811"/>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812"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813" w:name="_Toc207805483"/>
      <w:bookmarkEnd w:id="812"/>
      <w:r w:rsidRPr="00C07EFD">
        <w:t>6.1.3.4</w:t>
      </w:r>
      <w:r w:rsidRPr="00C07EFD">
        <w:tab/>
        <w:t>Custom Operations without associated resources</w:t>
      </w:r>
      <w:bookmarkEnd w:id="790"/>
      <w:bookmarkEnd w:id="791"/>
      <w:bookmarkEnd w:id="792"/>
      <w:bookmarkEnd w:id="813"/>
    </w:p>
    <w:p w14:paraId="2AC06F4B" w14:textId="77777777" w:rsidR="00F05250" w:rsidRPr="00C07EFD" w:rsidRDefault="00F05250" w:rsidP="00F05250">
      <w:pPr>
        <w:pStyle w:val="Heading5"/>
      </w:pPr>
      <w:bookmarkStart w:id="814" w:name="_Toc130662201"/>
      <w:bookmarkStart w:id="815" w:name="_Toc195627848"/>
      <w:bookmarkStart w:id="816" w:name="_Toc195628090"/>
      <w:bookmarkStart w:id="817" w:name="_Toc207805484"/>
      <w:r w:rsidRPr="00C07EFD">
        <w:t>6.1.3.4.1</w:t>
      </w:r>
      <w:r w:rsidRPr="00C07EFD">
        <w:tab/>
        <w:t>Overview</w:t>
      </w:r>
      <w:bookmarkEnd w:id="814"/>
      <w:bookmarkEnd w:id="815"/>
      <w:bookmarkEnd w:id="816"/>
      <w:bookmarkEnd w:id="817"/>
    </w:p>
    <w:p w14:paraId="12A177E5" w14:textId="77777777" w:rsidR="003B7AD0" w:rsidRPr="00C07EFD" w:rsidRDefault="003B7AD0" w:rsidP="003B7AD0">
      <w:bookmarkStart w:id="818" w:name="_Toc195627849"/>
      <w:bookmarkStart w:id="819" w:name="_Toc130662206"/>
      <w:bookmarkStart w:id="820" w:name="_Toc191391667"/>
      <w:bookmarkStart w:id="821" w:name="_Toc130662207"/>
      <w:bookmarkStart w:id="822" w:name="_Toc195627850"/>
      <w:bookmarkStart w:id="823"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824" w:name="_Toc207805485"/>
      <w:bookmarkEnd w:id="818"/>
      <w:r w:rsidRPr="00C07EFD">
        <w:t>6.1.3.5</w:t>
      </w:r>
      <w:r w:rsidRPr="00C07EFD">
        <w:tab/>
        <w:t>Notifications</w:t>
      </w:r>
      <w:bookmarkEnd w:id="819"/>
      <w:bookmarkEnd w:id="820"/>
      <w:bookmarkEnd w:id="824"/>
    </w:p>
    <w:p w14:paraId="3282450A" w14:textId="77777777" w:rsidR="009C54B3" w:rsidRPr="00C07EFD" w:rsidRDefault="009C54B3" w:rsidP="009C54B3">
      <w:bookmarkStart w:id="825" w:name="_Toc130662213"/>
      <w:bookmarkStart w:id="826" w:name="_Toc195627851"/>
      <w:bookmarkStart w:id="827" w:name="_Toc195628092"/>
      <w:bookmarkEnd w:id="821"/>
      <w:bookmarkEnd w:id="822"/>
      <w:bookmarkEnd w:id="823"/>
      <w:r w:rsidRPr="00C07EFD">
        <w:t>There are no notifications defined for this API in this release of the specification.</w:t>
      </w:r>
    </w:p>
    <w:p w14:paraId="31D6FE5F" w14:textId="77777777" w:rsidR="00F05250" w:rsidRPr="00C07EFD" w:rsidRDefault="00F05250" w:rsidP="00F05250">
      <w:pPr>
        <w:pStyle w:val="Heading4"/>
      </w:pPr>
      <w:bookmarkStart w:id="828" w:name="_Toc207805486"/>
      <w:r w:rsidRPr="00C07EFD">
        <w:t>6.1.3.6</w:t>
      </w:r>
      <w:r w:rsidRPr="00C07EFD">
        <w:tab/>
        <w:t>Data Model</w:t>
      </w:r>
      <w:bookmarkEnd w:id="825"/>
      <w:bookmarkEnd w:id="826"/>
      <w:bookmarkEnd w:id="827"/>
      <w:bookmarkEnd w:id="828"/>
    </w:p>
    <w:p w14:paraId="1FE93E4F" w14:textId="77777777" w:rsidR="00F05250" w:rsidRPr="00C07EFD" w:rsidRDefault="00F05250" w:rsidP="00F05250">
      <w:pPr>
        <w:pStyle w:val="Heading5"/>
      </w:pPr>
      <w:bookmarkStart w:id="829" w:name="_Toc130662214"/>
      <w:bookmarkStart w:id="830" w:name="_Toc195627852"/>
      <w:bookmarkStart w:id="831" w:name="_Toc195628093"/>
      <w:bookmarkStart w:id="832" w:name="_Toc207805487"/>
      <w:r w:rsidRPr="00C07EFD">
        <w:t>6.1.3.6.1</w:t>
      </w:r>
      <w:r w:rsidRPr="00C07EFD">
        <w:tab/>
        <w:t>General</w:t>
      </w:r>
      <w:bookmarkEnd w:id="829"/>
      <w:bookmarkEnd w:id="830"/>
      <w:bookmarkEnd w:id="831"/>
      <w:bookmarkEnd w:id="832"/>
    </w:p>
    <w:p w14:paraId="1A16A362" w14:textId="77777777" w:rsidR="00F05250" w:rsidRPr="00C07EFD" w:rsidRDefault="00F05250" w:rsidP="00F05250">
      <w:bookmarkStart w:id="833" w:name="_Toc130662215"/>
      <w:bookmarkStart w:id="834" w:name="_Toc195627853"/>
      <w:bookmarkStart w:id="835"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836" w:name="_Toc207805488"/>
      <w:r w:rsidRPr="00C07EFD">
        <w:rPr>
          <w:lang w:val="en-US"/>
        </w:rPr>
        <w:t>6.1.3.6.2</w:t>
      </w:r>
      <w:r w:rsidRPr="00C07EFD">
        <w:rPr>
          <w:lang w:val="en-US"/>
        </w:rPr>
        <w:tab/>
        <w:t>Structured data types</w:t>
      </w:r>
      <w:bookmarkEnd w:id="833"/>
      <w:bookmarkEnd w:id="834"/>
      <w:bookmarkEnd w:id="835"/>
      <w:bookmarkEnd w:id="836"/>
    </w:p>
    <w:p w14:paraId="7D8320C3" w14:textId="77777777" w:rsidR="00F05250" w:rsidRPr="00C07EFD" w:rsidRDefault="00F05250" w:rsidP="00F05250">
      <w:pPr>
        <w:pStyle w:val="H6"/>
      </w:pPr>
      <w:bookmarkStart w:id="837" w:name="_Toc130662216"/>
      <w:r w:rsidRPr="00C07EFD">
        <w:t>6.1.3.6.2.1</w:t>
      </w:r>
      <w:r w:rsidRPr="00C07EFD">
        <w:tab/>
        <w:t>Introduction</w:t>
      </w:r>
      <w:bookmarkEnd w:id="837"/>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838" w:name="_Toc510696636"/>
      <w:bookmarkStart w:id="839" w:name="_Toc35971431"/>
      <w:bookmarkStart w:id="840" w:name="_Toc130662219"/>
      <w:bookmarkStart w:id="841" w:name="_Toc195627854"/>
      <w:bookmarkStart w:id="842" w:name="_Toc195628095"/>
      <w:r w:rsidRPr="00C07EFD">
        <w:t>6.1.3.6.2.2</w:t>
      </w:r>
      <w:r w:rsidRPr="00C07EFD">
        <w:tab/>
        <w:t xml:space="preserve">Type: </w:t>
      </w:r>
      <w:bookmarkEnd w:id="838"/>
      <w:bookmarkEnd w:id="839"/>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843" w:name="_Hlk189825977"/>
            <w:r w:rsidRPr="00C07EFD">
              <w:t>FlCandidateType</w:t>
            </w:r>
            <w:bookmarkEnd w:id="843"/>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44" w:name="_Toc207805489"/>
      <w:r w:rsidRPr="00C07EFD">
        <w:rPr>
          <w:lang w:val="en-US"/>
        </w:rPr>
        <w:t>6.1.3.6.3</w:t>
      </w:r>
      <w:r w:rsidRPr="00C07EFD">
        <w:rPr>
          <w:lang w:val="en-US"/>
        </w:rPr>
        <w:tab/>
        <w:t>Simple data types and enumerations</w:t>
      </w:r>
      <w:bookmarkEnd w:id="840"/>
      <w:bookmarkEnd w:id="841"/>
      <w:bookmarkEnd w:id="842"/>
      <w:bookmarkEnd w:id="844"/>
    </w:p>
    <w:p w14:paraId="68EB0AD6" w14:textId="77777777" w:rsidR="00F05250" w:rsidRPr="00C07EFD" w:rsidRDefault="00F05250" w:rsidP="00F05250">
      <w:pPr>
        <w:pStyle w:val="H6"/>
      </w:pPr>
      <w:bookmarkStart w:id="845" w:name="_Toc130662220"/>
      <w:r w:rsidRPr="00C07EFD">
        <w:t>6.1.3.6.3.1</w:t>
      </w:r>
      <w:r w:rsidRPr="00C07EFD">
        <w:tab/>
        <w:t>Introduction</w:t>
      </w:r>
      <w:bookmarkEnd w:id="845"/>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46" w:name="_Toc130662221"/>
      <w:r w:rsidRPr="00C07EFD">
        <w:t>6.1.3.6.3.2</w:t>
      </w:r>
      <w:r w:rsidRPr="00C07EFD">
        <w:tab/>
        <w:t>Simple data types</w:t>
      </w:r>
      <w:bookmarkEnd w:id="846"/>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47" w:name="_Toc130662222"/>
      <w:bookmarkStart w:id="848" w:name="_Toc130662224"/>
      <w:bookmarkStart w:id="849" w:name="_Toc195627855"/>
      <w:bookmarkStart w:id="850" w:name="_Toc195628096"/>
      <w:r w:rsidRPr="00C07EFD">
        <w:t>6.1.3.6.3.3</w:t>
      </w:r>
      <w:r w:rsidRPr="00C07EFD">
        <w:tab/>
        <w:t xml:space="preserve">Enumeration: </w:t>
      </w:r>
      <w:bookmarkEnd w:id="847"/>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51" w:name="_Toc510696642"/>
      <w:bookmarkStart w:id="852" w:name="_Toc35971437"/>
      <w:bookmarkStart w:id="853" w:name="_Toc130662223"/>
      <w:r w:rsidRPr="00C07EFD">
        <w:t>6.1.3.6.3.4</w:t>
      </w:r>
      <w:r w:rsidRPr="00C07EFD">
        <w:tab/>
        <w:t xml:space="preserve">Enumeration: </w:t>
      </w:r>
      <w:bookmarkEnd w:id="851"/>
      <w:bookmarkEnd w:id="852"/>
      <w:bookmarkEnd w:id="853"/>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54" w:name="_Toc207805490"/>
      <w:r w:rsidRPr="00C07EFD">
        <w:rPr>
          <w:lang w:val="en-US"/>
        </w:rPr>
        <w:t>6.1.3.6.4</w:t>
      </w:r>
      <w:r w:rsidRPr="00C07EFD">
        <w:rPr>
          <w:lang w:val="en-US"/>
        </w:rPr>
        <w:tab/>
      </w:r>
      <w:r w:rsidRPr="00C07EFD">
        <w:rPr>
          <w:lang w:eastAsia="zh-CN"/>
        </w:rPr>
        <w:t>Data types describing alternative data types or combinations of data types</w:t>
      </w:r>
      <w:bookmarkEnd w:id="848"/>
      <w:bookmarkEnd w:id="849"/>
      <w:bookmarkEnd w:id="850"/>
      <w:bookmarkEnd w:id="854"/>
    </w:p>
    <w:p w14:paraId="4D15FD23" w14:textId="77777777" w:rsidR="00F05250" w:rsidRPr="00C07EFD" w:rsidRDefault="00F05250" w:rsidP="00F05250">
      <w:pPr>
        <w:rPr>
          <w:lang w:eastAsia="zh-CN"/>
        </w:rPr>
      </w:pPr>
      <w:bookmarkStart w:id="855" w:name="_Toc130662227"/>
      <w:bookmarkStart w:id="856" w:name="_Toc195627856"/>
      <w:bookmarkStart w:id="857"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858" w:name="_Toc207805491"/>
      <w:r w:rsidRPr="00C07EFD">
        <w:t>6.1.3.6.5</w:t>
      </w:r>
      <w:r w:rsidRPr="00C07EFD">
        <w:tab/>
        <w:t>Binary data</w:t>
      </w:r>
      <w:bookmarkEnd w:id="855"/>
      <w:bookmarkEnd w:id="856"/>
      <w:bookmarkEnd w:id="857"/>
      <w:bookmarkEnd w:id="858"/>
    </w:p>
    <w:p w14:paraId="26CFC50F" w14:textId="77777777" w:rsidR="00F05250" w:rsidRPr="00C07EFD" w:rsidRDefault="00F05250" w:rsidP="00F05250">
      <w:pPr>
        <w:pStyle w:val="H6"/>
      </w:pPr>
      <w:bookmarkStart w:id="859" w:name="_Toc130662228"/>
      <w:r w:rsidRPr="00C07EFD">
        <w:t>6.1.3.6.5.1</w:t>
      </w:r>
      <w:r w:rsidRPr="00C07EFD">
        <w:tab/>
        <w:t>Binary Data Types</w:t>
      </w:r>
      <w:bookmarkEnd w:id="859"/>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60" w:name="_Toc130662230"/>
      <w:bookmarkStart w:id="861" w:name="_Toc195627857"/>
      <w:bookmarkStart w:id="862" w:name="_Toc195628098"/>
      <w:bookmarkStart w:id="863" w:name="_Toc207805492"/>
      <w:r w:rsidRPr="00C07EFD">
        <w:t>6.1.3.7</w:t>
      </w:r>
      <w:r w:rsidRPr="00C07EFD">
        <w:tab/>
        <w:t>Error Handling</w:t>
      </w:r>
      <w:bookmarkEnd w:id="860"/>
      <w:bookmarkEnd w:id="861"/>
      <w:bookmarkEnd w:id="862"/>
      <w:bookmarkEnd w:id="863"/>
    </w:p>
    <w:p w14:paraId="30601315" w14:textId="77777777" w:rsidR="00F05250" w:rsidRPr="00C07EFD" w:rsidRDefault="00F05250" w:rsidP="00F05250">
      <w:pPr>
        <w:pStyle w:val="Heading5"/>
      </w:pPr>
      <w:bookmarkStart w:id="864" w:name="_Toc130662231"/>
      <w:bookmarkStart w:id="865" w:name="_Toc195627858"/>
      <w:bookmarkStart w:id="866" w:name="_Toc195628099"/>
      <w:bookmarkStart w:id="867" w:name="_Toc207805493"/>
      <w:r w:rsidRPr="00C07EFD">
        <w:t>6.1.3.7.1</w:t>
      </w:r>
      <w:r w:rsidRPr="00C07EFD">
        <w:tab/>
        <w:t>General</w:t>
      </w:r>
      <w:bookmarkEnd w:id="864"/>
      <w:bookmarkEnd w:id="865"/>
      <w:bookmarkEnd w:id="866"/>
      <w:bookmarkEnd w:id="867"/>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868" w:name="_Toc130662232"/>
      <w:bookmarkStart w:id="869" w:name="_Toc195627859"/>
      <w:bookmarkStart w:id="870" w:name="_Toc195628100"/>
      <w:bookmarkStart w:id="871" w:name="_Toc207805494"/>
      <w:r w:rsidRPr="00C07EFD">
        <w:t>6.1.3.7.2</w:t>
      </w:r>
      <w:r w:rsidRPr="00C07EFD">
        <w:tab/>
        <w:t>Protocol Errors</w:t>
      </w:r>
      <w:bookmarkEnd w:id="868"/>
      <w:bookmarkEnd w:id="869"/>
      <w:bookmarkEnd w:id="870"/>
      <w:bookmarkEnd w:id="871"/>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872" w:name="_Toc130662233"/>
      <w:bookmarkStart w:id="873" w:name="_Toc195627860"/>
      <w:bookmarkStart w:id="874" w:name="_Toc195628101"/>
      <w:bookmarkStart w:id="875" w:name="_Toc207805495"/>
      <w:r w:rsidRPr="00C07EFD">
        <w:t>6.1.3.7.3</w:t>
      </w:r>
      <w:r w:rsidRPr="00C07EFD">
        <w:tab/>
        <w:t>Application Errors</w:t>
      </w:r>
      <w:bookmarkEnd w:id="872"/>
      <w:bookmarkEnd w:id="873"/>
      <w:bookmarkEnd w:id="874"/>
      <w:bookmarkEnd w:id="875"/>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76" w:name="_Toc130662234"/>
      <w:bookmarkStart w:id="877" w:name="_Toc195627861"/>
      <w:bookmarkStart w:id="878" w:name="_Toc195628102"/>
      <w:bookmarkStart w:id="879" w:name="_Toc207805496"/>
      <w:r w:rsidRPr="00C07EFD">
        <w:t>6.1.3.8</w:t>
      </w:r>
      <w:r w:rsidRPr="00C07EFD">
        <w:rPr>
          <w:lang w:eastAsia="zh-CN"/>
        </w:rPr>
        <w:tab/>
        <w:t>Feature negotiation</w:t>
      </w:r>
      <w:bookmarkEnd w:id="876"/>
      <w:bookmarkEnd w:id="877"/>
      <w:bookmarkEnd w:id="878"/>
      <w:bookmarkEnd w:id="879"/>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880" w:name="_Toc130662235"/>
      <w:bookmarkStart w:id="881" w:name="_Toc195627862"/>
      <w:bookmarkStart w:id="882" w:name="_Toc195628103"/>
    </w:p>
    <w:p w14:paraId="2206B228" w14:textId="77777777" w:rsidR="00F05250" w:rsidRPr="00C07EFD" w:rsidRDefault="00F05250" w:rsidP="00F05250">
      <w:pPr>
        <w:pStyle w:val="Heading4"/>
      </w:pPr>
      <w:bookmarkStart w:id="883" w:name="_Toc207805497"/>
      <w:r w:rsidRPr="00C07EFD">
        <w:t>6.1.3.9</w:t>
      </w:r>
      <w:r w:rsidRPr="00C07EFD">
        <w:tab/>
        <w:t>Security</w:t>
      </w:r>
      <w:bookmarkEnd w:id="880"/>
      <w:bookmarkEnd w:id="881"/>
      <w:bookmarkEnd w:id="882"/>
      <w:bookmarkEnd w:id="883"/>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84" w:name="_Toc207805498"/>
      <w:r w:rsidRPr="00C07EFD">
        <w:t>6.1.</w:t>
      </w:r>
      <w:r w:rsidR="008B5866" w:rsidRPr="00C07EFD">
        <w:t>4</w:t>
      </w:r>
      <w:r w:rsidRPr="00C07EFD">
        <w:tab/>
        <w:t>AIMLES_AIMLEServiceOperationsManagement API</w:t>
      </w:r>
      <w:bookmarkEnd w:id="770"/>
      <w:bookmarkEnd w:id="771"/>
      <w:bookmarkEnd w:id="884"/>
    </w:p>
    <w:p w14:paraId="5C1FC13E" w14:textId="77777777" w:rsidR="002B55A0" w:rsidRPr="00C07EFD" w:rsidRDefault="002B55A0" w:rsidP="002B55A0">
      <w:pPr>
        <w:pStyle w:val="Heading4"/>
      </w:pPr>
      <w:bookmarkStart w:id="885" w:name="_Toc195627864"/>
      <w:bookmarkStart w:id="886" w:name="_Toc195628105"/>
      <w:bookmarkStart w:id="887" w:name="_Toc207805499"/>
      <w:bookmarkStart w:id="888" w:name="_Toc195627865"/>
      <w:bookmarkStart w:id="889" w:name="_Toc195628106"/>
      <w:r w:rsidRPr="00C07EFD">
        <w:t>6.1.4.1</w:t>
      </w:r>
      <w:r w:rsidRPr="00C07EFD">
        <w:tab/>
        <w:t>Introduction</w:t>
      </w:r>
      <w:bookmarkEnd w:id="885"/>
      <w:bookmarkEnd w:id="886"/>
      <w:bookmarkEnd w:id="88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90" w:name="_Toc207805500"/>
      <w:bookmarkStart w:id="891" w:name="_Toc195627866"/>
      <w:bookmarkStart w:id="892" w:name="_Toc195628107"/>
      <w:bookmarkEnd w:id="888"/>
      <w:bookmarkEnd w:id="889"/>
      <w:r w:rsidRPr="00C07EFD">
        <w:t>6.1.4.2</w:t>
      </w:r>
      <w:r w:rsidRPr="00C07EFD">
        <w:tab/>
        <w:t>Usage of HTTP and common API related aspects</w:t>
      </w:r>
      <w:bookmarkEnd w:id="89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93" w:name="_Toc207805501"/>
      <w:bookmarkStart w:id="894" w:name="_Toc195627867"/>
      <w:bookmarkStart w:id="895" w:name="_Toc195628108"/>
      <w:bookmarkEnd w:id="891"/>
      <w:bookmarkEnd w:id="892"/>
      <w:r w:rsidRPr="00C07EFD">
        <w:t>6.1.4.3</w:t>
      </w:r>
      <w:r w:rsidRPr="00C07EFD">
        <w:tab/>
        <w:t>Resources</w:t>
      </w:r>
      <w:bookmarkEnd w:id="89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96" w:name="_Toc207805502"/>
      <w:r w:rsidRPr="00C07EFD">
        <w:t>6.1.</w:t>
      </w:r>
      <w:r w:rsidR="0098635D" w:rsidRPr="00C07EFD">
        <w:t>4</w:t>
      </w:r>
      <w:r w:rsidRPr="00C07EFD">
        <w:t>.4</w:t>
      </w:r>
      <w:r w:rsidRPr="00C07EFD">
        <w:tab/>
        <w:t>Custom Operations without associated resources</w:t>
      </w:r>
      <w:bookmarkEnd w:id="894"/>
      <w:bookmarkEnd w:id="895"/>
      <w:bookmarkEnd w:id="896"/>
    </w:p>
    <w:p w14:paraId="19E5C9E6" w14:textId="77777777" w:rsidR="006D2202" w:rsidRPr="00C07EFD" w:rsidRDefault="006D2202" w:rsidP="006D2202">
      <w:pPr>
        <w:pStyle w:val="Heading5"/>
      </w:pPr>
      <w:bookmarkStart w:id="897" w:name="_Toc195627868"/>
      <w:bookmarkStart w:id="898" w:name="_Toc195628109"/>
      <w:bookmarkStart w:id="899" w:name="_Toc207805503"/>
      <w:r w:rsidRPr="00C07EFD">
        <w:t>6.1.4.4.1</w:t>
      </w:r>
      <w:r w:rsidRPr="00C07EFD">
        <w:tab/>
        <w:t>Overview</w:t>
      </w:r>
      <w:bookmarkEnd w:id="897"/>
      <w:bookmarkEnd w:id="898"/>
      <w:bookmarkEnd w:id="899"/>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900" w:name="_Toc207805504"/>
      <w:r w:rsidRPr="00C07EFD">
        <w:t>6.1.4.4.2</w:t>
      </w:r>
      <w:r w:rsidRPr="00C07EFD">
        <w:tab/>
        <w:t>Operation: RequestServOpMngt</w:t>
      </w:r>
      <w:bookmarkEnd w:id="900"/>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lang w:eastAsia="zh-CN"/>
              </w:rPr>
            </w:pPr>
            <w:r w:rsidRPr="00C07EFD">
              <w:rPr>
                <w:lang w:eastAsia="zh-CN"/>
              </w:rPr>
              <w:t>Description</w:t>
            </w:r>
          </w:p>
        </w:tc>
      </w:tr>
      <w:tr w:rsidR="00E427F0" w:rsidRPr="00C07EFD" w14:paraId="19CBABF9"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lang w:eastAsia="zh-CN"/>
              </w:rPr>
            </w:pPr>
            <w:r w:rsidRPr="00C07EFD">
              <w:rPr>
                <w:lang w:eastAsia="zh-CN"/>
              </w:rPr>
              <w:t>AimlServOperReq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lang w:eastAsia="zh-CN"/>
              </w:rPr>
            </w:pPr>
            <w:r w:rsidRPr="00C07EFD">
              <w:rPr>
                <w:lang w:eastAsia="zh-CN"/>
              </w:rPr>
              <w:t>Response</w:t>
            </w:r>
          </w:p>
          <w:p w14:paraId="5A198A2E" w14:textId="77777777" w:rsidR="00E427F0" w:rsidRPr="00C07EFD" w:rsidRDefault="00E427F0"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lang w:eastAsia="zh-CN"/>
              </w:rPr>
            </w:pPr>
            <w:r w:rsidRPr="00C07EFD">
              <w:rPr>
                <w:lang w:eastAsia="zh-CN"/>
              </w:rPr>
              <w:t>Description</w:t>
            </w:r>
          </w:p>
        </w:tc>
      </w:tr>
      <w:tr w:rsidR="00E427F0" w:rsidRPr="00C07EFD" w14:paraId="1AA57DD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lang w:eastAsia="zh-CN"/>
              </w:rPr>
            </w:pPr>
            <w:r w:rsidRPr="00C07EFD">
              <w:rPr>
                <w:lang w:eastAsia="zh-CN"/>
              </w:rPr>
              <w:t>AimlServOperResp</w:t>
            </w:r>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lang w:eastAsia="zh-CN"/>
              </w:rPr>
            </w:pPr>
            <w:r w:rsidRPr="00C07EFD">
              <w:rPr>
                <w:lang w:eastAsia="zh-CN"/>
              </w:rPr>
              <w:t>Temporary redirection.</w:t>
            </w:r>
          </w:p>
          <w:p w14:paraId="3D5EFCAE" w14:textId="77777777" w:rsidR="00E427F0" w:rsidRPr="00C07EFD" w:rsidRDefault="00E427F0" w:rsidP="00234264">
            <w:pPr>
              <w:pStyle w:val="TAL"/>
              <w:rPr>
                <w:lang w:eastAsia="zh-CN"/>
              </w:rPr>
            </w:pPr>
          </w:p>
          <w:p w14:paraId="00107708"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234264">
            <w:pPr>
              <w:pStyle w:val="TAL"/>
              <w:rPr>
                <w:lang w:eastAsia="zh-CN"/>
              </w:rPr>
            </w:pPr>
          </w:p>
          <w:p w14:paraId="7C680608"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459B3F6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lang w:eastAsia="zh-CN"/>
              </w:rPr>
            </w:pPr>
            <w:r w:rsidRPr="00C07EFD">
              <w:rPr>
                <w:lang w:eastAsia="zh-CN"/>
              </w:rPr>
              <w:t>Permanent redirection.</w:t>
            </w:r>
          </w:p>
          <w:p w14:paraId="6B4162DE" w14:textId="77777777" w:rsidR="00E427F0" w:rsidRPr="00C07EFD" w:rsidRDefault="00E427F0" w:rsidP="00234264">
            <w:pPr>
              <w:pStyle w:val="TAL"/>
              <w:rPr>
                <w:lang w:eastAsia="zh-CN"/>
              </w:rPr>
            </w:pPr>
          </w:p>
          <w:p w14:paraId="467ACF31"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234264">
            <w:pPr>
              <w:pStyle w:val="TAL"/>
              <w:rPr>
                <w:lang w:eastAsia="zh-CN"/>
              </w:rPr>
            </w:pPr>
          </w:p>
          <w:p w14:paraId="6203C4A1"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79423FE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lang w:eastAsia="zh-CN"/>
              </w:rPr>
            </w:pPr>
            <w:r w:rsidRPr="00C07EFD">
              <w:rPr>
                <w:lang w:eastAsia="zh-CN"/>
              </w:rPr>
              <w:t>Description</w:t>
            </w:r>
          </w:p>
        </w:tc>
      </w:tr>
      <w:tr w:rsidR="00E427F0" w:rsidRPr="00C07EFD" w14:paraId="386DCB3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lang w:eastAsia="zh-CN"/>
              </w:rPr>
            </w:pPr>
            <w:r w:rsidRPr="00C07EFD">
              <w:rPr>
                <w:lang w:eastAsia="zh-CN"/>
              </w:rPr>
              <w:t>Description</w:t>
            </w:r>
          </w:p>
        </w:tc>
      </w:tr>
      <w:tr w:rsidR="00E427F0" w:rsidRPr="00C07EFD" w14:paraId="6EAB8E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901" w:name="_Toc207805505"/>
      <w:r w:rsidRPr="00C07EFD">
        <w:t>6.1.4.5</w:t>
      </w:r>
      <w:r w:rsidRPr="00C07EFD">
        <w:tab/>
        <w:t>Notifications</w:t>
      </w:r>
      <w:bookmarkEnd w:id="901"/>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902" w:name="_Toc207805506"/>
      <w:r w:rsidRPr="00C07EFD">
        <w:t>6.1.4.6</w:t>
      </w:r>
      <w:r w:rsidRPr="00C07EFD">
        <w:tab/>
        <w:t>Data Model</w:t>
      </w:r>
      <w:bookmarkEnd w:id="902"/>
    </w:p>
    <w:p w14:paraId="42E5EE19" w14:textId="77777777" w:rsidR="00E427F0" w:rsidRPr="00C07EFD" w:rsidRDefault="00E427F0" w:rsidP="00E427F0">
      <w:pPr>
        <w:pStyle w:val="Heading5"/>
      </w:pPr>
      <w:bookmarkStart w:id="903" w:name="_Toc207805507"/>
      <w:r w:rsidRPr="00C07EFD">
        <w:t>6.1.4.6.1</w:t>
      </w:r>
      <w:r w:rsidRPr="00C07EFD">
        <w:tab/>
        <w:t>General</w:t>
      </w:r>
      <w:bookmarkEnd w:id="903"/>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Table 6.1.4.6.1-1 specifies the data types defined for the AIMLES_AIMLEServiceOperationsManagement API.</w:t>
      </w:r>
    </w:p>
    <w:p w14:paraId="1B45976D" w14:textId="77777777" w:rsidR="00E427F0" w:rsidRPr="00C07EFD" w:rsidRDefault="00E427F0" w:rsidP="00E427F0">
      <w:pPr>
        <w:pStyle w:val="TH"/>
        <w:rPr>
          <w:rFonts w:eastAsia="DengXian"/>
        </w:rPr>
      </w:pPr>
      <w:r w:rsidRPr="00C07EFD">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FAAA6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rFonts w:eastAsia="DengXian"/>
                <w:lang w:eastAsia="zh-CN"/>
              </w:rPr>
            </w:pPr>
            <w:r w:rsidRPr="00C07EFD">
              <w:rPr>
                <w:rFonts w:eastAsia="DengXian"/>
                <w:lang w:eastAsia="zh-CN"/>
              </w:rPr>
              <w:t>AimleConfigMode</w:t>
            </w:r>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pPr>
            <w:r w:rsidRPr="00C07EFD">
              <w:t>Clause 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C7B17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rFonts w:eastAsia="DengXian"/>
                <w:lang w:eastAsia="zh-CN"/>
              </w:rPr>
            </w:pPr>
            <w:r w:rsidRPr="00C07EFD">
              <w:t>Clause 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8A9F2A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lang w:eastAsia="zh-CN"/>
              </w:rPr>
            </w:pPr>
            <w:r w:rsidRPr="00C07EFD">
              <w:rPr>
                <w:rFonts w:eastAsia="DengXian"/>
                <w:lang w:eastAsia="zh-CN"/>
              </w:rPr>
              <w:t>AimleOperId</w:t>
            </w:r>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460B1C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344A2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21E9888"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rFonts w:eastAsia="DengXian"/>
                <w:lang w:eastAsia="zh-CN"/>
              </w:rPr>
            </w:pPr>
            <w:r w:rsidRPr="00C07EFD">
              <w:rPr>
                <w:lang w:eastAsia="zh-CN"/>
              </w:rPr>
              <w:t>AimlServOperReq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rFonts w:eastAsia="DengXian"/>
                <w:lang w:eastAsia="zh-CN"/>
              </w:rPr>
            </w:pPr>
            <w:r w:rsidRPr="00C07EFD">
              <w:rPr>
                <w:rFonts w:eastAsia="DengXian"/>
                <w:lang w:eastAsia="zh-CN"/>
              </w:rPr>
              <w:t>Clause 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305513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rFonts w:eastAsia="DengXian"/>
                <w:lang w:eastAsia="zh-CN"/>
              </w:rPr>
            </w:pPr>
            <w:r w:rsidRPr="00C07EFD">
              <w:rPr>
                <w:lang w:eastAsia="zh-CN"/>
              </w:rPr>
              <w:t>AimlServOperResp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rFonts w:eastAsia="DengXian"/>
                <w:lang w:eastAsia="zh-CN"/>
              </w:rPr>
            </w:pPr>
            <w:r w:rsidRPr="00C07EFD">
              <w:rPr>
                <w:rFonts w:eastAsia="DengXian"/>
                <w:lang w:eastAsia="zh-CN"/>
              </w:rPr>
              <w:t>Clause 6.1.4.6.3.3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EFFFF0"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rFonts w:eastAsia="DengXian"/>
                <w:lang w:eastAsia="zh-CN"/>
              </w:rPr>
            </w:pPr>
            <w:r w:rsidRPr="00C07EFD">
              <w:rPr>
                <w:rFonts w:eastAsia="DengXian"/>
                <w:lang w:eastAsia="zh-CN"/>
              </w:rPr>
              <w:t>AimleServStatus</w:t>
            </w:r>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rFonts w:eastAsia="DengXian"/>
                <w:lang w:eastAsia="zh-CN"/>
              </w:rPr>
            </w:pPr>
            <w:r w:rsidRPr="00C07EFD">
              <w:rPr>
                <w:rFonts w:eastAsia="DengXian"/>
                <w:lang w:eastAsia="zh-CN"/>
              </w:rPr>
              <w:t>Clause 6.1.4.6.2.3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rFonts w:eastAsia="DengXian"/>
                <w:lang w:eastAsia="zh-CN"/>
              </w:rPr>
            </w:pPr>
            <w:r w:rsidRPr="00C07EFD">
              <w:rPr>
                <w:rFonts w:eastAsia="DengXian"/>
                <w:lang w:eastAsia="zh-CN"/>
              </w:rPr>
              <w:t>Represents the AIMLE service status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7A163F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rFonts w:eastAsia="DengXian"/>
                <w:lang w:eastAsia="zh-CN"/>
              </w:rPr>
            </w:pPr>
            <w:r w:rsidRPr="00C07EFD">
              <w:t>MeasurementData</w:t>
            </w:r>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6.1.4.6.2.8</w:t>
            </w:r>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rFonts w:eastAsia="DengXian"/>
                <w:lang w:eastAsia="zh-CN"/>
              </w:rPr>
            </w:pPr>
            <w:r w:rsidRPr="00C07EFD">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C07EFD" w:rsidRDefault="00E427F0" w:rsidP="00E427F0">
      <w:pPr>
        <w:pStyle w:val="TH"/>
        <w:rPr>
          <w:rFonts w:eastAsia="DengXian"/>
        </w:rPr>
      </w:pPr>
      <w:r w:rsidRPr="00C07EFD">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rFonts w:eastAsia="DengXian"/>
                <w:lang w:eastAsia="zh-CN"/>
              </w:rPr>
            </w:pPr>
            <w:r w:rsidRPr="00C07EFD">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rFonts w:eastAsia="DengXian"/>
                <w:lang w:eastAsia="zh-CN"/>
              </w:rPr>
            </w:pPr>
            <w:r w:rsidRPr="00C07EFD">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F132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904" w:name="_Toc207805508"/>
      <w:r w:rsidRPr="00C07EFD">
        <w:t>6.1.4</w:t>
      </w:r>
      <w:r w:rsidRPr="00C07EFD">
        <w:rPr>
          <w:lang w:val="en-US"/>
        </w:rPr>
        <w:t>.6.2</w:t>
      </w:r>
      <w:r w:rsidRPr="00C07EFD">
        <w:rPr>
          <w:lang w:val="en-US"/>
        </w:rPr>
        <w:tab/>
        <w:t>Structured data types</w:t>
      </w:r>
      <w:bookmarkEnd w:id="904"/>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t>6.1.4.6.2.2</w:t>
      </w:r>
      <w:r w:rsidRPr="00C07EFD">
        <w:tab/>
        <w:t xml:space="preserve">Type: </w:t>
      </w:r>
      <w:r w:rsidRPr="00C07EFD">
        <w:rPr>
          <w:lang w:eastAsia="zh-CN"/>
        </w:rPr>
        <w:t>AimlServOperReq</w:t>
      </w:r>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r w:rsidRPr="00C07EFD">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rFonts w:eastAsia="DengXian"/>
                <w:szCs w:val="18"/>
                <w:lang w:eastAsia="zh-CN"/>
              </w:rPr>
            </w:pPr>
            <w:r w:rsidRPr="00C07EFD">
              <w:rPr>
                <w:rFonts w:eastAsia="DengXian"/>
                <w:szCs w:val="18"/>
                <w:lang w:eastAsia="zh-CN"/>
              </w:rPr>
              <w:t>Applicability</w:t>
            </w:r>
          </w:p>
        </w:tc>
      </w:tr>
      <w:tr w:rsidR="00E427F0" w:rsidRPr="00C07EFD" w14:paraId="2A8D699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rFonts w:eastAsia="DengXian"/>
                <w:szCs w:val="18"/>
                <w:lang w:eastAsia="zh-CN"/>
              </w:rPr>
            </w:pPr>
          </w:p>
        </w:tc>
      </w:tr>
      <w:tr w:rsidR="00E427F0" w:rsidRPr="00C07EFD" w14:paraId="3F867A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rFonts w:eastAsia="DengXian"/>
                <w:lang w:eastAsia="zh-CN"/>
              </w:rPr>
            </w:pPr>
            <w:r w:rsidRPr="00C07EFD">
              <w:rPr>
                <w:rFonts w:eastAsia="DengXian"/>
                <w:lang w:eastAsia="zh-CN"/>
              </w:rPr>
              <w:t>Contains the list of AIMLE Client IDs.</w:t>
            </w:r>
          </w:p>
          <w:p w14:paraId="1370348F" w14:textId="77777777" w:rsidR="00E427F0" w:rsidRPr="00C07EFD" w:rsidRDefault="00E427F0" w:rsidP="00234264">
            <w:pPr>
              <w:pStyle w:val="TAL"/>
              <w:rPr>
                <w:rFonts w:eastAsia="DengXian"/>
                <w:lang w:eastAsia="zh-CN"/>
              </w:rPr>
            </w:pPr>
          </w:p>
          <w:p w14:paraId="529D0AE5"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rFonts w:eastAsia="DengXian"/>
                <w:szCs w:val="18"/>
                <w:lang w:eastAsia="zh-CN"/>
              </w:rPr>
            </w:pPr>
          </w:p>
        </w:tc>
      </w:tr>
      <w:tr w:rsidR="00E427F0" w:rsidRPr="00C07EFD" w14:paraId="26F1FEB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rFonts w:eastAsia="DengXian"/>
                <w:lang w:eastAsia="zh-CN"/>
              </w:rPr>
            </w:pPr>
            <w:r w:rsidRPr="00C07EFD">
              <w:rPr>
                <w:rFonts w:eastAsia="DengXian"/>
                <w:lang w:eastAsia="zh-CN"/>
              </w:rPr>
              <w:t>setId</w:t>
            </w:r>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234264">
            <w:pPr>
              <w:pStyle w:val="TAL"/>
              <w:rPr>
                <w:rFonts w:eastAsia="DengXian"/>
                <w:lang w:eastAsia="zh-CN"/>
              </w:rPr>
            </w:pPr>
          </w:p>
          <w:p w14:paraId="024881EB" w14:textId="77777777" w:rsidR="00E427F0" w:rsidRPr="00C07EFD" w:rsidRDefault="00E427F0" w:rsidP="00234264">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rFonts w:eastAsia="DengXian"/>
                <w:szCs w:val="18"/>
                <w:lang w:eastAsia="zh-CN"/>
              </w:rPr>
            </w:pPr>
          </w:p>
        </w:tc>
      </w:tr>
      <w:tr w:rsidR="00E427F0" w:rsidRPr="00C07EFD" w14:paraId="6EA41D0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rFonts w:eastAsia="DengXian"/>
                <w:szCs w:val="18"/>
                <w:lang w:eastAsia="zh-CN"/>
              </w:rPr>
            </w:pPr>
          </w:p>
        </w:tc>
      </w:tr>
      <w:tr w:rsidR="00E427F0" w:rsidRPr="00C07EFD" w14:paraId="32221B3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rFonts w:eastAsia="DengXian"/>
                <w:lang w:eastAsia="zh-CN"/>
              </w:rPr>
            </w:pPr>
            <w:r w:rsidRPr="00C07EFD">
              <w:rPr>
                <w:rFonts w:eastAsia="DengXian"/>
                <w:lang w:eastAsia="zh-CN"/>
              </w:rPr>
              <w:t>operInfo</w:t>
            </w:r>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rFonts w:eastAsia="DengXian"/>
                <w:szCs w:val="18"/>
                <w:lang w:eastAsia="zh-CN"/>
              </w:rPr>
            </w:pPr>
          </w:p>
        </w:tc>
      </w:tr>
      <w:tr w:rsidR="00E427F0" w:rsidRPr="00C07EFD" w14:paraId="4431B21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rFonts w:eastAsia="DengXian"/>
                <w:szCs w:val="18"/>
                <w:lang w:eastAsia="zh-CN"/>
              </w:rPr>
            </w:pPr>
          </w:p>
        </w:tc>
      </w:tr>
      <w:tr w:rsidR="00E427F0" w:rsidRPr="00C07EFD" w14:paraId="7E8546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rFonts w:eastAsia="DengXian"/>
                <w:lang w:eastAsia="zh-CN"/>
              </w:rPr>
            </w:pPr>
            <w:r w:rsidRPr="00C07EFD">
              <w:rPr>
                <w:rFonts w:eastAsia="DengXian"/>
                <w:lang w:eastAsia="zh-CN"/>
              </w:rPr>
              <w:t>confModes</w:t>
            </w:r>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rFonts w:eastAsia="DengXian"/>
                <w:lang w:eastAsia="zh-CN"/>
              </w:rPr>
            </w:pPr>
            <w:r w:rsidRPr="00C07EFD">
              <w:rPr>
                <w:rFonts w:eastAsia="DengXian"/>
                <w:lang w:eastAsia="zh-CN"/>
              </w:rPr>
              <w:t>array(AimleConfigMode)</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rFonts w:eastAsia="DengXian"/>
                <w:szCs w:val="18"/>
                <w:lang w:eastAsia="zh-CN"/>
              </w:rPr>
            </w:pPr>
          </w:p>
        </w:tc>
      </w:tr>
      <w:tr w:rsidR="00E427F0" w:rsidRPr="00C07EFD" w14:paraId="014066F3"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234264">
            <w:pPr>
              <w:pStyle w:val="TAL"/>
              <w:rPr>
                <w:rFonts w:cs="Arial"/>
              </w:rPr>
            </w:pPr>
            <w:r w:rsidRPr="00C07EFD">
              <w:rPr>
                <w:rFonts w:cs="Arial"/>
              </w:rPr>
              <w:t>Represents the supported features.</w:t>
            </w:r>
          </w:p>
          <w:p w14:paraId="6F6EB420" w14:textId="77777777" w:rsidR="00E427F0" w:rsidRPr="00C07EFD" w:rsidRDefault="00E427F0" w:rsidP="00234264">
            <w:pPr>
              <w:pStyle w:val="TAL"/>
              <w:rPr>
                <w:rFonts w:cs="Arial"/>
              </w:rPr>
            </w:pPr>
          </w:p>
          <w:p w14:paraId="050129D6" w14:textId="77777777" w:rsidR="00E427F0" w:rsidRPr="00C07EFD" w:rsidRDefault="00E427F0"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234264">
            <w:pPr>
              <w:pStyle w:val="TAL"/>
              <w:rPr>
                <w:rFonts w:eastAsia="DengXian"/>
                <w:szCs w:val="18"/>
                <w:lang w:eastAsia="zh-CN"/>
              </w:rPr>
            </w:pPr>
          </w:p>
        </w:tc>
      </w:tr>
      <w:tr w:rsidR="00E427F0" w:rsidRPr="00C07EFD" w14:paraId="6613A97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r w:rsidRPr="00C07EFD">
        <w:rPr>
          <w:lang w:eastAsia="zh-CN"/>
        </w:rPr>
        <w:t>AimlServOperResp</w:t>
      </w:r>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r w:rsidRPr="00C07EFD">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E1C938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3AED22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B29405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0FFA9D5F"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234264">
            <w:pPr>
              <w:pStyle w:val="TAL"/>
              <w:rPr>
                <w:rFonts w:cs="Arial"/>
              </w:rPr>
            </w:pPr>
            <w:r w:rsidRPr="00C07EFD">
              <w:rPr>
                <w:rFonts w:cs="Arial"/>
              </w:rPr>
              <w:t>Represents the supported features.</w:t>
            </w:r>
          </w:p>
          <w:p w14:paraId="48075F55" w14:textId="77777777" w:rsidR="00E427F0" w:rsidRPr="00C07EFD" w:rsidRDefault="00E427F0" w:rsidP="00234264">
            <w:pPr>
              <w:pStyle w:val="TAL"/>
              <w:rPr>
                <w:rFonts w:cs="Arial"/>
              </w:rPr>
            </w:pPr>
          </w:p>
          <w:p w14:paraId="5DE10CAE" w14:textId="77777777" w:rsidR="00E427F0" w:rsidRPr="00C07EFD" w:rsidRDefault="00E427F0"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234264">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r w:rsidRPr="00C07EFD">
        <w:rPr>
          <w:rFonts w:eastAsia="DengXian"/>
          <w:lang w:eastAsia="zh-CN"/>
        </w:rPr>
        <w:t>AimleOperId</w:t>
      </w:r>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23C63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rFonts w:eastAsia="DengXian"/>
                <w:lang w:eastAsia="zh-CN"/>
              </w:rPr>
            </w:pPr>
            <w:r w:rsidRPr="00C07EFD">
              <w:rPr>
                <w:rFonts w:eastAsia="DengXian"/>
                <w:lang w:eastAsia="zh-CN"/>
              </w:rPr>
              <w:t>trainingId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234264">
            <w:pPr>
              <w:pStyle w:val="TAL"/>
              <w:rPr>
                <w:rFonts w:eastAsia="DengXian"/>
                <w:lang w:eastAsia="zh-CN"/>
              </w:rPr>
            </w:pPr>
          </w:p>
          <w:p w14:paraId="6442B84B"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35BE64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rFonts w:eastAsia="DengXian"/>
                <w:lang w:eastAsia="zh-CN"/>
              </w:rPr>
            </w:pPr>
            <w:r w:rsidRPr="00C07EFD">
              <w:rPr>
                <w:rFonts w:eastAsia="DengXian"/>
                <w:lang w:eastAsia="zh-CN"/>
              </w:rPr>
              <w:t>taskId</w:t>
            </w:r>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ML taks ID.</w:t>
            </w:r>
          </w:p>
          <w:p w14:paraId="2121A8CE" w14:textId="77777777" w:rsidR="00E427F0" w:rsidRPr="00C07EFD" w:rsidRDefault="00E427F0" w:rsidP="00234264">
            <w:pPr>
              <w:pStyle w:val="TAL"/>
              <w:rPr>
                <w:rFonts w:eastAsia="DengXian"/>
                <w:szCs w:val="18"/>
                <w:lang w:eastAsia="zh-CN"/>
              </w:rPr>
            </w:pPr>
          </w:p>
          <w:p w14:paraId="23559F69" w14:textId="77777777" w:rsidR="00E427F0" w:rsidRPr="00C07EFD" w:rsidRDefault="00E427F0"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F06AF1B"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t>6.1.4.6.2.5</w:t>
      </w:r>
      <w:r w:rsidRPr="00C07EFD">
        <w:tab/>
        <w:t xml:space="preserve">Type: </w:t>
      </w:r>
      <w:r w:rsidRPr="00C07EFD">
        <w:rPr>
          <w:rFonts w:eastAsia="DengXian"/>
          <w:lang w:eastAsia="zh-CN"/>
        </w:rPr>
        <w:t>AimleOperInfo</w:t>
      </w:r>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58F0D2A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E5577C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rFonts w:eastAsia="DengXian"/>
                <w:lang w:eastAsia="zh-CN"/>
              </w:rPr>
            </w:pPr>
            <w:r w:rsidRPr="00C07EFD">
              <w:rPr>
                <w:rFonts w:eastAsia="DengXian"/>
                <w:lang w:eastAsia="zh-CN"/>
              </w:rPr>
              <w:t>fetchUri</w:t>
            </w:r>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A58CE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rFonts w:eastAsia="DengXian"/>
                <w:lang w:eastAsia="zh-CN"/>
              </w:rPr>
            </w:pPr>
            <w:r w:rsidRPr="00C07EFD">
              <w:rPr>
                <w:rFonts w:eastAsia="DengXian"/>
                <w:lang w:eastAsia="zh-CN"/>
              </w:rPr>
              <w:t>agrUri</w:t>
            </w:r>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AB1320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rFonts w:eastAsia="DengXian"/>
                <w:lang w:eastAsia="zh-CN"/>
              </w:rPr>
            </w:pPr>
            <w:r w:rsidRPr="00C07EFD">
              <w:rPr>
                <w:rFonts w:eastAsia="DengXian"/>
                <w:lang w:eastAsia="zh-CN"/>
              </w:rPr>
              <w:t>assitInfo</w:t>
            </w:r>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r w:rsidRPr="00C07EFD">
        <w:rPr>
          <w:rFonts w:eastAsia="DengXian"/>
          <w:lang w:eastAsia="zh-CN"/>
        </w:rPr>
        <w:t>AimleOperAssist</w:t>
      </w:r>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00A4CE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rFonts w:eastAsia="DengXian"/>
                <w:lang w:eastAsia="zh-CN"/>
              </w:rPr>
            </w:pPr>
            <w:r w:rsidRPr="00C07EFD">
              <w:rPr>
                <w:rFonts w:eastAsia="DengXian"/>
                <w:lang w:eastAsia="zh-CN"/>
              </w:rPr>
              <w:t>maxConvTime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rFonts w:eastAsia="DengXian"/>
                <w:lang w:eastAsia="zh-CN"/>
              </w:rPr>
            </w:pPr>
            <w:r w:rsidRPr="00C07EFD">
              <w:rPr>
                <w:rFonts w:eastAsia="DengXian"/>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r w:rsidRPr="00C07EFD">
        <w:rPr>
          <w:rFonts w:eastAsia="DengXian"/>
          <w:lang w:eastAsia="zh-CN"/>
        </w:rPr>
        <w:t>AimleConfigMode</w:t>
      </w:r>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r w:rsidRPr="00C07EFD">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pPr>
            <w:r w:rsidRPr="00C07EFD">
              <w:t>Applicability</w:t>
            </w:r>
          </w:p>
        </w:tc>
      </w:tr>
      <w:tr w:rsidR="00E427F0" w:rsidRPr="00C07EFD" w14:paraId="4F4ABD60"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pPr>
            <w:r w:rsidRPr="00C07EFD">
              <w:rPr>
                <w:rFonts w:eastAsia="DengXian"/>
                <w:lang w:eastAsia="zh-CN"/>
              </w:rPr>
              <w:t>AimleOperMode</w:t>
            </w:r>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rFonts w:cs="Arial"/>
                <w:lang w:eastAsia="zh-CN"/>
              </w:rPr>
            </w:pPr>
            <w:r w:rsidRPr="00C07EFD">
              <w:rPr>
                <w:rFonts w:cs="Arial"/>
                <w:lang w:eastAsia="zh-CN"/>
              </w:rPr>
              <w:t>Indicated the requiered mode to be activiated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rFonts w:cs="Arial"/>
                <w:lang w:eastAsia="zh-CN"/>
              </w:rPr>
            </w:pPr>
          </w:p>
        </w:tc>
      </w:tr>
      <w:tr w:rsidR="00E427F0" w:rsidRPr="00C07EFD" w14:paraId="4F4DC73A"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lang w:eastAsia="zh-CN"/>
              </w:rPr>
            </w:pPr>
            <w:r w:rsidRPr="00C07EFD">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pPr>
            <w:r w:rsidRPr="00C07EFD">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rFonts w:cs="Arial"/>
                <w:lang w:eastAsia="zh-CN"/>
              </w:rPr>
            </w:pPr>
          </w:p>
        </w:tc>
      </w:tr>
      <w:tr w:rsidR="00E427F0" w:rsidRPr="00C07EFD" w14:paraId="1A7ECF8E"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lang w:eastAsia="zh-CN"/>
              </w:rPr>
            </w:pPr>
            <w:r w:rsidRPr="00C07EFD">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lang w:eastAsia="zh-CN"/>
              </w:rPr>
            </w:pPr>
            <w:r w:rsidRPr="00C07EFD">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rFonts w:cs="Arial"/>
                <w:lang w:eastAsia="zh-CN"/>
              </w:rPr>
            </w:pPr>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Type: MeasurementData</w:t>
      </w:r>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pPr>
            <w:r w:rsidRPr="00C07EFD">
              <w:t>Applicability</w:t>
            </w:r>
          </w:p>
        </w:tc>
      </w:tr>
      <w:tr w:rsidR="00E427F0" w:rsidRPr="00C07EFD" w14:paraId="4A9D8311"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lang w:eastAsia="zh-CN"/>
              </w:rPr>
            </w:pPr>
            <w:r w:rsidRPr="00C07EFD">
              <w:rPr>
                <w:lang w:eastAsia="zh-CN"/>
              </w:rPr>
              <w:t>latency</w:t>
            </w:r>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pPr>
            <w:r w:rsidRPr="00C07EFD">
              <w:t>Uinteger</w:t>
            </w:r>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rFonts w:cs="Arial"/>
                <w:lang w:eastAsia="zh-CN"/>
              </w:rPr>
            </w:pPr>
          </w:p>
        </w:tc>
      </w:tr>
      <w:tr w:rsidR="00E427F0" w:rsidRPr="00C07EFD" w14:paraId="20C87688"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lang w:eastAsia="zh-CN"/>
              </w:rPr>
            </w:pPr>
            <w:r w:rsidRPr="00C07EFD">
              <w:rPr>
                <w:lang w:eastAsia="zh-CN"/>
              </w:rPr>
              <w:t>time</w:t>
            </w:r>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pPr>
            <w:r w:rsidRPr="00C07EFD">
              <w:t>DateTime</w:t>
            </w:r>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rFonts w:cs="Arial"/>
                <w:lang w:eastAsia="zh-CN"/>
              </w:rPr>
            </w:pPr>
          </w:p>
        </w:tc>
      </w:tr>
      <w:tr w:rsidR="00E427F0" w:rsidRPr="00C07EFD" w14:paraId="0C053330"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lang w:eastAsia="zh-CN"/>
              </w:rPr>
            </w:pPr>
            <w:r w:rsidRPr="00C07EFD">
              <w:rPr>
                <w:lang w:eastAsia="zh-CN"/>
              </w:rPr>
              <w:t>accuracy</w:t>
            </w:r>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rFonts w:cs="Arial"/>
                <w:lang w:eastAsia="zh-CN"/>
              </w:rPr>
            </w:pPr>
            <w:r w:rsidRPr="00C07EFD">
              <w:rPr>
                <w:rFonts w:cs="Arial"/>
                <w:lang w:eastAsia="zh-CN"/>
              </w:rPr>
              <w:t>Indicates the accuracy.</w:t>
            </w:r>
          </w:p>
          <w:p w14:paraId="6CDF1925" w14:textId="77777777" w:rsidR="00E427F0" w:rsidRPr="00C07EFD" w:rsidRDefault="00E427F0" w:rsidP="00234264">
            <w:pPr>
              <w:pStyle w:val="TAL"/>
              <w:rPr>
                <w:rFonts w:cs="Arial"/>
                <w:lang w:eastAsia="zh-CN"/>
              </w:rPr>
            </w:pPr>
          </w:p>
          <w:p w14:paraId="45D47FD3" w14:textId="77777777" w:rsidR="00E427F0" w:rsidRPr="00C07EFD" w:rsidRDefault="00E427F0" w:rsidP="00234264">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rFonts w:cs="Arial"/>
                <w:lang w:eastAsia="zh-CN"/>
              </w:rPr>
            </w:pPr>
          </w:p>
        </w:tc>
      </w:tr>
    </w:tbl>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905" w:name="_Toc207805509"/>
      <w:r w:rsidRPr="00C07EFD">
        <w:t>6.1.4</w:t>
      </w:r>
      <w:r w:rsidRPr="00C07EFD">
        <w:rPr>
          <w:lang w:val="en-US"/>
        </w:rPr>
        <w:t>.6.3</w:t>
      </w:r>
      <w:r w:rsidRPr="00C07EFD">
        <w:rPr>
          <w:lang w:val="en-US"/>
        </w:rPr>
        <w:tab/>
        <w:t>Simple data types and enumerations</w:t>
      </w:r>
      <w:bookmarkEnd w:id="905"/>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6C0B888"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r w:rsidRPr="00C07EFD">
        <w:rPr>
          <w:rFonts w:eastAsia="DengXian"/>
          <w:lang w:eastAsia="zh-CN"/>
        </w:rPr>
        <w:t>AimleOperMode</w:t>
      </w:r>
    </w:p>
    <w:p w14:paraId="6F0EE6EF" w14:textId="77777777" w:rsidR="00E427F0" w:rsidRPr="00C07EFD" w:rsidRDefault="00E427F0" w:rsidP="00E427F0">
      <w:pPr>
        <w:pStyle w:val="TH"/>
        <w:rPr>
          <w:rFonts w:eastAsia="MS Mincho"/>
        </w:rPr>
      </w:pPr>
      <w:r w:rsidRPr="00C07EFD">
        <w:rPr>
          <w:rFonts w:eastAsia="MS Mincho"/>
        </w:rPr>
        <w:t xml:space="preserve">Table 8.1.0.6.3-1: Enumeration </w:t>
      </w:r>
      <w:r w:rsidRPr="00C07EFD">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2421E69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rFonts w:eastAsia="DengXian"/>
                <w:lang w:eastAsia="zh-CN"/>
              </w:rPr>
            </w:pPr>
          </w:p>
        </w:tc>
      </w:tr>
      <w:tr w:rsidR="00E427F0" w:rsidRPr="00C07EFD" w14:paraId="7E2AD53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rFonts w:eastAsia="DengXian"/>
                <w:lang w:eastAsia="zh-CN"/>
              </w:rPr>
            </w:pPr>
          </w:p>
        </w:tc>
      </w:tr>
    </w:tbl>
    <w:p w14:paraId="4C4339D6" w14:textId="77777777" w:rsidR="00E427F0" w:rsidRPr="00C07EFD" w:rsidRDefault="00E427F0" w:rsidP="00E427F0">
      <w:pPr>
        <w:rPr>
          <w:lang w:val="en-US"/>
        </w:rPr>
      </w:pPr>
    </w:p>
    <w:p w14:paraId="4A0E94E4" w14:textId="77777777" w:rsidR="00E427F0" w:rsidRPr="00C07EFD" w:rsidRDefault="00E427F0" w:rsidP="00E427F0">
      <w:pPr>
        <w:pStyle w:val="Heading5"/>
        <w:rPr>
          <w:lang w:val="en-US"/>
        </w:rPr>
      </w:pPr>
      <w:bookmarkStart w:id="906" w:name="_Toc207805510"/>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906"/>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907" w:name="_Toc207805511"/>
      <w:r w:rsidRPr="00C07EFD">
        <w:t>6.1.4.6.5</w:t>
      </w:r>
      <w:r w:rsidRPr="00C07EFD">
        <w:tab/>
        <w:t>Binary data</w:t>
      </w:r>
      <w:bookmarkEnd w:id="907"/>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rFonts w:eastAsia="DengXian"/>
                <w:lang w:eastAsia="zh-CN"/>
              </w:rPr>
            </w:pPr>
            <w:r w:rsidRPr="00C07EFD">
              <w:rPr>
                <w:rFonts w:eastAsia="DengXian"/>
                <w:lang w:eastAsia="zh-CN"/>
              </w:rPr>
              <w:t>Content type</w:t>
            </w:r>
          </w:p>
        </w:tc>
      </w:tr>
      <w:tr w:rsidR="00E427F0" w:rsidRPr="00C07EFD" w14:paraId="393FF55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908" w:name="_Toc207805512"/>
      <w:r w:rsidRPr="00C07EFD">
        <w:t>6.1.4.7</w:t>
      </w:r>
      <w:r w:rsidRPr="00C07EFD">
        <w:tab/>
        <w:t>Error Handling</w:t>
      </w:r>
      <w:bookmarkEnd w:id="908"/>
    </w:p>
    <w:p w14:paraId="05B68021" w14:textId="77777777" w:rsidR="00E427F0" w:rsidRPr="00C07EFD" w:rsidRDefault="00E427F0" w:rsidP="00E427F0">
      <w:pPr>
        <w:pStyle w:val="Heading5"/>
      </w:pPr>
      <w:bookmarkStart w:id="909" w:name="_Toc207805513"/>
      <w:r w:rsidRPr="00C07EFD">
        <w:t>6.1.4.7.1</w:t>
      </w:r>
      <w:r w:rsidRPr="00C07EFD">
        <w:tab/>
        <w:t>General</w:t>
      </w:r>
      <w:bookmarkEnd w:id="909"/>
    </w:p>
    <w:p w14:paraId="455E37BF" w14:textId="77777777" w:rsidR="00E427F0" w:rsidRPr="00C07EFD" w:rsidRDefault="00E427F0" w:rsidP="00E427F0">
      <w:r w:rsidRPr="00C07EFD">
        <w:t>For the AIMLES_AIMLEServiceOperationsManagement API, error handling shall be supported as specified in clause 6.7 of 3GPP TS 29.549 [14].</w:t>
      </w:r>
    </w:p>
    <w:p w14:paraId="4A8D7859" w14:textId="77777777" w:rsidR="00E427F0" w:rsidRPr="00C07EFD" w:rsidRDefault="00E427F0" w:rsidP="00E427F0">
      <w:pPr>
        <w:rPr>
          <w:rFonts w:eastAsia="Calibri"/>
        </w:rPr>
      </w:pPr>
      <w:r w:rsidRPr="00C07EFD">
        <w:t>In addition, the requirements in the following clauses are applicable for the AIMLES_AIMLEServiceOperationsManagement API.</w:t>
      </w:r>
    </w:p>
    <w:p w14:paraId="304EBFA1" w14:textId="77777777" w:rsidR="00E427F0" w:rsidRPr="00C07EFD" w:rsidRDefault="00E427F0" w:rsidP="00E427F0">
      <w:pPr>
        <w:pStyle w:val="Heading5"/>
      </w:pPr>
      <w:bookmarkStart w:id="910" w:name="_Toc207805514"/>
      <w:r w:rsidRPr="00C07EFD">
        <w:t>6.1.4.7.2</w:t>
      </w:r>
      <w:r w:rsidRPr="00C07EFD">
        <w:tab/>
        <w:t>Protocol Errors</w:t>
      </w:r>
      <w:bookmarkEnd w:id="910"/>
    </w:p>
    <w:p w14:paraId="581A6066" w14:textId="77777777" w:rsidR="00E427F0" w:rsidRPr="00C07EFD" w:rsidRDefault="00E427F0" w:rsidP="00E427F0">
      <w:r w:rsidRPr="00C07EFD">
        <w:t>No specific protocol errors for the AIMLES_AIMLEServiceOperationsManagement API are specified.</w:t>
      </w:r>
    </w:p>
    <w:p w14:paraId="06F10BE4" w14:textId="77777777" w:rsidR="00E427F0" w:rsidRPr="00C07EFD" w:rsidRDefault="00E427F0" w:rsidP="00E427F0">
      <w:pPr>
        <w:pStyle w:val="Heading5"/>
      </w:pPr>
      <w:bookmarkStart w:id="911" w:name="_Toc207805515"/>
      <w:r w:rsidRPr="00C07EFD">
        <w:t>6.1.4.7.3</w:t>
      </w:r>
      <w:r w:rsidRPr="00C07EFD">
        <w:tab/>
        <w:t>Application Errors</w:t>
      </w:r>
      <w:bookmarkEnd w:id="911"/>
    </w:p>
    <w:p w14:paraId="6861CD58" w14:textId="77777777" w:rsidR="00E427F0" w:rsidRPr="00C07EFD" w:rsidRDefault="00E427F0" w:rsidP="00E427F0">
      <w:r w:rsidRPr="00C07EFD">
        <w:t>The application errors defined for the AIMLES_AIMLEServiceOperationsManagement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36297DF8"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912" w:name="_Toc207805516"/>
      <w:r w:rsidRPr="00C07EFD">
        <w:t>6.1.4.8</w:t>
      </w:r>
      <w:r w:rsidRPr="00C07EFD">
        <w:tab/>
        <w:t>Feature negotiation</w:t>
      </w:r>
      <w:bookmarkEnd w:id="912"/>
    </w:p>
    <w:p w14:paraId="71CA134D" w14:textId="77777777" w:rsidR="00E427F0" w:rsidRPr="00C07EFD" w:rsidRDefault="00E427F0" w:rsidP="00E427F0">
      <w:r w:rsidRPr="00C07EFD">
        <w:t xml:space="preserve">The optional features in table 6.1.4.8-1 are defined for the AIMLES_AIMLEServiceOperationsManagement </w:t>
      </w:r>
      <w:r w:rsidRPr="00C07EFD">
        <w:rPr>
          <w:lang w:eastAsia="zh-CN"/>
        </w:rPr>
        <w:t xml:space="preserve">API. They shall be negotiated using the </w:t>
      </w:r>
      <w:r w:rsidRPr="00C07EFD">
        <w:t>extensibility mechanism defined in clause 6.8 of 3GPP TS 29.549 [14].</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lang w:eastAsia="zh-CN"/>
              </w:rPr>
            </w:pPr>
            <w:r w:rsidRPr="00C07EFD">
              <w:rPr>
                <w:lang w:eastAsia="zh-CN"/>
              </w:rPr>
              <w:t>Description</w:t>
            </w:r>
          </w:p>
        </w:tc>
      </w:tr>
      <w:tr w:rsidR="00E427F0" w:rsidRPr="00C07EFD" w14:paraId="18E3C68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913" w:name="_Toc207805517"/>
      <w:r w:rsidRPr="00C07EFD">
        <w:rPr>
          <w:noProof/>
          <w:lang w:eastAsia="zh-CN"/>
        </w:rPr>
        <w:t>6.1.4</w:t>
      </w:r>
      <w:r w:rsidRPr="00C07EFD">
        <w:t>.9</w:t>
      </w:r>
      <w:r w:rsidRPr="00C07EFD">
        <w:tab/>
        <w:t>Security</w:t>
      </w:r>
      <w:bookmarkEnd w:id="913"/>
    </w:p>
    <w:p w14:paraId="467C1C15" w14:textId="77777777" w:rsidR="00E427F0" w:rsidRPr="00C07EFD" w:rsidRDefault="00E427F0" w:rsidP="00E427F0">
      <w:r w:rsidRPr="00C07EFD">
        <w:t xml:space="preserve">The provisions of clause 9 of 3GPP TS 29.549 [14] shall apply for the AIMLES_AIMLEServiceOperationsManagement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914" w:name="_Toc195627869"/>
      <w:bookmarkStart w:id="915" w:name="_Toc195628110"/>
      <w:bookmarkStart w:id="916" w:name="_Toc207805518"/>
      <w:r w:rsidRPr="00C07EFD">
        <w:t>6.1.</w:t>
      </w:r>
      <w:r w:rsidR="004B37F4" w:rsidRPr="00C07EFD">
        <w:t>5</w:t>
      </w:r>
      <w:r w:rsidRPr="00C07EFD">
        <w:tab/>
        <w:t>AIMLES_HierarchicalComputingAssist API</w:t>
      </w:r>
      <w:bookmarkEnd w:id="914"/>
      <w:bookmarkEnd w:id="915"/>
      <w:bookmarkEnd w:id="916"/>
    </w:p>
    <w:p w14:paraId="752A8471" w14:textId="77777777" w:rsidR="00C64BB7" w:rsidRPr="00C07EFD" w:rsidRDefault="00C64BB7" w:rsidP="00C64BB7">
      <w:pPr>
        <w:pStyle w:val="Heading4"/>
      </w:pPr>
      <w:bookmarkStart w:id="917" w:name="_Toc195627870"/>
      <w:bookmarkStart w:id="918" w:name="_Toc195628111"/>
      <w:bookmarkStart w:id="919" w:name="_Toc207805519"/>
      <w:bookmarkStart w:id="920" w:name="_Toc195627871"/>
      <w:bookmarkStart w:id="921" w:name="_Toc195628112"/>
      <w:r w:rsidRPr="00C07EFD">
        <w:t>6.1.5.1</w:t>
      </w:r>
      <w:r w:rsidRPr="00C07EFD">
        <w:tab/>
        <w:t>Introduction</w:t>
      </w:r>
      <w:bookmarkEnd w:id="917"/>
      <w:bookmarkEnd w:id="918"/>
      <w:bookmarkEnd w:id="919"/>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922" w:name="_Toc207805520"/>
      <w:bookmarkStart w:id="923" w:name="_Toc195627872"/>
      <w:bookmarkStart w:id="924" w:name="_Toc195628113"/>
      <w:bookmarkEnd w:id="920"/>
      <w:bookmarkEnd w:id="921"/>
      <w:r w:rsidRPr="00C07EFD">
        <w:t>6.1.5.2</w:t>
      </w:r>
      <w:r w:rsidRPr="00C07EFD">
        <w:tab/>
        <w:t>Usage of HTTP and common API related aspects</w:t>
      </w:r>
      <w:bookmarkEnd w:id="922"/>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925" w:name="_Toc207805521"/>
      <w:bookmarkStart w:id="926" w:name="_Toc195627873"/>
      <w:bookmarkStart w:id="927" w:name="_Toc195628114"/>
      <w:bookmarkEnd w:id="923"/>
      <w:bookmarkEnd w:id="924"/>
      <w:r w:rsidRPr="00C07EFD">
        <w:t>6.1.5.3</w:t>
      </w:r>
      <w:r w:rsidRPr="00C07EFD">
        <w:tab/>
        <w:t>Resources</w:t>
      </w:r>
      <w:bookmarkEnd w:id="925"/>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928" w:name="_Toc207805522"/>
      <w:r w:rsidRPr="00C07EFD">
        <w:t>6.1.</w:t>
      </w:r>
      <w:r w:rsidR="00EF65EB" w:rsidRPr="00C07EFD">
        <w:t>5</w:t>
      </w:r>
      <w:r w:rsidRPr="00C07EFD">
        <w:t>.4</w:t>
      </w:r>
      <w:r w:rsidRPr="00C07EFD">
        <w:tab/>
        <w:t>Custom Operations without associated resources</w:t>
      </w:r>
      <w:bookmarkEnd w:id="926"/>
      <w:bookmarkEnd w:id="927"/>
      <w:bookmarkEnd w:id="928"/>
    </w:p>
    <w:p w14:paraId="7C273965" w14:textId="77777777" w:rsidR="00281B26" w:rsidRPr="00C07EFD" w:rsidRDefault="00281B26" w:rsidP="00281B26">
      <w:pPr>
        <w:pStyle w:val="Heading5"/>
      </w:pPr>
      <w:bookmarkStart w:id="929" w:name="_Toc195627874"/>
      <w:bookmarkStart w:id="930" w:name="_Toc195628115"/>
      <w:bookmarkStart w:id="931" w:name="_Toc207805523"/>
      <w:r w:rsidRPr="00C07EFD">
        <w:t>6.1.5.4.1</w:t>
      </w:r>
      <w:r w:rsidRPr="00C07EFD">
        <w:tab/>
        <w:t>Overview</w:t>
      </w:r>
      <w:bookmarkEnd w:id="929"/>
      <w:bookmarkEnd w:id="930"/>
      <w:bookmarkEnd w:id="931"/>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932" w:name="_Toc207805524"/>
      <w:r w:rsidRPr="00C07EFD">
        <w:t>6.1.5.4.2</w:t>
      </w:r>
      <w:r w:rsidRPr="00C07EFD">
        <w:tab/>
        <w:t>Operation: RequestServOpMngt</w:t>
      </w:r>
      <w:bookmarkEnd w:id="932"/>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lang w:eastAsia="zh-CN"/>
              </w:rPr>
            </w:pPr>
            <w:r w:rsidRPr="00C07EFD">
              <w:rPr>
                <w:lang w:eastAsia="zh-CN"/>
              </w:rPr>
              <w:t>Description</w:t>
            </w:r>
          </w:p>
        </w:tc>
      </w:tr>
      <w:tr w:rsidR="00571EB6" w:rsidRPr="00C07EFD" w14:paraId="56ACD80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lang w:eastAsia="zh-CN"/>
              </w:rPr>
            </w:pPr>
            <w:r w:rsidRPr="00C07EFD">
              <w:rPr>
                <w:lang w:eastAsia="zh-CN"/>
              </w:rPr>
              <w:t>AimlHierAssitReq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lang w:eastAsia="zh-CN"/>
              </w:rPr>
            </w:pPr>
            <w:r w:rsidRPr="00C07EFD">
              <w:rPr>
                <w:lang w:eastAsia="zh-CN"/>
              </w:rPr>
              <w:t>Response</w:t>
            </w:r>
          </w:p>
          <w:p w14:paraId="541B6F5F" w14:textId="77777777" w:rsidR="00571EB6" w:rsidRPr="00C07EFD" w:rsidRDefault="00571EB6"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lang w:eastAsia="zh-CN"/>
              </w:rPr>
            </w:pPr>
            <w:r w:rsidRPr="00C07EFD">
              <w:rPr>
                <w:lang w:eastAsia="zh-CN"/>
              </w:rPr>
              <w:t>Description</w:t>
            </w:r>
          </w:p>
        </w:tc>
      </w:tr>
      <w:tr w:rsidR="00571EB6" w:rsidRPr="00C07EFD" w14:paraId="730744B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lang w:eastAsia="zh-CN"/>
              </w:rPr>
            </w:pPr>
            <w:r w:rsidRPr="00C07EFD">
              <w:rPr>
                <w:lang w:eastAsia="zh-CN"/>
              </w:rPr>
              <w:t>AimlHierAssitResp</w:t>
            </w:r>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lang w:eastAsia="zh-CN"/>
              </w:rPr>
            </w:pPr>
            <w:r w:rsidRPr="00C07EFD">
              <w:rPr>
                <w:lang w:eastAsia="zh-CN"/>
              </w:rPr>
              <w:t>Temporary redirection.</w:t>
            </w:r>
          </w:p>
          <w:p w14:paraId="0F746B07" w14:textId="77777777" w:rsidR="00571EB6" w:rsidRPr="00C07EFD" w:rsidRDefault="00571EB6" w:rsidP="00234264">
            <w:pPr>
              <w:pStyle w:val="TAL"/>
              <w:rPr>
                <w:lang w:eastAsia="zh-CN"/>
              </w:rPr>
            </w:pPr>
          </w:p>
          <w:p w14:paraId="003AB25B"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234264">
            <w:pPr>
              <w:pStyle w:val="TAL"/>
              <w:rPr>
                <w:lang w:eastAsia="zh-CN"/>
              </w:rPr>
            </w:pPr>
          </w:p>
          <w:p w14:paraId="2BF3D098"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0F978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lang w:eastAsia="zh-CN"/>
              </w:rPr>
            </w:pPr>
            <w:r w:rsidRPr="00C07EFD">
              <w:rPr>
                <w:lang w:eastAsia="zh-CN"/>
              </w:rPr>
              <w:t>Permanent redirection.</w:t>
            </w:r>
          </w:p>
          <w:p w14:paraId="4239E22C" w14:textId="77777777" w:rsidR="00571EB6" w:rsidRPr="00C07EFD" w:rsidRDefault="00571EB6" w:rsidP="00234264">
            <w:pPr>
              <w:pStyle w:val="TAL"/>
              <w:rPr>
                <w:lang w:eastAsia="zh-CN"/>
              </w:rPr>
            </w:pPr>
          </w:p>
          <w:p w14:paraId="41A67B7D"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234264">
            <w:pPr>
              <w:pStyle w:val="TAL"/>
              <w:rPr>
                <w:lang w:eastAsia="zh-CN"/>
              </w:rPr>
            </w:pPr>
          </w:p>
          <w:p w14:paraId="6049F060"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688F61BD"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lang w:eastAsia="zh-CN"/>
              </w:rPr>
            </w:pPr>
            <w:r w:rsidRPr="00C07EFD">
              <w:rPr>
                <w:lang w:eastAsia="zh-CN"/>
              </w:rPr>
              <w:t>Description</w:t>
            </w:r>
          </w:p>
        </w:tc>
      </w:tr>
      <w:tr w:rsidR="00571EB6" w:rsidRPr="00C07EFD" w14:paraId="231767C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lang w:eastAsia="zh-CN"/>
              </w:rPr>
            </w:pPr>
            <w:r w:rsidRPr="00C07EFD">
              <w:rPr>
                <w:lang w:eastAsia="zh-CN"/>
              </w:rPr>
              <w:t>Description</w:t>
            </w:r>
          </w:p>
        </w:tc>
      </w:tr>
      <w:tr w:rsidR="00571EB6" w:rsidRPr="00C07EFD" w14:paraId="3BB0326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933" w:name="_Toc207805525"/>
      <w:r w:rsidRPr="00C07EFD">
        <w:t>6.1.5.5</w:t>
      </w:r>
      <w:r w:rsidRPr="00C07EFD">
        <w:tab/>
        <w:t>Notifications</w:t>
      </w:r>
      <w:bookmarkEnd w:id="933"/>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934" w:name="_Toc207805526"/>
      <w:r w:rsidRPr="00C07EFD">
        <w:t>6.1.5.6</w:t>
      </w:r>
      <w:r w:rsidRPr="00C07EFD">
        <w:tab/>
        <w:t>Data Model</w:t>
      </w:r>
      <w:bookmarkEnd w:id="934"/>
    </w:p>
    <w:p w14:paraId="34BD3559" w14:textId="77777777" w:rsidR="00571EB6" w:rsidRPr="00C07EFD" w:rsidRDefault="00571EB6" w:rsidP="00571EB6">
      <w:pPr>
        <w:pStyle w:val="Heading5"/>
      </w:pPr>
      <w:bookmarkStart w:id="935" w:name="_Toc207805527"/>
      <w:r w:rsidRPr="00C07EFD">
        <w:t>6.1.5.6.1</w:t>
      </w:r>
      <w:r w:rsidRPr="00C07EFD">
        <w:tab/>
        <w:t>General</w:t>
      </w:r>
      <w:bookmarkEnd w:id="935"/>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Table 6.1.5.6.1-1 specifies the data types defined for the AIMLES_HierarchicalComputingAssist API.</w:t>
      </w:r>
    </w:p>
    <w:p w14:paraId="633E0BF4" w14:textId="77777777" w:rsidR="00571EB6" w:rsidRPr="00C07EFD" w:rsidRDefault="00571EB6" w:rsidP="00571EB6">
      <w:pPr>
        <w:pStyle w:val="TH"/>
        <w:rPr>
          <w:rFonts w:eastAsia="DengXian"/>
        </w:rPr>
      </w:pPr>
      <w:r w:rsidRPr="00C07EFD">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BA9C3EA"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rFonts w:eastAsia="DengXian"/>
                <w:lang w:eastAsia="zh-CN"/>
              </w:rPr>
            </w:pPr>
            <w:r w:rsidRPr="00C07EFD">
              <w:rPr>
                <w:lang w:eastAsia="zh-CN"/>
              </w:rPr>
              <w:t>AimlHierAssitReq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rFonts w:eastAsia="DengXian"/>
                <w:lang w:eastAsia="zh-CN"/>
              </w:rPr>
            </w:pPr>
            <w:r w:rsidRPr="00C07EFD">
              <w:rPr>
                <w:rFonts w:eastAsia="DengXian"/>
                <w:lang w:eastAsia="zh-CN"/>
              </w:rPr>
              <w:t>Clause 6.1.5.6.2.2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3BF85806"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rFonts w:eastAsia="DengXian"/>
                <w:lang w:eastAsia="zh-CN"/>
              </w:rPr>
            </w:pPr>
            <w:r w:rsidRPr="00C07EFD">
              <w:rPr>
                <w:lang w:eastAsia="zh-CN"/>
              </w:rPr>
              <w:t>AimlHierAssitResp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rFonts w:eastAsia="DengXian"/>
                <w:lang w:eastAsia="zh-CN"/>
              </w:rPr>
            </w:pPr>
            <w:r w:rsidRPr="00C07EFD">
              <w:rPr>
                <w:rFonts w:eastAsia="DengXian"/>
                <w:lang w:eastAsia="zh-CN"/>
              </w:rPr>
              <w:t>Clause 6.1.5.6.3.3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768B308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lang w:eastAsia="zh-CN"/>
              </w:rPr>
            </w:pPr>
            <w:r w:rsidRPr="00C07EFD">
              <w:rPr>
                <w:rFonts w:eastAsia="DengXian"/>
                <w:lang w:eastAsia="zh-CN"/>
              </w:rPr>
              <w:t>AssitInfo</w:t>
            </w:r>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6.1.5.6.2.5</w:t>
            </w:r>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rFonts w:eastAsia="DengXian"/>
                <w:lang w:eastAsia="zh-CN"/>
              </w:rPr>
            </w:pPr>
            <w:r w:rsidRPr="00C07EFD">
              <w:rPr>
                <w:rFonts w:eastAsia="DengXian"/>
                <w:lang w:eastAsia="zh-CN"/>
              </w:rPr>
              <w:t>Represents the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7975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rFonts w:eastAsia="DengXian"/>
                <w:lang w:eastAsia="zh-CN"/>
              </w:rPr>
            </w:pPr>
            <w:r w:rsidRPr="00C07EFD">
              <w:rPr>
                <w:rFonts w:eastAsia="DengXian"/>
                <w:lang w:eastAsia="zh-CN"/>
              </w:rPr>
              <w:t>ExecutionNode</w:t>
            </w:r>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rFonts w:eastAsia="DengXian"/>
                <w:lang w:eastAsia="zh-CN"/>
              </w:rPr>
            </w:pPr>
            <w:r w:rsidRPr="00C07EFD">
              <w:t>Clause 6.1.5.6.2.6</w:t>
            </w:r>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rFonts w:eastAsia="DengXian"/>
                <w:lang w:eastAsia="zh-CN"/>
              </w:rPr>
            </w:pPr>
            <w:r w:rsidRPr="00C07EFD">
              <w:rPr>
                <w:rFonts w:eastAsia="DengXian"/>
                <w:lang w:eastAsia="zh-CN"/>
              </w:rPr>
              <w:t>Represents the execution node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5BF6BF7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6.1.5.6.2.4</w:t>
            </w:r>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2BEE191"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6.1.5.6.3.3</w:t>
            </w:r>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rFonts w:eastAsia="DengXian"/>
                <w:lang w:eastAsia="zh-CN"/>
              </w:rPr>
            </w:pPr>
            <w:r w:rsidRPr="00C07EFD">
              <w:rPr>
                <w:rFonts w:eastAsia="DengXian"/>
                <w:lang w:eastAsia="zh-CN"/>
              </w:rPr>
              <w:t>Represents the role of the node.</w:t>
            </w:r>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8E160A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rFonts w:eastAsia="DengXian"/>
                <w:lang w:eastAsia="zh-CN"/>
              </w:rPr>
            </w:pPr>
            <w:r w:rsidRPr="00C07EFD">
              <w:t>Clause 6.1.5.6.3.4</w:t>
            </w:r>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rFonts w:eastAsia="DengXian"/>
                <w:lang w:eastAsia="zh-CN"/>
              </w:rPr>
            </w:pPr>
            <w:r w:rsidRPr="00C07EFD">
              <w:rPr>
                <w:rFonts w:eastAsia="DengXian"/>
                <w:lang w:eastAsia="zh-CN"/>
              </w:rPr>
              <w:t>Represents the type of task.</w:t>
            </w:r>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C07EFD" w:rsidRDefault="00571EB6" w:rsidP="00571EB6">
      <w:pPr>
        <w:pStyle w:val="TH"/>
        <w:rPr>
          <w:rFonts w:eastAsia="DengXian"/>
        </w:rPr>
      </w:pPr>
      <w:r w:rsidRPr="00C07EFD">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7B623CE2"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rFonts w:eastAsia="DengXian"/>
                <w:lang w:eastAsia="zh-CN"/>
              </w:rPr>
            </w:pPr>
            <w:r w:rsidRPr="00C07EFD">
              <w:t>EasAnalytics</w:t>
            </w:r>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rFonts w:eastAsia="DengXian"/>
                <w:lang w:eastAsia="zh-CN"/>
              </w:rPr>
            </w:pPr>
            <w:r w:rsidRPr="00C07EFD">
              <w:rPr>
                <w:rFonts w:eastAsia="DengXian"/>
                <w:lang w:eastAsia="zh-CN"/>
              </w:rPr>
              <w:t>3GPP TS 29.549 [13]</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rFonts w:eastAsia="DengXian"/>
                <w:szCs w:val="18"/>
                <w:lang w:eastAsia="zh-CN"/>
              </w:rPr>
            </w:pPr>
          </w:p>
        </w:tc>
      </w:tr>
      <w:tr w:rsidR="00571EB6" w:rsidRPr="00C07EFD" w14:paraId="3DA7A5B8"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pPr>
            <w:r w:rsidRPr="00C07EFD">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rFonts w:eastAsia="DengXian"/>
                <w:lang w:eastAsia="zh-CN"/>
              </w:rPr>
            </w:pPr>
            <w:r w:rsidRPr="00C07EFD">
              <w:t>3GPP TS 29.571 [15]</w:t>
            </w:r>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936" w:name="_Toc207805528"/>
      <w:r w:rsidRPr="00C07EFD">
        <w:t>6.1.5</w:t>
      </w:r>
      <w:r w:rsidRPr="00C07EFD">
        <w:rPr>
          <w:lang w:val="en-US"/>
        </w:rPr>
        <w:t>.6.2</w:t>
      </w:r>
      <w:r w:rsidRPr="00C07EFD">
        <w:rPr>
          <w:lang w:val="en-US"/>
        </w:rPr>
        <w:tab/>
        <w:t>Structured data types</w:t>
      </w:r>
      <w:bookmarkEnd w:id="936"/>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r w:rsidRPr="00C07EFD">
        <w:rPr>
          <w:lang w:eastAsia="zh-CN"/>
        </w:rPr>
        <w:t>AimlHierAssitReq</w:t>
      </w:r>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r w:rsidRPr="00C07EFD">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rFonts w:eastAsia="DengXian"/>
                <w:lang w:eastAsia="zh-CN"/>
              </w:rPr>
            </w:pPr>
            <w:r w:rsidRPr="00C07EFD">
              <w:rPr>
                <w:rFonts w:eastAsia="DengXian"/>
                <w:lang w:eastAsia="zh-CN"/>
              </w:rPr>
              <w:t>origReqId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rFonts w:eastAsia="DengXian"/>
                <w:szCs w:val="18"/>
                <w:lang w:eastAsia="zh-CN"/>
              </w:rPr>
            </w:pPr>
          </w:p>
        </w:tc>
      </w:tr>
      <w:tr w:rsidR="00571EB6" w:rsidRPr="00C07EFD" w14:paraId="611E444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rFonts w:eastAsia="DengXian"/>
                <w:szCs w:val="18"/>
                <w:lang w:eastAsia="zh-CN"/>
              </w:rPr>
            </w:pPr>
          </w:p>
        </w:tc>
      </w:tr>
      <w:tr w:rsidR="00571EB6" w:rsidRPr="00C07EFD" w14:paraId="1C22522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rFonts w:eastAsia="DengXian"/>
                <w:szCs w:val="18"/>
                <w:lang w:eastAsia="zh-CN"/>
              </w:rPr>
            </w:pPr>
          </w:p>
        </w:tc>
      </w:tr>
      <w:tr w:rsidR="00571EB6" w:rsidRPr="00C07EFD" w14:paraId="188C661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rFonts w:eastAsia="DengXian"/>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rFonts w:eastAsia="DengXian"/>
                <w:szCs w:val="18"/>
                <w:lang w:eastAsia="zh-CN"/>
              </w:rPr>
            </w:pPr>
          </w:p>
        </w:tc>
      </w:tr>
      <w:tr w:rsidR="00571EB6" w:rsidRPr="00C07EFD" w14:paraId="1B53DB3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rFonts w:eastAsia="DengXian"/>
                <w:lang w:eastAsia="zh-CN"/>
              </w:rPr>
            </w:pPr>
            <w:r w:rsidRPr="00C07EFD">
              <w:rPr>
                <w:rFonts w:eastAsia="DengXian"/>
                <w:lang w:eastAsia="zh-CN"/>
              </w:rPr>
              <w:t>exeNodes</w:t>
            </w:r>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rFonts w:eastAsia="DengXian"/>
                <w:lang w:eastAsia="zh-CN"/>
              </w:rPr>
            </w:pPr>
            <w:r w:rsidRPr="00C07EFD">
              <w:rPr>
                <w:rFonts w:eastAsia="DengXian"/>
                <w:lang w:eastAsia="zh-CN"/>
              </w:rPr>
              <w:t>array(ExecutionNode)</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rFonts w:eastAsia="DengXian"/>
                <w:szCs w:val="18"/>
                <w:lang w:eastAsia="zh-CN"/>
              </w:rPr>
            </w:pPr>
          </w:p>
        </w:tc>
      </w:tr>
      <w:tr w:rsidR="00571EB6" w:rsidRPr="00C07EFD" w14:paraId="4520A29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rFonts w:cs="Arial"/>
              </w:rPr>
            </w:pPr>
            <w:r w:rsidRPr="00C07EFD">
              <w:rPr>
                <w:rFonts w:cs="Arial"/>
              </w:rPr>
              <w:t>Represents the supported features.</w:t>
            </w:r>
          </w:p>
          <w:p w14:paraId="139D0DC6" w14:textId="77777777" w:rsidR="00571EB6" w:rsidRPr="00C07EFD" w:rsidRDefault="00571EB6" w:rsidP="00234264">
            <w:pPr>
              <w:pStyle w:val="TAL"/>
              <w:rPr>
                <w:rFonts w:cs="Arial"/>
              </w:rPr>
            </w:pPr>
          </w:p>
          <w:p w14:paraId="0B2616FC" w14:textId="77777777" w:rsidR="00571EB6" w:rsidRPr="00C07EFD" w:rsidRDefault="00571EB6"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r w:rsidRPr="00C07EFD">
        <w:rPr>
          <w:lang w:eastAsia="zh-CN"/>
        </w:rPr>
        <w:t>AimlHierAssitResp</w:t>
      </w:r>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r w:rsidRPr="00C07EFD">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828774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2A91B3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rFonts w:cs="Arial"/>
              </w:rPr>
            </w:pPr>
            <w:r w:rsidRPr="00C07EFD">
              <w:rPr>
                <w:rFonts w:cs="Arial"/>
              </w:rPr>
              <w:t>Represents the supported features.</w:t>
            </w:r>
          </w:p>
          <w:p w14:paraId="1695C8EA" w14:textId="77777777" w:rsidR="00571EB6" w:rsidRPr="00C07EFD" w:rsidRDefault="00571EB6" w:rsidP="00234264">
            <w:pPr>
              <w:pStyle w:val="TAL"/>
              <w:rPr>
                <w:rFonts w:cs="Arial"/>
              </w:rPr>
            </w:pPr>
          </w:p>
          <w:p w14:paraId="0B496A77" w14:textId="77777777" w:rsidR="00571EB6" w:rsidRPr="00C07EFD" w:rsidRDefault="00571EB6"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t>6.1.5.6.2.4</w:t>
      </w:r>
      <w:r w:rsidRPr="00C07EFD">
        <w:tab/>
        <w:t xml:space="preserve">Type: </w:t>
      </w:r>
      <w:r w:rsidRPr="00C07EFD">
        <w:rPr>
          <w:rFonts w:eastAsia="DengXian"/>
          <w:lang w:eastAsia="zh-CN"/>
        </w:rPr>
        <w:t>RequestorId</w:t>
      </w:r>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r w:rsidRPr="00C07EFD">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3B6DDEB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rFonts w:eastAsia="DengXian"/>
                <w:lang w:eastAsia="zh-CN"/>
              </w:rPr>
            </w:pPr>
            <w:r w:rsidRPr="00C07EFD">
              <w:rPr>
                <w:rFonts w:eastAsia="DengXian"/>
                <w:lang w:eastAsia="zh-CN"/>
              </w:rPr>
              <w:t>valServId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234264">
            <w:pPr>
              <w:pStyle w:val="TAL"/>
              <w:rPr>
                <w:rFonts w:eastAsia="DengXian"/>
                <w:lang w:eastAsia="zh-CN"/>
              </w:rPr>
            </w:pPr>
          </w:p>
          <w:p w14:paraId="71EBF461" w14:textId="77777777" w:rsidR="00571EB6" w:rsidRPr="00C07EFD" w:rsidRDefault="00571EB6"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080F72D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234264">
            <w:pPr>
              <w:pStyle w:val="TAL"/>
              <w:rPr>
                <w:rFonts w:eastAsia="DengXian"/>
                <w:szCs w:val="18"/>
                <w:lang w:eastAsia="zh-CN"/>
              </w:rPr>
            </w:pPr>
          </w:p>
          <w:p w14:paraId="652103E6" w14:textId="77777777" w:rsidR="00571EB6" w:rsidRPr="00C07EFD" w:rsidRDefault="00571EB6"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559DC8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rFonts w:eastAsia="DengXian"/>
                <w:lang w:eastAsia="zh-CN"/>
              </w:rPr>
            </w:pPr>
            <w:r w:rsidRPr="00C07EFD">
              <w:rPr>
                <w:rFonts w:eastAsia="DengXian"/>
                <w:lang w:eastAsia="zh-CN"/>
              </w:rPr>
              <w:t>casId</w:t>
            </w:r>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234264">
            <w:pPr>
              <w:pStyle w:val="TAL"/>
              <w:rPr>
                <w:rFonts w:eastAsia="DengXian"/>
                <w:szCs w:val="18"/>
                <w:lang w:eastAsia="zh-CN"/>
              </w:rPr>
            </w:pPr>
          </w:p>
          <w:p w14:paraId="216AC57C" w14:textId="77777777" w:rsidR="00571EB6" w:rsidRPr="00C07EFD" w:rsidRDefault="00571EB6" w:rsidP="00234264">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1CA3596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r w:rsidRPr="00C07EFD">
        <w:rPr>
          <w:rFonts w:eastAsia="DengXian"/>
          <w:lang w:eastAsia="zh-CN"/>
        </w:rPr>
        <w:t>AssitInfo</w:t>
      </w:r>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r w:rsidRPr="00C07EFD">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54014D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5A62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rFonts w:eastAsia="DengXian"/>
                <w:lang w:eastAsia="zh-CN"/>
              </w:rPr>
            </w:pPr>
            <w:r w:rsidRPr="00C07EFD">
              <w:t>EasAnalytics</w:t>
            </w:r>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r w:rsidRPr="00C07EFD">
        <w:rPr>
          <w:rFonts w:eastAsia="DengXian"/>
          <w:lang w:eastAsia="zh-CN"/>
        </w:rPr>
        <w:t>ExecutionNode</w:t>
      </w:r>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r w:rsidRPr="00C07EFD">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7E2CD5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937" w:name="_Toc207805529"/>
      <w:r w:rsidRPr="00C07EFD">
        <w:t>6.1.5</w:t>
      </w:r>
      <w:r w:rsidRPr="00C07EFD">
        <w:rPr>
          <w:lang w:val="en-US"/>
        </w:rPr>
        <w:t>.6.3</w:t>
      </w:r>
      <w:r w:rsidRPr="00C07EFD">
        <w:rPr>
          <w:lang w:val="en-US"/>
        </w:rPr>
        <w:tab/>
        <w:t>Simple data types and enumerations</w:t>
      </w:r>
      <w:bookmarkEnd w:id="937"/>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496D012"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504F7FEC" w14:textId="77777777" w:rsidR="00571EB6" w:rsidRPr="00C07EFD" w:rsidRDefault="00571EB6" w:rsidP="00571EB6">
      <w:pPr>
        <w:pStyle w:val="TH"/>
        <w:rPr>
          <w:rFonts w:eastAsia="MS Mincho"/>
        </w:rPr>
      </w:pPr>
      <w:r w:rsidRPr="00C07EFD">
        <w:rPr>
          <w:rFonts w:eastAsia="MS Mincho"/>
        </w:rPr>
        <w:t xml:space="preserve">Table 8.1.0.6.3-1: Enumeration </w:t>
      </w:r>
      <w:r w:rsidRPr="00C07EFD">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1DAC7B8A"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rFonts w:eastAsia="DengXian"/>
                <w:lang w:eastAsia="zh-CN"/>
              </w:rPr>
            </w:pPr>
          </w:p>
        </w:tc>
      </w:tr>
      <w:tr w:rsidR="00571EB6" w:rsidRPr="00C07EFD" w14:paraId="4E6626E8"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rFonts w:eastAsia="DengXian"/>
                <w:lang w:eastAsia="zh-CN"/>
              </w:rPr>
            </w:pPr>
          </w:p>
        </w:tc>
      </w:tr>
      <w:tr w:rsidR="00571EB6" w:rsidRPr="00C07EFD" w14:paraId="145016A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t>6.1.5.6.3.4</w:t>
      </w:r>
      <w:r w:rsidRPr="00C07EFD">
        <w:tab/>
        <w:t xml:space="preserve">Enumeration: </w:t>
      </w:r>
      <w:r w:rsidRPr="00C07EFD">
        <w:rPr>
          <w:rFonts w:eastAsia="DengXian"/>
          <w:lang w:eastAsia="zh-CN"/>
        </w:rPr>
        <w:t>TaskType</w:t>
      </w:r>
    </w:p>
    <w:p w14:paraId="3DF233D0" w14:textId="77777777" w:rsidR="00571EB6" w:rsidRPr="00C07EFD" w:rsidRDefault="00571EB6" w:rsidP="00571EB6">
      <w:pPr>
        <w:pStyle w:val="TH"/>
        <w:rPr>
          <w:rFonts w:eastAsia="MS Mincho"/>
        </w:rPr>
      </w:pPr>
      <w:r w:rsidRPr="00C07EFD">
        <w:rPr>
          <w:rFonts w:eastAsia="MS Mincho"/>
        </w:rPr>
        <w:t xml:space="preserve">Table 8.1.0.6.4-1: Enumeration </w:t>
      </w:r>
      <w:r w:rsidRPr="00C07EFD">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293501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rFonts w:eastAsia="DengXian"/>
                <w:lang w:eastAsia="zh-CN"/>
              </w:rPr>
            </w:pPr>
          </w:p>
        </w:tc>
      </w:tr>
      <w:tr w:rsidR="00571EB6" w:rsidRPr="00C07EFD" w14:paraId="35C6A474"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rFonts w:eastAsia="DengXian"/>
                <w:lang w:eastAsia="zh-CN"/>
              </w:rPr>
            </w:pPr>
          </w:p>
        </w:tc>
      </w:tr>
    </w:tbl>
    <w:p w14:paraId="209FBA67" w14:textId="77777777" w:rsidR="00571EB6" w:rsidRPr="00C07EFD" w:rsidRDefault="00571EB6" w:rsidP="00571EB6">
      <w:pPr>
        <w:rPr>
          <w:lang w:val="en-US"/>
        </w:rPr>
      </w:pPr>
    </w:p>
    <w:p w14:paraId="2ABEC71A" w14:textId="77777777" w:rsidR="00571EB6" w:rsidRPr="00C07EFD" w:rsidRDefault="00571EB6" w:rsidP="00571EB6">
      <w:pPr>
        <w:pStyle w:val="Heading5"/>
        <w:rPr>
          <w:lang w:val="en-US"/>
        </w:rPr>
      </w:pPr>
      <w:bookmarkStart w:id="938" w:name="_Toc207805530"/>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938"/>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939" w:name="_Toc207805531"/>
      <w:r w:rsidRPr="00C07EFD">
        <w:t>6.1.5.6.5</w:t>
      </w:r>
      <w:r w:rsidRPr="00C07EFD">
        <w:tab/>
        <w:t>Binary data</w:t>
      </w:r>
      <w:bookmarkEnd w:id="939"/>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rFonts w:eastAsia="DengXian"/>
                <w:lang w:eastAsia="zh-CN"/>
              </w:rPr>
            </w:pPr>
            <w:r w:rsidRPr="00C07EFD">
              <w:rPr>
                <w:rFonts w:eastAsia="DengXian"/>
                <w:lang w:eastAsia="zh-CN"/>
              </w:rPr>
              <w:t>Content type</w:t>
            </w:r>
          </w:p>
        </w:tc>
      </w:tr>
      <w:tr w:rsidR="00571EB6" w:rsidRPr="00C07EFD" w14:paraId="5D6D02BC"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940" w:name="_Toc207805532"/>
      <w:r w:rsidRPr="00C07EFD">
        <w:t>6.1.5.7</w:t>
      </w:r>
      <w:r w:rsidRPr="00C07EFD">
        <w:tab/>
        <w:t>Error Handling</w:t>
      </w:r>
      <w:bookmarkEnd w:id="940"/>
    </w:p>
    <w:p w14:paraId="4A363729" w14:textId="77777777" w:rsidR="00571EB6" w:rsidRPr="00C07EFD" w:rsidRDefault="00571EB6" w:rsidP="00571EB6">
      <w:pPr>
        <w:pStyle w:val="Heading5"/>
      </w:pPr>
      <w:bookmarkStart w:id="941" w:name="_Toc207805533"/>
      <w:r w:rsidRPr="00C07EFD">
        <w:t>6.1.5.7.1</w:t>
      </w:r>
      <w:r w:rsidRPr="00C07EFD">
        <w:tab/>
        <w:t>General</w:t>
      </w:r>
      <w:bookmarkEnd w:id="941"/>
    </w:p>
    <w:p w14:paraId="1CEEED73" w14:textId="77777777" w:rsidR="00571EB6" w:rsidRPr="00C07EFD" w:rsidRDefault="00571EB6" w:rsidP="00571EB6">
      <w:r w:rsidRPr="00C07EFD">
        <w:t>For the AIMLES_HierarchicalComputingAssist API, error handling shall be supported as specified in clause 6.7 of 3GPP TS 29.549 [14].</w:t>
      </w:r>
    </w:p>
    <w:p w14:paraId="1518082E" w14:textId="77777777" w:rsidR="00571EB6" w:rsidRPr="00C07EFD" w:rsidRDefault="00571EB6" w:rsidP="00571EB6">
      <w:pPr>
        <w:rPr>
          <w:rFonts w:eastAsia="Calibri"/>
        </w:rPr>
      </w:pPr>
      <w:r w:rsidRPr="00C07EFD">
        <w:t>In addition, the requirements in the following clauses are applicable for the AIMLES_HierarchicalComputingAssist API.</w:t>
      </w:r>
    </w:p>
    <w:p w14:paraId="55FE976A" w14:textId="77777777" w:rsidR="00571EB6" w:rsidRPr="00C07EFD" w:rsidRDefault="00571EB6" w:rsidP="00571EB6">
      <w:pPr>
        <w:pStyle w:val="Heading5"/>
      </w:pPr>
      <w:bookmarkStart w:id="942" w:name="_Toc207805534"/>
      <w:r w:rsidRPr="00C07EFD">
        <w:t>6.1.5.7.2</w:t>
      </w:r>
      <w:r w:rsidRPr="00C07EFD">
        <w:tab/>
        <w:t>Protocol Errors</w:t>
      </w:r>
      <w:bookmarkEnd w:id="942"/>
    </w:p>
    <w:p w14:paraId="23039B05" w14:textId="77777777" w:rsidR="00571EB6" w:rsidRPr="00C07EFD" w:rsidRDefault="00571EB6" w:rsidP="00571EB6">
      <w:r w:rsidRPr="00C07EFD">
        <w:t>No specific protocol errors for the AIMLES_HierarchicalComputingAssist API are specified.</w:t>
      </w:r>
    </w:p>
    <w:p w14:paraId="5C5EDCAA" w14:textId="77777777" w:rsidR="00571EB6" w:rsidRPr="00C07EFD" w:rsidRDefault="00571EB6" w:rsidP="00571EB6">
      <w:pPr>
        <w:pStyle w:val="Heading5"/>
      </w:pPr>
      <w:bookmarkStart w:id="943" w:name="_Toc207805535"/>
      <w:r w:rsidRPr="00C07EFD">
        <w:t>6.1.5.7.3</w:t>
      </w:r>
      <w:r w:rsidRPr="00C07EFD">
        <w:tab/>
        <w:t>Application Errors</w:t>
      </w:r>
      <w:bookmarkEnd w:id="943"/>
    </w:p>
    <w:p w14:paraId="3E445B65" w14:textId="77777777" w:rsidR="00571EB6" w:rsidRPr="00C07EFD" w:rsidRDefault="00571EB6" w:rsidP="00571EB6">
      <w:r w:rsidRPr="00C07EFD">
        <w:t>The application errors defined for the AIMLES_HierarchicalComputingAssist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F92682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944" w:name="_Toc207805536"/>
      <w:r w:rsidRPr="00C07EFD">
        <w:t>6.1.5.8</w:t>
      </w:r>
      <w:r w:rsidRPr="00C07EFD">
        <w:tab/>
        <w:t>Feature negotiation</w:t>
      </w:r>
      <w:bookmarkEnd w:id="944"/>
    </w:p>
    <w:p w14:paraId="26FB83F9" w14:textId="77777777" w:rsidR="00571EB6" w:rsidRPr="00C07EFD" w:rsidRDefault="00571EB6" w:rsidP="00571EB6">
      <w:r w:rsidRPr="00C07EFD">
        <w:t xml:space="preserve">The optional features in table 6.1.5.8-1 are defined for the AIMLES_HierarchicalComputingAssist </w:t>
      </w:r>
      <w:r w:rsidRPr="00C07EFD">
        <w:rPr>
          <w:lang w:eastAsia="zh-CN"/>
        </w:rPr>
        <w:t xml:space="preserve">API. They shall be negotiated using the </w:t>
      </w:r>
      <w:r w:rsidRPr="00C07EFD">
        <w:t>extensibility mechanism defined in clause 6.8 of 3GPP TS 29.549 [14].</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lang w:eastAsia="zh-CN"/>
              </w:rPr>
            </w:pPr>
            <w:r w:rsidRPr="00C07EFD">
              <w:rPr>
                <w:lang w:eastAsia="zh-CN"/>
              </w:rPr>
              <w:t>Description</w:t>
            </w:r>
          </w:p>
        </w:tc>
      </w:tr>
      <w:tr w:rsidR="00571EB6" w:rsidRPr="00C07EFD" w14:paraId="2F3C80FB"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945" w:name="_Toc207805537"/>
      <w:r w:rsidRPr="00C07EFD">
        <w:rPr>
          <w:noProof/>
          <w:lang w:eastAsia="zh-CN"/>
        </w:rPr>
        <w:t>6.1.5</w:t>
      </w:r>
      <w:r w:rsidRPr="00C07EFD">
        <w:t>.9</w:t>
      </w:r>
      <w:r w:rsidRPr="00C07EFD">
        <w:tab/>
        <w:t>Security</w:t>
      </w:r>
      <w:bookmarkEnd w:id="945"/>
    </w:p>
    <w:p w14:paraId="5D3885EB" w14:textId="77777777" w:rsidR="00571EB6" w:rsidRPr="00C07EFD" w:rsidRDefault="00571EB6" w:rsidP="00571EB6">
      <w:r w:rsidRPr="00C07EFD">
        <w:t xml:space="preserve">The provisions of clause 9 of 3GPP TS 29.549 [14] shall apply for the AIMLES_HierarchicalComputingAssist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946" w:name="_Toc195627875"/>
      <w:bookmarkStart w:id="947" w:name="_Toc195628116"/>
      <w:bookmarkStart w:id="948" w:name="_Toc207805538"/>
      <w:r w:rsidRPr="00C07EFD">
        <w:t>6.1.</w:t>
      </w:r>
      <w:r w:rsidR="00267C37" w:rsidRPr="00C07EFD">
        <w:t>6</w:t>
      </w:r>
      <w:r w:rsidRPr="00C07EFD">
        <w:tab/>
        <w:t>AIMLES_AIMLEClientDiscovery API</w:t>
      </w:r>
      <w:bookmarkEnd w:id="946"/>
      <w:bookmarkEnd w:id="947"/>
      <w:bookmarkEnd w:id="948"/>
    </w:p>
    <w:p w14:paraId="40831457" w14:textId="2762742A" w:rsidR="00CE05DA" w:rsidRPr="00C07EFD" w:rsidRDefault="00CE05DA" w:rsidP="00CE05DA">
      <w:pPr>
        <w:pStyle w:val="Heading4"/>
      </w:pPr>
      <w:bookmarkStart w:id="949" w:name="_Toc195627876"/>
      <w:bookmarkStart w:id="950" w:name="_Toc195628117"/>
      <w:bookmarkStart w:id="951" w:name="_Toc207805539"/>
      <w:r w:rsidRPr="00C07EFD">
        <w:t>6.1.</w:t>
      </w:r>
      <w:r w:rsidR="00267C37" w:rsidRPr="00C07EFD">
        <w:t>6</w:t>
      </w:r>
      <w:r w:rsidRPr="00C07EFD">
        <w:t>.1</w:t>
      </w:r>
      <w:r w:rsidRPr="00C07EFD">
        <w:tab/>
        <w:t>Introduction</w:t>
      </w:r>
      <w:bookmarkEnd w:id="949"/>
      <w:bookmarkEnd w:id="950"/>
      <w:bookmarkEnd w:id="951"/>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952" w:name="_Toc195627877"/>
      <w:bookmarkStart w:id="953" w:name="_Toc195628118"/>
      <w:bookmarkStart w:id="954" w:name="_Toc207805540"/>
      <w:r w:rsidRPr="00C07EFD">
        <w:t>6.1.</w:t>
      </w:r>
      <w:r w:rsidR="00267C37" w:rsidRPr="00C07EFD">
        <w:t>6</w:t>
      </w:r>
      <w:r w:rsidRPr="00C07EFD">
        <w:t>.2</w:t>
      </w:r>
      <w:r w:rsidRPr="00C07EFD">
        <w:tab/>
        <w:t>Usage of HTTP and common API related aspects</w:t>
      </w:r>
      <w:bookmarkEnd w:id="952"/>
      <w:bookmarkEnd w:id="953"/>
      <w:bookmarkEnd w:id="954"/>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955" w:name="_Toc195627878"/>
      <w:bookmarkStart w:id="956" w:name="_Toc195628119"/>
      <w:bookmarkStart w:id="957" w:name="_Toc207805541"/>
      <w:r w:rsidRPr="00C07EFD">
        <w:t>6.1.</w:t>
      </w:r>
      <w:r w:rsidR="00267C37" w:rsidRPr="00C07EFD">
        <w:t>6</w:t>
      </w:r>
      <w:r w:rsidRPr="00C07EFD">
        <w:t>.3</w:t>
      </w:r>
      <w:r w:rsidRPr="00C07EFD">
        <w:tab/>
        <w:t>Resources</w:t>
      </w:r>
      <w:bookmarkEnd w:id="955"/>
      <w:bookmarkEnd w:id="956"/>
      <w:bookmarkEnd w:id="957"/>
    </w:p>
    <w:p w14:paraId="39DF3520" w14:textId="3D1EA08D" w:rsidR="00CE05DA" w:rsidRPr="00C07EFD" w:rsidRDefault="00CE05DA" w:rsidP="00CE05DA">
      <w:pPr>
        <w:pStyle w:val="Heading5"/>
      </w:pPr>
      <w:bookmarkStart w:id="958" w:name="_Toc195627879"/>
      <w:bookmarkStart w:id="959" w:name="_Toc195628120"/>
      <w:bookmarkStart w:id="960" w:name="_Toc207805542"/>
      <w:r w:rsidRPr="00C07EFD">
        <w:t>6.1.</w:t>
      </w:r>
      <w:r w:rsidR="00267C37" w:rsidRPr="00C07EFD">
        <w:t>6</w:t>
      </w:r>
      <w:r w:rsidRPr="00C07EFD">
        <w:t>.3.1</w:t>
      </w:r>
      <w:r w:rsidRPr="00C07EFD">
        <w:tab/>
        <w:t>Overview</w:t>
      </w:r>
      <w:bookmarkEnd w:id="958"/>
      <w:bookmarkEnd w:id="959"/>
      <w:bookmarkEnd w:id="960"/>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pt;height:92.5pt" o:ole="">
            <v:imagedata r:id="rId113" o:title=""/>
          </v:shape>
          <o:OLEObject Type="Embed" ProgID="Visio.Drawing.15" ShapeID="_x0000_i1077" DrawAspect="Content" ObjectID="_1818613976"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961" w:name="_Toc191417582"/>
      <w:bookmarkStart w:id="962" w:name="_Toc207805543"/>
      <w:bookmarkStart w:id="963" w:name="_Toc510696599"/>
      <w:bookmarkStart w:id="964" w:name="_Toc35971391"/>
      <w:bookmarkStart w:id="965" w:name="_Toc128732967"/>
      <w:r w:rsidRPr="00C07EFD">
        <w:rPr>
          <w:lang w:eastAsia="zh-CN"/>
        </w:rPr>
        <w:t>6.1.6.3.2</w:t>
      </w:r>
      <w:r w:rsidRPr="00C07EFD">
        <w:rPr>
          <w:lang w:eastAsia="zh-CN"/>
        </w:rPr>
        <w:tab/>
        <w:t xml:space="preserve">Resource: </w:t>
      </w:r>
      <w:bookmarkEnd w:id="961"/>
      <w:r w:rsidRPr="00C07EFD">
        <w:t>AIMLE Clients</w:t>
      </w:r>
      <w:bookmarkEnd w:id="962"/>
    </w:p>
    <w:p w14:paraId="220034F5" w14:textId="77777777" w:rsidR="00B60307" w:rsidRPr="00C07EFD" w:rsidRDefault="00B60307" w:rsidP="00B60307">
      <w:pPr>
        <w:pStyle w:val="Heading6"/>
        <w:rPr>
          <w:lang w:eastAsia="zh-CN"/>
        </w:rPr>
      </w:pPr>
      <w:bookmarkStart w:id="966" w:name="_Toc191417583"/>
      <w:bookmarkStart w:id="967" w:name="_Toc207805544"/>
      <w:r w:rsidRPr="00C07EFD">
        <w:rPr>
          <w:lang w:eastAsia="zh-CN"/>
        </w:rPr>
        <w:t>6.1.6.3.2.1</w:t>
      </w:r>
      <w:r w:rsidRPr="00C07EFD">
        <w:rPr>
          <w:lang w:eastAsia="zh-CN"/>
        </w:rPr>
        <w:tab/>
        <w:t>Description</w:t>
      </w:r>
      <w:bookmarkEnd w:id="966"/>
      <w:bookmarkEnd w:id="967"/>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968" w:name="_Toc191417584"/>
      <w:bookmarkStart w:id="969" w:name="_Toc207805545"/>
      <w:r w:rsidRPr="00C07EFD">
        <w:rPr>
          <w:lang w:eastAsia="zh-CN"/>
        </w:rPr>
        <w:t>6.1.6.3.2.2</w:t>
      </w:r>
      <w:r w:rsidRPr="00C07EFD">
        <w:rPr>
          <w:lang w:eastAsia="zh-CN"/>
        </w:rPr>
        <w:tab/>
        <w:t>Resource Definition</w:t>
      </w:r>
      <w:bookmarkEnd w:id="968"/>
      <w:bookmarkEnd w:id="969"/>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970" w:name="_Toc191417585"/>
      <w:bookmarkStart w:id="971" w:name="_Toc207805546"/>
      <w:r w:rsidRPr="00C07EFD">
        <w:rPr>
          <w:lang w:eastAsia="zh-CN"/>
        </w:rPr>
        <w:t>6.1.6.3.2.3</w:t>
      </w:r>
      <w:r w:rsidRPr="00C07EFD">
        <w:rPr>
          <w:lang w:eastAsia="zh-CN"/>
        </w:rPr>
        <w:tab/>
        <w:t>Resource Standard Methods</w:t>
      </w:r>
      <w:bookmarkEnd w:id="970"/>
      <w:bookmarkEnd w:id="971"/>
    </w:p>
    <w:p w14:paraId="11BC56E0" w14:textId="77777777" w:rsidR="00B60307" w:rsidRPr="00C07EFD" w:rsidRDefault="00B60307" w:rsidP="00B60307">
      <w:pPr>
        <w:pStyle w:val="Heading7"/>
        <w:rPr>
          <w:lang w:eastAsia="zh-CN"/>
        </w:rPr>
      </w:pPr>
      <w:bookmarkStart w:id="972" w:name="_Toc191417586"/>
      <w:bookmarkStart w:id="973" w:name="_Toc207805547"/>
      <w:r w:rsidRPr="00C07EFD">
        <w:rPr>
          <w:lang w:eastAsia="zh-CN"/>
        </w:rPr>
        <w:t>6.1.6.3.2.3.1</w:t>
      </w:r>
      <w:r w:rsidRPr="00C07EFD">
        <w:rPr>
          <w:lang w:eastAsia="zh-CN"/>
        </w:rPr>
        <w:tab/>
      </w:r>
      <w:bookmarkEnd w:id="972"/>
      <w:r w:rsidRPr="00C07EFD">
        <w:rPr>
          <w:lang w:eastAsia="zh-CN"/>
        </w:rPr>
        <w:t>GET</w:t>
      </w:r>
      <w:bookmarkEnd w:id="973"/>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974" w:name="_Hlk521310582"/>
            <w:r w:rsidRPr="00C07EFD">
              <w:t xml:space="preserve">Successful case. </w:t>
            </w:r>
            <w:r w:rsidRPr="00C07EFD">
              <w:rPr>
                <w:rFonts w:cs="Arial"/>
                <w:szCs w:val="18"/>
                <w:lang w:val="en-US"/>
              </w:rPr>
              <w:t>The response body contains the result of the search over the list of AIMLE Clients.</w:t>
            </w:r>
            <w:bookmarkEnd w:id="974"/>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975" w:name="_Toc191417587"/>
      <w:bookmarkStart w:id="976" w:name="_Toc207805548"/>
      <w:r w:rsidRPr="00C07EFD">
        <w:rPr>
          <w:lang w:eastAsia="zh-CN"/>
        </w:rPr>
        <w:t>6.1.6.3.2.4</w:t>
      </w:r>
      <w:r w:rsidRPr="00C07EFD">
        <w:rPr>
          <w:lang w:eastAsia="zh-CN"/>
        </w:rPr>
        <w:tab/>
        <w:t>Resource Custom Operations</w:t>
      </w:r>
      <w:bookmarkEnd w:id="975"/>
      <w:bookmarkEnd w:id="976"/>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977" w:name="_Toc191417597"/>
      <w:bookmarkStart w:id="978" w:name="_Toc207805549"/>
      <w:r w:rsidRPr="00C07EFD">
        <w:rPr>
          <w:lang w:eastAsia="zh-CN"/>
        </w:rPr>
        <w:t>6.2.2.4</w:t>
      </w:r>
      <w:r w:rsidRPr="00C07EFD">
        <w:rPr>
          <w:lang w:eastAsia="zh-CN"/>
        </w:rPr>
        <w:tab/>
        <w:t>Custom Operations without associated resources</w:t>
      </w:r>
      <w:bookmarkEnd w:id="977"/>
      <w:bookmarkEnd w:id="978"/>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979" w:name="_Toc191417598"/>
      <w:bookmarkStart w:id="980" w:name="_Toc207805550"/>
      <w:r w:rsidRPr="00C07EFD">
        <w:rPr>
          <w:lang w:eastAsia="zh-CN"/>
        </w:rPr>
        <w:t>6.2.2.5</w:t>
      </w:r>
      <w:r w:rsidRPr="00C07EFD">
        <w:rPr>
          <w:lang w:eastAsia="zh-CN"/>
        </w:rPr>
        <w:tab/>
        <w:t>Notifications</w:t>
      </w:r>
      <w:bookmarkEnd w:id="979"/>
      <w:bookmarkEnd w:id="980"/>
    </w:p>
    <w:p w14:paraId="5FE66DA1" w14:textId="77777777" w:rsidR="00B60307" w:rsidRPr="00C07EFD" w:rsidRDefault="00B60307" w:rsidP="00B60307">
      <w:pPr>
        <w:rPr>
          <w:lang w:eastAsia="zh-CN"/>
        </w:rPr>
      </w:pPr>
      <w:bookmarkStart w:id="981"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982" w:name="_Toc207805551"/>
      <w:r w:rsidRPr="00C07EFD">
        <w:rPr>
          <w:lang w:eastAsia="zh-CN"/>
        </w:rPr>
        <w:t>6.2.2.6</w:t>
      </w:r>
      <w:r w:rsidRPr="00C07EFD">
        <w:rPr>
          <w:lang w:eastAsia="zh-CN"/>
        </w:rPr>
        <w:tab/>
        <w:t>Data Model</w:t>
      </w:r>
      <w:bookmarkEnd w:id="981"/>
      <w:bookmarkEnd w:id="982"/>
    </w:p>
    <w:p w14:paraId="34DD2E99" w14:textId="77777777" w:rsidR="00B60307" w:rsidRPr="00C07EFD" w:rsidRDefault="00B60307" w:rsidP="00B60307">
      <w:pPr>
        <w:pStyle w:val="Heading5"/>
        <w:rPr>
          <w:lang w:eastAsia="zh-CN"/>
        </w:rPr>
      </w:pPr>
      <w:bookmarkStart w:id="983" w:name="_Toc191417605"/>
      <w:bookmarkStart w:id="984" w:name="_Toc207805552"/>
      <w:r w:rsidRPr="00C07EFD">
        <w:rPr>
          <w:lang w:eastAsia="zh-CN"/>
        </w:rPr>
        <w:t>6.2.2.6.1</w:t>
      </w:r>
      <w:r w:rsidRPr="00C07EFD">
        <w:rPr>
          <w:lang w:eastAsia="zh-CN"/>
        </w:rPr>
        <w:tab/>
        <w:t>General</w:t>
      </w:r>
      <w:bookmarkEnd w:id="983"/>
      <w:bookmarkEnd w:id="984"/>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985" w:name="_Toc191417606"/>
      <w:bookmarkStart w:id="986" w:name="_Toc207805553"/>
      <w:r w:rsidRPr="00C07EFD">
        <w:rPr>
          <w:lang w:eastAsia="zh-CN"/>
        </w:rPr>
        <w:t>6.2.2.6.2</w:t>
      </w:r>
      <w:r w:rsidRPr="00C07EFD">
        <w:rPr>
          <w:lang w:eastAsia="zh-CN"/>
        </w:rPr>
        <w:tab/>
        <w:t>Structured data types</w:t>
      </w:r>
      <w:bookmarkEnd w:id="985"/>
      <w:bookmarkEnd w:id="986"/>
    </w:p>
    <w:p w14:paraId="1D855A10" w14:textId="77777777" w:rsidR="00B60307" w:rsidRPr="00C07EFD" w:rsidRDefault="00B60307" w:rsidP="00B60307">
      <w:pPr>
        <w:pStyle w:val="Heading6"/>
        <w:rPr>
          <w:lang w:eastAsia="zh-CN"/>
        </w:rPr>
      </w:pPr>
      <w:bookmarkStart w:id="987" w:name="_Toc191417607"/>
      <w:bookmarkStart w:id="988" w:name="_Toc207805554"/>
      <w:r w:rsidRPr="00C07EFD">
        <w:rPr>
          <w:lang w:eastAsia="zh-CN"/>
        </w:rPr>
        <w:t>6.2.2.6.2.1</w:t>
      </w:r>
      <w:r w:rsidRPr="00C07EFD">
        <w:rPr>
          <w:lang w:eastAsia="zh-CN"/>
        </w:rPr>
        <w:tab/>
        <w:t>Introduction</w:t>
      </w:r>
      <w:bookmarkEnd w:id="987"/>
      <w:bookmarkEnd w:id="988"/>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989" w:name="_Toc191417608"/>
      <w:bookmarkStart w:id="990" w:name="_Toc207805555"/>
      <w:r w:rsidRPr="00C07EFD">
        <w:rPr>
          <w:lang w:eastAsia="zh-CN"/>
        </w:rPr>
        <w:t>6.2.2.6.2.2</w:t>
      </w:r>
      <w:r w:rsidRPr="00C07EFD">
        <w:rPr>
          <w:lang w:eastAsia="zh-CN"/>
        </w:rPr>
        <w:tab/>
        <w:t xml:space="preserve">Type: </w:t>
      </w:r>
      <w:bookmarkEnd w:id="989"/>
      <w:r w:rsidRPr="00C07EFD">
        <w:t>ClientDiscCriteria</w:t>
      </w:r>
      <w:bookmarkEnd w:id="990"/>
    </w:p>
    <w:p w14:paraId="606BF6F8" w14:textId="77777777" w:rsidR="00B60307" w:rsidRPr="00C07EFD" w:rsidRDefault="00B60307" w:rsidP="00B60307">
      <w:pPr>
        <w:pStyle w:val="TH"/>
      </w:pPr>
      <w:r w:rsidRPr="00C07EFD">
        <w:rPr>
          <w:noProof/>
        </w:rPr>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991" w:name="_Toc191417609"/>
      <w:bookmarkStart w:id="992" w:name="_Toc207805556"/>
      <w:r w:rsidRPr="00C07EFD">
        <w:rPr>
          <w:lang w:eastAsia="zh-CN"/>
        </w:rPr>
        <w:t>6.2.2.6.2.3</w:t>
      </w:r>
      <w:r w:rsidRPr="00C07EFD">
        <w:rPr>
          <w:lang w:eastAsia="zh-CN"/>
        </w:rPr>
        <w:tab/>
        <w:t xml:space="preserve">Type: </w:t>
      </w:r>
      <w:bookmarkEnd w:id="991"/>
      <w:r w:rsidRPr="00C07EFD">
        <w:t>ServiceRequirement</w:t>
      </w:r>
      <w:bookmarkEnd w:id="992"/>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993" w:name="_Toc207805557"/>
      <w:r w:rsidRPr="00C07EFD">
        <w:rPr>
          <w:lang w:eastAsia="zh-CN"/>
        </w:rPr>
        <w:t>6.2.2.6.2.4</w:t>
      </w:r>
      <w:r w:rsidRPr="00C07EFD">
        <w:rPr>
          <w:lang w:eastAsia="zh-CN"/>
        </w:rPr>
        <w:tab/>
        <w:t xml:space="preserve">Type: </w:t>
      </w:r>
      <w:r w:rsidRPr="00C07EFD">
        <w:t>ClientAppCapability</w:t>
      </w:r>
      <w:bookmarkEnd w:id="993"/>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994" w:name="_Toc207805558"/>
      <w:r w:rsidRPr="00C07EFD">
        <w:rPr>
          <w:lang w:eastAsia="zh-CN"/>
        </w:rPr>
        <w:t>6.2.2.6.2.5</w:t>
      </w:r>
      <w:r w:rsidRPr="00C07EFD">
        <w:rPr>
          <w:lang w:eastAsia="zh-CN"/>
        </w:rPr>
        <w:tab/>
        <w:t xml:space="preserve">Type: </w:t>
      </w:r>
      <w:r w:rsidRPr="00C07EFD">
        <w:t>DatasetRequirement</w:t>
      </w:r>
      <w:bookmarkEnd w:id="994"/>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995" w:name="_Toc207805559"/>
      <w:r w:rsidRPr="00C07EFD">
        <w:rPr>
          <w:lang w:eastAsia="zh-CN"/>
        </w:rPr>
        <w:t>6.2.2.6.2.6</w:t>
      </w:r>
      <w:r w:rsidRPr="00C07EFD">
        <w:rPr>
          <w:lang w:eastAsia="zh-CN"/>
        </w:rPr>
        <w:tab/>
        <w:t>Type: DatasetAvailablity</w:t>
      </w:r>
      <w:bookmarkEnd w:id="995"/>
    </w:p>
    <w:p w14:paraId="20FFF4DF" w14:textId="77777777" w:rsidR="00B60307" w:rsidRPr="00C07EFD" w:rsidRDefault="00B60307" w:rsidP="00B60307">
      <w:pPr>
        <w:pStyle w:val="TH"/>
      </w:pPr>
      <w:r w:rsidRPr="00C07EFD">
        <w:rPr>
          <w:noProof/>
        </w:rPr>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996" w:name="_Toc207805560"/>
      <w:r w:rsidRPr="00C07EFD">
        <w:rPr>
          <w:lang w:eastAsia="zh-CN"/>
        </w:rPr>
        <w:t>6.2.2.6.2.7</w:t>
      </w:r>
      <w:r w:rsidRPr="00C07EFD">
        <w:rPr>
          <w:lang w:eastAsia="zh-CN"/>
        </w:rPr>
        <w:tab/>
        <w:t>Type: DatasetCapability</w:t>
      </w:r>
      <w:bookmarkEnd w:id="996"/>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997" w:name="_Toc207805561"/>
      <w:r w:rsidRPr="00C07EFD">
        <w:rPr>
          <w:lang w:eastAsia="zh-CN"/>
        </w:rPr>
        <w:t>6.2.2.6.2.8</w:t>
      </w:r>
      <w:r w:rsidRPr="00C07EFD">
        <w:rPr>
          <w:lang w:eastAsia="zh-CN"/>
        </w:rPr>
        <w:tab/>
        <w:t xml:space="preserve">Type: </w:t>
      </w:r>
      <w:r w:rsidRPr="00C07EFD">
        <w:t>ClientTaskCapability</w:t>
      </w:r>
      <w:bookmarkEnd w:id="997"/>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998" w:name="_Toc207805562"/>
      <w:r w:rsidRPr="00C07EFD">
        <w:rPr>
          <w:lang w:eastAsia="zh-CN"/>
        </w:rPr>
        <w:t>6.2.2.6.2.9</w:t>
      </w:r>
      <w:r w:rsidRPr="00C07EFD">
        <w:rPr>
          <w:lang w:eastAsia="zh-CN"/>
        </w:rPr>
        <w:tab/>
        <w:t xml:space="preserve">Type: </w:t>
      </w:r>
      <w:r w:rsidRPr="00C07EFD">
        <w:t>ClientDiscResp</w:t>
      </w:r>
      <w:bookmarkEnd w:id="998"/>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999" w:name="_Toc191417615"/>
      <w:bookmarkStart w:id="1000" w:name="_Toc207805563"/>
      <w:r w:rsidRPr="00C07EFD">
        <w:rPr>
          <w:lang w:eastAsia="zh-CN"/>
        </w:rPr>
        <w:t>6.2.2.6.3</w:t>
      </w:r>
      <w:r w:rsidRPr="00C07EFD">
        <w:rPr>
          <w:lang w:eastAsia="zh-CN"/>
        </w:rPr>
        <w:tab/>
        <w:t>Simple data types and enumerations</w:t>
      </w:r>
      <w:bookmarkEnd w:id="999"/>
      <w:bookmarkEnd w:id="1000"/>
    </w:p>
    <w:p w14:paraId="2312765F" w14:textId="77777777" w:rsidR="00B60307" w:rsidRPr="00C07EFD" w:rsidRDefault="00B60307" w:rsidP="00B60307">
      <w:pPr>
        <w:pStyle w:val="Heading6"/>
        <w:rPr>
          <w:lang w:eastAsia="zh-CN"/>
        </w:rPr>
      </w:pPr>
      <w:bookmarkStart w:id="1001" w:name="_Toc191417616"/>
      <w:bookmarkStart w:id="1002" w:name="_Toc207805564"/>
      <w:r w:rsidRPr="00C07EFD">
        <w:rPr>
          <w:lang w:eastAsia="zh-CN"/>
        </w:rPr>
        <w:t>6.2.2.6.3.1</w:t>
      </w:r>
      <w:r w:rsidRPr="00C07EFD">
        <w:rPr>
          <w:lang w:eastAsia="zh-CN"/>
        </w:rPr>
        <w:tab/>
        <w:t>Introduction</w:t>
      </w:r>
      <w:bookmarkEnd w:id="1001"/>
      <w:bookmarkEnd w:id="1002"/>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1003" w:name="_Toc191417617"/>
      <w:bookmarkStart w:id="1004" w:name="_Toc207805565"/>
      <w:r w:rsidRPr="00C07EFD">
        <w:rPr>
          <w:lang w:eastAsia="zh-CN"/>
        </w:rPr>
        <w:t>6.2.2.6.3.2</w:t>
      </w:r>
      <w:r w:rsidRPr="00C07EFD">
        <w:rPr>
          <w:lang w:eastAsia="zh-CN"/>
        </w:rPr>
        <w:tab/>
        <w:t>Simple data types</w:t>
      </w:r>
      <w:bookmarkEnd w:id="1003"/>
      <w:bookmarkEnd w:id="1004"/>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1005"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1006" w:name="_Toc207805566"/>
      <w:r w:rsidRPr="00C07EFD">
        <w:rPr>
          <w:lang w:eastAsia="zh-CN"/>
        </w:rPr>
        <w:t>6.2.2.6.4</w:t>
      </w:r>
      <w:r w:rsidRPr="00C07EFD">
        <w:rPr>
          <w:lang w:eastAsia="zh-CN"/>
        </w:rPr>
        <w:tab/>
        <w:t>Data types describing alternative data types or combinations of data types</w:t>
      </w:r>
      <w:bookmarkEnd w:id="1005"/>
      <w:bookmarkEnd w:id="1006"/>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1007" w:name="_Toc191417620"/>
      <w:bookmarkStart w:id="1008" w:name="_Toc207805567"/>
      <w:r w:rsidRPr="00C07EFD">
        <w:rPr>
          <w:lang w:eastAsia="zh-CN"/>
        </w:rPr>
        <w:t>6.2.2.6.5</w:t>
      </w:r>
      <w:r w:rsidRPr="00C07EFD">
        <w:rPr>
          <w:lang w:eastAsia="zh-CN"/>
        </w:rPr>
        <w:tab/>
        <w:t>Binary data</w:t>
      </w:r>
      <w:bookmarkEnd w:id="1007"/>
      <w:bookmarkEnd w:id="1008"/>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1009" w:name="_Toc191417621"/>
      <w:bookmarkStart w:id="1010" w:name="_Toc207805568"/>
      <w:r w:rsidRPr="00C07EFD">
        <w:rPr>
          <w:lang w:eastAsia="zh-CN"/>
        </w:rPr>
        <w:t>6.2.2.7</w:t>
      </w:r>
      <w:r w:rsidRPr="00C07EFD">
        <w:rPr>
          <w:lang w:eastAsia="zh-CN"/>
        </w:rPr>
        <w:tab/>
        <w:t>Error Handling</w:t>
      </w:r>
      <w:bookmarkEnd w:id="1009"/>
      <w:bookmarkEnd w:id="1010"/>
    </w:p>
    <w:p w14:paraId="00BBA589" w14:textId="77777777" w:rsidR="00B60307" w:rsidRPr="00C07EFD" w:rsidRDefault="00B60307" w:rsidP="00B60307">
      <w:pPr>
        <w:pStyle w:val="Heading5"/>
      </w:pPr>
      <w:bookmarkStart w:id="1011" w:name="_Toc191417622"/>
      <w:bookmarkStart w:id="1012" w:name="_Toc207805569"/>
      <w:r w:rsidRPr="00C07EFD">
        <w:rPr>
          <w:lang w:eastAsia="zh-CN"/>
        </w:rPr>
        <w:t>6.2.2.7.1</w:t>
      </w:r>
      <w:r w:rsidRPr="00C07EFD">
        <w:tab/>
        <w:t>General</w:t>
      </w:r>
      <w:bookmarkEnd w:id="1011"/>
      <w:bookmarkEnd w:id="1012"/>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1013" w:name="_Toc191417623"/>
      <w:bookmarkStart w:id="1014" w:name="_Toc207805570"/>
      <w:r w:rsidRPr="00C07EFD">
        <w:rPr>
          <w:lang w:eastAsia="zh-CN"/>
        </w:rPr>
        <w:t>6.2.2.7.2</w:t>
      </w:r>
      <w:r w:rsidRPr="00C07EFD">
        <w:tab/>
        <w:t>Protocol Errors</w:t>
      </w:r>
      <w:bookmarkEnd w:id="1013"/>
      <w:bookmarkEnd w:id="1014"/>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1015" w:name="_Toc191417624"/>
      <w:bookmarkStart w:id="1016" w:name="_Toc207805571"/>
      <w:r w:rsidRPr="00C07EFD">
        <w:rPr>
          <w:lang w:eastAsia="zh-CN"/>
        </w:rPr>
        <w:t>6.2.2.7.3</w:t>
      </w:r>
      <w:r w:rsidRPr="00C07EFD">
        <w:tab/>
        <w:t>Application Errors</w:t>
      </w:r>
      <w:bookmarkEnd w:id="1015"/>
      <w:bookmarkEnd w:id="1016"/>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1017" w:name="_Toc191417625"/>
      <w:bookmarkStart w:id="1018" w:name="_Toc207805572"/>
      <w:r w:rsidRPr="00C07EFD">
        <w:rPr>
          <w:lang w:eastAsia="zh-CN"/>
        </w:rPr>
        <w:t>6.2.2.8</w:t>
      </w:r>
      <w:r w:rsidRPr="00C07EFD">
        <w:rPr>
          <w:lang w:eastAsia="zh-CN"/>
        </w:rPr>
        <w:tab/>
        <w:t>Feature Negotiation</w:t>
      </w:r>
      <w:bookmarkEnd w:id="1017"/>
      <w:bookmarkEnd w:id="1018"/>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바탕"/>
        </w:rPr>
      </w:pPr>
      <w:r w:rsidRPr="00C07EFD">
        <w:rPr>
          <w:rFonts w:eastAsia="바탕"/>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바탕"/>
              </w:rPr>
            </w:pPr>
            <w:r w:rsidRPr="00C07EFD">
              <w:rPr>
                <w:rFonts w:eastAsia="바탕"/>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바탕"/>
              </w:rPr>
            </w:pPr>
            <w:r w:rsidRPr="00C07EFD">
              <w:rPr>
                <w:rFonts w:eastAsia="바탕"/>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바탕"/>
              </w:rPr>
            </w:pPr>
            <w:r w:rsidRPr="00C07EFD">
              <w:rPr>
                <w:rFonts w:eastAsia="바탕"/>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1019" w:name="_Toc532994477"/>
      <w:bookmarkStart w:id="1020" w:name="_Toc35971448"/>
      <w:bookmarkStart w:id="1021" w:name="_Toc191417626"/>
      <w:bookmarkStart w:id="1022" w:name="_Toc207805573"/>
      <w:r w:rsidRPr="00C07EFD">
        <w:t>6.2.2.9</w:t>
      </w:r>
      <w:r w:rsidRPr="00C07EFD">
        <w:tab/>
        <w:t>Security</w:t>
      </w:r>
      <w:bookmarkEnd w:id="1019"/>
      <w:bookmarkEnd w:id="1020"/>
      <w:bookmarkEnd w:id="1021"/>
      <w:bookmarkEnd w:id="1022"/>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963"/>
    <w:bookmarkEnd w:id="964"/>
    <w:bookmarkEnd w:id="965"/>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1023" w:name="_Toc195627880"/>
      <w:bookmarkStart w:id="1024" w:name="_Toc195628121"/>
      <w:bookmarkStart w:id="1025" w:name="_Toc207805574"/>
      <w:r w:rsidRPr="00C07EFD">
        <w:t>6.1.</w:t>
      </w:r>
      <w:r w:rsidR="007E09EE" w:rsidRPr="00C07EFD">
        <w:t>7</w:t>
      </w:r>
      <w:r w:rsidRPr="00C07EFD">
        <w:tab/>
      </w:r>
      <w:r w:rsidRPr="00C07EFD">
        <w:rPr>
          <w:lang w:val="en-US"/>
        </w:rPr>
        <w:t>AIMLES_AIMLEClientSelection</w:t>
      </w:r>
      <w:r w:rsidRPr="00C07EFD">
        <w:t xml:space="preserve"> API</w:t>
      </w:r>
      <w:bookmarkEnd w:id="1023"/>
      <w:bookmarkEnd w:id="1024"/>
      <w:bookmarkEnd w:id="1025"/>
    </w:p>
    <w:p w14:paraId="045E13B4" w14:textId="696A9BBA" w:rsidR="009C1663" w:rsidRPr="00C07EFD" w:rsidRDefault="009C1663" w:rsidP="009C1663">
      <w:pPr>
        <w:pStyle w:val="Heading4"/>
      </w:pPr>
      <w:bookmarkStart w:id="1026" w:name="_Toc195627881"/>
      <w:bookmarkStart w:id="1027" w:name="_Toc195628122"/>
      <w:bookmarkStart w:id="1028" w:name="_Toc207805575"/>
      <w:r w:rsidRPr="00C07EFD">
        <w:t>6.1.</w:t>
      </w:r>
      <w:r w:rsidR="007E09EE" w:rsidRPr="00C07EFD">
        <w:t>7</w:t>
      </w:r>
      <w:r w:rsidRPr="00C07EFD">
        <w:t>.1</w:t>
      </w:r>
      <w:r w:rsidRPr="00C07EFD">
        <w:tab/>
        <w:t>Introduction</w:t>
      </w:r>
      <w:bookmarkEnd w:id="1026"/>
      <w:bookmarkEnd w:id="1027"/>
      <w:bookmarkEnd w:id="1028"/>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1029" w:name="_Toc195627882"/>
      <w:bookmarkStart w:id="1030" w:name="_Toc195628123"/>
      <w:bookmarkStart w:id="1031" w:name="_Toc207805576"/>
      <w:r w:rsidRPr="00C07EFD">
        <w:t>6.1.</w:t>
      </w:r>
      <w:r w:rsidR="007E09EE" w:rsidRPr="00C07EFD">
        <w:t>7</w:t>
      </w:r>
      <w:r w:rsidRPr="00C07EFD">
        <w:t>.2</w:t>
      </w:r>
      <w:r w:rsidRPr="00C07EFD">
        <w:tab/>
        <w:t>Usage of HTTP and common API related aspects</w:t>
      </w:r>
      <w:bookmarkEnd w:id="1029"/>
      <w:bookmarkEnd w:id="1030"/>
      <w:bookmarkEnd w:id="1031"/>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1032" w:name="_Toc195627883"/>
      <w:bookmarkStart w:id="1033" w:name="_Toc195628124"/>
      <w:bookmarkStart w:id="1034" w:name="_Toc207805577"/>
      <w:r w:rsidRPr="00C07EFD">
        <w:t>6.1.</w:t>
      </w:r>
      <w:r w:rsidR="007E09EE" w:rsidRPr="00C07EFD">
        <w:t>7</w:t>
      </w:r>
      <w:r w:rsidRPr="00C07EFD">
        <w:t>.3</w:t>
      </w:r>
      <w:r w:rsidRPr="00C07EFD">
        <w:tab/>
        <w:t>Resources</w:t>
      </w:r>
      <w:bookmarkEnd w:id="1032"/>
      <w:bookmarkEnd w:id="1033"/>
      <w:bookmarkEnd w:id="1034"/>
    </w:p>
    <w:p w14:paraId="2C67B3C7" w14:textId="610A9BD2" w:rsidR="009C1663" w:rsidRPr="00C07EFD" w:rsidRDefault="009C1663" w:rsidP="009C1663">
      <w:pPr>
        <w:pStyle w:val="Heading5"/>
      </w:pPr>
      <w:bookmarkStart w:id="1035" w:name="_Toc195627884"/>
      <w:bookmarkStart w:id="1036" w:name="_Toc195628125"/>
      <w:bookmarkStart w:id="1037" w:name="_Toc207805578"/>
      <w:r w:rsidRPr="00C07EFD">
        <w:t>6.1.</w:t>
      </w:r>
      <w:r w:rsidR="007E09EE" w:rsidRPr="00C07EFD">
        <w:t>7</w:t>
      </w:r>
      <w:r w:rsidRPr="00C07EFD">
        <w:t>.3.1</w:t>
      </w:r>
      <w:r w:rsidRPr="00C07EFD">
        <w:tab/>
        <w:t>Overview</w:t>
      </w:r>
      <w:bookmarkEnd w:id="1035"/>
      <w:bookmarkEnd w:id="1036"/>
      <w:bookmarkEnd w:id="1037"/>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5pt;height:194pt" o:ole="">
            <v:imagedata r:id="rId115" o:title=""/>
          </v:shape>
          <o:OLEObject Type="Embed" ProgID="Visio.Drawing.15" ShapeID="_x0000_i1078" DrawAspect="Content" ObjectID="_1818613977"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1038" w:name="_Toc207805579"/>
      <w:r w:rsidRPr="00C07EFD">
        <w:rPr>
          <w:lang w:eastAsia="zh-CN"/>
        </w:rPr>
        <w:t>6.1.7.3.2</w:t>
      </w:r>
      <w:r w:rsidRPr="00C07EFD">
        <w:rPr>
          <w:lang w:eastAsia="zh-CN"/>
        </w:rPr>
        <w:tab/>
        <w:t xml:space="preserve">Resource: </w:t>
      </w:r>
      <w:r w:rsidRPr="00C07EFD">
        <w:t>AIMLE Client Selection Subscriptions</w:t>
      </w:r>
      <w:bookmarkEnd w:id="1038"/>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p>
    <w:p w14:paraId="2405ABF4" w14:textId="77777777" w:rsidR="006C5828" w:rsidRPr="00C07EFD" w:rsidRDefault="006C5828" w:rsidP="006C5828">
      <w:pPr>
        <w:rPr>
          <w:rFonts w:ascii="Arial" w:hAnsi="Arial" w:cs="Arial"/>
        </w:rPr>
      </w:pPr>
      <w:r w:rsidRPr="00C07EFD">
        <w:t>This resource shall support the resource URI variables defined in table 6.1.7.3.2.2-1</w:t>
      </w:r>
      <w:r w:rsidRPr="00C07EFD">
        <w:rPr>
          <w:rFonts w:ascii="Arial" w:hAnsi="Arial" w:cs="Arial"/>
        </w:rPr>
        <w:t>.</w:t>
      </w:r>
    </w:p>
    <w:p w14:paraId="08A26944" w14:textId="77777777" w:rsidR="006C5828" w:rsidRPr="00C07EFD" w:rsidRDefault="006C5828" w:rsidP="006C5828">
      <w:pPr>
        <w:pStyle w:val="TH"/>
        <w:rPr>
          <w:rFonts w:eastAsia="MS Mincho"/>
        </w:rPr>
      </w:pPr>
      <w:r w:rsidRPr="00C07EFD">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trPr>
        <w:tc>
          <w:tcPr>
            <w:tcW w:w="721" w:type="pct"/>
            <w:shd w:val="clear" w:color="000000" w:fill="C0C0C0"/>
            <w:hideMark/>
          </w:tcPr>
          <w:p w14:paraId="59ACFCF7" w14:textId="77777777" w:rsidR="006C5828" w:rsidRPr="00C07EFD" w:rsidRDefault="006C5828" w:rsidP="00234264">
            <w:pPr>
              <w:pStyle w:val="TAH"/>
            </w:pPr>
            <w:r w:rsidRPr="00C07EFD">
              <w:t>Name</w:t>
            </w:r>
          </w:p>
        </w:tc>
        <w:tc>
          <w:tcPr>
            <w:tcW w:w="917" w:type="pct"/>
            <w:shd w:val="clear" w:color="000000" w:fill="C0C0C0"/>
          </w:tcPr>
          <w:p w14:paraId="5C717076" w14:textId="77777777" w:rsidR="006C5828" w:rsidRPr="00C07EFD" w:rsidRDefault="006C5828" w:rsidP="00234264">
            <w:pPr>
              <w:pStyle w:val="TAH"/>
            </w:pPr>
            <w:r w:rsidRPr="00C07EFD">
              <w:t>Data Type</w:t>
            </w:r>
          </w:p>
        </w:tc>
        <w:tc>
          <w:tcPr>
            <w:tcW w:w="3362" w:type="pct"/>
            <w:shd w:val="clear" w:color="000000" w:fill="C0C0C0"/>
            <w:vAlign w:val="center"/>
            <w:hideMark/>
          </w:tcPr>
          <w:p w14:paraId="06F44BD1" w14:textId="77777777" w:rsidR="006C5828" w:rsidRPr="00C07EFD" w:rsidRDefault="006C5828" w:rsidP="00234264">
            <w:pPr>
              <w:pStyle w:val="TAH"/>
            </w:pPr>
            <w:r w:rsidRPr="00C07EFD">
              <w:t>Definition</w:t>
            </w:r>
          </w:p>
        </w:tc>
      </w:tr>
      <w:tr w:rsidR="006C5828" w:rsidRPr="00C07EFD" w14:paraId="44FC05B7" w14:textId="77777777" w:rsidTr="00234264">
        <w:trPr>
          <w:jc w:val="center"/>
        </w:trPr>
        <w:tc>
          <w:tcPr>
            <w:tcW w:w="721" w:type="pct"/>
            <w:hideMark/>
          </w:tcPr>
          <w:p w14:paraId="49A12E1B" w14:textId="77777777" w:rsidR="006C5828" w:rsidRPr="00C07EFD" w:rsidRDefault="006C5828" w:rsidP="00234264">
            <w:pPr>
              <w:pStyle w:val="TAL"/>
            </w:pPr>
            <w:r w:rsidRPr="00C07EFD">
              <w:t>apiRoot</w:t>
            </w:r>
          </w:p>
        </w:tc>
        <w:tc>
          <w:tcPr>
            <w:tcW w:w="917" w:type="pct"/>
          </w:tcPr>
          <w:p w14:paraId="4772A2D7" w14:textId="77777777" w:rsidR="006C5828" w:rsidRPr="00C07EFD" w:rsidRDefault="006C5828" w:rsidP="00234264">
            <w:pPr>
              <w:pStyle w:val="TAL"/>
            </w:pPr>
            <w:r w:rsidRPr="00C07EFD">
              <w:t>string</w:t>
            </w:r>
          </w:p>
        </w:tc>
        <w:tc>
          <w:tcPr>
            <w:tcW w:w="3362" w:type="pct"/>
            <w:vAlign w:val="center"/>
            <w:hideMark/>
          </w:tcPr>
          <w:p w14:paraId="13DDF490"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trPr>
        <w:tc>
          <w:tcPr>
            <w:tcW w:w="844" w:type="pct"/>
            <w:shd w:val="clear" w:color="auto" w:fill="C0C0C0"/>
          </w:tcPr>
          <w:p w14:paraId="728D925E" w14:textId="77777777" w:rsidR="006C5828" w:rsidRPr="00C07EFD" w:rsidRDefault="006C5828" w:rsidP="00234264">
            <w:pPr>
              <w:pStyle w:val="TAH"/>
            </w:pPr>
            <w:r w:rsidRPr="00C07EFD">
              <w:t>Name</w:t>
            </w:r>
          </w:p>
        </w:tc>
        <w:tc>
          <w:tcPr>
            <w:tcW w:w="947" w:type="pct"/>
            <w:shd w:val="clear" w:color="auto" w:fill="C0C0C0"/>
          </w:tcPr>
          <w:p w14:paraId="3C351483" w14:textId="77777777" w:rsidR="006C5828" w:rsidRPr="00C07EFD" w:rsidRDefault="006C5828" w:rsidP="00234264">
            <w:pPr>
              <w:pStyle w:val="TAH"/>
            </w:pPr>
            <w:r w:rsidRPr="00C07EFD">
              <w:t>Data type</w:t>
            </w:r>
          </w:p>
        </w:tc>
        <w:tc>
          <w:tcPr>
            <w:tcW w:w="209" w:type="pct"/>
            <w:shd w:val="clear" w:color="auto" w:fill="C0C0C0"/>
          </w:tcPr>
          <w:p w14:paraId="5B60C2E0" w14:textId="77777777" w:rsidR="006C5828" w:rsidRPr="00C07EFD" w:rsidRDefault="006C5828" w:rsidP="00234264">
            <w:pPr>
              <w:pStyle w:val="TAH"/>
            </w:pPr>
            <w:r w:rsidRPr="00C07EFD">
              <w:t>P</w:t>
            </w:r>
          </w:p>
        </w:tc>
        <w:tc>
          <w:tcPr>
            <w:tcW w:w="608" w:type="pct"/>
            <w:shd w:val="clear" w:color="auto" w:fill="C0C0C0"/>
          </w:tcPr>
          <w:p w14:paraId="2A20EAAF" w14:textId="77777777" w:rsidR="006C5828" w:rsidRPr="00C07EFD" w:rsidRDefault="006C5828" w:rsidP="00234264">
            <w:pPr>
              <w:pStyle w:val="TAH"/>
            </w:pPr>
            <w:r w:rsidRPr="00C07EFD">
              <w:t>Cardinality</w:t>
            </w:r>
          </w:p>
        </w:tc>
        <w:tc>
          <w:tcPr>
            <w:tcW w:w="2392" w:type="pct"/>
            <w:shd w:val="clear" w:color="auto" w:fill="C0C0C0"/>
            <w:vAlign w:val="center"/>
          </w:tcPr>
          <w:p w14:paraId="4BD81736" w14:textId="77777777" w:rsidR="006C5828" w:rsidRPr="00C07EFD" w:rsidRDefault="006C5828" w:rsidP="00234264">
            <w:pPr>
              <w:pStyle w:val="TAH"/>
            </w:pPr>
            <w:r w:rsidRPr="00C07EFD">
              <w:t>Description</w:t>
            </w:r>
          </w:p>
        </w:tc>
      </w:tr>
      <w:tr w:rsidR="006C5828" w:rsidRPr="00C07EFD" w14:paraId="79C39AFE" w14:textId="77777777" w:rsidTr="00234264">
        <w:trPr>
          <w:jc w:val="center"/>
        </w:trPr>
        <w:tc>
          <w:tcPr>
            <w:tcW w:w="844" w:type="pct"/>
            <w:shd w:val="clear" w:color="auto" w:fill="auto"/>
          </w:tcPr>
          <w:p w14:paraId="4CFC8C7A" w14:textId="77777777" w:rsidR="006C5828" w:rsidRPr="00C07EFD" w:rsidRDefault="006C5828" w:rsidP="00234264">
            <w:pPr>
              <w:pStyle w:val="TAL"/>
              <w:rPr>
                <w:lang w:eastAsia="zh-CN"/>
              </w:rPr>
            </w:pPr>
          </w:p>
        </w:tc>
        <w:tc>
          <w:tcPr>
            <w:tcW w:w="947" w:type="pct"/>
          </w:tcPr>
          <w:p w14:paraId="0FA5FB8A" w14:textId="77777777" w:rsidR="006C5828" w:rsidRPr="00C07EFD" w:rsidRDefault="006C5828" w:rsidP="00234264">
            <w:pPr>
              <w:pStyle w:val="TAL"/>
              <w:rPr>
                <w:lang w:eastAsia="zh-CN"/>
              </w:rPr>
            </w:pPr>
          </w:p>
        </w:tc>
        <w:tc>
          <w:tcPr>
            <w:tcW w:w="209" w:type="pct"/>
          </w:tcPr>
          <w:p w14:paraId="6DAFA117" w14:textId="77777777" w:rsidR="006C5828" w:rsidRPr="00C07EFD" w:rsidRDefault="006C5828" w:rsidP="00234264">
            <w:pPr>
              <w:pStyle w:val="TAC"/>
            </w:pPr>
          </w:p>
        </w:tc>
        <w:tc>
          <w:tcPr>
            <w:tcW w:w="608" w:type="pct"/>
          </w:tcPr>
          <w:p w14:paraId="05C3E5E5" w14:textId="77777777" w:rsidR="006C5828" w:rsidRPr="00C07EFD" w:rsidRDefault="006C5828" w:rsidP="00234264">
            <w:pPr>
              <w:pStyle w:val="TAL"/>
            </w:pPr>
          </w:p>
        </w:tc>
        <w:tc>
          <w:tcPr>
            <w:tcW w:w="2392" w:type="pct"/>
            <w:shd w:val="clear" w:color="auto" w:fill="auto"/>
            <w:vAlign w:val="center"/>
          </w:tcPr>
          <w:p w14:paraId="47574374" w14:textId="77777777" w:rsidR="006C5828" w:rsidRPr="00C07EFD" w:rsidRDefault="006C5828" w:rsidP="00234264">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trPr>
        <w:tc>
          <w:tcPr>
            <w:tcW w:w="2152" w:type="dxa"/>
            <w:tcBorders>
              <w:bottom w:val="single" w:sz="6" w:space="0" w:color="auto"/>
            </w:tcBorders>
            <w:shd w:val="clear" w:color="auto" w:fill="C0C0C0"/>
          </w:tcPr>
          <w:p w14:paraId="5182B8FD" w14:textId="77777777" w:rsidR="006C5828" w:rsidRPr="00C07EFD" w:rsidRDefault="006C5828" w:rsidP="00234264">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234264">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234264">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pPr>
            <w:r w:rsidRPr="00C07EFD">
              <w:t>Description</w:t>
            </w:r>
          </w:p>
        </w:tc>
      </w:tr>
      <w:tr w:rsidR="006C5828" w:rsidRPr="00C07EFD" w14:paraId="1541D1AC" w14:textId="77777777" w:rsidTr="00234264">
        <w:trPr>
          <w:jc w:val="center"/>
        </w:trPr>
        <w:tc>
          <w:tcPr>
            <w:tcW w:w="2152" w:type="dxa"/>
            <w:tcBorders>
              <w:top w:val="single" w:sz="6" w:space="0" w:color="auto"/>
            </w:tcBorders>
            <w:shd w:val="clear" w:color="auto" w:fill="auto"/>
          </w:tcPr>
          <w:p w14:paraId="79D94506" w14:textId="77777777" w:rsidR="006C5828" w:rsidRPr="00C07EFD" w:rsidRDefault="006C5828" w:rsidP="00234264">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234264">
            <w:pPr>
              <w:pStyle w:val="TAC"/>
            </w:pPr>
            <w:r w:rsidRPr="00C07EFD">
              <w:t>M</w:t>
            </w:r>
          </w:p>
        </w:tc>
        <w:tc>
          <w:tcPr>
            <w:tcW w:w="1170" w:type="dxa"/>
            <w:tcBorders>
              <w:top w:val="single" w:sz="6" w:space="0" w:color="auto"/>
            </w:tcBorders>
          </w:tcPr>
          <w:p w14:paraId="0C758C21" w14:textId="77777777" w:rsidR="006C5828" w:rsidRPr="00C07EFD" w:rsidRDefault="006C5828" w:rsidP="00234264">
            <w:pPr>
              <w:pStyle w:val="TAL"/>
            </w:pPr>
            <w:r w:rsidRPr="00C07EFD">
              <w:t>1</w:t>
            </w:r>
          </w:p>
        </w:tc>
        <w:tc>
          <w:tcPr>
            <w:tcW w:w="5849" w:type="dxa"/>
            <w:tcBorders>
              <w:top w:val="single" w:sz="6" w:space="0" w:color="auto"/>
            </w:tcBorders>
            <w:shd w:val="clear" w:color="auto" w:fill="auto"/>
          </w:tcPr>
          <w:p w14:paraId="148D8C08" w14:textId="77777777" w:rsidR="006C5828" w:rsidRPr="00C07EFD" w:rsidRDefault="006C5828" w:rsidP="00234264">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trPr>
        <w:tc>
          <w:tcPr>
            <w:tcW w:w="825" w:type="pct"/>
            <w:shd w:val="clear" w:color="auto" w:fill="C0C0C0"/>
          </w:tcPr>
          <w:p w14:paraId="0FE880E2" w14:textId="77777777" w:rsidR="006C5828" w:rsidRPr="00C07EFD" w:rsidRDefault="006C5828" w:rsidP="00234264">
            <w:pPr>
              <w:pStyle w:val="TAH"/>
            </w:pPr>
            <w:r w:rsidRPr="00C07EFD">
              <w:t>Data type</w:t>
            </w:r>
          </w:p>
        </w:tc>
        <w:tc>
          <w:tcPr>
            <w:tcW w:w="499" w:type="pct"/>
            <w:shd w:val="clear" w:color="auto" w:fill="C0C0C0"/>
          </w:tcPr>
          <w:p w14:paraId="65A50DFB" w14:textId="77777777" w:rsidR="006C5828" w:rsidRPr="00C07EFD" w:rsidRDefault="006C5828" w:rsidP="00234264">
            <w:pPr>
              <w:pStyle w:val="TAH"/>
            </w:pPr>
            <w:r w:rsidRPr="00C07EFD">
              <w:t>P</w:t>
            </w:r>
          </w:p>
        </w:tc>
        <w:tc>
          <w:tcPr>
            <w:tcW w:w="738" w:type="pct"/>
            <w:shd w:val="clear" w:color="auto" w:fill="C0C0C0"/>
          </w:tcPr>
          <w:p w14:paraId="081632A6" w14:textId="77777777" w:rsidR="006C5828" w:rsidRPr="00C07EFD" w:rsidRDefault="006C5828" w:rsidP="00234264">
            <w:pPr>
              <w:pStyle w:val="TAH"/>
            </w:pPr>
            <w:r w:rsidRPr="00C07EFD">
              <w:t>Cardinality</w:t>
            </w:r>
          </w:p>
        </w:tc>
        <w:tc>
          <w:tcPr>
            <w:tcW w:w="967" w:type="pct"/>
            <w:shd w:val="clear" w:color="auto" w:fill="C0C0C0"/>
          </w:tcPr>
          <w:p w14:paraId="56A1C353" w14:textId="77777777" w:rsidR="006C5828" w:rsidRPr="00C07EFD" w:rsidRDefault="006C5828" w:rsidP="00234264">
            <w:pPr>
              <w:pStyle w:val="TAH"/>
            </w:pPr>
            <w:r w:rsidRPr="00C07EFD">
              <w:t>Response</w:t>
            </w:r>
          </w:p>
          <w:p w14:paraId="16CF29C3" w14:textId="77777777" w:rsidR="006C5828" w:rsidRPr="00C07EFD" w:rsidRDefault="006C5828" w:rsidP="00234264">
            <w:pPr>
              <w:pStyle w:val="TAH"/>
            </w:pPr>
            <w:r w:rsidRPr="00C07EFD">
              <w:t>codes</w:t>
            </w:r>
          </w:p>
        </w:tc>
        <w:tc>
          <w:tcPr>
            <w:tcW w:w="1971" w:type="pct"/>
            <w:shd w:val="clear" w:color="auto" w:fill="C0C0C0"/>
          </w:tcPr>
          <w:p w14:paraId="2481D2D1" w14:textId="77777777" w:rsidR="006C5828" w:rsidRPr="00C07EFD" w:rsidRDefault="006C5828" w:rsidP="00234264">
            <w:pPr>
              <w:pStyle w:val="TAH"/>
            </w:pPr>
            <w:r w:rsidRPr="00C07EFD">
              <w:t>Description</w:t>
            </w:r>
          </w:p>
        </w:tc>
      </w:tr>
      <w:tr w:rsidR="006C5828" w:rsidRPr="00C07EFD" w14:paraId="557704A0" w14:textId="77777777" w:rsidTr="00234264">
        <w:trPr>
          <w:jc w:val="center"/>
        </w:trPr>
        <w:tc>
          <w:tcPr>
            <w:tcW w:w="825" w:type="pct"/>
            <w:shd w:val="clear" w:color="auto" w:fill="auto"/>
          </w:tcPr>
          <w:p w14:paraId="3539F849" w14:textId="77777777" w:rsidR="006C5828" w:rsidRPr="00C07EFD" w:rsidRDefault="006C5828" w:rsidP="00234264">
            <w:pPr>
              <w:pStyle w:val="TAL"/>
            </w:pPr>
            <w:r w:rsidRPr="00C07EFD">
              <w:rPr>
                <w:noProof/>
              </w:rPr>
              <w:t>ClientSelSub</w:t>
            </w:r>
          </w:p>
        </w:tc>
        <w:tc>
          <w:tcPr>
            <w:tcW w:w="499" w:type="pct"/>
          </w:tcPr>
          <w:p w14:paraId="0BF6DE3E" w14:textId="77777777" w:rsidR="006C5828" w:rsidRPr="00C07EFD" w:rsidRDefault="006C5828" w:rsidP="00234264">
            <w:pPr>
              <w:pStyle w:val="TAC"/>
            </w:pPr>
            <w:r w:rsidRPr="00C07EFD">
              <w:t>M</w:t>
            </w:r>
          </w:p>
        </w:tc>
        <w:tc>
          <w:tcPr>
            <w:tcW w:w="738" w:type="pct"/>
          </w:tcPr>
          <w:p w14:paraId="18B89C36" w14:textId="77777777" w:rsidR="006C5828" w:rsidRPr="00C07EFD" w:rsidRDefault="006C5828" w:rsidP="00234264">
            <w:pPr>
              <w:pStyle w:val="TAL"/>
            </w:pPr>
            <w:r w:rsidRPr="00C07EFD">
              <w:t>1</w:t>
            </w:r>
          </w:p>
        </w:tc>
        <w:tc>
          <w:tcPr>
            <w:tcW w:w="967" w:type="pct"/>
          </w:tcPr>
          <w:p w14:paraId="7D4D731E" w14:textId="77777777" w:rsidR="006C5828" w:rsidRPr="00C07EFD" w:rsidRDefault="006C5828" w:rsidP="00234264">
            <w:pPr>
              <w:pStyle w:val="TAL"/>
            </w:pPr>
            <w:r w:rsidRPr="00C07EFD">
              <w:t>201 Created</w:t>
            </w:r>
          </w:p>
        </w:tc>
        <w:tc>
          <w:tcPr>
            <w:tcW w:w="1971" w:type="pct"/>
            <w:shd w:val="clear" w:color="auto" w:fill="auto"/>
          </w:tcPr>
          <w:p w14:paraId="1F464C3F" w14:textId="77777777" w:rsidR="006C5828" w:rsidRPr="00C07EFD" w:rsidRDefault="006C5828" w:rsidP="00234264">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234264">
            <w:pPr>
              <w:pStyle w:val="TAL"/>
            </w:pPr>
          </w:p>
          <w:p w14:paraId="67B99431" w14:textId="77777777" w:rsidR="006C5828" w:rsidRPr="00C07EFD" w:rsidRDefault="006C5828" w:rsidP="00234264">
            <w:pPr>
              <w:pStyle w:val="TAL"/>
            </w:pPr>
            <w:r w:rsidRPr="00C07EFD">
              <w:t>An HTTP "Location" header that contains the URI of the created resource shall also be included.</w:t>
            </w:r>
          </w:p>
        </w:tc>
      </w:tr>
      <w:tr w:rsidR="006C5828" w:rsidRPr="00C07EFD" w14:paraId="63F438C5" w14:textId="77777777" w:rsidTr="00234264">
        <w:trPr>
          <w:jc w:val="center"/>
        </w:trPr>
        <w:tc>
          <w:tcPr>
            <w:tcW w:w="5000" w:type="pct"/>
            <w:gridSpan w:val="5"/>
            <w:shd w:val="clear" w:color="auto" w:fill="auto"/>
          </w:tcPr>
          <w:p w14:paraId="51F94C62" w14:textId="77777777" w:rsidR="006C5828" w:rsidRPr="00C07EFD" w:rsidRDefault="006C5828" w:rsidP="00234264">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pPr>
            <w:r w:rsidRPr="00C07EFD">
              <w:t>Description</w:t>
            </w:r>
          </w:p>
        </w:tc>
      </w:tr>
      <w:tr w:rsidR="006C5828" w:rsidRPr="00C07EFD" w14:paraId="371556D0" w14:textId="77777777" w:rsidTr="00234264">
        <w:trPr>
          <w:jc w:val="center"/>
        </w:trPr>
        <w:tc>
          <w:tcPr>
            <w:tcW w:w="825" w:type="pct"/>
            <w:tcBorders>
              <w:top w:val="single" w:sz="6" w:space="0" w:color="auto"/>
            </w:tcBorders>
            <w:hideMark/>
          </w:tcPr>
          <w:p w14:paraId="6432F5C1" w14:textId="77777777" w:rsidR="006C5828" w:rsidRPr="00C07EFD" w:rsidRDefault="006C5828" w:rsidP="00234264">
            <w:pPr>
              <w:pStyle w:val="TAL"/>
            </w:pPr>
            <w:r w:rsidRPr="00C07EFD">
              <w:t>Location</w:t>
            </w:r>
          </w:p>
        </w:tc>
        <w:tc>
          <w:tcPr>
            <w:tcW w:w="732" w:type="pct"/>
            <w:tcBorders>
              <w:top w:val="single" w:sz="6" w:space="0" w:color="auto"/>
            </w:tcBorders>
            <w:hideMark/>
          </w:tcPr>
          <w:p w14:paraId="120AE30E" w14:textId="77777777" w:rsidR="006C5828" w:rsidRPr="00C07EFD" w:rsidRDefault="006C5828" w:rsidP="00234264">
            <w:pPr>
              <w:pStyle w:val="TAL"/>
            </w:pPr>
            <w:r w:rsidRPr="00C07EFD">
              <w:t>string</w:t>
            </w:r>
          </w:p>
        </w:tc>
        <w:tc>
          <w:tcPr>
            <w:tcW w:w="217" w:type="pct"/>
            <w:tcBorders>
              <w:top w:val="single" w:sz="6" w:space="0" w:color="auto"/>
            </w:tcBorders>
            <w:hideMark/>
          </w:tcPr>
          <w:p w14:paraId="46B53FD1" w14:textId="77777777" w:rsidR="006C5828" w:rsidRPr="00C07EFD" w:rsidRDefault="006C5828" w:rsidP="00234264">
            <w:pPr>
              <w:pStyle w:val="TAC"/>
            </w:pPr>
            <w:r w:rsidRPr="00C07EFD">
              <w:t>M</w:t>
            </w:r>
          </w:p>
        </w:tc>
        <w:tc>
          <w:tcPr>
            <w:tcW w:w="581" w:type="pct"/>
            <w:tcBorders>
              <w:top w:val="single" w:sz="6" w:space="0" w:color="auto"/>
            </w:tcBorders>
            <w:hideMark/>
          </w:tcPr>
          <w:p w14:paraId="325E0374" w14:textId="77777777" w:rsidR="006C5828" w:rsidRPr="00C07EFD" w:rsidRDefault="006C5828" w:rsidP="00234264">
            <w:pPr>
              <w:pStyle w:val="TAL"/>
            </w:pPr>
            <w:r w:rsidRPr="00C07EFD">
              <w:t>1</w:t>
            </w:r>
          </w:p>
        </w:tc>
        <w:tc>
          <w:tcPr>
            <w:tcW w:w="2645" w:type="pct"/>
            <w:tcBorders>
              <w:top w:val="single" w:sz="6" w:space="0" w:color="auto"/>
            </w:tcBorders>
            <w:vAlign w:val="center"/>
            <w:hideMark/>
          </w:tcPr>
          <w:p w14:paraId="5BB73A67" w14:textId="77777777" w:rsidR="006C5828" w:rsidRPr="00C07EFD" w:rsidRDefault="006C5828" w:rsidP="00234264">
            <w:pPr>
              <w:pStyle w:val="TAL"/>
            </w:pPr>
            <w:r w:rsidRPr="00C07EFD">
              <w:t>Contains the URI of the newly created resource, according to the structure:</w:t>
            </w:r>
          </w:p>
          <w:p w14:paraId="1F486347" w14:textId="77777777" w:rsidR="006C5828" w:rsidRPr="00C07EFD" w:rsidRDefault="006C5828" w:rsidP="00234264">
            <w:pPr>
              <w:pStyle w:val="TAL"/>
            </w:pPr>
            <w:r w:rsidRPr="00C07EFD">
              <w:rPr>
                <w:lang w:eastAsia="zh-CN"/>
              </w:rPr>
              <w:t>{apiRoot}/aimles-sel/&lt;apiVersion&gt;/subscriptions{subscriptionId}</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1039" w:name="_Toc207805580"/>
      <w:r w:rsidRPr="00C07EFD">
        <w:rPr>
          <w:lang w:eastAsia="zh-CN"/>
        </w:rPr>
        <w:t>6.1.7.3.3</w:t>
      </w:r>
      <w:r w:rsidRPr="00C07EFD">
        <w:rPr>
          <w:lang w:eastAsia="zh-CN"/>
        </w:rPr>
        <w:tab/>
        <w:t xml:space="preserve">Resource: </w:t>
      </w:r>
      <w:r w:rsidRPr="00C07EFD">
        <w:t>Individual AIMLE Client Selection Subscription</w:t>
      </w:r>
      <w:bookmarkEnd w:id="1039"/>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0E51FC4E" w14:textId="77777777" w:rsidR="006C5828" w:rsidRPr="00C07EFD" w:rsidRDefault="006C5828" w:rsidP="006C5828">
      <w:pPr>
        <w:rPr>
          <w:rFonts w:ascii="Arial" w:hAnsi="Arial" w:cs="Arial"/>
        </w:rPr>
      </w:pPr>
      <w:r w:rsidRPr="00C07EFD">
        <w:t>This resource shall support the resource URI variables defined in table 6.1.7.3.3.2-1</w:t>
      </w:r>
      <w:r w:rsidRPr="00C07EFD">
        <w:rPr>
          <w:rFonts w:ascii="Arial" w:hAnsi="Arial" w:cs="Arial"/>
        </w:rPr>
        <w:t>.</w:t>
      </w:r>
    </w:p>
    <w:p w14:paraId="7A490311" w14:textId="77777777" w:rsidR="006C5828" w:rsidRPr="00C07EFD" w:rsidRDefault="006C5828" w:rsidP="006C5828">
      <w:pPr>
        <w:pStyle w:val="TH"/>
        <w:rPr>
          <w:rFonts w:eastAsia="MS Mincho"/>
        </w:rPr>
      </w:pPr>
      <w:r w:rsidRPr="00C07EFD">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trPr>
        <w:tc>
          <w:tcPr>
            <w:tcW w:w="721" w:type="pct"/>
            <w:shd w:val="clear" w:color="000000" w:fill="C0C0C0"/>
            <w:hideMark/>
          </w:tcPr>
          <w:p w14:paraId="5E078EFF" w14:textId="77777777" w:rsidR="006C5828" w:rsidRPr="00C07EFD" w:rsidRDefault="006C5828" w:rsidP="00234264">
            <w:pPr>
              <w:pStyle w:val="TAH"/>
            </w:pPr>
            <w:r w:rsidRPr="00C07EFD">
              <w:t>Name</w:t>
            </w:r>
          </w:p>
        </w:tc>
        <w:tc>
          <w:tcPr>
            <w:tcW w:w="917" w:type="pct"/>
            <w:shd w:val="clear" w:color="000000" w:fill="C0C0C0"/>
          </w:tcPr>
          <w:p w14:paraId="6305B529" w14:textId="77777777" w:rsidR="006C5828" w:rsidRPr="00C07EFD" w:rsidRDefault="006C5828" w:rsidP="00234264">
            <w:pPr>
              <w:pStyle w:val="TAH"/>
            </w:pPr>
            <w:r w:rsidRPr="00C07EFD">
              <w:t>Data Type</w:t>
            </w:r>
          </w:p>
        </w:tc>
        <w:tc>
          <w:tcPr>
            <w:tcW w:w="3362" w:type="pct"/>
            <w:shd w:val="clear" w:color="000000" w:fill="C0C0C0"/>
            <w:vAlign w:val="center"/>
            <w:hideMark/>
          </w:tcPr>
          <w:p w14:paraId="6D03CEA4" w14:textId="77777777" w:rsidR="006C5828" w:rsidRPr="00C07EFD" w:rsidRDefault="006C5828" w:rsidP="00234264">
            <w:pPr>
              <w:pStyle w:val="TAH"/>
            </w:pPr>
            <w:r w:rsidRPr="00C07EFD">
              <w:t>Definition</w:t>
            </w:r>
          </w:p>
        </w:tc>
      </w:tr>
      <w:tr w:rsidR="006C5828" w:rsidRPr="00C07EFD" w14:paraId="6334D8A2" w14:textId="77777777" w:rsidTr="00234264">
        <w:trPr>
          <w:jc w:val="center"/>
        </w:trPr>
        <w:tc>
          <w:tcPr>
            <w:tcW w:w="721" w:type="pct"/>
            <w:hideMark/>
          </w:tcPr>
          <w:p w14:paraId="245433CD" w14:textId="77777777" w:rsidR="006C5828" w:rsidRPr="00C07EFD" w:rsidRDefault="006C5828" w:rsidP="00234264">
            <w:pPr>
              <w:pStyle w:val="TAL"/>
            </w:pPr>
            <w:r w:rsidRPr="00C07EFD">
              <w:t>apiRoot</w:t>
            </w:r>
          </w:p>
        </w:tc>
        <w:tc>
          <w:tcPr>
            <w:tcW w:w="917" w:type="pct"/>
          </w:tcPr>
          <w:p w14:paraId="4D54127E" w14:textId="77777777" w:rsidR="006C5828" w:rsidRPr="00C07EFD" w:rsidRDefault="006C5828" w:rsidP="00234264">
            <w:pPr>
              <w:pStyle w:val="TAL"/>
            </w:pPr>
            <w:r w:rsidRPr="00C07EFD">
              <w:t>string</w:t>
            </w:r>
          </w:p>
        </w:tc>
        <w:tc>
          <w:tcPr>
            <w:tcW w:w="3362" w:type="pct"/>
            <w:vAlign w:val="center"/>
            <w:hideMark/>
          </w:tcPr>
          <w:p w14:paraId="2D564F81"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234264">
        <w:trPr>
          <w:jc w:val="center"/>
        </w:trPr>
        <w:tc>
          <w:tcPr>
            <w:tcW w:w="721" w:type="pct"/>
          </w:tcPr>
          <w:p w14:paraId="7D67B7B5" w14:textId="77777777" w:rsidR="006C5828" w:rsidRPr="00C07EFD" w:rsidRDefault="006C5828" w:rsidP="00234264">
            <w:pPr>
              <w:pStyle w:val="TAL"/>
            </w:pPr>
            <w:r w:rsidRPr="00C07EFD">
              <w:t>subscriptionId</w:t>
            </w:r>
          </w:p>
        </w:tc>
        <w:tc>
          <w:tcPr>
            <w:tcW w:w="917" w:type="pct"/>
          </w:tcPr>
          <w:p w14:paraId="0EFF9A6F" w14:textId="77777777" w:rsidR="006C5828" w:rsidRPr="00C07EFD" w:rsidRDefault="006C5828" w:rsidP="00234264">
            <w:pPr>
              <w:pStyle w:val="TAL"/>
            </w:pPr>
            <w:r w:rsidRPr="00C07EFD">
              <w:t>string</w:t>
            </w:r>
          </w:p>
        </w:tc>
        <w:tc>
          <w:tcPr>
            <w:tcW w:w="3362" w:type="pct"/>
            <w:vAlign w:val="center"/>
          </w:tcPr>
          <w:p w14:paraId="7ED45B94" w14:textId="77777777" w:rsidR="006C5828" w:rsidRPr="00C07EFD" w:rsidRDefault="006C5828" w:rsidP="00234264">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pPr>
            <w:r w:rsidRPr="00C07EFD">
              <w:t>Applicability</w:t>
            </w:r>
          </w:p>
        </w:tc>
      </w:tr>
      <w:tr w:rsidR="006C5828" w:rsidRPr="00C07EFD" w14:paraId="391A8AB4" w14:textId="77777777" w:rsidTr="00234264">
        <w:trPr>
          <w:jc w:val="center"/>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234264">
            <w:pPr>
              <w:pStyle w:val="TAL"/>
            </w:pPr>
          </w:p>
        </w:tc>
        <w:tc>
          <w:tcPr>
            <w:tcW w:w="215" w:type="pct"/>
            <w:tcBorders>
              <w:top w:val="single" w:sz="6" w:space="0" w:color="auto"/>
            </w:tcBorders>
            <w:vAlign w:val="center"/>
          </w:tcPr>
          <w:p w14:paraId="48727D7B" w14:textId="77777777" w:rsidR="006C5828" w:rsidRPr="00C07EFD" w:rsidRDefault="006C5828" w:rsidP="00234264">
            <w:pPr>
              <w:pStyle w:val="TAC"/>
            </w:pPr>
          </w:p>
        </w:tc>
        <w:tc>
          <w:tcPr>
            <w:tcW w:w="580" w:type="pct"/>
            <w:tcBorders>
              <w:top w:val="single" w:sz="6" w:space="0" w:color="auto"/>
            </w:tcBorders>
            <w:vAlign w:val="center"/>
          </w:tcPr>
          <w:p w14:paraId="6B44C03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pPr>
          </w:p>
        </w:tc>
        <w:tc>
          <w:tcPr>
            <w:tcW w:w="796" w:type="pct"/>
            <w:tcBorders>
              <w:top w:val="single" w:sz="6" w:space="0" w:color="auto"/>
            </w:tcBorders>
            <w:vAlign w:val="center"/>
          </w:tcPr>
          <w:p w14:paraId="44B6EFCE" w14:textId="77777777" w:rsidR="006C5828" w:rsidRPr="00C07EFD" w:rsidRDefault="006C5828" w:rsidP="00234264">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pPr>
            <w:r w:rsidRPr="00C07EFD">
              <w:t>Description</w:t>
            </w:r>
          </w:p>
        </w:tc>
      </w:tr>
      <w:tr w:rsidR="006C5828" w:rsidRPr="00C07EFD" w14:paraId="5F188A25" w14:textId="77777777" w:rsidTr="00234264">
        <w:trPr>
          <w:jc w:val="center"/>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234264">
            <w:pPr>
              <w:pStyle w:val="TAC"/>
            </w:pPr>
          </w:p>
        </w:tc>
        <w:tc>
          <w:tcPr>
            <w:tcW w:w="1276" w:type="dxa"/>
            <w:tcBorders>
              <w:top w:val="single" w:sz="6" w:space="0" w:color="auto"/>
            </w:tcBorders>
            <w:vAlign w:val="center"/>
          </w:tcPr>
          <w:p w14:paraId="56907A53" w14:textId="77777777" w:rsidR="006C5828" w:rsidRPr="00C07EFD" w:rsidRDefault="006C5828" w:rsidP="00234264">
            <w:pPr>
              <w:pStyle w:val="TAC"/>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pPr>
            <w:r w:rsidRPr="00C07EFD">
              <w:t>Response</w:t>
            </w:r>
          </w:p>
          <w:p w14:paraId="1BFD4B07"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pPr>
            <w:r w:rsidRPr="00C07EFD">
              <w:t>Description</w:t>
            </w:r>
          </w:p>
        </w:tc>
      </w:tr>
      <w:tr w:rsidR="006C5828" w:rsidRPr="00C07EFD" w14:paraId="4B9AA3D0" w14:textId="77777777" w:rsidTr="00234264">
        <w:trPr>
          <w:jc w:val="center"/>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234264">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234264">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234264">
        <w:trPr>
          <w:jc w:val="center"/>
        </w:trPr>
        <w:tc>
          <w:tcPr>
            <w:tcW w:w="1027" w:type="pct"/>
            <w:shd w:val="clear" w:color="auto" w:fill="auto"/>
            <w:vAlign w:val="center"/>
          </w:tcPr>
          <w:p w14:paraId="068B35BD" w14:textId="77777777" w:rsidR="006C5828" w:rsidRPr="00C07EFD" w:rsidRDefault="006C5828" w:rsidP="00234264">
            <w:pPr>
              <w:pStyle w:val="TAL"/>
            </w:pPr>
            <w:r w:rsidRPr="00C07EFD">
              <w:t>n/a</w:t>
            </w:r>
          </w:p>
        </w:tc>
        <w:tc>
          <w:tcPr>
            <w:tcW w:w="221" w:type="pct"/>
            <w:vAlign w:val="center"/>
          </w:tcPr>
          <w:p w14:paraId="2599389A" w14:textId="77777777" w:rsidR="006C5828" w:rsidRPr="00C07EFD" w:rsidRDefault="006C5828" w:rsidP="00234264">
            <w:pPr>
              <w:pStyle w:val="TAC"/>
            </w:pPr>
          </w:p>
        </w:tc>
        <w:tc>
          <w:tcPr>
            <w:tcW w:w="589" w:type="pct"/>
            <w:vAlign w:val="center"/>
          </w:tcPr>
          <w:p w14:paraId="021D347B" w14:textId="77777777" w:rsidR="006C5828" w:rsidRPr="00C07EFD" w:rsidRDefault="006C5828" w:rsidP="00234264">
            <w:pPr>
              <w:pStyle w:val="TAC"/>
            </w:pPr>
          </w:p>
        </w:tc>
        <w:tc>
          <w:tcPr>
            <w:tcW w:w="738" w:type="pct"/>
            <w:vAlign w:val="center"/>
          </w:tcPr>
          <w:p w14:paraId="3572FF91" w14:textId="77777777" w:rsidR="006C5828" w:rsidRPr="00C07EFD" w:rsidRDefault="006C5828" w:rsidP="00234264">
            <w:pPr>
              <w:pStyle w:val="TAL"/>
            </w:pPr>
            <w:r w:rsidRPr="00C07EFD">
              <w:t>307 Temporary Redirect</w:t>
            </w:r>
          </w:p>
        </w:tc>
        <w:tc>
          <w:tcPr>
            <w:tcW w:w="2425" w:type="pct"/>
            <w:shd w:val="clear" w:color="auto" w:fill="auto"/>
            <w:vAlign w:val="center"/>
          </w:tcPr>
          <w:p w14:paraId="17C32FF4" w14:textId="77777777" w:rsidR="006C5828" w:rsidRPr="00C07EFD" w:rsidRDefault="006C5828" w:rsidP="00234264">
            <w:pPr>
              <w:pStyle w:val="TAL"/>
            </w:pPr>
            <w:r w:rsidRPr="00C07EFD">
              <w:t>Temporary redirection.</w:t>
            </w:r>
          </w:p>
          <w:p w14:paraId="361358B1" w14:textId="77777777" w:rsidR="006C5828" w:rsidRPr="00C07EFD" w:rsidRDefault="006C5828" w:rsidP="00234264">
            <w:pPr>
              <w:pStyle w:val="TAL"/>
            </w:pPr>
          </w:p>
          <w:p w14:paraId="1F3E48DB"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234264">
            <w:pPr>
              <w:pStyle w:val="TAL"/>
            </w:pPr>
          </w:p>
          <w:p w14:paraId="7B99F371" w14:textId="77777777" w:rsidR="006C5828" w:rsidRPr="00C07EFD" w:rsidRDefault="006C5828" w:rsidP="00234264">
            <w:pPr>
              <w:pStyle w:val="TAL"/>
            </w:pPr>
            <w:r w:rsidRPr="00C07EFD">
              <w:t>Redirection handling is described in clause 5.2.10 of 3GPP TS 29.122 [2].</w:t>
            </w:r>
          </w:p>
        </w:tc>
      </w:tr>
      <w:tr w:rsidR="006C5828" w:rsidRPr="00C07EFD" w14:paraId="68817EB9" w14:textId="77777777" w:rsidTr="00234264">
        <w:trPr>
          <w:jc w:val="center"/>
        </w:trPr>
        <w:tc>
          <w:tcPr>
            <w:tcW w:w="1027" w:type="pct"/>
            <w:shd w:val="clear" w:color="auto" w:fill="auto"/>
            <w:vAlign w:val="center"/>
          </w:tcPr>
          <w:p w14:paraId="660520D0" w14:textId="77777777" w:rsidR="006C5828" w:rsidRPr="00C07EFD" w:rsidRDefault="006C5828" w:rsidP="00234264">
            <w:pPr>
              <w:pStyle w:val="TAL"/>
            </w:pPr>
            <w:r w:rsidRPr="00C07EFD">
              <w:rPr>
                <w:lang w:eastAsia="zh-CN"/>
              </w:rPr>
              <w:t>n/a</w:t>
            </w:r>
          </w:p>
        </w:tc>
        <w:tc>
          <w:tcPr>
            <w:tcW w:w="221" w:type="pct"/>
            <w:vAlign w:val="center"/>
          </w:tcPr>
          <w:p w14:paraId="6DC8AD6B" w14:textId="77777777" w:rsidR="006C5828" w:rsidRPr="00C07EFD" w:rsidRDefault="006C5828" w:rsidP="00234264">
            <w:pPr>
              <w:pStyle w:val="TAC"/>
            </w:pPr>
          </w:p>
        </w:tc>
        <w:tc>
          <w:tcPr>
            <w:tcW w:w="589" w:type="pct"/>
            <w:vAlign w:val="center"/>
          </w:tcPr>
          <w:p w14:paraId="46B1C440" w14:textId="77777777" w:rsidR="006C5828" w:rsidRPr="00C07EFD" w:rsidRDefault="006C5828" w:rsidP="00234264">
            <w:pPr>
              <w:pStyle w:val="TAC"/>
            </w:pPr>
          </w:p>
        </w:tc>
        <w:tc>
          <w:tcPr>
            <w:tcW w:w="738" w:type="pct"/>
            <w:vAlign w:val="center"/>
          </w:tcPr>
          <w:p w14:paraId="2CC2B81F" w14:textId="77777777" w:rsidR="006C5828" w:rsidRPr="00C07EFD" w:rsidRDefault="006C5828" w:rsidP="00234264">
            <w:pPr>
              <w:pStyle w:val="TAL"/>
            </w:pPr>
            <w:r w:rsidRPr="00C07EFD">
              <w:t>308 Permanent Redirect</w:t>
            </w:r>
          </w:p>
        </w:tc>
        <w:tc>
          <w:tcPr>
            <w:tcW w:w="2425" w:type="pct"/>
            <w:shd w:val="clear" w:color="auto" w:fill="auto"/>
            <w:vAlign w:val="center"/>
          </w:tcPr>
          <w:p w14:paraId="451E542E" w14:textId="77777777" w:rsidR="006C5828" w:rsidRPr="00C07EFD" w:rsidRDefault="006C5828" w:rsidP="00234264">
            <w:pPr>
              <w:pStyle w:val="TAL"/>
            </w:pPr>
            <w:r w:rsidRPr="00C07EFD">
              <w:t>Permanent redirection.</w:t>
            </w:r>
          </w:p>
          <w:p w14:paraId="37903729" w14:textId="77777777" w:rsidR="006C5828" w:rsidRPr="00C07EFD" w:rsidRDefault="006C5828" w:rsidP="00234264">
            <w:pPr>
              <w:pStyle w:val="TAL"/>
            </w:pPr>
          </w:p>
          <w:p w14:paraId="32A1008E"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234264">
            <w:pPr>
              <w:pStyle w:val="TAL"/>
            </w:pPr>
          </w:p>
          <w:p w14:paraId="20E41189" w14:textId="77777777" w:rsidR="006C5828" w:rsidRPr="00C07EFD" w:rsidRDefault="006C5828" w:rsidP="00234264">
            <w:pPr>
              <w:pStyle w:val="TAL"/>
            </w:pPr>
            <w:r w:rsidRPr="00C07EFD">
              <w:t>Redirection handling is described in clause 5.2.10 of 3GPP TS 29.122 [2].</w:t>
            </w:r>
          </w:p>
        </w:tc>
      </w:tr>
      <w:tr w:rsidR="006C5828" w:rsidRPr="00C07EFD" w14:paraId="29EB008A" w14:textId="77777777" w:rsidTr="00234264">
        <w:trPr>
          <w:jc w:val="center"/>
        </w:trPr>
        <w:tc>
          <w:tcPr>
            <w:tcW w:w="5000" w:type="pct"/>
            <w:gridSpan w:val="5"/>
            <w:shd w:val="clear" w:color="auto" w:fill="auto"/>
            <w:vAlign w:val="center"/>
          </w:tcPr>
          <w:p w14:paraId="4AE763C3" w14:textId="77777777" w:rsidR="006C5828" w:rsidRPr="00C07EFD" w:rsidRDefault="006C5828"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trPr>
        <w:tc>
          <w:tcPr>
            <w:tcW w:w="825" w:type="pct"/>
            <w:shd w:val="clear" w:color="auto" w:fill="C0C0C0"/>
            <w:vAlign w:val="center"/>
          </w:tcPr>
          <w:p w14:paraId="57602343" w14:textId="77777777" w:rsidR="006C5828" w:rsidRPr="00C07EFD" w:rsidRDefault="006C5828" w:rsidP="00234264">
            <w:pPr>
              <w:pStyle w:val="TAH"/>
            </w:pPr>
            <w:r w:rsidRPr="00C07EFD">
              <w:t>Name</w:t>
            </w:r>
          </w:p>
        </w:tc>
        <w:tc>
          <w:tcPr>
            <w:tcW w:w="732" w:type="pct"/>
            <w:shd w:val="clear" w:color="auto" w:fill="C0C0C0"/>
            <w:vAlign w:val="center"/>
          </w:tcPr>
          <w:p w14:paraId="1E3594BD" w14:textId="77777777" w:rsidR="006C5828" w:rsidRPr="00C07EFD" w:rsidRDefault="006C5828" w:rsidP="00234264">
            <w:pPr>
              <w:pStyle w:val="TAH"/>
            </w:pPr>
            <w:r w:rsidRPr="00C07EFD">
              <w:t>Data type</w:t>
            </w:r>
          </w:p>
        </w:tc>
        <w:tc>
          <w:tcPr>
            <w:tcW w:w="217" w:type="pct"/>
            <w:shd w:val="clear" w:color="auto" w:fill="C0C0C0"/>
            <w:vAlign w:val="center"/>
          </w:tcPr>
          <w:p w14:paraId="0897D082" w14:textId="77777777" w:rsidR="006C5828" w:rsidRPr="00C07EFD" w:rsidRDefault="006C5828" w:rsidP="00234264">
            <w:pPr>
              <w:pStyle w:val="TAH"/>
            </w:pPr>
            <w:r w:rsidRPr="00C07EFD">
              <w:t>P</w:t>
            </w:r>
          </w:p>
        </w:tc>
        <w:tc>
          <w:tcPr>
            <w:tcW w:w="581" w:type="pct"/>
            <w:shd w:val="clear" w:color="auto" w:fill="C0C0C0"/>
            <w:vAlign w:val="center"/>
          </w:tcPr>
          <w:p w14:paraId="4326C765" w14:textId="77777777" w:rsidR="006C5828" w:rsidRPr="00C07EFD" w:rsidRDefault="006C5828" w:rsidP="00234264">
            <w:pPr>
              <w:pStyle w:val="TAH"/>
            </w:pPr>
            <w:r w:rsidRPr="00C07EFD">
              <w:t>Cardinality</w:t>
            </w:r>
          </w:p>
        </w:tc>
        <w:tc>
          <w:tcPr>
            <w:tcW w:w="2645" w:type="pct"/>
            <w:shd w:val="clear" w:color="auto" w:fill="C0C0C0"/>
            <w:vAlign w:val="center"/>
          </w:tcPr>
          <w:p w14:paraId="41BC4210" w14:textId="77777777" w:rsidR="006C5828" w:rsidRPr="00C07EFD" w:rsidRDefault="006C5828" w:rsidP="00234264">
            <w:pPr>
              <w:pStyle w:val="TAH"/>
            </w:pPr>
            <w:r w:rsidRPr="00C07EFD">
              <w:t>Description</w:t>
            </w:r>
          </w:p>
        </w:tc>
      </w:tr>
      <w:tr w:rsidR="006C5828" w:rsidRPr="00C07EFD" w14:paraId="7CFCB42C" w14:textId="77777777" w:rsidTr="00234264">
        <w:trPr>
          <w:jc w:val="center"/>
        </w:trPr>
        <w:tc>
          <w:tcPr>
            <w:tcW w:w="825" w:type="pct"/>
            <w:shd w:val="clear" w:color="auto" w:fill="auto"/>
            <w:vAlign w:val="center"/>
          </w:tcPr>
          <w:p w14:paraId="07DBECA4" w14:textId="77777777" w:rsidR="006C5828" w:rsidRPr="00C07EFD" w:rsidRDefault="006C5828" w:rsidP="00234264">
            <w:pPr>
              <w:pStyle w:val="TAL"/>
            </w:pPr>
            <w:r w:rsidRPr="00C07EFD">
              <w:t>Location</w:t>
            </w:r>
          </w:p>
        </w:tc>
        <w:tc>
          <w:tcPr>
            <w:tcW w:w="732" w:type="pct"/>
            <w:vAlign w:val="center"/>
          </w:tcPr>
          <w:p w14:paraId="1B120275" w14:textId="77777777" w:rsidR="006C5828" w:rsidRPr="00C07EFD" w:rsidRDefault="006C5828" w:rsidP="00234264">
            <w:pPr>
              <w:pStyle w:val="TAL"/>
            </w:pPr>
            <w:r w:rsidRPr="00C07EFD">
              <w:t>string</w:t>
            </w:r>
          </w:p>
        </w:tc>
        <w:tc>
          <w:tcPr>
            <w:tcW w:w="217" w:type="pct"/>
            <w:vAlign w:val="center"/>
          </w:tcPr>
          <w:p w14:paraId="1CF502CB" w14:textId="77777777" w:rsidR="006C5828" w:rsidRPr="00C07EFD" w:rsidRDefault="006C5828" w:rsidP="00234264">
            <w:pPr>
              <w:pStyle w:val="TAC"/>
            </w:pPr>
            <w:r w:rsidRPr="00C07EFD">
              <w:t>M</w:t>
            </w:r>
          </w:p>
        </w:tc>
        <w:tc>
          <w:tcPr>
            <w:tcW w:w="581" w:type="pct"/>
            <w:vAlign w:val="center"/>
          </w:tcPr>
          <w:p w14:paraId="7E78F9BD" w14:textId="77777777" w:rsidR="006C5828" w:rsidRPr="00C07EFD" w:rsidRDefault="006C5828" w:rsidP="00234264">
            <w:pPr>
              <w:pStyle w:val="TAC"/>
            </w:pPr>
            <w:r w:rsidRPr="00C07EFD">
              <w:t>1</w:t>
            </w:r>
          </w:p>
        </w:tc>
        <w:tc>
          <w:tcPr>
            <w:tcW w:w="2645" w:type="pct"/>
            <w:shd w:val="clear" w:color="auto" w:fill="auto"/>
            <w:vAlign w:val="center"/>
          </w:tcPr>
          <w:p w14:paraId="0211B941" w14:textId="77777777" w:rsidR="006C5828" w:rsidRPr="00C07EFD" w:rsidRDefault="006C5828" w:rsidP="00234264">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trPr>
        <w:tc>
          <w:tcPr>
            <w:tcW w:w="825" w:type="pct"/>
            <w:shd w:val="clear" w:color="auto" w:fill="C0C0C0"/>
            <w:vAlign w:val="center"/>
          </w:tcPr>
          <w:p w14:paraId="1153B057" w14:textId="77777777" w:rsidR="006C5828" w:rsidRPr="00C07EFD" w:rsidRDefault="006C5828" w:rsidP="00234264">
            <w:pPr>
              <w:pStyle w:val="TAH"/>
            </w:pPr>
            <w:r w:rsidRPr="00C07EFD">
              <w:t>Name</w:t>
            </w:r>
          </w:p>
        </w:tc>
        <w:tc>
          <w:tcPr>
            <w:tcW w:w="732" w:type="pct"/>
            <w:shd w:val="clear" w:color="auto" w:fill="C0C0C0"/>
            <w:vAlign w:val="center"/>
          </w:tcPr>
          <w:p w14:paraId="52A0B82B" w14:textId="77777777" w:rsidR="006C5828" w:rsidRPr="00C07EFD" w:rsidRDefault="006C5828" w:rsidP="00234264">
            <w:pPr>
              <w:pStyle w:val="TAH"/>
            </w:pPr>
            <w:r w:rsidRPr="00C07EFD">
              <w:t>Data type</w:t>
            </w:r>
          </w:p>
        </w:tc>
        <w:tc>
          <w:tcPr>
            <w:tcW w:w="217" w:type="pct"/>
            <w:shd w:val="clear" w:color="auto" w:fill="C0C0C0"/>
            <w:vAlign w:val="center"/>
          </w:tcPr>
          <w:p w14:paraId="7AC63D28" w14:textId="77777777" w:rsidR="006C5828" w:rsidRPr="00C07EFD" w:rsidRDefault="006C5828" w:rsidP="00234264">
            <w:pPr>
              <w:pStyle w:val="TAH"/>
            </w:pPr>
            <w:r w:rsidRPr="00C07EFD">
              <w:t>P</w:t>
            </w:r>
          </w:p>
        </w:tc>
        <w:tc>
          <w:tcPr>
            <w:tcW w:w="581" w:type="pct"/>
            <w:shd w:val="clear" w:color="auto" w:fill="C0C0C0"/>
            <w:vAlign w:val="center"/>
          </w:tcPr>
          <w:p w14:paraId="22252B2F" w14:textId="77777777" w:rsidR="006C5828" w:rsidRPr="00C07EFD" w:rsidRDefault="006C5828" w:rsidP="00234264">
            <w:pPr>
              <w:pStyle w:val="TAH"/>
            </w:pPr>
            <w:r w:rsidRPr="00C07EFD">
              <w:t>Cardinality</w:t>
            </w:r>
          </w:p>
        </w:tc>
        <w:tc>
          <w:tcPr>
            <w:tcW w:w="2645" w:type="pct"/>
            <w:shd w:val="clear" w:color="auto" w:fill="C0C0C0"/>
            <w:vAlign w:val="center"/>
          </w:tcPr>
          <w:p w14:paraId="06F66319" w14:textId="77777777" w:rsidR="006C5828" w:rsidRPr="00C07EFD" w:rsidRDefault="006C5828" w:rsidP="00234264">
            <w:pPr>
              <w:pStyle w:val="TAH"/>
            </w:pPr>
            <w:r w:rsidRPr="00C07EFD">
              <w:t>Description</w:t>
            </w:r>
          </w:p>
        </w:tc>
      </w:tr>
      <w:tr w:rsidR="006C5828" w:rsidRPr="00C07EFD" w14:paraId="010C5949" w14:textId="77777777" w:rsidTr="00234264">
        <w:trPr>
          <w:jc w:val="center"/>
        </w:trPr>
        <w:tc>
          <w:tcPr>
            <w:tcW w:w="825" w:type="pct"/>
            <w:shd w:val="clear" w:color="auto" w:fill="auto"/>
            <w:vAlign w:val="center"/>
          </w:tcPr>
          <w:p w14:paraId="1DE2B57E" w14:textId="77777777" w:rsidR="006C5828" w:rsidRPr="00C07EFD" w:rsidRDefault="006C5828" w:rsidP="00234264">
            <w:pPr>
              <w:pStyle w:val="TAL"/>
            </w:pPr>
            <w:r w:rsidRPr="00C07EFD">
              <w:t>Location</w:t>
            </w:r>
          </w:p>
        </w:tc>
        <w:tc>
          <w:tcPr>
            <w:tcW w:w="732" w:type="pct"/>
            <w:vAlign w:val="center"/>
          </w:tcPr>
          <w:p w14:paraId="1D59665C" w14:textId="77777777" w:rsidR="006C5828" w:rsidRPr="00C07EFD" w:rsidRDefault="006C5828" w:rsidP="00234264">
            <w:pPr>
              <w:pStyle w:val="TAL"/>
            </w:pPr>
            <w:r w:rsidRPr="00C07EFD">
              <w:t>string</w:t>
            </w:r>
          </w:p>
        </w:tc>
        <w:tc>
          <w:tcPr>
            <w:tcW w:w="217" w:type="pct"/>
            <w:vAlign w:val="center"/>
          </w:tcPr>
          <w:p w14:paraId="09B8AB1F" w14:textId="77777777" w:rsidR="006C5828" w:rsidRPr="00C07EFD" w:rsidRDefault="006C5828" w:rsidP="00234264">
            <w:pPr>
              <w:pStyle w:val="TAC"/>
            </w:pPr>
            <w:r w:rsidRPr="00C07EFD">
              <w:t>M</w:t>
            </w:r>
          </w:p>
        </w:tc>
        <w:tc>
          <w:tcPr>
            <w:tcW w:w="581" w:type="pct"/>
            <w:vAlign w:val="center"/>
          </w:tcPr>
          <w:p w14:paraId="0C89739F" w14:textId="77777777" w:rsidR="006C5828" w:rsidRPr="00C07EFD" w:rsidRDefault="006C5828" w:rsidP="00234264">
            <w:pPr>
              <w:pStyle w:val="TAC"/>
            </w:pPr>
            <w:r w:rsidRPr="00C07EFD">
              <w:t>1</w:t>
            </w:r>
          </w:p>
        </w:tc>
        <w:tc>
          <w:tcPr>
            <w:tcW w:w="2645" w:type="pct"/>
            <w:shd w:val="clear" w:color="auto" w:fill="auto"/>
            <w:vAlign w:val="center"/>
          </w:tcPr>
          <w:p w14:paraId="10254673" w14:textId="77777777" w:rsidR="006C5828" w:rsidRPr="00C07EFD" w:rsidRDefault="006C5828" w:rsidP="00234264">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pPr>
            <w:r w:rsidRPr="00C07EFD">
              <w:t>Applicability</w:t>
            </w:r>
          </w:p>
        </w:tc>
      </w:tr>
      <w:tr w:rsidR="006C5828" w:rsidRPr="00C07EFD" w14:paraId="2A3637E6" w14:textId="77777777" w:rsidTr="00234264">
        <w:trPr>
          <w:jc w:val="center"/>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234264">
            <w:pPr>
              <w:pStyle w:val="TAL"/>
            </w:pPr>
          </w:p>
        </w:tc>
        <w:tc>
          <w:tcPr>
            <w:tcW w:w="215" w:type="pct"/>
            <w:tcBorders>
              <w:top w:val="single" w:sz="6" w:space="0" w:color="auto"/>
            </w:tcBorders>
            <w:vAlign w:val="center"/>
          </w:tcPr>
          <w:p w14:paraId="3079EE6F" w14:textId="77777777" w:rsidR="006C5828" w:rsidRPr="00C07EFD" w:rsidRDefault="006C5828" w:rsidP="00234264">
            <w:pPr>
              <w:pStyle w:val="TAC"/>
            </w:pPr>
          </w:p>
        </w:tc>
        <w:tc>
          <w:tcPr>
            <w:tcW w:w="580" w:type="pct"/>
            <w:tcBorders>
              <w:top w:val="single" w:sz="6" w:space="0" w:color="auto"/>
            </w:tcBorders>
            <w:vAlign w:val="center"/>
          </w:tcPr>
          <w:p w14:paraId="50BCECC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pPr>
          </w:p>
        </w:tc>
        <w:tc>
          <w:tcPr>
            <w:tcW w:w="796" w:type="pct"/>
            <w:tcBorders>
              <w:top w:val="single" w:sz="6" w:space="0" w:color="auto"/>
            </w:tcBorders>
            <w:vAlign w:val="center"/>
          </w:tcPr>
          <w:p w14:paraId="347FE9B9" w14:textId="77777777" w:rsidR="006C5828" w:rsidRPr="00C07EFD" w:rsidRDefault="006C5828" w:rsidP="00234264">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pPr>
            <w:r w:rsidRPr="00C07EFD">
              <w:t>Description</w:t>
            </w:r>
          </w:p>
        </w:tc>
      </w:tr>
      <w:tr w:rsidR="006C5828" w:rsidRPr="00C07EFD" w14:paraId="35C48FF7" w14:textId="77777777" w:rsidTr="00234264">
        <w:trPr>
          <w:jc w:val="center"/>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234264">
            <w:pPr>
              <w:pStyle w:val="TAC"/>
            </w:pPr>
            <w:r w:rsidRPr="00C07EFD">
              <w:t>1</w:t>
            </w:r>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pPr>
            <w:r w:rsidRPr="00C07EFD">
              <w:t>Response</w:t>
            </w:r>
          </w:p>
          <w:p w14:paraId="7A27D966"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pPr>
            <w:r w:rsidRPr="00C07EFD">
              <w:t>Description</w:t>
            </w:r>
          </w:p>
        </w:tc>
      </w:tr>
      <w:tr w:rsidR="006C5828" w:rsidRPr="00C07EFD" w14:paraId="60FF11CE" w14:textId="77777777" w:rsidTr="00234264">
        <w:trPr>
          <w:jc w:val="center"/>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234264">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234264">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234264">
        <w:trPr>
          <w:jc w:val="center"/>
        </w:trPr>
        <w:tc>
          <w:tcPr>
            <w:tcW w:w="1027" w:type="pct"/>
            <w:shd w:val="clear" w:color="auto" w:fill="auto"/>
            <w:vAlign w:val="center"/>
          </w:tcPr>
          <w:p w14:paraId="345AF4E3" w14:textId="77777777" w:rsidR="006C5828" w:rsidRPr="00C07EFD" w:rsidRDefault="006C5828" w:rsidP="00234264">
            <w:pPr>
              <w:pStyle w:val="TAL"/>
            </w:pPr>
            <w:r w:rsidRPr="00C07EFD">
              <w:t>n/a</w:t>
            </w:r>
          </w:p>
        </w:tc>
        <w:tc>
          <w:tcPr>
            <w:tcW w:w="221" w:type="pct"/>
            <w:vAlign w:val="center"/>
          </w:tcPr>
          <w:p w14:paraId="20717545" w14:textId="77777777" w:rsidR="006C5828" w:rsidRPr="00C07EFD" w:rsidRDefault="006C5828" w:rsidP="00234264">
            <w:pPr>
              <w:pStyle w:val="TAC"/>
            </w:pPr>
          </w:p>
        </w:tc>
        <w:tc>
          <w:tcPr>
            <w:tcW w:w="590" w:type="pct"/>
            <w:vAlign w:val="center"/>
          </w:tcPr>
          <w:p w14:paraId="3BAC9283" w14:textId="77777777" w:rsidR="006C5828" w:rsidRPr="00C07EFD" w:rsidRDefault="006C5828" w:rsidP="00234264">
            <w:pPr>
              <w:pStyle w:val="TAC"/>
            </w:pPr>
          </w:p>
        </w:tc>
        <w:tc>
          <w:tcPr>
            <w:tcW w:w="737" w:type="pct"/>
            <w:vAlign w:val="center"/>
          </w:tcPr>
          <w:p w14:paraId="667D7923" w14:textId="77777777" w:rsidR="006C5828" w:rsidRPr="00C07EFD" w:rsidRDefault="006C5828" w:rsidP="00234264">
            <w:pPr>
              <w:pStyle w:val="TAL"/>
            </w:pPr>
            <w:r w:rsidRPr="00C07EFD">
              <w:t>204 No Content</w:t>
            </w:r>
          </w:p>
        </w:tc>
        <w:tc>
          <w:tcPr>
            <w:tcW w:w="2425" w:type="pct"/>
            <w:shd w:val="clear" w:color="auto" w:fill="auto"/>
            <w:vAlign w:val="center"/>
          </w:tcPr>
          <w:p w14:paraId="769D33D7" w14:textId="77777777" w:rsidR="006C5828" w:rsidRPr="00C07EFD" w:rsidRDefault="006C5828" w:rsidP="00234264">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234264">
        <w:trPr>
          <w:jc w:val="center"/>
        </w:trPr>
        <w:tc>
          <w:tcPr>
            <w:tcW w:w="1027" w:type="pct"/>
            <w:shd w:val="clear" w:color="auto" w:fill="auto"/>
            <w:vAlign w:val="center"/>
          </w:tcPr>
          <w:p w14:paraId="6BA56591" w14:textId="77777777" w:rsidR="006C5828" w:rsidRPr="00C07EFD" w:rsidRDefault="006C5828" w:rsidP="00234264">
            <w:pPr>
              <w:pStyle w:val="TAL"/>
            </w:pPr>
            <w:r w:rsidRPr="00C07EFD">
              <w:t>n/a</w:t>
            </w:r>
          </w:p>
        </w:tc>
        <w:tc>
          <w:tcPr>
            <w:tcW w:w="221" w:type="pct"/>
            <w:vAlign w:val="center"/>
          </w:tcPr>
          <w:p w14:paraId="433666DC" w14:textId="77777777" w:rsidR="006C5828" w:rsidRPr="00C07EFD" w:rsidRDefault="006C5828" w:rsidP="00234264">
            <w:pPr>
              <w:pStyle w:val="TAC"/>
            </w:pPr>
          </w:p>
        </w:tc>
        <w:tc>
          <w:tcPr>
            <w:tcW w:w="590" w:type="pct"/>
            <w:vAlign w:val="center"/>
          </w:tcPr>
          <w:p w14:paraId="1914D114" w14:textId="77777777" w:rsidR="006C5828" w:rsidRPr="00C07EFD" w:rsidRDefault="006C5828" w:rsidP="00234264">
            <w:pPr>
              <w:pStyle w:val="TAC"/>
            </w:pPr>
          </w:p>
        </w:tc>
        <w:tc>
          <w:tcPr>
            <w:tcW w:w="737" w:type="pct"/>
            <w:vAlign w:val="center"/>
          </w:tcPr>
          <w:p w14:paraId="4EA5A6DC" w14:textId="77777777" w:rsidR="006C5828" w:rsidRPr="00C07EFD" w:rsidRDefault="006C5828" w:rsidP="00234264">
            <w:pPr>
              <w:pStyle w:val="TAL"/>
            </w:pPr>
            <w:r w:rsidRPr="00C07EFD">
              <w:t>307 Temporary Redirect</w:t>
            </w:r>
          </w:p>
        </w:tc>
        <w:tc>
          <w:tcPr>
            <w:tcW w:w="2425" w:type="pct"/>
            <w:shd w:val="clear" w:color="auto" w:fill="auto"/>
            <w:vAlign w:val="center"/>
          </w:tcPr>
          <w:p w14:paraId="43FF2169" w14:textId="77777777" w:rsidR="006C5828" w:rsidRPr="00C07EFD" w:rsidRDefault="006C5828" w:rsidP="00234264">
            <w:pPr>
              <w:pStyle w:val="TAL"/>
            </w:pPr>
            <w:r w:rsidRPr="00C07EFD">
              <w:t>Temporary redirection.</w:t>
            </w:r>
          </w:p>
          <w:p w14:paraId="2DB18AAB" w14:textId="77777777" w:rsidR="006C5828" w:rsidRPr="00C07EFD" w:rsidRDefault="006C5828" w:rsidP="00234264">
            <w:pPr>
              <w:pStyle w:val="TAL"/>
            </w:pPr>
          </w:p>
          <w:p w14:paraId="0F218D94"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234264">
            <w:pPr>
              <w:pStyle w:val="TAL"/>
            </w:pPr>
          </w:p>
          <w:p w14:paraId="7D173403" w14:textId="77777777" w:rsidR="006C5828" w:rsidRPr="00C07EFD" w:rsidRDefault="006C5828" w:rsidP="00234264">
            <w:pPr>
              <w:pStyle w:val="TAL"/>
            </w:pPr>
            <w:r w:rsidRPr="00C07EFD">
              <w:t>Redirection handling is described in clause 5.2.10 of 3GPP TS 29.122 [2].</w:t>
            </w:r>
          </w:p>
        </w:tc>
      </w:tr>
      <w:tr w:rsidR="006C5828" w:rsidRPr="00C07EFD" w14:paraId="76328BD6" w14:textId="77777777" w:rsidTr="00234264">
        <w:trPr>
          <w:jc w:val="center"/>
        </w:trPr>
        <w:tc>
          <w:tcPr>
            <w:tcW w:w="1027" w:type="pct"/>
            <w:shd w:val="clear" w:color="auto" w:fill="auto"/>
            <w:vAlign w:val="center"/>
          </w:tcPr>
          <w:p w14:paraId="11A315B1" w14:textId="77777777" w:rsidR="006C5828" w:rsidRPr="00C07EFD" w:rsidRDefault="006C5828" w:rsidP="00234264">
            <w:pPr>
              <w:pStyle w:val="TAL"/>
            </w:pPr>
            <w:r w:rsidRPr="00C07EFD">
              <w:rPr>
                <w:lang w:eastAsia="zh-CN"/>
              </w:rPr>
              <w:t>n/a</w:t>
            </w:r>
          </w:p>
        </w:tc>
        <w:tc>
          <w:tcPr>
            <w:tcW w:w="221" w:type="pct"/>
            <w:vAlign w:val="center"/>
          </w:tcPr>
          <w:p w14:paraId="3883D1C9" w14:textId="77777777" w:rsidR="006C5828" w:rsidRPr="00C07EFD" w:rsidRDefault="006C5828" w:rsidP="00234264">
            <w:pPr>
              <w:pStyle w:val="TAC"/>
            </w:pPr>
          </w:p>
        </w:tc>
        <w:tc>
          <w:tcPr>
            <w:tcW w:w="590" w:type="pct"/>
            <w:vAlign w:val="center"/>
          </w:tcPr>
          <w:p w14:paraId="3413E57C" w14:textId="77777777" w:rsidR="006C5828" w:rsidRPr="00C07EFD" w:rsidRDefault="006C5828" w:rsidP="00234264">
            <w:pPr>
              <w:pStyle w:val="TAC"/>
            </w:pPr>
          </w:p>
        </w:tc>
        <w:tc>
          <w:tcPr>
            <w:tcW w:w="737" w:type="pct"/>
            <w:vAlign w:val="center"/>
          </w:tcPr>
          <w:p w14:paraId="7A579B3D" w14:textId="77777777" w:rsidR="006C5828" w:rsidRPr="00C07EFD" w:rsidRDefault="006C5828" w:rsidP="00234264">
            <w:pPr>
              <w:pStyle w:val="TAL"/>
            </w:pPr>
            <w:r w:rsidRPr="00C07EFD">
              <w:t>308 Permanent Redirect</w:t>
            </w:r>
          </w:p>
        </w:tc>
        <w:tc>
          <w:tcPr>
            <w:tcW w:w="2425" w:type="pct"/>
            <w:shd w:val="clear" w:color="auto" w:fill="auto"/>
            <w:vAlign w:val="center"/>
          </w:tcPr>
          <w:p w14:paraId="0DEB6129" w14:textId="77777777" w:rsidR="006C5828" w:rsidRPr="00C07EFD" w:rsidRDefault="006C5828" w:rsidP="00234264">
            <w:pPr>
              <w:pStyle w:val="TAL"/>
            </w:pPr>
            <w:r w:rsidRPr="00C07EFD">
              <w:t>Permanent redirection.</w:t>
            </w:r>
          </w:p>
          <w:p w14:paraId="19FB07E3" w14:textId="77777777" w:rsidR="006C5828" w:rsidRPr="00C07EFD" w:rsidRDefault="006C5828" w:rsidP="00234264">
            <w:pPr>
              <w:pStyle w:val="TAL"/>
            </w:pPr>
          </w:p>
          <w:p w14:paraId="4E6A467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234264">
            <w:pPr>
              <w:pStyle w:val="TAL"/>
            </w:pPr>
          </w:p>
          <w:p w14:paraId="406B79F5" w14:textId="77777777" w:rsidR="006C5828" w:rsidRPr="00C07EFD" w:rsidRDefault="006C5828" w:rsidP="00234264">
            <w:pPr>
              <w:pStyle w:val="TAL"/>
            </w:pPr>
            <w:r w:rsidRPr="00C07EFD">
              <w:t>Redirection handling is described in clause 5.2.10 of 3GPP TS 29.122 [2].</w:t>
            </w:r>
          </w:p>
        </w:tc>
      </w:tr>
      <w:tr w:rsidR="006C5828" w:rsidRPr="00C07EFD" w14:paraId="4D042937" w14:textId="77777777" w:rsidTr="00234264">
        <w:trPr>
          <w:jc w:val="center"/>
        </w:trPr>
        <w:tc>
          <w:tcPr>
            <w:tcW w:w="1027" w:type="pct"/>
            <w:shd w:val="clear" w:color="auto" w:fill="auto"/>
            <w:vAlign w:val="center"/>
          </w:tcPr>
          <w:p w14:paraId="0C2B76CC" w14:textId="77777777" w:rsidR="006C5828" w:rsidRPr="00C07EFD" w:rsidRDefault="006C5828" w:rsidP="00234264">
            <w:pPr>
              <w:pStyle w:val="TAL"/>
              <w:rPr>
                <w:lang w:eastAsia="zh-CN"/>
              </w:rPr>
            </w:pPr>
            <w:r w:rsidRPr="00C07EFD">
              <w:t>ProblemDetails</w:t>
            </w:r>
          </w:p>
        </w:tc>
        <w:tc>
          <w:tcPr>
            <w:tcW w:w="221" w:type="pct"/>
            <w:vAlign w:val="center"/>
          </w:tcPr>
          <w:p w14:paraId="7A7932DE" w14:textId="77777777" w:rsidR="006C5828" w:rsidRPr="00C07EFD" w:rsidRDefault="006C5828" w:rsidP="00234264">
            <w:pPr>
              <w:pStyle w:val="TAC"/>
            </w:pPr>
            <w:r w:rsidRPr="00C07EFD">
              <w:t>O</w:t>
            </w:r>
          </w:p>
        </w:tc>
        <w:tc>
          <w:tcPr>
            <w:tcW w:w="590" w:type="pct"/>
            <w:vAlign w:val="center"/>
          </w:tcPr>
          <w:p w14:paraId="16A168C9" w14:textId="77777777" w:rsidR="006C5828" w:rsidRPr="00C07EFD" w:rsidRDefault="006C5828" w:rsidP="00234264">
            <w:pPr>
              <w:pStyle w:val="TAC"/>
            </w:pPr>
            <w:r w:rsidRPr="00C07EFD">
              <w:t>0..1</w:t>
            </w:r>
          </w:p>
        </w:tc>
        <w:tc>
          <w:tcPr>
            <w:tcW w:w="737" w:type="pct"/>
            <w:vAlign w:val="center"/>
          </w:tcPr>
          <w:p w14:paraId="493D9D7E" w14:textId="77777777" w:rsidR="006C5828" w:rsidRPr="00C07EFD" w:rsidRDefault="006C5828" w:rsidP="00234264">
            <w:pPr>
              <w:pStyle w:val="TAL"/>
            </w:pPr>
            <w:r w:rsidRPr="00C07EFD">
              <w:t>403 Forbidden</w:t>
            </w:r>
          </w:p>
        </w:tc>
        <w:tc>
          <w:tcPr>
            <w:tcW w:w="2424" w:type="pct"/>
            <w:shd w:val="clear" w:color="auto" w:fill="auto"/>
            <w:vAlign w:val="center"/>
          </w:tcPr>
          <w:p w14:paraId="5BCFC6A2" w14:textId="77777777" w:rsidR="006C5828" w:rsidRPr="00C07EFD" w:rsidRDefault="006C5828" w:rsidP="00234264">
            <w:pPr>
              <w:pStyle w:val="TAL"/>
            </w:pPr>
            <w:r w:rsidRPr="00C07EFD">
              <w:t>(NOTE 2)</w:t>
            </w:r>
          </w:p>
        </w:tc>
      </w:tr>
      <w:tr w:rsidR="006C5828" w:rsidRPr="00C07EFD" w14:paraId="7A25B4D5" w14:textId="77777777" w:rsidTr="00234264">
        <w:trPr>
          <w:jc w:val="center"/>
        </w:trPr>
        <w:tc>
          <w:tcPr>
            <w:tcW w:w="5000" w:type="pct"/>
            <w:gridSpan w:val="5"/>
            <w:shd w:val="clear" w:color="auto" w:fill="auto"/>
            <w:vAlign w:val="center"/>
          </w:tcPr>
          <w:p w14:paraId="33AE0031"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354A3024"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trPr>
        <w:tc>
          <w:tcPr>
            <w:tcW w:w="825" w:type="pct"/>
            <w:shd w:val="clear" w:color="auto" w:fill="C0C0C0"/>
            <w:vAlign w:val="center"/>
          </w:tcPr>
          <w:p w14:paraId="5DD1DE14" w14:textId="77777777" w:rsidR="006C5828" w:rsidRPr="00C07EFD" w:rsidRDefault="006C5828" w:rsidP="00234264">
            <w:pPr>
              <w:pStyle w:val="TAH"/>
            </w:pPr>
            <w:r w:rsidRPr="00C07EFD">
              <w:t>Name</w:t>
            </w:r>
          </w:p>
        </w:tc>
        <w:tc>
          <w:tcPr>
            <w:tcW w:w="732" w:type="pct"/>
            <w:shd w:val="clear" w:color="auto" w:fill="C0C0C0"/>
            <w:vAlign w:val="center"/>
          </w:tcPr>
          <w:p w14:paraId="57418998" w14:textId="77777777" w:rsidR="006C5828" w:rsidRPr="00C07EFD" w:rsidRDefault="006C5828" w:rsidP="00234264">
            <w:pPr>
              <w:pStyle w:val="TAH"/>
            </w:pPr>
            <w:r w:rsidRPr="00C07EFD">
              <w:t>Data type</w:t>
            </w:r>
          </w:p>
        </w:tc>
        <w:tc>
          <w:tcPr>
            <w:tcW w:w="217" w:type="pct"/>
            <w:shd w:val="clear" w:color="auto" w:fill="C0C0C0"/>
            <w:vAlign w:val="center"/>
          </w:tcPr>
          <w:p w14:paraId="08486E61" w14:textId="77777777" w:rsidR="006C5828" w:rsidRPr="00C07EFD" w:rsidRDefault="006C5828" w:rsidP="00234264">
            <w:pPr>
              <w:pStyle w:val="TAH"/>
            </w:pPr>
            <w:r w:rsidRPr="00C07EFD">
              <w:t>P</w:t>
            </w:r>
          </w:p>
        </w:tc>
        <w:tc>
          <w:tcPr>
            <w:tcW w:w="581" w:type="pct"/>
            <w:shd w:val="clear" w:color="auto" w:fill="C0C0C0"/>
            <w:vAlign w:val="center"/>
          </w:tcPr>
          <w:p w14:paraId="5DBF30C4" w14:textId="77777777" w:rsidR="006C5828" w:rsidRPr="00C07EFD" w:rsidRDefault="006C5828" w:rsidP="00234264">
            <w:pPr>
              <w:pStyle w:val="TAH"/>
            </w:pPr>
            <w:r w:rsidRPr="00C07EFD">
              <w:t>Cardinality</w:t>
            </w:r>
          </w:p>
        </w:tc>
        <w:tc>
          <w:tcPr>
            <w:tcW w:w="2645" w:type="pct"/>
            <w:shd w:val="clear" w:color="auto" w:fill="C0C0C0"/>
            <w:vAlign w:val="center"/>
          </w:tcPr>
          <w:p w14:paraId="0ABEAB85" w14:textId="77777777" w:rsidR="006C5828" w:rsidRPr="00C07EFD" w:rsidRDefault="006C5828" w:rsidP="00234264">
            <w:pPr>
              <w:pStyle w:val="TAH"/>
            </w:pPr>
            <w:r w:rsidRPr="00C07EFD">
              <w:t>Description</w:t>
            </w:r>
          </w:p>
        </w:tc>
      </w:tr>
      <w:tr w:rsidR="006C5828" w:rsidRPr="00C07EFD" w14:paraId="0743BAC6" w14:textId="77777777" w:rsidTr="00234264">
        <w:trPr>
          <w:jc w:val="center"/>
        </w:trPr>
        <w:tc>
          <w:tcPr>
            <w:tcW w:w="825" w:type="pct"/>
            <w:shd w:val="clear" w:color="auto" w:fill="auto"/>
            <w:vAlign w:val="center"/>
          </w:tcPr>
          <w:p w14:paraId="159D0BE8" w14:textId="77777777" w:rsidR="006C5828" w:rsidRPr="00C07EFD" w:rsidRDefault="006C5828" w:rsidP="00234264">
            <w:pPr>
              <w:pStyle w:val="TAL"/>
            </w:pPr>
            <w:r w:rsidRPr="00C07EFD">
              <w:t>Location</w:t>
            </w:r>
          </w:p>
        </w:tc>
        <w:tc>
          <w:tcPr>
            <w:tcW w:w="732" w:type="pct"/>
            <w:vAlign w:val="center"/>
          </w:tcPr>
          <w:p w14:paraId="44DE7782" w14:textId="77777777" w:rsidR="006C5828" w:rsidRPr="00C07EFD" w:rsidRDefault="006C5828" w:rsidP="00234264">
            <w:pPr>
              <w:pStyle w:val="TAL"/>
            </w:pPr>
            <w:r w:rsidRPr="00C07EFD">
              <w:t>string</w:t>
            </w:r>
          </w:p>
        </w:tc>
        <w:tc>
          <w:tcPr>
            <w:tcW w:w="217" w:type="pct"/>
            <w:vAlign w:val="center"/>
          </w:tcPr>
          <w:p w14:paraId="259B80DB" w14:textId="77777777" w:rsidR="006C5828" w:rsidRPr="00C07EFD" w:rsidRDefault="006C5828" w:rsidP="00234264">
            <w:pPr>
              <w:pStyle w:val="TAC"/>
            </w:pPr>
            <w:r w:rsidRPr="00C07EFD">
              <w:t>M</w:t>
            </w:r>
          </w:p>
        </w:tc>
        <w:tc>
          <w:tcPr>
            <w:tcW w:w="581" w:type="pct"/>
            <w:vAlign w:val="center"/>
          </w:tcPr>
          <w:p w14:paraId="59AB2819" w14:textId="77777777" w:rsidR="006C5828" w:rsidRPr="00C07EFD" w:rsidRDefault="006C5828" w:rsidP="00234264">
            <w:pPr>
              <w:pStyle w:val="TAC"/>
            </w:pPr>
            <w:r w:rsidRPr="00C07EFD">
              <w:t>1</w:t>
            </w:r>
          </w:p>
        </w:tc>
        <w:tc>
          <w:tcPr>
            <w:tcW w:w="2645" w:type="pct"/>
            <w:shd w:val="clear" w:color="auto" w:fill="auto"/>
            <w:vAlign w:val="center"/>
          </w:tcPr>
          <w:p w14:paraId="162E3F6B" w14:textId="77777777" w:rsidR="006C5828" w:rsidRPr="00C07EFD" w:rsidRDefault="006C5828" w:rsidP="00234264">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trPr>
        <w:tc>
          <w:tcPr>
            <w:tcW w:w="825" w:type="pct"/>
            <w:shd w:val="clear" w:color="auto" w:fill="C0C0C0"/>
            <w:vAlign w:val="center"/>
          </w:tcPr>
          <w:p w14:paraId="08728A8E" w14:textId="77777777" w:rsidR="006C5828" w:rsidRPr="00C07EFD" w:rsidRDefault="006C5828" w:rsidP="00234264">
            <w:pPr>
              <w:pStyle w:val="TAH"/>
            </w:pPr>
            <w:r w:rsidRPr="00C07EFD">
              <w:t>Name</w:t>
            </w:r>
          </w:p>
        </w:tc>
        <w:tc>
          <w:tcPr>
            <w:tcW w:w="732" w:type="pct"/>
            <w:shd w:val="clear" w:color="auto" w:fill="C0C0C0"/>
            <w:vAlign w:val="center"/>
          </w:tcPr>
          <w:p w14:paraId="2D3A1E69" w14:textId="77777777" w:rsidR="006C5828" w:rsidRPr="00C07EFD" w:rsidRDefault="006C5828" w:rsidP="00234264">
            <w:pPr>
              <w:pStyle w:val="TAH"/>
            </w:pPr>
            <w:r w:rsidRPr="00C07EFD">
              <w:t>Data type</w:t>
            </w:r>
          </w:p>
        </w:tc>
        <w:tc>
          <w:tcPr>
            <w:tcW w:w="217" w:type="pct"/>
            <w:shd w:val="clear" w:color="auto" w:fill="C0C0C0"/>
            <w:vAlign w:val="center"/>
          </w:tcPr>
          <w:p w14:paraId="29AD7E28" w14:textId="77777777" w:rsidR="006C5828" w:rsidRPr="00C07EFD" w:rsidRDefault="006C5828" w:rsidP="00234264">
            <w:pPr>
              <w:pStyle w:val="TAH"/>
            </w:pPr>
            <w:r w:rsidRPr="00C07EFD">
              <w:t>P</w:t>
            </w:r>
          </w:p>
        </w:tc>
        <w:tc>
          <w:tcPr>
            <w:tcW w:w="581" w:type="pct"/>
            <w:shd w:val="clear" w:color="auto" w:fill="C0C0C0"/>
            <w:vAlign w:val="center"/>
          </w:tcPr>
          <w:p w14:paraId="7FCDA077" w14:textId="77777777" w:rsidR="006C5828" w:rsidRPr="00C07EFD" w:rsidRDefault="006C5828" w:rsidP="00234264">
            <w:pPr>
              <w:pStyle w:val="TAH"/>
            </w:pPr>
            <w:r w:rsidRPr="00C07EFD">
              <w:t>Cardinality</w:t>
            </w:r>
          </w:p>
        </w:tc>
        <w:tc>
          <w:tcPr>
            <w:tcW w:w="2645" w:type="pct"/>
            <w:shd w:val="clear" w:color="auto" w:fill="C0C0C0"/>
            <w:vAlign w:val="center"/>
          </w:tcPr>
          <w:p w14:paraId="0E91F091" w14:textId="77777777" w:rsidR="006C5828" w:rsidRPr="00C07EFD" w:rsidRDefault="006C5828" w:rsidP="00234264">
            <w:pPr>
              <w:pStyle w:val="TAH"/>
            </w:pPr>
            <w:r w:rsidRPr="00C07EFD">
              <w:t>Description</w:t>
            </w:r>
          </w:p>
        </w:tc>
      </w:tr>
      <w:tr w:rsidR="006C5828" w:rsidRPr="00C07EFD" w14:paraId="7C5528D1" w14:textId="77777777" w:rsidTr="00234264">
        <w:trPr>
          <w:jc w:val="center"/>
        </w:trPr>
        <w:tc>
          <w:tcPr>
            <w:tcW w:w="825" w:type="pct"/>
            <w:shd w:val="clear" w:color="auto" w:fill="auto"/>
            <w:vAlign w:val="center"/>
          </w:tcPr>
          <w:p w14:paraId="519710E0" w14:textId="77777777" w:rsidR="006C5828" w:rsidRPr="00C07EFD" w:rsidRDefault="006C5828" w:rsidP="00234264">
            <w:pPr>
              <w:pStyle w:val="TAL"/>
            </w:pPr>
            <w:r w:rsidRPr="00C07EFD">
              <w:t>Location</w:t>
            </w:r>
          </w:p>
        </w:tc>
        <w:tc>
          <w:tcPr>
            <w:tcW w:w="732" w:type="pct"/>
            <w:vAlign w:val="center"/>
          </w:tcPr>
          <w:p w14:paraId="2B6F355F" w14:textId="77777777" w:rsidR="006C5828" w:rsidRPr="00C07EFD" w:rsidRDefault="006C5828" w:rsidP="00234264">
            <w:pPr>
              <w:pStyle w:val="TAL"/>
            </w:pPr>
            <w:r w:rsidRPr="00C07EFD">
              <w:t>string</w:t>
            </w:r>
          </w:p>
        </w:tc>
        <w:tc>
          <w:tcPr>
            <w:tcW w:w="217" w:type="pct"/>
            <w:vAlign w:val="center"/>
          </w:tcPr>
          <w:p w14:paraId="645F48BD" w14:textId="77777777" w:rsidR="006C5828" w:rsidRPr="00C07EFD" w:rsidRDefault="006C5828" w:rsidP="00234264">
            <w:pPr>
              <w:pStyle w:val="TAC"/>
            </w:pPr>
            <w:r w:rsidRPr="00C07EFD">
              <w:t>M</w:t>
            </w:r>
          </w:p>
        </w:tc>
        <w:tc>
          <w:tcPr>
            <w:tcW w:w="581" w:type="pct"/>
            <w:vAlign w:val="center"/>
          </w:tcPr>
          <w:p w14:paraId="36766296" w14:textId="77777777" w:rsidR="006C5828" w:rsidRPr="00C07EFD" w:rsidRDefault="006C5828" w:rsidP="00234264">
            <w:pPr>
              <w:pStyle w:val="TAC"/>
            </w:pPr>
            <w:r w:rsidRPr="00C07EFD">
              <w:t>1</w:t>
            </w:r>
          </w:p>
        </w:tc>
        <w:tc>
          <w:tcPr>
            <w:tcW w:w="2645" w:type="pct"/>
            <w:shd w:val="clear" w:color="auto" w:fill="auto"/>
            <w:vAlign w:val="center"/>
          </w:tcPr>
          <w:p w14:paraId="76B0EBDB" w14:textId="77777777" w:rsidR="006C5828" w:rsidRPr="00C07EFD" w:rsidRDefault="006C5828" w:rsidP="00234264">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pPr>
            <w:r w:rsidRPr="00C07EFD">
              <w:t>Applicability</w:t>
            </w:r>
          </w:p>
        </w:tc>
      </w:tr>
      <w:tr w:rsidR="006C5828" w:rsidRPr="00C07EFD" w14:paraId="4A38AAD6" w14:textId="77777777" w:rsidTr="00234264">
        <w:trPr>
          <w:jc w:val="center"/>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234264">
            <w:pPr>
              <w:pStyle w:val="TAL"/>
            </w:pPr>
          </w:p>
        </w:tc>
        <w:tc>
          <w:tcPr>
            <w:tcW w:w="215" w:type="pct"/>
            <w:tcBorders>
              <w:top w:val="single" w:sz="6" w:space="0" w:color="auto"/>
            </w:tcBorders>
            <w:vAlign w:val="center"/>
          </w:tcPr>
          <w:p w14:paraId="12B138F1" w14:textId="77777777" w:rsidR="006C5828" w:rsidRPr="00C07EFD" w:rsidRDefault="006C5828" w:rsidP="00234264">
            <w:pPr>
              <w:pStyle w:val="TAC"/>
            </w:pPr>
          </w:p>
        </w:tc>
        <w:tc>
          <w:tcPr>
            <w:tcW w:w="580" w:type="pct"/>
            <w:tcBorders>
              <w:top w:val="single" w:sz="6" w:space="0" w:color="auto"/>
            </w:tcBorders>
            <w:vAlign w:val="center"/>
          </w:tcPr>
          <w:p w14:paraId="33E220EF"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pPr>
          </w:p>
        </w:tc>
        <w:tc>
          <w:tcPr>
            <w:tcW w:w="796" w:type="pct"/>
            <w:tcBorders>
              <w:top w:val="single" w:sz="6" w:space="0" w:color="auto"/>
            </w:tcBorders>
            <w:vAlign w:val="center"/>
          </w:tcPr>
          <w:p w14:paraId="4435422E" w14:textId="77777777" w:rsidR="006C5828" w:rsidRPr="00C07EFD" w:rsidRDefault="006C5828" w:rsidP="00234264">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pPr>
            <w:r w:rsidRPr="00C07EFD">
              <w:t>Description</w:t>
            </w:r>
          </w:p>
        </w:tc>
      </w:tr>
      <w:tr w:rsidR="006C5828" w:rsidRPr="00C07EFD" w14:paraId="0F8D952C" w14:textId="77777777" w:rsidTr="00234264">
        <w:trPr>
          <w:jc w:val="center"/>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234264">
            <w:pPr>
              <w:pStyle w:val="TAC"/>
            </w:pPr>
            <w:r w:rsidRPr="00C07EFD">
              <w:t>1</w:t>
            </w:r>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pPr>
            <w:r w:rsidRPr="00C07EFD">
              <w:t>Response</w:t>
            </w:r>
          </w:p>
          <w:p w14:paraId="2DFDA3E2"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pPr>
            <w:r w:rsidRPr="00C07EFD">
              <w:t>Description</w:t>
            </w:r>
          </w:p>
        </w:tc>
      </w:tr>
      <w:tr w:rsidR="006C5828" w:rsidRPr="00C07EFD" w14:paraId="766FED63" w14:textId="77777777" w:rsidTr="00234264">
        <w:trPr>
          <w:jc w:val="center"/>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234264">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234264">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234264">
        <w:trPr>
          <w:jc w:val="center"/>
        </w:trPr>
        <w:tc>
          <w:tcPr>
            <w:tcW w:w="1027" w:type="pct"/>
            <w:shd w:val="clear" w:color="auto" w:fill="auto"/>
            <w:vAlign w:val="center"/>
          </w:tcPr>
          <w:p w14:paraId="3EF2F696" w14:textId="77777777" w:rsidR="006C5828" w:rsidRPr="00C07EFD" w:rsidRDefault="006C5828" w:rsidP="00234264">
            <w:pPr>
              <w:pStyle w:val="TAL"/>
            </w:pPr>
            <w:r w:rsidRPr="00C07EFD">
              <w:t>n/a</w:t>
            </w:r>
          </w:p>
        </w:tc>
        <w:tc>
          <w:tcPr>
            <w:tcW w:w="221" w:type="pct"/>
            <w:vAlign w:val="center"/>
          </w:tcPr>
          <w:p w14:paraId="09EAA9A5" w14:textId="77777777" w:rsidR="006C5828" w:rsidRPr="00C07EFD" w:rsidRDefault="006C5828" w:rsidP="00234264">
            <w:pPr>
              <w:pStyle w:val="TAC"/>
            </w:pPr>
          </w:p>
        </w:tc>
        <w:tc>
          <w:tcPr>
            <w:tcW w:w="590" w:type="pct"/>
            <w:vAlign w:val="center"/>
          </w:tcPr>
          <w:p w14:paraId="0A7AC78E" w14:textId="77777777" w:rsidR="006C5828" w:rsidRPr="00C07EFD" w:rsidRDefault="006C5828" w:rsidP="00234264">
            <w:pPr>
              <w:pStyle w:val="TAC"/>
            </w:pPr>
          </w:p>
        </w:tc>
        <w:tc>
          <w:tcPr>
            <w:tcW w:w="737" w:type="pct"/>
            <w:vAlign w:val="center"/>
          </w:tcPr>
          <w:p w14:paraId="2346574C" w14:textId="77777777" w:rsidR="006C5828" w:rsidRPr="00C07EFD" w:rsidRDefault="006C5828" w:rsidP="00234264">
            <w:pPr>
              <w:pStyle w:val="TAL"/>
            </w:pPr>
            <w:r w:rsidRPr="00C07EFD">
              <w:t>204 No Content</w:t>
            </w:r>
          </w:p>
        </w:tc>
        <w:tc>
          <w:tcPr>
            <w:tcW w:w="2425" w:type="pct"/>
            <w:shd w:val="clear" w:color="auto" w:fill="auto"/>
            <w:vAlign w:val="center"/>
          </w:tcPr>
          <w:p w14:paraId="5C8FC7BD" w14:textId="77777777" w:rsidR="006C5828" w:rsidRPr="00C07EFD" w:rsidRDefault="006C5828" w:rsidP="00234264">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234264">
        <w:trPr>
          <w:jc w:val="center"/>
        </w:trPr>
        <w:tc>
          <w:tcPr>
            <w:tcW w:w="1027" w:type="pct"/>
            <w:shd w:val="clear" w:color="auto" w:fill="auto"/>
            <w:vAlign w:val="center"/>
          </w:tcPr>
          <w:p w14:paraId="6309288C" w14:textId="77777777" w:rsidR="006C5828" w:rsidRPr="00C07EFD" w:rsidRDefault="006C5828" w:rsidP="00234264">
            <w:pPr>
              <w:pStyle w:val="TAL"/>
            </w:pPr>
            <w:r w:rsidRPr="00C07EFD">
              <w:t>n/a</w:t>
            </w:r>
          </w:p>
        </w:tc>
        <w:tc>
          <w:tcPr>
            <w:tcW w:w="221" w:type="pct"/>
            <w:vAlign w:val="center"/>
          </w:tcPr>
          <w:p w14:paraId="716570A0" w14:textId="77777777" w:rsidR="006C5828" w:rsidRPr="00C07EFD" w:rsidRDefault="006C5828" w:rsidP="00234264">
            <w:pPr>
              <w:pStyle w:val="TAC"/>
            </w:pPr>
          </w:p>
        </w:tc>
        <w:tc>
          <w:tcPr>
            <w:tcW w:w="590" w:type="pct"/>
            <w:vAlign w:val="center"/>
          </w:tcPr>
          <w:p w14:paraId="5B9EAE4C" w14:textId="77777777" w:rsidR="006C5828" w:rsidRPr="00C07EFD" w:rsidRDefault="006C5828" w:rsidP="00234264">
            <w:pPr>
              <w:pStyle w:val="TAC"/>
            </w:pPr>
          </w:p>
        </w:tc>
        <w:tc>
          <w:tcPr>
            <w:tcW w:w="737" w:type="pct"/>
            <w:vAlign w:val="center"/>
          </w:tcPr>
          <w:p w14:paraId="71918355" w14:textId="77777777" w:rsidR="006C5828" w:rsidRPr="00C07EFD" w:rsidRDefault="006C5828" w:rsidP="00234264">
            <w:pPr>
              <w:pStyle w:val="TAL"/>
            </w:pPr>
            <w:r w:rsidRPr="00C07EFD">
              <w:t>307 Temporary Redirect</w:t>
            </w:r>
          </w:p>
        </w:tc>
        <w:tc>
          <w:tcPr>
            <w:tcW w:w="2425" w:type="pct"/>
            <w:shd w:val="clear" w:color="auto" w:fill="auto"/>
            <w:vAlign w:val="center"/>
          </w:tcPr>
          <w:p w14:paraId="76683907" w14:textId="77777777" w:rsidR="006C5828" w:rsidRPr="00C07EFD" w:rsidRDefault="006C5828" w:rsidP="00234264">
            <w:pPr>
              <w:pStyle w:val="TAL"/>
            </w:pPr>
            <w:r w:rsidRPr="00C07EFD">
              <w:t>Temporary redirection.</w:t>
            </w:r>
          </w:p>
          <w:p w14:paraId="1760CA24" w14:textId="77777777" w:rsidR="006C5828" w:rsidRPr="00C07EFD" w:rsidRDefault="006C5828" w:rsidP="00234264">
            <w:pPr>
              <w:pStyle w:val="TAL"/>
            </w:pPr>
          </w:p>
          <w:p w14:paraId="77377FA5"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234264">
            <w:pPr>
              <w:pStyle w:val="TAL"/>
            </w:pPr>
          </w:p>
          <w:p w14:paraId="6684BD14" w14:textId="77777777" w:rsidR="006C5828" w:rsidRPr="00C07EFD" w:rsidRDefault="006C5828" w:rsidP="00234264">
            <w:pPr>
              <w:pStyle w:val="TAL"/>
            </w:pPr>
            <w:r w:rsidRPr="00C07EFD">
              <w:t>Redirection handling is described in clause 5.2.10 of 3GPP TS 29.122 [2].</w:t>
            </w:r>
          </w:p>
        </w:tc>
      </w:tr>
      <w:tr w:rsidR="006C5828" w:rsidRPr="00C07EFD" w14:paraId="66756C68" w14:textId="77777777" w:rsidTr="00234264">
        <w:trPr>
          <w:jc w:val="center"/>
        </w:trPr>
        <w:tc>
          <w:tcPr>
            <w:tcW w:w="1027" w:type="pct"/>
            <w:shd w:val="clear" w:color="auto" w:fill="auto"/>
            <w:vAlign w:val="center"/>
          </w:tcPr>
          <w:p w14:paraId="4EF48780" w14:textId="77777777" w:rsidR="006C5828" w:rsidRPr="00C07EFD" w:rsidRDefault="006C5828" w:rsidP="00234264">
            <w:pPr>
              <w:pStyle w:val="TAL"/>
            </w:pPr>
            <w:r w:rsidRPr="00C07EFD">
              <w:rPr>
                <w:lang w:eastAsia="zh-CN"/>
              </w:rPr>
              <w:t>n/a</w:t>
            </w:r>
          </w:p>
        </w:tc>
        <w:tc>
          <w:tcPr>
            <w:tcW w:w="221" w:type="pct"/>
            <w:vAlign w:val="center"/>
          </w:tcPr>
          <w:p w14:paraId="15FF1883" w14:textId="77777777" w:rsidR="006C5828" w:rsidRPr="00C07EFD" w:rsidRDefault="006C5828" w:rsidP="00234264">
            <w:pPr>
              <w:pStyle w:val="TAC"/>
            </w:pPr>
          </w:p>
        </w:tc>
        <w:tc>
          <w:tcPr>
            <w:tcW w:w="590" w:type="pct"/>
            <w:vAlign w:val="center"/>
          </w:tcPr>
          <w:p w14:paraId="765C195A" w14:textId="77777777" w:rsidR="006C5828" w:rsidRPr="00C07EFD" w:rsidRDefault="006C5828" w:rsidP="00234264">
            <w:pPr>
              <w:pStyle w:val="TAC"/>
            </w:pPr>
          </w:p>
        </w:tc>
        <w:tc>
          <w:tcPr>
            <w:tcW w:w="737" w:type="pct"/>
            <w:vAlign w:val="center"/>
          </w:tcPr>
          <w:p w14:paraId="464581A3" w14:textId="77777777" w:rsidR="006C5828" w:rsidRPr="00C07EFD" w:rsidRDefault="006C5828" w:rsidP="00234264">
            <w:pPr>
              <w:pStyle w:val="TAL"/>
            </w:pPr>
            <w:r w:rsidRPr="00C07EFD">
              <w:t>308 Permanent Redirect</w:t>
            </w:r>
          </w:p>
        </w:tc>
        <w:tc>
          <w:tcPr>
            <w:tcW w:w="2425" w:type="pct"/>
            <w:shd w:val="clear" w:color="auto" w:fill="auto"/>
            <w:vAlign w:val="center"/>
          </w:tcPr>
          <w:p w14:paraId="738B3270" w14:textId="77777777" w:rsidR="006C5828" w:rsidRPr="00C07EFD" w:rsidRDefault="006C5828" w:rsidP="00234264">
            <w:pPr>
              <w:pStyle w:val="TAL"/>
            </w:pPr>
            <w:r w:rsidRPr="00C07EFD">
              <w:t>Permanent redirection.</w:t>
            </w:r>
          </w:p>
          <w:p w14:paraId="3E1AE5ED" w14:textId="77777777" w:rsidR="006C5828" w:rsidRPr="00C07EFD" w:rsidRDefault="006C5828" w:rsidP="00234264">
            <w:pPr>
              <w:pStyle w:val="TAL"/>
            </w:pPr>
          </w:p>
          <w:p w14:paraId="28F39D0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234264">
            <w:pPr>
              <w:pStyle w:val="TAL"/>
            </w:pPr>
          </w:p>
          <w:p w14:paraId="1E5CBAC2" w14:textId="77777777" w:rsidR="006C5828" w:rsidRPr="00C07EFD" w:rsidRDefault="006C5828" w:rsidP="00234264">
            <w:pPr>
              <w:pStyle w:val="TAL"/>
            </w:pPr>
            <w:r w:rsidRPr="00C07EFD">
              <w:t>Redirection handling is described in clause 5.2.10 of 3GPP TS 29.122 [2].</w:t>
            </w:r>
          </w:p>
        </w:tc>
      </w:tr>
      <w:tr w:rsidR="006C5828" w:rsidRPr="00C07EFD" w14:paraId="67A3C93D" w14:textId="77777777" w:rsidTr="00234264">
        <w:trPr>
          <w:jc w:val="center"/>
        </w:trPr>
        <w:tc>
          <w:tcPr>
            <w:tcW w:w="1027" w:type="pct"/>
            <w:shd w:val="clear" w:color="auto" w:fill="auto"/>
            <w:vAlign w:val="center"/>
          </w:tcPr>
          <w:p w14:paraId="41CCBA02" w14:textId="77777777" w:rsidR="006C5828" w:rsidRPr="00C07EFD" w:rsidRDefault="006C5828" w:rsidP="00234264">
            <w:pPr>
              <w:pStyle w:val="TAL"/>
              <w:rPr>
                <w:lang w:eastAsia="zh-CN"/>
              </w:rPr>
            </w:pPr>
            <w:r w:rsidRPr="00C07EFD">
              <w:t>ProblemDetails</w:t>
            </w:r>
          </w:p>
        </w:tc>
        <w:tc>
          <w:tcPr>
            <w:tcW w:w="221" w:type="pct"/>
            <w:vAlign w:val="center"/>
          </w:tcPr>
          <w:p w14:paraId="6608AB9A" w14:textId="77777777" w:rsidR="006C5828" w:rsidRPr="00C07EFD" w:rsidRDefault="006C5828" w:rsidP="00234264">
            <w:pPr>
              <w:pStyle w:val="TAC"/>
            </w:pPr>
            <w:r w:rsidRPr="00C07EFD">
              <w:t>O</w:t>
            </w:r>
          </w:p>
        </w:tc>
        <w:tc>
          <w:tcPr>
            <w:tcW w:w="590" w:type="pct"/>
            <w:vAlign w:val="center"/>
          </w:tcPr>
          <w:p w14:paraId="75AC1AB8" w14:textId="77777777" w:rsidR="006C5828" w:rsidRPr="00C07EFD" w:rsidRDefault="006C5828" w:rsidP="00234264">
            <w:pPr>
              <w:pStyle w:val="TAC"/>
            </w:pPr>
            <w:r w:rsidRPr="00C07EFD">
              <w:t>0..1</w:t>
            </w:r>
          </w:p>
        </w:tc>
        <w:tc>
          <w:tcPr>
            <w:tcW w:w="737" w:type="pct"/>
            <w:vAlign w:val="center"/>
          </w:tcPr>
          <w:p w14:paraId="6689F4A2" w14:textId="77777777" w:rsidR="006C5828" w:rsidRPr="00C07EFD" w:rsidRDefault="006C5828" w:rsidP="00234264">
            <w:pPr>
              <w:pStyle w:val="TAL"/>
            </w:pPr>
            <w:r w:rsidRPr="00C07EFD">
              <w:t>403 Forbidden</w:t>
            </w:r>
          </w:p>
        </w:tc>
        <w:tc>
          <w:tcPr>
            <w:tcW w:w="2424" w:type="pct"/>
            <w:shd w:val="clear" w:color="auto" w:fill="auto"/>
            <w:vAlign w:val="center"/>
          </w:tcPr>
          <w:p w14:paraId="557AEB5A" w14:textId="77777777" w:rsidR="006C5828" w:rsidRPr="00C07EFD" w:rsidRDefault="006C5828" w:rsidP="00234264">
            <w:pPr>
              <w:pStyle w:val="TAL"/>
            </w:pPr>
            <w:r w:rsidRPr="00C07EFD">
              <w:t>(NOTE 2)</w:t>
            </w:r>
          </w:p>
        </w:tc>
      </w:tr>
      <w:tr w:rsidR="006C5828" w:rsidRPr="00C07EFD" w14:paraId="3184349B" w14:textId="77777777" w:rsidTr="00234264">
        <w:trPr>
          <w:jc w:val="center"/>
        </w:trPr>
        <w:tc>
          <w:tcPr>
            <w:tcW w:w="5000" w:type="pct"/>
            <w:gridSpan w:val="5"/>
            <w:shd w:val="clear" w:color="auto" w:fill="auto"/>
            <w:vAlign w:val="center"/>
          </w:tcPr>
          <w:p w14:paraId="116C186F"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F203AE"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trPr>
        <w:tc>
          <w:tcPr>
            <w:tcW w:w="825" w:type="pct"/>
            <w:shd w:val="clear" w:color="auto" w:fill="C0C0C0"/>
            <w:vAlign w:val="center"/>
          </w:tcPr>
          <w:p w14:paraId="2B13E524" w14:textId="77777777" w:rsidR="006C5828" w:rsidRPr="00C07EFD" w:rsidRDefault="006C5828" w:rsidP="00234264">
            <w:pPr>
              <w:pStyle w:val="TAH"/>
            </w:pPr>
            <w:r w:rsidRPr="00C07EFD">
              <w:t>Name</w:t>
            </w:r>
          </w:p>
        </w:tc>
        <w:tc>
          <w:tcPr>
            <w:tcW w:w="732" w:type="pct"/>
            <w:shd w:val="clear" w:color="auto" w:fill="C0C0C0"/>
            <w:vAlign w:val="center"/>
          </w:tcPr>
          <w:p w14:paraId="354A4FA0" w14:textId="77777777" w:rsidR="006C5828" w:rsidRPr="00C07EFD" w:rsidRDefault="006C5828" w:rsidP="00234264">
            <w:pPr>
              <w:pStyle w:val="TAH"/>
            </w:pPr>
            <w:r w:rsidRPr="00C07EFD">
              <w:t>Data type</w:t>
            </w:r>
          </w:p>
        </w:tc>
        <w:tc>
          <w:tcPr>
            <w:tcW w:w="217" w:type="pct"/>
            <w:shd w:val="clear" w:color="auto" w:fill="C0C0C0"/>
            <w:vAlign w:val="center"/>
          </w:tcPr>
          <w:p w14:paraId="7EDD73C7" w14:textId="77777777" w:rsidR="006C5828" w:rsidRPr="00C07EFD" w:rsidRDefault="006C5828" w:rsidP="00234264">
            <w:pPr>
              <w:pStyle w:val="TAH"/>
            </w:pPr>
            <w:r w:rsidRPr="00C07EFD">
              <w:t>P</w:t>
            </w:r>
          </w:p>
        </w:tc>
        <w:tc>
          <w:tcPr>
            <w:tcW w:w="581" w:type="pct"/>
            <w:shd w:val="clear" w:color="auto" w:fill="C0C0C0"/>
            <w:vAlign w:val="center"/>
          </w:tcPr>
          <w:p w14:paraId="10AFA483" w14:textId="77777777" w:rsidR="006C5828" w:rsidRPr="00C07EFD" w:rsidRDefault="006C5828" w:rsidP="00234264">
            <w:pPr>
              <w:pStyle w:val="TAH"/>
            </w:pPr>
            <w:r w:rsidRPr="00C07EFD">
              <w:t>Cardinality</w:t>
            </w:r>
          </w:p>
        </w:tc>
        <w:tc>
          <w:tcPr>
            <w:tcW w:w="2645" w:type="pct"/>
            <w:shd w:val="clear" w:color="auto" w:fill="C0C0C0"/>
            <w:vAlign w:val="center"/>
          </w:tcPr>
          <w:p w14:paraId="3D46FBF3" w14:textId="77777777" w:rsidR="006C5828" w:rsidRPr="00C07EFD" w:rsidRDefault="006C5828" w:rsidP="00234264">
            <w:pPr>
              <w:pStyle w:val="TAH"/>
            </w:pPr>
            <w:r w:rsidRPr="00C07EFD">
              <w:t>Description</w:t>
            </w:r>
          </w:p>
        </w:tc>
      </w:tr>
      <w:tr w:rsidR="006C5828" w:rsidRPr="00C07EFD" w14:paraId="67A18329" w14:textId="77777777" w:rsidTr="00234264">
        <w:trPr>
          <w:jc w:val="center"/>
        </w:trPr>
        <w:tc>
          <w:tcPr>
            <w:tcW w:w="825" w:type="pct"/>
            <w:shd w:val="clear" w:color="auto" w:fill="auto"/>
            <w:vAlign w:val="center"/>
          </w:tcPr>
          <w:p w14:paraId="129254AC" w14:textId="77777777" w:rsidR="006C5828" w:rsidRPr="00C07EFD" w:rsidRDefault="006C5828" w:rsidP="00234264">
            <w:pPr>
              <w:pStyle w:val="TAL"/>
            </w:pPr>
            <w:r w:rsidRPr="00C07EFD">
              <w:t>Location</w:t>
            </w:r>
          </w:p>
        </w:tc>
        <w:tc>
          <w:tcPr>
            <w:tcW w:w="732" w:type="pct"/>
            <w:vAlign w:val="center"/>
          </w:tcPr>
          <w:p w14:paraId="12C70408" w14:textId="77777777" w:rsidR="006C5828" w:rsidRPr="00C07EFD" w:rsidRDefault="006C5828" w:rsidP="00234264">
            <w:pPr>
              <w:pStyle w:val="TAL"/>
            </w:pPr>
            <w:r w:rsidRPr="00C07EFD">
              <w:t>string</w:t>
            </w:r>
          </w:p>
        </w:tc>
        <w:tc>
          <w:tcPr>
            <w:tcW w:w="217" w:type="pct"/>
            <w:vAlign w:val="center"/>
          </w:tcPr>
          <w:p w14:paraId="77F26D8F" w14:textId="77777777" w:rsidR="006C5828" w:rsidRPr="00C07EFD" w:rsidRDefault="006C5828" w:rsidP="00234264">
            <w:pPr>
              <w:pStyle w:val="TAC"/>
            </w:pPr>
            <w:r w:rsidRPr="00C07EFD">
              <w:t>M</w:t>
            </w:r>
          </w:p>
        </w:tc>
        <w:tc>
          <w:tcPr>
            <w:tcW w:w="581" w:type="pct"/>
            <w:vAlign w:val="center"/>
          </w:tcPr>
          <w:p w14:paraId="2A62122B" w14:textId="77777777" w:rsidR="006C5828" w:rsidRPr="00C07EFD" w:rsidRDefault="006C5828" w:rsidP="00234264">
            <w:pPr>
              <w:pStyle w:val="TAC"/>
            </w:pPr>
            <w:r w:rsidRPr="00C07EFD">
              <w:t>1</w:t>
            </w:r>
          </w:p>
        </w:tc>
        <w:tc>
          <w:tcPr>
            <w:tcW w:w="2645" w:type="pct"/>
            <w:shd w:val="clear" w:color="auto" w:fill="auto"/>
            <w:vAlign w:val="center"/>
          </w:tcPr>
          <w:p w14:paraId="0F5FC1FB" w14:textId="77777777" w:rsidR="006C5828" w:rsidRPr="00C07EFD" w:rsidRDefault="006C5828" w:rsidP="00234264">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trPr>
        <w:tc>
          <w:tcPr>
            <w:tcW w:w="825" w:type="pct"/>
            <w:shd w:val="clear" w:color="auto" w:fill="C0C0C0"/>
            <w:vAlign w:val="center"/>
          </w:tcPr>
          <w:p w14:paraId="7AD95217" w14:textId="77777777" w:rsidR="006C5828" w:rsidRPr="00C07EFD" w:rsidRDefault="006C5828" w:rsidP="00234264">
            <w:pPr>
              <w:pStyle w:val="TAH"/>
            </w:pPr>
            <w:r w:rsidRPr="00C07EFD">
              <w:t>Name</w:t>
            </w:r>
          </w:p>
        </w:tc>
        <w:tc>
          <w:tcPr>
            <w:tcW w:w="732" w:type="pct"/>
            <w:shd w:val="clear" w:color="auto" w:fill="C0C0C0"/>
            <w:vAlign w:val="center"/>
          </w:tcPr>
          <w:p w14:paraId="7E2F4792" w14:textId="77777777" w:rsidR="006C5828" w:rsidRPr="00C07EFD" w:rsidRDefault="006C5828" w:rsidP="00234264">
            <w:pPr>
              <w:pStyle w:val="TAH"/>
            </w:pPr>
            <w:r w:rsidRPr="00C07EFD">
              <w:t>Data type</w:t>
            </w:r>
          </w:p>
        </w:tc>
        <w:tc>
          <w:tcPr>
            <w:tcW w:w="217" w:type="pct"/>
            <w:shd w:val="clear" w:color="auto" w:fill="C0C0C0"/>
            <w:vAlign w:val="center"/>
          </w:tcPr>
          <w:p w14:paraId="76D998C2" w14:textId="77777777" w:rsidR="006C5828" w:rsidRPr="00C07EFD" w:rsidRDefault="006C5828" w:rsidP="00234264">
            <w:pPr>
              <w:pStyle w:val="TAH"/>
            </w:pPr>
            <w:r w:rsidRPr="00C07EFD">
              <w:t>P</w:t>
            </w:r>
          </w:p>
        </w:tc>
        <w:tc>
          <w:tcPr>
            <w:tcW w:w="581" w:type="pct"/>
            <w:shd w:val="clear" w:color="auto" w:fill="C0C0C0"/>
            <w:vAlign w:val="center"/>
          </w:tcPr>
          <w:p w14:paraId="14C639E6" w14:textId="77777777" w:rsidR="006C5828" w:rsidRPr="00C07EFD" w:rsidRDefault="006C5828" w:rsidP="00234264">
            <w:pPr>
              <w:pStyle w:val="TAH"/>
            </w:pPr>
            <w:r w:rsidRPr="00C07EFD">
              <w:t>Cardinality</w:t>
            </w:r>
          </w:p>
        </w:tc>
        <w:tc>
          <w:tcPr>
            <w:tcW w:w="2645" w:type="pct"/>
            <w:shd w:val="clear" w:color="auto" w:fill="C0C0C0"/>
            <w:vAlign w:val="center"/>
          </w:tcPr>
          <w:p w14:paraId="13A7E3EE" w14:textId="77777777" w:rsidR="006C5828" w:rsidRPr="00C07EFD" w:rsidRDefault="006C5828" w:rsidP="00234264">
            <w:pPr>
              <w:pStyle w:val="TAH"/>
            </w:pPr>
            <w:r w:rsidRPr="00C07EFD">
              <w:t>Description</w:t>
            </w:r>
          </w:p>
        </w:tc>
      </w:tr>
      <w:tr w:rsidR="006C5828" w:rsidRPr="00C07EFD" w14:paraId="50072610" w14:textId="77777777" w:rsidTr="00234264">
        <w:trPr>
          <w:jc w:val="center"/>
        </w:trPr>
        <w:tc>
          <w:tcPr>
            <w:tcW w:w="825" w:type="pct"/>
            <w:shd w:val="clear" w:color="auto" w:fill="auto"/>
            <w:vAlign w:val="center"/>
          </w:tcPr>
          <w:p w14:paraId="694EDD78" w14:textId="77777777" w:rsidR="006C5828" w:rsidRPr="00C07EFD" w:rsidRDefault="006C5828" w:rsidP="00234264">
            <w:pPr>
              <w:pStyle w:val="TAL"/>
            </w:pPr>
            <w:r w:rsidRPr="00C07EFD">
              <w:t>Location</w:t>
            </w:r>
          </w:p>
        </w:tc>
        <w:tc>
          <w:tcPr>
            <w:tcW w:w="732" w:type="pct"/>
            <w:vAlign w:val="center"/>
          </w:tcPr>
          <w:p w14:paraId="1193264E" w14:textId="77777777" w:rsidR="006C5828" w:rsidRPr="00C07EFD" w:rsidRDefault="006C5828" w:rsidP="00234264">
            <w:pPr>
              <w:pStyle w:val="TAL"/>
            </w:pPr>
            <w:r w:rsidRPr="00C07EFD">
              <w:t>string</w:t>
            </w:r>
          </w:p>
        </w:tc>
        <w:tc>
          <w:tcPr>
            <w:tcW w:w="217" w:type="pct"/>
            <w:vAlign w:val="center"/>
          </w:tcPr>
          <w:p w14:paraId="55312C6A" w14:textId="77777777" w:rsidR="006C5828" w:rsidRPr="00C07EFD" w:rsidRDefault="006C5828" w:rsidP="00234264">
            <w:pPr>
              <w:pStyle w:val="TAC"/>
            </w:pPr>
            <w:r w:rsidRPr="00C07EFD">
              <w:t>M</w:t>
            </w:r>
          </w:p>
        </w:tc>
        <w:tc>
          <w:tcPr>
            <w:tcW w:w="581" w:type="pct"/>
            <w:vAlign w:val="center"/>
          </w:tcPr>
          <w:p w14:paraId="5A81D38B" w14:textId="77777777" w:rsidR="006C5828" w:rsidRPr="00C07EFD" w:rsidRDefault="006C5828" w:rsidP="00234264">
            <w:pPr>
              <w:pStyle w:val="TAC"/>
            </w:pPr>
            <w:r w:rsidRPr="00C07EFD">
              <w:t>1</w:t>
            </w:r>
          </w:p>
        </w:tc>
        <w:tc>
          <w:tcPr>
            <w:tcW w:w="2645" w:type="pct"/>
            <w:shd w:val="clear" w:color="auto" w:fill="auto"/>
            <w:vAlign w:val="center"/>
          </w:tcPr>
          <w:p w14:paraId="419D710F" w14:textId="77777777" w:rsidR="006C5828" w:rsidRPr="00C07EFD" w:rsidRDefault="006C5828" w:rsidP="00234264">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trPr>
        <w:tc>
          <w:tcPr>
            <w:tcW w:w="844" w:type="pct"/>
            <w:shd w:val="clear" w:color="auto" w:fill="C0C0C0"/>
          </w:tcPr>
          <w:p w14:paraId="2B31F6CB" w14:textId="77777777" w:rsidR="006C5828" w:rsidRPr="00C07EFD" w:rsidRDefault="006C5828" w:rsidP="00234264">
            <w:pPr>
              <w:pStyle w:val="TAH"/>
            </w:pPr>
            <w:r w:rsidRPr="00C07EFD">
              <w:t>Name</w:t>
            </w:r>
          </w:p>
        </w:tc>
        <w:tc>
          <w:tcPr>
            <w:tcW w:w="947" w:type="pct"/>
            <w:shd w:val="clear" w:color="auto" w:fill="C0C0C0"/>
          </w:tcPr>
          <w:p w14:paraId="36D5A502" w14:textId="77777777" w:rsidR="006C5828" w:rsidRPr="00C07EFD" w:rsidRDefault="006C5828" w:rsidP="00234264">
            <w:pPr>
              <w:pStyle w:val="TAH"/>
            </w:pPr>
            <w:r w:rsidRPr="00C07EFD">
              <w:t>Data type</w:t>
            </w:r>
          </w:p>
        </w:tc>
        <w:tc>
          <w:tcPr>
            <w:tcW w:w="209" w:type="pct"/>
            <w:shd w:val="clear" w:color="auto" w:fill="C0C0C0"/>
          </w:tcPr>
          <w:p w14:paraId="3D2820B5" w14:textId="77777777" w:rsidR="006C5828" w:rsidRPr="00C07EFD" w:rsidRDefault="006C5828" w:rsidP="00234264">
            <w:pPr>
              <w:pStyle w:val="TAH"/>
            </w:pPr>
            <w:r w:rsidRPr="00C07EFD">
              <w:t>P</w:t>
            </w:r>
          </w:p>
        </w:tc>
        <w:tc>
          <w:tcPr>
            <w:tcW w:w="608" w:type="pct"/>
            <w:shd w:val="clear" w:color="auto" w:fill="C0C0C0"/>
          </w:tcPr>
          <w:p w14:paraId="477B9792" w14:textId="77777777" w:rsidR="006C5828" w:rsidRPr="00C07EFD" w:rsidRDefault="006C5828" w:rsidP="00234264">
            <w:pPr>
              <w:pStyle w:val="TAH"/>
            </w:pPr>
            <w:r w:rsidRPr="00C07EFD">
              <w:t>Cardinality</w:t>
            </w:r>
          </w:p>
        </w:tc>
        <w:tc>
          <w:tcPr>
            <w:tcW w:w="2392" w:type="pct"/>
            <w:shd w:val="clear" w:color="auto" w:fill="C0C0C0"/>
            <w:vAlign w:val="center"/>
          </w:tcPr>
          <w:p w14:paraId="6B729161" w14:textId="77777777" w:rsidR="006C5828" w:rsidRPr="00C07EFD" w:rsidRDefault="006C5828" w:rsidP="00234264">
            <w:pPr>
              <w:pStyle w:val="TAH"/>
            </w:pPr>
            <w:r w:rsidRPr="00C07EFD">
              <w:t>Description</w:t>
            </w:r>
          </w:p>
        </w:tc>
      </w:tr>
      <w:tr w:rsidR="006C5828" w:rsidRPr="00C07EFD" w14:paraId="7936E649" w14:textId="77777777" w:rsidTr="00234264">
        <w:trPr>
          <w:jc w:val="center"/>
        </w:trPr>
        <w:tc>
          <w:tcPr>
            <w:tcW w:w="844" w:type="pct"/>
            <w:shd w:val="clear" w:color="auto" w:fill="auto"/>
          </w:tcPr>
          <w:p w14:paraId="2AD1863F" w14:textId="77777777" w:rsidR="006C5828" w:rsidRPr="00C07EFD" w:rsidRDefault="006C5828" w:rsidP="00234264">
            <w:pPr>
              <w:pStyle w:val="TAL"/>
            </w:pPr>
            <w:r w:rsidRPr="00C07EFD">
              <w:t>n/a</w:t>
            </w:r>
          </w:p>
        </w:tc>
        <w:tc>
          <w:tcPr>
            <w:tcW w:w="947" w:type="pct"/>
          </w:tcPr>
          <w:p w14:paraId="4317E492" w14:textId="77777777" w:rsidR="006C5828" w:rsidRPr="00C07EFD" w:rsidRDefault="006C5828" w:rsidP="00234264">
            <w:pPr>
              <w:pStyle w:val="TAL"/>
            </w:pPr>
          </w:p>
        </w:tc>
        <w:tc>
          <w:tcPr>
            <w:tcW w:w="209" w:type="pct"/>
          </w:tcPr>
          <w:p w14:paraId="06A88C09" w14:textId="77777777" w:rsidR="006C5828" w:rsidRPr="00C07EFD" w:rsidRDefault="006C5828" w:rsidP="00234264">
            <w:pPr>
              <w:pStyle w:val="TAC"/>
            </w:pPr>
          </w:p>
        </w:tc>
        <w:tc>
          <w:tcPr>
            <w:tcW w:w="608" w:type="pct"/>
          </w:tcPr>
          <w:p w14:paraId="0B10E454" w14:textId="77777777" w:rsidR="006C5828" w:rsidRPr="00C07EFD" w:rsidRDefault="006C5828" w:rsidP="00234264">
            <w:pPr>
              <w:pStyle w:val="TAL"/>
            </w:pPr>
          </w:p>
        </w:tc>
        <w:tc>
          <w:tcPr>
            <w:tcW w:w="2392" w:type="pct"/>
            <w:shd w:val="clear" w:color="auto" w:fill="auto"/>
            <w:vAlign w:val="center"/>
          </w:tcPr>
          <w:p w14:paraId="221420B1" w14:textId="77777777" w:rsidR="006C5828" w:rsidRPr="00C07EFD" w:rsidRDefault="006C5828" w:rsidP="00234264">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trPr>
        <w:tc>
          <w:tcPr>
            <w:tcW w:w="1627" w:type="dxa"/>
            <w:tcBorders>
              <w:bottom w:val="single" w:sz="6" w:space="0" w:color="auto"/>
            </w:tcBorders>
            <w:shd w:val="clear" w:color="auto" w:fill="C0C0C0"/>
          </w:tcPr>
          <w:p w14:paraId="2D4E13AD" w14:textId="77777777" w:rsidR="006C5828" w:rsidRPr="00C07EFD" w:rsidRDefault="006C5828" w:rsidP="00234264">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234264">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234264">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pPr>
            <w:r w:rsidRPr="00C07EFD">
              <w:t>Description</w:t>
            </w:r>
          </w:p>
        </w:tc>
      </w:tr>
      <w:tr w:rsidR="006C5828" w:rsidRPr="00C07EFD" w14:paraId="46970F2A" w14:textId="77777777" w:rsidTr="00234264">
        <w:trPr>
          <w:jc w:val="center"/>
        </w:trPr>
        <w:tc>
          <w:tcPr>
            <w:tcW w:w="1627" w:type="dxa"/>
            <w:tcBorders>
              <w:top w:val="single" w:sz="6" w:space="0" w:color="auto"/>
            </w:tcBorders>
            <w:shd w:val="clear" w:color="auto" w:fill="auto"/>
          </w:tcPr>
          <w:p w14:paraId="1E73E32A" w14:textId="77777777" w:rsidR="006C5828" w:rsidRPr="00C07EFD" w:rsidRDefault="006C5828" w:rsidP="00234264">
            <w:pPr>
              <w:pStyle w:val="TAL"/>
            </w:pPr>
            <w:r w:rsidRPr="00C07EFD">
              <w:t>n/a</w:t>
            </w:r>
          </w:p>
        </w:tc>
        <w:tc>
          <w:tcPr>
            <w:tcW w:w="960" w:type="dxa"/>
            <w:tcBorders>
              <w:top w:val="single" w:sz="6" w:space="0" w:color="auto"/>
            </w:tcBorders>
          </w:tcPr>
          <w:p w14:paraId="5EDE7848" w14:textId="77777777" w:rsidR="006C5828" w:rsidRPr="00C07EFD" w:rsidRDefault="006C5828" w:rsidP="00234264">
            <w:pPr>
              <w:pStyle w:val="TAC"/>
            </w:pPr>
          </w:p>
        </w:tc>
        <w:tc>
          <w:tcPr>
            <w:tcW w:w="3331" w:type="dxa"/>
            <w:tcBorders>
              <w:top w:val="single" w:sz="6" w:space="0" w:color="auto"/>
            </w:tcBorders>
          </w:tcPr>
          <w:p w14:paraId="17B93A93" w14:textId="77777777" w:rsidR="006C5828" w:rsidRPr="00C07EFD" w:rsidRDefault="006C5828" w:rsidP="00234264">
            <w:pPr>
              <w:pStyle w:val="TAL"/>
            </w:pPr>
          </w:p>
        </w:tc>
        <w:tc>
          <w:tcPr>
            <w:tcW w:w="3857" w:type="dxa"/>
            <w:tcBorders>
              <w:top w:val="single" w:sz="6" w:space="0" w:color="auto"/>
            </w:tcBorders>
            <w:shd w:val="clear" w:color="auto" w:fill="auto"/>
          </w:tcPr>
          <w:p w14:paraId="3808D9C4" w14:textId="77777777" w:rsidR="006C5828" w:rsidRPr="00C07EFD" w:rsidRDefault="006C5828" w:rsidP="00234264">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trPr>
        <w:tc>
          <w:tcPr>
            <w:tcW w:w="825" w:type="pct"/>
            <w:shd w:val="clear" w:color="auto" w:fill="C0C0C0"/>
          </w:tcPr>
          <w:p w14:paraId="02A2CCDC" w14:textId="77777777" w:rsidR="006C5828" w:rsidRPr="00C07EFD" w:rsidRDefault="006C5828" w:rsidP="00234264">
            <w:pPr>
              <w:pStyle w:val="TAH"/>
            </w:pPr>
            <w:r w:rsidRPr="00C07EFD">
              <w:t>Data type</w:t>
            </w:r>
          </w:p>
        </w:tc>
        <w:tc>
          <w:tcPr>
            <w:tcW w:w="247" w:type="pct"/>
            <w:shd w:val="clear" w:color="auto" w:fill="C0C0C0"/>
          </w:tcPr>
          <w:p w14:paraId="3A99D14A" w14:textId="77777777" w:rsidR="006C5828" w:rsidRPr="00C07EFD" w:rsidRDefault="006C5828" w:rsidP="00234264">
            <w:pPr>
              <w:pStyle w:val="TAH"/>
            </w:pPr>
            <w:r w:rsidRPr="00C07EFD">
              <w:t>P</w:t>
            </w:r>
          </w:p>
        </w:tc>
        <w:tc>
          <w:tcPr>
            <w:tcW w:w="655" w:type="pct"/>
            <w:shd w:val="clear" w:color="auto" w:fill="C0C0C0"/>
          </w:tcPr>
          <w:p w14:paraId="39FED4A9" w14:textId="77777777" w:rsidR="006C5828" w:rsidRPr="00C07EFD" w:rsidRDefault="006C5828" w:rsidP="00234264">
            <w:pPr>
              <w:pStyle w:val="TAH"/>
            </w:pPr>
            <w:r w:rsidRPr="00C07EFD">
              <w:t>Cardinality</w:t>
            </w:r>
          </w:p>
        </w:tc>
        <w:tc>
          <w:tcPr>
            <w:tcW w:w="935" w:type="pct"/>
            <w:shd w:val="clear" w:color="auto" w:fill="C0C0C0"/>
          </w:tcPr>
          <w:p w14:paraId="00311A89" w14:textId="77777777" w:rsidR="006C5828" w:rsidRPr="00C07EFD" w:rsidRDefault="006C5828" w:rsidP="00234264">
            <w:pPr>
              <w:pStyle w:val="TAH"/>
            </w:pPr>
            <w:r w:rsidRPr="00C07EFD">
              <w:t>Response</w:t>
            </w:r>
          </w:p>
          <w:p w14:paraId="76D3A3A7" w14:textId="77777777" w:rsidR="006C5828" w:rsidRPr="00C07EFD" w:rsidRDefault="006C5828" w:rsidP="00234264">
            <w:pPr>
              <w:pStyle w:val="TAH"/>
            </w:pPr>
            <w:r w:rsidRPr="00C07EFD">
              <w:t>codes</w:t>
            </w:r>
          </w:p>
        </w:tc>
        <w:tc>
          <w:tcPr>
            <w:tcW w:w="2338" w:type="pct"/>
            <w:shd w:val="clear" w:color="auto" w:fill="C0C0C0"/>
          </w:tcPr>
          <w:p w14:paraId="303A2C1D" w14:textId="77777777" w:rsidR="006C5828" w:rsidRPr="00C07EFD" w:rsidRDefault="006C5828" w:rsidP="00234264">
            <w:pPr>
              <w:pStyle w:val="TAH"/>
            </w:pPr>
            <w:r w:rsidRPr="00C07EFD">
              <w:t>Description</w:t>
            </w:r>
          </w:p>
        </w:tc>
      </w:tr>
      <w:tr w:rsidR="006C5828" w:rsidRPr="00C07EFD" w14:paraId="405C1894" w14:textId="77777777" w:rsidTr="00234264">
        <w:trPr>
          <w:jc w:val="center"/>
        </w:trPr>
        <w:tc>
          <w:tcPr>
            <w:tcW w:w="825" w:type="pct"/>
            <w:shd w:val="clear" w:color="auto" w:fill="auto"/>
          </w:tcPr>
          <w:p w14:paraId="2295A30C" w14:textId="77777777" w:rsidR="006C5828" w:rsidRPr="00C07EFD" w:rsidRDefault="006C5828" w:rsidP="00234264">
            <w:pPr>
              <w:pStyle w:val="TAL"/>
            </w:pPr>
            <w:r w:rsidRPr="00C07EFD">
              <w:t>n/a</w:t>
            </w:r>
          </w:p>
        </w:tc>
        <w:tc>
          <w:tcPr>
            <w:tcW w:w="247" w:type="pct"/>
            <w:shd w:val="clear" w:color="auto" w:fill="auto"/>
          </w:tcPr>
          <w:p w14:paraId="619CD3E8" w14:textId="77777777" w:rsidR="006C5828" w:rsidRPr="00C07EFD" w:rsidRDefault="006C5828" w:rsidP="00234264">
            <w:pPr>
              <w:pStyle w:val="TAC"/>
            </w:pPr>
          </w:p>
        </w:tc>
        <w:tc>
          <w:tcPr>
            <w:tcW w:w="655" w:type="pct"/>
            <w:shd w:val="clear" w:color="auto" w:fill="auto"/>
          </w:tcPr>
          <w:p w14:paraId="587A4F3C" w14:textId="77777777" w:rsidR="006C5828" w:rsidRPr="00C07EFD" w:rsidRDefault="006C5828" w:rsidP="00234264">
            <w:pPr>
              <w:pStyle w:val="TAL"/>
            </w:pPr>
          </w:p>
        </w:tc>
        <w:tc>
          <w:tcPr>
            <w:tcW w:w="935" w:type="pct"/>
            <w:shd w:val="clear" w:color="auto" w:fill="auto"/>
          </w:tcPr>
          <w:p w14:paraId="673E9679" w14:textId="77777777" w:rsidR="006C5828" w:rsidRPr="00C07EFD" w:rsidRDefault="006C5828" w:rsidP="00234264">
            <w:pPr>
              <w:pStyle w:val="TAL"/>
            </w:pPr>
            <w:r w:rsidRPr="00C07EFD">
              <w:t>204 No Content</w:t>
            </w:r>
          </w:p>
        </w:tc>
        <w:tc>
          <w:tcPr>
            <w:tcW w:w="2338" w:type="pct"/>
            <w:shd w:val="clear" w:color="auto" w:fill="auto"/>
          </w:tcPr>
          <w:p w14:paraId="671F8C73" w14:textId="77777777" w:rsidR="006C5828" w:rsidRPr="00C07EFD" w:rsidRDefault="006C5828" w:rsidP="00234264">
            <w:pPr>
              <w:pStyle w:val="TAL"/>
            </w:pPr>
            <w:r w:rsidRPr="00C07EFD">
              <w:t>Successful case. The "Individual AIMLE Client Selection Subscription" resource is successfully deleted.</w:t>
            </w:r>
          </w:p>
        </w:tc>
      </w:tr>
      <w:tr w:rsidR="006C5828" w:rsidRPr="00C07EFD" w14:paraId="1E10D893" w14:textId="77777777" w:rsidTr="00234264">
        <w:trPr>
          <w:jc w:val="center"/>
        </w:trPr>
        <w:tc>
          <w:tcPr>
            <w:tcW w:w="825" w:type="pct"/>
            <w:shd w:val="clear" w:color="auto" w:fill="auto"/>
          </w:tcPr>
          <w:p w14:paraId="2827C8D3" w14:textId="77777777" w:rsidR="006C5828" w:rsidRPr="00C07EFD" w:rsidRDefault="006C5828" w:rsidP="00234264">
            <w:pPr>
              <w:pStyle w:val="TAL"/>
            </w:pPr>
            <w:r w:rsidRPr="00C07EFD">
              <w:t>n/a</w:t>
            </w:r>
          </w:p>
        </w:tc>
        <w:tc>
          <w:tcPr>
            <w:tcW w:w="247" w:type="pct"/>
            <w:shd w:val="clear" w:color="auto" w:fill="auto"/>
          </w:tcPr>
          <w:p w14:paraId="194FFF13" w14:textId="77777777" w:rsidR="006C5828" w:rsidRPr="00C07EFD" w:rsidRDefault="006C5828" w:rsidP="00234264">
            <w:pPr>
              <w:pStyle w:val="TAC"/>
            </w:pPr>
          </w:p>
        </w:tc>
        <w:tc>
          <w:tcPr>
            <w:tcW w:w="655" w:type="pct"/>
            <w:shd w:val="clear" w:color="auto" w:fill="auto"/>
          </w:tcPr>
          <w:p w14:paraId="2CF94D20" w14:textId="77777777" w:rsidR="006C5828" w:rsidRPr="00C07EFD" w:rsidRDefault="006C5828" w:rsidP="00234264">
            <w:pPr>
              <w:pStyle w:val="TAL"/>
            </w:pPr>
          </w:p>
        </w:tc>
        <w:tc>
          <w:tcPr>
            <w:tcW w:w="935" w:type="pct"/>
            <w:shd w:val="clear" w:color="auto" w:fill="auto"/>
          </w:tcPr>
          <w:p w14:paraId="73109A91" w14:textId="77777777" w:rsidR="006C5828" w:rsidRPr="00C07EFD" w:rsidRDefault="006C5828" w:rsidP="00234264">
            <w:pPr>
              <w:pStyle w:val="TAL"/>
            </w:pPr>
            <w:r w:rsidRPr="00C07EFD">
              <w:t>307 Temporary Redirect</w:t>
            </w:r>
          </w:p>
        </w:tc>
        <w:tc>
          <w:tcPr>
            <w:tcW w:w="2338" w:type="pct"/>
            <w:shd w:val="clear" w:color="auto" w:fill="auto"/>
          </w:tcPr>
          <w:p w14:paraId="5F0693A0" w14:textId="77777777" w:rsidR="006C5828" w:rsidRPr="00C07EFD" w:rsidRDefault="006C5828" w:rsidP="00234264">
            <w:pPr>
              <w:pStyle w:val="TAL"/>
            </w:pPr>
            <w:r w:rsidRPr="00C07EFD">
              <w:t>Temporary redirection.</w:t>
            </w:r>
          </w:p>
          <w:p w14:paraId="1A5A5125" w14:textId="77777777" w:rsidR="006C5828" w:rsidRPr="00C07EFD" w:rsidRDefault="006C5828" w:rsidP="00234264">
            <w:pPr>
              <w:pStyle w:val="TAL"/>
            </w:pPr>
          </w:p>
          <w:p w14:paraId="15E7C120"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234264">
            <w:pPr>
              <w:pStyle w:val="TAL"/>
            </w:pPr>
          </w:p>
          <w:p w14:paraId="55D31671" w14:textId="77777777" w:rsidR="006C5828" w:rsidRPr="00C07EFD" w:rsidRDefault="006C5828" w:rsidP="00234264">
            <w:pPr>
              <w:pStyle w:val="TAL"/>
            </w:pPr>
            <w:r w:rsidRPr="00C07EFD">
              <w:t>Redirection handling is described in clause 5.2.10 of 3GPP TS 29.122 [2].</w:t>
            </w:r>
          </w:p>
        </w:tc>
      </w:tr>
      <w:tr w:rsidR="006C5828" w:rsidRPr="00C07EFD" w14:paraId="550557CD" w14:textId="77777777" w:rsidTr="00234264">
        <w:trPr>
          <w:jc w:val="center"/>
        </w:trPr>
        <w:tc>
          <w:tcPr>
            <w:tcW w:w="825" w:type="pct"/>
            <w:shd w:val="clear" w:color="auto" w:fill="auto"/>
          </w:tcPr>
          <w:p w14:paraId="07514BFC" w14:textId="77777777" w:rsidR="006C5828" w:rsidRPr="00C07EFD" w:rsidRDefault="006C5828" w:rsidP="00234264">
            <w:pPr>
              <w:pStyle w:val="TAL"/>
            </w:pPr>
            <w:r w:rsidRPr="00C07EFD">
              <w:t>n/a</w:t>
            </w:r>
          </w:p>
        </w:tc>
        <w:tc>
          <w:tcPr>
            <w:tcW w:w="247" w:type="pct"/>
            <w:shd w:val="clear" w:color="auto" w:fill="auto"/>
          </w:tcPr>
          <w:p w14:paraId="54DCA816" w14:textId="77777777" w:rsidR="006C5828" w:rsidRPr="00C07EFD" w:rsidRDefault="006C5828" w:rsidP="00234264">
            <w:pPr>
              <w:pStyle w:val="TAC"/>
            </w:pPr>
          </w:p>
        </w:tc>
        <w:tc>
          <w:tcPr>
            <w:tcW w:w="655" w:type="pct"/>
            <w:shd w:val="clear" w:color="auto" w:fill="auto"/>
          </w:tcPr>
          <w:p w14:paraId="30292DE8" w14:textId="77777777" w:rsidR="006C5828" w:rsidRPr="00C07EFD" w:rsidRDefault="006C5828" w:rsidP="00234264">
            <w:pPr>
              <w:pStyle w:val="TAL"/>
            </w:pPr>
          </w:p>
        </w:tc>
        <w:tc>
          <w:tcPr>
            <w:tcW w:w="935" w:type="pct"/>
            <w:shd w:val="clear" w:color="auto" w:fill="auto"/>
          </w:tcPr>
          <w:p w14:paraId="36D2F5EC" w14:textId="77777777" w:rsidR="006C5828" w:rsidRPr="00C07EFD" w:rsidRDefault="006C5828" w:rsidP="00234264">
            <w:pPr>
              <w:pStyle w:val="TAL"/>
            </w:pPr>
            <w:r w:rsidRPr="00C07EFD">
              <w:t>308 Permanent Redirect</w:t>
            </w:r>
          </w:p>
        </w:tc>
        <w:tc>
          <w:tcPr>
            <w:tcW w:w="2338" w:type="pct"/>
            <w:shd w:val="clear" w:color="auto" w:fill="auto"/>
          </w:tcPr>
          <w:p w14:paraId="56313400" w14:textId="77777777" w:rsidR="006C5828" w:rsidRPr="00C07EFD" w:rsidRDefault="006C5828" w:rsidP="00234264">
            <w:pPr>
              <w:pStyle w:val="TAL"/>
            </w:pPr>
            <w:r w:rsidRPr="00C07EFD">
              <w:t>Permanent redirection.</w:t>
            </w:r>
          </w:p>
          <w:p w14:paraId="38A4D8F7" w14:textId="77777777" w:rsidR="006C5828" w:rsidRPr="00C07EFD" w:rsidRDefault="006C5828" w:rsidP="00234264">
            <w:pPr>
              <w:pStyle w:val="TAL"/>
            </w:pPr>
          </w:p>
          <w:p w14:paraId="272443F7" w14:textId="77777777" w:rsidR="006C5828" w:rsidRPr="00C07EFD" w:rsidRDefault="006C5828"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234264">
            <w:pPr>
              <w:pStyle w:val="TAL"/>
            </w:pPr>
          </w:p>
          <w:p w14:paraId="5BD35233" w14:textId="77777777" w:rsidR="006C5828" w:rsidRPr="00C07EFD" w:rsidRDefault="006C5828" w:rsidP="00234264">
            <w:pPr>
              <w:pStyle w:val="TAL"/>
            </w:pPr>
            <w:r w:rsidRPr="00C07EFD">
              <w:t>Redirection handling is described in clause 5.2.10 of 3GPP TS 29.122 [2].</w:t>
            </w:r>
          </w:p>
        </w:tc>
      </w:tr>
      <w:tr w:rsidR="006C5828" w:rsidRPr="00C07EFD" w14:paraId="0E32FA29" w14:textId="77777777" w:rsidTr="00234264">
        <w:trPr>
          <w:jc w:val="center"/>
        </w:trPr>
        <w:tc>
          <w:tcPr>
            <w:tcW w:w="5000" w:type="pct"/>
            <w:gridSpan w:val="5"/>
            <w:shd w:val="clear" w:color="auto" w:fill="auto"/>
          </w:tcPr>
          <w:p w14:paraId="4906352E" w14:textId="77777777" w:rsidR="006C5828" w:rsidRPr="00C07EFD" w:rsidRDefault="006C5828"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trPr>
        <w:tc>
          <w:tcPr>
            <w:tcW w:w="825" w:type="pct"/>
            <w:shd w:val="clear" w:color="auto" w:fill="C0C0C0"/>
          </w:tcPr>
          <w:p w14:paraId="4492D2C1" w14:textId="77777777" w:rsidR="006C5828" w:rsidRPr="00C07EFD" w:rsidRDefault="006C5828" w:rsidP="00234264">
            <w:pPr>
              <w:pStyle w:val="TAH"/>
            </w:pPr>
            <w:r w:rsidRPr="00C07EFD">
              <w:t>Name</w:t>
            </w:r>
          </w:p>
        </w:tc>
        <w:tc>
          <w:tcPr>
            <w:tcW w:w="732" w:type="pct"/>
            <w:shd w:val="clear" w:color="auto" w:fill="C0C0C0"/>
          </w:tcPr>
          <w:p w14:paraId="4FAC193E" w14:textId="77777777" w:rsidR="006C5828" w:rsidRPr="00C07EFD" w:rsidRDefault="006C5828" w:rsidP="00234264">
            <w:pPr>
              <w:pStyle w:val="TAH"/>
            </w:pPr>
            <w:r w:rsidRPr="00C07EFD">
              <w:t>Data type</w:t>
            </w:r>
          </w:p>
        </w:tc>
        <w:tc>
          <w:tcPr>
            <w:tcW w:w="217" w:type="pct"/>
            <w:shd w:val="clear" w:color="auto" w:fill="C0C0C0"/>
          </w:tcPr>
          <w:p w14:paraId="18514547" w14:textId="77777777" w:rsidR="006C5828" w:rsidRPr="00C07EFD" w:rsidRDefault="006C5828" w:rsidP="00234264">
            <w:pPr>
              <w:pStyle w:val="TAH"/>
            </w:pPr>
            <w:r w:rsidRPr="00C07EFD">
              <w:t>P</w:t>
            </w:r>
          </w:p>
        </w:tc>
        <w:tc>
          <w:tcPr>
            <w:tcW w:w="581" w:type="pct"/>
            <w:shd w:val="clear" w:color="auto" w:fill="C0C0C0"/>
          </w:tcPr>
          <w:p w14:paraId="00DB81E6" w14:textId="77777777" w:rsidR="006C5828" w:rsidRPr="00C07EFD" w:rsidRDefault="006C5828" w:rsidP="00234264">
            <w:pPr>
              <w:pStyle w:val="TAH"/>
            </w:pPr>
            <w:r w:rsidRPr="00C07EFD">
              <w:t>Cardinality</w:t>
            </w:r>
          </w:p>
        </w:tc>
        <w:tc>
          <w:tcPr>
            <w:tcW w:w="2645" w:type="pct"/>
            <w:shd w:val="clear" w:color="auto" w:fill="C0C0C0"/>
            <w:vAlign w:val="center"/>
          </w:tcPr>
          <w:p w14:paraId="00130483" w14:textId="77777777" w:rsidR="006C5828" w:rsidRPr="00C07EFD" w:rsidRDefault="006C5828" w:rsidP="00234264">
            <w:pPr>
              <w:pStyle w:val="TAH"/>
            </w:pPr>
            <w:r w:rsidRPr="00C07EFD">
              <w:t>Description</w:t>
            </w:r>
          </w:p>
        </w:tc>
      </w:tr>
      <w:tr w:rsidR="006C5828" w:rsidRPr="00C07EFD" w14:paraId="79114EEB" w14:textId="77777777" w:rsidTr="00234264">
        <w:trPr>
          <w:jc w:val="center"/>
        </w:trPr>
        <w:tc>
          <w:tcPr>
            <w:tcW w:w="825" w:type="pct"/>
            <w:shd w:val="clear" w:color="auto" w:fill="auto"/>
          </w:tcPr>
          <w:p w14:paraId="58BE5DCB" w14:textId="77777777" w:rsidR="006C5828" w:rsidRPr="00C07EFD" w:rsidRDefault="006C5828" w:rsidP="00234264">
            <w:pPr>
              <w:pStyle w:val="TAL"/>
            </w:pPr>
            <w:r w:rsidRPr="00C07EFD">
              <w:t>Location</w:t>
            </w:r>
          </w:p>
        </w:tc>
        <w:tc>
          <w:tcPr>
            <w:tcW w:w="732" w:type="pct"/>
          </w:tcPr>
          <w:p w14:paraId="1A211196" w14:textId="77777777" w:rsidR="006C5828" w:rsidRPr="00C07EFD" w:rsidRDefault="006C5828" w:rsidP="00234264">
            <w:pPr>
              <w:pStyle w:val="TAL"/>
            </w:pPr>
            <w:r w:rsidRPr="00C07EFD">
              <w:t>string</w:t>
            </w:r>
          </w:p>
        </w:tc>
        <w:tc>
          <w:tcPr>
            <w:tcW w:w="217" w:type="pct"/>
          </w:tcPr>
          <w:p w14:paraId="01AC5CFF" w14:textId="77777777" w:rsidR="006C5828" w:rsidRPr="00C07EFD" w:rsidRDefault="006C5828" w:rsidP="00234264">
            <w:pPr>
              <w:pStyle w:val="TAC"/>
            </w:pPr>
            <w:r w:rsidRPr="00C07EFD">
              <w:t>M</w:t>
            </w:r>
          </w:p>
        </w:tc>
        <w:tc>
          <w:tcPr>
            <w:tcW w:w="581" w:type="pct"/>
          </w:tcPr>
          <w:p w14:paraId="4C784A46" w14:textId="77777777" w:rsidR="006C5828" w:rsidRPr="00C07EFD" w:rsidRDefault="006C5828" w:rsidP="00234264">
            <w:pPr>
              <w:pStyle w:val="TAL"/>
            </w:pPr>
            <w:r w:rsidRPr="00C07EFD">
              <w:t>1</w:t>
            </w:r>
          </w:p>
        </w:tc>
        <w:tc>
          <w:tcPr>
            <w:tcW w:w="2645" w:type="pct"/>
            <w:shd w:val="clear" w:color="auto" w:fill="auto"/>
            <w:vAlign w:val="center"/>
          </w:tcPr>
          <w:p w14:paraId="3DC63CA5" w14:textId="77777777" w:rsidR="006C5828" w:rsidRPr="00C07EFD" w:rsidRDefault="006C5828" w:rsidP="00234264">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trPr>
        <w:tc>
          <w:tcPr>
            <w:tcW w:w="825" w:type="pct"/>
            <w:shd w:val="clear" w:color="auto" w:fill="C0C0C0"/>
          </w:tcPr>
          <w:p w14:paraId="3220BCC1" w14:textId="77777777" w:rsidR="006C5828" w:rsidRPr="00C07EFD" w:rsidRDefault="006C5828" w:rsidP="00234264">
            <w:pPr>
              <w:pStyle w:val="TAH"/>
            </w:pPr>
            <w:r w:rsidRPr="00C07EFD">
              <w:t>Name</w:t>
            </w:r>
          </w:p>
        </w:tc>
        <w:tc>
          <w:tcPr>
            <w:tcW w:w="732" w:type="pct"/>
            <w:shd w:val="clear" w:color="auto" w:fill="C0C0C0"/>
          </w:tcPr>
          <w:p w14:paraId="2CF618D9" w14:textId="77777777" w:rsidR="006C5828" w:rsidRPr="00C07EFD" w:rsidRDefault="006C5828" w:rsidP="00234264">
            <w:pPr>
              <w:pStyle w:val="TAH"/>
            </w:pPr>
            <w:r w:rsidRPr="00C07EFD">
              <w:t>Data type</w:t>
            </w:r>
          </w:p>
        </w:tc>
        <w:tc>
          <w:tcPr>
            <w:tcW w:w="217" w:type="pct"/>
            <w:shd w:val="clear" w:color="auto" w:fill="C0C0C0"/>
          </w:tcPr>
          <w:p w14:paraId="78240369" w14:textId="77777777" w:rsidR="006C5828" w:rsidRPr="00C07EFD" w:rsidRDefault="006C5828" w:rsidP="00234264">
            <w:pPr>
              <w:pStyle w:val="TAH"/>
            </w:pPr>
            <w:r w:rsidRPr="00C07EFD">
              <w:t>P</w:t>
            </w:r>
          </w:p>
        </w:tc>
        <w:tc>
          <w:tcPr>
            <w:tcW w:w="581" w:type="pct"/>
            <w:shd w:val="clear" w:color="auto" w:fill="C0C0C0"/>
          </w:tcPr>
          <w:p w14:paraId="18A3D765" w14:textId="77777777" w:rsidR="006C5828" w:rsidRPr="00C07EFD" w:rsidRDefault="006C5828" w:rsidP="00234264">
            <w:pPr>
              <w:pStyle w:val="TAH"/>
            </w:pPr>
            <w:r w:rsidRPr="00C07EFD">
              <w:t>Cardinality</w:t>
            </w:r>
          </w:p>
        </w:tc>
        <w:tc>
          <w:tcPr>
            <w:tcW w:w="2645" w:type="pct"/>
            <w:shd w:val="clear" w:color="auto" w:fill="C0C0C0"/>
            <w:vAlign w:val="center"/>
          </w:tcPr>
          <w:p w14:paraId="608B0818" w14:textId="77777777" w:rsidR="006C5828" w:rsidRPr="00C07EFD" w:rsidRDefault="006C5828" w:rsidP="00234264">
            <w:pPr>
              <w:pStyle w:val="TAH"/>
            </w:pPr>
            <w:r w:rsidRPr="00C07EFD">
              <w:t>Description</w:t>
            </w:r>
          </w:p>
        </w:tc>
      </w:tr>
      <w:tr w:rsidR="006C5828" w:rsidRPr="00C07EFD" w14:paraId="58B8298D" w14:textId="77777777" w:rsidTr="00234264">
        <w:trPr>
          <w:jc w:val="center"/>
        </w:trPr>
        <w:tc>
          <w:tcPr>
            <w:tcW w:w="825" w:type="pct"/>
            <w:shd w:val="clear" w:color="auto" w:fill="auto"/>
          </w:tcPr>
          <w:p w14:paraId="4D38392E" w14:textId="77777777" w:rsidR="006C5828" w:rsidRPr="00C07EFD" w:rsidRDefault="006C5828" w:rsidP="00234264">
            <w:pPr>
              <w:pStyle w:val="TAL"/>
            </w:pPr>
            <w:r w:rsidRPr="00C07EFD">
              <w:t>Location</w:t>
            </w:r>
          </w:p>
        </w:tc>
        <w:tc>
          <w:tcPr>
            <w:tcW w:w="732" w:type="pct"/>
          </w:tcPr>
          <w:p w14:paraId="00F6677E" w14:textId="77777777" w:rsidR="006C5828" w:rsidRPr="00C07EFD" w:rsidRDefault="006C5828" w:rsidP="00234264">
            <w:pPr>
              <w:pStyle w:val="TAL"/>
            </w:pPr>
            <w:r w:rsidRPr="00C07EFD">
              <w:t>string</w:t>
            </w:r>
          </w:p>
        </w:tc>
        <w:tc>
          <w:tcPr>
            <w:tcW w:w="217" w:type="pct"/>
          </w:tcPr>
          <w:p w14:paraId="07ECEEB8" w14:textId="77777777" w:rsidR="006C5828" w:rsidRPr="00C07EFD" w:rsidRDefault="006C5828" w:rsidP="00234264">
            <w:pPr>
              <w:pStyle w:val="TAC"/>
            </w:pPr>
            <w:r w:rsidRPr="00C07EFD">
              <w:t>M</w:t>
            </w:r>
          </w:p>
        </w:tc>
        <w:tc>
          <w:tcPr>
            <w:tcW w:w="581" w:type="pct"/>
          </w:tcPr>
          <w:p w14:paraId="278EC730" w14:textId="77777777" w:rsidR="006C5828" w:rsidRPr="00C07EFD" w:rsidRDefault="006C5828" w:rsidP="00234264">
            <w:pPr>
              <w:pStyle w:val="TAL"/>
            </w:pPr>
            <w:r w:rsidRPr="00C07EFD">
              <w:t>1</w:t>
            </w:r>
          </w:p>
        </w:tc>
        <w:tc>
          <w:tcPr>
            <w:tcW w:w="2645" w:type="pct"/>
            <w:shd w:val="clear" w:color="auto" w:fill="auto"/>
            <w:vAlign w:val="center"/>
          </w:tcPr>
          <w:p w14:paraId="2B7C4036" w14:textId="77777777" w:rsidR="006C5828" w:rsidRPr="00C07EFD" w:rsidRDefault="006C5828"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1040" w:name="_Toc195627885"/>
      <w:bookmarkStart w:id="1041" w:name="_Toc195628126"/>
      <w:bookmarkStart w:id="1042" w:name="_Toc207805581"/>
      <w:r w:rsidRPr="00C07EFD">
        <w:t>6.1.</w:t>
      </w:r>
      <w:r w:rsidR="007E09EE" w:rsidRPr="00C07EFD">
        <w:t>7</w:t>
      </w:r>
      <w:r w:rsidRPr="00C07EFD">
        <w:t>.4</w:t>
      </w:r>
      <w:r w:rsidRPr="00C07EFD">
        <w:tab/>
        <w:t>Custom Operations without associated resources</w:t>
      </w:r>
      <w:bookmarkEnd w:id="1040"/>
      <w:bookmarkEnd w:id="1041"/>
      <w:bookmarkEnd w:id="1042"/>
    </w:p>
    <w:p w14:paraId="310B023F" w14:textId="0E89DEB8" w:rsidR="009C1663" w:rsidRPr="00C07EFD" w:rsidRDefault="009C1663" w:rsidP="009C1663">
      <w:pPr>
        <w:pStyle w:val="Heading5"/>
      </w:pPr>
      <w:bookmarkStart w:id="1043" w:name="_Toc195627886"/>
      <w:bookmarkStart w:id="1044" w:name="_Toc195628127"/>
      <w:bookmarkStart w:id="1045" w:name="_Toc207805582"/>
      <w:r w:rsidRPr="00C07EFD">
        <w:t>6.1.</w:t>
      </w:r>
      <w:r w:rsidR="007E09EE" w:rsidRPr="00C07EFD">
        <w:t>7</w:t>
      </w:r>
      <w:r w:rsidRPr="00C07EFD">
        <w:t>.4.1</w:t>
      </w:r>
      <w:r w:rsidRPr="00C07EFD">
        <w:tab/>
        <w:t>Overview</w:t>
      </w:r>
      <w:bookmarkEnd w:id="1043"/>
      <w:bookmarkEnd w:id="1044"/>
      <w:bookmarkEnd w:id="1045"/>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1046" w:name="_Toc207805583"/>
      <w:r w:rsidRPr="00C07EFD">
        <w:t>6.1.7.4.2</w:t>
      </w:r>
      <w:r w:rsidRPr="00C07EFD">
        <w:tab/>
        <w:t>Operation: Select</w:t>
      </w:r>
      <w:bookmarkEnd w:id="1046"/>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lang w:eastAsia="zh-CN"/>
              </w:rPr>
            </w:pPr>
            <w:r w:rsidRPr="00C07EFD">
              <w:rPr>
                <w:lang w:eastAsia="zh-CN"/>
              </w:rPr>
              <w:t>Description</w:t>
            </w:r>
          </w:p>
        </w:tc>
      </w:tr>
      <w:tr w:rsidR="003654DB" w:rsidRPr="00C07EFD" w14:paraId="0718B32A"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lang w:eastAsia="zh-CN"/>
              </w:rPr>
            </w:pPr>
            <w:r w:rsidRPr="00C07EFD">
              <w:rPr>
                <w:lang w:eastAsia="zh-CN"/>
              </w:rPr>
              <w:t>SelectReq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lang w:eastAsia="zh-CN"/>
              </w:rPr>
            </w:pPr>
            <w:r w:rsidRPr="00C07EFD">
              <w:rPr>
                <w:lang w:eastAsia="zh-CN"/>
              </w:rPr>
              <w:t>Response</w:t>
            </w:r>
          </w:p>
          <w:p w14:paraId="2AE1AB39" w14:textId="77777777" w:rsidR="003654DB" w:rsidRPr="00C07EFD" w:rsidRDefault="003654DB"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lang w:eastAsia="zh-CN"/>
              </w:rPr>
            </w:pPr>
            <w:r w:rsidRPr="00C07EFD">
              <w:rPr>
                <w:lang w:eastAsia="zh-CN"/>
              </w:rPr>
              <w:t>Description</w:t>
            </w:r>
          </w:p>
        </w:tc>
      </w:tr>
      <w:tr w:rsidR="003654DB" w:rsidRPr="00C07EFD" w14:paraId="3A61B8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lang w:eastAsia="zh-CN"/>
              </w:rPr>
            </w:pPr>
            <w:r w:rsidRPr="00C07EFD">
              <w:rPr>
                <w:lang w:eastAsia="zh-CN"/>
              </w:rPr>
              <w:t>SelectResp</w:t>
            </w:r>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lang w:eastAsia="zh-CN"/>
              </w:rPr>
            </w:pPr>
            <w:r w:rsidRPr="00C07EFD">
              <w:rPr>
                <w:lang w:eastAsia="zh-CN"/>
              </w:rPr>
              <w:t>Temporary redirection.</w:t>
            </w:r>
          </w:p>
          <w:p w14:paraId="0FE35098" w14:textId="77777777" w:rsidR="003654DB" w:rsidRPr="00C07EFD" w:rsidRDefault="003654DB" w:rsidP="00234264">
            <w:pPr>
              <w:pStyle w:val="TAL"/>
              <w:rPr>
                <w:lang w:eastAsia="zh-CN"/>
              </w:rPr>
            </w:pPr>
          </w:p>
          <w:p w14:paraId="1E9793B0"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234264">
            <w:pPr>
              <w:pStyle w:val="TAL"/>
              <w:rPr>
                <w:lang w:eastAsia="zh-CN"/>
              </w:rPr>
            </w:pPr>
          </w:p>
          <w:p w14:paraId="62057F82"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044764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lang w:eastAsia="zh-CN"/>
              </w:rPr>
            </w:pPr>
            <w:r w:rsidRPr="00C07EFD">
              <w:rPr>
                <w:lang w:eastAsia="zh-CN"/>
              </w:rPr>
              <w:t>Permanent redirection.</w:t>
            </w:r>
          </w:p>
          <w:p w14:paraId="04A496A5" w14:textId="77777777" w:rsidR="003654DB" w:rsidRPr="00C07EFD" w:rsidRDefault="003654DB" w:rsidP="00234264">
            <w:pPr>
              <w:pStyle w:val="TAL"/>
              <w:rPr>
                <w:lang w:eastAsia="zh-CN"/>
              </w:rPr>
            </w:pPr>
          </w:p>
          <w:p w14:paraId="3933DC95"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234264">
            <w:pPr>
              <w:pStyle w:val="TAL"/>
              <w:rPr>
                <w:lang w:eastAsia="zh-CN"/>
              </w:rPr>
            </w:pPr>
          </w:p>
          <w:p w14:paraId="05C57C8A"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21F1BB97"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lang w:eastAsia="zh-CN"/>
              </w:rPr>
            </w:pPr>
            <w:r w:rsidRPr="00C07EFD">
              <w:rPr>
                <w:lang w:eastAsia="zh-CN"/>
              </w:rPr>
              <w:t>Description</w:t>
            </w:r>
          </w:p>
        </w:tc>
      </w:tr>
      <w:tr w:rsidR="003654DB" w:rsidRPr="00C07EFD" w14:paraId="2485D51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lang w:eastAsia="zh-CN"/>
              </w:rPr>
            </w:pPr>
            <w:r w:rsidRPr="00C07EFD">
              <w:rPr>
                <w:lang w:eastAsia="zh-CN"/>
              </w:rPr>
              <w:t>Description</w:t>
            </w:r>
          </w:p>
        </w:tc>
      </w:tr>
      <w:tr w:rsidR="003654DB" w:rsidRPr="00C07EFD" w14:paraId="5777C5A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1047" w:name="_Toc207805584"/>
      <w:r w:rsidRPr="00C07EFD">
        <w:rPr>
          <w:lang w:eastAsia="zh-CN"/>
        </w:rPr>
        <w:t>6.1.7.5</w:t>
      </w:r>
      <w:r w:rsidRPr="00C07EFD">
        <w:rPr>
          <w:lang w:eastAsia="zh-CN"/>
        </w:rPr>
        <w:tab/>
        <w:t>Notifications</w:t>
      </w:r>
      <w:bookmarkEnd w:id="1047"/>
    </w:p>
    <w:p w14:paraId="1729F067" w14:textId="77777777" w:rsidR="00901860" w:rsidRPr="00C07EFD" w:rsidRDefault="00901860" w:rsidP="00901860">
      <w:pPr>
        <w:pStyle w:val="Heading5"/>
        <w:rPr>
          <w:lang w:eastAsia="zh-CN"/>
        </w:rPr>
      </w:pPr>
      <w:bookmarkStart w:id="1048" w:name="_Toc207805585"/>
      <w:r w:rsidRPr="00C07EFD">
        <w:rPr>
          <w:lang w:eastAsia="zh-CN"/>
        </w:rPr>
        <w:t>6.1.7.5.1</w:t>
      </w:r>
      <w:r w:rsidRPr="00C07EFD">
        <w:rPr>
          <w:lang w:eastAsia="zh-CN"/>
        </w:rPr>
        <w:tab/>
        <w:t>General</w:t>
      </w:r>
      <w:bookmarkEnd w:id="1048"/>
    </w:p>
    <w:p w14:paraId="3EF861CE" w14:textId="77777777" w:rsidR="00901860" w:rsidRPr="00C07EFD" w:rsidRDefault="00901860" w:rsidP="00901860">
      <w:pPr>
        <w:rPr>
          <w:noProof/>
        </w:rPr>
      </w:pPr>
      <w:r w:rsidRPr="00C07EFD">
        <w:rPr>
          <w:noProof/>
        </w:rPr>
        <w:t>Notifications shall comply to clause 6.6 of 3GPP TS 29.549 [14].</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trPr>
        <w:tc>
          <w:tcPr>
            <w:tcW w:w="1656" w:type="pct"/>
            <w:shd w:val="clear" w:color="auto" w:fill="C0C0C0"/>
            <w:vAlign w:val="center"/>
            <w:hideMark/>
          </w:tcPr>
          <w:p w14:paraId="269803EB" w14:textId="77777777" w:rsidR="00901860" w:rsidRPr="00C07EFD" w:rsidRDefault="00901860" w:rsidP="00234264">
            <w:pPr>
              <w:pStyle w:val="TAH"/>
            </w:pPr>
            <w:r w:rsidRPr="00C07EFD">
              <w:t>Notification</w:t>
            </w:r>
          </w:p>
        </w:tc>
        <w:tc>
          <w:tcPr>
            <w:tcW w:w="1031" w:type="pct"/>
            <w:shd w:val="clear" w:color="auto" w:fill="C0C0C0"/>
            <w:vAlign w:val="center"/>
            <w:hideMark/>
          </w:tcPr>
          <w:p w14:paraId="30DB1A6D" w14:textId="77777777" w:rsidR="00901860" w:rsidRPr="00C07EFD" w:rsidRDefault="00901860" w:rsidP="00234264">
            <w:pPr>
              <w:pStyle w:val="TAH"/>
            </w:pPr>
            <w:r w:rsidRPr="00C07EFD">
              <w:t>Callback URI</w:t>
            </w:r>
          </w:p>
        </w:tc>
        <w:tc>
          <w:tcPr>
            <w:tcW w:w="599" w:type="pct"/>
            <w:shd w:val="clear" w:color="auto" w:fill="C0C0C0"/>
            <w:vAlign w:val="center"/>
            <w:hideMark/>
          </w:tcPr>
          <w:p w14:paraId="60918915" w14:textId="77777777" w:rsidR="00901860" w:rsidRPr="00C07EFD" w:rsidRDefault="00901860" w:rsidP="00234264">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234264">
            <w:pPr>
              <w:pStyle w:val="TAH"/>
            </w:pPr>
            <w:r w:rsidRPr="00C07EFD">
              <w:t>Description</w:t>
            </w:r>
          </w:p>
          <w:p w14:paraId="4F878F58" w14:textId="77777777" w:rsidR="00901860" w:rsidRPr="00C07EFD" w:rsidRDefault="00901860" w:rsidP="00234264">
            <w:pPr>
              <w:pStyle w:val="TAH"/>
            </w:pPr>
            <w:r w:rsidRPr="00C07EFD">
              <w:t>(service operation)</w:t>
            </w:r>
          </w:p>
        </w:tc>
      </w:tr>
      <w:tr w:rsidR="00901860" w:rsidRPr="00C07EFD" w14:paraId="4BD80F91" w14:textId="77777777" w:rsidTr="00234264">
        <w:trPr>
          <w:jc w:val="center"/>
        </w:trPr>
        <w:tc>
          <w:tcPr>
            <w:tcW w:w="1656" w:type="pct"/>
          </w:tcPr>
          <w:p w14:paraId="0AFBC037" w14:textId="77777777" w:rsidR="00901860" w:rsidRPr="00C07EFD" w:rsidRDefault="00901860" w:rsidP="00234264">
            <w:pPr>
              <w:pStyle w:val="TAL"/>
              <w:rPr>
                <w:lang w:val="en-US"/>
              </w:rPr>
            </w:pPr>
            <w:r w:rsidRPr="00C07EFD">
              <w:t>AIMLE Client Selection Event Notification</w:t>
            </w:r>
          </w:p>
        </w:tc>
        <w:tc>
          <w:tcPr>
            <w:tcW w:w="1031" w:type="pct"/>
          </w:tcPr>
          <w:p w14:paraId="7709B919" w14:textId="77777777" w:rsidR="00901860" w:rsidRPr="00C07EFD" w:rsidRDefault="00901860" w:rsidP="00234264">
            <w:pPr>
              <w:pStyle w:val="TAL"/>
            </w:pPr>
            <w:r w:rsidRPr="00C07EFD">
              <w:t>{notifUri}</w:t>
            </w:r>
          </w:p>
        </w:tc>
        <w:tc>
          <w:tcPr>
            <w:tcW w:w="599" w:type="pct"/>
          </w:tcPr>
          <w:p w14:paraId="4B0ED9FC" w14:textId="77777777" w:rsidR="00901860" w:rsidRPr="00C07EFD" w:rsidRDefault="00901860" w:rsidP="00234264">
            <w:pPr>
              <w:pStyle w:val="TAC"/>
              <w:rPr>
                <w:lang w:val="fr-FR"/>
              </w:rPr>
            </w:pPr>
            <w:r w:rsidRPr="00C07EFD">
              <w:rPr>
                <w:lang w:val="fr-FR"/>
              </w:rPr>
              <w:t>POST</w:t>
            </w:r>
          </w:p>
        </w:tc>
        <w:tc>
          <w:tcPr>
            <w:tcW w:w="1714" w:type="pct"/>
          </w:tcPr>
          <w:p w14:paraId="13CD7396" w14:textId="77777777" w:rsidR="00901860" w:rsidRPr="00C07EFD" w:rsidRDefault="00901860" w:rsidP="00234264">
            <w:pPr>
              <w:pStyle w:val="TAL"/>
              <w:rPr>
                <w:lang w:val="en-US"/>
              </w:rPr>
            </w:pPr>
            <w:r w:rsidRPr="00C07EFD">
              <w:rPr>
                <w:lang w:val="en-US"/>
              </w:rPr>
              <w:t>This service operation e</w:t>
            </w:r>
            <w:r w:rsidRPr="00C07EFD">
              <w:t>nables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1049" w:name="_Toc207805586"/>
      <w:r w:rsidRPr="00C07EFD">
        <w:rPr>
          <w:lang w:eastAsia="zh-CN"/>
        </w:rPr>
        <w:t>6.1.7.5.2</w:t>
      </w:r>
      <w:r w:rsidRPr="00C07EFD">
        <w:rPr>
          <w:lang w:eastAsia="zh-CN"/>
        </w:rPr>
        <w:tab/>
      </w:r>
      <w:r w:rsidRPr="00C07EFD">
        <w:t>AIMLE Client Selection Event Notification</w:t>
      </w:r>
      <w:bookmarkEnd w:id="1049"/>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trPr>
        <w:tc>
          <w:tcPr>
            <w:tcW w:w="1924" w:type="dxa"/>
            <w:shd w:val="clear" w:color="auto" w:fill="C0C0C0"/>
            <w:hideMark/>
          </w:tcPr>
          <w:p w14:paraId="40DE2883" w14:textId="77777777" w:rsidR="00901860" w:rsidRPr="00C07EFD" w:rsidRDefault="00901860" w:rsidP="00234264">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234264">
            <w:pPr>
              <w:pStyle w:val="TAH"/>
              <w:rPr>
                <w:noProof/>
              </w:rPr>
            </w:pPr>
            <w:r w:rsidRPr="00C07EFD">
              <w:rPr>
                <w:noProof/>
              </w:rPr>
              <w:t>Definition</w:t>
            </w:r>
          </w:p>
        </w:tc>
      </w:tr>
      <w:tr w:rsidR="00901860" w:rsidRPr="00C07EFD" w14:paraId="0CB09479" w14:textId="77777777" w:rsidTr="00234264">
        <w:trPr>
          <w:jc w:val="center"/>
        </w:trPr>
        <w:tc>
          <w:tcPr>
            <w:tcW w:w="1924" w:type="dxa"/>
            <w:vAlign w:val="center"/>
            <w:hideMark/>
          </w:tcPr>
          <w:p w14:paraId="35196207" w14:textId="77777777" w:rsidR="00901860" w:rsidRPr="00C07EFD" w:rsidRDefault="00901860" w:rsidP="00234264">
            <w:pPr>
              <w:pStyle w:val="TAL"/>
              <w:rPr>
                <w:noProof/>
              </w:rPr>
            </w:pPr>
            <w:r w:rsidRPr="00C07EFD">
              <w:rPr>
                <w:noProof/>
              </w:rPr>
              <w:t>notifUri</w:t>
            </w:r>
          </w:p>
        </w:tc>
        <w:tc>
          <w:tcPr>
            <w:tcW w:w="7814" w:type="dxa"/>
            <w:vAlign w:val="center"/>
            <w:hideMark/>
          </w:tcPr>
          <w:p w14:paraId="29D287CD" w14:textId="77777777" w:rsidR="00901860" w:rsidRPr="00C07EFD" w:rsidRDefault="00901860" w:rsidP="00234264">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pPr>
            <w:r w:rsidRPr="00C07EFD">
              <w:t>Description</w:t>
            </w:r>
          </w:p>
        </w:tc>
      </w:tr>
      <w:tr w:rsidR="00901860" w:rsidRPr="00C07EFD" w14:paraId="4AF70153" w14:textId="77777777" w:rsidTr="00234264">
        <w:trPr>
          <w:jc w:val="center"/>
        </w:trPr>
        <w:tc>
          <w:tcPr>
            <w:tcW w:w="2989" w:type="dxa"/>
            <w:tcBorders>
              <w:top w:val="single" w:sz="6" w:space="0" w:color="auto"/>
            </w:tcBorders>
          </w:tcPr>
          <w:p w14:paraId="68DEEA95" w14:textId="77777777" w:rsidR="00901860" w:rsidRPr="00C07EFD" w:rsidRDefault="00901860" w:rsidP="00234264">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234264">
            <w:pPr>
              <w:pStyle w:val="TAC"/>
            </w:pPr>
            <w:r w:rsidRPr="00C07EFD">
              <w:t>M</w:t>
            </w:r>
          </w:p>
        </w:tc>
        <w:tc>
          <w:tcPr>
            <w:tcW w:w="1350" w:type="dxa"/>
            <w:tcBorders>
              <w:top w:val="single" w:sz="6" w:space="0" w:color="auto"/>
            </w:tcBorders>
          </w:tcPr>
          <w:p w14:paraId="2FC26B04" w14:textId="77777777" w:rsidR="00901860" w:rsidRPr="00C07EFD" w:rsidRDefault="00901860" w:rsidP="00234264">
            <w:pPr>
              <w:pStyle w:val="TAL"/>
            </w:pPr>
            <w:r w:rsidRPr="00C07EFD">
              <w:t>1</w:t>
            </w:r>
          </w:p>
        </w:tc>
        <w:tc>
          <w:tcPr>
            <w:tcW w:w="4980" w:type="dxa"/>
            <w:tcBorders>
              <w:top w:val="single" w:sz="6" w:space="0" w:color="auto"/>
            </w:tcBorders>
          </w:tcPr>
          <w:p w14:paraId="50904D6C" w14:textId="77777777" w:rsidR="00901860" w:rsidRPr="00C07EFD" w:rsidRDefault="00901860" w:rsidP="00234264">
            <w:pPr>
              <w:pStyle w:val="TAL"/>
            </w:pPr>
            <w:r w:rsidRPr="00C07EFD">
              <w:t>Represents the AIMLE Client Selection Event Notification.</w:t>
            </w:r>
          </w:p>
        </w:tc>
      </w:tr>
    </w:tbl>
    <w:p w14:paraId="00FAA5DF" w14:textId="77777777" w:rsidR="00901860" w:rsidRPr="00C07EFD" w:rsidRDefault="00901860" w:rsidP="00901860"/>
    <w:p w14:paraId="2ABA11E3" w14:textId="77777777" w:rsidR="00901860" w:rsidRPr="00C07EFD" w:rsidRDefault="00901860" w:rsidP="00901860">
      <w:pPr>
        <w:pStyle w:val="TH"/>
      </w:pPr>
      <w:r w:rsidRPr="00C07EFD">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pPr>
            <w:r w:rsidRPr="00C07EFD">
              <w:t>Data type</w:t>
            </w:r>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pPr>
            <w:r w:rsidRPr="00C07EFD">
              <w:t>P</w:t>
            </w:r>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pPr>
            <w:r w:rsidRPr="00C07EFD">
              <w:t>Cardinality</w:t>
            </w:r>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pPr>
            <w:r w:rsidRPr="00C07EFD">
              <w:t>Response codes</w:t>
            </w:r>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pPr>
            <w:r w:rsidRPr="00C07EFD">
              <w:t>Description</w:t>
            </w:r>
          </w:p>
        </w:tc>
      </w:tr>
      <w:tr w:rsidR="00901860" w:rsidRPr="00C07EFD" w14:paraId="72C5C643" w14:textId="77777777" w:rsidTr="00234264">
        <w:trPr>
          <w:jc w:val="center"/>
        </w:trPr>
        <w:tc>
          <w:tcPr>
            <w:tcW w:w="1004" w:type="pct"/>
            <w:tcBorders>
              <w:top w:val="single" w:sz="6" w:space="0" w:color="auto"/>
            </w:tcBorders>
          </w:tcPr>
          <w:p w14:paraId="58122D05" w14:textId="77777777" w:rsidR="00901860" w:rsidRPr="00C07EFD" w:rsidRDefault="00901860" w:rsidP="00234264">
            <w:pPr>
              <w:pStyle w:val="TAL"/>
            </w:pPr>
            <w:r w:rsidRPr="00C07EFD">
              <w:t>n/a</w:t>
            </w:r>
          </w:p>
        </w:tc>
        <w:tc>
          <w:tcPr>
            <w:tcW w:w="215" w:type="pct"/>
            <w:tcBorders>
              <w:top w:val="single" w:sz="6" w:space="0" w:color="auto"/>
            </w:tcBorders>
          </w:tcPr>
          <w:p w14:paraId="4C560CBB" w14:textId="77777777" w:rsidR="00901860" w:rsidRPr="00C07EFD" w:rsidRDefault="00901860" w:rsidP="00234264">
            <w:pPr>
              <w:pStyle w:val="TAC"/>
            </w:pPr>
          </w:p>
        </w:tc>
        <w:tc>
          <w:tcPr>
            <w:tcW w:w="604" w:type="pct"/>
            <w:tcBorders>
              <w:top w:val="single" w:sz="6" w:space="0" w:color="auto"/>
            </w:tcBorders>
          </w:tcPr>
          <w:p w14:paraId="1C333BB3" w14:textId="77777777" w:rsidR="00901860" w:rsidRPr="00C07EFD" w:rsidRDefault="00901860" w:rsidP="00234264">
            <w:pPr>
              <w:pStyle w:val="TAC"/>
            </w:pPr>
          </w:p>
        </w:tc>
        <w:tc>
          <w:tcPr>
            <w:tcW w:w="791" w:type="pct"/>
            <w:tcBorders>
              <w:top w:val="single" w:sz="6" w:space="0" w:color="auto"/>
            </w:tcBorders>
          </w:tcPr>
          <w:p w14:paraId="74860CBA" w14:textId="77777777" w:rsidR="00901860" w:rsidRPr="00C07EFD" w:rsidRDefault="00901860" w:rsidP="00234264">
            <w:pPr>
              <w:pStyle w:val="TAL"/>
            </w:pPr>
            <w:r w:rsidRPr="00C07EFD">
              <w:t>204 No Content</w:t>
            </w:r>
          </w:p>
        </w:tc>
        <w:tc>
          <w:tcPr>
            <w:tcW w:w="2386" w:type="pct"/>
            <w:tcBorders>
              <w:top w:val="single" w:sz="6" w:space="0" w:color="auto"/>
            </w:tcBorders>
          </w:tcPr>
          <w:p w14:paraId="55A33F71" w14:textId="77777777" w:rsidR="00901860" w:rsidRPr="00C07EFD" w:rsidRDefault="00901860" w:rsidP="00234264">
            <w:pPr>
              <w:pStyle w:val="TAL"/>
            </w:pPr>
            <w:r w:rsidRPr="00C07EFD">
              <w:t>Successful case. The AIMLE Client Selection Event Notification is successfully received and acknowledged.</w:t>
            </w:r>
          </w:p>
        </w:tc>
      </w:tr>
      <w:tr w:rsidR="00901860" w:rsidRPr="00C07EFD" w14:paraId="34947093" w14:textId="77777777" w:rsidTr="00234264">
        <w:trPr>
          <w:jc w:val="center"/>
        </w:trPr>
        <w:tc>
          <w:tcPr>
            <w:tcW w:w="1004" w:type="pct"/>
          </w:tcPr>
          <w:p w14:paraId="2853EDFB" w14:textId="77777777" w:rsidR="00901860" w:rsidRPr="00C07EFD" w:rsidRDefault="00901860" w:rsidP="00234264">
            <w:pPr>
              <w:pStyle w:val="TAL"/>
            </w:pPr>
            <w:r w:rsidRPr="00C07EFD">
              <w:t>n/a</w:t>
            </w:r>
          </w:p>
        </w:tc>
        <w:tc>
          <w:tcPr>
            <w:tcW w:w="215" w:type="pct"/>
          </w:tcPr>
          <w:p w14:paraId="36DD708E" w14:textId="77777777" w:rsidR="00901860" w:rsidRPr="00C07EFD" w:rsidRDefault="00901860" w:rsidP="00234264">
            <w:pPr>
              <w:pStyle w:val="TAC"/>
            </w:pPr>
          </w:p>
        </w:tc>
        <w:tc>
          <w:tcPr>
            <w:tcW w:w="604" w:type="pct"/>
          </w:tcPr>
          <w:p w14:paraId="6833BE2B" w14:textId="77777777" w:rsidR="00901860" w:rsidRPr="00C07EFD" w:rsidRDefault="00901860" w:rsidP="00234264">
            <w:pPr>
              <w:pStyle w:val="TAC"/>
            </w:pPr>
          </w:p>
        </w:tc>
        <w:tc>
          <w:tcPr>
            <w:tcW w:w="791" w:type="pct"/>
          </w:tcPr>
          <w:p w14:paraId="24135582" w14:textId="77777777" w:rsidR="00901860" w:rsidRPr="00C07EFD" w:rsidRDefault="00901860" w:rsidP="00234264">
            <w:pPr>
              <w:pStyle w:val="TAL"/>
            </w:pPr>
            <w:r w:rsidRPr="00C07EFD">
              <w:t>307 Temporary Redirect</w:t>
            </w:r>
          </w:p>
        </w:tc>
        <w:tc>
          <w:tcPr>
            <w:tcW w:w="2386" w:type="pct"/>
          </w:tcPr>
          <w:p w14:paraId="14C4268F" w14:textId="77777777" w:rsidR="00901860" w:rsidRPr="00C07EFD" w:rsidRDefault="00901860" w:rsidP="00234264">
            <w:pPr>
              <w:pStyle w:val="TAL"/>
            </w:pPr>
            <w:r w:rsidRPr="00C07EFD">
              <w:t>Temporary redirection.</w:t>
            </w:r>
          </w:p>
          <w:p w14:paraId="4407F69E" w14:textId="77777777" w:rsidR="00901860" w:rsidRPr="00C07EFD" w:rsidRDefault="00901860" w:rsidP="00234264">
            <w:pPr>
              <w:pStyle w:val="TAL"/>
            </w:pPr>
          </w:p>
          <w:p w14:paraId="008CEDDC"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398DB7F6" w14:textId="77777777" w:rsidR="00901860" w:rsidRPr="00C07EFD" w:rsidRDefault="00901860" w:rsidP="00234264">
            <w:pPr>
              <w:pStyle w:val="TAL"/>
            </w:pPr>
          </w:p>
          <w:p w14:paraId="0CD72433" w14:textId="77777777" w:rsidR="00901860" w:rsidRPr="00C07EFD" w:rsidRDefault="00901860" w:rsidP="00234264">
            <w:pPr>
              <w:pStyle w:val="TAL"/>
            </w:pPr>
            <w:r w:rsidRPr="00C07EFD">
              <w:t>Redirection handling is described in clause 5.2.10 of 3GPP TS 29.122 [3].</w:t>
            </w:r>
          </w:p>
        </w:tc>
      </w:tr>
      <w:tr w:rsidR="00901860" w:rsidRPr="00C07EFD" w14:paraId="08C9E732" w14:textId="77777777" w:rsidTr="00234264">
        <w:trPr>
          <w:jc w:val="center"/>
        </w:trPr>
        <w:tc>
          <w:tcPr>
            <w:tcW w:w="1004" w:type="pct"/>
          </w:tcPr>
          <w:p w14:paraId="3DAF8C26" w14:textId="77777777" w:rsidR="00901860" w:rsidRPr="00C07EFD" w:rsidRDefault="00901860" w:rsidP="00234264">
            <w:pPr>
              <w:pStyle w:val="TAL"/>
            </w:pPr>
            <w:r w:rsidRPr="00C07EFD">
              <w:t>n/a</w:t>
            </w:r>
          </w:p>
        </w:tc>
        <w:tc>
          <w:tcPr>
            <w:tcW w:w="215" w:type="pct"/>
          </w:tcPr>
          <w:p w14:paraId="12A051FE" w14:textId="77777777" w:rsidR="00901860" w:rsidRPr="00C07EFD" w:rsidRDefault="00901860" w:rsidP="00234264">
            <w:pPr>
              <w:pStyle w:val="TAC"/>
            </w:pPr>
          </w:p>
        </w:tc>
        <w:tc>
          <w:tcPr>
            <w:tcW w:w="604" w:type="pct"/>
          </w:tcPr>
          <w:p w14:paraId="2B763BFD" w14:textId="77777777" w:rsidR="00901860" w:rsidRPr="00C07EFD" w:rsidRDefault="00901860" w:rsidP="00234264">
            <w:pPr>
              <w:pStyle w:val="TAC"/>
            </w:pPr>
          </w:p>
        </w:tc>
        <w:tc>
          <w:tcPr>
            <w:tcW w:w="791" w:type="pct"/>
          </w:tcPr>
          <w:p w14:paraId="71E83405" w14:textId="77777777" w:rsidR="00901860" w:rsidRPr="00C07EFD" w:rsidRDefault="00901860" w:rsidP="00234264">
            <w:pPr>
              <w:pStyle w:val="TAL"/>
            </w:pPr>
            <w:r w:rsidRPr="00C07EFD">
              <w:t>308 Permanent Redirect</w:t>
            </w:r>
          </w:p>
        </w:tc>
        <w:tc>
          <w:tcPr>
            <w:tcW w:w="2386" w:type="pct"/>
          </w:tcPr>
          <w:p w14:paraId="74209F38" w14:textId="77777777" w:rsidR="00901860" w:rsidRPr="00C07EFD" w:rsidRDefault="00901860" w:rsidP="00234264">
            <w:pPr>
              <w:pStyle w:val="TAL"/>
            </w:pPr>
            <w:r w:rsidRPr="00C07EFD">
              <w:t>Permanent redirection.</w:t>
            </w:r>
          </w:p>
          <w:p w14:paraId="22892DD8" w14:textId="77777777" w:rsidR="00901860" w:rsidRPr="00C07EFD" w:rsidRDefault="00901860" w:rsidP="00234264">
            <w:pPr>
              <w:pStyle w:val="TAL"/>
            </w:pPr>
          </w:p>
          <w:p w14:paraId="03B06CBF"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2248947C" w14:textId="77777777" w:rsidR="00901860" w:rsidRPr="00C07EFD" w:rsidRDefault="00901860" w:rsidP="00234264">
            <w:pPr>
              <w:pStyle w:val="TAL"/>
            </w:pPr>
          </w:p>
          <w:p w14:paraId="55751C42" w14:textId="77777777" w:rsidR="00901860" w:rsidRPr="00C07EFD" w:rsidRDefault="00901860" w:rsidP="00234264">
            <w:pPr>
              <w:pStyle w:val="TAL"/>
            </w:pPr>
            <w:r w:rsidRPr="00C07EFD">
              <w:t>Redirection handling is described in clause 5.2.10 of 3GPP TS 29.122 [3].</w:t>
            </w:r>
          </w:p>
        </w:tc>
      </w:tr>
      <w:tr w:rsidR="00901860" w:rsidRPr="00C07EFD" w14:paraId="424AF4CC" w14:textId="77777777" w:rsidTr="00234264">
        <w:trPr>
          <w:jc w:val="center"/>
        </w:trPr>
        <w:tc>
          <w:tcPr>
            <w:tcW w:w="5000" w:type="pct"/>
            <w:gridSpan w:val="5"/>
          </w:tcPr>
          <w:p w14:paraId="44B72D20" w14:textId="77777777" w:rsidR="00901860" w:rsidRPr="00C07EFD" w:rsidRDefault="00901860"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09E1D96" w14:textId="77777777" w:rsidR="00901860" w:rsidRPr="00C07EFD" w:rsidRDefault="00901860" w:rsidP="00901860">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trPr>
        <w:tc>
          <w:tcPr>
            <w:tcW w:w="825" w:type="pct"/>
            <w:shd w:val="clear" w:color="auto" w:fill="C0C0C0"/>
          </w:tcPr>
          <w:p w14:paraId="5F11C1C4" w14:textId="77777777" w:rsidR="00901860" w:rsidRPr="00C07EFD" w:rsidRDefault="00901860" w:rsidP="00234264">
            <w:pPr>
              <w:pStyle w:val="TAH"/>
            </w:pPr>
            <w:r w:rsidRPr="00C07EFD">
              <w:t>Name</w:t>
            </w:r>
          </w:p>
        </w:tc>
        <w:tc>
          <w:tcPr>
            <w:tcW w:w="732" w:type="pct"/>
            <w:shd w:val="clear" w:color="auto" w:fill="C0C0C0"/>
          </w:tcPr>
          <w:p w14:paraId="47436840" w14:textId="77777777" w:rsidR="00901860" w:rsidRPr="00C07EFD" w:rsidRDefault="00901860" w:rsidP="00234264">
            <w:pPr>
              <w:pStyle w:val="TAH"/>
            </w:pPr>
            <w:r w:rsidRPr="00C07EFD">
              <w:t>Data type</w:t>
            </w:r>
          </w:p>
        </w:tc>
        <w:tc>
          <w:tcPr>
            <w:tcW w:w="217" w:type="pct"/>
            <w:shd w:val="clear" w:color="auto" w:fill="C0C0C0"/>
          </w:tcPr>
          <w:p w14:paraId="0003363F" w14:textId="77777777" w:rsidR="00901860" w:rsidRPr="00C07EFD" w:rsidRDefault="00901860" w:rsidP="00234264">
            <w:pPr>
              <w:pStyle w:val="TAH"/>
            </w:pPr>
            <w:r w:rsidRPr="00C07EFD">
              <w:t>P</w:t>
            </w:r>
          </w:p>
        </w:tc>
        <w:tc>
          <w:tcPr>
            <w:tcW w:w="581" w:type="pct"/>
            <w:shd w:val="clear" w:color="auto" w:fill="C0C0C0"/>
          </w:tcPr>
          <w:p w14:paraId="1644BDF2" w14:textId="77777777" w:rsidR="00901860" w:rsidRPr="00C07EFD" w:rsidRDefault="00901860" w:rsidP="00234264">
            <w:pPr>
              <w:pStyle w:val="TAH"/>
            </w:pPr>
            <w:r w:rsidRPr="00C07EFD">
              <w:t>Cardinality</w:t>
            </w:r>
          </w:p>
        </w:tc>
        <w:tc>
          <w:tcPr>
            <w:tcW w:w="2645" w:type="pct"/>
            <w:shd w:val="clear" w:color="auto" w:fill="C0C0C0"/>
            <w:vAlign w:val="center"/>
          </w:tcPr>
          <w:p w14:paraId="6637A316" w14:textId="77777777" w:rsidR="00901860" w:rsidRPr="00C07EFD" w:rsidRDefault="00901860" w:rsidP="00234264">
            <w:pPr>
              <w:pStyle w:val="TAH"/>
            </w:pPr>
            <w:r w:rsidRPr="00C07EFD">
              <w:t>Description</w:t>
            </w:r>
          </w:p>
        </w:tc>
      </w:tr>
      <w:tr w:rsidR="00901860" w:rsidRPr="00C07EFD" w14:paraId="03DB20CC" w14:textId="77777777" w:rsidTr="00234264">
        <w:trPr>
          <w:jc w:val="center"/>
        </w:trPr>
        <w:tc>
          <w:tcPr>
            <w:tcW w:w="825" w:type="pct"/>
            <w:shd w:val="clear" w:color="auto" w:fill="auto"/>
          </w:tcPr>
          <w:p w14:paraId="4B808BA1" w14:textId="77777777" w:rsidR="00901860" w:rsidRPr="00C07EFD" w:rsidRDefault="00901860" w:rsidP="00234264">
            <w:pPr>
              <w:pStyle w:val="TAL"/>
            </w:pPr>
            <w:r w:rsidRPr="00C07EFD">
              <w:t>Location</w:t>
            </w:r>
          </w:p>
        </w:tc>
        <w:tc>
          <w:tcPr>
            <w:tcW w:w="732" w:type="pct"/>
          </w:tcPr>
          <w:p w14:paraId="1D79859E" w14:textId="77777777" w:rsidR="00901860" w:rsidRPr="00C07EFD" w:rsidRDefault="00901860" w:rsidP="00234264">
            <w:pPr>
              <w:pStyle w:val="TAL"/>
            </w:pPr>
            <w:r w:rsidRPr="00C07EFD">
              <w:t>string</w:t>
            </w:r>
          </w:p>
        </w:tc>
        <w:tc>
          <w:tcPr>
            <w:tcW w:w="217" w:type="pct"/>
          </w:tcPr>
          <w:p w14:paraId="5A07C7FA" w14:textId="77777777" w:rsidR="00901860" w:rsidRPr="00C07EFD" w:rsidRDefault="00901860" w:rsidP="00234264">
            <w:pPr>
              <w:pStyle w:val="TAC"/>
            </w:pPr>
            <w:r w:rsidRPr="00C07EFD">
              <w:t>M</w:t>
            </w:r>
          </w:p>
        </w:tc>
        <w:tc>
          <w:tcPr>
            <w:tcW w:w="581" w:type="pct"/>
          </w:tcPr>
          <w:p w14:paraId="778FA9E5" w14:textId="77777777" w:rsidR="00901860" w:rsidRPr="00C07EFD" w:rsidRDefault="00901860" w:rsidP="00234264">
            <w:pPr>
              <w:pStyle w:val="TAL"/>
            </w:pPr>
            <w:r w:rsidRPr="00C07EFD">
              <w:t>1</w:t>
            </w:r>
          </w:p>
        </w:tc>
        <w:tc>
          <w:tcPr>
            <w:tcW w:w="2645" w:type="pct"/>
            <w:shd w:val="clear" w:color="auto" w:fill="auto"/>
            <w:vAlign w:val="center"/>
          </w:tcPr>
          <w:p w14:paraId="5D759B7E"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trPr>
        <w:tc>
          <w:tcPr>
            <w:tcW w:w="825" w:type="pct"/>
            <w:shd w:val="clear" w:color="auto" w:fill="C0C0C0"/>
          </w:tcPr>
          <w:p w14:paraId="7562D4AF" w14:textId="77777777" w:rsidR="00901860" w:rsidRPr="00C07EFD" w:rsidRDefault="00901860" w:rsidP="00234264">
            <w:pPr>
              <w:pStyle w:val="TAH"/>
            </w:pPr>
            <w:r w:rsidRPr="00C07EFD">
              <w:t>Name</w:t>
            </w:r>
          </w:p>
        </w:tc>
        <w:tc>
          <w:tcPr>
            <w:tcW w:w="732" w:type="pct"/>
            <w:shd w:val="clear" w:color="auto" w:fill="C0C0C0"/>
          </w:tcPr>
          <w:p w14:paraId="6B862918" w14:textId="77777777" w:rsidR="00901860" w:rsidRPr="00C07EFD" w:rsidRDefault="00901860" w:rsidP="00234264">
            <w:pPr>
              <w:pStyle w:val="TAH"/>
            </w:pPr>
            <w:r w:rsidRPr="00C07EFD">
              <w:t>Data type</w:t>
            </w:r>
          </w:p>
        </w:tc>
        <w:tc>
          <w:tcPr>
            <w:tcW w:w="217" w:type="pct"/>
            <w:shd w:val="clear" w:color="auto" w:fill="C0C0C0"/>
          </w:tcPr>
          <w:p w14:paraId="14E370BD" w14:textId="77777777" w:rsidR="00901860" w:rsidRPr="00C07EFD" w:rsidRDefault="00901860" w:rsidP="00234264">
            <w:pPr>
              <w:pStyle w:val="TAH"/>
            </w:pPr>
            <w:r w:rsidRPr="00C07EFD">
              <w:t>P</w:t>
            </w:r>
          </w:p>
        </w:tc>
        <w:tc>
          <w:tcPr>
            <w:tcW w:w="581" w:type="pct"/>
            <w:shd w:val="clear" w:color="auto" w:fill="C0C0C0"/>
          </w:tcPr>
          <w:p w14:paraId="7468AF3D" w14:textId="77777777" w:rsidR="00901860" w:rsidRPr="00C07EFD" w:rsidRDefault="00901860" w:rsidP="00234264">
            <w:pPr>
              <w:pStyle w:val="TAH"/>
            </w:pPr>
            <w:r w:rsidRPr="00C07EFD">
              <w:t>Cardinality</w:t>
            </w:r>
          </w:p>
        </w:tc>
        <w:tc>
          <w:tcPr>
            <w:tcW w:w="2645" w:type="pct"/>
            <w:shd w:val="clear" w:color="auto" w:fill="C0C0C0"/>
            <w:vAlign w:val="center"/>
          </w:tcPr>
          <w:p w14:paraId="6F17BA48" w14:textId="77777777" w:rsidR="00901860" w:rsidRPr="00C07EFD" w:rsidRDefault="00901860" w:rsidP="00234264">
            <w:pPr>
              <w:pStyle w:val="TAH"/>
            </w:pPr>
            <w:r w:rsidRPr="00C07EFD">
              <w:t>Description</w:t>
            </w:r>
          </w:p>
        </w:tc>
      </w:tr>
      <w:tr w:rsidR="00901860" w:rsidRPr="00C07EFD" w14:paraId="13D82DD3" w14:textId="77777777" w:rsidTr="00234264">
        <w:trPr>
          <w:jc w:val="center"/>
        </w:trPr>
        <w:tc>
          <w:tcPr>
            <w:tcW w:w="825" w:type="pct"/>
            <w:shd w:val="clear" w:color="auto" w:fill="auto"/>
          </w:tcPr>
          <w:p w14:paraId="7DF60F71" w14:textId="77777777" w:rsidR="00901860" w:rsidRPr="00C07EFD" w:rsidRDefault="00901860" w:rsidP="00234264">
            <w:pPr>
              <w:pStyle w:val="TAL"/>
            </w:pPr>
            <w:r w:rsidRPr="00C07EFD">
              <w:t>Location</w:t>
            </w:r>
          </w:p>
        </w:tc>
        <w:tc>
          <w:tcPr>
            <w:tcW w:w="732" w:type="pct"/>
          </w:tcPr>
          <w:p w14:paraId="63BB640D" w14:textId="77777777" w:rsidR="00901860" w:rsidRPr="00C07EFD" w:rsidRDefault="00901860" w:rsidP="00234264">
            <w:pPr>
              <w:pStyle w:val="TAL"/>
            </w:pPr>
            <w:r w:rsidRPr="00C07EFD">
              <w:t>string</w:t>
            </w:r>
          </w:p>
        </w:tc>
        <w:tc>
          <w:tcPr>
            <w:tcW w:w="217" w:type="pct"/>
          </w:tcPr>
          <w:p w14:paraId="26FA2642" w14:textId="77777777" w:rsidR="00901860" w:rsidRPr="00C07EFD" w:rsidRDefault="00901860" w:rsidP="00234264">
            <w:pPr>
              <w:pStyle w:val="TAC"/>
            </w:pPr>
            <w:r w:rsidRPr="00C07EFD">
              <w:t>M</w:t>
            </w:r>
          </w:p>
        </w:tc>
        <w:tc>
          <w:tcPr>
            <w:tcW w:w="581" w:type="pct"/>
          </w:tcPr>
          <w:p w14:paraId="659A7C27" w14:textId="77777777" w:rsidR="00901860" w:rsidRPr="00C07EFD" w:rsidRDefault="00901860" w:rsidP="00234264">
            <w:pPr>
              <w:pStyle w:val="TAL"/>
            </w:pPr>
            <w:r w:rsidRPr="00C07EFD">
              <w:t>1</w:t>
            </w:r>
          </w:p>
        </w:tc>
        <w:tc>
          <w:tcPr>
            <w:tcW w:w="2645" w:type="pct"/>
            <w:shd w:val="clear" w:color="auto" w:fill="auto"/>
            <w:vAlign w:val="center"/>
          </w:tcPr>
          <w:p w14:paraId="7299DDA0"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1050" w:name="_Toc207805587"/>
      <w:r w:rsidRPr="00C07EFD">
        <w:rPr>
          <w:lang w:eastAsia="zh-CN"/>
        </w:rPr>
        <w:t>6.1.7.6</w:t>
      </w:r>
      <w:r w:rsidRPr="00C07EFD">
        <w:rPr>
          <w:lang w:eastAsia="zh-CN"/>
        </w:rPr>
        <w:tab/>
        <w:t>Data Model</w:t>
      </w:r>
      <w:bookmarkEnd w:id="1050"/>
    </w:p>
    <w:p w14:paraId="69AE420B" w14:textId="77777777" w:rsidR="00901860" w:rsidRPr="00C07EFD" w:rsidRDefault="00901860" w:rsidP="00901860">
      <w:pPr>
        <w:pStyle w:val="Heading5"/>
        <w:rPr>
          <w:lang w:eastAsia="zh-CN"/>
        </w:rPr>
      </w:pPr>
      <w:bookmarkStart w:id="1051" w:name="_Toc207805588"/>
      <w:r w:rsidRPr="00C07EFD">
        <w:rPr>
          <w:lang w:eastAsia="zh-CN"/>
        </w:rPr>
        <w:t>6.1.7.6.1</w:t>
      </w:r>
      <w:r w:rsidRPr="00C07EFD">
        <w:rPr>
          <w:lang w:eastAsia="zh-CN"/>
        </w:rPr>
        <w:tab/>
        <w:t>General</w:t>
      </w:r>
      <w:bookmarkEnd w:id="1051"/>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Table 6.1.7.6.1-1 specifies the data types defined for the AIMLES_AIMLEClientSelection API.</w:t>
      </w:r>
    </w:p>
    <w:p w14:paraId="41066F1F" w14:textId="77777777" w:rsidR="00901860" w:rsidRPr="00C07EFD" w:rsidRDefault="00901860" w:rsidP="00901860">
      <w:pPr>
        <w:pStyle w:val="TH"/>
      </w:pPr>
      <w:r w:rsidRPr="00C07EFD">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trPr>
        <w:tc>
          <w:tcPr>
            <w:tcW w:w="3032" w:type="dxa"/>
            <w:shd w:val="clear" w:color="auto" w:fill="C0C0C0"/>
            <w:hideMark/>
          </w:tcPr>
          <w:p w14:paraId="2EE1C284" w14:textId="77777777" w:rsidR="00901860" w:rsidRPr="00C07EFD" w:rsidRDefault="00901860" w:rsidP="00234264">
            <w:pPr>
              <w:pStyle w:val="TAH"/>
            </w:pPr>
            <w:r w:rsidRPr="00C07EFD">
              <w:t>Data type</w:t>
            </w:r>
          </w:p>
        </w:tc>
        <w:tc>
          <w:tcPr>
            <w:tcW w:w="1598" w:type="dxa"/>
            <w:shd w:val="clear" w:color="auto" w:fill="C0C0C0"/>
            <w:hideMark/>
          </w:tcPr>
          <w:p w14:paraId="25F01C05" w14:textId="77777777" w:rsidR="00901860" w:rsidRPr="00C07EFD" w:rsidRDefault="00901860" w:rsidP="00234264">
            <w:pPr>
              <w:pStyle w:val="TAH"/>
            </w:pPr>
            <w:r w:rsidRPr="00C07EFD">
              <w:t>Section defined</w:t>
            </w:r>
          </w:p>
        </w:tc>
        <w:tc>
          <w:tcPr>
            <w:tcW w:w="2704" w:type="dxa"/>
            <w:shd w:val="clear" w:color="auto" w:fill="C0C0C0"/>
            <w:hideMark/>
          </w:tcPr>
          <w:p w14:paraId="076FAC09" w14:textId="77777777" w:rsidR="00901860" w:rsidRPr="00C07EFD" w:rsidRDefault="00901860" w:rsidP="00234264">
            <w:pPr>
              <w:pStyle w:val="TAH"/>
            </w:pPr>
            <w:r w:rsidRPr="00C07EFD">
              <w:t>Description</w:t>
            </w:r>
          </w:p>
        </w:tc>
        <w:tc>
          <w:tcPr>
            <w:tcW w:w="2443" w:type="dxa"/>
            <w:shd w:val="clear" w:color="auto" w:fill="C0C0C0"/>
          </w:tcPr>
          <w:p w14:paraId="62277BEE" w14:textId="77777777" w:rsidR="00901860" w:rsidRPr="00C07EFD" w:rsidRDefault="00901860" w:rsidP="00234264">
            <w:pPr>
              <w:pStyle w:val="TAH"/>
            </w:pPr>
            <w:r w:rsidRPr="00C07EFD">
              <w:t>Applicability</w:t>
            </w:r>
          </w:p>
        </w:tc>
      </w:tr>
      <w:tr w:rsidR="00901860" w:rsidRPr="00C07EFD" w14:paraId="6929387C" w14:textId="77777777" w:rsidTr="00234264">
        <w:trPr>
          <w:jc w:val="center"/>
        </w:trPr>
        <w:tc>
          <w:tcPr>
            <w:tcW w:w="3032" w:type="dxa"/>
          </w:tcPr>
          <w:p w14:paraId="2F4C3289" w14:textId="77777777" w:rsidR="00901860" w:rsidRPr="00C07EFD" w:rsidRDefault="00901860" w:rsidP="00234264">
            <w:pPr>
              <w:pStyle w:val="TAL"/>
              <w:rPr>
                <w:noProof/>
              </w:rPr>
            </w:pPr>
            <w:r w:rsidRPr="00C07EFD">
              <w:rPr>
                <w:noProof/>
              </w:rPr>
              <w:t>ClientSelSub</w:t>
            </w:r>
          </w:p>
        </w:tc>
        <w:tc>
          <w:tcPr>
            <w:tcW w:w="1598" w:type="dxa"/>
          </w:tcPr>
          <w:p w14:paraId="193B8CA9" w14:textId="77777777" w:rsidR="00901860" w:rsidRPr="00C07EFD" w:rsidRDefault="00901860" w:rsidP="00234264">
            <w:pPr>
              <w:pStyle w:val="TAL"/>
              <w:rPr>
                <w:lang w:eastAsia="zh-CN"/>
              </w:rPr>
            </w:pPr>
            <w:r w:rsidRPr="00C07EFD">
              <w:rPr>
                <w:lang w:eastAsia="zh-CN"/>
              </w:rPr>
              <w:t>6.1.7.6.2.2</w:t>
            </w:r>
          </w:p>
        </w:tc>
        <w:tc>
          <w:tcPr>
            <w:tcW w:w="2704" w:type="dxa"/>
          </w:tcPr>
          <w:p w14:paraId="1C8FEF89" w14:textId="77777777" w:rsidR="00901860" w:rsidRPr="00C07EFD" w:rsidRDefault="00901860" w:rsidP="00234264">
            <w:pPr>
              <w:pStyle w:val="TAL"/>
            </w:pPr>
            <w:r w:rsidRPr="00C07EFD">
              <w:t>Represents the AIMLE Client selection subscription information.</w:t>
            </w:r>
          </w:p>
        </w:tc>
        <w:tc>
          <w:tcPr>
            <w:tcW w:w="2443" w:type="dxa"/>
          </w:tcPr>
          <w:p w14:paraId="58E520D4" w14:textId="77777777" w:rsidR="00901860" w:rsidRPr="00C07EFD" w:rsidRDefault="00901860" w:rsidP="00234264">
            <w:pPr>
              <w:pStyle w:val="TAL"/>
            </w:pPr>
          </w:p>
        </w:tc>
      </w:tr>
      <w:tr w:rsidR="00901860" w:rsidRPr="00C07EFD" w14:paraId="4C99C2B4" w14:textId="77777777" w:rsidTr="00234264">
        <w:trPr>
          <w:jc w:val="center"/>
        </w:trPr>
        <w:tc>
          <w:tcPr>
            <w:tcW w:w="3032" w:type="dxa"/>
          </w:tcPr>
          <w:p w14:paraId="6D68D438" w14:textId="77777777" w:rsidR="00901860" w:rsidRPr="00C07EFD" w:rsidRDefault="00901860" w:rsidP="00234264">
            <w:pPr>
              <w:pStyle w:val="TAL"/>
              <w:rPr>
                <w:noProof/>
              </w:rPr>
            </w:pPr>
            <w:r w:rsidRPr="00C07EFD">
              <w:rPr>
                <w:noProof/>
              </w:rPr>
              <w:t>ClientSelSubPatch</w:t>
            </w:r>
          </w:p>
        </w:tc>
        <w:tc>
          <w:tcPr>
            <w:tcW w:w="1598" w:type="dxa"/>
          </w:tcPr>
          <w:p w14:paraId="69A26D1D" w14:textId="77777777" w:rsidR="00901860" w:rsidRPr="00C07EFD" w:rsidRDefault="00901860" w:rsidP="00234264">
            <w:pPr>
              <w:pStyle w:val="TAL"/>
              <w:rPr>
                <w:lang w:eastAsia="zh-CN"/>
              </w:rPr>
            </w:pPr>
            <w:r w:rsidRPr="00C07EFD">
              <w:rPr>
                <w:lang w:eastAsia="zh-CN"/>
              </w:rPr>
              <w:t>6.1.7.6.2.4</w:t>
            </w:r>
          </w:p>
        </w:tc>
        <w:tc>
          <w:tcPr>
            <w:tcW w:w="2704" w:type="dxa"/>
          </w:tcPr>
          <w:p w14:paraId="1740ECA5" w14:textId="77777777" w:rsidR="00901860" w:rsidRPr="00C07EFD" w:rsidRDefault="00901860" w:rsidP="00234264">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234264">
            <w:pPr>
              <w:pStyle w:val="TAL"/>
            </w:pPr>
          </w:p>
        </w:tc>
      </w:tr>
      <w:tr w:rsidR="00901860" w:rsidRPr="00C07EFD" w14:paraId="00336625" w14:textId="77777777" w:rsidTr="00234264">
        <w:trPr>
          <w:jc w:val="center"/>
        </w:trPr>
        <w:tc>
          <w:tcPr>
            <w:tcW w:w="3032" w:type="dxa"/>
          </w:tcPr>
          <w:p w14:paraId="41CF4E81" w14:textId="77777777" w:rsidR="00901860" w:rsidRPr="00C07EFD" w:rsidRDefault="00901860" w:rsidP="00234264">
            <w:pPr>
              <w:pStyle w:val="TAL"/>
              <w:rPr>
                <w:noProof/>
              </w:rPr>
            </w:pPr>
            <w:r w:rsidRPr="00C07EFD">
              <w:rPr>
                <w:noProof/>
              </w:rPr>
              <w:t>ClientSelNotif</w:t>
            </w:r>
          </w:p>
        </w:tc>
        <w:tc>
          <w:tcPr>
            <w:tcW w:w="1598" w:type="dxa"/>
          </w:tcPr>
          <w:p w14:paraId="49037FE8" w14:textId="77777777" w:rsidR="00901860" w:rsidRPr="00C07EFD" w:rsidRDefault="00901860" w:rsidP="00234264">
            <w:pPr>
              <w:pStyle w:val="TAL"/>
              <w:rPr>
                <w:lang w:eastAsia="zh-CN"/>
              </w:rPr>
            </w:pPr>
            <w:r w:rsidRPr="00C07EFD">
              <w:rPr>
                <w:lang w:eastAsia="zh-CN"/>
              </w:rPr>
              <w:t>6.1.7.6.2.3</w:t>
            </w:r>
          </w:p>
        </w:tc>
        <w:tc>
          <w:tcPr>
            <w:tcW w:w="2704" w:type="dxa"/>
          </w:tcPr>
          <w:p w14:paraId="264EC757" w14:textId="77777777" w:rsidR="00901860" w:rsidRPr="00C07EFD" w:rsidRDefault="00901860" w:rsidP="00234264">
            <w:pPr>
              <w:pStyle w:val="TAL"/>
            </w:pPr>
            <w:r w:rsidRPr="00C07EFD">
              <w:t>Represents the AIMLE Client selection notification.</w:t>
            </w:r>
          </w:p>
        </w:tc>
        <w:tc>
          <w:tcPr>
            <w:tcW w:w="2443" w:type="dxa"/>
          </w:tcPr>
          <w:p w14:paraId="37422933" w14:textId="77777777" w:rsidR="00901860" w:rsidRPr="00C07EFD" w:rsidRDefault="00901860" w:rsidP="00234264">
            <w:pPr>
              <w:pStyle w:val="TAL"/>
            </w:pPr>
          </w:p>
        </w:tc>
      </w:tr>
      <w:tr w:rsidR="00901860" w:rsidRPr="00C07EFD" w14:paraId="5D631192" w14:textId="77777777" w:rsidTr="00234264">
        <w:trPr>
          <w:jc w:val="center"/>
        </w:trPr>
        <w:tc>
          <w:tcPr>
            <w:tcW w:w="3032" w:type="dxa"/>
          </w:tcPr>
          <w:p w14:paraId="4EE23A09" w14:textId="77777777" w:rsidR="00901860" w:rsidRPr="00C07EFD" w:rsidRDefault="00901860" w:rsidP="00234264">
            <w:pPr>
              <w:pStyle w:val="TAL"/>
              <w:rPr>
                <w:noProof/>
              </w:rPr>
            </w:pPr>
            <w:r w:rsidRPr="00C07EFD">
              <w:rPr>
                <w:lang w:eastAsia="zh-CN"/>
              </w:rPr>
              <w:t>SelectReq</w:t>
            </w:r>
          </w:p>
        </w:tc>
        <w:tc>
          <w:tcPr>
            <w:tcW w:w="1598" w:type="dxa"/>
          </w:tcPr>
          <w:p w14:paraId="57D945A2" w14:textId="77777777" w:rsidR="00901860" w:rsidRPr="00C07EFD" w:rsidRDefault="00901860" w:rsidP="00234264">
            <w:pPr>
              <w:pStyle w:val="TAL"/>
              <w:rPr>
                <w:lang w:eastAsia="zh-CN"/>
              </w:rPr>
            </w:pPr>
            <w:r w:rsidRPr="00C07EFD">
              <w:rPr>
                <w:lang w:eastAsia="zh-CN"/>
              </w:rPr>
              <w:t>6.1.7.6.2.5</w:t>
            </w:r>
          </w:p>
        </w:tc>
        <w:tc>
          <w:tcPr>
            <w:tcW w:w="2704" w:type="dxa"/>
          </w:tcPr>
          <w:p w14:paraId="45514253" w14:textId="77777777" w:rsidR="00901860" w:rsidRPr="00C07EFD" w:rsidRDefault="00901860" w:rsidP="00234264">
            <w:pPr>
              <w:pStyle w:val="TAL"/>
            </w:pPr>
            <w:r w:rsidRPr="00C07EFD">
              <w:t>Represents the AIMLE Client selection request.</w:t>
            </w:r>
          </w:p>
        </w:tc>
        <w:tc>
          <w:tcPr>
            <w:tcW w:w="2443" w:type="dxa"/>
          </w:tcPr>
          <w:p w14:paraId="596A4843" w14:textId="77777777" w:rsidR="00901860" w:rsidRPr="00C07EFD" w:rsidRDefault="00901860" w:rsidP="00234264">
            <w:pPr>
              <w:pStyle w:val="TAL"/>
            </w:pPr>
          </w:p>
        </w:tc>
      </w:tr>
      <w:tr w:rsidR="00901860" w:rsidRPr="00C07EFD" w14:paraId="6106D4DA" w14:textId="77777777" w:rsidTr="00234264">
        <w:trPr>
          <w:jc w:val="center"/>
        </w:trPr>
        <w:tc>
          <w:tcPr>
            <w:tcW w:w="3032" w:type="dxa"/>
          </w:tcPr>
          <w:p w14:paraId="3CA60912" w14:textId="77777777" w:rsidR="00901860" w:rsidRPr="00C07EFD" w:rsidRDefault="00901860" w:rsidP="00234264">
            <w:pPr>
              <w:pStyle w:val="TAL"/>
              <w:rPr>
                <w:noProof/>
              </w:rPr>
            </w:pPr>
            <w:r w:rsidRPr="00C07EFD">
              <w:rPr>
                <w:lang w:eastAsia="zh-CN"/>
              </w:rPr>
              <w:t>SelectResp</w:t>
            </w:r>
          </w:p>
        </w:tc>
        <w:tc>
          <w:tcPr>
            <w:tcW w:w="1598" w:type="dxa"/>
          </w:tcPr>
          <w:p w14:paraId="48B6DB1E" w14:textId="77777777" w:rsidR="00901860" w:rsidRPr="00C07EFD" w:rsidRDefault="00901860" w:rsidP="00234264">
            <w:pPr>
              <w:pStyle w:val="TAL"/>
              <w:rPr>
                <w:lang w:eastAsia="zh-CN"/>
              </w:rPr>
            </w:pPr>
            <w:r w:rsidRPr="00C07EFD">
              <w:rPr>
                <w:lang w:eastAsia="zh-CN"/>
              </w:rPr>
              <w:t>6.1.7.6.2.6</w:t>
            </w:r>
          </w:p>
        </w:tc>
        <w:tc>
          <w:tcPr>
            <w:tcW w:w="2704" w:type="dxa"/>
          </w:tcPr>
          <w:p w14:paraId="2A00F719" w14:textId="77777777" w:rsidR="00901860" w:rsidRPr="00C07EFD" w:rsidRDefault="00901860" w:rsidP="00234264">
            <w:pPr>
              <w:pStyle w:val="TAL"/>
            </w:pPr>
            <w:r w:rsidRPr="00C07EFD">
              <w:t>Represents the AIMLE Client selection response.</w:t>
            </w:r>
          </w:p>
        </w:tc>
        <w:tc>
          <w:tcPr>
            <w:tcW w:w="2443" w:type="dxa"/>
          </w:tcPr>
          <w:p w14:paraId="021454D3" w14:textId="77777777" w:rsidR="00901860" w:rsidRPr="00C07EFD" w:rsidRDefault="00901860" w:rsidP="00234264">
            <w:pPr>
              <w:pStyle w:val="TAL"/>
            </w:pPr>
          </w:p>
        </w:tc>
      </w:tr>
      <w:tr w:rsidR="00901860" w:rsidRPr="00C07EFD" w14:paraId="47182A65" w14:textId="77777777" w:rsidTr="00234264">
        <w:trPr>
          <w:jc w:val="center"/>
        </w:trPr>
        <w:tc>
          <w:tcPr>
            <w:tcW w:w="3032" w:type="dxa"/>
          </w:tcPr>
          <w:p w14:paraId="5E20A3DC" w14:textId="77777777" w:rsidR="00901860" w:rsidRPr="00C07EFD" w:rsidRDefault="00901860" w:rsidP="00234264">
            <w:pPr>
              <w:pStyle w:val="TAL"/>
              <w:rPr>
                <w:lang w:eastAsia="zh-CN"/>
              </w:rPr>
            </w:pPr>
            <w:r w:rsidRPr="00C07EFD">
              <w:t>SelUpdate</w:t>
            </w:r>
          </w:p>
        </w:tc>
        <w:tc>
          <w:tcPr>
            <w:tcW w:w="1598" w:type="dxa"/>
          </w:tcPr>
          <w:p w14:paraId="253B18A6" w14:textId="77777777" w:rsidR="00901860" w:rsidRPr="00C07EFD" w:rsidRDefault="00901860" w:rsidP="00234264">
            <w:pPr>
              <w:pStyle w:val="TAL"/>
              <w:rPr>
                <w:lang w:eastAsia="zh-CN"/>
              </w:rPr>
            </w:pPr>
            <w:r w:rsidRPr="00C07EFD">
              <w:rPr>
                <w:lang w:eastAsia="zh-CN"/>
              </w:rPr>
              <w:t>6.1.7.6.2.7</w:t>
            </w:r>
          </w:p>
        </w:tc>
        <w:tc>
          <w:tcPr>
            <w:tcW w:w="2704" w:type="dxa"/>
          </w:tcPr>
          <w:p w14:paraId="672D5718" w14:textId="77777777" w:rsidR="00901860" w:rsidRPr="00C07EFD" w:rsidRDefault="00901860" w:rsidP="00234264">
            <w:pPr>
              <w:pStyle w:val="TAL"/>
            </w:pPr>
            <w:r w:rsidRPr="00C07EFD">
              <w:t>Represents the update of the selected client.</w:t>
            </w:r>
          </w:p>
        </w:tc>
        <w:tc>
          <w:tcPr>
            <w:tcW w:w="2443" w:type="dxa"/>
          </w:tcPr>
          <w:p w14:paraId="517315CD" w14:textId="77777777" w:rsidR="00901860" w:rsidRPr="00C07EFD" w:rsidRDefault="00901860" w:rsidP="00234264">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AIMLES_AIMLEClientSelection API service. </w:t>
      </w:r>
    </w:p>
    <w:p w14:paraId="24337409" w14:textId="77777777" w:rsidR="00901860" w:rsidRPr="00C07EFD" w:rsidRDefault="00901860" w:rsidP="00901860">
      <w:pPr>
        <w:pStyle w:val="TH"/>
      </w:pPr>
      <w:r w:rsidRPr="00C07EFD">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trPr>
        <w:tc>
          <w:tcPr>
            <w:tcW w:w="1927" w:type="dxa"/>
            <w:shd w:val="clear" w:color="auto" w:fill="C0C0C0"/>
            <w:hideMark/>
          </w:tcPr>
          <w:p w14:paraId="64F74619" w14:textId="77777777" w:rsidR="00901860" w:rsidRPr="00C07EFD" w:rsidRDefault="00901860" w:rsidP="00234264">
            <w:pPr>
              <w:pStyle w:val="TAH"/>
            </w:pPr>
            <w:r w:rsidRPr="00C07EFD">
              <w:t>Data type</w:t>
            </w:r>
          </w:p>
        </w:tc>
        <w:tc>
          <w:tcPr>
            <w:tcW w:w="1848" w:type="dxa"/>
            <w:shd w:val="clear" w:color="auto" w:fill="C0C0C0"/>
            <w:hideMark/>
          </w:tcPr>
          <w:p w14:paraId="7D491C33" w14:textId="77777777" w:rsidR="00901860" w:rsidRPr="00C07EFD" w:rsidRDefault="00901860" w:rsidP="00234264">
            <w:pPr>
              <w:pStyle w:val="TAH"/>
            </w:pPr>
            <w:r w:rsidRPr="00C07EFD">
              <w:t>Reference</w:t>
            </w:r>
          </w:p>
        </w:tc>
        <w:tc>
          <w:tcPr>
            <w:tcW w:w="3137" w:type="dxa"/>
            <w:shd w:val="clear" w:color="auto" w:fill="C0C0C0"/>
            <w:hideMark/>
          </w:tcPr>
          <w:p w14:paraId="78CBB8AD" w14:textId="77777777" w:rsidR="00901860" w:rsidRPr="00C07EFD" w:rsidRDefault="00901860" w:rsidP="00234264">
            <w:pPr>
              <w:pStyle w:val="TAH"/>
            </w:pPr>
            <w:r w:rsidRPr="00C07EFD">
              <w:t>Comments</w:t>
            </w:r>
          </w:p>
        </w:tc>
        <w:tc>
          <w:tcPr>
            <w:tcW w:w="2865" w:type="dxa"/>
            <w:shd w:val="clear" w:color="auto" w:fill="C0C0C0"/>
          </w:tcPr>
          <w:p w14:paraId="3A78B145" w14:textId="77777777" w:rsidR="00901860" w:rsidRPr="00C07EFD" w:rsidRDefault="00901860" w:rsidP="00234264">
            <w:pPr>
              <w:pStyle w:val="TAH"/>
            </w:pPr>
            <w:r w:rsidRPr="00C07EFD">
              <w:t>Applicability</w:t>
            </w:r>
          </w:p>
        </w:tc>
      </w:tr>
      <w:tr w:rsidR="00901860" w:rsidRPr="00C07EFD" w14:paraId="06C05A8B" w14:textId="77777777" w:rsidTr="00234264">
        <w:trPr>
          <w:jc w:val="center"/>
        </w:trPr>
        <w:tc>
          <w:tcPr>
            <w:tcW w:w="1927" w:type="dxa"/>
          </w:tcPr>
          <w:p w14:paraId="753A89D0" w14:textId="77777777" w:rsidR="00901860" w:rsidRPr="00C07EFD" w:rsidRDefault="00901860" w:rsidP="00234264">
            <w:pPr>
              <w:pStyle w:val="TAL"/>
              <w:rPr>
                <w:lang w:eastAsia="zh-CN"/>
              </w:rPr>
            </w:pPr>
            <w:r w:rsidRPr="00C07EFD">
              <w:rPr>
                <w:lang w:eastAsia="zh-CN"/>
              </w:rPr>
              <w:t>AimleClientId</w:t>
            </w:r>
          </w:p>
        </w:tc>
        <w:tc>
          <w:tcPr>
            <w:tcW w:w="1848" w:type="dxa"/>
          </w:tcPr>
          <w:p w14:paraId="61C5F136" w14:textId="77777777" w:rsidR="00901860" w:rsidRPr="00C07EFD" w:rsidRDefault="00901860" w:rsidP="00234264">
            <w:pPr>
              <w:pStyle w:val="TAL"/>
            </w:pPr>
            <w:r w:rsidRPr="00C07EFD">
              <w:t>Clause 6.1.7.6.3.2</w:t>
            </w:r>
          </w:p>
        </w:tc>
        <w:tc>
          <w:tcPr>
            <w:tcW w:w="3137" w:type="dxa"/>
          </w:tcPr>
          <w:p w14:paraId="01C3A02E" w14:textId="77777777" w:rsidR="00901860" w:rsidRPr="00C07EFD" w:rsidRDefault="00901860" w:rsidP="00234264">
            <w:pPr>
              <w:pStyle w:val="TAL"/>
              <w:rPr>
                <w:rFonts w:cs="Arial"/>
                <w:szCs w:val="18"/>
              </w:rPr>
            </w:pPr>
            <w:r w:rsidRPr="00C07EFD">
              <w:rPr>
                <w:rFonts w:cs="Arial"/>
                <w:szCs w:val="18"/>
              </w:rPr>
              <w:t>Represents unique identifier of a AIMLE client.</w:t>
            </w:r>
          </w:p>
        </w:tc>
        <w:tc>
          <w:tcPr>
            <w:tcW w:w="2865" w:type="dxa"/>
          </w:tcPr>
          <w:p w14:paraId="48E4A5FB" w14:textId="77777777" w:rsidR="00901860" w:rsidRPr="00C07EFD" w:rsidRDefault="00901860" w:rsidP="00234264">
            <w:pPr>
              <w:pStyle w:val="TAL"/>
            </w:pPr>
          </w:p>
        </w:tc>
      </w:tr>
      <w:tr w:rsidR="00901860" w:rsidRPr="00C07EFD" w14:paraId="2EEFE5AF" w14:textId="77777777" w:rsidTr="00234264">
        <w:trPr>
          <w:jc w:val="center"/>
        </w:trPr>
        <w:tc>
          <w:tcPr>
            <w:tcW w:w="1927" w:type="dxa"/>
          </w:tcPr>
          <w:p w14:paraId="1C5E2E23" w14:textId="77777777" w:rsidR="00901860" w:rsidRPr="00C07EFD" w:rsidRDefault="00901860" w:rsidP="00234264">
            <w:pPr>
              <w:pStyle w:val="TAL"/>
              <w:rPr>
                <w:lang w:eastAsia="zh-CN"/>
              </w:rPr>
            </w:pPr>
            <w:r w:rsidRPr="00C07EFD">
              <w:t>ClientDiscCriteria</w:t>
            </w:r>
          </w:p>
        </w:tc>
        <w:tc>
          <w:tcPr>
            <w:tcW w:w="1848" w:type="dxa"/>
          </w:tcPr>
          <w:p w14:paraId="641CAB8F" w14:textId="77777777" w:rsidR="00901860" w:rsidRPr="00C07EFD" w:rsidRDefault="00901860" w:rsidP="00234264">
            <w:pPr>
              <w:pStyle w:val="TAL"/>
            </w:pPr>
            <w:r w:rsidRPr="00C07EFD">
              <w:t>Clause </w:t>
            </w:r>
            <w:r w:rsidRPr="00C07EFD">
              <w:rPr>
                <w:lang w:eastAsia="zh-CN"/>
              </w:rPr>
              <w:t>6.2.2.6.2</w:t>
            </w:r>
            <w:r w:rsidRPr="00C07EFD">
              <w:t>.2</w:t>
            </w:r>
          </w:p>
        </w:tc>
        <w:tc>
          <w:tcPr>
            <w:tcW w:w="3137" w:type="dxa"/>
          </w:tcPr>
          <w:p w14:paraId="3AEE8BA7" w14:textId="77777777" w:rsidR="00901860" w:rsidRPr="00C07EFD" w:rsidRDefault="00901860" w:rsidP="00234264">
            <w:pPr>
              <w:pStyle w:val="TAL"/>
              <w:rPr>
                <w:rFonts w:cs="Arial"/>
                <w:szCs w:val="18"/>
              </w:rPr>
            </w:pPr>
            <w:r w:rsidRPr="00C07EFD">
              <w:t>Represents the AIMLE Client discovery criteria.</w:t>
            </w:r>
          </w:p>
        </w:tc>
        <w:tc>
          <w:tcPr>
            <w:tcW w:w="2865" w:type="dxa"/>
          </w:tcPr>
          <w:p w14:paraId="6C70656D" w14:textId="77777777" w:rsidR="00901860" w:rsidRPr="00C07EFD" w:rsidRDefault="00901860" w:rsidP="00234264">
            <w:pPr>
              <w:pStyle w:val="TAL"/>
            </w:pPr>
          </w:p>
        </w:tc>
      </w:tr>
      <w:tr w:rsidR="00901860" w:rsidRPr="00C07EFD" w14:paraId="48F81F83" w14:textId="77777777" w:rsidTr="00234264">
        <w:trPr>
          <w:jc w:val="center"/>
        </w:trPr>
        <w:tc>
          <w:tcPr>
            <w:tcW w:w="1927" w:type="dxa"/>
          </w:tcPr>
          <w:p w14:paraId="444B3162" w14:textId="77777777" w:rsidR="00901860" w:rsidRPr="00C07EFD" w:rsidRDefault="00901860" w:rsidP="00234264">
            <w:pPr>
              <w:pStyle w:val="TAL"/>
              <w:rPr>
                <w:lang w:eastAsia="zh-CN"/>
              </w:rPr>
            </w:pPr>
            <w:r w:rsidRPr="00C07EFD">
              <w:rPr>
                <w:lang w:eastAsia="zh-CN"/>
              </w:rPr>
              <w:t>DateTime</w:t>
            </w:r>
          </w:p>
        </w:tc>
        <w:tc>
          <w:tcPr>
            <w:tcW w:w="1848" w:type="dxa"/>
          </w:tcPr>
          <w:p w14:paraId="13B24908" w14:textId="77777777" w:rsidR="00901860" w:rsidRPr="00C07EFD" w:rsidRDefault="00901860" w:rsidP="00234264">
            <w:pPr>
              <w:pStyle w:val="TAL"/>
            </w:pPr>
            <w:r w:rsidRPr="00C07EFD">
              <w:t>3GPP TS 29.122 [2]</w:t>
            </w:r>
          </w:p>
        </w:tc>
        <w:tc>
          <w:tcPr>
            <w:tcW w:w="3137" w:type="dxa"/>
          </w:tcPr>
          <w:p w14:paraId="39A875DF" w14:textId="77777777" w:rsidR="00901860" w:rsidRPr="00C07EFD" w:rsidRDefault="00901860" w:rsidP="00234264">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234264">
            <w:pPr>
              <w:pStyle w:val="TAL"/>
            </w:pPr>
          </w:p>
        </w:tc>
      </w:tr>
      <w:tr w:rsidR="00901860" w:rsidRPr="00C07EFD" w14:paraId="6BBD3591" w14:textId="77777777" w:rsidTr="00234264">
        <w:trPr>
          <w:jc w:val="center"/>
        </w:trPr>
        <w:tc>
          <w:tcPr>
            <w:tcW w:w="1927" w:type="dxa"/>
          </w:tcPr>
          <w:p w14:paraId="71DDC0E6" w14:textId="77777777" w:rsidR="00901860" w:rsidRPr="00C07EFD" w:rsidRDefault="00901860" w:rsidP="00234264">
            <w:pPr>
              <w:pStyle w:val="TAL"/>
              <w:rPr>
                <w:lang w:eastAsia="zh-CN"/>
              </w:rPr>
            </w:pPr>
            <w:r w:rsidRPr="00C07EFD">
              <w:rPr>
                <w:lang w:eastAsia="zh-CN"/>
              </w:rPr>
              <w:t>SupportedFeatures</w:t>
            </w:r>
          </w:p>
        </w:tc>
        <w:tc>
          <w:tcPr>
            <w:tcW w:w="1848" w:type="dxa"/>
          </w:tcPr>
          <w:p w14:paraId="633E2F5D" w14:textId="77777777" w:rsidR="00901860" w:rsidRPr="00C07EFD" w:rsidRDefault="00901860" w:rsidP="00234264">
            <w:pPr>
              <w:pStyle w:val="TAL"/>
            </w:pPr>
            <w:r w:rsidRPr="00C07EFD">
              <w:t>3GPP TS 29.571 [15]</w:t>
            </w:r>
          </w:p>
        </w:tc>
        <w:tc>
          <w:tcPr>
            <w:tcW w:w="3137" w:type="dxa"/>
          </w:tcPr>
          <w:p w14:paraId="63ABEDB5" w14:textId="77777777" w:rsidR="00901860" w:rsidRPr="00C07EFD" w:rsidRDefault="00901860" w:rsidP="00234264">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234264">
            <w:pPr>
              <w:pStyle w:val="TAL"/>
            </w:pPr>
          </w:p>
        </w:tc>
      </w:tr>
      <w:tr w:rsidR="00901860" w:rsidRPr="00C07EFD" w14:paraId="5A1A68BD" w14:textId="77777777" w:rsidTr="00234264">
        <w:trPr>
          <w:jc w:val="center"/>
        </w:trPr>
        <w:tc>
          <w:tcPr>
            <w:tcW w:w="1927" w:type="dxa"/>
          </w:tcPr>
          <w:p w14:paraId="54BCF8F4" w14:textId="77777777" w:rsidR="00901860" w:rsidRPr="00C07EFD" w:rsidRDefault="00901860" w:rsidP="00234264">
            <w:pPr>
              <w:pStyle w:val="TAL"/>
              <w:rPr>
                <w:lang w:eastAsia="zh-CN"/>
              </w:rPr>
            </w:pPr>
            <w:r w:rsidRPr="00C07EFD">
              <w:rPr>
                <w:lang w:eastAsia="zh-CN"/>
              </w:rPr>
              <w:t>Uri</w:t>
            </w:r>
          </w:p>
        </w:tc>
        <w:tc>
          <w:tcPr>
            <w:tcW w:w="1848" w:type="dxa"/>
          </w:tcPr>
          <w:p w14:paraId="70A79D74" w14:textId="77777777" w:rsidR="00901860" w:rsidRPr="00C07EFD" w:rsidRDefault="00901860" w:rsidP="00234264">
            <w:pPr>
              <w:pStyle w:val="TAL"/>
            </w:pPr>
            <w:r w:rsidRPr="00C07EFD">
              <w:t>3GPP TS 29.122 [2]</w:t>
            </w:r>
          </w:p>
        </w:tc>
        <w:tc>
          <w:tcPr>
            <w:tcW w:w="3137" w:type="dxa"/>
          </w:tcPr>
          <w:p w14:paraId="69504BCC" w14:textId="77777777" w:rsidR="00901860" w:rsidRPr="00C07EFD" w:rsidRDefault="00901860" w:rsidP="00234264">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234264">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1052" w:name="_Toc207805589"/>
      <w:r w:rsidRPr="00C07EFD">
        <w:rPr>
          <w:lang w:eastAsia="zh-CN"/>
        </w:rPr>
        <w:t>6.1.7.6.2</w:t>
      </w:r>
      <w:r w:rsidRPr="00C07EFD">
        <w:rPr>
          <w:lang w:eastAsia="zh-CN"/>
        </w:rPr>
        <w:tab/>
        <w:t>Structured data types</w:t>
      </w:r>
      <w:bookmarkEnd w:id="1052"/>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trPr>
        <w:tc>
          <w:tcPr>
            <w:tcW w:w="1430" w:type="dxa"/>
            <w:shd w:val="clear" w:color="auto" w:fill="C0C0C0"/>
            <w:hideMark/>
          </w:tcPr>
          <w:p w14:paraId="4C75D64B" w14:textId="77777777" w:rsidR="00901860" w:rsidRPr="00C07EFD" w:rsidRDefault="00901860" w:rsidP="00234264">
            <w:pPr>
              <w:pStyle w:val="TAH"/>
            </w:pPr>
            <w:r w:rsidRPr="00C07EFD">
              <w:t>Attribute name</w:t>
            </w:r>
          </w:p>
        </w:tc>
        <w:tc>
          <w:tcPr>
            <w:tcW w:w="1150" w:type="dxa"/>
            <w:shd w:val="clear" w:color="auto" w:fill="C0C0C0"/>
            <w:hideMark/>
          </w:tcPr>
          <w:p w14:paraId="5FAAEAAA" w14:textId="77777777" w:rsidR="00901860" w:rsidRPr="00C07EFD" w:rsidRDefault="00901860" w:rsidP="00234264">
            <w:pPr>
              <w:pStyle w:val="TAH"/>
            </w:pPr>
            <w:r w:rsidRPr="00C07EFD">
              <w:t>Data type</w:t>
            </w:r>
          </w:p>
        </w:tc>
        <w:tc>
          <w:tcPr>
            <w:tcW w:w="281" w:type="dxa"/>
            <w:shd w:val="clear" w:color="auto" w:fill="C0C0C0"/>
            <w:hideMark/>
          </w:tcPr>
          <w:p w14:paraId="3AF9596B" w14:textId="77777777" w:rsidR="00901860" w:rsidRPr="00C07EFD" w:rsidRDefault="00901860" w:rsidP="00234264">
            <w:pPr>
              <w:pStyle w:val="TAH"/>
            </w:pPr>
            <w:r w:rsidRPr="00C07EFD">
              <w:t>P</w:t>
            </w:r>
          </w:p>
        </w:tc>
        <w:tc>
          <w:tcPr>
            <w:tcW w:w="1368" w:type="dxa"/>
            <w:shd w:val="clear" w:color="auto" w:fill="C0C0C0"/>
            <w:hideMark/>
          </w:tcPr>
          <w:p w14:paraId="0AE839A9" w14:textId="77777777" w:rsidR="00901860" w:rsidRPr="00C07EFD" w:rsidRDefault="00901860" w:rsidP="00234264">
            <w:pPr>
              <w:pStyle w:val="TAH"/>
            </w:pPr>
            <w:r w:rsidRPr="00C07EFD">
              <w:t>Cardinality</w:t>
            </w:r>
          </w:p>
        </w:tc>
        <w:tc>
          <w:tcPr>
            <w:tcW w:w="3438" w:type="dxa"/>
            <w:shd w:val="clear" w:color="auto" w:fill="C0C0C0"/>
            <w:hideMark/>
          </w:tcPr>
          <w:p w14:paraId="09F8CF6E"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234264">
            <w:pPr>
              <w:pStyle w:val="TAH"/>
              <w:rPr>
                <w:rFonts w:cs="Arial"/>
                <w:szCs w:val="18"/>
              </w:rPr>
            </w:pPr>
            <w:r w:rsidRPr="00C07EFD">
              <w:t>Applicability</w:t>
            </w:r>
          </w:p>
        </w:tc>
      </w:tr>
      <w:tr w:rsidR="00901860" w:rsidRPr="00C07EFD" w14:paraId="6F5740D8" w14:textId="77777777" w:rsidTr="00234264">
        <w:trPr>
          <w:jc w:val="center"/>
        </w:trPr>
        <w:tc>
          <w:tcPr>
            <w:tcW w:w="1430" w:type="dxa"/>
          </w:tcPr>
          <w:p w14:paraId="0469E3E2" w14:textId="77777777" w:rsidR="00901860" w:rsidRPr="00C07EFD" w:rsidRDefault="00901860" w:rsidP="00234264">
            <w:pPr>
              <w:pStyle w:val="TAL"/>
            </w:pPr>
            <w:r w:rsidRPr="00C07EFD">
              <w:t>selCriteria</w:t>
            </w:r>
          </w:p>
        </w:tc>
        <w:tc>
          <w:tcPr>
            <w:tcW w:w="1150" w:type="dxa"/>
          </w:tcPr>
          <w:p w14:paraId="6D57FC10" w14:textId="77777777" w:rsidR="00901860" w:rsidRPr="00C07EFD" w:rsidRDefault="00901860" w:rsidP="00234264">
            <w:pPr>
              <w:pStyle w:val="TAL"/>
              <w:rPr>
                <w:lang w:eastAsia="zh-CN"/>
              </w:rPr>
            </w:pPr>
            <w:r w:rsidRPr="00C07EFD">
              <w:t>ClientDiscCriteria</w:t>
            </w:r>
          </w:p>
        </w:tc>
        <w:tc>
          <w:tcPr>
            <w:tcW w:w="281" w:type="dxa"/>
          </w:tcPr>
          <w:p w14:paraId="636DDD08" w14:textId="77777777" w:rsidR="00901860" w:rsidRPr="00C07EFD" w:rsidRDefault="00901860" w:rsidP="00234264">
            <w:pPr>
              <w:pStyle w:val="TAC"/>
              <w:rPr>
                <w:lang w:eastAsia="zh-CN"/>
              </w:rPr>
            </w:pPr>
            <w:r w:rsidRPr="00C07EFD">
              <w:t>M</w:t>
            </w:r>
          </w:p>
        </w:tc>
        <w:tc>
          <w:tcPr>
            <w:tcW w:w="1368" w:type="dxa"/>
          </w:tcPr>
          <w:p w14:paraId="08C5796A" w14:textId="77777777" w:rsidR="00901860" w:rsidRPr="00C07EFD" w:rsidRDefault="00901860" w:rsidP="00234264">
            <w:pPr>
              <w:pStyle w:val="TAC"/>
              <w:rPr>
                <w:lang w:eastAsia="zh-CN"/>
              </w:rPr>
            </w:pPr>
            <w:r w:rsidRPr="00C07EFD">
              <w:t>1</w:t>
            </w:r>
          </w:p>
        </w:tc>
        <w:tc>
          <w:tcPr>
            <w:tcW w:w="3438" w:type="dxa"/>
          </w:tcPr>
          <w:p w14:paraId="1ACF9481"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234264">
            <w:pPr>
              <w:pStyle w:val="TAL"/>
              <w:rPr>
                <w:rFonts w:cs="Arial"/>
                <w:szCs w:val="18"/>
              </w:rPr>
            </w:pPr>
          </w:p>
        </w:tc>
      </w:tr>
      <w:tr w:rsidR="00901860" w:rsidRPr="00C07EFD" w14:paraId="396B27AF" w14:textId="77777777" w:rsidTr="00234264">
        <w:trPr>
          <w:jc w:val="center"/>
        </w:trPr>
        <w:tc>
          <w:tcPr>
            <w:tcW w:w="1430" w:type="dxa"/>
          </w:tcPr>
          <w:p w14:paraId="015F9C47" w14:textId="77777777" w:rsidR="00901860" w:rsidRPr="00C07EFD" w:rsidRDefault="00901860" w:rsidP="00234264">
            <w:pPr>
              <w:pStyle w:val="TAL"/>
            </w:pPr>
            <w:r w:rsidRPr="00C07EFD">
              <w:t>reqNum</w:t>
            </w:r>
          </w:p>
        </w:tc>
        <w:tc>
          <w:tcPr>
            <w:tcW w:w="1150" w:type="dxa"/>
          </w:tcPr>
          <w:p w14:paraId="4BFB025F" w14:textId="77777777" w:rsidR="00901860" w:rsidRPr="00C07EFD" w:rsidRDefault="00901860" w:rsidP="00234264">
            <w:pPr>
              <w:pStyle w:val="TAL"/>
            </w:pPr>
            <w:r w:rsidRPr="00C07EFD">
              <w:t>Uinteger</w:t>
            </w:r>
          </w:p>
        </w:tc>
        <w:tc>
          <w:tcPr>
            <w:tcW w:w="281" w:type="dxa"/>
          </w:tcPr>
          <w:p w14:paraId="7796C14A" w14:textId="77777777" w:rsidR="00901860" w:rsidRPr="00C07EFD" w:rsidRDefault="00901860" w:rsidP="00234264">
            <w:pPr>
              <w:pStyle w:val="TAC"/>
            </w:pPr>
            <w:r w:rsidRPr="00C07EFD">
              <w:t>O</w:t>
            </w:r>
          </w:p>
        </w:tc>
        <w:tc>
          <w:tcPr>
            <w:tcW w:w="1368" w:type="dxa"/>
          </w:tcPr>
          <w:p w14:paraId="6D8223D3" w14:textId="77777777" w:rsidR="00901860" w:rsidRPr="00C07EFD" w:rsidRDefault="00901860" w:rsidP="00234264">
            <w:pPr>
              <w:pStyle w:val="TAC"/>
            </w:pPr>
            <w:r w:rsidRPr="00C07EFD">
              <w:t>0..1</w:t>
            </w:r>
          </w:p>
        </w:tc>
        <w:tc>
          <w:tcPr>
            <w:tcW w:w="3438" w:type="dxa"/>
          </w:tcPr>
          <w:p w14:paraId="34A53DE1"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234264">
            <w:pPr>
              <w:pStyle w:val="TAL"/>
              <w:rPr>
                <w:rFonts w:cs="Arial"/>
                <w:szCs w:val="18"/>
              </w:rPr>
            </w:pPr>
          </w:p>
        </w:tc>
      </w:tr>
      <w:tr w:rsidR="00901860" w:rsidRPr="00C07EFD" w14:paraId="2E8C0E93" w14:textId="77777777" w:rsidTr="00234264">
        <w:trPr>
          <w:jc w:val="center"/>
        </w:trPr>
        <w:tc>
          <w:tcPr>
            <w:tcW w:w="1430" w:type="dxa"/>
          </w:tcPr>
          <w:p w14:paraId="5EDE29E2" w14:textId="77777777" w:rsidR="00901860" w:rsidRPr="00C07EFD" w:rsidRDefault="00901860" w:rsidP="00234264">
            <w:pPr>
              <w:pStyle w:val="TAL"/>
            </w:pPr>
            <w:r w:rsidRPr="00C07EFD">
              <w:t>notifUri</w:t>
            </w:r>
          </w:p>
        </w:tc>
        <w:tc>
          <w:tcPr>
            <w:tcW w:w="1150" w:type="dxa"/>
          </w:tcPr>
          <w:p w14:paraId="0BF99D9E" w14:textId="77777777" w:rsidR="00901860" w:rsidRPr="00C07EFD" w:rsidRDefault="00901860" w:rsidP="00234264">
            <w:pPr>
              <w:pStyle w:val="TAL"/>
            </w:pPr>
            <w:r w:rsidRPr="00C07EFD">
              <w:t>Uri</w:t>
            </w:r>
          </w:p>
        </w:tc>
        <w:tc>
          <w:tcPr>
            <w:tcW w:w="281" w:type="dxa"/>
          </w:tcPr>
          <w:p w14:paraId="02207A10" w14:textId="77777777" w:rsidR="00901860" w:rsidRPr="00C07EFD" w:rsidRDefault="00901860" w:rsidP="00234264">
            <w:pPr>
              <w:pStyle w:val="TAC"/>
              <w:rPr>
                <w:lang w:eastAsia="zh-CN"/>
              </w:rPr>
            </w:pPr>
            <w:r w:rsidRPr="00C07EFD">
              <w:t>M</w:t>
            </w:r>
          </w:p>
        </w:tc>
        <w:tc>
          <w:tcPr>
            <w:tcW w:w="1368" w:type="dxa"/>
          </w:tcPr>
          <w:p w14:paraId="32F76C1D" w14:textId="77777777" w:rsidR="00901860" w:rsidRPr="00C07EFD" w:rsidRDefault="00901860" w:rsidP="00234264">
            <w:pPr>
              <w:pStyle w:val="TAC"/>
            </w:pPr>
            <w:r w:rsidRPr="00C07EFD">
              <w:t>1</w:t>
            </w:r>
          </w:p>
        </w:tc>
        <w:tc>
          <w:tcPr>
            <w:tcW w:w="3438" w:type="dxa"/>
            <w:vAlign w:val="center"/>
          </w:tcPr>
          <w:p w14:paraId="58FB6622"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234264">
            <w:pPr>
              <w:pStyle w:val="TAL"/>
              <w:rPr>
                <w:rFonts w:cs="Arial"/>
                <w:szCs w:val="18"/>
              </w:rPr>
            </w:pPr>
          </w:p>
        </w:tc>
      </w:tr>
      <w:tr w:rsidR="00901860" w:rsidRPr="00C07EFD" w14:paraId="6B888369" w14:textId="77777777" w:rsidTr="00234264">
        <w:trPr>
          <w:jc w:val="center"/>
        </w:trPr>
        <w:tc>
          <w:tcPr>
            <w:tcW w:w="1430" w:type="dxa"/>
          </w:tcPr>
          <w:p w14:paraId="4E17E99B" w14:textId="77777777" w:rsidR="00901860" w:rsidRPr="00C07EFD" w:rsidRDefault="00901860" w:rsidP="00234264">
            <w:pPr>
              <w:pStyle w:val="TAL"/>
            </w:pPr>
            <w:r w:rsidRPr="00C07EFD">
              <w:t>suppFeat</w:t>
            </w:r>
          </w:p>
        </w:tc>
        <w:tc>
          <w:tcPr>
            <w:tcW w:w="1150" w:type="dxa"/>
          </w:tcPr>
          <w:p w14:paraId="0669AEBD" w14:textId="77777777" w:rsidR="00901860" w:rsidRPr="00C07EFD" w:rsidRDefault="00901860" w:rsidP="00234264">
            <w:pPr>
              <w:pStyle w:val="TAL"/>
            </w:pPr>
            <w:r w:rsidRPr="00C07EFD">
              <w:t>SupportedFeatures</w:t>
            </w:r>
          </w:p>
        </w:tc>
        <w:tc>
          <w:tcPr>
            <w:tcW w:w="281" w:type="dxa"/>
          </w:tcPr>
          <w:p w14:paraId="1F612A75" w14:textId="77777777" w:rsidR="00901860" w:rsidRPr="00C07EFD" w:rsidRDefault="00901860" w:rsidP="00234264">
            <w:pPr>
              <w:pStyle w:val="TAC"/>
              <w:rPr>
                <w:lang w:eastAsia="zh-CN"/>
              </w:rPr>
            </w:pPr>
            <w:r w:rsidRPr="00C07EFD">
              <w:rPr>
                <w:lang w:eastAsia="zh-CN"/>
              </w:rPr>
              <w:t>C</w:t>
            </w:r>
          </w:p>
        </w:tc>
        <w:tc>
          <w:tcPr>
            <w:tcW w:w="1368" w:type="dxa"/>
          </w:tcPr>
          <w:p w14:paraId="6DA67AE8" w14:textId="77777777" w:rsidR="00901860" w:rsidRPr="00C07EFD" w:rsidRDefault="00901860" w:rsidP="00234264">
            <w:pPr>
              <w:pStyle w:val="TAC"/>
            </w:pPr>
            <w:r w:rsidRPr="00C07EFD">
              <w:t>0..1</w:t>
            </w:r>
          </w:p>
        </w:tc>
        <w:tc>
          <w:tcPr>
            <w:tcW w:w="3438" w:type="dxa"/>
          </w:tcPr>
          <w:p w14:paraId="26C5FD29" w14:textId="77777777" w:rsidR="00901860" w:rsidRPr="00C07EFD" w:rsidRDefault="00901860" w:rsidP="00234264">
            <w:pPr>
              <w:pStyle w:val="TAL"/>
              <w:rPr>
                <w:rFonts w:cs="Arial"/>
              </w:rPr>
            </w:pPr>
            <w:r w:rsidRPr="00C07EFD">
              <w:rPr>
                <w:rFonts w:cs="Arial"/>
              </w:rPr>
              <w:t>Represents the supported features.</w:t>
            </w:r>
          </w:p>
          <w:p w14:paraId="148DD082" w14:textId="77777777" w:rsidR="00901860" w:rsidRPr="00C07EFD" w:rsidRDefault="00901860" w:rsidP="00234264">
            <w:pPr>
              <w:pStyle w:val="TAL"/>
              <w:rPr>
                <w:rFonts w:cs="Arial"/>
              </w:rPr>
            </w:pPr>
          </w:p>
          <w:p w14:paraId="1F84D110"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234264">
            <w:pPr>
              <w:pStyle w:val="TAL"/>
              <w:rPr>
                <w:rFonts w:cs="Arial"/>
                <w:szCs w:val="18"/>
              </w:rPr>
            </w:pPr>
          </w:p>
        </w:tc>
      </w:tr>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trPr>
        <w:tc>
          <w:tcPr>
            <w:tcW w:w="1430" w:type="dxa"/>
            <w:shd w:val="clear" w:color="auto" w:fill="C0C0C0"/>
            <w:hideMark/>
          </w:tcPr>
          <w:p w14:paraId="5765176D" w14:textId="77777777" w:rsidR="00901860" w:rsidRPr="00C07EFD" w:rsidRDefault="00901860" w:rsidP="00234264">
            <w:pPr>
              <w:pStyle w:val="TAH"/>
            </w:pPr>
            <w:r w:rsidRPr="00C07EFD">
              <w:t>Attribute name</w:t>
            </w:r>
          </w:p>
        </w:tc>
        <w:tc>
          <w:tcPr>
            <w:tcW w:w="1006" w:type="dxa"/>
            <w:shd w:val="clear" w:color="auto" w:fill="C0C0C0"/>
            <w:hideMark/>
          </w:tcPr>
          <w:p w14:paraId="5C40966C" w14:textId="77777777" w:rsidR="00901860" w:rsidRPr="00C07EFD" w:rsidRDefault="00901860" w:rsidP="00234264">
            <w:pPr>
              <w:pStyle w:val="TAH"/>
            </w:pPr>
            <w:r w:rsidRPr="00C07EFD">
              <w:t>Data type</w:t>
            </w:r>
          </w:p>
        </w:tc>
        <w:tc>
          <w:tcPr>
            <w:tcW w:w="425" w:type="dxa"/>
            <w:shd w:val="clear" w:color="auto" w:fill="C0C0C0"/>
            <w:hideMark/>
          </w:tcPr>
          <w:p w14:paraId="34D7A7AB" w14:textId="77777777" w:rsidR="00901860" w:rsidRPr="00C07EFD" w:rsidRDefault="00901860" w:rsidP="00234264">
            <w:pPr>
              <w:pStyle w:val="TAH"/>
            </w:pPr>
            <w:r w:rsidRPr="00C07EFD">
              <w:t>P</w:t>
            </w:r>
          </w:p>
        </w:tc>
        <w:tc>
          <w:tcPr>
            <w:tcW w:w="1368" w:type="dxa"/>
            <w:shd w:val="clear" w:color="auto" w:fill="C0C0C0"/>
            <w:hideMark/>
          </w:tcPr>
          <w:p w14:paraId="50481D51" w14:textId="77777777" w:rsidR="00901860" w:rsidRPr="00C07EFD" w:rsidRDefault="00901860" w:rsidP="00234264">
            <w:pPr>
              <w:pStyle w:val="TAH"/>
            </w:pPr>
            <w:r w:rsidRPr="00C07EFD">
              <w:t>Cardinality</w:t>
            </w:r>
          </w:p>
        </w:tc>
        <w:tc>
          <w:tcPr>
            <w:tcW w:w="3438" w:type="dxa"/>
            <w:shd w:val="clear" w:color="auto" w:fill="C0C0C0"/>
            <w:hideMark/>
          </w:tcPr>
          <w:p w14:paraId="7999903A"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234264">
            <w:pPr>
              <w:pStyle w:val="TAH"/>
              <w:rPr>
                <w:rFonts w:cs="Arial"/>
                <w:szCs w:val="18"/>
              </w:rPr>
            </w:pPr>
            <w:r w:rsidRPr="00C07EFD">
              <w:t>Applicability</w:t>
            </w:r>
          </w:p>
        </w:tc>
      </w:tr>
      <w:tr w:rsidR="00901860" w:rsidRPr="00C07EFD" w14:paraId="4EC6B1D8" w14:textId="77777777" w:rsidTr="00234264">
        <w:trPr>
          <w:jc w:val="center"/>
        </w:trPr>
        <w:tc>
          <w:tcPr>
            <w:tcW w:w="1430" w:type="dxa"/>
          </w:tcPr>
          <w:p w14:paraId="37C685C5" w14:textId="77777777" w:rsidR="00901860" w:rsidRPr="00C07EFD" w:rsidRDefault="00901860" w:rsidP="00234264">
            <w:pPr>
              <w:pStyle w:val="TAL"/>
            </w:pPr>
            <w:r w:rsidRPr="00C07EFD">
              <w:t>reports</w:t>
            </w:r>
          </w:p>
        </w:tc>
        <w:tc>
          <w:tcPr>
            <w:tcW w:w="1006" w:type="dxa"/>
          </w:tcPr>
          <w:p w14:paraId="56069654" w14:textId="77777777" w:rsidR="00901860" w:rsidRPr="00C07EFD" w:rsidRDefault="00901860" w:rsidP="00234264">
            <w:pPr>
              <w:pStyle w:val="TAL"/>
            </w:pPr>
            <w:r w:rsidRPr="00C07EFD">
              <w:t>array(SelUpdate)</w:t>
            </w:r>
          </w:p>
        </w:tc>
        <w:tc>
          <w:tcPr>
            <w:tcW w:w="425" w:type="dxa"/>
          </w:tcPr>
          <w:p w14:paraId="55C20475" w14:textId="77777777" w:rsidR="00901860" w:rsidRPr="00C07EFD" w:rsidRDefault="00901860" w:rsidP="00234264">
            <w:pPr>
              <w:pStyle w:val="TAC"/>
            </w:pPr>
            <w:r w:rsidRPr="00C07EFD">
              <w:t>M</w:t>
            </w:r>
          </w:p>
        </w:tc>
        <w:tc>
          <w:tcPr>
            <w:tcW w:w="1368" w:type="dxa"/>
          </w:tcPr>
          <w:p w14:paraId="0F31E495" w14:textId="77777777" w:rsidR="00901860" w:rsidRPr="00C07EFD" w:rsidRDefault="00901860" w:rsidP="00234264">
            <w:pPr>
              <w:pStyle w:val="TAC"/>
            </w:pPr>
            <w:r w:rsidRPr="00C07EFD">
              <w:t>1..N</w:t>
            </w:r>
          </w:p>
        </w:tc>
        <w:tc>
          <w:tcPr>
            <w:tcW w:w="3438" w:type="dxa"/>
          </w:tcPr>
          <w:p w14:paraId="081AE713" w14:textId="77777777" w:rsidR="00901860" w:rsidRPr="00C07EFD" w:rsidRDefault="00901860" w:rsidP="00234264">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234264">
            <w:pPr>
              <w:pStyle w:val="TAL"/>
              <w:rPr>
                <w:rFonts w:cs="Arial"/>
                <w:szCs w:val="18"/>
              </w:rPr>
            </w:pPr>
          </w:p>
        </w:tc>
      </w:tr>
      <w:tr w:rsidR="00901860" w:rsidRPr="00C07EFD" w14:paraId="07757FC1" w14:textId="77777777" w:rsidTr="00234264">
        <w:trPr>
          <w:jc w:val="center"/>
        </w:trPr>
        <w:tc>
          <w:tcPr>
            <w:tcW w:w="1430" w:type="dxa"/>
          </w:tcPr>
          <w:p w14:paraId="37A18CA7" w14:textId="77777777" w:rsidR="00901860" w:rsidRPr="00C07EFD" w:rsidRDefault="00901860" w:rsidP="00234264">
            <w:pPr>
              <w:pStyle w:val="TAL"/>
            </w:pPr>
            <w:r w:rsidRPr="00C07EFD">
              <w:t>timeStamp</w:t>
            </w:r>
          </w:p>
        </w:tc>
        <w:tc>
          <w:tcPr>
            <w:tcW w:w="1006" w:type="dxa"/>
          </w:tcPr>
          <w:p w14:paraId="4B9DACB2" w14:textId="77777777" w:rsidR="00901860" w:rsidRPr="00C07EFD" w:rsidRDefault="00901860" w:rsidP="00234264">
            <w:pPr>
              <w:pStyle w:val="TAL"/>
            </w:pPr>
            <w:r w:rsidRPr="00C07EFD">
              <w:t>DateTime</w:t>
            </w:r>
          </w:p>
        </w:tc>
        <w:tc>
          <w:tcPr>
            <w:tcW w:w="425" w:type="dxa"/>
          </w:tcPr>
          <w:p w14:paraId="7AF7142F" w14:textId="77777777" w:rsidR="00901860" w:rsidRPr="00C07EFD" w:rsidRDefault="00901860" w:rsidP="00234264">
            <w:pPr>
              <w:pStyle w:val="TAC"/>
            </w:pPr>
            <w:r w:rsidRPr="00C07EFD">
              <w:t>O</w:t>
            </w:r>
          </w:p>
        </w:tc>
        <w:tc>
          <w:tcPr>
            <w:tcW w:w="1368" w:type="dxa"/>
          </w:tcPr>
          <w:p w14:paraId="73CE4203" w14:textId="77777777" w:rsidR="00901860" w:rsidRPr="00C07EFD" w:rsidRDefault="00901860" w:rsidP="00234264">
            <w:pPr>
              <w:pStyle w:val="TAC"/>
            </w:pPr>
            <w:r w:rsidRPr="00C07EFD">
              <w:t>0..1</w:t>
            </w:r>
          </w:p>
        </w:tc>
        <w:tc>
          <w:tcPr>
            <w:tcW w:w="3438" w:type="dxa"/>
          </w:tcPr>
          <w:p w14:paraId="4AC75F81" w14:textId="77777777" w:rsidR="00901860" w:rsidRPr="00C07EFD" w:rsidRDefault="00901860" w:rsidP="00234264">
            <w:pPr>
              <w:pStyle w:val="TAL"/>
            </w:pPr>
            <w:r w:rsidRPr="00C07EFD">
              <w:t>Contains the timestamp of the data management notification.</w:t>
            </w:r>
          </w:p>
        </w:tc>
        <w:tc>
          <w:tcPr>
            <w:tcW w:w="1998" w:type="dxa"/>
          </w:tcPr>
          <w:p w14:paraId="5DA7BFCA" w14:textId="77777777" w:rsidR="00901860" w:rsidRPr="00C07EFD" w:rsidRDefault="00901860" w:rsidP="00234264">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234264">
        <w:trPr>
          <w:jc w:val="center"/>
        </w:trPr>
        <w:tc>
          <w:tcPr>
            <w:tcW w:w="1430" w:type="dxa"/>
            <w:shd w:val="clear" w:color="auto" w:fill="C0C0C0"/>
            <w:hideMark/>
          </w:tcPr>
          <w:p w14:paraId="5F8CCB0E" w14:textId="77777777" w:rsidR="00901860" w:rsidRPr="00C07EFD" w:rsidRDefault="00901860" w:rsidP="00234264">
            <w:pPr>
              <w:pStyle w:val="TAH"/>
            </w:pPr>
            <w:r w:rsidRPr="00C07EFD">
              <w:t>Attribute name</w:t>
            </w:r>
          </w:p>
        </w:tc>
        <w:tc>
          <w:tcPr>
            <w:tcW w:w="1006" w:type="dxa"/>
            <w:shd w:val="clear" w:color="auto" w:fill="C0C0C0"/>
            <w:hideMark/>
          </w:tcPr>
          <w:p w14:paraId="3756CB54" w14:textId="77777777" w:rsidR="00901860" w:rsidRPr="00C07EFD" w:rsidRDefault="00901860" w:rsidP="00234264">
            <w:pPr>
              <w:pStyle w:val="TAH"/>
            </w:pPr>
            <w:r w:rsidRPr="00C07EFD">
              <w:t>Data type</w:t>
            </w:r>
          </w:p>
        </w:tc>
        <w:tc>
          <w:tcPr>
            <w:tcW w:w="425" w:type="dxa"/>
            <w:shd w:val="clear" w:color="auto" w:fill="C0C0C0"/>
            <w:hideMark/>
          </w:tcPr>
          <w:p w14:paraId="17C316EE" w14:textId="77777777" w:rsidR="00901860" w:rsidRPr="00C07EFD" w:rsidRDefault="00901860" w:rsidP="00234264">
            <w:pPr>
              <w:pStyle w:val="TAH"/>
            </w:pPr>
            <w:r w:rsidRPr="00C07EFD">
              <w:t>P</w:t>
            </w:r>
          </w:p>
        </w:tc>
        <w:tc>
          <w:tcPr>
            <w:tcW w:w="1368" w:type="dxa"/>
            <w:shd w:val="clear" w:color="auto" w:fill="C0C0C0"/>
            <w:hideMark/>
          </w:tcPr>
          <w:p w14:paraId="325371E4" w14:textId="77777777" w:rsidR="00901860" w:rsidRPr="00C07EFD" w:rsidRDefault="00901860" w:rsidP="00234264">
            <w:pPr>
              <w:pStyle w:val="TAH"/>
            </w:pPr>
            <w:r w:rsidRPr="00C07EFD">
              <w:t>Cardinality</w:t>
            </w:r>
          </w:p>
        </w:tc>
        <w:tc>
          <w:tcPr>
            <w:tcW w:w="3438" w:type="dxa"/>
            <w:shd w:val="clear" w:color="auto" w:fill="C0C0C0"/>
            <w:hideMark/>
          </w:tcPr>
          <w:p w14:paraId="464511F8"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234264">
            <w:pPr>
              <w:pStyle w:val="TAH"/>
              <w:rPr>
                <w:rFonts w:cs="Arial"/>
                <w:szCs w:val="18"/>
              </w:rPr>
            </w:pPr>
            <w:r w:rsidRPr="00C07EFD">
              <w:t>Applicability</w:t>
            </w:r>
          </w:p>
        </w:tc>
      </w:tr>
      <w:tr w:rsidR="00901860" w:rsidRPr="00C07EFD" w14:paraId="2BF64F7B" w14:textId="77777777" w:rsidTr="00234264">
        <w:trPr>
          <w:jc w:val="center"/>
        </w:trPr>
        <w:tc>
          <w:tcPr>
            <w:tcW w:w="1430" w:type="dxa"/>
          </w:tcPr>
          <w:p w14:paraId="4C766CC0" w14:textId="77777777" w:rsidR="00901860" w:rsidRPr="00C07EFD" w:rsidRDefault="00901860" w:rsidP="00234264">
            <w:pPr>
              <w:pStyle w:val="TAL"/>
            </w:pPr>
            <w:r w:rsidRPr="00C07EFD">
              <w:t>selCriteria</w:t>
            </w:r>
          </w:p>
        </w:tc>
        <w:tc>
          <w:tcPr>
            <w:tcW w:w="1006" w:type="dxa"/>
          </w:tcPr>
          <w:p w14:paraId="7636E5C7" w14:textId="77777777" w:rsidR="00901860" w:rsidRPr="00C07EFD" w:rsidRDefault="00901860" w:rsidP="00234264">
            <w:pPr>
              <w:pStyle w:val="TAL"/>
              <w:rPr>
                <w:lang w:eastAsia="zh-CN"/>
              </w:rPr>
            </w:pPr>
            <w:r w:rsidRPr="00C07EFD">
              <w:t>ClientDiscCriteria</w:t>
            </w:r>
          </w:p>
        </w:tc>
        <w:tc>
          <w:tcPr>
            <w:tcW w:w="425" w:type="dxa"/>
          </w:tcPr>
          <w:p w14:paraId="3319EFF1" w14:textId="77777777" w:rsidR="00901860" w:rsidRPr="00C07EFD" w:rsidRDefault="00901860" w:rsidP="00234264">
            <w:pPr>
              <w:pStyle w:val="TAC"/>
            </w:pPr>
            <w:r w:rsidRPr="00C07EFD">
              <w:t>O</w:t>
            </w:r>
          </w:p>
        </w:tc>
        <w:tc>
          <w:tcPr>
            <w:tcW w:w="1368" w:type="dxa"/>
          </w:tcPr>
          <w:p w14:paraId="0516B2B7" w14:textId="77777777" w:rsidR="00901860" w:rsidRPr="00C07EFD" w:rsidRDefault="00901860" w:rsidP="00234264">
            <w:pPr>
              <w:pStyle w:val="TAC"/>
            </w:pPr>
            <w:r w:rsidRPr="00C07EFD">
              <w:t>0..1</w:t>
            </w:r>
          </w:p>
        </w:tc>
        <w:tc>
          <w:tcPr>
            <w:tcW w:w="3438" w:type="dxa"/>
          </w:tcPr>
          <w:p w14:paraId="52D2D8DE"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234264">
            <w:pPr>
              <w:pStyle w:val="TAL"/>
              <w:rPr>
                <w:rFonts w:cs="Arial"/>
                <w:szCs w:val="18"/>
              </w:rPr>
            </w:pPr>
          </w:p>
        </w:tc>
      </w:tr>
      <w:tr w:rsidR="00901860" w:rsidRPr="00C07EFD" w14:paraId="59175BE9" w14:textId="77777777" w:rsidTr="00234264">
        <w:trPr>
          <w:jc w:val="center"/>
        </w:trPr>
        <w:tc>
          <w:tcPr>
            <w:tcW w:w="1430" w:type="dxa"/>
          </w:tcPr>
          <w:p w14:paraId="2353EDBD" w14:textId="77777777" w:rsidR="00901860" w:rsidRPr="00C07EFD" w:rsidRDefault="00901860" w:rsidP="00234264">
            <w:pPr>
              <w:pStyle w:val="TAL"/>
            </w:pPr>
            <w:r w:rsidRPr="00C07EFD">
              <w:t>num</w:t>
            </w:r>
          </w:p>
        </w:tc>
        <w:tc>
          <w:tcPr>
            <w:tcW w:w="1006" w:type="dxa"/>
          </w:tcPr>
          <w:p w14:paraId="65D42D25" w14:textId="77777777" w:rsidR="00901860" w:rsidRPr="00C07EFD" w:rsidRDefault="00901860" w:rsidP="00234264">
            <w:pPr>
              <w:pStyle w:val="TAL"/>
              <w:rPr>
                <w:lang w:eastAsia="zh-CN"/>
              </w:rPr>
            </w:pPr>
            <w:r w:rsidRPr="00C07EFD">
              <w:t>Uinteger</w:t>
            </w:r>
          </w:p>
        </w:tc>
        <w:tc>
          <w:tcPr>
            <w:tcW w:w="425" w:type="dxa"/>
          </w:tcPr>
          <w:p w14:paraId="17D4DB35" w14:textId="77777777" w:rsidR="00901860" w:rsidRPr="00C07EFD" w:rsidRDefault="00901860" w:rsidP="00234264">
            <w:pPr>
              <w:pStyle w:val="TAC"/>
            </w:pPr>
            <w:r w:rsidRPr="00C07EFD">
              <w:t>O</w:t>
            </w:r>
          </w:p>
        </w:tc>
        <w:tc>
          <w:tcPr>
            <w:tcW w:w="1368" w:type="dxa"/>
          </w:tcPr>
          <w:p w14:paraId="5BEA2FE8" w14:textId="77777777" w:rsidR="00901860" w:rsidRPr="00C07EFD" w:rsidRDefault="00901860" w:rsidP="00234264">
            <w:pPr>
              <w:pStyle w:val="TAC"/>
            </w:pPr>
            <w:r w:rsidRPr="00C07EFD">
              <w:t>0..1</w:t>
            </w:r>
          </w:p>
        </w:tc>
        <w:tc>
          <w:tcPr>
            <w:tcW w:w="3438" w:type="dxa"/>
          </w:tcPr>
          <w:p w14:paraId="423CC534"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234264">
            <w:pPr>
              <w:pStyle w:val="TAL"/>
              <w:rPr>
                <w:rFonts w:cs="Arial"/>
                <w:szCs w:val="18"/>
              </w:rPr>
            </w:pPr>
          </w:p>
        </w:tc>
      </w:tr>
      <w:tr w:rsidR="00901860" w:rsidRPr="00C07EFD" w14:paraId="7A3B1F97" w14:textId="77777777" w:rsidTr="002E1E9D">
        <w:trPr>
          <w:jc w:val="center"/>
        </w:trPr>
        <w:tc>
          <w:tcPr>
            <w:tcW w:w="1430" w:type="dxa"/>
          </w:tcPr>
          <w:p w14:paraId="702DDF8B" w14:textId="77777777" w:rsidR="00901860" w:rsidRPr="00C07EFD" w:rsidRDefault="00901860" w:rsidP="00234264">
            <w:pPr>
              <w:pStyle w:val="TAL"/>
            </w:pPr>
            <w:r w:rsidRPr="00C07EFD">
              <w:t>notifUri</w:t>
            </w:r>
          </w:p>
        </w:tc>
        <w:tc>
          <w:tcPr>
            <w:tcW w:w="1006" w:type="dxa"/>
          </w:tcPr>
          <w:p w14:paraId="2AE5D8E6" w14:textId="77777777" w:rsidR="00901860" w:rsidRPr="00C07EFD" w:rsidRDefault="00901860" w:rsidP="00234264">
            <w:pPr>
              <w:pStyle w:val="TAL"/>
            </w:pPr>
            <w:r w:rsidRPr="00C07EFD">
              <w:t>Uri</w:t>
            </w:r>
          </w:p>
        </w:tc>
        <w:tc>
          <w:tcPr>
            <w:tcW w:w="425" w:type="dxa"/>
          </w:tcPr>
          <w:p w14:paraId="4EBEBDB4" w14:textId="77777777" w:rsidR="00901860" w:rsidRPr="00C07EFD" w:rsidRDefault="00901860" w:rsidP="00234264">
            <w:pPr>
              <w:pStyle w:val="TAC"/>
            </w:pPr>
            <w:r w:rsidRPr="00C07EFD">
              <w:t>O</w:t>
            </w:r>
          </w:p>
        </w:tc>
        <w:tc>
          <w:tcPr>
            <w:tcW w:w="1368" w:type="dxa"/>
          </w:tcPr>
          <w:p w14:paraId="06808D8B" w14:textId="77777777" w:rsidR="00901860" w:rsidRPr="00C07EFD" w:rsidRDefault="00901860" w:rsidP="00234264">
            <w:pPr>
              <w:pStyle w:val="TAC"/>
            </w:pPr>
            <w:r w:rsidRPr="00C07EFD">
              <w:t>0..1</w:t>
            </w:r>
          </w:p>
        </w:tc>
        <w:tc>
          <w:tcPr>
            <w:tcW w:w="3438" w:type="dxa"/>
            <w:vAlign w:val="center"/>
          </w:tcPr>
          <w:p w14:paraId="0CC2B73C"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234264">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trPr>
        <w:tc>
          <w:tcPr>
            <w:tcW w:w="1430" w:type="dxa"/>
            <w:shd w:val="clear" w:color="auto" w:fill="C0C0C0"/>
            <w:hideMark/>
          </w:tcPr>
          <w:p w14:paraId="3102706A" w14:textId="77777777" w:rsidR="00901860" w:rsidRPr="00C07EFD" w:rsidRDefault="00901860" w:rsidP="00234264">
            <w:pPr>
              <w:pStyle w:val="TAH"/>
            </w:pPr>
            <w:r w:rsidRPr="00C07EFD">
              <w:t>Attribute name</w:t>
            </w:r>
          </w:p>
        </w:tc>
        <w:tc>
          <w:tcPr>
            <w:tcW w:w="1150" w:type="dxa"/>
            <w:shd w:val="clear" w:color="auto" w:fill="C0C0C0"/>
            <w:hideMark/>
          </w:tcPr>
          <w:p w14:paraId="459F68FA" w14:textId="77777777" w:rsidR="00901860" w:rsidRPr="00C07EFD" w:rsidRDefault="00901860" w:rsidP="00234264">
            <w:pPr>
              <w:pStyle w:val="TAH"/>
            </w:pPr>
            <w:r w:rsidRPr="00C07EFD">
              <w:t>Data type</w:t>
            </w:r>
          </w:p>
        </w:tc>
        <w:tc>
          <w:tcPr>
            <w:tcW w:w="281" w:type="dxa"/>
            <w:shd w:val="clear" w:color="auto" w:fill="C0C0C0"/>
            <w:hideMark/>
          </w:tcPr>
          <w:p w14:paraId="0F8B09D4" w14:textId="77777777" w:rsidR="00901860" w:rsidRPr="00C07EFD" w:rsidRDefault="00901860" w:rsidP="00234264">
            <w:pPr>
              <w:pStyle w:val="TAH"/>
            </w:pPr>
            <w:r w:rsidRPr="00C07EFD">
              <w:t>P</w:t>
            </w:r>
          </w:p>
        </w:tc>
        <w:tc>
          <w:tcPr>
            <w:tcW w:w="1368" w:type="dxa"/>
            <w:shd w:val="clear" w:color="auto" w:fill="C0C0C0"/>
            <w:hideMark/>
          </w:tcPr>
          <w:p w14:paraId="6404B6AC" w14:textId="77777777" w:rsidR="00901860" w:rsidRPr="00C07EFD" w:rsidRDefault="00901860" w:rsidP="00234264">
            <w:pPr>
              <w:pStyle w:val="TAH"/>
            </w:pPr>
            <w:r w:rsidRPr="00C07EFD">
              <w:t>Cardinality</w:t>
            </w:r>
          </w:p>
        </w:tc>
        <w:tc>
          <w:tcPr>
            <w:tcW w:w="3438" w:type="dxa"/>
            <w:shd w:val="clear" w:color="auto" w:fill="C0C0C0"/>
            <w:hideMark/>
          </w:tcPr>
          <w:p w14:paraId="23E0C837"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234264">
            <w:pPr>
              <w:pStyle w:val="TAH"/>
              <w:rPr>
                <w:rFonts w:cs="Arial"/>
                <w:szCs w:val="18"/>
              </w:rPr>
            </w:pPr>
            <w:r w:rsidRPr="00C07EFD">
              <w:t>Applicability</w:t>
            </w:r>
          </w:p>
        </w:tc>
      </w:tr>
      <w:tr w:rsidR="00901860" w:rsidRPr="00C07EFD" w14:paraId="506D46D8" w14:textId="77777777" w:rsidTr="00234264">
        <w:trPr>
          <w:jc w:val="center"/>
        </w:trPr>
        <w:tc>
          <w:tcPr>
            <w:tcW w:w="1430" w:type="dxa"/>
          </w:tcPr>
          <w:p w14:paraId="140425FE" w14:textId="77777777" w:rsidR="00901860" w:rsidRPr="00C07EFD" w:rsidRDefault="00901860" w:rsidP="00234264">
            <w:pPr>
              <w:pStyle w:val="TAL"/>
            </w:pPr>
            <w:r w:rsidRPr="00C07EFD">
              <w:t>valSvcId</w:t>
            </w:r>
          </w:p>
        </w:tc>
        <w:tc>
          <w:tcPr>
            <w:tcW w:w="1150" w:type="dxa"/>
          </w:tcPr>
          <w:p w14:paraId="7E322DA1" w14:textId="77777777" w:rsidR="00901860" w:rsidRPr="00C07EFD" w:rsidRDefault="00901860" w:rsidP="00234264">
            <w:pPr>
              <w:pStyle w:val="TAL"/>
            </w:pPr>
            <w:r w:rsidRPr="00C07EFD">
              <w:t>string</w:t>
            </w:r>
          </w:p>
        </w:tc>
        <w:tc>
          <w:tcPr>
            <w:tcW w:w="281" w:type="dxa"/>
          </w:tcPr>
          <w:p w14:paraId="660D67B5" w14:textId="77777777" w:rsidR="00901860" w:rsidRPr="00C07EFD" w:rsidRDefault="00901860" w:rsidP="00234264">
            <w:pPr>
              <w:pStyle w:val="TAC"/>
            </w:pPr>
            <w:r w:rsidRPr="00C07EFD">
              <w:t>O</w:t>
            </w:r>
          </w:p>
        </w:tc>
        <w:tc>
          <w:tcPr>
            <w:tcW w:w="1368" w:type="dxa"/>
          </w:tcPr>
          <w:p w14:paraId="2B506C16" w14:textId="77777777" w:rsidR="00901860" w:rsidRPr="00C07EFD" w:rsidRDefault="00901860" w:rsidP="00234264">
            <w:pPr>
              <w:pStyle w:val="TAC"/>
            </w:pPr>
            <w:r w:rsidRPr="00C07EFD">
              <w:t>0..1</w:t>
            </w:r>
          </w:p>
        </w:tc>
        <w:tc>
          <w:tcPr>
            <w:tcW w:w="3438" w:type="dxa"/>
          </w:tcPr>
          <w:p w14:paraId="474F5FF5" w14:textId="77777777" w:rsidR="00901860" w:rsidRPr="00C07EFD" w:rsidRDefault="00901860" w:rsidP="00234264">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234264">
            <w:pPr>
              <w:pStyle w:val="TAL"/>
              <w:rPr>
                <w:rFonts w:cs="Arial"/>
                <w:szCs w:val="18"/>
              </w:rPr>
            </w:pPr>
          </w:p>
        </w:tc>
      </w:tr>
      <w:tr w:rsidR="00901860" w:rsidRPr="00C07EFD" w14:paraId="0E904535" w14:textId="77777777" w:rsidTr="00234264">
        <w:trPr>
          <w:jc w:val="center"/>
        </w:trPr>
        <w:tc>
          <w:tcPr>
            <w:tcW w:w="1430" w:type="dxa"/>
          </w:tcPr>
          <w:p w14:paraId="0B43B7B2" w14:textId="77777777" w:rsidR="00901860" w:rsidRPr="00C07EFD" w:rsidRDefault="00901860" w:rsidP="00234264">
            <w:pPr>
              <w:pStyle w:val="TAL"/>
            </w:pPr>
            <w:r w:rsidRPr="00C07EFD">
              <w:t>clients</w:t>
            </w:r>
          </w:p>
        </w:tc>
        <w:tc>
          <w:tcPr>
            <w:tcW w:w="1150" w:type="dxa"/>
          </w:tcPr>
          <w:p w14:paraId="3FEAD85E" w14:textId="77777777" w:rsidR="00901860" w:rsidRPr="00C07EFD" w:rsidRDefault="00901860" w:rsidP="00234264">
            <w:pPr>
              <w:pStyle w:val="TAL"/>
            </w:pPr>
            <w:r w:rsidRPr="00C07EFD">
              <w:t>array(string)</w:t>
            </w:r>
          </w:p>
        </w:tc>
        <w:tc>
          <w:tcPr>
            <w:tcW w:w="281" w:type="dxa"/>
          </w:tcPr>
          <w:p w14:paraId="2F7B6A89" w14:textId="77777777" w:rsidR="00901860" w:rsidRPr="00C07EFD" w:rsidRDefault="00901860" w:rsidP="00234264">
            <w:pPr>
              <w:pStyle w:val="TAC"/>
            </w:pPr>
            <w:r w:rsidRPr="00C07EFD">
              <w:t>C</w:t>
            </w:r>
          </w:p>
        </w:tc>
        <w:tc>
          <w:tcPr>
            <w:tcW w:w="1368" w:type="dxa"/>
          </w:tcPr>
          <w:p w14:paraId="2CB2E230" w14:textId="77777777" w:rsidR="00901860" w:rsidRPr="00C07EFD" w:rsidRDefault="00901860" w:rsidP="00234264">
            <w:pPr>
              <w:pStyle w:val="TAC"/>
            </w:pPr>
            <w:r w:rsidRPr="00C07EFD">
              <w:t>1..N</w:t>
            </w:r>
          </w:p>
        </w:tc>
        <w:tc>
          <w:tcPr>
            <w:tcW w:w="3438" w:type="dxa"/>
          </w:tcPr>
          <w:p w14:paraId="659C0BCD" w14:textId="77777777" w:rsidR="00901860" w:rsidRPr="00C07EFD" w:rsidRDefault="00901860" w:rsidP="00234264">
            <w:pPr>
              <w:pStyle w:val="TAL"/>
              <w:rPr>
                <w:rFonts w:cs="Arial"/>
                <w:szCs w:val="18"/>
              </w:rPr>
            </w:pPr>
            <w:r w:rsidRPr="00C07EFD">
              <w:rPr>
                <w:rFonts w:cs="Arial"/>
                <w:szCs w:val="18"/>
              </w:rPr>
              <w:t>Represents the list of AIMLE Client IDs.</w:t>
            </w:r>
          </w:p>
          <w:p w14:paraId="2E7D9270" w14:textId="77777777" w:rsidR="00901860" w:rsidRPr="00C07EFD" w:rsidRDefault="00901860" w:rsidP="00234264">
            <w:pPr>
              <w:pStyle w:val="TAL"/>
              <w:rPr>
                <w:rFonts w:cs="Arial"/>
                <w:szCs w:val="18"/>
              </w:rPr>
            </w:pPr>
          </w:p>
          <w:p w14:paraId="226799CC"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234264">
            <w:pPr>
              <w:pStyle w:val="TAL"/>
              <w:rPr>
                <w:rFonts w:cs="Arial"/>
                <w:szCs w:val="18"/>
              </w:rPr>
            </w:pPr>
          </w:p>
        </w:tc>
      </w:tr>
      <w:tr w:rsidR="00901860" w:rsidRPr="00C07EFD" w14:paraId="1FBD9740" w14:textId="77777777" w:rsidTr="00234264">
        <w:trPr>
          <w:jc w:val="center"/>
        </w:trPr>
        <w:tc>
          <w:tcPr>
            <w:tcW w:w="1430" w:type="dxa"/>
          </w:tcPr>
          <w:p w14:paraId="4FBBBF9F" w14:textId="77777777" w:rsidR="00901860" w:rsidRPr="00C07EFD" w:rsidRDefault="00901860" w:rsidP="00234264">
            <w:pPr>
              <w:pStyle w:val="TAL"/>
            </w:pPr>
            <w:r w:rsidRPr="00C07EFD">
              <w:t>selCriteria</w:t>
            </w:r>
          </w:p>
        </w:tc>
        <w:tc>
          <w:tcPr>
            <w:tcW w:w="1150" w:type="dxa"/>
          </w:tcPr>
          <w:p w14:paraId="70B30788" w14:textId="77777777" w:rsidR="00901860" w:rsidRPr="00C07EFD" w:rsidRDefault="00901860" w:rsidP="00234264">
            <w:pPr>
              <w:pStyle w:val="TAL"/>
              <w:rPr>
                <w:lang w:eastAsia="zh-CN"/>
              </w:rPr>
            </w:pPr>
            <w:r w:rsidRPr="00C07EFD">
              <w:t>ClientDiscCriteria</w:t>
            </w:r>
          </w:p>
        </w:tc>
        <w:tc>
          <w:tcPr>
            <w:tcW w:w="281" w:type="dxa"/>
          </w:tcPr>
          <w:p w14:paraId="1F34E545" w14:textId="77777777" w:rsidR="00901860" w:rsidRPr="00C07EFD" w:rsidRDefault="00901860" w:rsidP="00234264">
            <w:pPr>
              <w:pStyle w:val="TAC"/>
              <w:rPr>
                <w:lang w:eastAsia="zh-CN"/>
              </w:rPr>
            </w:pPr>
            <w:r w:rsidRPr="00C07EFD">
              <w:t>C</w:t>
            </w:r>
          </w:p>
        </w:tc>
        <w:tc>
          <w:tcPr>
            <w:tcW w:w="1368" w:type="dxa"/>
          </w:tcPr>
          <w:p w14:paraId="4B4C3B18" w14:textId="77777777" w:rsidR="00901860" w:rsidRPr="00C07EFD" w:rsidRDefault="00901860" w:rsidP="00234264">
            <w:pPr>
              <w:pStyle w:val="TAC"/>
              <w:rPr>
                <w:lang w:eastAsia="zh-CN"/>
              </w:rPr>
            </w:pPr>
            <w:r w:rsidRPr="00C07EFD">
              <w:t>0..1</w:t>
            </w:r>
          </w:p>
        </w:tc>
        <w:tc>
          <w:tcPr>
            <w:tcW w:w="3438" w:type="dxa"/>
          </w:tcPr>
          <w:p w14:paraId="4683D5F2"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234264">
            <w:pPr>
              <w:pStyle w:val="TAL"/>
              <w:rPr>
                <w:rFonts w:cs="Arial"/>
                <w:szCs w:val="18"/>
              </w:rPr>
            </w:pPr>
          </w:p>
          <w:p w14:paraId="60F61C19"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234264">
            <w:pPr>
              <w:pStyle w:val="TAL"/>
              <w:rPr>
                <w:rFonts w:cs="Arial"/>
                <w:szCs w:val="18"/>
              </w:rPr>
            </w:pPr>
          </w:p>
        </w:tc>
      </w:tr>
      <w:tr w:rsidR="00901860" w:rsidRPr="00C07EFD" w14:paraId="7A7AC235" w14:textId="77777777" w:rsidTr="00234264">
        <w:trPr>
          <w:jc w:val="center"/>
        </w:trPr>
        <w:tc>
          <w:tcPr>
            <w:tcW w:w="1430" w:type="dxa"/>
          </w:tcPr>
          <w:p w14:paraId="476047E5" w14:textId="77777777" w:rsidR="00901860" w:rsidRPr="00C07EFD" w:rsidRDefault="00901860" w:rsidP="00234264">
            <w:pPr>
              <w:pStyle w:val="TAL"/>
            </w:pPr>
            <w:r w:rsidRPr="00C07EFD">
              <w:t>reqNum</w:t>
            </w:r>
          </w:p>
        </w:tc>
        <w:tc>
          <w:tcPr>
            <w:tcW w:w="1150" w:type="dxa"/>
          </w:tcPr>
          <w:p w14:paraId="53B2E745" w14:textId="77777777" w:rsidR="00901860" w:rsidRPr="00C07EFD" w:rsidRDefault="00901860" w:rsidP="00234264">
            <w:pPr>
              <w:pStyle w:val="TAL"/>
            </w:pPr>
            <w:r w:rsidRPr="00C07EFD">
              <w:t>Uinteger</w:t>
            </w:r>
          </w:p>
        </w:tc>
        <w:tc>
          <w:tcPr>
            <w:tcW w:w="281" w:type="dxa"/>
          </w:tcPr>
          <w:p w14:paraId="115F1C0F" w14:textId="77777777" w:rsidR="00901860" w:rsidRPr="00C07EFD" w:rsidRDefault="00901860" w:rsidP="00234264">
            <w:pPr>
              <w:pStyle w:val="TAC"/>
            </w:pPr>
            <w:r w:rsidRPr="00C07EFD">
              <w:t>O</w:t>
            </w:r>
          </w:p>
        </w:tc>
        <w:tc>
          <w:tcPr>
            <w:tcW w:w="1368" w:type="dxa"/>
          </w:tcPr>
          <w:p w14:paraId="08C424B3" w14:textId="77777777" w:rsidR="00901860" w:rsidRPr="00C07EFD" w:rsidRDefault="00901860" w:rsidP="00234264">
            <w:pPr>
              <w:pStyle w:val="TAC"/>
            </w:pPr>
            <w:r w:rsidRPr="00C07EFD">
              <w:t>0..1</w:t>
            </w:r>
          </w:p>
        </w:tc>
        <w:tc>
          <w:tcPr>
            <w:tcW w:w="3438" w:type="dxa"/>
          </w:tcPr>
          <w:p w14:paraId="67C091CF" w14:textId="77777777" w:rsidR="00901860" w:rsidRPr="00C07EFD" w:rsidRDefault="00901860" w:rsidP="00234264">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234264">
            <w:pPr>
              <w:pStyle w:val="TAL"/>
              <w:rPr>
                <w:rFonts w:cs="Arial"/>
                <w:szCs w:val="18"/>
              </w:rPr>
            </w:pPr>
          </w:p>
          <w:p w14:paraId="51761DD7"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234264">
            <w:pPr>
              <w:pStyle w:val="TAL"/>
              <w:rPr>
                <w:rFonts w:cs="Arial"/>
                <w:szCs w:val="18"/>
              </w:rPr>
            </w:pPr>
          </w:p>
        </w:tc>
      </w:tr>
      <w:tr w:rsidR="00901860" w:rsidRPr="00C07EFD" w14:paraId="195E2276" w14:textId="77777777" w:rsidTr="00234264">
        <w:trPr>
          <w:jc w:val="center"/>
        </w:trPr>
        <w:tc>
          <w:tcPr>
            <w:tcW w:w="1430" w:type="dxa"/>
          </w:tcPr>
          <w:p w14:paraId="52796948" w14:textId="77777777" w:rsidR="00901860" w:rsidRPr="00C07EFD" w:rsidRDefault="00901860" w:rsidP="00234264">
            <w:pPr>
              <w:pStyle w:val="TAL"/>
            </w:pPr>
            <w:r w:rsidRPr="00C07EFD">
              <w:t>minNum</w:t>
            </w:r>
          </w:p>
        </w:tc>
        <w:tc>
          <w:tcPr>
            <w:tcW w:w="1150" w:type="dxa"/>
          </w:tcPr>
          <w:p w14:paraId="16C8DD14" w14:textId="77777777" w:rsidR="00901860" w:rsidRPr="00C07EFD" w:rsidRDefault="00901860" w:rsidP="00234264">
            <w:pPr>
              <w:pStyle w:val="TAL"/>
            </w:pPr>
            <w:r w:rsidRPr="00C07EFD">
              <w:t>Uinteger</w:t>
            </w:r>
          </w:p>
        </w:tc>
        <w:tc>
          <w:tcPr>
            <w:tcW w:w="281" w:type="dxa"/>
          </w:tcPr>
          <w:p w14:paraId="32D60DA6" w14:textId="77777777" w:rsidR="00901860" w:rsidRPr="00C07EFD" w:rsidRDefault="00901860" w:rsidP="00234264">
            <w:pPr>
              <w:pStyle w:val="TAC"/>
            </w:pPr>
            <w:r w:rsidRPr="00C07EFD">
              <w:t>O</w:t>
            </w:r>
          </w:p>
        </w:tc>
        <w:tc>
          <w:tcPr>
            <w:tcW w:w="1368" w:type="dxa"/>
          </w:tcPr>
          <w:p w14:paraId="58D67AC9" w14:textId="77777777" w:rsidR="00901860" w:rsidRPr="00C07EFD" w:rsidRDefault="00901860" w:rsidP="00234264">
            <w:pPr>
              <w:pStyle w:val="TAC"/>
            </w:pPr>
            <w:r w:rsidRPr="00C07EFD">
              <w:t>0..1</w:t>
            </w:r>
          </w:p>
        </w:tc>
        <w:tc>
          <w:tcPr>
            <w:tcW w:w="3438" w:type="dxa"/>
          </w:tcPr>
          <w:p w14:paraId="373156EC" w14:textId="77777777" w:rsidR="00901860" w:rsidRPr="00C07EFD" w:rsidRDefault="00901860" w:rsidP="00234264">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234264">
            <w:pPr>
              <w:pStyle w:val="TAL"/>
              <w:rPr>
                <w:rFonts w:cs="Arial"/>
                <w:szCs w:val="18"/>
              </w:rPr>
            </w:pPr>
          </w:p>
          <w:p w14:paraId="10395802"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234264">
            <w:pPr>
              <w:pStyle w:val="TAL"/>
              <w:rPr>
                <w:rFonts w:cs="Arial"/>
                <w:szCs w:val="18"/>
              </w:rPr>
            </w:pPr>
          </w:p>
        </w:tc>
      </w:tr>
      <w:tr w:rsidR="00901860" w:rsidRPr="00C07EFD" w14:paraId="3F3C806B" w14:textId="77777777" w:rsidTr="00234264">
        <w:trPr>
          <w:jc w:val="center"/>
        </w:trPr>
        <w:tc>
          <w:tcPr>
            <w:tcW w:w="1430" w:type="dxa"/>
          </w:tcPr>
          <w:p w14:paraId="4B5CBA66" w14:textId="77777777" w:rsidR="00901860" w:rsidRPr="00C07EFD" w:rsidRDefault="00901860" w:rsidP="00234264">
            <w:pPr>
              <w:pStyle w:val="TAL"/>
            </w:pPr>
            <w:r w:rsidRPr="00C07EFD">
              <w:t>suppFeat</w:t>
            </w:r>
          </w:p>
        </w:tc>
        <w:tc>
          <w:tcPr>
            <w:tcW w:w="1150" w:type="dxa"/>
          </w:tcPr>
          <w:p w14:paraId="3F67A802" w14:textId="77777777" w:rsidR="00901860" w:rsidRPr="00C07EFD" w:rsidRDefault="00901860" w:rsidP="00234264">
            <w:pPr>
              <w:pStyle w:val="TAL"/>
            </w:pPr>
            <w:r w:rsidRPr="00C07EFD">
              <w:t>SupportedFeatures</w:t>
            </w:r>
          </w:p>
        </w:tc>
        <w:tc>
          <w:tcPr>
            <w:tcW w:w="281" w:type="dxa"/>
          </w:tcPr>
          <w:p w14:paraId="06A51D1C" w14:textId="77777777" w:rsidR="00901860" w:rsidRPr="00C07EFD" w:rsidRDefault="00901860" w:rsidP="00234264">
            <w:pPr>
              <w:pStyle w:val="TAC"/>
              <w:rPr>
                <w:lang w:eastAsia="zh-CN"/>
              </w:rPr>
            </w:pPr>
            <w:r w:rsidRPr="00C07EFD">
              <w:rPr>
                <w:lang w:eastAsia="zh-CN"/>
              </w:rPr>
              <w:t>C</w:t>
            </w:r>
          </w:p>
        </w:tc>
        <w:tc>
          <w:tcPr>
            <w:tcW w:w="1368" w:type="dxa"/>
          </w:tcPr>
          <w:p w14:paraId="075A807C" w14:textId="77777777" w:rsidR="00901860" w:rsidRPr="00C07EFD" w:rsidRDefault="00901860" w:rsidP="00234264">
            <w:pPr>
              <w:pStyle w:val="TAC"/>
            </w:pPr>
            <w:r w:rsidRPr="00C07EFD">
              <w:t>0..1</w:t>
            </w:r>
          </w:p>
        </w:tc>
        <w:tc>
          <w:tcPr>
            <w:tcW w:w="3438" w:type="dxa"/>
          </w:tcPr>
          <w:p w14:paraId="35FFC933" w14:textId="77777777" w:rsidR="00901860" w:rsidRPr="00C07EFD" w:rsidRDefault="00901860" w:rsidP="00234264">
            <w:pPr>
              <w:pStyle w:val="TAL"/>
              <w:rPr>
                <w:rFonts w:cs="Arial"/>
              </w:rPr>
            </w:pPr>
            <w:r w:rsidRPr="00C07EFD">
              <w:rPr>
                <w:rFonts w:cs="Arial"/>
              </w:rPr>
              <w:t>Represents the supported features.</w:t>
            </w:r>
          </w:p>
          <w:p w14:paraId="30D66D30" w14:textId="77777777" w:rsidR="00901860" w:rsidRPr="00C07EFD" w:rsidRDefault="00901860" w:rsidP="00234264">
            <w:pPr>
              <w:pStyle w:val="TAL"/>
              <w:rPr>
                <w:rFonts w:cs="Arial"/>
              </w:rPr>
            </w:pPr>
          </w:p>
          <w:p w14:paraId="2D27A51A"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234264">
            <w:pPr>
              <w:pStyle w:val="TAL"/>
              <w:rPr>
                <w:rFonts w:cs="Arial"/>
                <w:szCs w:val="18"/>
              </w:rPr>
            </w:pPr>
          </w:p>
        </w:tc>
      </w:tr>
      <w:tr w:rsidR="00901860" w:rsidRPr="00C07EFD" w14:paraId="135A0EB6" w14:textId="77777777" w:rsidTr="00234264">
        <w:trPr>
          <w:jc w:val="center"/>
        </w:trPr>
        <w:tc>
          <w:tcPr>
            <w:tcW w:w="9665" w:type="dxa"/>
            <w:gridSpan w:val="6"/>
          </w:tcPr>
          <w:p w14:paraId="0F175B38" w14:textId="77777777" w:rsidR="00901860" w:rsidRPr="00C07EFD" w:rsidRDefault="00901860" w:rsidP="00234264">
            <w:pPr>
              <w:pStyle w:val="TAN"/>
            </w:pPr>
            <w:r w:rsidRPr="00C07EFD">
              <w:t>NOTE 1:</w:t>
            </w:r>
            <w:r w:rsidRPr="00C07EFD">
              <w:tab/>
              <w:t>These attributes are mutual exclusive and only one shall be provided.</w:t>
            </w:r>
          </w:p>
          <w:p w14:paraId="0E133EBA" w14:textId="77777777" w:rsidR="00901860" w:rsidRPr="00C07EFD" w:rsidRDefault="00901860" w:rsidP="00234264">
            <w:pPr>
              <w:pStyle w:val="TAN"/>
            </w:pPr>
            <w:r w:rsidRPr="00C07EFD">
              <w:t>NOTE 2:</w:t>
            </w:r>
            <w:r w:rsidRPr="00C07EFD">
              <w:tab/>
              <w:t>This attribute may only be present if the "selCriteria" attribue 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trPr>
        <w:tc>
          <w:tcPr>
            <w:tcW w:w="1430" w:type="dxa"/>
            <w:shd w:val="clear" w:color="auto" w:fill="C0C0C0"/>
            <w:hideMark/>
          </w:tcPr>
          <w:p w14:paraId="61C28812" w14:textId="77777777" w:rsidR="00901860" w:rsidRPr="00C07EFD" w:rsidRDefault="00901860" w:rsidP="00234264">
            <w:pPr>
              <w:pStyle w:val="TAH"/>
            </w:pPr>
            <w:r w:rsidRPr="00C07EFD">
              <w:t>Attribute name</w:t>
            </w:r>
          </w:p>
        </w:tc>
        <w:tc>
          <w:tcPr>
            <w:tcW w:w="1150" w:type="dxa"/>
            <w:shd w:val="clear" w:color="auto" w:fill="C0C0C0"/>
            <w:hideMark/>
          </w:tcPr>
          <w:p w14:paraId="7EEAF22F" w14:textId="77777777" w:rsidR="00901860" w:rsidRPr="00C07EFD" w:rsidRDefault="00901860" w:rsidP="00234264">
            <w:pPr>
              <w:pStyle w:val="TAH"/>
            </w:pPr>
            <w:r w:rsidRPr="00C07EFD">
              <w:t>Data type</w:t>
            </w:r>
          </w:p>
        </w:tc>
        <w:tc>
          <w:tcPr>
            <w:tcW w:w="281" w:type="dxa"/>
            <w:shd w:val="clear" w:color="auto" w:fill="C0C0C0"/>
            <w:hideMark/>
          </w:tcPr>
          <w:p w14:paraId="1659EAB7" w14:textId="77777777" w:rsidR="00901860" w:rsidRPr="00C07EFD" w:rsidRDefault="00901860" w:rsidP="00234264">
            <w:pPr>
              <w:pStyle w:val="TAH"/>
            </w:pPr>
            <w:r w:rsidRPr="00C07EFD">
              <w:t>P</w:t>
            </w:r>
          </w:p>
        </w:tc>
        <w:tc>
          <w:tcPr>
            <w:tcW w:w="1368" w:type="dxa"/>
            <w:shd w:val="clear" w:color="auto" w:fill="C0C0C0"/>
            <w:hideMark/>
          </w:tcPr>
          <w:p w14:paraId="128E28DA" w14:textId="77777777" w:rsidR="00901860" w:rsidRPr="00C07EFD" w:rsidRDefault="00901860" w:rsidP="00234264">
            <w:pPr>
              <w:pStyle w:val="TAH"/>
            </w:pPr>
            <w:r w:rsidRPr="00C07EFD">
              <w:t>Cardinality</w:t>
            </w:r>
          </w:p>
        </w:tc>
        <w:tc>
          <w:tcPr>
            <w:tcW w:w="3438" w:type="dxa"/>
            <w:shd w:val="clear" w:color="auto" w:fill="C0C0C0"/>
            <w:hideMark/>
          </w:tcPr>
          <w:p w14:paraId="72C1F9C6"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234264">
            <w:pPr>
              <w:pStyle w:val="TAH"/>
              <w:rPr>
                <w:rFonts w:cs="Arial"/>
                <w:szCs w:val="18"/>
              </w:rPr>
            </w:pPr>
            <w:r w:rsidRPr="00C07EFD">
              <w:t>Applicability</w:t>
            </w:r>
          </w:p>
        </w:tc>
      </w:tr>
      <w:tr w:rsidR="00901860" w:rsidRPr="00C07EFD" w14:paraId="112670D1" w14:textId="77777777" w:rsidTr="00234264">
        <w:trPr>
          <w:jc w:val="center"/>
        </w:trPr>
        <w:tc>
          <w:tcPr>
            <w:tcW w:w="1430" w:type="dxa"/>
          </w:tcPr>
          <w:p w14:paraId="08F7E08A" w14:textId="77777777" w:rsidR="00901860" w:rsidRPr="00C07EFD" w:rsidRDefault="00901860" w:rsidP="00234264">
            <w:pPr>
              <w:pStyle w:val="TAL"/>
            </w:pPr>
            <w:r w:rsidRPr="00C07EFD">
              <w:t>clients</w:t>
            </w:r>
          </w:p>
        </w:tc>
        <w:tc>
          <w:tcPr>
            <w:tcW w:w="1150" w:type="dxa"/>
          </w:tcPr>
          <w:p w14:paraId="286DC61B" w14:textId="77777777" w:rsidR="00901860" w:rsidRPr="00C07EFD" w:rsidRDefault="00901860" w:rsidP="00234264">
            <w:pPr>
              <w:pStyle w:val="TAL"/>
            </w:pPr>
            <w:r w:rsidRPr="00C07EFD">
              <w:t>array(string)</w:t>
            </w:r>
          </w:p>
        </w:tc>
        <w:tc>
          <w:tcPr>
            <w:tcW w:w="281" w:type="dxa"/>
          </w:tcPr>
          <w:p w14:paraId="1655C796" w14:textId="77777777" w:rsidR="00901860" w:rsidRPr="00C07EFD" w:rsidRDefault="00901860" w:rsidP="00234264">
            <w:pPr>
              <w:pStyle w:val="TAC"/>
            </w:pPr>
            <w:r w:rsidRPr="00C07EFD">
              <w:t>O</w:t>
            </w:r>
          </w:p>
        </w:tc>
        <w:tc>
          <w:tcPr>
            <w:tcW w:w="1368" w:type="dxa"/>
          </w:tcPr>
          <w:p w14:paraId="73D68DCC" w14:textId="77777777" w:rsidR="00901860" w:rsidRPr="00C07EFD" w:rsidRDefault="00901860" w:rsidP="00234264">
            <w:pPr>
              <w:pStyle w:val="TAC"/>
            </w:pPr>
            <w:r w:rsidRPr="00C07EFD">
              <w:t>1..N</w:t>
            </w:r>
          </w:p>
        </w:tc>
        <w:tc>
          <w:tcPr>
            <w:tcW w:w="3438" w:type="dxa"/>
          </w:tcPr>
          <w:p w14:paraId="090AAFD1" w14:textId="77777777" w:rsidR="00901860" w:rsidRPr="00C07EFD" w:rsidRDefault="00901860" w:rsidP="00234264">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234264">
            <w:pPr>
              <w:pStyle w:val="TAL"/>
              <w:rPr>
                <w:rFonts w:cs="Arial"/>
                <w:szCs w:val="18"/>
              </w:rPr>
            </w:pPr>
          </w:p>
        </w:tc>
      </w:tr>
      <w:tr w:rsidR="00901860" w:rsidRPr="00C07EFD" w14:paraId="1AE6C8C7" w14:textId="77777777" w:rsidTr="00234264">
        <w:trPr>
          <w:jc w:val="center"/>
        </w:trPr>
        <w:tc>
          <w:tcPr>
            <w:tcW w:w="1430" w:type="dxa"/>
          </w:tcPr>
          <w:p w14:paraId="0AC2B9E7" w14:textId="77777777" w:rsidR="00901860" w:rsidRPr="00C07EFD" w:rsidRDefault="00901860" w:rsidP="00234264">
            <w:pPr>
              <w:pStyle w:val="TAL"/>
            </w:pPr>
            <w:r w:rsidRPr="00C07EFD">
              <w:t>clientSet</w:t>
            </w:r>
          </w:p>
        </w:tc>
        <w:tc>
          <w:tcPr>
            <w:tcW w:w="1150" w:type="dxa"/>
          </w:tcPr>
          <w:p w14:paraId="6B627A54" w14:textId="77777777" w:rsidR="00901860" w:rsidRPr="00C07EFD" w:rsidRDefault="00901860" w:rsidP="00234264">
            <w:pPr>
              <w:pStyle w:val="TAL"/>
            </w:pPr>
            <w:r w:rsidRPr="00C07EFD">
              <w:t>string</w:t>
            </w:r>
          </w:p>
        </w:tc>
        <w:tc>
          <w:tcPr>
            <w:tcW w:w="281" w:type="dxa"/>
          </w:tcPr>
          <w:p w14:paraId="3BFBD72F" w14:textId="77777777" w:rsidR="00901860" w:rsidRPr="00C07EFD" w:rsidRDefault="00901860" w:rsidP="00234264">
            <w:pPr>
              <w:pStyle w:val="TAC"/>
            </w:pPr>
            <w:r w:rsidRPr="00C07EFD">
              <w:t>O</w:t>
            </w:r>
          </w:p>
        </w:tc>
        <w:tc>
          <w:tcPr>
            <w:tcW w:w="1368" w:type="dxa"/>
          </w:tcPr>
          <w:p w14:paraId="477B0ADA" w14:textId="77777777" w:rsidR="00901860" w:rsidRPr="00C07EFD" w:rsidRDefault="00901860" w:rsidP="00234264">
            <w:pPr>
              <w:pStyle w:val="TAC"/>
            </w:pPr>
            <w:r w:rsidRPr="00C07EFD">
              <w:t>1..N</w:t>
            </w:r>
          </w:p>
        </w:tc>
        <w:tc>
          <w:tcPr>
            <w:tcW w:w="3438" w:type="dxa"/>
          </w:tcPr>
          <w:p w14:paraId="565C32CC" w14:textId="77777777" w:rsidR="00901860" w:rsidRPr="00C07EFD" w:rsidRDefault="00901860" w:rsidP="00234264">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234264">
            <w:pPr>
              <w:pStyle w:val="TAL"/>
              <w:rPr>
                <w:rFonts w:cs="Arial"/>
                <w:szCs w:val="18"/>
              </w:rPr>
            </w:pPr>
          </w:p>
        </w:tc>
      </w:tr>
      <w:tr w:rsidR="00901860" w:rsidRPr="00C07EFD" w14:paraId="3D65B177" w14:textId="77777777" w:rsidTr="00234264">
        <w:trPr>
          <w:jc w:val="center"/>
        </w:trPr>
        <w:tc>
          <w:tcPr>
            <w:tcW w:w="1430" w:type="dxa"/>
          </w:tcPr>
          <w:p w14:paraId="22B1369D" w14:textId="77777777" w:rsidR="00901860" w:rsidRPr="00C07EFD" w:rsidRDefault="00901860" w:rsidP="00234264">
            <w:pPr>
              <w:pStyle w:val="TAL"/>
            </w:pPr>
            <w:r w:rsidRPr="00C07EFD">
              <w:t>suppFeat</w:t>
            </w:r>
          </w:p>
        </w:tc>
        <w:tc>
          <w:tcPr>
            <w:tcW w:w="1150" w:type="dxa"/>
          </w:tcPr>
          <w:p w14:paraId="0388E0FB" w14:textId="77777777" w:rsidR="00901860" w:rsidRPr="00C07EFD" w:rsidRDefault="00901860" w:rsidP="00234264">
            <w:pPr>
              <w:pStyle w:val="TAL"/>
            </w:pPr>
            <w:r w:rsidRPr="00C07EFD">
              <w:t>SupportedFeatures</w:t>
            </w:r>
          </w:p>
        </w:tc>
        <w:tc>
          <w:tcPr>
            <w:tcW w:w="281" w:type="dxa"/>
          </w:tcPr>
          <w:p w14:paraId="352BBCA6" w14:textId="77777777" w:rsidR="00901860" w:rsidRPr="00C07EFD" w:rsidRDefault="00901860" w:rsidP="00234264">
            <w:pPr>
              <w:pStyle w:val="TAC"/>
            </w:pPr>
            <w:r w:rsidRPr="00C07EFD">
              <w:rPr>
                <w:lang w:eastAsia="zh-CN"/>
              </w:rPr>
              <w:t>C</w:t>
            </w:r>
          </w:p>
        </w:tc>
        <w:tc>
          <w:tcPr>
            <w:tcW w:w="1368" w:type="dxa"/>
          </w:tcPr>
          <w:p w14:paraId="69F1005F" w14:textId="77777777" w:rsidR="00901860" w:rsidRPr="00C07EFD" w:rsidRDefault="00901860" w:rsidP="00234264">
            <w:pPr>
              <w:pStyle w:val="TAC"/>
            </w:pPr>
            <w:r w:rsidRPr="00C07EFD">
              <w:t>0..1</w:t>
            </w:r>
          </w:p>
        </w:tc>
        <w:tc>
          <w:tcPr>
            <w:tcW w:w="3438" w:type="dxa"/>
          </w:tcPr>
          <w:p w14:paraId="5DA83512" w14:textId="77777777" w:rsidR="00901860" w:rsidRPr="00C07EFD" w:rsidRDefault="00901860" w:rsidP="00234264">
            <w:pPr>
              <w:pStyle w:val="TAL"/>
              <w:rPr>
                <w:rFonts w:cs="Arial"/>
              </w:rPr>
            </w:pPr>
            <w:r w:rsidRPr="00C07EFD">
              <w:rPr>
                <w:rFonts w:cs="Arial"/>
              </w:rPr>
              <w:t>Represents the supported features.</w:t>
            </w:r>
          </w:p>
          <w:p w14:paraId="1908D759" w14:textId="77777777" w:rsidR="00901860" w:rsidRPr="00C07EFD" w:rsidRDefault="00901860" w:rsidP="00234264">
            <w:pPr>
              <w:pStyle w:val="TAL"/>
              <w:rPr>
                <w:rFonts w:cs="Arial"/>
              </w:rPr>
            </w:pPr>
          </w:p>
          <w:p w14:paraId="033A22B7"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234264">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r w:rsidRPr="00C07EFD">
        <w:t>SelUpdate</w:t>
      </w:r>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r w:rsidRPr="00C07EFD">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trPr>
        <w:tc>
          <w:tcPr>
            <w:tcW w:w="1430" w:type="dxa"/>
            <w:shd w:val="clear" w:color="auto" w:fill="C0C0C0"/>
            <w:hideMark/>
          </w:tcPr>
          <w:p w14:paraId="4C3305D9" w14:textId="77777777" w:rsidR="00901860" w:rsidRPr="00C07EFD" w:rsidRDefault="00901860" w:rsidP="00234264">
            <w:pPr>
              <w:pStyle w:val="TAH"/>
            </w:pPr>
            <w:r w:rsidRPr="00C07EFD">
              <w:t>Attribute name</w:t>
            </w:r>
          </w:p>
        </w:tc>
        <w:tc>
          <w:tcPr>
            <w:tcW w:w="1150" w:type="dxa"/>
            <w:shd w:val="clear" w:color="auto" w:fill="C0C0C0"/>
            <w:hideMark/>
          </w:tcPr>
          <w:p w14:paraId="5C743C1C" w14:textId="77777777" w:rsidR="00901860" w:rsidRPr="00C07EFD" w:rsidRDefault="00901860" w:rsidP="00234264">
            <w:pPr>
              <w:pStyle w:val="TAH"/>
            </w:pPr>
            <w:r w:rsidRPr="00C07EFD">
              <w:t>Data type</w:t>
            </w:r>
          </w:p>
        </w:tc>
        <w:tc>
          <w:tcPr>
            <w:tcW w:w="281" w:type="dxa"/>
            <w:shd w:val="clear" w:color="auto" w:fill="C0C0C0"/>
            <w:hideMark/>
          </w:tcPr>
          <w:p w14:paraId="7232D5AF" w14:textId="77777777" w:rsidR="00901860" w:rsidRPr="00C07EFD" w:rsidRDefault="00901860" w:rsidP="00234264">
            <w:pPr>
              <w:pStyle w:val="TAH"/>
            </w:pPr>
            <w:r w:rsidRPr="00C07EFD">
              <w:t>P</w:t>
            </w:r>
          </w:p>
        </w:tc>
        <w:tc>
          <w:tcPr>
            <w:tcW w:w="1368" w:type="dxa"/>
            <w:shd w:val="clear" w:color="auto" w:fill="C0C0C0"/>
            <w:hideMark/>
          </w:tcPr>
          <w:p w14:paraId="233CA0C6" w14:textId="77777777" w:rsidR="00901860" w:rsidRPr="00C07EFD" w:rsidRDefault="00901860" w:rsidP="00234264">
            <w:pPr>
              <w:pStyle w:val="TAH"/>
            </w:pPr>
            <w:r w:rsidRPr="00C07EFD">
              <w:t>Cardinality</w:t>
            </w:r>
          </w:p>
        </w:tc>
        <w:tc>
          <w:tcPr>
            <w:tcW w:w="3438" w:type="dxa"/>
            <w:shd w:val="clear" w:color="auto" w:fill="C0C0C0"/>
            <w:hideMark/>
          </w:tcPr>
          <w:p w14:paraId="67F08BB1"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234264">
            <w:pPr>
              <w:pStyle w:val="TAH"/>
              <w:rPr>
                <w:rFonts w:cs="Arial"/>
                <w:szCs w:val="18"/>
              </w:rPr>
            </w:pPr>
            <w:r w:rsidRPr="00C07EFD">
              <w:t>Applicability</w:t>
            </w:r>
          </w:p>
        </w:tc>
      </w:tr>
      <w:tr w:rsidR="00901860" w:rsidRPr="00C07EFD" w14:paraId="6279486C" w14:textId="77777777" w:rsidTr="00234264">
        <w:trPr>
          <w:jc w:val="center"/>
        </w:trPr>
        <w:tc>
          <w:tcPr>
            <w:tcW w:w="1430" w:type="dxa"/>
          </w:tcPr>
          <w:p w14:paraId="410459E3" w14:textId="77777777" w:rsidR="00901860" w:rsidRPr="00C07EFD" w:rsidRDefault="00901860" w:rsidP="00234264">
            <w:pPr>
              <w:pStyle w:val="TAL"/>
            </w:pPr>
            <w:r w:rsidRPr="00C07EFD">
              <w:t>replaced</w:t>
            </w:r>
          </w:p>
        </w:tc>
        <w:tc>
          <w:tcPr>
            <w:tcW w:w="1150" w:type="dxa"/>
          </w:tcPr>
          <w:p w14:paraId="5EF9231E" w14:textId="77777777" w:rsidR="00901860" w:rsidRPr="00C07EFD" w:rsidRDefault="00901860" w:rsidP="00234264">
            <w:pPr>
              <w:pStyle w:val="TAL"/>
            </w:pPr>
            <w:r w:rsidRPr="00C07EFD">
              <w:t>string</w:t>
            </w:r>
          </w:p>
        </w:tc>
        <w:tc>
          <w:tcPr>
            <w:tcW w:w="281" w:type="dxa"/>
          </w:tcPr>
          <w:p w14:paraId="16C524F2" w14:textId="77777777" w:rsidR="00901860" w:rsidRPr="00C07EFD" w:rsidRDefault="00901860" w:rsidP="00234264">
            <w:pPr>
              <w:pStyle w:val="TAC"/>
            </w:pPr>
            <w:r w:rsidRPr="00C07EFD">
              <w:t>M</w:t>
            </w:r>
          </w:p>
        </w:tc>
        <w:tc>
          <w:tcPr>
            <w:tcW w:w="1368" w:type="dxa"/>
          </w:tcPr>
          <w:p w14:paraId="242712BC" w14:textId="77777777" w:rsidR="00901860" w:rsidRPr="00C07EFD" w:rsidRDefault="00901860" w:rsidP="00234264">
            <w:pPr>
              <w:pStyle w:val="TAC"/>
            </w:pPr>
            <w:r w:rsidRPr="00C07EFD">
              <w:t>1</w:t>
            </w:r>
          </w:p>
        </w:tc>
        <w:tc>
          <w:tcPr>
            <w:tcW w:w="3438" w:type="dxa"/>
          </w:tcPr>
          <w:p w14:paraId="0A068054" w14:textId="77777777" w:rsidR="00901860" w:rsidRPr="00C07EFD" w:rsidRDefault="00901860" w:rsidP="00234264">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234264">
            <w:pPr>
              <w:pStyle w:val="TAL"/>
              <w:rPr>
                <w:rFonts w:cs="Arial"/>
                <w:szCs w:val="18"/>
              </w:rPr>
            </w:pPr>
          </w:p>
        </w:tc>
      </w:tr>
      <w:tr w:rsidR="00901860" w:rsidRPr="00C07EFD" w14:paraId="017EF576" w14:textId="77777777" w:rsidTr="00234264">
        <w:trPr>
          <w:jc w:val="center"/>
        </w:trPr>
        <w:tc>
          <w:tcPr>
            <w:tcW w:w="1430" w:type="dxa"/>
          </w:tcPr>
          <w:p w14:paraId="61DC4980" w14:textId="77777777" w:rsidR="00901860" w:rsidRPr="00C07EFD" w:rsidRDefault="00901860" w:rsidP="00234264">
            <w:pPr>
              <w:pStyle w:val="TAL"/>
            </w:pPr>
            <w:r w:rsidRPr="00C07EFD">
              <w:t>selected</w:t>
            </w:r>
          </w:p>
        </w:tc>
        <w:tc>
          <w:tcPr>
            <w:tcW w:w="1150" w:type="dxa"/>
          </w:tcPr>
          <w:p w14:paraId="5AFC8D6A" w14:textId="77777777" w:rsidR="00901860" w:rsidRPr="00C07EFD" w:rsidRDefault="00901860" w:rsidP="00234264">
            <w:pPr>
              <w:pStyle w:val="TAL"/>
            </w:pPr>
            <w:r w:rsidRPr="00C07EFD">
              <w:t>string</w:t>
            </w:r>
          </w:p>
        </w:tc>
        <w:tc>
          <w:tcPr>
            <w:tcW w:w="281" w:type="dxa"/>
          </w:tcPr>
          <w:p w14:paraId="25C9F426" w14:textId="77777777" w:rsidR="00901860" w:rsidRPr="00C07EFD" w:rsidRDefault="00901860" w:rsidP="00234264">
            <w:pPr>
              <w:pStyle w:val="TAC"/>
            </w:pPr>
            <w:r w:rsidRPr="00C07EFD">
              <w:t>M</w:t>
            </w:r>
          </w:p>
        </w:tc>
        <w:tc>
          <w:tcPr>
            <w:tcW w:w="1368" w:type="dxa"/>
          </w:tcPr>
          <w:p w14:paraId="4FA82B13" w14:textId="77777777" w:rsidR="00901860" w:rsidRPr="00C07EFD" w:rsidRDefault="00901860" w:rsidP="00234264">
            <w:pPr>
              <w:pStyle w:val="TAC"/>
            </w:pPr>
            <w:r w:rsidRPr="00C07EFD">
              <w:t>1</w:t>
            </w:r>
          </w:p>
        </w:tc>
        <w:tc>
          <w:tcPr>
            <w:tcW w:w="3438" w:type="dxa"/>
          </w:tcPr>
          <w:p w14:paraId="01894682" w14:textId="77777777" w:rsidR="00901860" w:rsidRPr="00C07EFD" w:rsidRDefault="00901860" w:rsidP="00234264">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234264">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1053" w:name="_Toc207805590"/>
      <w:r w:rsidRPr="00C07EFD">
        <w:rPr>
          <w:lang w:eastAsia="zh-CN"/>
        </w:rPr>
        <w:t>6.1.7.6.3</w:t>
      </w:r>
      <w:r w:rsidRPr="00C07EFD">
        <w:rPr>
          <w:lang w:eastAsia="zh-CN"/>
        </w:rPr>
        <w:tab/>
        <w:t>Simple data types and enumerations</w:t>
      </w:r>
      <w:bookmarkEnd w:id="1053"/>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pPr>
            <w:r w:rsidRPr="00C07EFD">
              <w:t>Type Definition</w:t>
            </w:r>
          </w:p>
        </w:tc>
        <w:tc>
          <w:tcPr>
            <w:tcW w:w="2051" w:type="pct"/>
            <w:shd w:val="clear" w:color="auto" w:fill="C0C0C0"/>
            <w:vAlign w:val="center"/>
          </w:tcPr>
          <w:p w14:paraId="17867A7C" w14:textId="77777777" w:rsidR="00901860" w:rsidRPr="00C07EFD" w:rsidRDefault="00901860" w:rsidP="00234264">
            <w:pPr>
              <w:pStyle w:val="TAH"/>
            </w:pPr>
            <w:r w:rsidRPr="00C07EFD">
              <w:t>Description</w:t>
            </w:r>
          </w:p>
        </w:tc>
        <w:tc>
          <w:tcPr>
            <w:tcW w:w="1265" w:type="pct"/>
            <w:shd w:val="clear" w:color="auto" w:fill="C0C0C0"/>
            <w:vAlign w:val="center"/>
          </w:tcPr>
          <w:p w14:paraId="1D1596EE" w14:textId="77777777" w:rsidR="00901860" w:rsidRPr="00C07EFD" w:rsidRDefault="00901860" w:rsidP="00234264">
            <w:pPr>
              <w:keepNext/>
              <w:keepLines/>
              <w:spacing w:after="0"/>
              <w:jc w:val="center"/>
              <w:rPr>
                <w:rFonts w:ascii="Arial" w:hAnsi="Arial"/>
                <w:b/>
                <w:sz w:val="18"/>
              </w:rPr>
            </w:pPr>
            <w:r w:rsidRPr="00C07EFD">
              <w:rPr>
                <w:rFonts w:ascii="Arial" w:hAnsi="Arial"/>
                <w:b/>
                <w:sz w:val="18"/>
              </w:rPr>
              <w:t>Applicability</w:t>
            </w:r>
          </w:p>
        </w:tc>
      </w:tr>
      <w:tr w:rsidR="00901860" w:rsidRPr="00C07EFD" w14:paraId="0C35F812" w14:textId="77777777" w:rsidTr="00234264">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rFonts w:ascii="Arial" w:hAnsi="Arial"/>
                <w:sz w:val="18"/>
              </w:rPr>
            </w:pPr>
          </w:p>
        </w:tc>
        <w:tc>
          <w:tcPr>
            <w:tcW w:w="2051" w:type="pct"/>
            <w:vAlign w:val="center"/>
          </w:tcPr>
          <w:p w14:paraId="75BAFE62" w14:textId="77777777" w:rsidR="00901860" w:rsidRPr="00C07EFD" w:rsidRDefault="00901860" w:rsidP="00234264">
            <w:pPr>
              <w:keepNext/>
              <w:keepLines/>
              <w:spacing w:after="0"/>
              <w:rPr>
                <w:rFonts w:ascii="Arial" w:hAnsi="Arial"/>
                <w:sz w:val="18"/>
              </w:rPr>
            </w:pPr>
          </w:p>
        </w:tc>
        <w:tc>
          <w:tcPr>
            <w:tcW w:w="1265" w:type="pct"/>
            <w:vAlign w:val="center"/>
          </w:tcPr>
          <w:p w14:paraId="21BDDF8D" w14:textId="77777777" w:rsidR="00901860" w:rsidRPr="00C07EFD" w:rsidRDefault="00901860" w:rsidP="00234264">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1054" w:name="_Toc207805591"/>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54"/>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1055" w:name="_Toc207805592"/>
      <w:r w:rsidRPr="00C07EFD">
        <w:rPr>
          <w:noProof/>
        </w:rPr>
        <w:t>6.1.7.</w:t>
      </w:r>
      <w:r w:rsidRPr="00C07EFD">
        <w:t>6.5</w:t>
      </w:r>
      <w:r w:rsidRPr="00C07EFD">
        <w:tab/>
        <w:t>Binary data</w:t>
      </w:r>
      <w:bookmarkEnd w:id="1055"/>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trPr>
        <w:tc>
          <w:tcPr>
            <w:tcW w:w="2544" w:type="dxa"/>
            <w:shd w:val="clear" w:color="000000" w:fill="C0C0C0"/>
            <w:vAlign w:val="center"/>
          </w:tcPr>
          <w:p w14:paraId="26DEEAF2" w14:textId="77777777" w:rsidR="00901860" w:rsidRPr="00C07EFD" w:rsidRDefault="00901860" w:rsidP="00234264">
            <w:pPr>
              <w:pStyle w:val="TAH"/>
            </w:pPr>
            <w:r w:rsidRPr="00C07EFD">
              <w:t>Name</w:t>
            </w:r>
          </w:p>
        </w:tc>
        <w:tc>
          <w:tcPr>
            <w:tcW w:w="1552" w:type="dxa"/>
            <w:shd w:val="clear" w:color="000000" w:fill="C0C0C0"/>
            <w:vAlign w:val="center"/>
          </w:tcPr>
          <w:p w14:paraId="50E81C88" w14:textId="77777777" w:rsidR="00901860" w:rsidRPr="00C07EFD" w:rsidRDefault="00901860" w:rsidP="00234264">
            <w:pPr>
              <w:pStyle w:val="TAH"/>
            </w:pPr>
            <w:r w:rsidRPr="00C07EFD">
              <w:t>Clause defined</w:t>
            </w:r>
          </w:p>
        </w:tc>
        <w:tc>
          <w:tcPr>
            <w:tcW w:w="4381" w:type="dxa"/>
            <w:shd w:val="clear" w:color="000000" w:fill="C0C0C0"/>
            <w:vAlign w:val="center"/>
          </w:tcPr>
          <w:p w14:paraId="739B6658" w14:textId="77777777" w:rsidR="00901860" w:rsidRPr="00C07EFD" w:rsidRDefault="00901860" w:rsidP="00234264">
            <w:pPr>
              <w:pStyle w:val="TAH"/>
            </w:pPr>
            <w:r w:rsidRPr="00C07EFD">
              <w:t>Content type</w:t>
            </w:r>
          </w:p>
        </w:tc>
      </w:tr>
      <w:tr w:rsidR="00901860" w:rsidRPr="00C07EFD" w14:paraId="51B20B99" w14:textId="77777777" w:rsidTr="00234264">
        <w:trPr>
          <w:jc w:val="center"/>
        </w:trPr>
        <w:tc>
          <w:tcPr>
            <w:tcW w:w="2544" w:type="dxa"/>
            <w:vAlign w:val="center"/>
          </w:tcPr>
          <w:p w14:paraId="6DC629CC" w14:textId="77777777" w:rsidR="00901860" w:rsidRPr="00C07EFD" w:rsidRDefault="00901860" w:rsidP="00234264">
            <w:pPr>
              <w:pStyle w:val="TAL"/>
            </w:pPr>
          </w:p>
        </w:tc>
        <w:tc>
          <w:tcPr>
            <w:tcW w:w="1552" w:type="dxa"/>
            <w:vAlign w:val="center"/>
          </w:tcPr>
          <w:p w14:paraId="663E7523" w14:textId="77777777" w:rsidR="00901860" w:rsidRPr="00C07EFD" w:rsidRDefault="00901860" w:rsidP="00234264">
            <w:pPr>
              <w:pStyle w:val="TAC"/>
            </w:pPr>
          </w:p>
        </w:tc>
        <w:tc>
          <w:tcPr>
            <w:tcW w:w="4381" w:type="dxa"/>
            <w:vAlign w:val="center"/>
          </w:tcPr>
          <w:p w14:paraId="0520ADA3" w14:textId="77777777" w:rsidR="00901860" w:rsidRPr="00C07EFD" w:rsidRDefault="00901860" w:rsidP="00234264">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1056" w:name="_Toc207805593"/>
      <w:r w:rsidRPr="00C07EFD">
        <w:rPr>
          <w:lang w:eastAsia="zh-CN"/>
        </w:rPr>
        <w:t>6.1.7.7</w:t>
      </w:r>
      <w:r w:rsidRPr="00C07EFD">
        <w:rPr>
          <w:lang w:eastAsia="zh-CN"/>
        </w:rPr>
        <w:tab/>
        <w:t>Error Handling</w:t>
      </w:r>
      <w:bookmarkEnd w:id="1056"/>
    </w:p>
    <w:p w14:paraId="26DB4485" w14:textId="77777777" w:rsidR="00901860" w:rsidRPr="00C07EFD" w:rsidRDefault="00901860" w:rsidP="00901860">
      <w:pPr>
        <w:pStyle w:val="Heading5"/>
      </w:pPr>
      <w:bookmarkStart w:id="1057" w:name="_Toc207805594"/>
      <w:r w:rsidRPr="00C07EFD">
        <w:rPr>
          <w:lang w:eastAsia="zh-CN"/>
        </w:rPr>
        <w:t>6.1.7.7.1</w:t>
      </w:r>
      <w:r w:rsidRPr="00C07EFD">
        <w:tab/>
        <w:t>General</w:t>
      </w:r>
      <w:bookmarkEnd w:id="1057"/>
    </w:p>
    <w:p w14:paraId="44E07064" w14:textId="77777777" w:rsidR="00901860" w:rsidRPr="00C07EFD" w:rsidRDefault="00901860" w:rsidP="00901860">
      <w:r w:rsidRPr="00C07EFD">
        <w:t xml:space="preserve">For the </w:t>
      </w:r>
      <w:r w:rsidRPr="00C07EFD">
        <w:rPr>
          <w:lang w:eastAsia="zh-CN"/>
        </w:rPr>
        <w:t>AIMLES_AIMLEClientSelection</w:t>
      </w:r>
      <w:r w:rsidRPr="00C07EFD">
        <w:t xml:space="preserve"> API, error handling shall be supported as specified in clause 6.7 of 3GPP TS 29.549 [14].</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r w:rsidRPr="00C07EFD">
        <w:rPr>
          <w:lang w:eastAsia="zh-CN"/>
        </w:rPr>
        <w:t>AIMLES_AIMLEClientSelection</w:t>
      </w:r>
      <w:r w:rsidRPr="00C07EFD">
        <w:t xml:space="preserve"> API.</w:t>
      </w:r>
    </w:p>
    <w:p w14:paraId="6E689F72" w14:textId="77777777" w:rsidR="00901860" w:rsidRPr="00C07EFD" w:rsidRDefault="00901860" w:rsidP="00901860">
      <w:pPr>
        <w:pStyle w:val="Heading5"/>
      </w:pPr>
      <w:bookmarkStart w:id="1058" w:name="_Toc207805595"/>
      <w:r w:rsidRPr="00C07EFD">
        <w:rPr>
          <w:lang w:eastAsia="zh-CN"/>
        </w:rPr>
        <w:t>6.1.7.7.2</w:t>
      </w:r>
      <w:r w:rsidRPr="00C07EFD">
        <w:tab/>
        <w:t>Protocol Errors</w:t>
      </w:r>
      <w:bookmarkEnd w:id="1058"/>
    </w:p>
    <w:p w14:paraId="3EB9B88C" w14:textId="77777777" w:rsidR="00901860" w:rsidRPr="00C07EFD" w:rsidRDefault="00901860" w:rsidP="00901860">
      <w:r w:rsidRPr="00C07EFD">
        <w:t xml:space="preserve">No specific protocol errors for the </w:t>
      </w:r>
      <w:r w:rsidRPr="00C07EFD">
        <w:rPr>
          <w:lang w:eastAsia="zh-CN"/>
        </w:rPr>
        <w:t>AIMLES_AIMLEClientSelection</w:t>
      </w:r>
      <w:r w:rsidRPr="00C07EFD">
        <w:t xml:space="preserve"> API are specified.</w:t>
      </w:r>
    </w:p>
    <w:p w14:paraId="75E9AE7E" w14:textId="77777777" w:rsidR="00901860" w:rsidRPr="00C07EFD" w:rsidRDefault="00901860" w:rsidP="00901860">
      <w:pPr>
        <w:pStyle w:val="Heading5"/>
      </w:pPr>
      <w:bookmarkStart w:id="1059" w:name="_Toc207805596"/>
      <w:r w:rsidRPr="00C07EFD">
        <w:rPr>
          <w:lang w:eastAsia="zh-CN"/>
        </w:rPr>
        <w:t>6.1.7.7.3</w:t>
      </w:r>
      <w:r w:rsidRPr="00C07EFD">
        <w:tab/>
        <w:t>Application Errors</w:t>
      </w:r>
      <w:bookmarkEnd w:id="1059"/>
    </w:p>
    <w:p w14:paraId="20D81D99" w14:textId="77777777" w:rsidR="00901860" w:rsidRPr="00C07EFD" w:rsidRDefault="00901860" w:rsidP="00901860">
      <w:r w:rsidRPr="00C07EFD">
        <w:t xml:space="preserve">The application errors defined for </w:t>
      </w:r>
      <w:r w:rsidRPr="00C07EFD">
        <w:rPr>
          <w:lang w:eastAsia="zh-CN"/>
        </w:rPr>
        <w:t>AIMLES_AIMLEClientSelection</w:t>
      </w:r>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trPr>
        <w:tc>
          <w:tcPr>
            <w:tcW w:w="3697" w:type="dxa"/>
            <w:shd w:val="clear" w:color="auto" w:fill="C0C0C0"/>
            <w:hideMark/>
          </w:tcPr>
          <w:p w14:paraId="3D5FB7B4" w14:textId="77777777" w:rsidR="00901860" w:rsidRPr="00C07EFD" w:rsidRDefault="00901860" w:rsidP="00234264">
            <w:pPr>
              <w:pStyle w:val="TAH"/>
            </w:pPr>
            <w:r w:rsidRPr="00C07EFD">
              <w:t>Application Error</w:t>
            </w:r>
          </w:p>
        </w:tc>
        <w:tc>
          <w:tcPr>
            <w:tcW w:w="1205" w:type="dxa"/>
            <w:shd w:val="clear" w:color="auto" w:fill="C0C0C0"/>
            <w:hideMark/>
          </w:tcPr>
          <w:p w14:paraId="1C175679" w14:textId="77777777" w:rsidR="00901860" w:rsidRPr="00C07EFD" w:rsidRDefault="00901860" w:rsidP="00234264">
            <w:pPr>
              <w:pStyle w:val="TAH"/>
            </w:pPr>
            <w:r w:rsidRPr="00C07EFD">
              <w:t>HTTP status code</w:t>
            </w:r>
          </w:p>
        </w:tc>
        <w:tc>
          <w:tcPr>
            <w:tcW w:w="3595" w:type="dxa"/>
            <w:shd w:val="clear" w:color="auto" w:fill="C0C0C0"/>
            <w:hideMark/>
          </w:tcPr>
          <w:p w14:paraId="465D30E1" w14:textId="77777777" w:rsidR="00901860" w:rsidRPr="00C07EFD" w:rsidRDefault="00901860" w:rsidP="00234264">
            <w:pPr>
              <w:pStyle w:val="TAH"/>
            </w:pPr>
            <w:r w:rsidRPr="00C07EFD">
              <w:t>Description</w:t>
            </w:r>
          </w:p>
        </w:tc>
        <w:tc>
          <w:tcPr>
            <w:tcW w:w="1280" w:type="dxa"/>
            <w:shd w:val="clear" w:color="auto" w:fill="C0C0C0"/>
          </w:tcPr>
          <w:p w14:paraId="0029082D" w14:textId="77777777" w:rsidR="00901860" w:rsidRPr="00C07EFD" w:rsidRDefault="00901860" w:rsidP="00234264">
            <w:pPr>
              <w:pStyle w:val="TAH"/>
            </w:pPr>
            <w:r w:rsidRPr="00C07EFD">
              <w:t>Applicability</w:t>
            </w:r>
          </w:p>
        </w:tc>
      </w:tr>
      <w:tr w:rsidR="00901860" w:rsidRPr="00C07EFD" w14:paraId="0B5EA43A" w14:textId="77777777" w:rsidTr="00234264">
        <w:trPr>
          <w:jc w:val="center"/>
        </w:trPr>
        <w:tc>
          <w:tcPr>
            <w:tcW w:w="3697" w:type="dxa"/>
          </w:tcPr>
          <w:p w14:paraId="35D17475" w14:textId="77777777" w:rsidR="00901860" w:rsidRPr="00C07EFD" w:rsidRDefault="00901860" w:rsidP="00234264">
            <w:pPr>
              <w:pStyle w:val="TAL"/>
              <w:rPr>
                <w:noProof/>
                <w:lang w:eastAsia="zh-CN"/>
              </w:rPr>
            </w:pPr>
          </w:p>
        </w:tc>
        <w:tc>
          <w:tcPr>
            <w:tcW w:w="1205" w:type="dxa"/>
          </w:tcPr>
          <w:p w14:paraId="3F6D83B9" w14:textId="77777777" w:rsidR="00901860" w:rsidRPr="00C07EFD" w:rsidRDefault="00901860" w:rsidP="00234264">
            <w:pPr>
              <w:pStyle w:val="TAL"/>
              <w:rPr>
                <w:lang w:eastAsia="zh-CN"/>
              </w:rPr>
            </w:pPr>
          </w:p>
        </w:tc>
        <w:tc>
          <w:tcPr>
            <w:tcW w:w="3595" w:type="dxa"/>
          </w:tcPr>
          <w:p w14:paraId="6763142A" w14:textId="77777777" w:rsidR="00901860" w:rsidRPr="00C07EFD" w:rsidRDefault="00901860" w:rsidP="00234264">
            <w:pPr>
              <w:pStyle w:val="TAL"/>
            </w:pPr>
          </w:p>
        </w:tc>
        <w:tc>
          <w:tcPr>
            <w:tcW w:w="1280" w:type="dxa"/>
          </w:tcPr>
          <w:p w14:paraId="5F0985CB" w14:textId="77777777" w:rsidR="00901860" w:rsidRPr="00C07EFD" w:rsidRDefault="00901860" w:rsidP="00234264">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1060" w:name="_Toc207805597"/>
      <w:r w:rsidRPr="00C07EFD">
        <w:rPr>
          <w:lang w:eastAsia="zh-CN"/>
        </w:rPr>
        <w:t>6.1.7.8</w:t>
      </w:r>
      <w:r w:rsidRPr="00C07EFD">
        <w:rPr>
          <w:lang w:eastAsia="zh-CN"/>
        </w:rPr>
        <w:tab/>
        <w:t>Feature negotiation</w:t>
      </w:r>
      <w:bookmarkEnd w:id="1060"/>
    </w:p>
    <w:p w14:paraId="728E616E" w14:textId="77777777" w:rsidR="00901860" w:rsidRPr="00C07EFD" w:rsidRDefault="00901860" w:rsidP="00901860">
      <w:r w:rsidRPr="00C07EFD">
        <w:t>The optional features in table </w:t>
      </w:r>
      <w:r w:rsidRPr="00C07EFD">
        <w:rPr>
          <w:rFonts w:eastAsia="바탕"/>
        </w:rPr>
        <w:t>6.1.7.8</w:t>
      </w:r>
      <w:r w:rsidRPr="00C07EFD">
        <w:t xml:space="preserve">-1 are defined for the </w:t>
      </w:r>
      <w:r w:rsidRPr="00C07EFD">
        <w:rPr>
          <w:lang w:eastAsia="zh-CN"/>
        </w:rPr>
        <w:t xml:space="preserve">AIMLES_AIMLEClientSelection API. They shall be negotiated using the </w:t>
      </w:r>
      <w:r w:rsidRPr="00C07EFD">
        <w:t>extensibility mechanism defined clause 6.8 of 3GPP TS 29.549 [14].</w:t>
      </w:r>
    </w:p>
    <w:p w14:paraId="5B3CB651" w14:textId="77777777" w:rsidR="00901860" w:rsidRPr="00C07EFD" w:rsidRDefault="00901860" w:rsidP="00901860">
      <w:pPr>
        <w:pStyle w:val="TH"/>
        <w:rPr>
          <w:rFonts w:eastAsia="바탕"/>
        </w:rPr>
      </w:pPr>
      <w:r w:rsidRPr="00C07EFD">
        <w:rPr>
          <w:rFonts w:eastAsia="바탕"/>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trPr>
        <w:tc>
          <w:tcPr>
            <w:tcW w:w="1529" w:type="dxa"/>
            <w:shd w:val="clear" w:color="auto" w:fill="C0C0C0"/>
            <w:hideMark/>
          </w:tcPr>
          <w:p w14:paraId="432B16EB" w14:textId="77777777" w:rsidR="00901860" w:rsidRPr="00C07EFD" w:rsidRDefault="00901860" w:rsidP="00234264">
            <w:pPr>
              <w:pStyle w:val="TAH"/>
              <w:rPr>
                <w:rFonts w:eastAsia="바탕"/>
              </w:rPr>
            </w:pPr>
            <w:r w:rsidRPr="00C07EFD">
              <w:rPr>
                <w:rFonts w:eastAsia="바탕"/>
              </w:rPr>
              <w:t>Feature number</w:t>
            </w:r>
          </w:p>
        </w:tc>
        <w:tc>
          <w:tcPr>
            <w:tcW w:w="2207" w:type="dxa"/>
            <w:shd w:val="clear" w:color="auto" w:fill="C0C0C0"/>
            <w:hideMark/>
          </w:tcPr>
          <w:p w14:paraId="671B18E0" w14:textId="77777777" w:rsidR="00901860" w:rsidRPr="00C07EFD" w:rsidRDefault="00901860" w:rsidP="00234264">
            <w:pPr>
              <w:pStyle w:val="TAH"/>
              <w:rPr>
                <w:rFonts w:eastAsia="바탕"/>
              </w:rPr>
            </w:pPr>
            <w:r w:rsidRPr="00C07EFD">
              <w:rPr>
                <w:rFonts w:eastAsia="바탕"/>
              </w:rPr>
              <w:t>Feature Name</w:t>
            </w:r>
          </w:p>
        </w:tc>
        <w:tc>
          <w:tcPr>
            <w:tcW w:w="5758" w:type="dxa"/>
            <w:shd w:val="clear" w:color="auto" w:fill="C0C0C0"/>
            <w:hideMark/>
          </w:tcPr>
          <w:p w14:paraId="15962B9C" w14:textId="77777777" w:rsidR="00901860" w:rsidRPr="00C07EFD" w:rsidRDefault="00901860" w:rsidP="00234264">
            <w:pPr>
              <w:keepNext/>
              <w:keepLines/>
              <w:spacing w:after="0"/>
              <w:jc w:val="center"/>
              <w:rPr>
                <w:rFonts w:ascii="Arial" w:eastAsia="바탕" w:hAnsi="Arial"/>
                <w:b/>
                <w:sz w:val="18"/>
              </w:rPr>
            </w:pPr>
            <w:r w:rsidRPr="00C07EFD">
              <w:rPr>
                <w:rFonts w:ascii="Arial" w:eastAsia="바탕" w:hAnsi="Arial"/>
                <w:b/>
                <w:sz w:val="18"/>
              </w:rPr>
              <w:t>Description</w:t>
            </w:r>
          </w:p>
        </w:tc>
      </w:tr>
      <w:tr w:rsidR="00901860" w:rsidRPr="00C07EFD" w14:paraId="2E563872" w14:textId="77777777" w:rsidTr="00234264">
        <w:trPr>
          <w:jc w:val="center"/>
        </w:trPr>
        <w:tc>
          <w:tcPr>
            <w:tcW w:w="1529" w:type="dxa"/>
          </w:tcPr>
          <w:p w14:paraId="388D21D0" w14:textId="77777777" w:rsidR="00901860" w:rsidRPr="00C07EFD" w:rsidRDefault="00901860" w:rsidP="00234264">
            <w:pPr>
              <w:pStyle w:val="TAL"/>
            </w:pPr>
          </w:p>
        </w:tc>
        <w:tc>
          <w:tcPr>
            <w:tcW w:w="2207" w:type="dxa"/>
          </w:tcPr>
          <w:p w14:paraId="1956FA63" w14:textId="77777777" w:rsidR="00901860" w:rsidRPr="00C07EFD" w:rsidRDefault="00901860" w:rsidP="00234264">
            <w:pPr>
              <w:pStyle w:val="TAL"/>
            </w:pPr>
          </w:p>
        </w:tc>
        <w:tc>
          <w:tcPr>
            <w:tcW w:w="5758" w:type="dxa"/>
          </w:tcPr>
          <w:p w14:paraId="38D068EE" w14:textId="77777777" w:rsidR="00901860" w:rsidRPr="00C07EFD" w:rsidRDefault="00901860" w:rsidP="00234264">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1061" w:name="_Toc207805598"/>
      <w:r w:rsidRPr="00C07EFD">
        <w:rPr>
          <w:noProof/>
        </w:rPr>
        <w:t>6.1.7.</w:t>
      </w:r>
      <w:r w:rsidRPr="00C07EFD">
        <w:t>9</w:t>
      </w:r>
      <w:r w:rsidRPr="00C07EFD">
        <w:tab/>
        <w:t>Security</w:t>
      </w:r>
      <w:bookmarkEnd w:id="1061"/>
    </w:p>
    <w:p w14:paraId="3EF0DB5F" w14:textId="77777777" w:rsidR="00901860" w:rsidRPr="00C07EFD" w:rsidRDefault="00901860" w:rsidP="00901860">
      <w:pPr>
        <w:rPr>
          <w:noProof/>
          <w:lang w:eastAsia="zh-CN"/>
        </w:rPr>
      </w:pPr>
      <w:r w:rsidRPr="00C07EFD">
        <w:t xml:space="preserve">The provisions of clause 9 of 3GPP TS 29.549 [14] shall apply for the </w:t>
      </w:r>
      <w:r w:rsidRPr="00C07EFD">
        <w:rPr>
          <w:lang w:eastAsia="zh-CN"/>
        </w:rPr>
        <w:t xml:space="preserve">AIMLES_AIMLEClientSelection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1062" w:name="_Toc195627887"/>
      <w:bookmarkStart w:id="1063" w:name="_Toc195628128"/>
      <w:bookmarkStart w:id="1064" w:name="_Toc207805599"/>
      <w:r w:rsidRPr="00C07EFD">
        <w:t>6.1.8</w:t>
      </w:r>
      <w:r w:rsidR="00F47CFE" w:rsidRPr="00C07EFD">
        <w:tab/>
        <w:t>AIMLES_MLModelTraining API</w:t>
      </w:r>
      <w:bookmarkEnd w:id="1062"/>
      <w:bookmarkEnd w:id="1063"/>
      <w:bookmarkEnd w:id="1064"/>
    </w:p>
    <w:p w14:paraId="0E668089" w14:textId="141A4152" w:rsidR="00F47CFE" w:rsidRPr="00C07EFD" w:rsidRDefault="002E3141" w:rsidP="00F47CFE">
      <w:pPr>
        <w:pStyle w:val="Heading4"/>
      </w:pPr>
      <w:bookmarkStart w:id="1065" w:name="_Toc195627888"/>
      <w:bookmarkStart w:id="1066" w:name="_Toc195628129"/>
      <w:bookmarkStart w:id="1067" w:name="_Toc207805600"/>
      <w:r w:rsidRPr="00C07EFD">
        <w:t>6.1.8</w:t>
      </w:r>
      <w:r w:rsidR="00F47CFE" w:rsidRPr="00C07EFD">
        <w:t>.1</w:t>
      </w:r>
      <w:r w:rsidR="00F47CFE" w:rsidRPr="00C07EFD">
        <w:tab/>
        <w:t>Introduction</w:t>
      </w:r>
      <w:bookmarkEnd w:id="1065"/>
      <w:bookmarkEnd w:id="1066"/>
      <w:bookmarkEnd w:id="1067"/>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1068" w:name="_Toc195627889"/>
      <w:bookmarkStart w:id="1069" w:name="_Toc195628130"/>
      <w:bookmarkStart w:id="1070" w:name="_Toc207805601"/>
      <w:r w:rsidRPr="00C07EFD">
        <w:t>6.1.8</w:t>
      </w:r>
      <w:r w:rsidR="00F47CFE" w:rsidRPr="00C07EFD">
        <w:t>.2</w:t>
      </w:r>
      <w:r w:rsidR="00F47CFE" w:rsidRPr="00C07EFD">
        <w:tab/>
        <w:t>Usage of HTTP and common API related aspects</w:t>
      </w:r>
      <w:bookmarkEnd w:id="1068"/>
      <w:bookmarkEnd w:id="1069"/>
      <w:bookmarkEnd w:id="1070"/>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1071" w:name="_Toc195627890"/>
      <w:bookmarkStart w:id="1072" w:name="_Toc195628131"/>
      <w:bookmarkStart w:id="1073" w:name="_Toc207805602"/>
      <w:r w:rsidRPr="00C07EFD">
        <w:t>6.1.8</w:t>
      </w:r>
      <w:r w:rsidR="00F47CFE" w:rsidRPr="00C07EFD">
        <w:t>.3</w:t>
      </w:r>
      <w:r w:rsidR="00F47CFE" w:rsidRPr="00C07EFD">
        <w:tab/>
        <w:t>Resources</w:t>
      </w:r>
      <w:bookmarkEnd w:id="1071"/>
      <w:bookmarkEnd w:id="1072"/>
      <w:bookmarkEnd w:id="1073"/>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1074" w:name="_Toc195627891"/>
      <w:bookmarkStart w:id="1075" w:name="_Toc195628132"/>
      <w:bookmarkStart w:id="1076" w:name="_Toc207805603"/>
      <w:r w:rsidRPr="00C07EFD">
        <w:t>6.1.8</w:t>
      </w:r>
      <w:r w:rsidR="00F47CFE" w:rsidRPr="00C07EFD">
        <w:t>.4</w:t>
      </w:r>
      <w:r w:rsidR="00F47CFE" w:rsidRPr="00C07EFD">
        <w:tab/>
        <w:t>Custom Operations without associated resources</w:t>
      </w:r>
      <w:bookmarkEnd w:id="1074"/>
      <w:bookmarkEnd w:id="1075"/>
      <w:bookmarkEnd w:id="1076"/>
    </w:p>
    <w:p w14:paraId="1E775F77" w14:textId="0CB4B0F8" w:rsidR="00F47CFE" w:rsidRPr="00C07EFD" w:rsidRDefault="002E3141" w:rsidP="00F47CFE">
      <w:pPr>
        <w:pStyle w:val="Heading5"/>
      </w:pPr>
      <w:bookmarkStart w:id="1077" w:name="_Toc195627892"/>
      <w:bookmarkStart w:id="1078" w:name="_Toc195628133"/>
      <w:bookmarkStart w:id="1079" w:name="_Toc207805604"/>
      <w:r w:rsidRPr="00C07EFD">
        <w:t>6.1.8</w:t>
      </w:r>
      <w:r w:rsidR="00F47CFE" w:rsidRPr="00C07EFD">
        <w:t>.4.1</w:t>
      </w:r>
      <w:r w:rsidR="00F47CFE" w:rsidRPr="00C07EFD">
        <w:tab/>
        <w:t>Overview</w:t>
      </w:r>
      <w:bookmarkEnd w:id="1077"/>
      <w:bookmarkEnd w:id="1078"/>
      <w:bookmarkEnd w:id="1079"/>
    </w:p>
    <w:p w14:paraId="6496131F" w14:textId="3394678E" w:rsidR="00F47CFE" w:rsidRPr="00C07EFD" w:rsidRDefault="00F47CFE" w:rsidP="00F47CFE">
      <w:pPr>
        <w:rPr>
          <w:lang w:eastAsia="zh-CN"/>
        </w:rPr>
      </w:pPr>
      <w:bookmarkStart w:id="1080"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1080"/>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pt;height:107pt" o:ole="">
            <v:imagedata r:id="rId117" o:title=""/>
          </v:shape>
          <o:OLEObject Type="Embed" ProgID="Visio.Drawing.11" ShapeID="_x0000_i1079" DrawAspect="Content" ObjectID="_1818613978"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바탕" w:eastAsia="바탕" w:hAnsi="바탕"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1081" w:name="_Toc195627893"/>
      <w:bookmarkStart w:id="1082" w:name="_Toc195628134"/>
      <w:bookmarkStart w:id="1083" w:name="_Toc207805605"/>
      <w:r w:rsidRPr="00C07EFD">
        <w:t>6.1.8</w:t>
      </w:r>
      <w:r w:rsidR="00F47CFE" w:rsidRPr="00C07EFD">
        <w:t>.4.2</w:t>
      </w:r>
      <w:r w:rsidR="00F47CFE" w:rsidRPr="00C07EFD">
        <w:tab/>
        <w:t>Operation: RequestTrain</w:t>
      </w:r>
      <w:bookmarkEnd w:id="1081"/>
      <w:bookmarkEnd w:id="1082"/>
      <w:bookmarkEnd w:id="1083"/>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1084" w:name="_MCCTEMPBM_CRPT96100040___4"/>
            <w:r w:rsidRPr="00C07EFD">
              <w:rPr>
                <w:rFonts w:eastAsia="DengXian"/>
                <w:lang w:eastAsia="zh-CN"/>
              </w:rPr>
              <w:t>1</w:t>
            </w:r>
            <w:bookmarkEnd w:id="1084"/>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1085" w:name="_MCCTEMPBM_CRPT96100041___4"/>
            <w:r w:rsidRPr="00C07EFD">
              <w:t>1</w:t>
            </w:r>
            <w:bookmarkEnd w:id="1085"/>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1086" w:name="_Toc195627894"/>
      <w:bookmarkStart w:id="1087" w:name="_Toc195628135"/>
      <w:bookmarkStart w:id="1088" w:name="_Toc207805606"/>
      <w:r w:rsidRPr="00C07EFD">
        <w:t>6.1.8</w:t>
      </w:r>
      <w:r w:rsidR="00F47CFE" w:rsidRPr="00C07EFD">
        <w:t>.5</w:t>
      </w:r>
      <w:r w:rsidR="00F47CFE" w:rsidRPr="00C07EFD">
        <w:tab/>
        <w:t>Notifications</w:t>
      </w:r>
      <w:bookmarkEnd w:id="1086"/>
      <w:bookmarkEnd w:id="1087"/>
      <w:bookmarkEnd w:id="1088"/>
    </w:p>
    <w:p w14:paraId="4A4BE99E" w14:textId="20BD1F7B" w:rsidR="00F47CFE" w:rsidRPr="00C07EFD" w:rsidRDefault="002E3141" w:rsidP="00F47CFE">
      <w:pPr>
        <w:pStyle w:val="Heading5"/>
      </w:pPr>
      <w:bookmarkStart w:id="1089" w:name="_Toc195627895"/>
      <w:bookmarkStart w:id="1090" w:name="_Toc195628136"/>
      <w:bookmarkStart w:id="1091" w:name="_Toc207805607"/>
      <w:r w:rsidRPr="00C07EFD">
        <w:t>6.1.8</w:t>
      </w:r>
      <w:r w:rsidR="00F47CFE" w:rsidRPr="00C07EFD">
        <w:t>.5.1</w:t>
      </w:r>
      <w:r w:rsidR="00F47CFE" w:rsidRPr="00C07EFD">
        <w:tab/>
        <w:t>General</w:t>
      </w:r>
      <w:bookmarkEnd w:id="1089"/>
      <w:bookmarkEnd w:id="1090"/>
      <w:bookmarkEnd w:id="1091"/>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1092" w:name="_Toc195627896"/>
      <w:bookmarkStart w:id="1093" w:name="_Toc195628137"/>
      <w:bookmarkStart w:id="1094" w:name="_Toc207805608"/>
      <w:r w:rsidRPr="00C07EFD">
        <w:t>6.1.8</w:t>
      </w:r>
      <w:r w:rsidR="00F47CFE" w:rsidRPr="00C07EFD">
        <w:t>.5.2</w:t>
      </w:r>
      <w:r w:rsidR="00F47CFE" w:rsidRPr="00C07EFD">
        <w:tab/>
        <w:t>ML Model Training Notification</w:t>
      </w:r>
      <w:bookmarkEnd w:id="1092"/>
      <w:bookmarkEnd w:id="1093"/>
      <w:bookmarkEnd w:id="1094"/>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1095" w:name="_Toc195627897"/>
      <w:bookmarkStart w:id="1096" w:name="_Toc195628138"/>
      <w:bookmarkStart w:id="1097" w:name="_Toc207805609"/>
      <w:r w:rsidRPr="00C07EFD">
        <w:t>6.1.8</w:t>
      </w:r>
      <w:r w:rsidR="00F47CFE" w:rsidRPr="00C07EFD">
        <w:t>.6</w:t>
      </w:r>
      <w:r w:rsidR="00F47CFE" w:rsidRPr="00C07EFD">
        <w:tab/>
        <w:t>Data Model</w:t>
      </w:r>
      <w:bookmarkEnd w:id="1095"/>
      <w:bookmarkEnd w:id="1096"/>
      <w:bookmarkEnd w:id="1097"/>
    </w:p>
    <w:p w14:paraId="0F68DB77" w14:textId="77777777" w:rsidR="00566881" w:rsidRPr="00C07EFD" w:rsidRDefault="00566881" w:rsidP="00566881">
      <w:pPr>
        <w:pStyle w:val="Heading5"/>
      </w:pPr>
      <w:bookmarkStart w:id="1098" w:name="_Toc195627898"/>
      <w:bookmarkStart w:id="1099" w:name="_Toc195628139"/>
      <w:bookmarkStart w:id="1100" w:name="_Toc207805610"/>
      <w:bookmarkStart w:id="1101" w:name="_Toc195627899"/>
      <w:bookmarkStart w:id="1102" w:name="_Toc195628140"/>
      <w:r w:rsidRPr="00C07EFD">
        <w:t>6.1.8.6.1</w:t>
      </w:r>
      <w:r w:rsidRPr="00C07EFD">
        <w:tab/>
        <w:t>General</w:t>
      </w:r>
      <w:bookmarkEnd w:id="1098"/>
      <w:bookmarkEnd w:id="1099"/>
      <w:bookmarkEnd w:id="1100"/>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pPr>
            <w:r w:rsidRPr="00C07EFD">
              <w:t>MemberInfo</w:t>
            </w:r>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pPr>
            <w:r w:rsidRPr="00C07EFD">
              <w:t>6.1.8.6.2.7</w:t>
            </w:r>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rFonts w:cs="Arial"/>
                <w:szCs w:val="18"/>
              </w:rPr>
            </w:pPr>
          </w:p>
        </w:tc>
      </w:tr>
      <w:tr w:rsidR="00566881" w:rsidRPr="00C07EFD" w14:paraId="3DFDAF76"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pPr>
            <w:r w:rsidRPr="00C07EFD">
              <w:t>MemberSelCriteria</w:t>
            </w:r>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rFonts w:cs="Arial"/>
                <w:szCs w:val="18"/>
              </w:rPr>
            </w:pPr>
          </w:p>
        </w:tc>
      </w:tr>
      <w:tr w:rsidR="00566881" w:rsidRPr="00C07EFD" w14:paraId="1010E51D"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pPr>
            <w:r w:rsidRPr="00C07EFD">
              <w:t>MlModelInfo</w:t>
            </w:r>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pPr>
            <w:r w:rsidRPr="00C07EFD">
              <w:t>ModelDomain</w:t>
            </w:r>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pPr>
            <w:r w:rsidRPr="00C07EFD">
              <w:t>6.1.8.6.3.6</w:t>
            </w:r>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rFonts w:cs="Arial"/>
                <w:szCs w:val="18"/>
              </w:rPr>
            </w:pPr>
            <w:r w:rsidRPr="00C07EFD">
              <w:rPr>
                <w:lang w:eastAsia="zh-CN"/>
              </w:rPr>
              <w:t>Represents the domain for which the model can be used.</w:t>
            </w:r>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r w:rsidRPr="00C07EFD">
              <w:t>PerfParam</w:t>
            </w:r>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r w:rsidRPr="00C07EFD">
              <w:t>6.1.8.6.2.8</w:t>
            </w:r>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2E1E9D">
        <w:trPr>
          <w:jc w:val="center"/>
        </w:trPr>
        <w:tc>
          <w:tcPr>
            <w:tcW w:w="1913" w:type="dxa"/>
            <w:tcBorders>
              <w:top w:val="single" w:sz="4" w:space="0" w:color="auto"/>
              <w:left w:val="single" w:sz="4" w:space="0" w:color="auto"/>
              <w:bottom w:val="single" w:sz="4" w:space="0" w:color="auto"/>
              <w:right w:val="single" w:sz="4" w:space="0" w:color="auto"/>
            </w:tcBorders>
          </w:tcPr>
          <w:p w14:paraId="409C6BCD" w14:textId="77777777" w:rsidR="00566881" w:rsidRPr="00C07EFD" w:rsidRDefault="00566881" w:rsidP="00234264">
            <w:pPr>
              <w:pStyle w:val="TAL"/>
            </w:pPr>
            <w:r w:rsidRPr="00C07EFD">
              <w:rPr>
                <w:lang w:eastAsia="zh-CN"/>
              </w:rPr>
              <w:t>LocationArea5G</w:t>
            </w:r>
          </w:p>
        </w:tc>
        <w:tc>
          <w:tcPr>
            <w:tcW w:w="1848" w:type="dxa"/>
            <w:tcBorders>
              <w:top w:val="single" w:sz="4" w:space="0" w:color="auto"/>
              <w:left w:val="single" w:sz="4" w:space="0" w:color="auto"/>
              <w:bottom w:val="single" w:sz="4" w:space="0" w:color="auto"/>
              <w:right w:val="single" w:sz="4" w:space="0" w:color="auto"/>
            </w:tcBorders>
          </w:tcPr>
          <w:p w14:paraId="4BE066AC" w14:textId="77777777" w:rsidR="00566881" w:rsidRPr="00C07EFD" w:rsidRDefault="00566881" w:rsidP="00234264">
            <w:pPr>
              <w:pStyle w:val="TAC"/>
            </w:pPr>
            <w:r w:rsidRPr="00C07EFD">
              <w:t>3GPP TS 29.122 [5]</w:t>
            </w:r>
          </w:p>
        </w:tc>
        <w:tc>
          <w:tcPr>
            <w:tcW w:w="4456" w:type="dxa"/>
            <w:tcBorders>
              <w:top w:val="single" w:sz="4" w:space="0" w:color="auto"/>
              <w:left w:val="single" w:sz="4" w:space="0" w:color="auto"/>
              <w:bottom w:val="single" w:sz="4" w:space="0" w:color="auto"/>
              <w:right w:val="single" w:sz="4" w:space="0" w:color="auto"/>
            </w:tcBorders>
          </w:tcPr>
          <w:p w14:paraId="7ACFAE18" w14:textId="77777777" w:rsidR="00566881" w:rsidRPr="00C07EFD" w:rsidRDefault="00566881" w:rsidP="00234264">
            <w:pPr>
              <w:pStyle w:val="TAL"/>
              <w:rPr>
                <w:rFonts w:cs="Arial"/>
                <w:szCs w:val="18"/>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207" w:type="dxa"/>
            <w:tcBorders>
              <w:top w:val="single" w:sz="4" w:space="0" w:color="auto"/>
              <w:left w:val="single" w:sz="4" w:space="0" w:color="auto"/>
              <w:bottom w:val="single" w:sz="4" w:space="0" w:color="auto"/>
              <w:right w:val="single" w:sz="4" w:space="0" w:color="auto"/>
            </w:tcBorders>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pPr>
            <w:r w:rsidRPr="00C07EFD">
              <w:t>ClientCapability</w:t>
            </w:r>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pPr>
            <w:r w:rsidRPr="00C07EFD">
              <w:t>3GPP TS 29.560 [16]</w:t>
            </w:r>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rFonts w:cs="Arial"/>
                <w:szCs w:val="18"/>
              </w:rPr>
            </w:pPr>
          </w:p>
        </w:tc>
      </w:tr>
      <w:tr w:rsidR="00566881" w:rsidRPr="00C07EFD" w14:paraId="59F5CD96"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pPr>
            <w:r w:rsidRPr="00C07EFD">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pPr>
            <w:r w:rsidRPr="00C07EFD">
              <w:t>3GPP TS 29.122 [3]</w:t>
            </w:r>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rFonts w:cs="Arial"/>
                <w:szCs w:val="18"/>
              </w:rPr>
            </w:pPr>
            <w:r w:rsidRPr="00C07EFD">
              <w:rPr>
                <w:rFonts w:cs="Arial"/>
                <w:szCs w:val="18"/>
              </w:rPr>
              <w:t>Indicates the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rFonts w:cs="Arial"/>
                <w:szCs w:val="18"/>
              </w:rPr>
            </w:pPr>
          </w:p>
        </w:tc>
      </w:tr>
      <w:tr w:rsidR="00566881" w:rsidRPr="00C07EFD" w14:paraId="7F1D6DDE"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pPr>
            <w:r w:rsidRPr="00C07EFD">
              <w:t>3GPP TS 29.558 [19]</w:t>
            </w:r>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rFonts w:cs="Arial"/>
                <w:szCs w:val="18"/>
              </w:rPr>
            </w:pPr>
          </w:p>
        </w:tc>
      </w:tr>
      <w:tr w:rsidR="00566881" w:rsidRPr="00C07EFD" w14:paraId="4D27F2A6" w14:textId="77777777" w:rsidTr="002E1E9D">
        <w:trPr>
          <w:jc w:val="center"/>
        </w:trPr>
        <w:tc>
          <w:tcPr>
            <w:tcW w:w="1913" w:type="dxa"/>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234264">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77777777" w:rsidR="00566881" w:rsidRPr="00C07EFD" w:rsidRDefault="00566881" w:rsidP="00234264">
            <w:pPr>
              <w:pStyle w:val="TAC"/>
            </w:pPr>
            <w:r w:rsidRPr="00C07EFD">
              <w:t>3GPP TS 29.571 [15]</w:t>
            </w:r>
          </w:p>
        </w:tc>
        <w:tc>
          <w:tcPr>
            <w:tcW w:w="4456" w:type="dxa"/>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234264">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234264">
            <w:pPr>
              <w:pStyle w:val="TAL"/>
              <w:rPr>
                <w:rFonts w:cs="Arial"/>
                <w:szCs w:val="18"/>
              </w:rPr>
            </w:pPr>
          </w:p>
        </w:tc>
      </w:tr>
      <w:tr w:rsidR="00566881" w:rsidRPr="00C07EFD" w14:paraId="614820B3" w14:textId="77777777" w:rsidTr="002E1E9D">
        <w:trPr>
          <w:jc w:val="center"/>
        </w:trPr>
        <w:tc>
          <w:tcPr>
            <w:tcW w:w="1913" w:type="dxa"/>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234264">
            <w:pPr>
              <w:pStyle w:val="TAL"/>
              <w:rPr>
                <w:lang w:eastAsia="zh-CN"/>
              </w:rPr>
            </w:pPr>
            <w:r w:rsidRPr="00C07EFD">
              <w:t>MlModel</w:t>
            </w:r>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77777777" w:rsidR="00566881" w:rsidRPr="00C07EFD" w:rsidRDefault="00566881" w:rsidP="00234264">
            <w:pPr>
              <w:pStyle w:val="TAC"/>
            </w:pPr>
            <w:r w:rsidRPr="00C07EFD">
              <w:rPr>
                <w:noProof/>
                <w:lang w:eastAsia="zh-CN"/>
              </w:rPr>
              <w:t>Clause 6.2</w:t>
            </w:r>
            <w:r w:rsidRPr="00C07EFD">
              <w:t>.1.6.2.4</w:t>
            </w:r>
          </w:p>
        </w:tc>
        <w:tc>
          <w:tcPr>
            <w:tcW w:w="4456" w:type="dxa"/>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234264">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234264">
            <w:pPr>
              <w:pStyle w:val="TAL"/>
              <w:rPr>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1103" w:name="_Toc207805611"/>
      <w:r w:rsidRPr="00C07EFD">
        <w:rPr>
          <w:lang w:val="en-US"/>
        </w:rPr>
        <w:t>6.1.8</w:t>
      </w:r>
      <w:r w:rsidR="00F47CFE" w:rsidRPr="00C07EFD">
        <w:rPr>
          <w:lang w:val="en-US"/>
        </w:rPr>
        <w:t>.6.2</w:t>
      </w:r>
      <w:r w:rsidR="00F47CFE" w:rsidRPr="00C07EFD">
        <w:rPr>
          <w:lang w:val="en-US"/>
        </w:rPr>
        <w:tab/>
        <w:t>Structured data types</w:t>
      </w:r>
      <w:bookmarkEnd w:id="1101"/>
      <w:bookmarkEnd w:id="1102"/>
      <w:bookmarkEnd w:id="1103"/>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1104" w:name="_Toc207805612"/>
      <w:r w:rsidRPr="00C07EFD">
        <w:t>6.1.8.6.2.2</w:t>
      </w:r>
      <w:r w:rsidRPr="00C07EFD">
        <w:tab/>
        <w:t>Type: TrainRequest</w:t>
      </w:r>
      <w:bookmarkEnd w:id="1104"/>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71F4E931" w:rsidR="00A3053B" w:rsidRPr="00C07EFD" w:rsidRDefault="00A3053B" w:rsidP="00234264">
            <w:pPr>
              <w:pStyle w:val="TAL"/>
            </w:pPr>
            <w:r w:rsidRPr="00C07EFD">
              <w:t>TrainingType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1105" w:name="_MCCTEMPBM_CRPT96100042___4"/>
            <w:r w:rsidRPr="00C07EFD">
              <w:t>1</w:t>
            </w:r>
            <w:bookmarkEnd w:id="1105"/>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5BA2FAE7" w:rsidR="00A3053B" w:rsidRPr="00C07EFD" w:rsidRDefault="00A3053B" w:rsidP="00234264">
            <w:pPr>
              <w:pStyle w:val="TAL"/>
            </w:pPr>
            <w:r w:rsidRPr="00C07EFD">
              <w:t>array(AimleClientId)</w:t>
            </w:r>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1106" w:name="_MCCTEMPBM_CRPT96100043___4"/>
            <w:r w:rsidRPr="00C07EFD">
              <w:t>1..N</w:t>
            </w:r>
            <w:bookmarkEnd w:id="1106"/>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168064BC" w:rsidR="00A3053B" w:rsidRPr="00C07EFD" w:rsidRDefault="00A3053B" w:rsidP="00234264">
            <w:pPr>
              <w:pStyle w:val="TAL"/>
            </w:pPr>
            <w:r w:rsidRPr="00C07EFD">
              <w:t>MemberSelCriteria</w:t>
            </w:r>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1107" w:name="_MCCTEMPBM_CRPT96100044___4"/>
            <w:r w:rsidRPr="00C07EFD">
              <w:t>0..1</w:t>
            </w:r>
            <w:bookmarkEnd w:id="1107"/>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56A53A97" w:rsidR="00A3053B" w:rsidRPr="00C07EFD" w:rsidRDefault="00A3053B" w:rsidP="00234264">
            <w:pPr>
              <w:pStyle w:val="TAL"/>
            </w:pPr>
            <w:r w:rsidRPr="00C07EFD">
              <w:t>MlModelInfo</w:t>
            </w:r>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1108" w:name="_MCCTEMPBM_CRPT96100045___4"/>
            <w:r w:rsidRPr="00C07EFD">
              <w:t>0..1</w:t>
            </w:r>
            <w:bookmarkEnd w:id="1108"/>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1BC598D6" w:rsidR="00A3053B" w:rsidRPr="00C07EFD" w:rsidRDefault="00A3053B" w:rsidP="00234264">
            <w:pPr>
              <w:pStyle w:val="TAL"/>
            </w:pPr>
            <w:r w:rsidRPr="00C07EFD">
              <w:t>MlModel</w:t>
            </w:r>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1109" w:name="_MCCTEMPBM_CRPT96100046___4"/>
            <w:r w:rsidRPr="00C07EFD">
              <w:t>0..1</w:t>
            </w:r>
            <w:bookmarkEnd w:id="1109"/>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1110" w:name="_MCCTEMPBM_CRPT96100047___4"/>
            <w:r w:rsidRPr="00C07EFD">
              <w:t>0..1</w:t>
            </w:r>
            <w:bookmarkEnd w:id="1110"/>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1111" w:name="_MCCTEMPBM_CRPT96100048___4"/>
            <w:r w:rsidRPr="00C07EFD">
              <w:t>0..1</w:t>
            </w:r>
            <w:bookmarkEnd w:id="1111"/>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F74A825" w14:textId="77777777" w:rsidR="00895B3A" w:rsidRPr="00C07EFD" w:rsidRDefault="00895B3A" w:rsidP="00895B3A">
      <w:pPr>
        <w:pStyle w:val="Heading6"/>
      </w:pPr>
      <w:bookmarkStart w:id="1112" w:name="_Toc207805613"/>
      <w:bookmarkStart w:id="1113" w:name="_Toc195627900"/>
      <w:bookmarkStart w:id="1114" w:name="_Toc195628141"/>
      <w:r w:rsidRPr="00C07EFD">
        <w:t>6.1.8.6.2.3</w:t>
      </w:r>
      <w:r w:rsidRPr="00C07EFD">
        <w:tab/>
        <w:t>Type: MlModelTrainNotif</w:t>
      </w:r>
      <w:bookmarkEnd w:id="1112"/>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727B138C" w:rsidR="00895B3A" w:rsidRPr="00C07EFD" w:rsidRDefault="00895B3A" w:rsidP="00234264">
            <w:pPr>
              <w:pStyle w:val="TAL"/>
            </w:pPr>
            <w:r w:rsidRPr="00C07EFD">
              <w:t>array(MemberInfo)</w:t>
            </w:r>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1115" w:name="_MCCTEMPBM_CRPT96100049___4"/>
            <w:r w:rsidRPr="00C07EFD">
              <w:t>1..N</w:t>
            </w:r>
            <w:bookmarkEnd w:id="1115"/>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6D5B1CAE" w:rsidR="00895B3A" w:rsidRPr="00C07EFD" w:rsidRDefault="00895B3A" w:rsidP="00234264">
            <w:pPr>
              <w:pStyle w:val="TAL"/>
            </w:pPr>
            <w:r w:rsidRPr="00C07EFD">
              <w:t>PerfParams</w:t>
            </w:r>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1116" w:name="_MCCTEMPBM_CRPT96100050___4"/>
            <w:r w:rsidRPr="00C07EFD">
              <w:t>0..1</w:t>
            </w:r>
            <w:bookmarkEnd w:id="1116"/>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5B6828C9" w:rsidR="00895B3A" w:rsidRPr="00C07EFD" w:rsidRDefault="00895B3A" w:rsidP="00234264">
            <w:pPr>
              <w:pStyle w:val="TAL"/>
            </w:pPr>
            <w:r w:rsidRPr="00C07EFD">
              <w:t>TrainingErr</w:t>
            </w:r>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1117" w:name="_MCCTEMPBM_CRPT96100051___4"/>
            <w:r w:rsidRPr="00C07EFD">
              <w:t>0..1</w:t>
            </w:r>
            <w:bookmarkEnd w:id="1117"/>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45F17E50" w:rsidR="00895B3A" w:rsidRPr="00C07EFD" w:rsidRDefault="00895B3A" w:rsidP="00895B3A">
      <w:pPr>
        <w:pStyle w:val="EditorsNote"/>
        <w:rPr>
          <w:rStyle w:val="EditorsNoteCharChar"/>
          <w:rFonts w:eastAsiaTheme="majorEastAsia"/>
        </w:rPr>
      </w:pPr>
      <w:r w:rsidRPr="00C07EFD">
        <w:rPr>
          <w:rStyle w:val="EditorsNoteCharChar"/>
          <w:rFonts w:eastAsiaTheme="majorEastAsia"/>
        </w:rPr>
        <w:t>.</w:t>
      </w:r>
    </w:p>
    <w:p w14:paraId="41EFA26A" w14:textId="77777777" w:rsidR="005B65A4" w:rsidRPr="00C07EFD" w:rsidRDefault="005B65A4" w:rsidP="005B65A4">
      <w:pPr>
        <w:pStyle w:val="Heading6"/>
      </w:pPr>
      <w:bookmarkStart w:id="1118" w:name="_Toc207805614"/>
      <w:r w:rsidRPr="00C07EFD">
        <w:t>6.1.8.6.2.4</w:t>
      </w:r>
      <w:r w:rsidRPr="00C07EFD">
        <w:tab/>
        <w:t>Type: MemberSelCriteria</w:t>
      </w:r>
      <w:bookmarkEnd w:id="1118"/>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234264">
        <w:trPr>
          <w:jc w:val="center"/>
        </w:trPr>
        <w:tc>
          <w:tcPr>
            <w:tcW w:w="1552" w:type="dxa"/>
            <w:shd w:val="clear" w:color="auto" w:fill="C0C0C0"/>
            <w:hideMark/>
          </w:tcPr>
          <w:p w14:paraId="459A4CDC" w14:textId="77777777" w:rsidR="005B65A4" w:rsidRPr="00C07EFD" w:rsidRDefault="005B65A4" w:rsidP="00234264">
            <w:pPr>
              <w:pStyle w:val="TAH"/>
            </w:pPr>
            <w:r w:rsidRPr="00C07EFD">
              <w:t>Attribute name</w:t>
            </w:r>
          </w:p>
        </w:tc>
        <w:tc>
          <w:tcPr>
            <w:tcW w:w="1417" w:type="dxa"/>
            <w:shd w:val="clear" w:color="auto" w:fill="C0C0C0"/>
            <w:hideMark/>
          </w:tcPr>
          <w:p w14:paraId="4B83618C" w14:textId="77777777" w:rsidR="005B65A4" w:rsidRPr="00C07EFD" w:rsidRDefault="005B65A4" w:rsidP="00234264">
            <w:pPr>
              <w:pStyle w:val="TAH"/>
            </w:pPr>
            <w:r w:rsidRPr="00C07EFD">
              <w:t>Data type</w:t>
            </w:r>
          </w:p>
        </w:tc>
        <w:tc>
          <w:tcPr>
            <w:tcW w:w="425" w:type="dxa"/>
            <w:shd w:val="clear" w:color="auto" w:fill="C0C0C0"/>
            <w:hideMark/>
          </w:tcPr>
          <w:p w14:paraId="0A421898" w14:textId="77777777" w:rsidR="005B65A4" w:rsidRPr="00C07EFD" w:rsidRDefault="005B65A4" w:rsidP="00234264">
            <w:pPr>
              <w:pStyle w:val="TAH"/>
            </w:pPr>
            <w:r w:rsidRPr="00C07EFD">
              <w:t>P</w:t>
            </w:r>
          </w:p>
        </w:tc>
        <w:tc>
          <w:tcPr>
            <w:tcW w:w="1134" w:type="dxa"/>
            <w:shd w:val="clear" w:color="auto" w:fill="C0C0C0"/>
          </w:tcPr>
          <w:p w14:paraId="24B645CE" w14:textId="77777777" w:rsidR="005B65A4" w:rsidRPr="00C07EFD" w:rsidRDefault="005B65A4" w:rsidP="00234264">
            <w:pPr>
              <w:pStyle w:val="TAH"/>
            </w:pPr>
            <w:r w:rsidRPr="00C07EFD">
              <w:t>Cardinality</w:t>
            </w:r>
          </w:p>
        </w:tc>
        <w:tc>
          <w:tcPr>
            <w:tcW w:w="3686" w:type="dxa"/>
            <w:shd w:val="clear" w:color="auto" w:fill="C0C0C0"/>
            <w:hideMark/>
          </w:tcPr>
          <w:p w14:paraId="7FA0A75B"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152B469" w14:textId="77777777" w:rsidTr="002E1E9D">
        <w:trPr>
          <w:jc w:val="center"/>
        </w:trPr>
        <w:tc>
          <w:tcPr>
            <w:tcW w:w="1552" w:type="dxa"/>
          </w:tcPr>
          <w:p w14:paraId="60EFD71C" w14:textId="77777777" w:rsidR="005B65A4" w:rsidRPr="00C07EFD" w:rsidRDefault="005B65A4" w:rsidP="00234264">
            <w:pPr>
              <w:pStyle w:val="TAL"/>
            </w:pPr>
            <w:r w:rsidRPr="00C07EFD">
              <w:t>clientLoc</w:t>
            </w:r>
          </w:p>
        </w:tc>
        <w:tc>
          <w:tcPr>
            <w:tcW w:w="1417" w:type="dxa"/>
          </w:tcPr>
          <w:p w14:paraId="6C1C40EF" w14:textId="77777777" w:rsidR="005B65A4" w:rsidRPr="00C07EFD" w:rsidRDefault="005B65A4" w:rsidP="00234264">
            <w:pPr>
              <w:pStyle w:val="TAL"/>
            </w:pPr>
            <w:r w:rsidRPr="00C07EFD">
              <w:rPr>
                <w:lang w:eastAsia="zh-CN"/>
              </w:rPr>
              <w:t>LocationArea5G</w:t>
            </w:r>
          </w:p>
        </w:tc>
        <w:tc>
          <w:tcPr>
            <w:tcW w:w="425" w:type="dxa"/>
          </w:tcPr>
          <w:p w14:paraId="12F40305" w14:textId="65175D30" w:rsidR="005B65A4" w:rsidRPr="00C07EFD" w:rsidRDefault="005B65A4" w:rsidP="00234264">
            <w:pPr>
              <w:pStyle w:val="TAC"/>
            </w:pPr>
            <w:r w:rsidRPr="00C07EFD">
              <w:t>C</w:t>
            </w:r>
          </w:p>
        </w:tc>
        <w:tc>
          <w:tcPr>
            <w:tcW w:w="1134" w:type="dxa"/>
          </w:tcPr>
          <w:p w14:paraId="36248366" w14:textId="77777777" w:rsidR="005B65A4" w:rsidRPr="00C07EFD" w:rsidRDefault="005B65A4" w:rsidP="00234264">
            <w:pPr>
              <w:pStyle w:val="TAC"/>
            </w:pPr>
            <w:r w:rsidRPr="00C07EFD">
              <w:t>0..1</w:t>
            </w:r>
          </w:p>
        </w:tc>
        <w:tc>
          <w:tcPr>
            <w:tcW w:w="3686" w:type="dxa"/>
          </w:tcPr>
          <w:p w14:paraId="31D1BCD1" w14:textId="77777777" w:rsidR="005B65A4" w:rsidRPr="00C07EFD" w:rsidRDefault="005B65A4" w:rsidP="00234264">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234264">
            <w:pPr>
              <w:pStyle w:val="TAL"/>
              <w:rPr>
                <w:rFonts w:cs="Arial"/>
                <w:szCs w:val="18"/>
              </w:rPr>
            </w:pPr>
          </w:p>
        </w:tc>
      </w:tr>
      <w:tr w:rsidR="005B65A4" w:rsidRPr="00C07EFD" w14:paraId="63F93808" w14:textId="77777777" w:rsidTr="00234264">
        <w:trPr>
          <w:jc w:val="center"/>
        </w:trPr>
        <w:tc>
          <w:tcPr>
            <w:tcW w:w="1552" w:type="dxa"/>
            <w:vAlign w:val="center"/>
          </w:tcPr>
          <w:p w14:paraId="1CDFFCFC" w14:textId="77777777" w:rsidR="005B65A4" w:rsidRPr="00C07EFD" w:rsidRDefault="005B65A4" w:rsidP="00234264">
            <w:pPr>
              <w:pStyle w:val="TAL"/>
            </w:pPr>
            <w:r w:rsidRPr="00C07EFD">
              <w:t>clientAvailability</w:t>
            </w:r>
          </w:p>
        </w:tc>
        <w:tc>
          <w:tcPr>
            <w:tcW w:w="1417" w:type="dxa"/>
            <w:vAlign w:val="center"/>
          </w:tcPr>
          <w:p w14:paraId="57F9050B" w14:textId="77777777" w:rsidR="005B65A4" w:rsidRPr="00C07EFD" w:rsidRDefault="005B65A4" w:rsidP="00234264">
            <w:pPr>
              <w:pStyle w:val="TAL"/>
            </w:pPr>
            <w:r w:rsidRPr="00C07EFD">
              <w:t>TimeWindow</w:t>
            </w:r>
          </w:p>
        </w:tc>
        <w:tc>
          <w:tcPr>
            <w:tcW w:w="425" w:type="dxa"/>
            <w:vAlign w:val="center"/>
          </w:tcPr>
          <w:p w14:paraId="07436B5D" w14:textId="7F69EA50" w:rsidR="005B65A4" w:rsidRPr="00C07EFD" w:rsidRDefault="005B65A4" w:rsidP="00234264">
            <w:pPr>
              <w:pStyle w:val="TAC"/>
            </w:pPr>
            <w:r w:rsidRPr="00C07EFD">
              <w:t>C</w:t>
            </w:r>
          </w:p>
        </w:tc>
        <w:tc>
          <w:tcPr>
            <w:tcW w:w="1134" w:type="dxa"/>
            <w:vAlign w:val="center"/>
          </w:tcPr>
          <w:p w14:paraId="407A85A2" w14:textId="77777777" w:rsidR="005B65A4" w:rsidRPr="00C07EFD" w:rsidRDefault="005B65A4" w:rsidP="00234264">
            <w:pPr>
              <w:pStyle w:val="TAC"/>
            </w:pPr>
            <w:r w:rsidRPr="00C07EFD">
              <w:t>0..1</w:t>
            </w:r>
          </w:p>
        </w:tc>
        <w:tc>
          <w:tcPr>
            <w:tcW w:w="3686" w:type="dxa"/>
            <w:vAlign w:val="center"/>
          </w:tcPr>
          <w:p w14:paraId="37657031" w14:textId="77777777" w:rsidR="005B65A4" w:rsidRPr="00C07EFD" w:rsidRDefault="005B65A4" w:rsidP="00234264">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234264">
            <w:pPr>
              <w:pStyle w:val="TAL"/>
              <w:rPr>
                <w:rFonts w:cs="Arial"/>
                <w:szCs w:val="18"/>
              </w:rPr>
            </w:pPr>
          </w:p>
        </w:tc>
      </w:tr>
      <w:tr w:rsidR="005B65A4" w:rsidRPr="00C07EFD" w14:paraId="3FF7D980" w14:textId="77777777" w:rsidTr="00234264">
        <w:trPr>
          <w:jc w:val="center"/>
        </w:trPr>
        <w:tc>
          <w:tcPr>
            <w:tcW w:w="1552" w:type="dxa"/>
            <w:vAlign w:val="center"/>
          </w:tcPr>
          <w:p w14:paraId="6AE77800" w14:textId="77777777" w:rsidR="005B65A4" w:rsidRPr="00C07EFD" w:rsidRDefault="005B65A4" w:rsidP="00234264">
            <w:pPr>
              <w:pStyle w:val="TAL"/>
            </w:pPr>
            <w:r w:rsidRPr="00C07EFD">
              <w:t>clientCapability</w:t>
            </w:r>
          </w:p>
        </w:tc>
        <w:tc>
          <w:tcPr>
            <w:tcW w:w="1417" w:type="dxa"/>
            <w:vAlign w:val="center"/>
          </w:tcPr>
          <w:p w14:paraId="4CF383D2" w14:textId="77777777" w:rsidR="005B65A4" w:rsidRPr="00C07EFD" w:rsidRDefault="005B65A4" w:rsidP="00234264">
            <w:pPr>
              <w:pStyle w:val="TAL"/>
            </w:pPr>
            <w:r w:rsidRPr="00C07EFD">
              <w:t>ClientCapability</w:t>
            </w:r>
          </w:p>
        </w:tc>
        <w:tc>
          <w:tcPr>
            <w:tcW w:w="425" w:type="dxa"/>
            <w:vAlign w:val="center"/>
          </w:tcPr>
          <w:p w14:paraId="3514F7D1" w14:textId="0D93889B" w:rsidR="005B65A4" w:rsidRPr="00C07EFD" w:rsidRDefault="005B65A4" w:rsidP="00234264">
            <w:pPr>
              <w:pStyle w:val="TAC"/>
            </w:pPr>
            <w:r w:rsidRPr="00C07EFD">
              <w:t>C</w:t>
            </w:r>
          </w:p>
        </w:tc>
        <w:tc>
          <w:tcPr>
            <w:tcW w:w="1134" w:type="dxa"/>
            <w:vAlign w:val="center"/>
          </w:tcPr>
          <w:p w14:paraId="0073CF51" w14:textId="77777777" w:rsidR="005B65A4" w:rsidRPr="00C07EFD" w:rsidRDefault="005B65A4" w:rsidP="00234264">
            <w:pPr>
              <w:pStyle w:val="TAC"/>
            </w:pPr>
            <w:r w:rsidRPr="00C07EFD">
              <w:t>0..1</w:t>
            </w:r>
          </w:p>
        </w:tc>
        <w:tc>
          <w:tcPr>
            <w:tcW w:w="3686" w:type="dxa"/>
            <w:vAlign w:val="center"/>
          </w:tcPr>
          <w:p w14:paraId="75E5075A" w14:textId="77777777" w:rsidR="005B65A4" w:rsidRPr="00C07EFD" w:rsidRDefault="005B65A4" w:rsidP="00234264">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234264">
            <w:pPr>
              <w:pStyle w:val="TAL"/>
              <w:rPr>
                <w:rFonts w:cs="Arial"/>
                <w:szCs w:val="18"/>
              </w:rPr>
            </w:pPr>
          </w:p>
        </w:tc>
      </w:tr>
      <w:tr w:rsidR="005B65A4" w:rsidRPr="00C07EFD" w14:paraId="54AF4DC6" w14:textId="77777777" w:rsidTr="00234264">
        <w:trPr>
          <w:jc w:val="center"/>
        </w:trPr>
        <w:tc>
          <w:tcPr>
            <w:tcW w:w="9524" w:type="dxa"/>
            <w:gridSpan w:val="6"/>
            <w:vAlign w:val="center"/>
          </w:tcPr>
          <w:p w14:paraId="225FEA61"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4478A28" w14:textId="77777777" w:rsidR="005B65A4" w:rsidRPr="00C07EFD" w:rsidRDefault="005B65A4" w:rsidP="005B65A4">
      <w:pPr>
        <w:pStyle w:val="EditorsNote"/>
        <w:ind w:left="0" w:firstLine="0"/>
        <w:rPr>
          <w:rStyle w:val="EditorsNoteCharChar"/>
          <w:rFonts w:eastAsiaTheme="majorEastAsia"/>
        </w:rPr>
      </w:pPr>
    </w:p>
    <w:p w14:paraId="278C0995" w14:textId="77777777" w:rsidR="005B65A4" w:rsidRPr="00C07EFD" w:rsidRDefault="005B65A4" w:rsidP="005B65A4">
      <w:pPr>
        <w:pStyle w:val="Heading6"/>
      </w:pPr>
      <w:bookmarkStart w:id="1119" w:name="_Toc207805615"/>
      <w:r w:rsidRPr="00C07EFD">
        <w:t>6.1.8.6.2.5</w:t>
      </w:r>
      <w:r w:rsidRPr="00C07EFD">
        <w:tab/>
        <w:t>Type: MlModelInfo</w:t>
      </w:r>
      <w:bookmarkEnd w:id="1119"/>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trPr>
        <w:tc>
          <w:tcPr>
            <w:tcW w:w="1552" w:type="dxa"/>
            <w:shd w:val="clear" w:color="auto" w:fill="C0C0C0"/>
            <w:hideMark/>
          </w:tcPr>
          <w:p w14:paraId="544B3C44" w14:textId="77777777" w:rsidR="005B65A4" w:rsidRPr="00C07EFD" w:rsidRDefault="005B65A4" w:rsidP="00234264">
            <w:pPr>
              <w:pStyle w:val="TAH"/>
            </w:pPr>
            <w:r w:rsidRPr="00C07EFD">
              <w:t>Attribute name</w:t>
            </w:r>
          </w:p>
        </w:tc>
        <w:tc>
          <w:tcPr>
            <w:tcW w:w="1417" w:type="dxa"/>
            <w:shd w:val="clear" w:color="auto" w:fill="C0C0C0"/>
            <w:hideMark/>
          </w:tcPr>
          <w:p w14:paraId="6553F09E" w14:textId="77777777" w:rsidR="005B65A4" w:rsidRPr="00C07EFD" w:rsidRDefault="005B65A4" w:rsidP="00234264">
            <w:pPr>
              <w:pStyle w:val="TAH"/>
            </w:pPr>
            <w:r w:rsidRPr="00C07EFD">
              <w:t>Data type</w:t>
            </w:r>
          </w:p>
        </w:tc>
        <w:tc>
          <w:tcPr>
            <w:tcW w:w="425" w:type="dxa"/>
            <w:shd w:val="clear" w:color="auto" w:fill="C0C0C0"/>
            <w:hideMark/>
          </w:tcPr>
          <w:p w14:paraId="6042B729" w14:textId="77777777" w:rsidR="005B65A4" w:rsidRPr="00C07EFD" w:rsidRDefault="005B65A4" w:rsidP="00234264">
            <w:pPr>
              <w:pStyle w:val="TAH"/>
            </w:pPr>
            <w:r w:rsidRPr="00C07EFD">
              <w:t>P</w:t>
            </w:r>
          </w:p>
        </w:tc>
        <w:tc>
          <w:tcPr>
            <w:tcW w:w="1134" w:type="dxa"/>
            <w:shd w:val="clear" w:color="auto" w:fill="C0C0C0"/>
          </w:tcPr>
          <w:p w14:paraId="7A7990F5" w14:textId="77777777" w:rsidR="005B65A4" w:rsidRPr="00C07EFD" w:rsidRDefault="005B65A4" w:rsidP="00234264">
            <w:pPr>
              <w:pStyle w:val="TAH"/>
            </w:pPr>
            <w:r w:rsidRPr="00C07EFD">
              <w:t>Cardinality</w:t>
            </w:r>
          </w:p>
        </w:tc>
        <w:tc>
          <w:tcPr>
            <w:tcW w:w="3686" w:type="dxa"/>
            <w:shd w:val="clear" w:color="auto" w:fill="C0C0C0"/>
            <w:hideMark/>
          </w:tcPr>
          <w:p w14:paraId="24BB0AE1"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675E48A1" w14:textId="77777777" w:rsidTr="00234264">
        <w:trPr>
          <w:jc w:val="center"/>
        </w:trPr>
        <w:tc>
          <w:tcPr>
            <w:tcW w:w="1552" w:type="dxa"/>
          </w:tcPr>
          <w:p w14:paraId="39C02192" w14:textId="77777777" w:rsidR="005B65A4" w:rsidRPr="00C07EFD" w:rsidRDefault="005B65A4" w:rsidP="00234264">
            <w:pPr>
              <w:pStyle w:val="TAL"/>
            </w:pPr>
            <w:r w:rsidRPr="00C07EFD">
              <w:t>mlModelId</w:t>
            </w:r>
          </w:p>
        </w:tc>
        <w:tc>
          <w:tcPr>
            <w:tcW w:w="1417" w:type="dxa"/>
          </w:tcPr>
          <w:p w14:paraId="1AD4BD0D" w14:textId="77777777" w:rsidR="005B65A4" w:rsidRPr="00C07EFD" w:rsidRDefault="005B65A4" w:rsidP="00234264">
            <w:pPr>
              <w:pStyle w:val="TAL"/>
            </w:pPr>
            <w:r w:rsidRPr="00C07EFD">
              <w:t>string</w:t>
            </w:r>
          </w:p>
        </w:tc>
        <w:tc>
          <w:tcPr>
            <w:tcW w:w="425" w:type="dxa"/>
          </w:tcPr>
          <w:p w14:paraId="6E655B7C" w14:textId="74AA2745" w:rsidR="005B65A4" w:rsidRPr="00C07EFD" w:rsidRDefault="005B65A4" w:rsidP="00234264">
            <w:pPr>
              <w:pStyle w:val="TAC"/>
            </w:pPr>
            <w:r w:rsidRPr="00C07EFD">
              <w:t>C</w:t>
            </w:r>
          </w:p>
        </w:tc>
        <w:tc>
          <w:tcPr>
            <w:tcW w:w="1134" w:type="dxa"/>
          </w:tcPr>
          <w:p w14:paraId="417393FD" w14:textId="77777777" w:rsidR="005B65A4" w:rsidRPr="00C07EFD" w:rsidRDefault="005B65A4" w:rsidP="00234264">
            <w:pPr>
              <w:pStyle w:val="TAC"/>
            </w:pPr>
            <w:r w:rsidRPr="00C07EFD">
              <w:t>0..1</w:t>
            </w:r>
          </w:p>
        </w:tc>
        <w:tc>
          <w:tcPr>
            <w:tcW w:w="3686" w:type="dxa"/>
          </w:tcPr>
          <w:p w14:paraId="0A013924" w14:textId="77777777" w:rsidR="005B65A4" w:rsidRPr="00C07EFD" w:rsidRDefault="005B65A4" w:rsidP="00234264">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234264">
            <w:pPr>
              <w:pStyle w:val="TAL"/>
              <w:rPr>
                <w:rFonts w:cs="Arial"/>
                <w:szCs w:val="18"/>
              </w:rPr>
            </w:pPr>
          </w:p>
        </w:tc>
      </w:tr>
      <w:tr w:rsidR="005B65A4" w:rsidRPr="00C07EFD" w14:paraId="4B8CA023" w14:textId="77777777" w:rsidTr="00234264">
        <w:trPr>
          <w:jc w:val="center"/>
        </w:trPr>
        <w:tc>
          <w:tcPr>
            <w:tcW w:w="1552" w:type="dxa"/>
            <w:vAlign w:val="center"/>
          </w:tcPr>
          <w:p w14:paraId="2715385C" w14:textId="77777777" w:rsidR="005B65A4" w:rsidRPr="00C07EFD" w:rsidRDefault="005B65A4" w:rsidP="00234264">
            <w:pPr>
              <w:pStyle w:val="TAL"/>
            </w:pPr>
            <w:r w:rsidRPr="00C07EFD">
              <w:t>mlModelLoc</w:t>
            </w:r>
          </w:p>
        </w:tc>
        <w:tc>
          <w:tcPr>
            <w:tcW w:w="1417" w:type="dxa"/>
            <w:vAlign w:val="center"/>
          </w:tcPr>
          <w:p w14:paraId="741FDC2A" w14:textId="77777777" w:rsidR="005B65A4" w:rsidRPr="00C07EFD" w:rsidRDefault="005B65A4" w:rsidP="00234264">
            <w:pPr>
              <w:pStyle w:val="TAL"/>
            </w:pPr>
            <w:r w:rsidRPr="00C07EFD">
              <w:t>Endpoint</w:t>
            </w:r>
          </w:p>
        </w:tc>
        <w:tc>
          <w:tcPr>
            <w:tcW w:w="425" w:type="dxa"/>
            <w:vAlign w:val="center"/>
          </w:tcPr>
          <w:p w14:paraId="054E20B0" w14:textId="78AEC6BB" w:rsidR="005B65A4" w:rsidRPr="00C07EFD" w:rsidRDefault="005B65A4" w:rsidP="00234264">
            <w:pPr>
              <w:pStyle w:val="TAC"/>
            </w:pPr>
            <w:r w:rsidRPr="00C07EFD">
              <w:t>C</w:t>
            </w:r>
          </w:p>
        </w:tc>
        <w:tc>
          <w:tcPr>
            <w:tcW w:w="1134" w:type="dxa"/>
            <w:vAlign w:val="center"/>
          </w:tcPr>
          <w:p w14:paraId="2148A2EE" w14:textId="77777777" w:rsidR="005B65A4" w:rsidRPr="00C07EFD" w:rsidRDefault="005B65A4" w:rsidP="00234264">
            <w:pPr>
              <w:pStyle w:val="TAC"/>
            </w:pPr>
            <w:r w:rsidRPr="00C07EFD">
              <w:t>0..1</w:t>
            </w:r>
          </w:p>
        </w:tc>
        <w:tc>
          <w:tcPr>
            <w:tcW w:w="3686" w:type="dxa"/>
            <w:vAlign w:val="center"/>
          </w:tcPr>
          <w:p w14:paraId="7A9F57A1" w14:textId="77777777" w:rsidR="005B65A4" w:rsidRPr="00C07EFD" w:rsidRDefault="005B65A4" w:rsidP="00234264">
            <w:pPr>
              <w:pStyle w:val="TAL"/>
              <w:rPr>
                <w:rFonts w:cs="Arial"/>
                <w:szCs w:val="18"/>
              </w:rPr>
            </w:pPr>
            <w:r w:rsidRPr="00C07EFD">
              <w:rPr>
                <w:rFonts w:cs="Arial"/>
                <w:szCs w:val="18"/>
              </w:rPr>
              <w:t>Contains the URI, fqdn or address that maps to the resource where ML model is stored.</w:t>
            </w:r>
          </w:p>
        </w:tc>
        <w:tc>
          <w:tcPr>
            <w:tcW w:w="1310" w:type="dxa"/>
            <w:vAlign w:val="center"/>
          </w:tcPr>
          <w:p w14:paraId="4DF1AD27" w14:textId="77777777" w:rsidR="005B65A4" w:rsidRPr="00C07EFD" w:rsidRDefault="005B65A4" w:rsidP="00234264">
            <w:pPr>
              <w:pStyle w:val="TAL"/>
              <w:rPr>
                <w:rFonts w:cs="Arial"/>
                <w:szCs w:val="18"/>
              </w:rPr>
            </w:pPr>
          </w:p>
        </w:tc>
      </w:tr>
      <w:tr w:rsidR="005B65A4" w:rsidRPr="00C07EFD" w14:paraId="23DCD09D" w14:textId="77777777" w:rsidTr="00234264">
        <w:trPr>
          <w:jc w:val="center"/>
        </w:trPr>
        <w:tc>
          <w:tcPr>
            <w:tcW w:w="9524" w:type="dxa"/>
            <w:gridSpan w:val="6"/>
            <w:vAlign w:val="center"/>
          </w:tcPr>
          <w:p w14:paraId="6CE838ED"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pPr>
      <w:bookmarkStart w:id="1120" w:name="_Toc207805616"/>
      <w:r w:rsidRPr="00C07EFD">
        <w:t>6.1.8.6.2.6</w:t>
      </w:r>
      <w:r w:rsidRPr="00C07EFD">
        <w:tab/>
        <w:t>Type: MemberInfo</w:t>
      </w:r>
      <w:bookmarkEnd w:id="1120"/>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trPr>
        <w:tc>
          <w:tcPr>
            <w:tcW w:w="1552" w:type="dxa"/>
            <w:shd w:val="clear" w:color="auto" w:fill="C0C0C0"/>
            <w:hideMark/>
          </w:tcPr>
          <w:p w14:paraId="25B03734" w14:textId="77777777" w:rsidR="005B65A4" w:rsidRPr="00C07EFD" w:rsidRDefault="005B65A4" w:rsidP="00234264">
            <w:pPr>
              <w:pStyle w:val="TAH"/>
            </w:pPr>
            <w:r w:rsidRPr="00C07EFD">
              <w:t>Attribute name</w:t>
            </w:r>
          </w:p>
        </w:tc>
        <w:tc>
          <w:tcPr>
            <w:tcW w:w="1417" w:type="dxa"/>
            <w:shd w:val="clear" w:color="auto" w:fill="C0C0C0"/>
            <w:hideMark/>
          </w:tcPr>
          <w:p w14:paraId="74428640" w14:textId="77777777" w:rsidR="005B65A4" w:rsidRPr="00C07EFD" w:rsidRDefault="005B65A4" w:rsidP="00234264">
            <w:pPr>
              <w:pStyle w:val="TAH"/>
            </w:pPr>
            <w:r w:rsidRPr="00C07EFD">
              <w:t>Data type</w:t>
            </w:r>
          </w:p>
        </w:tc>
        <w:tc>
          <w:tcPr>
            <w:tcW w:w="425" w:type="dxa"/>
            <w:shd w:val="clear" w:color="auto" w:fill="C0C0C0"/>
            <w:hideMark/>
          </w:tcPr>
          <w:p w14:paraId="37254694" w14:textId="77777777" w:rsidR="005B65A4" w:rsidRPr="00C07EFD" w:rsidRDefault="005B65A4" w:rsidP="00234264">
            <w:pPr>
              <w:pStyle w:val="TAH"/>
            </w:pPr>
            <w:r w:rsidRPr="00C07EFD">
              <w:t>P</w:t>
            </w:r>
          </w:p>
        </w:tc>
        <w:tc>
          <w:tcPr>
            <w:tcW w:w="1134" w:type="dxa"/>
            <w:shd w:val="clear" w:color="auto" w:fill="C0C0C0"/>
          </w:tcPr>
          <w:p w14:paraId="2C116306" w14:textId="77777777" w:rsidR="005B65A4" w:rsidRPr="00C07EFD" w:rsidRDefault="005B65A4" w:rsidP="00234264">
            <w:pPr>
              <w:pStyle w:val="TAH"/>
            </w:pPr>
            <w:r w:rsidRPr="00C07EFD">
              <w:t>Cardinality</w:t>
            </w:r>
          </w:p>
        </w:tc>
        <w:tc>
          <w:tcPr>
            <w:tcW w:w="3686" w:type="dxa"/>
            <w:shd w:val="clear" w:color="auto" w:fill="C0C0C0"/>
            <w:hideMark/>
          </w:tcPr>
          <w:p w14:paraId="3210AD0E"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AF4AAA8" w14:textId="77777777" w:rsidTr="00234264">
        <w:trPr>
          <w:jc w:val="center"/>
        </w:trPr>
        <w:tc>
          <w:tcPr>
            <w:tcW w:w="1552" w:type="dxa"/>
          </w:tcPr>
          <w:p w14:paraId="3DF60BBB" w14:textId="77777777" w:rsidR="005B65A4" w:rsidRPr="00C07EFD" w:rsidRDefault="005B65A4" w:rsidP="00234264">
            <w:pPr>
              <w:pStyle w:val="TAL"/>
            </w:pPr>
            <w:r w:rsidRPr="00C07EFD">
              <w:t>clientSel</w:t>
            </w:r>
          </w:p>
        </w:tc>
        <w:tc>
          <w:tcPr>
            <w:tcW w:w="1417" w:type="dxa"/>
          </w:tcPr>
          <w:p w14:paraId="232CD8B5" w14:textId="77777777" w:rsidR="005B65A4" w:rsidRPr="00C07EFD" w:rsidRDefault="005B65A4" w:rsidP="00234264">
            <w:pPr>
              <w:pStyle w:val="TAL"/>
            </w:pPr>
            <w:r w:rsidRPr="00C07EFD">
              <w:t>boolean</w:t>
            </w:r>
          </w:p>
        </w:tc>
        <w:tc>
          <w:tcPr>
            <w:tcW w:w="425" w:type="dxa"/>
          </w:tcPr>
          <w:p w14:paraId="0A824E15" w14:textId="5D25E54A" w:rsidR="005B65A4" w:rsidRPr="00C07EFD" w:rsidRDefault="005B65A4" w:rsidP="00234264">
            <w:pPr>
              <w:pStyle w:val="TAC"/>
            </w:pPr>
            <w:r w:rsidRPr="00C07EFD">
              <w:t>C</w:t>
            </w:r>
          </w:p>
        </w:tc>
        <w:tc>
          <w:tcPr>
            <w:tcW w:w="1134" w:type="dxa"/>
          </w:tcPr>
          <w:p w14:paraId="43FA2331" w14:textId="77777777" w:rsidR="005B65A4" w:rsidRPr="00C07EFD" w:rsidRDefault="005B65A4" w:rsidP="00234264">
            <w:pPr>
              <w:pStyle w:val="TAC"/>
            </w:pPr>
            <w:r w:rsidRPr="00C07EFD">
              <w:t>0..1</w:t>
            </w:r>
          </w:p>
        </w:tc>
        <w:tc>
          <w:tcPr>
            <w:tcW w:w="3686" w:type="dxa"/>
          </w:tcPr>
          <w:p w14:paraId="6E24E50A" w14:textId="77777777" w:rsidR="005B65A4" w:rsidRPr="00C07EFD" w:rsidRDefault="005B65A4" w:rsidP="00234264">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234264">
            <w:pPr>
              <w:pStyle w:val="TAL"/>
              <w:rPr>
                <w:rFonts w:cs="Arial"/>
                <w:szCs w:val="18"/>
              </w:rPr>
            </w:pPr>
          </w:p>
          <w:p w14:paraId="29B86F0A" w14:textId="77777777" w:rsidR="005B65A4" w:rsidRPr="00C07EFD" w:rsidRDefault="005B65A4" w:rsidP="00234264">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234264">
            <w:pPr>
              <w:pStyle w:val="TAL"/>
              <w:rPr>
                <w:rFonts w:cs="Arial"/>
                <w:szCs w:val="18"/>
              </w:rPr>
            </w:pPr>
          </w:p>
        </w:tc>
      </w:tr>
      <w:tr w:rsidR="005B65A4" w:rsidRPr="00C07EFD" w14:paraId="585D18EC" w14:textId="77777777" w:rsidTr="00234264">
        <w:trPr>
          <w:jc w:val="center"/>
        </w:trPr>
        <w:tc>
          <w:tcPr>
            <w:tcW w:w="1552" w:type="dxa"/>
            <w:vAlign w:val="center"/>
          </w:tcPr>
          <w:p w14:paraId="2743D9BB" w14:textId="77777777" w:rsidR="005B65A4" w:rsidRPr="00C07EFD" w:rsidRDefault="005B65A4" w:rsidP="00234264">
            <w:pPr>
              <w:pStyle w:val="TAL"/>
            </w:pPr>
            <w:r w:rsidRPr="00C07EFD">
              <w:t>clientUri</w:t>
            </w:r>
          </w:p>
        </w:tc>
        <w:tc>
          <w:tcPr>
            <w:tcW w:w="1417" w:type="dxa"/>
            <w:vAlign w:val="center"/>
          </w:tcPr>
          <w:p w14:paraId="7104A795" w14:textId="77777777" w:rsidR="005B65A4" w:rsidRPr="00C07EFD" w:rsidRDefault="005B65A4" w:rsidP="00234264">
            <w:pPr>
              <w:pStyle w:val="TAL"/>
            </w:pPr>
            <w:r w:rsidRPr="00C07EFD">
              <w:t>Uri</w:t>
            </w:r>
          </w:p>
        </w:tc>
        <w:tc>
          <w:tcPr>
            <w:tcW w:w="425" w:type="dxa"/>
            <w:vAlign w:val="center"/>
          </w:tcPr>
          <w:p w14:paraId="5A9DF85D" w14:textId="38F669D3" w:rsidR="005B65A4" w:rsidRPr="00C07EFD" w:rsidRDefault="005B65A4" w:rsidP="00234264">
            <w:pPr>
              <w:pStyle w:val="TAC"/>
            </w:pPr>
            <w:r w:rsidRPr="00C07EFD">
              <w:t>C</w:t>
            </w:r>
          </w:p>
        </w:tc>
        <w:tc>
          <w:tcPr>
            <w:tcW w:w="1134" w:type="dxa"/>
            <w:vAlign w:val="center"/>
          </w:tcPr>
          <w:p w14:paraId="794DDDBA" w14:textId="77777777" w:rsidR="005B65A4" w:rsidRPr="00C07EFD" w:rsidRDefault="005B65A4" w:rsidP="00234264">
            <w:pPr>
              <w:pStyle w:val="TAC"/>
            </w:pPr>
            <w:r w:rsidRPr="00C07EFD">
              <w:t>0..1</w:t>
            </w:r>
          </w:p>
        </w:tc>
        <w:tc>
          <w:tcPr>
            <w:tcW w:w="3686" w:type="dxa"/>
            <w:vAlign w:val="center"/>
          </w:tcPr>
          <w:p w14:paraId="3B400F86" w14:textId="77777777" w:rsidR="005B65A4" w:rsidRPr="00C07EFD" w:rsidRDefault="005B65A4" w:rsidP="00234264">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234264">
            <w:pPr>
              <w:pStyle w:val="TAL"/>
              <w:rPr>
                <w:rFonts w:cs="Arial"/>
                <w:szCs w:val="18"/>
              </w:rPr>
            </w:pPr>
          </w:p>
        </w:tc>
      </w:tr>
      <w:tr w:rsidR="005B65A4" w:rsidRPr="00C07EFD" w14:paraId="28BA5F67" w14:textId="77777777" w:rsidTr="00234264">
        <w:trPr>
          <w:jc w:val="center"/>
        </w:trPr>
        <w:tc>
          <w:tcPr>
            <w:tcW w:w="9524" w:type="dxa"/>
            <w:gridSpan w:val="6"/>
            <w:vAlign w:val="center"/>
          </w:tcPr>
          <w:p w14:paraId="0691F6EC"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7917558" w14:textId="77777777" w:rsidR="005B65A4" w:rsidRPr="00C07EFD" w:rsidRDefault="005B65A4" w:rsidP="005B65A4">
      <w:pPr>
        <w:pStyle w:val="Heading6"/>
      </w:pPr>
      <w:bookmarkStart w:id="1121" w:name="_Toc207805617"/>
      <w:r w:rsidRPr="00C07EFD">
        <w:t>6.1.8.6.2.7</w:t>
      </w:r>
      <w:r w:rsidRPr="00C07EFD">
        <w:tab/>
        <w:t>Type: PerfParam</w:t>
      </w:r>
      <w:bookmarkEnd w:id="1121"/>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trPr>
        <w:tc>
          <w:tcPr>
            <w:tcW w:w="1552" w:type="dxa"/>
            <w:shd w:val="clear" w:color="auto" w:fill="C0C0C0"/>
            <w:hideMark/>
          </w:tcPr>
          <w:p w14:paraId="7E7650EC" w14:textId="77777777" w:rsidR="005B65A4" w:rsidRPr="00C07EFD" w:rsidRDefault="005B65A4" w:rsidP="00234264">
            <w:pPr>
              <w:pStyle w:val="TAH"/>
            </w:pPr>
            <w:r w:rsidRPr="00C07EFD">
              <w:t>Attribute name</w:t>
            </w:r>
          </w:p>
        </w:tc>
        <w:tc>
          <w:tcPr>
            <w:tcW w:w="1417" w:type="dxa"/>
            <w:shd w:val="clear" w:color="auto" w:fill="C0C0C0"/>
            <w:hideMark/>
          </w:tcPr>
          <w:p w14:paraId="1C0B6CBE" w14:textId="77777777" w:rsidR="005B65A4" w:rsidRPr="00C07EFD" w:rsidRDefault="005B65A4" w:rsidP="00234264">
            <w:pPr>
              <w:pStyle w:val="TAH"/>
            </w:pPr>
            <w:r w:rsidRPr="00C07EFD">
              <w:t>Data type</w:t>
            </w:r>
          </w:p>
        </w:tc>
        <w:tc>
          <w:tcPr>
            <w:tcW w:w="425" w:type="dxa"/>
            <w:shd w:val="clear" w:color="auto" w:fill="C0C0C0"/>
            <w:hideMark/>
          </w:tcPr>
          <w:p w14:paraId="7D576400" w14:textId="77777777" w:rsidR="005B65A4" w:rsidRPr="00C07EFD" w:rsidRDefault="005B65A4" w:rsidP="00234264">
            <w:pPr>
              <w:pStyle w:val="TAH"/>
            </w:pPr>
            <w:r w:rsidRPr="00C07EFD">
              <w:t>P</w:t>
            </w:r>
          </w:p>
        </w:tc>
        <w:tc>
          <w:tcPr>
            <w:tcW w:w="1134" w:type="dxa"/>
            <w:shd w:val="clear" w:color="auto" w:fill="C0C0C0"/>
          </w:tcPr>
          <w:p w14:paraId="1CA44FEF" w14:textId="77777777" w:rsidR="005B65A4" w:rsidRPr="00C07EFD" w:rsidRDefault="005B65A4" w:rsidP="00234264">
            <w:pPr>
              <w:pStyle w:val="TAH"/>
            </w:pPr>
            <w:r w:rsidRPr="00C07EFD">
              <w:t>Cardinality</w:t>
            </w:r>
          </w:p>
        </w:tc>
        <w:tc>
          <w:tcPr>
            <w:tcW w:w="3686" w:type="dxa"/>
            <w:shd w:val="clear" w:color="auto" w:fill="C0C0C0"/>
            <w:hideMark/>
          </w:tcPr>
          <w:p w14:paraId="669B4815"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7217616" w14:textId="77777777" w:rsidTr="00234264">
        <w:trPr>
          <w:jc w:val="center"/>
        </w:trPr>
        <w:tc>
          <w:tcPr>
            <w:tcW w:w="1552" w:type="dxa"/>
          </w:tcPr>
          <w:p w14:paraId="2DA6A59A" w14:textId="77777777" w:rsidR="005B65A4" w:rsidRPr="00C07EFD" w:rsidRDefault="005B65A4" w:rsidP="00234264">
            <w:pPr>
              <w:pStyle w:val="TAL"/>
            </w:pPr>
            <w:r w:rsidRPr="00C07EFD">
              <w:t>modelAccuracy</w:t>
            </w:r>
          </w:p>
        </w:tc>
        <w:tc>
          <w:tcPr>
            <w:tcW w:w="1417" w:type="dxa"/>
          </w:tcPr>
          <w:p w14:paraId="6D2BC216" w14:textId="77777777" w:rsidR="005B65A4" w:rsidRPr="00C07EFD" w:rsidRDefault="005B65A4" w:rsidP="00234264">
            <w:pPr>
              <w:pStyle w:val="TAL"/>
            </w:pPr>
            <w:r w:rsidRPr="00C07EFD">
              <w:t>integer</w:t>
            </w:r>
          </w:p>
        </w:tc>
        <w:tc>
          <w:tcPr>
            <w:tcW w:w="425" w:type="dxa"/>
          </w:tcPr>
          <w:p w14:paraId="42C1A839" w14:textId="7CBB59A3" w:rsidR="005B65A4" w:rsidRPr="00C07EFD" w:rsidRDefault="005B65A4" w:rsidP="00234264">
            <w:pPr>
              <w:pStyle w:val="TAC"/>
            </w:pPr>
            <w:r w:rsidRPr="00C07EFD">
              <w:t>C</w:t>
            </w:r>
          </w:p>
        </w:tc>
        <w:tc>
          <w:tcPr>
            <w:tcW w:w="1134" w:type="dxa"/>
          </w:tcPr>
          <w:p w14:paraId="1A5F71A5" w14:textId="77777777" w:rsidR="005B65A4" w:rsidRPr="00C07EFD" w:rsidRDefault="005B65A4" w:rsidP="00234264">
            <w:pPr>
              <w:pStyle w:val="TAC"/>
            </w:pPr>
            <w:r w:rsidRPr="00C07EFD">
              <w:t>0..1</w:t>
            </w:r>
          </w:p>
        </w:tc>
        <w:tc>
          <w:tcPr>
            <w:tcW w:w="3686" w:type="dxa"/>
          </w:tcPr>
          <w:p w14:paraId="5A977FBC" w14:textId="77777777" w:rsidR="005B65A4" w:rsidRPr="00C07EFD" w:rsidRDefault="005B65A4" w:rsidP="00234264">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234264">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234264">
            <w:pPr>
              <w:pStyle w:val="TAL"/>
              <w:rPr>
                <w:rFonts w:cs="Arial"/>
                <w:szCs w:val="18"/>
              </w:rPr>
            </w:pPr>
          </w:p>
        </w:tc>
      </w:tr>
      <w:tr w:rsidR="005B65A4" w:rsidRPr="00C07EFD" w14:paraId="61E411F7" w14:textId="77777777" w:rsidTr="00234264">
        <w:trPr>
          <w:jc w:val="center"/>
        </w:trPr>
        <w:tc>
          <w:tcPr>
            <w:tcW w:w="1552" w:type="dxa"/>
            <w:vAlign w:val="center"/>
          </w:tcPr>
          <w:p w14:paraId="69BC13B7" w14:textId="77777777" w:rsidR="005B65A4" w:rsidRPr="00C07EFD" w:rsidRDefault="005B65A4" w:rsidP="00234264">
            <w:pPr>
              <w:pStyle w:val="TAL"/>
            </w:pPr>
            <w:r w:rsidRPr="00C07EFD">
              <w:t>modelPrecision</w:t>
            </w:r>
          </w:p>
        </w:tc>
        <w:tc>
          <w:tcPr>
            <w:tcW w:w="1417" w:type="dxa"/>
            <w:vAlign w:val="center"/>
          </w:tcPr>
          <w:p w14:paraId="6F4D38A2" w14:textId="77777777" w:rsidR="005B65A4" w:rsidRPr="00C07EFD" w:rsidRDefault="005B65A4" w:rsidP="00234264">
            <w:pPr>
              <w:pStyle w:val="TAL"/>
            </w:pPr>
            <w:r w:rsidRPr="00C07EFD">
              <w:t>Float</w:t>
            </w:r>
          </w:p>
        </w:tc>
        <w:tc>
          <w:tcPr>
            <w:tcW w:w="425" w:type="dxa"/>
            <w:vAlign w:val="center"/>
          </w:tcPr>
          <w:p w14:paraId="008280F0" w14:textId="434CD846" w:rsidR="005B65A4" w:rsidRPr="00C07EFD" w:rsidRDefault="005B65A4" w:rsidP="00234264">
            <w:pPr>
              <w:pStyle w:val="TAC"/>
            </w:pPr>
            <w:r w:rsidRPr="00C07EFD">
              <w:t>C</w:t>
            </w:r>
          </w:p>
        </w:tc>
        <w:tc>
          <w:tcPr>
            <w:tcW w:w="1134" w:type="dxa"/>
            <w:vAlign w:val="center"/>
          </w:tcPr>
          <w:p w14:paraId="299921D3" w14:textId="77777777" w:rsidR="005B65A4" w:rsidRPr="00C07EFD" w:rsidRDefault="005B65A4" w:rsidP="00234264">
            <w:pPr>
              <w:pStyle w:val="TAC"/>
            </w:pPr>
            <w:r w:rsidRPr="00C07EFD">
              <w:t>0..1</w:t>
            </w:r>
          </w:p>
        </w:tc>
        <w:tc>
          <w:tcPr>
            <w:tcW w:w="3686" w:type="dxa"/>
            <w:vAlign w:val="center"/>
          </w:tcPr>
          <w:p w14:paraId="72B35CB0" w14:textId="77777777" w:rsidR="005B65A4" w:rsidRPr="00C07EFD" w:rsidRDefault="005B65A4" w:rsidP="00234264">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234264">
            <w:pPr>
              <w:pStyle w:val="TAL"/>
              <w:rPr>
                <w:rFonts w:cs="Arial"/>
                <w:szCs w:val="18"/>
              </w:rPr>
            </w:pPr>
          </w:p>
        </w:tc>
      </w:tr>
      <w:tr w:rsidR="005B65A4" w:rsidRPr="00C07EFD" w14:paraId="0E1F4FA0" w14:textId="77777777" w:rsidTr="00234264">
        <w:trPr>
          <w:jc w:val="center"/>
        </w:trPr>
        <w:tc>
          <w:tcPr>
            <w:tcW w:w="1552" w:type="dxa"/>
            <w:vAlign w:val="center"/>
          </w:tcPr>
          <w:p w14:paraId="05922B8B" w14:textId="77777777" w:rsidR="005B65A4" w:rsidRPr="00C07EFD" w:rsidRDefault="005B65A4" w:rsidP="00234264">
            <w:pPr>
              <w:pStyle w:val="TAL"/>
            </w:pPr>
            <w:r w:rsidRPr="00C07EFD">
              <w:t>modelRecall</w:t>
            </w:r>
          </w:p>
        </w:tc>
        <w:tc>
          <w:tcPr>
            <w:tcW w:w="1417" w:type="dxa"/>
            <w:vAlign w:val="center"/>
          </w:tcPr>
          <w:p w14:paraId="539D1BCF" w14:textId="77777777" w:rsidR="005B65A4" w:rsidRPr="00C07EFD" w:rsidRDefault="005B65A4" w:rsidP="00234264">
            <w:pPr>
              <w:pStyle w:val="TAL"/>
            </w:pPr>
            <w:r w:rsidRPr="00C07EFD">
              <w:t>Float</w:t>
            </w:r>
          </w:p>
        </w:tc>
        <w:tc>
          <w:tcPr>
            <w:tcW w:w="425" w:type="dxa"/>
            <w:vAlign w:val="center"/>
          </w:tcPr>
          <w:p w14:paraId="4D40A366" w14:textId="02B3EC76" w:rsidR="005B65A4" w:rsidRPr="00C07EFD" w:rsidRDefault="005B65A4" w:rsidP="00234264">
            <w:pPr>
              <w:pStyle w:val="TAC"/>
            </w:pPr>
            <w:r w:rsidRPr="00C07EFD">
              <w:t>C</w:t>
            </w:r>
          </w:p>
        </w:tc>
        <w:tc>
          <w:tcPr>
            <w:tcW w:w="1134" w:type="dxa"/>
            <w:vAlign w:val="center"/>
          </w:tcPr>
          <w:p w14:paraId="43C959AB" w14:textId="77777777" w:rsidR="005B65A4" w:rsidRPr="00C07EFD" w:rsidRDefault="005B65A4" w:rsidP="00234264">
            <w:pPr>
              <w:pStyle w:val="TAC"/>
            </w:pPr>
            <w:r w:rsidRPr="00C07EFD">
              <w:t>0..1</w:t>
            </w:r>
          </w:p>
        </w:tc>
        <w:tc>
          <w:tcPr>
            <w:tcW w:w="3686" w:type="dxa"/>
            <w:vAlign w:val="center"/>
          </w:tcPr>
          <w:p w14:paraId="1E81D841" w14:textId="77777777" w:rsidR="005B65A4" w:rsidRPr="00C07EFD" w:rsidRDefault="005B65A4" w:rsidP="00234264">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234264">
            <w:pPr>
              <w:pStyle w:val="TAL"/>
              <w:rPr>
                <w:rFonts w:cs="Arial"/>
                <w:szCs w:val="18"/>
              </w:rPr>
            </w:pPr>
          </w:p>
        </w:tc>
      </w:tr>
      <w:tr w:rsidR="005B65A4" w:rsidRPr="00C07EFD" w14:paraId="6C68C7EA" w14:textId="77777777" w:rsidTr="00234264">
        <w:trPr>
          <w:jc w:val="center"/>
        </w:trPr>
        <w:tc>
          <w:tcPr>
            <w:tcW w:w="1552" w:type="dxa"/>
            <w:vAlign w:val="center"/>
          </w:tcPr>
          <w:p w14:paraId="623E7128" w14:textId="77777777" w:rsidR="005B65A4" w:rsidRPr="00C07EFD" w:rsidRDefault="005B65A4" w:rsidP="00234264">
            <w:pPr>
              <w:pStyle w:val="TAL"/>
            </w:pPr>
            <w:r w:rsidRPr="00C07EFD">
              <w:t>modelF1Score</w:t>
            </w:r>
          </w:p>
        </w:tc>
        <w:tc>
          <w:tcPr>
            <w:tcW w:w="1417" w:type="dxa"/>
            <w:vAlign w:val="center"/>
          </w:tcPr>
          <w:p w14:paraId="1088090A" w14:textId="77777777" w:rsidR="005B65A4" w:rsidRPr="00C07EFD" w:rsidRDefault="005B65A4" w:rsidP="00234264">
            <w:pPr>
              <w:pStyle w:val="TAL"/>
            </w:pPr>
            <w:r w:rsidRPr="00C07EFD">
              <w:t>Float</w:t>
            </w:r>
          </w:p>
        </w:tc>
        <w:tc>
          <w:tcPr>
            <w:tcW w:w="425" w:type="dxa"/>
            <w:vAlign w:val="center"/>
          </w:tcPr>
          <w:p w14:paraId="4DCF81A0" w14:textId="53388118" w:rsidR="005B65A4" w:rsidRPr="00C07EFD" w:rsidRDefault="005B65A4" w:rsidP="00234264">
            <w:pPr>
              <w:pStyle w:val="TAC"/>
            </w:pPr>
            <w:r w:rsidRPr="00C07EFD">
              <w:t>C</w:t>
            </w:r>
          </w:p>
        </w:tc>
        <w:tc>
          <w:tcPr>
            <w:tcW w:w="1134" w:type="dxa"/>
            <w:vAlign w:val="center"/>
          </w:tcPr>
          <w:p w14:paraId="2CACAB6C" w14:textId="77777777" w:rsidR="005B65A4" w:rsidRPr="00C07EFD" w:rsidRDefault="005B65A4" w:rsidP="00234264">
            <w:pPr>
              <w:pStyle w:val="TAC"/>
            </w:pPr>
            <w:r w:rsidRPr="00C07EFD">
              <w:t>0..1</w:t>
            </w:r>
          </w:p>
        </w:tc>
        <w:tc>
          <w:tcPr>
            <w:tcW w:w="3686" w:type="dxa"/>
            <w:vAlign w:val="center"/>
          </w:tcPr>
          <w:p w14:paraId="77390EF8" w14:textId="77777777" w:rsidR="005B65A4" w:rsidRPr="00C07EFD" w:rsidRDefault="005B65A4" w:rsidP="00234264">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234264">
            <w:pPr>
              <w:pStyle w:val="TAL"/>
              <w:rPr>
                <w:rFonts w:cs="Arial"/>
                <w:szCs w:val="18"/>
              </w:rPr>
            </w:pPr>
          </w:p>
        </w:tc>
      </w:tr>
      <w:tr w:rsidR="005B65A4" w:rsidRPr="00C07EFD" w14:paraId="78F87359" w14:textId="77777777" w:rsidTr="00234264">
        <w:trPr>
          <w:jc w:val="center"/>
        </w:trPr>
        <w:tc>
          <w:tcPr>
            <w:tcW w:w="1552" w:type="dxa"/>
            <w:vAlign w:val="center"/>
          </w:tcPr>
          <w:p w14:paraId="0ACA407D" w14:textId="77777777" w:rsidR="005B65A4" w:rsidRPr="00C07EFD" w:rsidRDefault="005B65A4" w:rsidP="00234264">
            <w:pPr>
              <w:pStyle w:val="TAL"/>
            </w:pPr>
            <w:r w:rsidRPr="00C07EFD">
              <w:t>errorMeanSquare</w:t>
            </w:r>
          </w:p>
        </w:tc>
        <w:tc>
          <w:tcPr>
            <w:tcW w:w="1417" w:type="dxa"/>
            <w:vAlign w:val="center"/>
          </w:tcPr>
          <w:p w14:paraId="0C18C538" w14:textId="77777777" w:rsidR="005B65A4" w:rsidRPr="00C07EFD" w:rsidRDefault="005B65A4" w:rsidP="00234264">
            <w:pPr>
              <w:pStyle w:val="TAL"/>
            </w:pPr>
            <w:r w:rsidRPr="00C07EFD">
              <w:t>Float</w:t>
            </w:r>
          </w:p>
        </w:tc>
        <w:tc>
          <w:tcPr>
            <w:tcW w:w="425" w:type="dxa"/>
            <w:vAlign w:val="center"/>
          </w:tcPr>
          <w:p w14:paraId="2D52A599" w14:textId="4D3DEC87" w:rsidR="005B65A4" w:rsidRPr="00C07EFD" w:rsidRDefault="005B65A4" w:rsidP="00234264">
            <w:pPr>
              <w:pStyle w:val="TAC"/>
            </w:pPr>
            <w:r w:rsidRPr="00C07EFD">
              <w:t>C</w:t>
            </w:r>
          </w:p>
        </w:tc>
        <w:tc>
          <w:tcPr>
            <w:tcW w:w="1134" w:type="dxa"/>
            <w:vAlign w:val="center"/>
          </w:tcPr>
          <w:p w14:paraId="56A7B785" w14:textId="77777777" w:rsidR="005B65A4" w:rsidRPr="00C07EFD" w:rsidRDefault="005B65A4" w:rsidP="00234264">
            <w:pPr>
              <w:pStyle w:val="TAC"/>
            </w:pPr>
            <w:r w:rsidRPr="00C07EFD">
              <w:t>0..1</w:t>
            </w:r>
          </w:p>
        </w:tc>
        <w:tc>
          <w:tcPr>
            <w:tcW w:w="3686" w:type="dxa"/>
            <w:vAlign w:val="center"/>
          </w:tcPr>
          <w:p w14:paraId="7B385A74" w14:textId="77777777" w:rsidR="005B65A4" w:rsidRPr="00C07EFD" w:rsidRDefault="005B65A4" w:rsidP="00234264">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234264">
            <w:pPr>
              <w:pStyle w:val="TAL"/>
              <w:rPr>
                <w:rFonts w:cs="Arial"/>
                <w:szCs w:val="18"/>
              </w:rPr>
            </w:pPr>
          </w:p>
        </w:tc>
      </w:tr>
      <w:tr w:rsidR="005B65A4" w:rsidRPr="00C07EFD" w14:paraId="4AE4CB5A" w14:textId="77777777" w:rsidTr="00234264">
        <w:trPr>
          <w:jc w:val="center"/>
        </w:trPr>
        <w:tc>
          <w:tcPr>
            <w:tcW w:w="1552" w:type="dxa"/>
            <w:vAlign w:val="center"/>
          </w:tcPr>
          <w:p w14:paraId="6E6E1A4F" w14:textId="77777777" w:rsidR="005B65A4" w:rsidRPr="00C07EFD" w:rsidRDefault="005B65A4" w:rsidP="00234264">
            <w:pPr>
              <w:pStyle w:val="TAL"/>
            </w:pPr>
            <w:r w:rsidRPr="00C07EFD">
              <w:t>errorMeanAbs</w:t>
            </w:r>
          </w:p>
        </w:tc>
        <w:tc>
          <w:tcPr>
            <w:tcW w:w="1417" w:type="dxa"/>
            <w:vAlign w:val="center"/>
          </w:tcPr>
          <w:p w14:paraId="10F44801" w14:textId="77777777" w:rsidR="005B65A4" w:rsidRPr="00C07EFD" w:rsidRDefault="005B65A4" w:rsidP="00234264">
            <w:pPr>
              <w:pStyle w:val="TAL"/>
            </w:pPr>
            <w:r w:rsidRPr="00C07EFD">
              <w:t>Float</w:t>
            </w:r>
          </w:p>
        </w:tc>
        <w:tc>
          <w:tcPr>
            <w:tcW w:w="425" w:type="dxa"/>
            <w:vAlign w:val="center"/>
          </w:tcPr>
          <w:p w14:paraId="067B1938" w14:textId="09E898F0" w:rsidR="005B65A4" w:rsidRPr="00C07EFD" w:rsidRDefault="005B65A4" w:rsidP="00234264">
            <w:pPr>
              <w:pStyle w:val="TAC"/>
            </w:pPr>
            <w:r w:rsidRPr="00C07EFD">
              <w:t>C</w:t>
            </w:r>
          </w:p>
        </w:tc>
        <w:tc>
          <w:tcPr>
            <w:tcW w:w="1134" w:type="dxa"/>
            <w:vAlign w:val="center"/>
          </w:tcPr>
          <w:p w14:paraId="3B833E6E" w14:textId="77777777" w:rsidR="005B65A4" w:rsidRPr="00C07EFD" w:rsidRDefault="005B65A4" w:rsidP="00234264">
            <w:pPr>
              <w:pStyle w:val="TAC"/>
            </w:pPr>
            <w:r w:rsidRPr="00C07EFD">
              <w:t>0..1</w:t>
            </w:r>
          </w:p>
        </w:tc>
        <w:tc>
          <w:tcPr>
            <w:tcW w:w="3686" w:type="dxa"/>
            <w:vAlign w:val="center"/>
          </w:tcPr>
          <w:p w14:paraId="34FEC792" w14:textId="77777777" w:rsidR="005B65A4" w:rsidRPr="00C07EFD" w:rsidRDefault="005B65A4" w:rsidP="00234264">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234264">
            <w:pPr>
              <w:pStyle w:val="TAL"/>
              <w:rPr>
                <w:rFonts w:cs="Arial"/>
                <w:szCs w:val="18"/>
              </w:rPr>
            </w:pPr>
          </w:p>
        </w:tc>
      </w:tr>
      <w:tr w:rsidR="005B65A4" w:rsidRPr="00C07EFD" w14:paraId="09521670" w14:textId="77777777" w:rsidTr="00234264">
        <w:trPr>
          <w:jc w:val="center"/>
        </w:trPr>
        <w:tc>
          <w:tcPr>
            <w:tcW w:w="9524" w:type="dxa"/>
            <w:gridSpan w:val="6"/>
            <w:vAlign w:val="center"/>
          </w:tcPr>
          <w:p w14:paraId="465A17DB"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2D336D0D" w14:textId="77777777" w:rsidR="005B65A4" w:rsidRPr="00C07EFD" w:rsidRDefault="005B65A4" w:rsidP="005B65A4">
      <w:pPr>
        <w:rPr>
          <w:lang w:val="en-US"/>
        </w:rPr>
      </w:pPr>
    </w:p>
    <w:p w14:paraId="083B9C6F" w14:textId="71170689" w:rsidR="00F47CFE" w:rsidRPr="00C07EFD" w:rsidRDefault="002E3141" w:rsidP="00F47CFE">
      <w:pPr>
        <w:pStyle w:val="Heading5"/>
        <w:rPr>
          <w:lang w:val="en-US"/>
        </w:rPr>
      </w:pPr>
      <w:bookmarkStart w:id="1122" w:name="_Toc207805618"/>
      <w:r w:rsidRPr="00C07EFD">
        <w:rPr>
          <w:lang w:val="en-US"/>
        </w:rPr>
        <w:t>6.1.8</w:t>
      </w:r>
      <w:r w:rsidR="00F47CFE" w:rsidRPr="00C07EFD">
        <w:rPr>
          <w:lang w:val="en-US"/>
        </w:rPr>
        <w:t>.6.3</w:t>
      </w:r>
      <w:r w:rsidR="00F47CFE" w:rsidRPr="00C07EFD">
        <w:rPr>
          <w:lang w:val="en-US"/>
        </w:rPr>
        <w:tab/>
        <w:t>Simple data types and enumerations</w:t>
      </w:r>
      <w:bookmarkEnd w:id="1113"/>
      <w:bookmarkEnd w:id="1114"/>
      <w:bookmarkEnd w:id="1122"/>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1123" w:name="_Toc207805619"/>
      <w:bookmarkStart w:id="1124" w:name="_Toc195627901"/>
      <w:bookmarkStart w:id="1125" w:name="_Toc195628142"/>
      <w:r w:rsidRPr="00C07EFD">
        <w:t>6.1.8.6.3.3</w:t>
      </w:r>
      <w:r w:rsidRPr="00C07EFD">
        <w:tab/>
        <w:t>Enumeration: TrainingType</w:t>
      </w:r>
      <w:bookmarkEnd w:id="1123"/>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5C878DFD" w:rsidR="00873C84" w:rsidRPr="00C07EFD" w:rsidRDefault="00873C84" w:rsidP="00873C84">
      <w:pPr>
        <w:pStyle w:val="TH"/>
      </w:pPr>
      <w:r w:rsidRPr="00C07EFD">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 w14:paraId="0C648405" w14:textId="77777777" w:rsidR="00873C84" w:rsidRPr="00C07EFD" w:rsidRDefault="00873C84" w:rsidP="00873C84">
      <w:pPr>
        <w:pStyle w:val="Heading6"/>
      </w:pPr>
      <w:bookmarkStart w:id="1126" w:name="_Toc207805620"/>
      <w:r w:rsidRPr="00C07EFD">
        <w:t>6.1.8.6.3.4</w:t>
      </w:r>
      <w:r w:rsidRPr="00C07EFD">
        <w:tab/>
        <w:t>Enumeration: TrainingErr</w:t>
      </w:r>
      <w:bookmarkEnd w:id="1126"/>
    </w:p>
    <w:p w14:paraId="07297C6D" w14:textId="77777777" w:rsidR="00873C84" w:rsidRPr="00C07EFD" w:rsidRDefault="00873C84" w:rsidP="00873C84">
      <w:r w:rsidRPr="00C07EFD">
        <w:t>The enumeration TrainingErr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pPr>
            <w:r w:rsidRPr="00C07EFD">
              <w:t>Description</w:t>
            </w:r>
          </w:p>
        </w:tc>
        <w:tc>
          <w:tcPr>
            <w:tcW w:w="689" w:type="pct"/>
            <w:shd w:val="clear" w:color="auto" w:fill="C0C0C0"/>
          </w:tcPr>
          <w:p w14:paraId="05BE0DFD" w14:textId="77777777" w:rsidR="00873C84" w:rsidRPr="00C07EFD" w:rsidRDefault="00873C84" w:rsidP="00234264">
            <w:pPr>
              <w:pStyle w:val="TAH"/>
            </w:pPr>
            <w:r w:rsidRPr="00C07EFD">
              <w:t>Applicability</w:t>
            </w:r>
          </w:p>
        </w:tc>
      </w:tr>
      <w:tr w:rsidR="00873C84" w:rsidRPr="00C07EFD" w14:paraId="5E428A5C" w14:textId="77777777" w:rsidTr="00234264">
        <w:tc>
          <w:tcPr>
            <w:tcW w:w="1484" w:type="pct"/>
            <w:tcMar>
              <w:top w:w="0" w:type="dxa"/>
              <w:left w:w="108" w:type="dxa"/>
              <w:bottom w:w="0" w:type="dxa"/>
              <w:right w:w="108" w:type="dxa"/>
            </w:tcMar>
          </w:tcPr>
          <w:p w14:paraId="059DBA21" w14:textId="77777777" w:rsidR="00873C84" w:rsidRPr="00C07EFD" w:rsidRDefault="00873C84" w:rsidP="00234264">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234264">
            <w:pPr>
              <w:pStyle w:val="TAL"/>
            </w:pPr>
            <w:r w:rsidRPr="00C07EFD">
              <w:t>Indicates that the trained model is underfitting the training data.</w:t>
            </w:r>
          </w:p>
        </w:tc>
        <w:tc>
          <w:tcPr>
            <w:tcW w:w="689" w:type="pct"/>
          </w:tcPr>
          <w:p w14:paraId="32A42595" w14:textId="77777777" w:rsidR="00873C84" w:rsidRPr="00C07EFD" w:rsidRDefault="00873C84" w:rsidP="00234264">
            <w:pPr>
              <w:pStyle w:val="TAL"/>
            </w:pPr>
          </w:p>
        </w:tc>
      </w:tr>
      <w:tr w:rsidR="00873C84" w:rsidRPr="00C07EFD" w14:paraId="5EE684B1" w14:textId="77777777" w:rsidTr="00234264">
        <w:tc>
          <w:tcPr>
            <w:tcW w:w="1484" w:type="pct"/>
            <w:tcMar>
              <w:top w:w="0" w:type="dxa"/>
              <w:left w:w="108" w:type="dxa"/>
              <w:bottom w:w="0" w:type="dxa"/>
              <w:right w:w="108" w:type="dxa"/>
            </w:tcMar>
          </w:tcPr>
          <w:p w14:paraId="39C2E555" w14:textId="77777777" w:rsidR="00873C84" w:rsidRPr="00C07EFD" w:rsidRDefault="00873C84" w:rsidP="00234264">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234264">
            <w:pPr>
              <w:pStyle w:val="TAL"/>
            </w:pPr>
            <w:r w:rsidRPr="00C07EFD">
              <w:t>Indicates that the trained mode is overfitting the training data.</w:t>
            </w:r>
          </w:p>
        </w:tc>
        <w:tc>
          <w:tcPr>
            <w:tcW w:w="689" w:type="pct"/>
          </w:tcPr>
          <w:p w14:paraId="5519EEAF" w14:textId="77777777" w:rsidR="00873C84" w:rsidRPr="00C07EFD" w:rsidRDefault="00873C84" w:rsidP="00234264">
            <w:pPr>
              <w:pStyle w:val="TAL"/>
            </w:pPr>
          </w:p>
        </w:tc>
      </w:tr>
      <w:tr w:rsidR="00873C84" w:rsidRPr="00C07EFD" w14:paraId="0C7F23FF" w14:textId="77777777" w:rsidTr="00234264">
        <w:tc>
          <w:tcPr>
            <w:tcW w:w="1484" w:type="pct"/>
            <w:tcMar>
              <w:top w:w="0" w:type="dxa"/>
              <w:left w:w="108" w:type="dxa"/>
              <w:bottom w:w="0" w:type="dxa"/>
              <w:right w:w="108" w:type="dxa"/>
            </w:tcMar>
          </w:tcPr>
          <w:p w14:paraId="4C7D6154" w14:textId="77777777" w:rsidR="00873C84" w:rsidRPr="00C07EFD" w:rsidRDefault="00873C84" w:rsidP="00234264">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234264">
            <w:pPr>
              <w:pStyle w:val="TAL"/>
            </w:pPr>
            <w:r w:rsidRPr="00C07EFD">
              <w:t>Indicates that the trained model is unable to meet the desired performance.</w:t>
            </w:r>
          </w:p>
        </w:tc>
        <w:tc>
          <w:tcPr>
            <w:tcW w:w="689" w:type="pct"/>
          </w:tcPr>
          <w:p w14:paraId="369EFDE6" w14:textId="77777777" w:rsidR="00873C84" w:rsidRPr="00C07EFD" w:rsidRDefault="00873C84" w:rsidP="00234264">
            <w:pPr>
              <w:pStyle w:val="TAL"/>
            </w:pPr>
          </w:p>
        </w:tc>
      </w:tr>
      <w:tr w:rsidR="00873C84" w:rsidRPr="00C07EFD" w14:paraId="369201D9" w14:textId="77777777" w:rsidTr="00234264">
        <w:tc>
          <w:tcPr>
            <w:tcW w:w="1484" w:type="pct"/>
            <w:tcMar>
              <w:top w:w="0" w:type="dxa"/>
              <w:left w:w="108" w:type="dxa"/>
              <w:bottom w:w="0" w:type="dxa"/>
              <w:right w:w="108" w:type="dxa"/>
            </w:tcMar>
          </w:tcPr>
          <w:p w14:paraId="04949880" w14:textId="77777777" w:rsidR="00873C84" w:rsidRPr="00C07EFD" w:rsidRDefault="00873C84" w:rsidP="00234264">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234264">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234264">
            <w:pPr>
              <w:pStyle w:val="TAL"/>
            </w:pPr>
          </w:p>
        </w:tc>
      </w:tr>
    </w:tbl>
    <w:p w14:paraId="721948DD" w14:textId="65D44B8E" w:rsidR="00F47CFE" w:rsidRPr="00C07EFD" w:rsidRDefault="002E3141" w:rsidP="00F47CFE">
      <w:pPr>
        <w:pStyle w:val="Heading5"/>
        <w:rPr>
          <w:lang w:val="en-US"/>
        </w:rPr>
      </w:pPr>
      <w:bookmarkStart w:id="1127"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124"/>
      <w:bookmarkEnd w:id="1125"/>
      <w:bookmarkEnd w:id="112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128" w:name="_Toc195627902"/>
      <w:bookmarkStart w:id="1129" w:name="_Toc195628143"/>
      <w:bookmarkStart w:id="1130" w:name="_Toc207805622"/>
      <w:r w:rsidRPr="00C07EFD">
        <w:t>6.1.8</w:t>
      </w:r>
      <w:r w:rsidR="00F47CFE" w:rsidRPr="00C07EFD">
        <w:t>.6.5</w:t>
      </w:r>
      <w:r w:rsidR="00F47CFE" w:rsidRPr="00C07EFD">
        <w:tab/>
        <w:t>Binary data</w:t>
      </w:r>
      <w:bookmarkEnd w:id="1128"/>
      <w:bookmarkEnd w:id="1129"/>
      <w:bookmarkEnd w:id="113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131" w:name="_Toc195627903"/>
      <w:bookmarkStart w:id="1132" w:name="_Toc195628144"/>
      <w:bookmarkStart w:id="1133" w:name="_Toc207805623"/>
      <w:r w:rsidRPr="00C07EFD">
        <w:t>6.1.8</w:t>
      </w:r>
      <w:r w:rsidR="00F47CFE" w:rsidRPr="00C07EFD">
        <w:t>.7</w:t>
      </w:r>
      <w:r w:rsidR="00F47CFE" w:rsidRPr="00C07EFD">
        <w:tab/>
        <w:t>Error Handling</w:t>
      </w:r>
      <w:bookmarkEnd w:id="1131"/>
      <w:bookmarkEnd w:id="1132"/>
      <w:bookmarkEnd w:id="1133"/>
    </w:p>
    <w:p w14:paraId="23BE7AEF" w14:textId="02D0BBD7" w:rsidR="00F47CFE" w:rsidRPr="00C07EFD" w:rsidRDefault="002E3141" w:rsidP="00F47CFE">
      <w:pPr>
        <w:pStyle w:val="Heading5"/>
      </w:pPr>
      <w:bookmarkStart w:id="1134" w:name="_Toc195627904"/>
      <w:bookmarkStart w:id="1135" w:name="_Toc195628145"/>
      <w:bookmarkStart w:id="1136" w:name="_Toc207805624"/>
      <w:r w:rsidRPr="00C07EFD">
        <w:t>6.1.8</w:t>
      </w:r>
      <w:r w:rsidR="00F47CFE" w:rsidRPr="00C07EFD">
        <w:t>.7.1</w:t>
      </w:r>
      <w:r w:rsidR="00F47CFE" w:rsidRPr="00C07EFD">
        <w:tab/>
        <w:t>General</w:t>
      </w:r>
      <w:bookmarkEnd w:id="1134"/>
      <w:bookmarkEnd w:id="1135"/>
      <w:bookmarkEnd w:id="1136"/>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137" w:name="_Toc195627905"/>
      <w:bookmarkStart w:id="1138" w:name="_Toc195628146"/>
      <w:bookmarkStart w:id="1139" w:name="_Toc207805625"/>
      <w:r w:rsidRPr="00C07EFD">
        <w:t>6.1.8</w:t>
      </w:r>
      <w:r w:rsidR="00F47CFE" w:rsidRPr="00C07EFD">
        <w:t>.7.2</w:t>
      </w:r>
      <w:r w:rsidR="00F47CFE" w:rsidRPr="00C07EFD">
        <w:tab/>
        <w:t>Protocol Errors</w:t>
      </w:r>
      <w:bookmarkEnd w:id="1137"/>
      <w:bookmarkEnd w:id="1138"/>
      <w:bookmarkEnd w:id="1139"/>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140" w:name="_Toc195627906"/>
      <w:bookmarkStart w:id="1141" w:name="_Toc195628147"/>
      <w:bookmarkStart w:id="1142" w:name="_Toc207805626"/>
      <w:r w:rsidRPr="00C07EFD">
        <w:t>6.1.8</w:t>
      </w:r>
      <w:r w:rsidR="00F47CFE" w:rsidRPr="00C07EFD">
        <w:t>.7.3</w:t>
      </w:r>
      <w:r w:rsidR="00F47CFE" w:rsidRPr="00C07EFD">
        <w:tab/>
        <w:t>Application Errors</w:t>
      </w:r>
      <w:bookmarkEnd w:id="1140"/>
      <w:bookmarkEnd w:id="1141"/>
      <w:bookmarkEnd w:id="1142"/>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143" w:name="_Toc195627907"/>
      <w:bookmarkStart w:id="1144" w:name="_Toc195628148"/>
      <w:bookmarkStart w:id="1145" w:name="_Toc207805627"/>
      <w:r w:rsidRPr="00C07EFD">
        <w:t>6.1.8</w:t>
      </w:r>
      <w:r w:rsidR="00F47CFE" w:rsidRPr="00C07EFD">
        <w:t>.8</w:t>
      </w:r>
      <w:r w:rsidR="00F47CFE" w:rsidRPr="00C07EFD">
        <w:rPr>
          <w:lang w:eastAsia="zh-CN"/>
        </w:rPr>
        <w:tab/>
        <w:t>Feature negotiation</w:t>
      </w:r>
      <w:bookmarkEnd w:id="1143"/>
      <w:bookmarkEnd w:id="1144"/>
      <w:bookmarkEnd w:id="114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146" w:name="_Toc195627908"/>
      <w:bookmarkStart w:id="1147" w:name="_Toc195628149"/>
      <w:bookmarkStart w:id="1148" w:name="_Toc207805628"/>
      <w:r w:rsidRPr="00C07EFD">
        <w:t>6.1.8</w:t>
      </w:r>
      <w:r w:rsidR="00F47CFE" w:rsidRPr="00C07EFD">
        <w:t>.9</w:t>
      </w:r>
      <w:r w:rsidR="00F47CFE" w:rsidRPr="00C07EFD">
        <w:tab/>
        <w:t>Security</w:t>
      </w:r>
      <w:bookmarkEnd w:id="1146"/>
      <w:bookmarkEnd w:id="1147"/>
      <w:bookmarkEnd w:id="1148"/>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149" w:name="_Toc207805629"/>
      <w:bookmarkStart w:id="1150" w:name="_Toc195627936"/>
      <w:bookmarkStart w:id="1151" w:name="_Toc195628177"/>
      <w:r w:rsidRPr="00C07EFD">
        <w:rPr>
          <w:lang w:eastAsia="zh-CN"/>
        </w:rPr>
        <w:t>6.1.9</w:t>
      </w:r>
      <w:r w:rsidR="00901523" w:rsidRPr="00C07EFD">
        <w:rPr>
          <w:lang w:eastAsia="zh-CN"/>
        </w:rPr>
        <w:tab/>
        <w:t>AIMLES_MLModelPerfMonitor API</w:t>
      </w:r>
      <w:bookmarkEnd w:id="1149"/>
    </w:p>
    <w:p w14:paraId="37AF1120" w14:textId="2229B190" w:rsidR="00901523" w:rsidRPr="00C07EFD" w:rsidRDefault="00136569" w:rsidP="00901523">
      <w:pPr>
        <w:pStyle w:val="Heading4"/>
        <w:rPr>
          <w:lang w:eastAsia="zh-CN"/>
        </w:rPr>
      </w:pPr>
      <w:bookmarkStart w:id="1152" w:name="_Toc207805630"/>
      <w:r w:rsidRPr="00C07EFD">
        <w:rPr>
          <w:lang w:eastAsia="zh-CN"/>
        </w:rPr>
        <w:t>6.1.9</w:t>
      </w:r>
      <w:r w:rsidR="00901523" w:rsidRPr="00C07EFD">
        <w:rPr>
          <w:lang w:eastAsia="zh-CN"/>
        </w:rPr>
        <w:t>.1</w:t>
      </w:r>
      <w:r w:rsidR="00901523" w:rsidRPr="00C07EFD">
        <w:rPr>
          <w:lang w:eastAsia="zh-CN"/>
        </w:rPr>
        <w:tab/>
        <w:t>Introduction</w:t>
      </w:r>
      <w:bookmarkEnd w:id="1152"/>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153" w:name="_Toc207805631"/>
      <w:r w:rsidRPr="00C07EFD">
        <w:rPr>
          <w:lang w:eastAsia="zh-CN"/>
        </w:rPr>
        <w:t>6.1.9</w:t>
      </w:r>
      <w:r w:rsidR="00901523" w:rsidRPr="00C07EFD">
        <w:rPr>
          <w:lang w:eastAsia="zh-CN"/>
        </w:rPr>
        <w:t>.</w:t>
      </w:r>
      <w:r w:rsidR="00901523" w:rsidRPr="00C07EFD">
        <w:t>2</w:t>
      </w:r>
      <w:r w:rsidR="00901523" w:rsidRPr="00C07EFD">
        <w:tab/>
        <w:t>Usage of HTTP</w:t>
      </w:r>
      <w:bookmarkEnd w:id="1153"/>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154" w:name="_Toc207805632"/>
      <w:r w:rsidRPr="00C07EFD">
        <w:rPr>
          <w:lang w:eastAsia="zh-CN"/>
        </w:rPr>
        <w:t>6.1.9</w:t>
      </w:r>
      <w:r w:rsidR="00901523" w:rsidRPr="00C07EFD">
        <w:rPr>
          <w:lang w:eastAsia="zh-CN"/>
        </w:rPr>
        <w:t>.3</w:t>
      </w:r>
      <w:r w:rsidR="00901523" w:rsidRPr="00C07EFD">
        <w:rPr>
          <w:lang w:eastAsia="zh-CN"/>
        </w:rPr>
        <w:tab/>
        <w:t>Resources</w:t>
      </w:r>
      <w:bookmarkEnd w:id="1154"/>
    </w:p>
    <w:p w14:paraId="6964340E" w14:textId="740F9EF8" w:rsidR="00901523" w:rsidRPr="00C07EFD" w:rsidRDefault="00136569" w:rsidP="00901523">
      <w:pPr>
        <w:pStyle w:val="Heading5"/>
        <w:rPr>
          <w:lang w:eastAsia="zh-CN"/>
        </w:rPr>
      </w:pPr>
      <w:bookmarkStart w:id="1155" w:name="_Toc207805633"/>
      <w:r w:rsidRPr="00C07EFD">
        <w:rPr>
          <w:lang w:eastAsia="zh-CN"/>
        </w:rPr>
        <w:t>6.1.9</w:t>
      </w:r>
      <w:r w:rsidR="00901523" w:rsidRPr="00C07EFD">
        <w:rPr>
          <w:lang w:eastAsia="zh-CN"/>
        </w:rPr>
        <w:t>.3.1</w:t>
      </w:r>
      <w:r w:rsidR="00901523" w:rsidRPr="00C07EFD">
        <w:rPr>
          <w:lang w:eastAsia="zh-CN"/>
        </w:rPr>
        <w:tab/>
        <w:t>Overview</w:t>
      </w:r>
      <w:bookmarkEnd w:id="115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5pt;height:152pt" o:ole="">
            <v:imagedata r:id="rId119" o:title=""/>
          </v:shape>
          <o:OLEObject Type="Embed" ProgID="Visio.Drawing.15" ShapeID="_x0000_i1080" DrawAspect="Content" ObjectID="_1818613979"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156"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15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157"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157"/>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158"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1158"/>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159" w:name="_Toc207805637"/>
      <w:r w:rsidRPr="00C07EFD">
        <w:rPr>
          <w:lang w:eastAsia="zh-CN"/>
        </w:rPr>
        <w:t>6.1.9</w:t>
      </w:r>
      <w:r w:rsidR="00901523" w:rsidRPr="00C07EFD">
        <w:rPr>
          <w:lang w:eastAsia="zh-CN"/>
        </w:rPr>
        <w:t>.5</w:t>
      </w:r>
      <w:r w:rsidR="00901523" w:rsidRPr="00C07EFD">
        <w:rPr>
          <w:lang w:eastAsia="zh-CN"/>
        </w:rPr>
        <w:tab/>
        <w:t>Notifications</w:t>
      </w:r>
      <w:bookmarkEnd w:id="1159"/>
    </w:p>
    <w:p w14:paraId="6A9D02CD" w14:textId="540011F7" w:rsidR="00901523" w:rsidRPr="00C07EFD" w:rsidRDefault="00136569" w:rsidP="00901523">
      <w:pPr>
        <w:pStyle w:val="Heading5"/>
        <w:rPr>
          <w:lang w:eastAsia="zh-CN"/>
        </w:rPr>
      </w:pPr>
      <w:bookmarkStart w:id="1160" w:name="_Toc207805638"/>
      <w:r w:rsidRPr="00C07EFD">
        <w:rPr>
          <w:lang w:eastAsia="zh-CN"/>
        </w:rPr>
        <w:t>6.1.9</w:t>
      </w:r>
      <w:r w:rsidR="00901523" w:rsidRPr="00C07EFD">
        <w:rPr>
          <w:lang w:eastAsia="zh-CN"/>
        </w:rPr>
        <w:t>.5.1</w:t>
      </w:r>
      <w:r w:rsidR="00901523" w:rsidRPr="00C07EFD">
        <w:rPr>
          <w:lang w:eastAsia="zh-CN"/>
        </w:rPr>
        <w:tab/>
        <w:t>General</w:t>
      </w:r>
      <w:bookmarkEnd w:id="1160"/>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161"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16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1162" w:name="_Toc207805640"/>
      <w:r w:rsidRPr="00C07EFD">
        <w:rPr>
          <w:lang w:eastAsia="zh-CN"/>
        </w:rPr>
        <w:t>6.1.9</w:t>
      </w:r>
      <w:r w:rsidR="00901523" w:rsidRPr="00C07EFD">
        <w:rPr>
          <w:lang w:eastAsia="zh-CN"/>
        </w:rPr>
        <w:t>.6</w:t>
      </w:r>
      <w:r w:rsidR="00901523" w:rsidRPr="00C07EFD">
        <w:rPr>
          <w:lang w:eastAsia="zh-CN"/>
        </w:rPr>
        <w:tab/>
        <w:t>Data Model</w:t>
      </w:r>
      <w:bookmarkEnd w:id="1162"/>
    </w:p>
    <w:p w14:paraId="0C1D28A8" w14:textId="1A19DABE" w:rsidR="00901523" w:rsidRPr="00C07EFD" w:rsidRDefault="00136569" w:rsidP="00901523">
      <w:pPr>
        <w:pStyle w:val="Heading5"/>
        <w:rPr>
          <w:lang w:eastAsia="zh-CN"/>
        </w:rPr>
      </w:pPr>
      <w:bookmarkStart w:id="1163" w:name="_Toc207805641"/>
      <w:r w:rsidRPr="00C07EFD">
        <w:rPr>
          <w:lang w:eastAsia="zh-CN"/>
        </w:rPr>
        <w:t>6.1.9</w:t>
      </w:r>
      <w:r w:rsidR="00901523" w:rsidRPr="00C07EFD">
        <w:rPr>
          <w:lang w:eastAsia="zh-CN"/>
        </w:rPr>
        <w:t>.6.1</w:t>
      </w:r>
      <w:r w:rsidR="00901523" w:rsidRPr="00C07EFD">
        <w:rPr>
          <w:lang w:eastAsia="zh-CN"/>
        </w:rPr>
        <w:tab/>
        <w:t>General</w:t>
      </w:r>
      <w:bookmarkEnd w:id="1163"/>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1164"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1164"/>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1165" w:name="_Hlk197524742"/>
    </w:p>
    <w:p w14:paraId="65B738E4" w14:textId="432C557B" w:rsidR="00901523" w:rsidRPr="00C07EFD" w:rsidRDefault="00136569" w:rsidP="00901523">
      <w:pPr>
        <w:pStyle w:val="Heading5"/>
        <w:rPr>
          <w:lang w:eastAsia="zh-CN"/>
        </w:rPr>
      </w:pPr>
      <w:bookmarkStart w:id="1166" w:name="_Toc207805642"/>
      <w:r w:rsidRPr="00C07EFD">
        <w:rPr>
          <w:lang w:eastAsia="zh-CN"/>
        </w:rPr>
        <w:t>6.1.9</w:t>
      </w:r>
      <w:r w:rsidR="00901523" w:rsidRPr="00C07EFD">
        <w:rPr>
          <w:lang w:eastAsia="zh-CN"/>
        </w:rPr>
        <w:t>.6.2</w:t>
      </w:r>
      <w:r w:rsidR="00901523" w:rsidRPr="00C07EFD">
        <w:rPr>
          <w:lang w:eastAsia="zh-CN"/>
        </w:rPr>
        <w:tab/>
        <w:t>Structured data types</w:t>
      </w:r>
      <w:bookmarkEnd w:id="116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1165"/>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1167" w:name="_Hlk197353649"/>
            <w:r w:rsidRPr="00C07EFD">
              <w:rPr>
                <w:lang w:eastAsia="zh-CN"/>
              </w:rPr>
              <w:t>MontReportConfig</w:t>
            </w:r>
            <w:bookmarkEnd w:id="116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1168"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8"/>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1169"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9"/>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1170" w:name="_Hlk197353749"/>
            <w:r w:rsidRPr="00C07EFD">
              <w:t>MlMdlDeg</w:t>
            </w:r>
            <w:bookmarkEnd w:id="1170"/>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171" w:name="_Hlk197524946"/>
      <w:r w:rsidRPr="00C07EFD">
        <w:rPr>
          <w:lang w:eastAsia="zh-CN"/>
        </w:rPr>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172"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117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1171"/>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173" w:name="_Toc207805644"/>
      <w:bookmarkStart w:id="117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17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175" w:name="_Toc207805645"/>
      <w:r w:rsidRPr="00C07EFD">
        <w:rPr>
          <w:noProof/>
        </w:rPr>
        <w:t>6.1.9</w:t>
      </w:r>
      <w:r w:rsidR="00901523" w:rsidRPr="00C07EFD">
        <w:rPr>
          <w:noProof/>
        </w:rPr>
        <w:t>.</w:t>
      </w:r>
      <w:r w:rsidR="00901523" w:rsidRPr="00C07EFD">
        <w:t>6.5</w:t>
      </w:r>
      <w:r w:rsidR="00901523" w:rsidRPr="00C07EFD">
        <w:tab/>
        <w:t>Binary data</w:t>
      </w:r>
      <w:bookmarkEnd w:id="117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176" w:name="_Toc207805646"/>
      <w:bookmarkStart w:id="1177" w:name="_Hlk197525073"/>
      <w:bookmarkEnd w:id="1174"/>
      <w:r w:rsidRPr="00C07EFD">
        <w:rPr>
          <w:lang w:eastAsia="zh-CN"/>
        </w:rPr>
        <w:t>6.1.9</w:t>
      </w:r>
      <w:r w:rsidR="00901523" w:rsidRPr="00C07EFD">
        <w:rPr>
          <w:lang w:eastAsia="zh-CN"/>
        </w:rPr>
        <w:t>.7</w:t>
      </w:r>
      <w:r w:rsidR="00901523" w:rsidRPr="00C07EFD">
        <w:rPr>
          <w:lang w:eastAsia="zh-CN"/>
        </w:rPr>
        <w:tab/>
        <w:t>Error Handling</w:t>
      </w:r>
      <w:bookmarkEnd w:id="1176"/>
    </w:p>
    <w:p w14:paraId="73C7880B" w14:textId="248B91A2" w:rsidR="00901523" w:rsidRPr="00C07EFD" w:rsidRDefault="00136569" w:rsidP="00901523">
      <w:pPr>
        <w:pStyle w:val="Heading5"/>
      </w:pPr>
      <w:bookmarkStart w:id="1178" w:name="_Toc207805647"/>
      <w:r w:rsidRPr="00C07EFD">
        <w:rPr>
          <w:lang w:eastAsia="zh-CN"/>
        </w:rPr>
        <w:t>6.1.9</w:t>
      </w:r>
      <w:r w:rsidR="00901523" w:rsidRPr="00C07EFD">
        <w:rPr>
          <w:lang w:eastAsia="zh-CN"/>
        </w:rPr>
        <w:t>.7.1</w:t>
      </w:r>
      <w:r w:rsidR="00901523" w:rsidRPr="00C07EFD">
        <w:tab/>
        <w:t>General</w:t>
      </w:r>
      <w:bookmarkEnd w:id="1178"/>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179" w:name="_Toc207805648"/>
      <w:r w:rsidRPr="00C07EFD">
        <w:rPr>
          <w:lang w:eastAsia="zh-CN"/>
        </w:rPr>
        <w:t>6.1.9</w:t>
      </w:r>
      <w:r w:rsidR="00901523" w:rsidRPr="00C07EFD">
        <w:rPr>
          <w:lang w:eastAsia="zh-CN"/>
        </w:rPr>
        <w:t>.7.2</w:t>
      </w:r>
      <w:r w:rsidR="00901523" w:rsidRPr="00C07EFD">
        <w:tab/>
        <w:t>Protocol Errors</w:t>
      </w:r>
      <w:bookmarkEnd w:id="1179"/>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180" w:name="_Toc207805649"/>
      <w:r w:rsidRPr="00C07EFD">
        <w:rPr>
          <w:lang w:eastAsia="zh-CN"/>
        </w:rPr>
        <w:t>6.1.9</w:t>
      </w:r>
      <w:r w:rsidR="00901523" w:rsidRPr="00C07EFD">
        <w:rPr>
          <w:lang w:eastAsia="zh-CN"/>
        </w:rPr>
        <w:t>.7.3</w:t>
      </w:r>
      <w:r w:rsidR="00901523" w:rsidRPr="00C07EFD">
        <w:tab/>
        <w:t>Application Errors</w:t>
      </w:r>
      <w:bookmarkEnd w:id="1180"/>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181" w:name="_Toc207805650"/>
      <w:bookmarkStart w:id="1182" w:name="_Hlk197525137"/>
      <w:bookmarkEnd w:id="1177"/>
      <w:r w:rsidRPr="00C07EFD">
        <w:rPr>
          <w:lang w:eastAsia="zh-CN"/>
        </w:rPr>
        <w:t>6.1.9</w:t>
      </w:r>
      <w:r w:rsidR="00901523" w:rsidRPr="00C07EFD">
        <w:rPr>
          <w:lang w:eastAsia="zh-CN"/>
        </w:rPr>
        <w:t>.8</w:t>
      </w:r>
      <w:r w:rsidR="00901523" w:rsidRPr="00C07EFD">
        <w:rPr>
          <w:lang w:eastAsia="zh-CN"/>
        </w:rPr>
        <w:tab/>
        <w:t>Feature negotiation</w:t>
      </w:r>
      <w:bookmarkEnd w:id="1181"/>
    </w:p>
    <w:p w14:paraId="31586638" w14:textId="5B43BDCD" w:rsidR="00901523" w:rsidRPr="00C07EFD" w:rsidRDefault="00901523" w:rsidP="00901523">
      <w:r w:rsidRPr="00C07EFD">
        <w:t>The optional features in table </w:t>
      </w:r>
      <w:r w:rsidR="00136569" w:rsidRPr="00C07EFD">
        <w:rPr>
          <w:rFonts w:eastAsia="바탕"/>
        </w:rPr>
        <w:t>6.1.9</w:t>
      </w:r>
      <w:r w:rsidRPr="00C07EFD">
        <w:rPr>
          <w:rFonts w:eastAsia="바탕"/>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바탕"/>
        </w:rPr>
      </w:pPr>
      <w:r w:rsidRPr="00C07EFD">
        <w:rPr>
          <w:rFonts w:eastAsia="바탕"/>
        </w:rPr>
        <w:t>Table </w:t>
      </w:r>
      <w:r w:rsidR="00136569" w:rsidRPr="00C07EFD">
        <w:rPr>
          <w:rFonts w:eastAsia="바탕"/>
        </w:rPr>
        <w:t>6.1.9</w:t>
      </w:r>
      <w:r w:rsidRPr="00C07EFD">
        <w:rPr>
          <w:rFonts w:eastAsia="바탕"/>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바탕"/>
              </w:rPr>
            </w:pPr>
            <w:r w:rsidRPr="00C07EFD">
              <w:rPr>
                <w:rFonts w:eastAsia="바탕"/>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바탕"/>
              </w:rPr>
            </w:pPr>
            <w:r w:rsidRPr="00C07EFD">
              <w:rPr>
                <w:rFonts w:eastAsia="바탕"/>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바탕" w:hAnsi="Arial"/>
                <w:b/>
                <w:sz w:val="18"/>
              </w:rPr>
            </w:pPr>
            <w:r w:rsidRPr="00C07EFD">
              <w:rPr>
                <w:rFonts w:ascii="Arial" w:eastAsia="바탕"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183" w:name="_Toc207805651"/>
      <w:r w:rsidRPr="00C07EFD">
        <w:rPr>
          <w:noProof/>
        </w:rPr>
        <w:t>6.1.9</w:t>
      </w:r>
      <w:r w:rsidR="00901523" w:rsidRPr="00C07EFD">
        <w:rPr>
          <w:noProof/>
        </w:rPr>
        <w:t>.</w:t>
      </w:r>
      <w:r w:rsidR="00901523" w:rsidRPr="00C07EFD">
        <w:t>9</w:t>
      </w:r>
      <w:r w:rsidR="00901523" w:rsidRPr="00C07EFD">
        <w:tab/>
        <w:t>Security</w:t>
      </w:r>
      <w:bookmarkEnd w:id="1183"/>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184" w:name="_Toc207805652"/>
      <w:bookmarkEnd w:id="1182"/>
      <w:r w:rsidRPr="00C07EFD">
        <w:t>6.1.10</w:t>
      </w:r>
      <w:r w:rsidRPr="00C07EFD">
        <w:tab/>
        <w:t>AIMLES_TLModelSelectionAssistance API</w:t>
      </w:r>
      <w:bookmarkEnd w:id="1184"/>
    </w:p>
    <w:p w14:paraId="1EA64831" w14:textId="624D51C8" w:rsidR="00DE633B" w:rsidRPr="00C07EFD" w:rsidRDefault="00DE633B" w:rsidP="00DE633B">
      <w:pPr>
        <w:pStyle w:val="Heading4"/>
      </w:pPr>
      <w:bookmarkStart w:id="1185" w:name="_Toc207805653"/>
      <w:r w:rsidRPr="00C07EFD">
        <w:t>6.1.10.1</w:t>
      </w:r>
      <w:r w:rsidRPr="00C07EFD">
        <w:tab/>
        <w:t>Introduction</w:t>
      </w:r>
      <w:bookmarkEnd w:id="1185"/>
    </w:p>
    <w:p w14:paraId="6C2C3752" w14:textId="77777777" w:rsidR="00DE633B" w:rsidRPr="00C07EFD" w:rsidRDefault="00DE633B" w:rsidP="00DE633B">
      <w:pPr>
        <w:rPr>
          <w:noProof/>
          <w:lang w:eastAsia="zh-CN"/>
        </w:rPr>
      </w:pPr>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r w:rsidRPr="00C07EFD">
        <w:t xml:space="preserve">AIMLES_TLModelSelectionAssistance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0F11401E"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[14],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3033AA59"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p>
    <w:p w14:paraId="19C8A812" w14:textId="77777777" w:rsidR="00DE633B" w:rsidRPr="00C07EFD" w:rsidRDefault="00DE633B" w:rsidP="00DE633B">
      <w:pPr>
        <w:pStyle w:val="B1"/>
      </w:pPr>
      <w:r w:rsidRPr="00C07EFD">
        <w:t>-</w:t>
      </w:r>
      <w:r w:rsidRPr="00C07EFD">
        <w:tab/>
        <w:t>The &lt;apiVersion&gt; shall be "v1".</w:t>
      </w:r>
    </w:p>
    <w:p w14:paraId="41E4682C" w14:textId="431ED181" w:rsidR="00DE633B" w:rsidRPr="00C07EFD" w:rsidRDefault="00DE633B" w:rsidP="00DE633B">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C07EFD" w:rsidRDefault="00DE633B" w:rsidP="00DE633B">
      <w:pPr>
        <w:pStyle w:val="Heading4"/>
      </w:pPr>
      <w:bookmarkStart w:id="1186" w:name="_Toc207805654"/>
      <w:r w:rsidRPr="00C07EFD">
        <w:t>6.1.10.2</w:t>
      </w:r>
      <w:r w:rsidRPr="00C07EFD">
        <w:tab/>
        <w:t>Usage of HTTP and common API related aspects</w:t>
      </w:r>
      <w:bookmarkEnd w:id="1186"/>
    </w:p>
    <w:p w14:paraId="71A211EF" w14:textId="77777777" w:rsidR="00DE633B" w:rsidRPr="00C07EFD" w:rsidRDefault="00DE633B" w:rsidP="00DE633B">
      <w:r w:rsidRPr="00C07EFD">
        <w:t xml:space="preserve">The provisions of clause 5.2.1 of 3GPP TS 29.122 [2] shall apply for the AIMLES_TLModelSelectionAssistance </w:t>
      </w:r>
      <w:r w:rsidRPr="00C07EFD">
        <w:rPr>
          <w:noProof/>
          <w:lang w:eastAsia="zh-CN"/>
        </w:rPr>
        <w:t>API.</w:t>
      </w:r>
    </w:p>
    <w:p w14:paraId="7196FD0D" w14:textId="0127785C" w:rsidR="00DE633B" w:rsidRPr="00C07EFD" w:rsidRDefault="00DE633B" w:rsidP="00DE633B">
      <w:pPr>
        <w:pStyle w:val="Heading4"/>
      </w:pPr>
      <w:bookmarkStart w:id="1187" w:name="_Toc207805655"/>
      <w:r w:rsidRPr="00C07EFD">
        <w:t>6.1.10.3</w:t>
      </w:r>
      <w:r w:rsidRPr="00C07EFD">
        <w:tab/>
        <w:t>Resources</w:t>
      </w:r>
      <w:bookmarkEnd w:id="1187"/>
    </w:p>
    <w:p w14:paraId="4876C60C" w14:textId="63748EA3" w:rsidR="00DE633B" w:rsidRPr="00C07EFD" w:rsidRDefault="00DE633B" w:rsidP="00DE633B">
      <w:pPr>
        <w:pStyle w:val="Heading5"/>
      </w:pPr>
      <w:bookmarkStart w:id="1188" w:name="_Toc207805656"/>
      <w:r w:rsidRPr="00C07EFD">
        <w:t>6.1.10.3.1</w:t>
      </w:r>
      <w:r w:rsidRPr="00C07EFD">
        <w:tab/>
        <w:t>Overview</w:t>
      </w:r>
      <w:bookmarkEnd w:id="1188"/>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Figure 6.1.10.3.1-1 depicts the resource URIs structure for the AIMLES_TLModelSelectionAssistance Service API.</w:t>
      </w:r>
    </w:p>
    <w:p w14:paraId="27E29DEA" w14:textId="77777777" w:rsidR="00DE633B" w:rsidRPr="00C07EFD" w:rsidRDefault="00DE633B" w:rsidP="00DE633B">
      <w:pPr>
        <w:pStyle w:val="TH"/>
        <w:rPr>
          <w:lang w:val="en-US"/>
        </w:rPr>
      </w:pPr>
      <w:r w:rsidRPr="00C07EFD">
        <w:object w:dxaOrig="4165" w:dyaOrig="1855" w14:anchorId="4AD238E1">
          <v:shape id="_x0000_i1081" type="#_x0000_t75" style="width:208pt;height:93pt" o:ole="">
            <v:imagedata r:id="rId121" o:title=""/>
          </v:shape>
          <o:OLEObject Type="Embed" ProgID="Visio.Drawing.15" ShapeID="_x0000_i1081" DrawAspect="Content" ObjectID="_1818613980" r:id="rId122"/>
        </w:object>
      </w:r>
    </w:p>
    <w:p w14:paraId="3BD0DEA5" w14:textId="69378848" w:rsidR="00DE633B" w:rsidRPr="00C07EFD" w:rsidRDefault="00DE633B" w:rsidP="00DE633B">
      <w:pPr>
        <w:pStyle w:val="TF"/>
      </w:pPr>
      <w:r w:rsidRPr="00C07EFD">
        <w:t>Figure 6.1.10.3.1-1: Resource URI structure of the AIMLES_TLModelSelectionAssistance Service API</w:t>
      </w:r>
    </w:p>
    <w:p w14:paraId="56FA221A" w14:textId="4C84EDEF"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pPr>
            <w:r w:rsidRPr="00C07EFD">
              <w:t>Description (service operation)</w:t>
            </w:r>
          </w:p>
        </w:tc>
      </w:tr>
      <w:tr w:rsidR="00DE633B" w:rsidRPr="00C07EFD" w14:paraId="05FC8836"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189" w:name="_Toc207805657"/>
      <w:r w:rsidRPr="00C07EFD">
        <w:rPr>
          <w:lang w:eastAsia="zh-CN"/>
        </w:rPr>
        <w:t>6.1.10.3.2</w:t>
      </w:r>
      <w:r w:rsidRPr="00C07EFD">
        <w:rPr>
          <w:lang w:eastAsia="zh-CN"/>
        </w:rPr>
        <w:tab/>
        <w:t xml:space="preserve">Resource: </w:t>
      </w:r>
      <w:r w:rsidRPr="00C07EFD">
        <w:t>AIMLE TL Model Selection Assistance</w:t>
      </w:r>
      <w:bookmarkEnd w:id="1189"/>
    </w:p>
    <w:p w14:paraId="0D8A8A42" w14:textId="5D846982" w:rsidR="00DE633B" w:rsidRPr="00C07EFD" w:rsidRDefault="00DE633B" w:rsidP="00DE633B">
      <w:pPr>
        <w:pStyle w:val="Heading6"/>
        <w:rPr>
          <w:lang w:eastAsia="zh-CN"/>
        </w:rPr>
      </w:pPr>
      <w:bookmarkStart w:id="1190" w:name="_Toc207805658"/>
      <w:r w:rsidRPr="00C07EFD">
        <w:rPr>
          <w:lang w:eastAsia="zh-CN"/>
        </w:rPr>
        <w:t>6.1.10.3.2.1</w:t>
      </w:r>
      <w:r w:rsidRPr="00C07EFD">
        <w:rPr>
          <w:lang w:eastAsia="zh-CN"/>
        </w:rPr>
        <w:tab/>
        <w:t>Description</w:t>
      </w:r>
      <w:bookmarkEnd w:id="1190"/>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2B4E955C" w14:textId="0CD2CBB1" w:rsidR="00DE633B" w:rsidRPr="00C07EFD" w:rsidRDefault="00DE633B" w:rsidP="00DE633B">
      <w:pPr>
        <w:pStyle w:val="Heading6"/>
        <w:rPr>
          <w:lang w:eastAsia="zh-CN"/>
        </w:rPr>
      </w:pPr>
      <w:bookmarkStart w:id="1191" w:name="_Toc207805659"/>
      <w:r w:rsidRPr="00C07EFD">
        <w:rPr>
          <w:lang w:eastAsia="zh-CN"/>
        </w:rPr>
        <w:t>6.1.10.3.2.2</w:t>
      </w:r>
      <w:r w:rsidRPr="00C07EFD">
        <w:rPr>
          <w:lang w:eastAsia="zh-CN"/>
        </w:rPr>
        <w:tab/>
        <w:t>Resource Definition</w:t>
      </w:r>
      <w:bookmarkEnd w:id="1191"/>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{apiRoot}/aimles-tlmsa/&lt;apiVersion&gt;/pre-trained-models</w:t>
      </w:r>
    </w:p>
    <w:p w14:paraId="14431733" w14:textId="22A8B85A"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pPr>
            <w:r w:rsidRPr="00C07EFD">
              <w:t>Definition</w:t>
            </w:r>
          </w:p>
        </w:tc>
      </w:tr>
      <w:tr w:rsidR="00DE633B" w:rsidRPr="00C07EFD" w14:paraId="752A5A62"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pPr>
            <w:r w:rsidRPr="00C07EFD">
              <w:t>See clause 6.5 of 3GPP TS 29.549 [14].</w:t>
            </w:r>
          </w:p>
        </w:tc>
      </w:tr>
    </w:tbl>
    <w:p w14:paraId="74DA4840" w14:textId="77777777" w:rsidR="00DE633B" w:rsidRPr="00C07EFD" w:rsidRDefault="00DE633B" w:rsidP="00DE633B">
      <w:pPr>
        <w:rPr>
          <w:lang w:eastAsia="zh-CN"/>
        </w:rPr>
      </w:pPr>
    </w:p>
    <w:p w14:paraId="7512B9C1" w14:textId="4696855B" w:rsidR="00DE633B" w:rsidRPr="00C07EFD" w:rsidRDefault="00DE633B" w:rsidP="00DE633B">
      <w:pPr>
        <w:pStyle w:val="Heading6"/>
        <w:rPr>
          <w:lang w:eastAsia="zh-CN"/>
        </w:rPr>
      </w:pPr>
      <w:bookmarkStart w:id="1192" w:name="_Toc207805660"/>
      <w:r w:rsidRPr="00C07EFD">
        <w:rPr>
          <w:lang w:eastAsia="zh-CN"/>
        </w:rPr>
        <w:t>6.1.10.3.2.3</w:t>
      </w:r>
      <w:r w:rsidRPr="00C07EFD">
        <w:rPr>
          <w:lang w:eastAsia="zh-CN"/>
        </w:rPr>
        <w:tab/>
        <w:t>Resource Standard Methods</w:t>
      </w:r>
      <w:bookmarkEnd w:id="1192"/>
    </w:p>
    <w:p w14:paraId="6A6D20B7" w14:textId="09DAF256" w:rsidR="00DE633B" w:rsidRPr="00C07EFD" w:rsidRDefault="00DE633B" w:rsidP="00DE633B">
      <w:pPr>
        <w:pStyle w:val="Heading7"/>
        <w:rPr>
          <w:lang w:eastAsia="zh-CN"/>
        </w:rPr>
      </w:pPr>
      <w:bookmarkStart w:id="1193" w:name="_Toc207805661"/>
      <w:r w:rsidRPr="00C07EFD">
        <w:rPr>
          <w:lang w:eastAsia="zh-CN"/>
        </w:rPr>
        <w:t>6.1.10.3.2.3.1</w:t>
      </w:r>
      <w:r w:rsidRPr="00C07EFD">
        <w:rPr>
          <w:lang w:eastAsia="zh-CN"/>
        </w:rPr>
        <w:tab/>
        <w:t>GET</w:t>
      </w:r>
      <w:bookmarkEnd w:id="1193"/>
    </w:p>
    <w:p w14:paraId="778CF334" w14:textId="05A56231" w:rsidR="00DE633B" w:rsidRPr="00C07EFD" w:rsidRDefault="00DE633B" w:rsidP="00DE633B">
      <w:r w:rsidRPr="00C07EFD">
        <w:t>This method shall support the URI query parameters specified in table 6.1.10.3.2.3.1-1.</w:t>
      </w:r>
    </w:p>
    <w:p w14:paraId="755B1337" w14:textId="3DB515F5"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pPr>
            <w:r w:rsidRPr="00C07EFD">
              <w:t>Description</w:t>
            </w:r>
          </w:p>
        </w:tc>
      </w:tr>
      <w:tr w:rsidR="00DE633B" w:rsidRPr="00C07EFD" w14:paraId="52FF0134"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pPr>
            <w:r w:rsidRPr="00C07EFD">
              <w:t>filt-criteria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pPr>
            <w:r w:rsidRPr="00C07EFD">
              <w:t>TlModelSelectAssistReq</w:t>
            </w:r>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pPr>
            <w:r w:rsidRPr="00C07EFD">
              <w:t>Represents the AIMLE Model Selection Assistance filtering criteria.</w:t>
            </w:r>
          </w:p>
        </w:tc>
      </w:tr>
      <w:tr w:rsidR="00DE633B" w:rsidRPr="00C07EFD" w14:paraId="1808A879" w14:textId="77777777" w:rsidTr="00234264">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pPr>
            <w:r w:rsidRPr="00C07EFD">
              <w:t>SupportedFeatures</w:t>
            </w:r>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234264">
            <w:pPr>
              <w:pStyle w:val="TAL"/>
              <w:rPr>
                <w:rFonts w:cs="Arial"/>
                <w:szCs w:val="18"/>
              </w:rPr>
            </w:pPr>
          </w:p>
          <w:p w14:paraId="675A8E0E" w14:textId="77777777" w:rsidR="00DE633B" w:rsidRPr="00C07EFD" w:rsidRDefault="00DE633B" w:rsidP="00234264">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pPr>
            <w:r w:rsidRPr="00C07EFD">
              <w:t>Description</w:t>
            </w:r>
          </w:p>
        </w:tc>
      </w:tr>
      <w:tr w:rsidR="00DE633B" w:rsidRPr="00C07EFD" w14:paraId="43F9D236"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pPr>
            <w:r w:rsidRPr="00C07EFD">
              <w:t>Response</w:t>
            </w:r>
          </w:p>
          <w:p w14:paraId="46D6A9EA" w14:textId="77777777" w:rsidR="00DE633B" w:rsidRPr="00C07EFD" w:rsidRDefault="00DE633B"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pPr>
            <w:r w:rsidRPr="00C07EFD">
              <w:t>Description</w:t>
            </w:r>
          </w:p>
        </w:tc>
      </w:tr>
      <w:tr w:rsidR="00DE633B" w:rsidRPr="00C07EFD" w14:paraId="1A3A1D7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pPr>
            <w:r w:rsidRPr="00C07EFD">
              <w:t>TlModelSelectAssistResp</w:t>
            </w:r>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pPr>
            <w:r w:rsidRPr="00C07EFD">
              <w:t>Temporary redirection.</w:t>
            </w:r>
          </w:p>
          <w:p w14:paraId="389F15E1" w14:textId="77777777" w:rsidR="00DE633B" w:rsidRPr="00C07EFD" w:rsidRDefault="00DE633B" w:rsidP="00234264">
            <w:pPr>
              <w:pStyle w:val="TAL"/>
            </w:pPr>
          </w:p>
          <w:p w14:paraId="4A1726F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234264">
            <w:pPr>
              <w:pStyle w:val="TAL"/>
            </w:pPr>
          </w:p>
          <w:p w14:paraId="7E2C6A05" w14:textId="77777777" w:rsidR="00DE633B" w:rsidRPr="00C07EFD" w:rsidRDefault="00DE633B" w:rsidP="00234264">
            <w:pPr>
              <w:pStyle w:val="TAL"/>
            </w:pPr>
            <w:r w:rsidRPr="00C07EFD">
              <w:t>Redirection handling is described in clause 5.2.10 of 3GPP TS 29.122 [2].</w:t>
            </w:r>
          </w:p>
        </w:tc>
      </w:tr>
      <w:tr w:rsidR="00DE633B" w:rsidRPr="00C07EFD" w14:paraId="768144E5"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pPr>
            <w:r w:rsidRPr="00C07EFD">
              <w:t>Permanent redirection.</w:t>
            </w:r>
          </w:p>
          <w:p w14:paraId="2E2FE6C4" w14:textId="77777777" w:rsidR="00DE633B" w:rsidRPr="00C07EFD" w:rsidRDefault="00DE633B" w:rsidP="00234264">
            <w:pPr>
              <w:pStyle w:val="TAL"/>
            </w:pPr>
          </w:p>
          <w:p w14:paraId="7EB4BA8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234264">
            <w:pPr>
              <w:pStyle w:val="TAL"/>
            </w:pPr>
          </w:p>
          <w:p w14:paraId="10FDDFD9" w14:textId="77777777" w:rsidR="00DE633B" w:rsidRPr="00C07EFD" w:rsidRDefault="00DE633B" w:rsidP="00234264">
            <w:pPr>
              <w:pStyle w:val="TAL"/>
            </w:pPr>
            <w:r w:rsidRPr="00C07EFD">
              <w:t>Redirection handling is described in clause 5.2.10 of 3GPP TS 29.122 [2].</w:t>
            </w:r>
          </w:p>
        </w:tc>
      </w:tr>
      <w:tr w:rsidR="00DE633B" w:rsidRPr="00C07EFD" w14:paraId="383B630F"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pPr>
            <w:r w:rsidRPr="00C07EFD">
              <w:t>Description</w:t>
            </w:r>
          </w:p>
        </w:tc>
      </w:tr>
      <w:tr w:rsidR="00DE633B" w:rsidRPr="00C07EFD" w14:paraId="61896D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pPr>
            <w:r w:rsidRPr="00C07EFD">
              <w:t>Description</w:t>
            </w:r>
          </w:p>
        </w:tc>
      </w:tr>
      <w:tr w:rsidR="00DE633B" w:rsidRPr="00C07EFD" w14:paraId="5E15670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0313DA90" w14:textId="202332C5" w:rsidR="00DE633B" w:rsidRPr="00C07EFD" w:rsidRDefault="00DE633B" w:rsidP="00DE633B">
      <w:pPr>
        <w:pStyle w:val="Heading6"/>
        <w:rPr>
          <w:lang w:eastAsia="zh-CN"/>
        </w:rPr>
      </w:pPr>
      <w:bookmarkStart w:id="1194" w:name="_Toc207805662"/>
      <w:r w:rsidRPr="00C07EFD">
        <w:rPr>
          <w:lang w:eastAsia="zh-CN"/>
        </w:rPr>
        <w:t>6.1.10.3.2.4</w:t>
      </w:r>
      <w:r w:rsidRPr="00C07EFD">
        <w:rPr>
          <w:lang w:eastAsia="zh-CN"/>
        </w:rPr>
        <w:tab/>
        <w:t>Resource Custom Operations</w:t>
      </w:r>
      <w:bookmarkEnd w:id="1194"/>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195" w:name="_Toc207805663"/>
      <w:r w:rsidRPr="00C07EFD">
        <w:rPr>
          <w:lang w:eastAsia="zh-CN"/>
        </w:rPr>
        <w:t>6.1.10.4</w:t>
      </w:r>
      <w:r w:rsidRPr="00C07EFD">
        <w:rPr>
          <w:lang w:eastAsia="zh-CN"/>
        </w:rPr>
        <w:tab/>
        <w:t>Custom Operations without associated resources</w:t>
      </w:r>
      <w:bookmarkEnd w:id="1195"/>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196" w:name="_Toc207805664"/>
      <w:r w:rsidRPr="00C07EFD">
        <w:rPr>
          <w:lang w:eastAsia="zh-CN"/>
        </w:rPr>
        <w:t>6.1.10.5</w:t>
      </w:r>
      <w:r w:rsidRPr="00C07EFD">
        <w:rPr>
          <w:lang w:eastAsia="zh-CN"/>
        </w:rPr>
        <w:tab/>
        <w:t>Notifications</w:t>
      </w:r>
      <w:bookmarkEnd w:id="1196"/>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197" w:name="_Toc207805665"/>
      <w:r w:rsidRPr="00C07EFD">
        <w:rPr>
          <w:lang w:eastAsia="zh-CN"/>
        </w:rPr>
        <w:t>6.1.10.6</w:t>
      </w:r>
      <w:r w:rsidRPr="00C07EFD">
        <w:rPr>
          <w:lang w:eastAsia="zh-CN"/>
        </w:rPr>
        <w:tab/>
        <w:t>Data Model</w:t>
      </w:r>
      <w:bookmarkEnd w:id="1197"/>
    </w:p>
    <w:p w14:paraId="585662B3" w14:textId="6AE9ECB9" w:rsidR="00DE633B" w:rsidRPr="00C07EFD" w:rsidRDefault="00DE633B" w:rsidP="00DE633B">
      <w:pPr>
        <w:pStyle w:val="Heading5"/>
        <w:rPr>
          <w:lang w:eastAsia="zh-CN"/>
        </w:rPr>
      </w:pPr>
      <w:bookmarkStart w:id="1198" w:name="_Toc207805666"/>
      <w:r w:rsidRPr="00C07EFD">
        <w:rPr>
          <w:lang w:eastAsia="zh-CN"/>
        </w:rPr>
        <w:t>6.1.10.6.1</w:t>
      </w:r>
      <w:r w:rsidRPr="00C07EFD">
        <w:rPr>
          <w:lang w:eastAsia="zh-CN"/>
        </w:rPr>
        <w:tab/>
        <w:t>General</w:t>
      </w:r>
      <w:bookmarkEnd w:id="1198"/>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r w:rsidRPr="00C07EFD">
        <w:t xml:space="preserve">AIMLES_TLModelSelectionAssistance </w:t>
      </w:r>
      <w:r w:rsidRPr="00C07EFD">
        <w:rPr>
          <w:lang w:eastAsia="zh-CN"/>
        </w:rPr>
        <w:t>API.</w:t>
      </w:r>
    </w:p>
    <w:p w14:paraId="4063FB3E" w14:textId="448A551C" w:rsidR="00DE633B" w:rsidRPr="00C07EFD" w:rsidRDefault="00DE633B" w:rsidP="00DE633B">
      <w:pPr>
        <w:pStyle w:val="TH"/>
      </w:pPr>
      <w:r w:rsidRPr="00C07EFD">
        <w:t>Table 6.1.10.6.1-1</w:t>
      </w:r>
      <w:r w:rsidRPr="00C07EFD">
        <w:rPr>
          <w:color w:val="000000"/>
        </w:rPr>
        <w:t xml:space="preserve">: </w:t>
      </w:r>
      <w:r w:rsidRPr="00C07EFD">
        <w:t>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pPr>
            <w:r w:rsidRPr="00C07EFD">
              <w:t>Applicability</w:t>
            </w:r>
          </w:p>
        </w:tc>
      </w:tr>
      <w:tr w:rsidR="00DE633B" w:rsidRPr="00C07EFD" w14:paraId="710118EA"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r w:rsidRPr="00C07EFD">
        <w:t xml:space="preserve">Table 6.1.10.6.1-2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p>
    <w:p w14:paraId="5CCDF0C8" w14:textId="2631BC6B" w:rsidR="00DE633B" w:rsidRPr="00C07EFD" w:rsidRDefault="00DE633B" w:rsidP="00DE633B">
      <w:pPr>
        <w:pStyle w:val="TH"/>
      </w:pPr>
      <w:r w:rsidRPr="00C07EFD">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pPr>
            <w:r w:rsidRPr="00C07EFD">
              <w:t>Applicability</w:t>
            </w:r>
          </w:p>
        </w:tc>
      </w:tr>
      <w:tr w:rsidR="00DE633B" w:rsidRPr="00C07EFD" w14:paraId="24AC88B3"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pPr>
            <w:r w:rsidRPr="00C07EFD">
              <w:t>TlModelSelectAssistReq</w:t>
            </w:r>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rFonts w:cs="Arial"/>
                <w:szCs w:val="18"/>
              </w:rPr>
            </w:pPr>
            <w:r w:rsidRPr="00C07EFD">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rFonts w:cs="Arial"/>
                <w:szCs w:val="18"/>
              </w:rPr>
            </w:pPr>
          </w:p>
        </w:tc>
      </w:tr>
      <w:tr w:rsidR="00DE633B" w:rsidRPr="00C07EFD" w14:paraId="4609CFC7"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pPr>
            <w:r w:rsidRPr="00C07EFD">
              <w:t>TlModelSelectAssistResp</w:t>
            </w:r>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rFonts w:cs="Arial"/>
                <w:szCs w:val="18"/>
              </w:rPr>
            </w:pPr>
            <w:r w:rsidRPr="00C07EFD">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rFonts w:cs="Arial"/>
                <w:szCs w:val="18"/>
              </w:rPr>
            </w:pPr>
          </w:p>
        </w:tc>
      </w:tr>
      <w:tr w:rsidR="00DE633B" w:rsidRPr="00C07EFD" w14:paraId="0B352D8E"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rFonts w:cs="Arial"/>
                <w:szCs w:val="18"/>
              </w:rPr>
            </w:pPr>
          </w:p>
        </w:tc>
      </w:tr>
    </w:tbl>
    <w:p w14:paraId="12214B13" w14:textId="77777777" w:rsidR="00DE633B" w:rsidRPr="00C07EFD" w:rsidRDefault="00DE633B" w:rsidP="00DE633B">
      <w:pPr>
        <w:rPr>
          <w:lang w:val="en-US"/>
        </w:rPr>
      </w:pPr>
    </w:p>
    <w:p w14:paraId="2249CB01" w14:textId="6F9E42E2" w:rsidR="00DE633B" w:rsidRPr="00C07EFD" w:rsidRDefault="00DE633B" w:rsidP="00DE633B">
      <w:pPr>
        <w:pStyle w:val="Heading5"/>
        <w:rPr>
          <w:lang w:val="en-US" w:eastAsia="zh-CN"/>
        </w:rPr>
      </w:pPr>
      <w:bookmarkStart w:id="1199" w:name="_Toc207805667"/>
      <w:r w:rsidRPr="00C07EFD">
        <w:rPr>
          <w:lang w:val="en-US" w:eastAsia="zh-CN"/>
        </w:rPr>
        <w:t>6.1.10.6.2</w:t>
      </w:r>
      <w:r w:rsidRPr="00C07EFD">
        <w:rPr>
          <w:lang w:val="en-US" w:eastAsia="zh-CN"/>
        </w:rPr>
        <w:tab/>
        <w:t>Structured data types</w:t>
      </w:r>
      <w:bookmarkEnd w:id="1199"/>
    </w:p>
    <w:p w14:paraId="03FDBA90" w14:textId="5558ECFF" w:rsidR="00DE633B" w:rsidRPr="00C07EFD" w:rsidRDefault="00DE633B" w:rsidP="00DE633B">
      <w:pPr>
        <w:pStyle w:val="Heading6"/>
        <w:rPr>
          <w:lang w:eastAsia="zh-CN"/>
        </w:rPr>
      </w:pPr>
      <w:bookmarkStart w:id="1200" w:name="_Toc207805668"/>
      <w:r w:rsidRPr="00C07EFD">
        <w:rPr>
          <w:lang w:val="fr-FR" w:eastAsia="zh-CN"/>
        </w:rPr>
        <w:t>6.1.10.6.2.1</w:t>
      </w:r>
      <w:r w:rsidRPr="00C07EFD">
        <w:rPr>
          <w:lang w:val="fr-FR" w:eastAsia="zh-CN"/>
        </w:rPr>
        <w:tab/>
        <w:t>Introduction</w:t>
      </w:r>
      <w:bookmarkEnd w:id="1200"/>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201" w:name="_Toc207805669"/>
      <w:r w:rsidRPr="00C07EFD">
        <w:rPr>
          <w:lang w:eastAsia="zh-CN"/>
        </w:rPr>
        <w:t>6.1.10.6.3</w:t>
      </w:r>
      <w:r w:rsidRPr="00C07EFD">
        <w:rPr>
          <w:lang w:eastAsia="zh-CN"/>
        </w:rPr>
        <w:tab/>
        <w:t>Simple data types and enumerations</w:t>
      </w:r>
      <w:bookmarkEnd w:id="1201"/>
    </w:p>
    <w:p w14:paraId="62E32B0B" w14:textId="583D03EB" w:rsidR="00DE633B" w:rsidRPr="00C07EFD" w:rsidRDefault="00DE633B" w:rsidP="00DE633B">
      <w:pPr>
        <w:pStyle w:val="Heading6"/>
        <w:rPr>
          <w:lang w:eastAsia="zh-CN"/>
        </w:rPr>
      </w:pPr>
      <w:bookmarkStart w:id="1202" w:name="_Toc207805670"/>
      <w:r w:rsidRPr="00C07EFD">
        <w:rPr>
          <w:lang w:eastAsia="zh-CN"/>
        </w:rPr>
        <w:t>6.1.10.6.3.1</w:t>
      </w:r>
      <w:r w:rsidRPr="00C07EFD">
        <w:rPr>
          <w:lang w:eastAsia="zh-CN"/>
        </w:rPr>
        <w:tab/>
        <w:t>Introduction</w:t>
      </w:r>
      <w:bookmarkEnd w:id="1202"/>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0843F3F3" w14:textId="401C2C62" w:rsidR="00DE633B" w:rsidRPr="00C07EFD" w:rsidRDefault="00DE633B" w:rsidP="00DE633B">
      <w:pPr>
        <w:pStyle w:val="Heading6"/>
        <w:rPr>
          <w:lang w:eastAsia="zh-CN"/>
        </w:rPr>
      </w:pPr>
      <w:bookmarkStart w:id="1203" w:name="_Toc207805671"/>
      <w:r w:rsidRPr="00C07EFD">
        <w:rPr>
          <w:lang w:eastAsia="zh-CN"/>
        </w:rPr>
        <w:t>6.1.10.6.3.2</w:t>
      </w:r>
      <w:r w:rsidRPr="00C07EFD">
        <w:rPr>
          <w:lang w:eastAsia="zh-CN"/>
        </w:rPr>
        <w:tab/>
        <w:t>Simple data types</w:t>
      </w:r>
      <w:bookmarkEnd w:id="1203"/>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pPr>
            <w:r w:rsidRPr="00C07EFD">
              <w:t>Type Definition</w:t>
            </w:r>
          </w:p>
        </w:tc>
        <w:tc>
          <w:tcPr>
            <w:tcW w:w="2306" w:type="pct"/>
            <w:shd w:val="clear" w:color="auto" w:fill="C0C0C0"/>
          </w:tcPr>
          <w:p w14:paraId="10A584C9" w14:textId="77777777" w:rsidR="00DE633B" w:rsidRPr="00C07EFD" w:rsidRDefault="00DE633B" w:rsidP="00234264">
            <w:pPr>
              <w:pStyle w:val="TAH"/>
            </w:pPr>
            <w:r w:rsidRPr="00C07EFD">
              <w:t>Description</w:t>
            </w:r>
          </w:p>
        </w:tc>
        <w:tc>
          <w:tcPr>
            <w:tcW w:w="714" w:type="pct"/>
            <w:shd w:val="clear" w:color="auto" w:fill="C0C0C0"/>
          </w:tcPr>
          <w:p w14:paraId="38E3E032" w14:textId="77777777" w:rsidR="00DE633B" w:rsidRPr="00C07EFD" w:rsidRDefault="00DE633B" w:rsidP="00234264">
            <w:pPr>
              <w:pStyle w:val="TAH"/>
            </w:pPr>
            <w:r w:rsidRPr="00C07EFD">
              <w:t>Applicability</w:t>
            </w:r>
          </w:p>
        </w:tc>
      </w:tr>
      <w:tr w:rsidR="00DE633B" w:rsidRPr="00C07EFD" w14:paraId="76677984" w14:textId="77777777" w:rsidTr="00234264">
        <w:trPr>
          <w:jc w:val="center"/>
        </w:trPr>
        <w:tc>
          <w:tcPr>
            <w:tcW w:w="1012" w:type="pct"/>
            <w:tcMar>
              <w:top w:w="0" w:type="dxa"/>
              <w:left w:w="108" w:type="dxa"/>
              <w:bottom w:w="0" w:type="dxa"/>
              <w:right w:w="108" w:type="dxa"/>
            </w:tcMar>
          </w:tcPr>
          <w:p w14:paraId="7E500A15" w14:textId="77777777" w:rsidR="00DE633B" w:rsidRPr="00C07EFD" w:rsidRDefault="00DE633B" w:rsidP="00234264">
            <w:pPr>
              <w:pStyle w:val="TAL"/>
            </w:pPr>
          </w:p>
        </w:tc>
        <w:tc>
          <w:tcPr>
            <w:tcW w:w="968" w:type="pct"/>
            <w:tcMar>
              <w:top w:w="0" w:type="dxa"/>
              <w:left w:w="108" w:type="dxa"/>
              <w:bottom w:w="0" w:type="dxa"/>
              <w:right w:w="108" w:type="dxa"/>
            </w:tcMar>
          </w:tcPr>
          <w:p w14:paraId="5F9FC9A1" w14:textId="77777777" w:rsidR="00DE633B" w:rsidRPr="00C07EFD" w:rsidRDefault="00DE633B" w:rsidP="00234264">
            <w:pPr>
              <w:pStyle w:val="TAL"/>
            </w:pPr>
          </w:p>
        </w:tc>
        <w:tc>
          <w:tcPr>
            <w:tcW w:w="2306" w:type="pct"/>
          </w:tcPr>
          <w:p w14:paraId="10070506" w14:textId="77777777" w:rsidR="00DE633B" w:rsidRPr="00C07EFD" w:rsidRDefault="00DE633B" w:rsidP="00234264">
            <w:pPr>
              <w:pStyle w:val="TAL"/>
            </w:pPr>
          </w:p>
        </w:tc>
        <w:tc>
          <w:tcPr>
            <w:tcW w:w="714" w:type="pct"/>
          </w:tcPr>
          <w:p w14:paraId="7858815B" w14:textId="77777777" w:rsidR="00DE633B" w:rsidRPr="00C07EFD" w:rsidRDefault="00DE633B" w:rsidP="00234264">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204" w:name="_Toc207805672"/>
      <w:r w:rsidRPr="00C07EFD">
        <w:rPr>
          <w:lang w:eastAsia="zh-CN"/>
        </w:rPr>
        <w:t>6.1.10.6.4</w:t>
      </w:r>
      <w:r w:rsidRPr="00C07EFD">
        <w:rPr>
          <w:lang w:eastAsia="zh-CN"/>
        </w:rPr>
        <w:tab/>
        <w:t>Data types describing alternative data types or combinations of data types</w:t>
      </w:r>
      <w:bookmarkEnd w:id="1204"/>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205" w:name="_Toc207805673"/>
      <w:r w:rsidRPr="00C07EFD">
        <w:rPr>
          <w:lang w:eastAsia="zh-CN"/>
        </w:rPr>
        <w:t>6.1.10.6.5</w:t>
      </w:r>
      <w:r w:rsidRPr="00C07EFD">
        <w:rPr>
          <w:lang w:eastAsia="zh-CN"/>
        </w:rPr>
        <w:tab/>
        <w:t>Binary data</w:t>
      </w:r>
      <w:bookmarkEnd w:id="1205"/>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206" w:name="_Toc207805674"/>
      <w:r w:rsidRPr="00C07EFD">
        <w:rPr>
          <w:lang w:eastAsia="zh-CN"/>
        </w:rPr>
        <w:t>6.1.10.7</w:t>
      </w:r>
      <w:r w:rsidRPr="00C07EFD">
        <w:rPr>
          <w:lang w:eastAsia="zh-CN"/>
        </w:rPr>
        <w:tab/>
        <w:t>Error Handling</w:t>
      </w:r>
      <w:bookmarkEnd w:id="1206"/>
    </w:p>
    <w:p w14:paraId="4767BF75" w14:textId="6F7BBE65" w:rsidR="00DE633B" w:rsidRPr="00C07EFD" w:rsidRDefault="00DE633B" w:rsidP="00DE633B">
      <w:pPr>
        <w:pStyle w:val="Heading5"/>
      </w:pPr>
      <w:bookmarkStart w:id="1207" w:name="_Toc207805675"/>
      <w:r w:rsidRPr="00C07EFD">
        <w:rPr>
          <w:lang w:eastAsia="zh-CN"/>
        </w:rPr>
        <w:t>6.1.10.7.1</w:t>
      </w:r>
      <w:r w:rsidRPr="00C07EFD">
        <w:tab/>
        <w:t>General</w:t>
      </w:r>
      <w:bookmarkEnd w:id="1207"/>
    </w:p>
    <w:p w14:paraId="7228B41B" w14:textId="77777777" w:rsidR="00DE633B" w:rsidRPr="00C07EFD" w:rsidRDefault="00DE633B" w:rsidP="00DE633B">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p>
    <w:p w14:paraId="1E927063" w14:textId="77777777" w:rsidR="00DE633B" w:rsidRPr="00C07EFD" w:rsidRDefault="00DE633B" w:rsidP="00DE633B">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p>
    <w:p w14:paraId="72EE541D" w14:textId="433C7E52" w:rsidR="00DE633B" w:rsidRPr="00C07EFD" w:rsidRDefault="00DE633B" w:rsidP="00DE633B">
      <w:pPr>
        <w:pStyle w:val="Heading5"/>
      </w:pPr>
      <w:bookmarkStart w:id="1208" w:name="_Toc207805676"/>
      <w:r w:rsidRPr="00C07EFD">
        <w:rPr>
          <w:lang w:eastAsia="zh-CN"/>
        </w:rPr>
        <w:t>6.1.10.7.2</w:t>
      </w:r>
      <w:r w:rsidRPr="00C07EFD">
        <w:tab/>
        <w:t>Protocol Errors</w:t>
      </w:r>
      <w:bookmarkEnd w:id="1208"/>
    </w:p>
    <w:p w14:paraId="3C1DC7AF" w14:textId="77777777" w:rsidR="00DE633B" w:rsidRPr="00C07EFD" w:rsidRDefault="00DE633B" w:rsidP="00DE633B">
      <w:r w:rsidRPr="00C07EFD">
        <w:rPr>
          <w:lang w:eastAsia="zh-CN"/>
        </w:rPr>
        <w:t>No specific procedures for the AIMLES_TLModelSelectionAssistance</w:t>
      </w:r>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209" w:name="_Toc207805677"/>
      <w:r w:rsidRPr="00C07EFD">
        <w:rPr>
          <w:lang w:eastAsia="zh-CN"/>
        </w:rPr>
        <w:t>6.1.10.7.3</w:t>
      </w:r>
      <w:r w:rsidRPr="00C07EFD">
        <w:tab/>
        <w:t>Application Errors</w:t>
      </w:r>
      <w:bookmarkEnd w:id="1209"/>
    </w:p>
    <w:p w14:paraId="6BFCEABB" w14:textId="779B19A7" w:rsidR="00DE633B" w:rsidRPr="00C07EFD" w:rsidRDefault="00DE633B" w:rsidP="00DE633B">
      <w:r w:rsidRPr="00C07EFD">
        <w:t xml:space="preserve">The application errors defined for </w:t>
      </w:r>
      <w:r w:rsidRPr="00C07EFD">
        <w:rPr>
          <w:lang w:eastAsia="zh-CN"/>
        </w:rPr>
        <w:t>AIMLES_TLModelSelectionAssistance</w:t>
      </w:r>
      <w:r w:rsidRPr="00C07EFD">
        <w:t xml:space="preserve"> API are listed in table </w:t>
      </w:r>
      <w:r w:rsidRPr="00C07EFD">
        <w:rPr>
          <w:lang w:eastAsia="zh-CN"/>
        </w:rPr>
        <w:t>6.1.10.7.3</w:t>
      </w:r>
      <w:r w:rsidRPr="00C07EFD">
        <w:t>-1.</w:t>
      </w:r>
    </w:p>
    <w:p w14:paraId="60C5FE18" w14:textId="77777777" w:rsidR="00DE633B" w:rsidRPr="00C07EFD" w:rsidRDefault="00DE633B" w:rsidP="00DE633B">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pPr>
            <w:r w:rsidRPr="00C07EFD">
              <w:t>Applicability</w:t>
            </w:r>
          </w:p>
        </w:tc>
      </w:tr>
      <w:tr w:rsidR="00DE633B" w:rsidRPr="00C07EFD" w14:paraId="06049FF5"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210" w:name="_Toc207805678"/>
      <w:r w:rsidRPr="00C07EFD">
        <w:rPr>
          <w:lang w:eastAsia="zh-CN"/>
        </w:rPr>
        <w:t>6.1.10.8</w:t>
      </w:r>
      <w:r w:rsidRPr="00C07EFD">
        <w:rPr>
          <w:lang w:eastAsia="zh-CN"/>
        </w:rPr>
        <w:tab/>
        <w:t>Feature Negotiation</w:t>
      </w:r>
      <w:bookmarkEnd w:id="1210"/>
    </w:p>
    <w:p w14:paraId="5512BFFB" w14:textId="7DE65D0C"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p>
    <w:p w14:paraId="4B5BE124" w14:textId="07CE2419" w:rsidR="00DE633B" w:rsidRPr="00C07EFD" w:rsidRDefault="00DE633B" w:rsidP="00DE633B">
      <w:pPr>
        <w:pStyle w:val="TH"/>
        <w:rPr>
          <w:rFonts w:eastAsia="바탕"/>
        </w:rPr>
      </w:pPr>
      <w:r w:rsidRPr="00C07EFD">
        <w:rPr>
          <w:rFonts w:eastAsia="바탕"/>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trPr>
        <w:tc>
          <w:tcPr>
            <w:tcW w:w="1534" w:type="dxa"/>
            <w:shd w:val="clear" w:color="auto" w:fill="C0C0C0"/>
            <w:vAlign w:val="center"/>
            <w:hideMark/>
          </w:tcPr>
          <w:p w14:paraId="1ED8FD91" w14:textId="77777777" w:rsidR="00DE633B" w:rsidRPr="00C07EFD" w:rsidRDefault="00DE633B" w:rsidP="00234264">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234264">
            <w:pPr>
              <w:pStyle w:val="TAH"/>
            </w:pPr>
            <w:r w:rsidRPr="00C07EFD">
              <w:t>Feature Name</w:t>
            </w:r>
          </w:p>
        </w:tc>
        <w:tc>
          <w:tcPr>
            <w:tcW w:w="5778" w:type="dxa"/>
            <w:shd w:val="clear" w:color="auto" w:fill="C0C0C0"/>
            <w:vAlign w:val="center"/>
            <w:hideMark/>
          </w:tcPr>
          <w:p w14:paraId="4590F0FB" w14:textId="77777777" w:rsidR="00DE633B" w:rsidRPr="00C07EFD" w:rsidRDefault="00DE633B" w:rsidP="00234264">
            <w:pPr>
              <w:pStyle w:val="TAH"/>
            </w:pPr>
            <w:r w:rsidRPr="00C07EFD">
              <w:t>Description</w:t>
            </w:r>
          </w:p>
        </w:tc>
      </w:tr>
      <w:tr w:rsidR="00DE633B" w:rsidRPr="00C07EFD" w14:paraId="635338FD" w14:textId="77777777" w:rsidTr="00234264">
        <w:trPr>
          <w:jc w:val="center"/>
        </w:trPr>
        <w:tc>
          <w:tcPr>
            <w:tcW w:w="1534" w:type="dxa"/>
          </w:tcPr>
          <w:p w14:paraId="298808AC" w14:textId="77777777" w:rsidR="00DE633B" w:rsidRPr="00C07EFD" w:rsidRDefault="00DE633B" w:rsidP="00234264">
            <w:pPr>
              <w:pStyle w:val="TAL"/>
            </w:pPr>
          </w:p>
        </w:tc>
        <w:tc>
          <w:tcPr>
            <w:tcW w:w="2215" w:type="dxa"/>
          </w:tcPr>
          <w:p w14:paraId="62C18181" w14:textId="77777777" w:rsidR="00DE633B" w:rsidRPr="00C07EFD" w:rsidRDefault="00DE633B" w:rsidP="00234264">
            <w:pPr>
              <w:pStyle w:val="TAL"/>
            </w:pPr>
          </w:p>
        </w:tc>
        <w:tc>
          <w:tcPr>
            <w:tcW w:w="5778" w:type="dxa"/>
          </w:tcPr>
          <w:p w14:paraId="34921598" w14:textId="77777777" w:rsidR="00DE633B" w:rsidRPr="00C07EFD" w:rsidRDefault="00DE633B" w:rsidP="00234264">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211" w:name="_Toc207805679"/>
      <w:r w:rsidRPr="00C07EFD">
        <w:t>6.1.10.9</w:t>
      </w:r>
      <w:r w:rsidRPr="00C07EFD">
        <w:tab/>
        <w:t>Security</w:t>
      </w:r>
      <w:bookmarkEnd w:id="1211"/>
    </w:p>
    <w:p w14:paraId="69B4555B" w14:textId="77777777" w:rsidR="00DE633B" w:rsidRPr="00C07EFD" w:rsidRDefault="00DE633B" w:rsidP="00DE633B">
      <w:pPr>
        <w:rPr>
          <w:noProof/>
          <w:lang w:eastAsia="zh-CN"/>
        </w:rPr>
      </w:pPr>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212" w:name="_Toc207805680"/>
      <w:r w:rsidRPr="00C07EFD">
        <w:rPr>
          <w:lang w:eastAsia="zh-CN"/>
        </w:rPr>
        <w:t>6.1.11</w:t>
      </w:r>
      <w:r w:rsidRPr="00C07EFD">
        <w:rPr>
          <w:lang w:eastAsia="zh-CN"/>
        </w:rPr>
        <w:tab/>
        <w:t>AIMLES_AssistedMLModelSelection API</w:t>
      </w:r>
      <w:bookmarkEnd w:id="1212"/>
    </w:p>
    <w:p w14:paraId="74FD93A0" w14:textId="0A4694A6" w:rsidR="00941EBE" w:rsidRPr="00C07EFD" w:rsidRDefault="00941EBE" w:rsidP="00941EBE">
      <w:pPr>
        <w:pStyle w:val="Heading4"/>
        <w:rPr>
          <w:lang w:eastAsia="zh-CN"/>
        </w:rPr>
      </w:pPr>
      <w:bookmarkStart w:id="1213" w:name="_Toc207805681"/>
      <w:r w:rsidRPr="00C07EFD">
        <w:rPr>
          <w:lang w:eastAsia="zh-CN"/>
        </w:rPr>
        <w:t>6.1.11.1</w:t>
      </w:r>
      <w:r w:rsidRPr="00C07EFD">
        <w:rPr>
          <w:lang w:eastAsia="zh-CN"/>
        </w:rPr>
        <w:tab/>
        <w:t>Introduction</w:t>
      </w:r>
      <w:bookmarkEnd w:id="1213"/>
    </w:p>
    <w:p w14:paraId="3F156A65" w14:textId="77777777" w:rsidR="00941EBE" w:rsidRPr="00C07EFD" w:rsidRDefault="00941EBE" w:rsidP="00941EBE">
      <w:pPr>
        <w:rPr>
          <w:noProof/>
          <w:lang w:eastAsia="zh-CN"/>
        </w:rPr>
      </w:pPr>
      <w:r w:rsidRPr="00C07EFD">
        <w:rPr>
          <w:noProof/>
        </w:rPr>
        <w:t xml:space="preserve">The </w:t>
      </w:r>
      <w:r w:rsidRPr="00C07EFD">
        <w:rPr>
          <w:lang w:eastAsia="zh-CN"/>
        </w:rPr>
        <w:t xml:space="preserve">AIMLES_AssistedMLModelSelection </w:t>
      </w:r>
      <w:r w:rsidRPr="00C07EFD">
        <w:rPr>
          <w:noProof/>
        </w:rPr>
        <w:t xml:space="preserve">service shall use the </w:t>
      </w:r>
      <w:r w:rsidRPr="00C07EFD">
        <w:rPr>
          <w:lang w:eastAsia="zh-CN"/>
        </w:rPr>
        <w:t xml:space="preserve">AIMLES_AssistedMLModelSelection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r w:rsidRPr="00C07EFD">
        <w:rPr>
          <w:lang w:eastAsia="zh-CN"/>
        </w:rPr>
        <w:t xml:space="preserve">AIMLES_AssistedMLModelSelection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77777777"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77777777"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"aimles-amlmsel".</w:t>
      </w:r>
    </w:p>
    <w:p w14:paraId="2AB877CB" w14:textId="77777777" w:rsidR="00941EBE" w:rsidRPr="00C07EFD" w:rsidRDefault="00941EBE" w:rsidP="00941EBE">
      <w:pPr>
        <w:pStyle w:val="B1"/>
      </w:pPr>
      <w:r w:rsidRPr="00C07EFD">
        <w:t>-</w:t>
      </w:r>
      <w:r w:rsidRPr="00C07EFD">
        <w:tab/>
        <w:t>The &lt;apiVersion&gt; shall be "v1".</w:t>
      </w:r>
    </w:p>
    <w:p w14:paraId="01D86038" w14:textId="3A3392A7"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678DF37F"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214" w:name="_Toc207805682"/>
      <w:r w:rsidRPr="00C07EFD">
        <w:rPr>
          <w:lang w:eastAsia="zh-CN"/>
        </w:rPr>
        <w:t>6.1.11.</w:t>
      </w:r>
      <w:r w:rsidRPr="00C07EFD">
        <w:t>2</w:t>
      </w:r>
      <w:r w:rsidRPr="00C07EFD">
        <w:tab/>
        <w:t>Usage of HTTP</w:t>
      </w:r>
      <w:bookmarkEnd w:id="1214"/>
    </w:p>
    <w:p w14:paraId="76B7ADEF" w14:textId="77777777" w:rsidR="00941EBE" w:rsidRPr="00C07EFD" w:rsidRDefault="00941EBE" w:rsidP="00941EBE">
      <w:r w:rsidRPr="00C07EFD">
        <w:t xml:space="preserve">The provisions of clause 6.3 of 3GPP TS 29.549 [14] shall apply for the </w:t>
      </w:r>
      <w:r w:rsidRPr="00C07EFD">
        <w:rPr>
          <w:lang w:eastAsia="zh-CN"/>
        </w:rPr>
        <w:t xml:space="preserve">AIMLES_AssistedMLModelSelection </w:t>
      </w:r>
      <w:r w:rsidRPr="00C07EFD">
        <w:rPr>
          <w:noProof/>
          <w:lang w:eastAsia="zh-CN"/>
        </w:rPr>
        <w:t>API.</w:t>
      </w:r>
    </w:p>
    <w:p w14:paraId="7F98AC0C" w14:textId="027DEB50" w:rsidR="00941EBE" w:rsidRPr="00C07EFD" w:rsidRDefault="00941EBE" w:rsidP="00941EBE">
      <w:pPr>
        <w:pStyle w:val="Heading4"/>
        <w:rPr>
          <w:lang w:eastAsia="zh-CN"/>
        </w:rPr>
      </w:pPr>
      <w:bookmarkStart w:id="1215" w:name="_Toc207805683"/>
      <w:r w:rsidRPr="00C07EFD">
        <w:rPr>
          <w:lang w:eastAsia="zh-CN"/>
        </w:rPr>
        <w:t>6.1.11.3</w:t>
      </w:r>
      <w:r w:rsidRPr="00C07EFD">
        <w:rPr>
          <w:lang w:eastAsia="zh-CN"/>
        </w:rPr>
        <w:tab/>
        <w:t>Resources</w:t>
      </w:r>
      <w:bookmarkEnd w:id="1215"/>
    </w:p>
    <w:p w14:paraId="1F0D3CE0" w14:textId="1734CD24" w:rsidR="00941EBE" w:rsidRPr="00C07EFD" w:rsidRDefault="00941EBE" w:rsidP="00941EBE">
      <w:pPr>
        <w:pStyle w:val="Heading5"/>
        <w:rPr>
          <w:lang w:eastAsia="zh-CN"/>
        </w:rPr>
      </w:pPr>
      <w:bookmarkStart w:id="1216" w:name="_Toc207805684"/>
      <w:r w:rsidRPr="00C07EFD">
        <w:rPr>
          <w:lang w:eastAsia="zh-CN"/>
        </w:rPr>
        <w:t>6.1.11.3.1</w:t>
      </w:r>
      <w:r w:rsidRPr="00C07EFD">
        <w:rPr>
          <w:lang w:eastAsia="zh-CN"/>
        </w:rPr>
        <w:tab/>
        <w:t>Overview</w:t>
      </w:r>
      <w:bookmarkEnd w:id="1216"/>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r w:rsidRPr="00C07EFD">
        <w:rPr>
          <w:lang w:eastAsia="zh-CN"/>
        </w:rPr>
        <w:t xml:space="preserve">AIMLES_AssistedMLModelSelection </w:t>
      </w:r>
      <w:r w:rsidRPr="00C07EFD">
        <w:t>API.</w:t>
      </w:r>
    </w:p>
    <w:p w14:paraId="4C95B0AC" w14:textId="77777777" w:rsidR="00941EBE" w:rsidRPr="00C07EFD" w:rsidRDefault="00941EBE" w:rsidP="00941EBE">
      <w:pPr>
        <w:pStyle w:val="TH"/>
      </w:pPr>
      <w:r w:rsidRPr="00C07EFD">
        <w:object w:dxaOrig="7464" w:dyaOrig="2928" w14:anchorId="0E8CA0B3">
          <v:shape id="_x0000_i1082" type="#_x0000_t75" style="width:371pt;height:145pt" o:ole="">
            <v:imagedata r:id="rId123" o:title=""/>
          </v:shape>
          <o:OLEObject Type="Embed" ProgID="Visio.Drawing.15" ShapeID="_x0000_i1082" DrawAspect="Content" ObjectID="_1818613981" r:id="rId124"/>
        </w:object>
      </w:r>
    </w:p>
    <w:p w14:paraId="25A78EE7" w14:textId="7691948A" w:rsidR="00941EBE" w:rsidRPr="00C07EFD" w:rsidRDefault="00941EBE" w:rsidP="00941EBE">
      <w:pPr>
        <w:pStyle w:val="TF"/>
      </w:pPr>
      <w:r w:rsidRPr="00C07EFD">
        <w:t>Figure 6.1.11.3.1-1: Resource URI structure of the AIMLES_AssistedMLModelSelection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trPr>
        <w:tc>
          <w:tcPr>
            <w:tcW w:w="1269" w:type="pct"/>
            <w:shd w:val="clear" w:color="auto" w:fill="C0C0C0"/>
            <w:vAlign w:val="center"/>
            <w:hideMark/>
          </w:tcPr>
          <w:p w14:paraId="14F2F15F" w14:textId="77777777" w:rsidR="00941EBE" w:rsidRPr="00C07EFD" w:rsidRDefault="00941EBE" w:rsidP="00234264">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234264">
            <w:pPr>
              <w:pStyle w:val="TAH"/>
            </w:pPr>
            <w:r w:rsidRPr="00C07EFD">
              <w:t>Resource URI</w:t>
            </w:r>
          </w:p>
        </w:tc>
        <w:tc>
          <w:tcPr>
            <w:tcW w:w="636" w:type="pct"/>
            <w:shd w:val="clear" w:color="auto" w:fill="C0C0C0"/>
            <w:vAlign w:val="center"/>
            <w:hideMark/>
          </w:tcPr>
          <w:p w14:paraId="134C8EA0" w14:textId="77777777" w:rsidR="00941EBE" w:rsidRPr="00C07EFD" w:rsidRDefault="00941EBE" w:rsidP="00234264">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234264">
            <w:pPr>
              <w:pStyle w:val="TAH"/>
            </w:pPr>
            <w:r w:rsidRPr="00C07EFD">
              <w:t>Description</w:t>
            </w:r>
          </w:p>
        </w:tc>
      </w:tr>
      <w:tr w:rsidR="00941EBE" w:rsidRPr="00C07EFD" w14:paraId="3FCFEDE3" w14:textId="77777777" w:rsidTr="00234264">
        <w:trPr>
          <w:jc w:val="center"/>
        </w:trPr>
        <w:tc>
          <w:tcPr>
            <w:tcW w:w="0" w:type="auto"/>
          </w:tcPr>
          <w:p w14:paraId="6928828A" w14:textId="77777777" w:rsidR="00941EBE" w:rsidRPr="00C07EFD" w:rsidRDefault="00941EBE" w:rsidP="00234264">
            <w:pPr>
              <w:pStyle w:val="TAL"/>
            </w:pPr>
            <w:r w:rsidRPr="00C07EFD">
              <w:t>AIMLE Assisted ML Model Selection Subscriptions</w:t>
            </w:r>
          </w:p>
        </w:tc>
        <w:tc>
          <w:tcPr>
            <w:tcW w:w="1585" w:type="pct"/>
          </w:tcPr>
          <w:p w14:paraId="5224C80A" w14:textId="77777777" w:rsidR="00941EBE" w:rsidRPr="00C07EFD" w:rsidRDefault="00941EBE" w:rsidP="00234264">
            <w:pPr>
              <w:pStyle w:val="TAL"/>
            </w:pPr>
            <w:r w:rsidRPr="00C07EFD">
              <w:t>/subscriptions</w:t>
            </w:r>
          </w:p>
        </w:tc>
        <w:tc>
          <w:tcPr>
            <w:tcW w:w="636" w:type="pct"/>
          </w:tcPr>
          <w:p w14:paraId="681B14A7" w14:textId="77777777" w:rsidR="00941EBE" w:rsidRPr="00C07EFD" w:rsidRDefault="00941EBE" w:rsidP="00234264">
            <w:pPr>
              <w:pStyle w:val="TAL"/>
            </w:pPr>
            <w:r w:rsidRPr="00C07EFD">
              <w:t>POST</w:t>
            </w:r>
          </w:p>
        </w:tc>
        <w:tc>
          <w:tcPr>
            <w:tcW w:w="1510" w:type="pct"/>
          </w:tcPr>
          <w:p w14:paraId="71F42F85" w14:textId="77777777" w:rsidR="00941EBE" w:rsidRPr="00C07EFD" w:rsidRDefault="00941EBE" w:rsidP="00234264">
            <w:pPr>
              <w:pStyle w:val="TAL"/>
            </w:pPr>
            <w:r w:rsidRPr="00C07EFD">
              <w:t>Request the creation of a AIMLE Assisted ML Model Selection Subscription resource.</w:t>
            </w:r>
          </w:p>
        </w:tc>
      </w:tr>
      <w:tr w:rsidR="00941EBE" w:rsidRPr="00C07EFD" w14:paraId="6D696703" w14:textId="77777777" w:rsidTr="00234264">
        <w:trPr>
          <w:jc w:val="center"/>
        </w:trPr>
        <w:tc>
          <w:tcPr>
            <w:tcW w:w="0" w:type="auto"/>
            <w:vMerge w:val="restart"/>
          </w:tcPr>
          <w:p w14:paraId="26E5FEF3" w14:textId="77777777" w:rsidR="00941EBE" w:rsidRPr="00C07EFD" w:rsidRDefault="00941EBE" w:rsidP="00234264">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234264">
            <w:pPr>
              <w:pStyle w:val="TAL"/>
            </w:pPr>
            <w:r w:rsidRPr="00C07EFD">
              <w:t>/subscriptions/{subscriptionId}</w:t>
            </w:r>
          </w:p>
        </w:tc>
        <w:tc>
          <w:tcPr>
            <w:tcW w:w="636" w:type="pct"/>
          </w:tcPr>
          <w:p w14:paraId="21387FF7" w14:textId="77777777" w:rsidR="00941EBE" w:rsidRPr="00C07EFD" w:rsidRDefault="00941EBE" w:rsidP="00234264">
            <w:pPr>
              <w:pStyle w:val="TAL"/>
            </w:pPr>
            <w:r w:rsidRPr="00C07EFD">
              <w:t>GET</w:t>
            </w:r>
          </w:p>
        </w:tc>
        <w:tc>
          <w:tcPr>
            <w:tcW w:w="1510" w:type="pct"/>
          </w:tcPr>
          <w:p w14:paraId="0F91F4CF" w14:textId="77777777" w:rsidR="00941EBE" w:rsidRPr="00C07EFD" w:rsidRDefault="00941EBE" w:rsidP="00234264">
            <w:pPr>
              <w:pStyle w:val="TAL"/>
            </w:pPr>
            <w:r w:rsidRPr="00C07EFD">
              <w:t>Retrieve an existing "Individual AIMLE Assisted ML Model Selection Subscription" resource.</w:t>
            </w:r>
          </w:p>
        </w:tc>
      </w:tr>
      <w:tr w:rsidR="00941EBE" w:rsidRPr="00C07EFD" w14:paraId="67F52803" w14:textId="77777777" w:rsidTr="00234264">
        <w:trPr>
          <w:jc w:val="center"/>
        </w:trPr>
        <w:tc>
          <w:tcPr>
            <w:tcW w:w="0" w:type="auto"/>
            <w:vMerge/>
          </w:tcPr>
          <w:p w14:paraId="7FA1D8AB" w14:textId="77777777" w:rsidR="00941EBE" w:rsidRPr="00C07EFD" w:rsidRDefault="00941EBE" w:rsidP="00234264">
            <w:pPr>
              <w:pStyle w:val="TAL"/>
            </w:pPr>
          </w:p>
        </w:tc>
        <w:tc>
          <w:tcPr>
            <w:tcW w:w="1585" w:type="pct"/>
            <w:vMerge/>
            <w:vAlign w:val="center"/>
          </w:tcPr>
          <w:p w14:paraId="7F021E9D" w14:textId="77777777" w:rsidR="00941EBE" w:rsidRPr="00C07EFD" w:rsidRDefault="00941EBE" w:rsidP="00234264">
            <w:pPr>
              <w:pStyle w:val="TAL"/>
            </w:pPr>
          </w:p>
        </w:tc>
        <w:tc>
          <w:tcPr>
            <w:tcW w:w="636" w:type="pct"/>
          </w:tcPr>
          <w:p w14:paraId="0F5D6F0A" w14:textId="77777777" w:rsidR="00941EBE" w:rsidRPr="00C07EFD" w:rsidRDefault="00941EBE" w:rsidP="00234264">
            <w:pPr>
              <w:pStyle w:val="TAL"/>
            </w:pPr>
            <w:r w:rsidRPr="00C07EFD">
              <w:t>PUT</w:t>
            </w:r>
          </w:p>
        </w:tc>
        <w:tc>
          <w:tcPr>
            <w:tcW w:w="1510" w:type="pct"/>
          </w:tcPr>
          <w:p w14:paraId="0E798BCE" w14:textId="77777777" w:rsidR="00941EBE" w:rsidRPr="00C07EFD" w:rsidRDefault="00941EBE" w:rsidP="00234264">
            <w:pPr>
              <w:pStyle w:val="TAL"/>
            </w:pPr>
            <w:r w:rsidRPr="00C07EFD">
              <w:t>Request the update of an existing "Individual AIMLE Assisted ML Model Selection Subscription" resource.</w:t>
            </w:r>
          </w:p>
        </w:tc>
      </w:tr>
      <w:tr w:rsidR="00941EBE" w:rsidRPr="00C07EFD" w14:paraId="595CECB8" w14:textId="77777777" w:rsidTr="00234264">
        <w:trPr>
          <w:jc w:val="center"/>
        </w:trPr>
        <w:tc>
          <w:tcPr>
            <w:tcW w:w="0" w:type="auto"/>
            <w:vMerge/>
          </w:tcPr>
          <w:p w14:paraId="430CF48C" w14:textId="77777777" w:rsidR="00941EBE" w:rsidRPr="00C07EFD" w:rsidRDefault="00941EBE" w:rsidP="00234264">
            <w:pPr>
              <w:pStyle w:val="TAL"/>
            </w:pPr>
          </w:p>
        </w:tc>
        <w:tc>
          <w:tcPr>
            <w:tcW w:w="1585" w:type="pct"/>
            <w:vMerge/>
            <w:vAlign w:val="center"/>
          </w:tcPr>
          <w:p w14:paraId="630E898E" w14:textId="77777777" w:rsidR="00941EBE" w:rsidRPr="00C07EFD" w:rsidRDefault="00941EBE" w:rsidP="00234264">
            <w:pPr>
              <w:pStyle w:val="TAL"/>
            </w:pPr>
          </w:p>
        </w:tc>
        <w:tc>
          <w:tcPr>
            <w:tcW w:w="636" w:type="pct"/>
          </w:tcPr>
          <w:p w14:paraId="3FBFFF9A" w14:textId="77777777" w:rsidR="00941EBE" w:rsidRPr="00C07EFD" w:rsidRDefault="00941EBE" w:rsidP="00234264">
            <w:pPr>
              <w:pStyle w:val="TAL"/>
            </w:pPr>
            <w:r w:rsidRPr="00C07EFD">
              <w:t>PATCH</w:t>
            </w:r>
          </w:p>
        </w:tc>
        <w:tc>
          <w:tcPr>
            <w:tcW w:w="1510" w:type="pct"/>
            <w:vAlign w:val="center"/>
          </w:tcPr>
          <w:p w14:paraId="43BD89D1" w14:textId="77777777" w:rsidR="00941EBE" w:rsidRPr="00C07EFD" w:rsidRDefault="00941EBE" w:rsidP="00234264">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234264">
        <w:trPr>
          <w:jc w:val="center"/>
        </w:trPr>
        <w:tc>
          <w:tcPr>
            <w:tcW w:w="0" w:type="auto"/>
            <w:vMerge/>
          </w:tcPr>
          <w:p w14:paraId="5CF227DB" w14:textId="77777777" w:rsidR="00941EBE" w:rsidRPr="00C07EFD" w:rsidRDefault="00941EBE" w:rsidP="00234264">
            <w:pPr>
              <w:pStyle w:val="TAL"/>
            </w:pPr>
          </w:p>
        </w:tc>
        <w:tc>
          <w:tcPr>
            <w:tcW w:w="1585" w:type="pct"/>
            <w:vMerge/>
            <w:vAlign w:val="center"/>
          </w:tcPr>
          <w:p w14:paraId="50EFF4AB" w14:textId="77777777" w:rsidR="00941EBE" w:rsidRPr="00C07EFD" w:rsidRDefault="00941EBE" w:rsidP="00234264">
            <w:pPr>
              <w:pStyle w:val="TAL"/>
            </w:pPr>
          </w:p>
        </w:tc>
        <w:tc>
          <w:tcPr>
            <w:tcW w:w="636" w:type="pct"/>
          </w:tcPr>
          <w:p w14:paraId="208A247B" w14:textId="77777777" w:rsidR="00941EBE" w:rsidRPr="00C07EFD" w:rsidRDefault="00941EBE" w:rsidP="00234264">
            <w:pPr>
              <w:pStyle w:val="TAL"/>
            </w:pPr>
            <w:r w:rsidRPr="00C07EFD">
              <w:t>DELETE</w:t>
            </w:r>
          </w:p>
        </w:tc>
        <w:tc>
          <w:tcPr>
            <w:tcW w:w="1510" w:type="pct"/>
          </w:tcPr>
          <w:p w14:paraId="6EA64CC9" w14:textId="77777777" w:rsidR="00941EBE" w:rsidRPr="00C07EFD" w:rsidRDefault="00941EBE" w:rsidP="00234264">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217" w:name="_Toc207805685"/>
      <w:r w:rsidRPr="00C07EFD">
        <w:rPr>
          <w:lang w:eastAsia="zh-CN"/>
        </w:rPr>
        <w:t>6.1.11.3.2</w:t>
      </w:r>
      <w:r w:rsidRPr="00C07EFD">
        <w:rPr>
          <w:lang w:eastAsia="zh-CN"/>
        </w:rPr>
        <w:tab/>
        <w:t xml:space="preserve">Resource: </w:t>
      </w:r>
      <w:r w:rsidRPr="00C07EFD">
        <w:t>AIMLE Assisted ML Model Selection Subscriptions</w:t>
      </w:r>
      <w:bookmarkEnd w:id="1217"/>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p>
    <w:p w14:paraId="1383C610" w14:textId="367330F0" w:rsidR="00941EBE" w:rsidRPr="00C07EFD" w:rsidRDefault="00941EBE" w:rsidP="00941EBE">
      <w:pPr>
        <w:rPr>
          <w:rFonts w:ascii="Arial" w:hAnsi="Arial" w:cs="Arial"/>
        </w:rPr>
      </w:pPr>
      <w:r w:rsidRPr="00C07EFD">
        <w:t>This resource shall support the resource URI variables defined in table 6.1.11.3.2.2-1</w:t>
      </w:r>
      <w:r w:rsidRPr="00C07EFD">
        <w:rPr>
          <w:rFonts w:ascii="Arial" w:hAnsi="Arial" w:cs="Arial"/>
        </w:rPr>
        <w:t>.</w:t>
      </w:r>
    </w:p>
    <w:p w14:paraId="41521693" w14:textId="4A51F0AF" w:rsidR="00941EBE" w:rsidRPr="00C07EFD" w:rsidRDefault="00941EBE" w:rsidP="00941EBE">
      <w:pPr>
        <w:pStyle w:val="TH"/>
        <w:rPr>
          <w:rFonts w:eastAsia="MS Mincho"/>
        </w:rPr>
      </w:pPr>
      <w:r w:rsidRPr="00C07EFD">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trPr>
        <w:tc>
          <w:tcPr>
            <w:tcW w:w="721" w:type="pct"/>
            <w:shd w:val="clear" w:color="000000" w:fill="C0C0C0"/>
            <w:hideMark/>
          </w:tcPr>
          <w:p w14:paraId="0538D92D" w14:textId="77777777" w:rsidR="00941EBE" w:rsidRPr="00C07EFD" w:rsidRDefault="00941EBE" w:rsidP="00234264">
            <w:pPr>
              <w:pStyle w:val="TAH"/>
            </w:pPr>
            <w:r w:rsidRPr="00C07EFD">
              <w:t>Name</w:t>
            </w:r>
          </w:p>
        </w:tc>
        <w:tc>
          <w:tcPr>
            <w:tcW w:w="917" w:type="pct"/>
            <w:shd w:val="clear" w:color="000000" w:fill="C0C0C0"/>
          </w:tcPr>
          <w:p w14:paraId="70F049AB" w14:textId="77777777" w:rsidR="00941EBE" w:rsidRPr="00C07EFD" w:rsidRDefault="00941EBE" w:rsidP="00234264">
            <w:pPr>
              <w:pStyle w:val="TAH"/>
            </w:pPr>
            <w:r w:rsidRPr="00C07EFD">
              <w:t>Data Type</w:t>
            </w:r>
          </w:p>
        </w:tc>
        <w:tc>
          <w:tcPr>
            <w:tcW w:w="3362" w:type="pct"/>
            <w:shd w:val="clear" w:color="000000" w:fill="C0C0C0"/>
            <w:vAlign w:val="center"/>
            <w:hideMark/>
          </w:tcPr>
          <w:p w14:paraId="4D471969" w14:textId="77777777" w:rsidR="00941EBE" w:rsidRPr="00C07EFD" w:rsidRDefault="00941EBE" w:rsidP="00234264">
            <w:pPr>
              <w:pStyle w:val="TAH"/>
            </w:pPr>
            <w:r w:rsidRPr="00C07EFD">
              <w:t>Definition</w:t>
            </w:r>
          </w:p>
        </w:tc>
      </w:tr>
      <w:tr w:rsidR="00941EBE" w:rsidRPr="00C07EFD" w14:paraId="2188E8B9" w14:textId="77777777" w:rsidTr="00234264">
        <w:trPr>
          <w:jc w:val="center"/>
        </w:trPr>
        <w:tc>
          <w:tcPr>
            <w:tcW w:w="721" w:type="pct"/>
            <w:hideMark/>
          </w:tcPr>
          <w:p w14:paraId="03705D6E" w14:textId="77777777" w:rsidR="00941EBE" w:rsidRPr="00C07EFD" w:rsidRDefault="00941EBE" w:rsidP="00234264">
            <w:pPr>
              <w:pStyle w:val="TAL"/>
            </w:pPr>
            <w:r w:rsidRPr="00C07EFD">
              <w:t>apiRoot</w:t>
            </w:r>
          </w:p>
        </w:tc>
        <w:tc>
          <w:tcPr>
            <w:tcW w:w="917" w:type="pct"/>
          </w:tcPr>
          <w:p w14:paraId="08BCFDFC" w14:textId="77777777" w:rsidR="00941EBE" w:rsidRPr="00C07EFD" w:rsidRDefault="00941EBE" w:rsidP="00234264">
            <w:pPr>
              <w:pStyle w:val="TAL"/>
            </w:pPr>
            <w:r w:rsidRPr="00C07EFD">
              <w:t>string</w:t>
            </w:r>
          </w:p>
        </w:tc>
        <w:tc>
          <w:tcPr>
            <w:tcW w:w="3362" w:type="pct"/>
            <w:vAlign w:val="center"/>
            <w:hideMark/>
          </w:tcPr>
          <w:p w14:paraId="556868CA" w14:textId="5BFDCB7E" w:rsidR="00941EBE" w:rsidRPr="00C07EFD" w:rsidRDefault="00941EBE" w:rsidP="00234264">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671839DC"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trPr>
        <w:tc>
          <w:tcPr>
            <w:tcW w:w="844" w:type="pct"/>
            <w:shd w:val="clear" w:color="auto" w:fill="C0C0C0"/>
          </w:tcPr>
          <w:p w14:paraId="6288884E" w14:textId="77777777" w:rsidR="00941EBE" w:rsidRPr="00C07EFD" w:rsidRDefault="00941EBE" w:rsidP="00234264">
            <w:pPr>
              <w:pStyle w:val="TAH"/>
            </w:pPr>
            <w:r w:rsidRPr="00C07EFD">
              <w:t>Name</w:t>
            </w:r>
          </w:p>
        </w:tc>
        <w:tc>
          <w:tcPr>
            <w:tcW w:w="947" w:type="pct"/>
            <w:shd w:val="clear" w:color="auto" w:fill="C0C0C0"/>
          </w:tcPr>
          <w:p w14:paraId="2AE1F553" w14:textId="77777777" w:rsidR="00941EBE" w:rsidRPr="00C07EFD" w:rsidRDefault="00941EBE" w:rsidP="00234264">
            <w:pPr>
              <w:pStyle w:val="TAH"/>
            </w:pPr>
            <w:r w:rsidRPr="00C07EFD">
              <w:t>Data type</w:t>
            </w:r>
          </w:p>
        </w:tc>
        <w:tc>
          <w:tcPr>
            <w:tcW w:w="209" w:type="pct"/>
            <w:shd w:val="clear" w:color="auto" w:fill="C0C0C0"/>
          </w:tcPr>
          <w:p w14:paraId="398D3497" w14:textId="77777777" w:rsidR="00941EBE" w:rsidRPr="00C07EFD" w:rsidRDefault="00941EBE" w:rsidP="00234264">
            <w:pPr>
              <w:pStyle w:val="TAH"/>
            </w:pPr>
            <w:r w:rsidRPr="00C07EFD">
              <w:t>P</w:t>
            </w:r>
          </w:p>
        </w:tc>
        <w:tc>
          <w:tcPr>
            <w:tcW w:w="608" w:type="pct"/>
            <w:shd w:val="clear" w:color="auto" w:fill="C0C0C0"/>
          </w:tcPr>
          <w:p w14:paraId="79274A9C" w14:textId="77777777" w:rsidR="00941EBE" w:rsidRPr="00C07EFD" w:rsidRDefault="00941EBE" w:rsidP="00234264">
            <w:pPr>
              <w:pStyle w:val="TAH"/>
            </w:pPr>
            <w:r w:rsidRPr="00C07EFD">
              <w:t>Cardinality</w:t>
            </w:r>
          </w:p>
        </w:tc>
        <w:tc>
          <w:tcPr>
            <w:tcW w:w="2392" w:type="pct"/>
            <w:shd w:val="clear" w:color="auto" w:fill="C0C0C0"/>
            <w:vAlign w:val="center"/>
          </w:tcPr>
          <w:p w14:paraId="736646FE" w14:textId="77777777" w:rsidR="00941EBE" w:rsidRPr="00C07EFD" w:rsidRDefault="00941EBE" w:rsidP="00234264">
            <w:pPr>
              <w:pStyle w:val="TAH"/>
            </w:pPr>
            <w:r w:rsidRPr="00C07EFD">
              <w:t>Description</w:t>
            </w:r>
          </w:p>
        </w:tc>
      </w:tr>
      <w:tr w:rsidR="00941EBE" w:rsidRPr="00C07EFD" w14:paraId="0EE4B3C5" w14:textId="77777777" w:rsidTr="00234264">
        <w:trPr>
          <w:jc w:val="center"/>
        </w:trPr>
        <w:tc>
          <w:tcPr>
            <w:tcW w:w="844" w:type="pct"/>
            <w:shd w:val="clear" w:color="auto" w:fill="auto"/>
          </w:tcPr>
          <w:p w14:paraId="66C4EE8D" w14:textId="77777777" w:rsidR="00941EBE" w:rsidRPr="00C07EFD" w:rsidRDefault="00941EBE" w:rsidP="00234264">
            <w:pPr>
              <w:pStyle w:val="TAL"/>
              <w:rPr>
                <w:lang w:eastAsia="zh-CN"/>
              </w:rPr>
            </w:pPr>
          </w:p>
        </w:tc>
        <w:tc>
          <w:tcPr>
            <w:tcW w:w="947" w:type="pct"/>
          </w:tcPr>
          <w:p w14:paraId="2C0078C8" w14:textId="77777777" w:rsidR="00941EBE" w:rsidRPr="00C07EFD" w:rsidRDefault="00941EBE" w:rsidP="00234264">
            <w:pPr>
              <w:pStyle w:val="TAL"/>
              <w:rPr>
                <w:lang w:eastAsia="zh-CN"/>
              </w:rPr>
            </w:pPr>
          </w:p>
        </w:tc>
        <w:tc>
          <w:tcPr>
            <w:tcW w:w="209" w:type="pct"/>
          </w:tcPr>
          <w:p w14:paraId="2926572A" w14:textId="77777777" w:rsidR="00941EBE" w:rsidRPr="00C07EFD" w:rsidRDefault="00941EBE" w:rsidP="00234264">
            <w:pPr>
              <w:pStyle w:val="TAC"/>
            </w:pPr>
          </w:p>
        </w:tc>
        <w:tc>
          <w:tcPr>
            <w:tcW w:w="608" w:type="pct"/>
          </w:tcPr>
          <w:p w14:paraId="3EEABD2D" w14:textId="77777777" w:rsidR="00941EBE" w:rsidRPr="00C07EFD" w:rsidRDefault="00941EBE" w:rsidP="00234264">
            <w:pPr>
              <w:pStyle w:val="TAL"/>
            </w:pPr>
          </w:p>
        </w:tc>
        <w:tc>
          <w:tcPr>
            <w:tcW w:w="2392" w:type="pct"/>
            <w:shd w:val="clear" w:color="auto" w:fill="auto"/>
            <w:vAlign w:val="center"/>
          </w:tcPr>
          <w:p w14:paraId="4E6835CC" w14:textId="77777777" w:rsidR="00941EBE" w:rsidRPr="00C07EFD" w:rsidRDefault="00941EBE" w:rsidP="00234264">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trPr>
        <w:tc>
          <w:tcPr>
            <w:tcW w:w="2152" w:type="dxa"/>
            <w:tcBorders>
              <w:bottom w:val="single" w:sz="6" w:space="0" w:color="auto"/>
            </w:tcBorders>
            <w:shd w:val="clear" w:color="auto" w:fill="C0C0C0"/>
          </w:tcPr>
          <w:p w14:paraId="05A7D4AB" w14:textId="77777777" w:rsidR="00941EBE" w:rsidRPr="00C07EFD" w:rsidRDefault="00941EBE" w:rsidP="00234264">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234264">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234264">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pPr>
            <w:r w:rsidRPr="00C07EFD">
              <w:t>Description</w:t>
            </w:r>
          </w:p>
        </w:tc>
      </w:tr>
      <w:tr w:rsidR="00941EBE" w:rsidRPr="00C07EFD" w14:paraId="5AB8C083" w14:textId="77777777" w:rsidTr="00234264">
        <w:trPr>
          <w:jc w:val="center"/>
        </w:trPr>
        <w:tc>
          <w:tcPr>
            <w:tcW w:w="2152" w:type="dxa"/>
            <w:tcBorders>
              <w:top w:val="single" w:sz="6" w:space="0" w:color="auto"/>
            </w:tcBorders>
            <w:shd w:val="clear" w:color="auto" w:fill="auto"/>
          </w:tcPr>
          <w:p w14:paraId="3949BE97" w14:textId="77777777" w:rsidR="00941EBE" w:rsidRPr="00C07EFD" w:rsidRDefault="00941EBE" w:rsidP="00234264">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234264">
            <w:pPr>
              <w:pStyle w:val="TAC"/>
            </w:pPr>
            <w:r w:rsidRPr="00C07EFD">
              <w:t>M</w:t>
            </w:r>
          </w:p>
        </w:tc>
        <w:tc>
          <w:tcPr>
            <w:tcW w:w="1170" w:type="dxa"/>
            <w:tcBorders>
              <w:top w:val="single" w:sz="6" w:space="0" w:color="auto"/>
            </w:tcBorders>
          </w:tcPr>
          <w:p w14:paraId="6A4A3336" w14:textId="77777777" w:rsidR="00941EBE" w:rsidRPr="00C07EFD" w:rsidRDefault="00941EBE" w:rsidP="00234264">
            <w:pPr>
              <w:pStyle w:val="TAL"/>
            </w:pPr>
            <w:r w:rsidRPr="00C07EFD">
              <w:t>1</w:t>
            </w:r>
          </w:p>
        </w:tc>
        <w:tc>
          <w:tcPr>
            <w:tcW w:w="5849" w:type="dxa"/>
            <w:tcBorders>
              <w:top w:val="single" w:sz="6" w:space="0" w:color="auto"/>
            </w:tcBorders>
            <w:shd w:val="clear" w:color="auto" w:fill="auto"/>
          </w:tcPr>
          <w:p w14:paraId="3B9B953B" w14:textId="77777777" w:rsidR="00941EBE" w:rsidRPr="00C07EFD" w:rsidRDefault="00941EBE" w:rsidP="00234264">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trPr>
        <w:tc>
          <w:tcPr>
            <w:tcW w:w="825" w:type="pct"/>
            <w:shd w:val="clear" w:color="auto" w:fill="C0C0C0"/>
          </w:tcPr>
          <w:p w14:paraId="0A1BC6EA" w14:textId="77777777" w:rsidR="00941EBE" w:rsidRPr="00C07EFD" w:rsidRDefault="00941EBE" w:rsidP="00234264">
            <w:pPr>
              <w:pStyle w:val="TAH"/>
            </w:pPr>
            <w:r w:rsidRPr="00C07EFD">
              <w:t>Data type</w:t>
            </w:r>
          </w:p>
        </w:tc>
        <w:tc>
          <w:tcPr>
            <w:tcW w:w="499" w:type="pct"/>
            <w:shd w:val="clear" w:color="auto" w:fill="C0C0C0"/>
          </w:tcPr>
          <w:p w14:paraId="66AAC164" w14:textId="77777777" w:rsidR="00941EBE" w:rsidRPr="00C07EFD" w:rsidRDefault="00941EBE" w:rsidP="00234264">
            <w:pPr>
              <w:pStyle w:val="TAH"/>
            </w:pPr>
            <w:r w:rsidRPr="00C07EFD">
              <w:t>P</w:t>
            </w:r>
          </w:p>
        </w:tc>
        <w:tc>
          <w:tcPr>
            <w:tcW w:w="738" w:type="pct"/>
            <w:shd w:val="clear" w:color="auto" w:fill="C0C0C0"/>
          </w:tcPr>
          <w:p w14:paraId="3FCA16FC" w14:textId="77777777" w:rsidR="00941EBE" w:rsidRPr="00C07EFD" w:rsidRDefault="00941EBE" w:rsidP="00234264">
            <w:pPr>
              <w:pStyle w:val="TAH"/>
            </w:pPr>
            <w:r w:rsidRPr="00C07EFD">
              <w:t>Cardinality</w:t>
            </w:r>
          </w:p>
        </w:tc>
        <w:tc>
          <w:tcPr>
            <w:tcW w:w="967" w:type="pct"/>
            <w:shd w:val="clear" w:color="auto" w:fill="C0C0C0"/>
          </w:tcPr>
          <w:p w14:paraId="46E08C7A" w14:textId="77777777" w:rsidR="00941EBE" w:rsidRPr="00C07EFD" w:rsidRDefault="00941EBE" w:rsidP="00234264">
            <w:pPr>
              <w:pStyle w:val="TAH"/>
            </w:pPr>
            <w:r w:rsidRPr="00C07EFD">
              <w:t>Response</w:t>
            </w:r>
          </w:p>
          <w:p w14:paraId="2F79F060" w14:textId="77777777" w:rsidR="00941EBE" w:rsidRPr="00C07EFD" w:rsidRDefault="00941EBE" w:rsidP="00234264">
            <w:pPr>
              <w:pStyle w:val="TAH"/>
            </w:pPr>
            <w:r w:rsidRPr="00C07EFD">
              <w:t>codes</w:t>
            </w:r>
          </w:p>
        </w:tc>
        <w:tc>
          <w:tcPr>
            <w:tcW w:w="1971" w:type="pct"/>
            <w:shd w:val="clear" w:color="auto" w:fill="C0C0C0"/>
          </w:tcPr>
          <w:p w14:paraId="7407545C" w14:textId="77777777" w:rsidR="00941EBE" w:rsidRPr="00C07EFD" w:rsidRDefault="00941EBE" w:rsidP="00234264">
            <w:pPr>
              <w:pStyle w:val="TAH"/>
            </w:pPr>
            <w:r w:rsidRPr="00C07EFD">
              <w:t>Description</w:t>
            </w:r>
          </w:p>
        </w:tc>
      </w:tr>
      <w:tr w:rsidR="00941EBE" w:rsidRPr="00C07EFD" w14:paraId="7E05C8D9" w14:textId="77777777" w:rsidTr="00234264">
        <w:trPr>
          <w:jc w:val="center"/>
        </w:trPr>
        <w:tc>
          <w:tcPr>
            <w:tcW w:w="825" w:type="pct"/>
            <w:shd w:val="clear" w:color="auto" w:fill="auto"/>
          </w:tcPr>
          <w:p w14:paraId="1B10952B" w14:textId="77777777" w:rsidR="00941EBE" w:rsidRPr="00C07EFD" w:rsidRDefault="00941EBE" w:rsidP="00234264">
            <w:pPr>
              <w:pStyle w:val="TAL"/>
            </w:pPr>
            <w:r w:rsidRPr="00C07EFD">
              <w:rPr>
                <w:noProof/>
              </w:rPr>
              <w:t>AssistMLMdlSelSubsc</w:t>
            </w:r>
          </w:p>
        </w:tc>
        <w:tc>
          <w:tcPr>
            <w:tcW w:w="499" w:type="pct"/>
          </w:tcPr>
          <w:p w14:paraId="66376125" w14:textId="77777777" w:rsidR="00941EBE" w:rsidRPr="00C07EFD" w:rsidRDefault="00941EBE" w:rsidP="00234264">
            <w:pPr>
              <w:pStyle w:val="TAC"/>
            </w:pPr>
            <w:r w:rsidRPr="00C07EFD">
              <w:t>M</w:t>
            </w:r>
          </w:p>
        </w:tc>
        <w:tc>
          <w:tcPr>
            <w:tcW w:w="738" w:type="pct"/>
          </w:tcPr>
          <w:p w14:paraId="7596B010" w14:textId="77777777" w:rsidR="00941EBE" w:rsidRPr="00C07EFD" w:rsidRDefault="00941EBE" w:rsidP="00234264">
            <w:pPr>
              <w:pStyle w:val="TAL"/>
            </w:pPr>
            <w:r w:rsidRPr="00C07EFD">
              <w:t>1</w:t>
            </w:r>
          </w:p>
        </w:tc>
        <w:tc>
          <w:tcPr>
            <w:tcW w:w="967" w:type="pct"/>
          </w:tcPr>
          <w:p w14:paraId="30ED5E09" w14:textId="77777777" w:rsidR="00941EBE" w:rsidRPr="00C07EFD" w:rsidRDefault="00941EBE" w:rsidP="00234264">
            <w:pPr>
              <w:pStyle w:val="TAL"/>
            </w:pPr>
            <w:r w:rsidRPr="00C07EFD">
              <w:t>201 Created</w:t>
            </w:r>
          </w:p>
        </w:tc>
        <w:tc>
          <w:tcPr>
            <w:tcW w:w="1971" w:type="pct"/>
            <w:shd w:val="clear" w:color="auto" w:fill="auto"/>
          </w:tcPr>
          <w:p w14:paraId="1D3D3B70" w14:textId="77777777" w:rsidR="00941EBE" w:rsidRPr="00C07EFD" w:rsidRDefault="00941EBE" w:rsidP="00234264">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234264">
            <w:pPr>
              <w:pStyle w:val="TAL"/>
            </w:pPr>
          </w:p>
          <w:p w14:paraId="08C16329" w14:textId="77777777" w:rsidR="00941EBE" w:rsidRPr="00C07EFD" w:rsidRDefault="00941EBE" w:rsidP="00234264">
            <w:pPr>
              <w:pStyle w:val="TAL"/>
            </w:pPr>
            <w:r w:rsidRPr="00C07EFD">
              <w:t>An HTTP "Location" header that contains the URI of the created resource shall also be included.</w:t>
            </w:r>
          </w:p>
        </w:tc>
      </w:tr>
      <w:tr w:rsidR="00941EBE" w:rsidRPr="00C07EFD" w14:paraId="2B70850D" w14:textId="77777777" w:rsidTr="00234264">
        <w:trPr>
          <w:jc w:val="center"/>
        </w:trPr>
        <w:tc>
          <w:tcPr>
            <w:tcW w:w="5000" w:type="pct"/>
            <w:gridSpan w:val="5"/>
            <w:shd w:val="clear" w:color="auto" w:fill="auto"/>
          </w:tcPr>
          <w:p w14:paraId="3EF72C6F" w14:textId="77777777" w:rsidR="00941EBE" w:rsidRPr="00C07EFD" w:rsidRDefault="00941EBE" w:rsidP="00234264">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pPr>
            <w:r w:rsidRPr="00C07EFD">
              <w:t>Description</w:t>
            </w:r>
          </w:p>
        </w:tc>
      </w:tr>
      <w:tr w:rsidR="00941EBE" w:rsidRPr="00C07EFD" w14:paraId="035DFB98" w14:textId="77777777" w:rsidTr="00234264">
        <w:trPr>
          <w:jc w:val="center"/>
        </w:trPr>
        <w:tc>
          <w:tcPr>
            <w:tcW w:w="825" w:type="pct"/>
            <w:tcBorders>
              <w:top w:val="single" w:sz="6" w:space="0" w:color="auto"/>
            </w:tcBorders>
            <w:hideMark/>
          </w:tcPr>
          <w:p w14:paraId="665D52F4" w14:textId="77777777" w:rsidR="00941EBE" w:rsidRPr="00C07EFD" w:rsidRDefault="00941EBE" w:rsidP="00234264">
            <w:pPr>
              <w:pStyle w:val="TAL"/>
            </w:pPr>
            <w:r w:rsidRPr="00C07EFD">
              <w:t>Location</w:t>
            </w:r>
          </w:p>
        </w:tc>
        <w:tc>
          <w:tcPr>
            <w:tcW w:w="732" w:type="pct"/>
            <w:tcBorders>
              <w:top w:val="single" w:sz="6" w:space="0" w:color="auto"/>
            </w:tcBorders>
            <w:hideMark/>
          </w:tcPr>
          <w:p w14:paraId="25443F1F" w14:textId="77777777" w:rsidR="00941EBE" w:rsidRPr="00C07EFD" w:rsidRDefault="00941EBE" w:rsidP="00234264">
            <w:pPr>
              <w:pStyle w:val="TAL"/>
            </w:pPr>
            <w:r w:rsidRPr="00C07EFD">
              <w:t>string</w:t>
            </w:r>
          </w:p>
        </w:tc>
        <w:tc>
          <w:tcPr>
            <w:tcW w:w="217" w:type="pct"/>
            <w:tcBorders>
              <w:top w:val="single" w:sz="6" w:space="0" w:color="auto"/>
            </w:tcBorders>
            <w:hideMark/>
          </w:tcPr>
          <w:p w14:paraId="463651FE" w14:textId="77777777" w:rsidR="00941EBE" w:rsidRPr="00C07EFD" w:rsidRDefault="00941EBE" w:rsidP="00234264">
            <w:pPr>
              <w:pStyle w:val="TAC"/>
            </w:pPr>
            <w:r w:rsidRPr="00C07EFD">
              <w:t>M</w:t>
            </w:r>
          </w:p>
        </w:tc>
        <w:tc>
          <w:tcPr>
            <w:tcW w:w="581" w:type="pct"/>
            <w:tcBorders>
              <w:top w:val="single" w:sz="6" w:space="0" w:color="auto"/>
            </w:tcBorders>
            <w:hideMark/>
          </w:tcPr>
          <w:p w14:paraId="2CF44CEC" w14:textId="77777777" w:rsidR="00941EBE" w:rsidRPr="00C07EFD" w:rsidRDefault="00941EBE" w:rsidP="00234264">
            <w:pPr>
              <w:pStyle w:val="TAL"/>
            </w:pPr>
            <w:r w:rsidRPr="00C07EFD">
              <w:t>1</w:t>
            </w:r>
          </w:p>
        </w:tc>
        <w:tc>
          <w:tcPr>
            <w:tcW w:w="2645" w:type="pct"/>
            <w:tcBorders>
              <w:top w:val="single" w:sz="6" w:space="0" w:color="auto"/>
            </w:tcBorders>
            <w:vAlign w:val="center"/>
            <w:hideMark/>
          </w:tcPr>
          <w:p w14:paraId="3337D6CC" w14:textId="77777777" w:rsidR="00941EBE" w:rsidRPr="00C07EFD" w:rsidRDefault="00941EBE" w:rsidP="00234264">
            <w:pPr>
              <w:pStyle w:val="TAL"/>
            </w:pPr>
            <w:r w:rsidRPr="00C07EFD">
              <w:t>Contains the URI of the newly created resource, according to the structure:</w:t>
            </w:r>
          </w:p>
          <w:p w14:paraId="00381A84" w14:textId="77777777" w:rsidR="00941EBE" w:rsidRPr="00C07EFD" w:rsidRDefault="00941EBE" w:rsidP="00234264">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218" w:name="_Toc207805686"/>
      <w:r w:rsidRPr="00C07EFD">
        <w:rPr>
          <w:lang w:eastAsia="zh-CN"/>
        </w:rPr>
        <w:t>6.1.11.3.3</w:t>
      </w:r>
      <w:r w:rsidRPr="00C07EFD">
        <w:rPr>
          <w:lang w:eastAsia="zh-CN"/>
        </w:rPr>
        <w:tab/>
        <w:t xml:space="preserve">Resource: </w:t>
      </w:r>
      <w:r w:rsidRPr="00C07EFD">
        <w:t>Individual AIMLE Assisted ML Model Selection Subscription</w:t>
      </w:r>
      <w:bookmarkEnd w:id="1218"/>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r w:rsidRPr="00C07EFD">
        <w:t>This resource shall support the resource URI variables defined in table 6.1.11.3.3.2-1</w:t>
      </w:r>
      <w:r w:rsidRPr="00C07EFD">
        <w:rPr>
          <w:rFonts w:ascii="Arial" w:hAnsi="Arial" w:cs="Arial"/>
        </w:rPr>
        <w:t>.</w:t>
      </w:r>
    </w:p>
    <w:p w14:paraId="4E6E854B" w14:textId="1376B9DA" w:rsidR="00941EBE" w:rsidRPr="00C07EFD" w:rsidRDefault="00941EBE" w:rsidP="00941EBE">
      <w:pPr>
        <w:pStyle w:val="TH"/>
        <w:rPr>
          <w:rFonts w:eastAsia="MS Mincho"/>
        </w:rPr>
      </w:pPr>
      <w:r w:rsidRPr="00C07EFD">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trPr>
        <w:tc>
          <w:tcPr>
            <w:tcW w:w="721" w:type="pct"/>
            <w:shd w:val="clear" w:color="000000" w:fill="C0C0C0"/>
            <w:hideMark/>
          </w:tcPr>
          <w:p w14:paraId="00FC5E33" w14:textId="77777777" w:rsidR="00941EBE" w:rsidRPr="00C07EFD" w:rsidRDefault="00941EBE" w:rsidP="00234264">
            <w:pPr>
              <w:pStyle w:val="TAH"/>
            </w:pPr>
            <w:r w:rsidRPr="00C07EFD">
              <w:t>Name</w:t>
            </w:r>
          </w:p>
        </w:tc>
        <w:tc>
          <w:tcPr>
            <w:tcW w:w="917" w:type="pct"/>
            <w:shd w:val="clear" w:color="000000" w:fill="C0C0C0"/>
          </w:tcPr>
          <w:p w14:paraId="6CB676BC" w14:textId="77777777" w:rsidR="00941EBE" w:rsidRPr="00C07EFD" w:rsidRDefault="00941EBE" w:rsidP="00234264">
            <w:pPr>
              <w:pStyle w:val="TAH"/>
            </w:pPr>
            <w:r w:rsidRPr="00C07EFD">
              <w:t>Data Type</w:t>
            </w:r>
          </w:p>
        </w:tc>
        <w:tc>
          <w:tcPr>
            <w:tcW w:w="3362" w:type="pct"/>
            <w:shd w:val="clear" w:color="000000" w:fill="C0C0C0"/>
            <w:vAlign w:val="center"/>
            <w:hideMark/>
          </w:tcPr>
          <w:p w14:paraId="2EF5EA95" w14:textId="77777777" w:rsidR="00941EBE" w:rsidRPr="00C07EFD" w:rsidRDefault="00941EBE" w:rsidP="00234264">
            <w:pPr>
              <w:pStyle w:val="TAH"/>
            </w:pPr>
            <w:r w:rsidRPr="00C07EFD">
              <w:t>Definition</w:t>
            </w:r>
          </w:p>
        </w:tc>
      </w:tr>
      <w:tr w:rsidR="00941EBE" w:rsidRPr="00C07EFD" w14:paraId="3310BD8E" w14:textId="77777777" w:rsidTr="00234264">
        <w:trPr>
          <w:jc w:val="center"/>
        </w:trPr>
        <w:tc>
          <w:tcPr>
            <w:tcW w:w="721" w:type="pct"/>
            <w:hideMark/>
          </w:tcPr>
          <w:p w14:paraId="30D4A1E8" w14:textId="77777777" w:rsidR="00941EBE" w:rsidRPr="00C07EFD" w:rsidRDefault="00941EBE" w:rsidP="00234264">
            <w:pPr>
              <w:pStyle w:val="TAL"/>
            </w:pPr>
            <w:r w:rsidRPr="00C07EFD">
              <w:t>apiRoot</w:t>
            </w:r>
          </w:p>
        </w:tc>
        <w:tc>
          <w:tcPr>
            <w:tcW w:w="917" w:type="pct"/>
          </w:tcPr>
          <w:p w14:paraId="685416C6" w14:textId="77777777" w:rsidR="00941EBE" w:rsidRPr="00C07EFD" w:rsidRDefault="00941EBE" w:rsidP="00234264">
            <w:pPr>
              <w:pStyle w:val="TAL"/>
            </w:pPr>
            <w:r w:rsidRPr="00C07EFD">
              <w:t>string</w:t>
            </w:r>
          </w:p>
        </w:tc>
        <w:tc>
          <w:tcPr>
            <w:tcW w:w="3362" w:type="pct"/>
            <w:vAlign w:val="center"/>
            <w:hideMark/>
          </w:tcPr>
          <w:p w14:paraId="7CFA8D6E" w14:textId="2FFFA066" w:rsidR="00941EBE" w:rsidRPr="00C07EFD" w:rsidRDefault="00941EBE" w:rsidP="00234264">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234264">
        <w:trPr>
          <w:jc w:val="center"/>
        </w:trPr>
        <w:tc>
          <w:tcPr>
            <w:tcW w:w="721" w:type="pct"/>
          </w:tcPr>
          <w:p w14:paraId="2444CF86" w14:textId="77777777" w:rsidR="00941EBE" w:rsidRPr="00C07EFD" w:rsidRDefault="00941EBE" w:rsidP="00234264">
            <w:pPr>
              <w:pStyle w:val="TAL"/>
            </w:pPr>
            <w:r w:rsidRPr="00C07EFD">
              <w:t>subscriptionId</w:t>
            </w:r>
          </w:p>
        </w:tc>
        <w:tc>
          <w:tcPr>
            <w:tcW w:w="917" w:type="pct"/>
          </w:tcPr>
          <w:p w14:paraId="7EDA0079" w14:textId="77777777" w:rsidR="00941EBE" w:rsidRPr="00C07EFD" w:rsidRDefault="00941EBE" w:rsidP="00234264">
            <w:pPr>
              <w:pStyle w:val="TAL"/>
            </w:pPr>
            <w:r w:rsidRPr="00C07EFD">
              <w:t>string</w:t>
            </w:r>
          </w:p>
        </w:tc>
        <w:tc>
          <w:tcPr>
            <w:tcW w:w="3362" w:type="pct"/>
            <w:vAlign w:val="center"/>
          </w:tcPr>
          <w:p w14:paraId="0C511606" w14:textId="77777777" w:rsidR="00941EBE" w:rsidRPr="00C07EFD" w:rsidRDefault="00941EBE" w:rsidP="00234264">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27708F4E" w:rsidR="00941EBE" w:rsidRPr="00C07EFD" w:rsidRDefault="00941EBE" w:rsidP="00941EBE">
      <w:pPr>
        <w:pStyle w:val="TH"/>
        <w:rPr>
          <w:rFonts w:cs="Arial"/>
        </w:rPr>
      </w:pPr>
      <w:r w:rsidRPr="00C07EFD">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pPr>
            <w:r w:rsidRPr="00C07EFD">
              <w:t>Applicability</w:t>
            </w:r>
          </w:p>
        </w:tc>
      </w:tr>
      <w:tr w:rsidR="00941EBE" w:rsidRPr="00C07EFD" w14:paraId="3035F753" w14:textId="77777777" w:rsidTr="00234264">
        <w:trPr>
          <w:jc w:val="center"/>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234264">
            <w:pPr>
              <w:pStyle w:val="TAL"/>
            </w:pPr>
          </w:p>
        </w:tc>
        <w:tc>
          <w:tcPr>
            <w:tcW w:w="215" w:type="pct"/>
            <w:tcBorders>
              <w:top w:val="single" w:sz="6" w:space="0" w:color="auto"/>
            </w:tcBorders>
            <w:vAlign w:val="center"/>
          </w:tcPr>
          <w:p w14:paraId="203E74F9" w14:textId="77777777" w:rsidR="00941EBE" w:rsidRPr="00C07EFD" w:rsidRDefault="00941EBE" w:rsidP="00234264">
            <w:pPr>
              <w:pStyle w:val="TAC"/>
            </w:pPr>
          </w:p>
        </w:tc>
        <w:tc>
          <w:tcPr>
            <w:tcW w:w="580" w:type="pct"/>
            <w:tcBorders>
              <w:top w:val="single" w:sz="6" w:space="0" w:color="auto"/>
            </w:tcBorders>
            <w:vAlign w:val="center"/>
          </w:tcPr>
          <w:p w14:paraId="171A49F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pPr>
          </w:p>
        </w:tc>
        <w:tc>
          <w:tcPr>
            <w:tcW w:w="796" w:type="pct"/>
            <w:tcBorders>
              <w:top w:val="single" w:sz="6" w:space="0" w:color="auto"/>
            </w:tcBorders>
            <w:vAlign w:val="center"/>
          </w:tcPr>
          <w:p w14:paraId="500A24E3" w14:textId="77777777" w:rsidR="00941EBE" w:rsidRPr="00C07EFD" w:rsidRDefault="00941EBE" w:rsidP="00234264">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pPr>
            <w:r w:rsidRPr="00C07EFD">
              <w:t>Description</w:t>
            </w:r>
          </w:p>
        </w:tc>
      </w:tr>
      <w:tr w:rsidR="00941EBE" w:rsidRPr="00C07EFD" w14:paraId="1A79844E" w14:textId="77777777" w:rsidTr="00234264">
        <w:trPr>
          <w:jc w:val="center"/>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234264">
            <w:pPr>
              <w:pStyle w:val="TAC"/>
            </w:pPr>
          </w:p>
        </w:tc>
        <w:tc>
          <w:tcPr>
            <w:tcW w:w="1276" w:type="dxa"/>
            <w:tcBorders>
              <w:top w:val="single" w:sz="6" w:space="0" w:color="auto"/>
            </w:tcBorders>
            <w:vAlign w:val="center"/>
          </w:tcPr>
          <w:p w14:paraId="78A31B15" w14:textId="77777777" w:rsidR="00941EBE" w:rsidRPr="00C07EFD" w:rsidRDefault="00941EBE" w:rsidP="00234264">
            <w:pPr>
              <w:pStyle w:val="TAC"/>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pPr>
            <w:r w:rsidRPr="00C07EFD">
              <w:t>Response</w:t>
            </w:r>
          </w:p>
          <w:p w14:paraId="1633114D"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pPr>
            <w:r w:rsidRPr="00C07EFD">
              <w:t>Description</w:t>
            </w:r>
          </w:p>
        </w:tc>
      </w:tr>
      <w:tr w:rsidR="00941EBE" w:rsidRPr="00C07EFD" w14:paraId="41D9B189" w14:textId="77777777" w:rsidTr="00234264">
        <w:trPr>
          <w:jc w:val="center"/>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234264">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234264">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234264">
        <w:trPr>
          <w:jc w:val="center"/>
        </w:trPr>
        <w:tc>
          <w:tcPr>
            <w:tcW w:w="1027" w:type="pct"/>
            <w:shd w:val="clear" w:color="auto" w:fill="auto"/>
            <w:vAlign w:val="center"/>
          </w:tcPr>
          <w:p w14:paraId="577CB307" w14:textId="77777777" w:rsidR="00941EBE" w:rsidRPr="00C07EFD" w:rsidRDefault="00941EBE" w:rsidP="00234264">
            <w:pPr>
              <w:pStyle w:val="TAL"/>
            </w:pPr>
            <w:r w:rsidRPr="00C07EFD">
              <w:t>n/a</w:t>
            </w:r>
          </w:p>
        </w:tc>
        <w:tc>
          <w:tcPr>
            <w:tcW w:w="221" w:type="pct"/>
            <w:vAlign w:val="center"/>
          </w:tcPr>
          <w:p w14:paraId="65ED00B6" w14:textId="77777777" w:rsidR="00941EBE" w:rsidRPr="00C07EFD" w:rsidRDefault="00941EBE" w:rsidP="00234264">
            <w:pPr>
              <w:pStyle w:val="TAC"/>
            </w:pPr>
          </w:p>
        </w:tc>
        <w:tc>
          <w:tcPr>
            <w:tcW w:w="589" w:type="pct"/>
            <w:vAlign w:val="center"/>
          </w:tcPr>
          <w:p w14:paraId="504138E8" w14:textId="77777777" w:rsidR="00941EBE" w:rsidRPr="00C07EFD" w:rsidRDefault="00941EBE" w:rsidP="00234264">
            <w:pPr>
              <w:pStyle w:val="TAC"/>
            </w:pPr>
          </w:p>
        </w:tc>
        <w:tc>
          <w:tcPr>
            <w:tcW w:w="738" w:type="pct"/>
            <w:vAlign w:val="center"/>
          </w:tcPr>
          <w:p w14:paraId="7131009C" w14:textId="77777777" w:rsidR="00941EBE" w:rsidRPr="00C07EFD" w:rsidRDefault="00941EBE" w:rsidP="00234264">
            <w:pPr>
              <w:pStyle w:val="TAL"/>
            </w:pPr>
            <w:r w:rsidRPr="00C07EFD">
              <w:t>307 Temporary Redirect</w:t>
            </w:r>
          </w:p>
        </w:tc>
        <w:tc>
          <w:tcPr>
            <w:tcW w:w="2425" w:type="pct"/>
            <w:shd w:val="clear" w:color="auto" w:fill="auto"/>
            <w:vAlign w:val="center"/>
          </w:tcPr>
          <w:p w14:paraId="7FF142D3" w14:textId="77777777" w:rsidR="00941EBE" w:rsidRPr="00C07EFD" w:rsidRDefault="00941EBE" w:rsidP="00234264">
            <w:pPr>
              <w:pStyle w:val="TAL"/>
            </w:pPr>
            <w:r w:rsidRPr="00C07EFD">
              <w:t>Temporary redirection.</w:t>
            </w:r>
          </w:p>
          <w:p w14:paraId="659D970E" w14:textId="77777777" w:rsidR="00941EBE" w:rsidRPr="00C07EFD" w:rsidRDefault="00941EBE" w:rsidP="00234264">
            <w:pPr>
              <w:pStyle w:val="TAL"/>
            </w:pPr>
          </w:p>
          <w:p w14:paraId="69B8DE6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234264">
            <w:pPr>
              <w:pStyle w:val="TAL"/>
            </w:pPr>
          </w:p>
          <w:p w14:paraId="514C34E7" w14:textId="77777777" w:rsidR="00941EBE" w:rsidRPr="00C07EFD" w:rsidRDefault="00941EBE" w:rsidP="00234264">
            <w:pPr>
              <w:pStyle w:val="TAL"/>
            </w:pPr>
            <w:r w:rsidRPr="00C07EFD">
              <w:t>Redirection handling is described in clause 5.2.10 of 3GPP TS 29.122 [2].</w:t>
            </w:r>
          </w:p>
        </w:tc>
      </w:tr>
      <w:tr w:rsidR="00941EBE" w:rsidRPr="00C07EFD" w14:paraId="2E8EE407" w14:textId="77777777" w:rsidTr="00234264">
        <w:trPr>
          <w:jc w:val="center"/>
        </w:trPr>
        <w:tc>
          <w:tcPr>
            <w:tcW w:w="1027" w:type="pct"/>
            <w:shd w:val="clear" w:color="auto" w:fill="auto"/>
            <w:vAlign w:val="center"/>
          </w:tcPr>
          <w:p w14:paraId="696ABD3C" w14:textId="77777777" w:rsidR="00941EBE" w:rsidRPr="00C07EFD" w:rsidRDefault="00941EBE" w:rsidP="00234264">
            <w:pPr>
              <w:pStyle w:val="TAL"/>
            </w:pPr>
            <w:r w:rsidRPr="00C07EFD">
              <w:rPr>
                <w:lang w:eastAsia="zh-CN"/>
              </w:rPr>
              <w:t>n/a</w:t>
            </w:r>
          </w:p>
        </w:tc>
        <w:tc>
          <w:tcPr>
            <w:tcW w:w="221" w:type="pct"/>
            <w:vAlign w:val="center"/>
          </w:tcPr>
          <w:p w14:paraId="3EEA8EB9" w14:textId="77777777" w:rsidR="00941EBE" w:rsidRPr="00C07EFD" w:rsidRDefault="00941EBE" w:rsidP="00234264">
            <w:pPr>
              <w:pStyle w:val="TAC"/>
            </w:pPr>
          </w:p>
        </w:tc>
        <w:tc>
          <w:tcPr>
            <w:tcW w:w="589" w:type="pct"/>
            <w:vAlign w:val="center"/>
          </w:tcPr>
          <w:p w14:paraId="47722693" w14:textId="77777777" w:rsidR="00941EBE" w:rsidRPr="00C07EFD" w:rsidRDefault="00941EBE" w:rsidP="00234264">
            <w:pPr>
              <w:pStyle w:val="TAC"/>
            </w:pPr>
          </w:p>
        </w:tc>
        <w:tc>
          <w:tcPr>
            <w:tcW w:w="738" w:type="pct"/>
            <w:vAlign w:val="center"/>
          </w:tcPr>
          <w:p w14:paraId="013EA74E" w14:textId="77777777" w:rsidR="00941EBE" w:rsidRPr="00C07EFD" w:rsidRDefault="00941EBE" w:rsidP="00234264">
            <w:pPr>
              <w:pStyle w:val="TAL"/>
            </w:pPr>
            <w:r w:rsidRPr="00C07EFD">
              <w:t>308 Permanent Redirect</w:t>
            </w:r>
          </w:p>
        </w:tc>
        <w:tc>
          <w:tcPr>
            <w:tcW w:w="2425" w:type="pct"/>
            <w:shd w:val="clear" w:color="auto" w:fill="auto"/>
            <w:vAlign w:val="center"/>
          </w:tcPr>
          <w:p w14:paraId="5BA4FCE7" w14:textId="77777777" w:rsidR="00941EBE" w:rsidRPr="00C07EFD" w:rsidRDefault="00941EBE" w:rsidP="00234264">
            <w:pPr>
              <w:pStyle w:val="TAL"/>
            </w:pPr>
            <w:r w:rsidRPr="00C07EFD">
              <w:t>Permanent redirection.</w:t>
            </w:r>
          </w:p>
          <w:p w14:paraId="63871224" w14:textId="77777777" w:rsidR="00941EBE" w:rsidRPr="00C07EFD" w:rsidRDefault="00941EBE" w:rsidP="00234264">
            <w:pPr>
              <w:pStyle w:val="TAL"/>
            </w:pPr>
          </w:p>
          <w:p w14:paraId="4FCFEDC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234264">
            <w:pPr>
              <w:pStyle w:val="TAL"/>
            </w:pPr>
          </w:p>
          <w:p w14:paraId="54F74E97" w14:textId="77777777" w:rsidR="00941EBE" w:rsidRPr="00C07EFD" w:rsidRDefault="00941EBE" w:rsidP="00234264">
            <w:pPr>
              <w:pStyle w:val="TAL"/>
            </w:pPr>
            <w:r w:rsidRPr="00C07EFD">
              <w:t>Redirection handling is described in clause 5.2.10 of 3GPP TS 29.122 [2].</w:t>
            </w:r>
          </w:p>
        </w:tc>
      </w:tr>
      <w:tr w:rsidR="00941EBE" w:rsidRPr="00C07EFD" w14:paraId="25CE8A6D" w14:textId="77777777" w:rsidTr="00234264">
        <w:trPr>
          <w:jc w:val="center"/>
        </w:trPr>
        <w:tc>
          <w:tcPr>
            <w:tcW w:w="5000" w:type="pct"/>
            <w:gridSpan w:val="5"/>
            <w:shd w:val="clear" w:color="auto" w:fill="auto"/>
            <w:vAlign w:val="center"/>
          </w:tcPr>
          <w:p w14:paraId="3ACEACF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trPr>
        <w:tc>
          <w:tcPr>
            <w:tcW w:w="825" w:type="pct"/>
            <w:shd w:val="clear" w:color="auto" w:fill="C0C0C0"/>
            <w:vAlign w:val="center"/>
          </w:tcPr>
          <w:p w14:paraId="5AE14FBB" w14:textId="77777777" w:rsidR="00941EBE" w:rsidRPr="00C07EFD" w:rsidRDefault="00941EBE" w:rsidP="00234264">
            <w:pPr>
              <w:pStyle w:val="TAH"/>
            </w:pPr>
            <w:r w:rsidRPr="00C07EFD">
              <w:t>Name</w:t>
            </w:r>
          </w:p>
        </w:tc>
        <w:tc>
          <w:tcPr>
            <w:tcW w:w="732" w:type="pct"/>
            <w:shd w:val="clear" w:color="auto" w:fill="C0C0C0"/>
            <w:vAlign w:val="center"/>
          </w:tcPr>
          <w:p w14:paraId="10BC915A" w14:textId="77777777" w:rsidR="00941EBE" w:rsidRPr="00C07EFD" w:rsidRDefault="00941EBE" w:rsidP="00234264">
            <w:pPr>
              <w:pStyle w:val="TAH"/>
            </w:pPr>
            <w:r w:rsidRPr="00C07EFD">
              <w:t>Data type</w:t>
            </w:r>
          </w:p>
        </w:tc>
        <w:tc>
          <w:tcPr>
            <w:tcW w:w="217" w:type="pct"/>
            <w:shd w:val="clear" w:color="auto" w:fill="C0C0C0"/>
            <w:vAlign w:val="center"/>
          </w:tcPr>
          <w:p w14:paraId="2D20EA0F" w14:textId="77777777" w:rsidR="00941EBE" w:rsidRPr="00C07EFD" w:rsidRDefault="00941EBE" w:rsidP="00234264">
            <w:pPr>
              <w:pStyle w:val="TAH"/>
            </w:pPr>
            <w:r w:rsidRPr="00C07EFD">
              <w:t>P</w:t>
            </w:r>
          </w:p>
        </w:tc>
        <w:tc>
          <w:tcPr>
            <w:tcW w:w="581" w:type="pct"/>
            <w:shd w:val="clear" w:color="auto" w:fill="C0C0C0"/>
            <w:vAlign w:val="center"/>
          </w:tcPr>
          <w:p w14:paraId="62C01C69" w14:textId="77777777" w:rsidR="00941EBE" w:rsidRPr="00C07EFD" w:rsidRDefault="00941EBE" w:rsidP="00234264">
            <w:pPr>
              <w:pStyle w:val="TAH"/>
            </w:pPr>
            <w:r w:rsidRPr="00C07EFD">
              <w:t>Cardinality</w:t>
            </w:r>
          </w:p>
        </w:tc>
        <w:tc>
          <w:tcPr>
            <w:tcW w:w="2645" w:type="pct"/>
            <w:shd w:val="clear" w:color="auto" w:fill="C0C0C0"/>
            <w:vAlign w:val="center"/>
          </w:tcPr>
          <w:p w14:paraId="7F0ED59C" w14:textId="77777777" w:rsidR="00941EBE" w:rsidRPr="00C07EFD" w:rsidRDefault="00941EBE" w:rsidP="00234264">
            <w:pPr>
              <w:pStyle w:val="TAH"/>
            </w:pPr>
            <w:r w:rsidRPr="00C07EFD">
              <w:t>Description</w:t>
            </w:r>
          </w:p>
        </w:tc>
      </w:tr>
      <w:tr w:rsidR="00941EBE" w:rsidRPr="00C07EFD" w14:paraId="5D0D3F55" w14:textId="77777777" w:rsidTr="00234264">
        <w:trPr>
          <w:jc w:val="center"/>
        </w:trPr>
        <w:tc>
          <w:tcPr>
            <w:tcW w:w="825" w:type="pct"/>
            <w:shd w:val="clear" w:color="auto" w:fill="auto"/>
            <w:vAlign w:val="center"/>
          </w:tcPr>
          <w:p w14:paraId="00B64717" w14:textId="77777777" w:rsidR="00941EBE" w:rsidRPr="00C07EFD" w:rsidRDefault="00941EBE" w:rsidP="00234264">
            <w:pPr>
              <w:pStyle w:val="TAL"/>
            </w:pPr>
            <w:r w:rsidRPr="00C07EFD">
              <w:t>Location</w:t>
            </w:r>
          </w:p>
        </w:tc>
        <w:tc>
          <w:tcPr>
            <w:tcW w:w="732" w:type="pct"/>
            <w:vAlign w:val="center"/>
          </w:tcPr>
          <w:p w14:paraId="6BD1FAB8" w14:textId="77777777" w:rsidR="00941EBE" w:rsidRPr="00C07EFD" w:rsidRDefault="00941EBE" w:rsidP="00234264">
            <w:pPr>
              <w:pStyle w:val="TAL"/>
            </w:pPr>
            <w:r w:rsidRPr="00C07EFD">
              <w:t>string</w:t>
            </w:r>
          </w:p>
        </w:tc>
        <w:tc>
          <w:tcPr>
            <w:tcW w:w="217" w:type="pct"/>
            <w:vAlign w:val="center"/>
          </w:tcPr>
          <w:p w14:paraId="718C5BFA" w14:textId="77777777" w:rsidR="00941EBE" w:rsidRPr="00C07EFD" w:rsidRDefault="00941EBE" w:rsidP="00234264">
            <w:pPr>
              <w:pStyle w:val="TAC"/>
            </w:pPr>
            <w:r w:rsidRPr="00C07EFD">
              <w:t>M</w:t>
            </w:r>
          </w:p>
        </w:tc>
        <w:tc>
          <w:tcPr>
            <w:tcW w:w="581" w:type="pct"/>
            <w:vAlign w:val="center"/>
          </w:tcPr>
          <w:p w14:paraId="30B18A38" w14:textId="77777777" w:rsidR="00941EBE" w:rsidRPr="00C07EFD" w:rsidRDefault="00941EBE" w:rsidP="00234264">
            <w:pPr>
              <w:pStyle w:val="TAC"/>
            </w:pPr>
            <w:r w:rsidRPr="00C07EFD">
              <w:t>1</w:t>
            </w:r>
          </w:p>
        </w:tc>
        <w:tc>
          <w:tcPr>
            <w:tcW w:w="2645" w:type="pct"/>
            <w:shd w:val="clear" w:color="auto" w:fill="auto"/>
            <w:vAlign w:val="center"/>
          </w:tcPr>
          <w:p w14:paraId="26105EB0" w14:textId="77777777" w:rsidR="00941EBE" w:rsidRPr="00C07EFD" w:rsidRDefault="00941EBE" w:rsidP="00234264">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trPr>
        <w:tc>
          <w:tcPr>
            <w:tcW w:w="825" w:type="pct"/>
            <w:shd w:val="clear" w:color="auto" w:fill="C0C0C0"/>
            <w:vAlign w:val="center"/>
          </w:tcPr>
          <w:p w14:paraId="4B34EAB0" w14:textId="77777777" w:rsidR="00941EBE" w:rsidRPr="00C07EFD" w:rsidRDefault="00941EBE" w:rsidP="00234264">
            <w:pPr>
              <w:pStyle w:val="TAH"/>
            </w:pPr>
            <w:r w:rsidRPr="00C07EFD">
              <w:t>Name</w:t>
            </w:r>
          </w:p>
        </w:tc>
        <w:tc>
          <w:tcPr>
            <w:tcW w:w="732" w:type="pct"/>
            <w:shd w:val="clear" w:color="auto" w:fill="C0C0C0"/>
            <w:vAlign w:val="center"/>
          </w:tcPr>
          <w:p w14:paraId="481C4A63" w14:textId="77777777" w:rsidR="00941EBE" w:rsidRPr="00C07EFD" w:rsidRDefault="00941EBE" w:rsidP="00234264">
            <w:pPr>
              <w:pStyle w:val="TAH"/>
            </w:pPr>
            <w:r w:rsidRPr="00C07EFD">
              <w:t>Data type</w:t>
            </w:r>
          </w:p>
        </w:tc>
        <w:tc>
          <w:tcPr>
            <w:tcW w:w="217" w:type="pct"/>
            <w:shd w:val="clear" w:color="auto" w:fill="C0C0C0"/>
            <w:vAlign w:val="center"/>
          </w:tcPr>
          <w:p w14:paraId="005E99C0" w14:textId="77777777" w:rsidR="00941EBE" w:rsidRPr="00C07EFD" w:rsidRDefault="00941EBE" w:rsidP="00234264">
            <w:pPr>
              <w:pStyle w:val="TAH"/>
            </w:pPr>
            <w:r w:rsidRPr="00C07EFD">
              <w:t>P</w:t>
            </w:r>
          </w:p>
        </w:tc>
        <w:tc>
          <w:tcPr>
            <w:tcW w:w="581" w:type="pct"/>
            <w:shd w:val="clear" w:color="auto" w:fill="C0C0C0"/>
            <w:vAlign w:val="center"/>
          </w:tcPr>
          <w:p w14:paraId="483D0FCD" w14:textId="77777777" w:rsidR="00941EBE" w:rsidRPr="00C07EFD" w:rsidRDefault="00941EBE" w:rsidP="00234264">
            <w:pPr>
              <w:pStyle w:val="TAH"/>
            </w:pPr>
            <w:r w:rsidRPr="00C07EFD">
              <w:t>Cardinality</w:t>
            </w:r>
          </w:p>
        </w:tc>
        <w:tc>
          <w:tcPr>
            <w:tcW w:w="2645" w:type="pct"/>
            <w:shd w:val="clear" w:color="auto" w:fill="C0C0C0"/>
            <w:vAlign w:val="center"/>
          </w:tcPr>
          <w:p w14:paraId="6993F607" w14:textId="77777777" w:rsidR="00941EBE" w:rsidRPr="00C07EFD" w:rsidRDefault="00941EBE" w:rsidP="00234264">
            <w:pPr>
              <w:pStyle w:val="TAH"/>
            </w:pPr>
            <w:r w:rsidRPr="00C07EFD">
              <w:t>Description</w:t>
            </w:r>
          </w:p>
        </w:tc>
      </w:tr>
      <w:tr w:rsidR="00941EBE" w:rsidRPr="00C07EFD" w14:paraId="2E6B75D5" w14:textId="77777777" w:rsidTr="00234264">
        <w:trPr>
          <w:jc w:val="center"/>
        </w:trPr>
        <w:tc>
          <w:tcPr>
            <w:tcW w:w="825" w:type="pct"/>
            <w:shd w:val="clear" w:color="auto" w:fill="auto"/>
            <w:vAlign w:val="center"/>
          </w:tcPr>
          <w:p w14:paraId="2BB44E29" w14:textId="77777777" w:rsidR="00941EBE" w:rsidRPr="00C07EFD" w:rsidRDefault="00941EBE" w:rsidP="00234264">
            <w:pPr>
              <w:pStyle w:val="TAL"/>
            </w:pPr>
            <w:r w:rsidRPr="00C07EFD">
              <w:t>Location</w:t>
            </w:r>
          </w:p>
        </w:tc>
        <w:tc>
          <w:tcPr>
            <w:tcW w:w="732" w:type="pct"/>
            <w:vAlign w:val="center"/>
          </w:tcPr>
          <w:p w14:paraId="3F2757E2" w14:textId="77777777" w:rsidR="00941EBE" w:rsidRPr="00C07EFD" w:rsidRDefault="00941EBE" w:rsidP="00234264">
            <w:pPr>
              <w:pStyle w:val="TAL"/>
            </w:pPr>
            <w:r w:rsidRPr="00C07EFD">
              <w:t>string</w:t>
            </w:r>
          </w:p>
        </w:tc>
        <w:tc>
          <w:tcPr>
            <w:tcW w:w="217" w:type="pct"/>
            <w:vAlign w:val="center"/>
          </w:tcPr>
          <w:p w14:paraId="63633C89" w14:textId="77777777" w:rsidR="00941EBE" w:rsidRPr="00C07EFD" w:rsidRDefault="00941EBE" w:rsidP="00234264">
            <w:pPr>
              <w:pStyle w:val="TAC"/>
            </w:pPr>
            <w:r w:rsidRPr="00C07EFD">
              <w:t>M</w:t>
            </w:r>
          </w:p>
        </w:tc>
        <w:tc>
          <w:tcPr>
            <w:tcW w:w="581" w:type="pct"/>
            <w:vAlign w:val="center"/>
          </w:tcPr>
          <w:p w14:paraId="71163FE3" w14:textId="77777777" w:rsidR="00941EBE" w:rsidRPr="00C07EFD" w:rsidRDefault="00941EBE" w:rsidP="00234264">
            <w:pPr>
              <w:pStyle w:val="TAC"/>
            </w:pPr>
            <w:r w:rsidRPr="00C07EFD">
              <w:t>1</w:t>
            </w:r>
          </w:p>
        </w:tc>
        <w:tc>
          <w:tcPr>
            <w:tcW w:w="2645" w:type="pct"/>
            <w:shd w:val="clear" w:color="auto" w:fill="auto"/>
            <w:vAlign w:val="center"/>
          </w:tcPr>
          <w:p w14:paraId="7D9DEBC9" w14:textId="77777777" w:rsidR="00941EBE" w:rsidRPr="00C07EFD" w:rsidRDefault="00941EBE" w:rsidP="00234264">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243669C5" w:rsidR="00941EBE" w:rsidRPr="00C07EFD" w:rsidRDefault="00941EBE" w:rsidP="00941EBE">
      <w:pPr>
        <w:pStyle w:val="TH"/>
        <w:rPr>
          <w:rFonts w:cs="Arial"/>
        </w:rPr>
      </w:pPr>
      <w:r w:rsidRPr="00C07EFD">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pPr>
            <w:r w:rsidRPr="00C07EFD">
              <w:t>Applicability</w:t>
            </w:r>
          </w:p>
        </w:tc>
      </w:tr>
      <w:tr w:rsidR="00941EBE" w:rsidRPr="00C07EFD" w14:paraId="3AD39757" w14:textId="77777777" w:rsidTr="00234264">
        <w:trPr>
          <w:jc w:val="center"/>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234264">
            <w:pPr>
              <w:pStyle w:val="TAL"/>
            </w:pPr>
          </w:p>
        </w:tc>
        <w:tc>
          <w:tcPr>
            <w:tcW w:w="215" w:type="pct"/>
            <w:tcBorders>
              <w:top w:val="single" w:sz="6" w:space="0" w:color="auto"/>
            </w:tcBorders>
            <w:vAlign w:val="center"/>
          </w:tcPr>
          <w:p w14:paraId="54F50C93" w14:textId="77777777" w:rsidR="00941EBE" w:rsidRPr="00C07EFD" w:rsidRDefault="00941EBE" w:rsidP="00234264">
            <w:pPr>
              <w:pStyle w:val="TAC"/>
            </w:pPr>
          </w:p>
        </w:tc>
        <w:tc>
          <w:tcPr>
            <w:tcW w:w="580" w:type="pct"/>
            <w:tcBorders>
              <w:top w:val="single" w:sz="6" w:space="0" w:color="auto"/>
            </w:tcBorders>
            <w:vAlign w:val="center"/>
          </w:tcPr>
          <w:p w14:paraId="57F040C3"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pPr>
          </w:p>
        </w:tc>
        <w:tc>
          <w:tcPr>
            <w:tcW w:w="796" w:type="pct"/>
            <w:tcBorders>
              <w:top w:val="single" w:sz="6" w:space="0" w:color="auto"/>
            </w:tcBorders>
            <w:vAlign w:val="center"/>
          </w:tcPr>
          <w:p w14:paraId="64DAD96A" w14:textId="77777777" w:rsidR="00941EBE" w:rsidRPr="00C07EFD" w:rsidRDefault="00941EBE" w:rsidP="00234264">
            <w:pPr>
              <w:pStyle w:val="TAL"/>
            </w:pPr>
          </w:p>
        </w:tc>
      </w:tr>
    </w:tbl>
    <w:p w14:paraId="6261CAA8" w14:textId="77777777" w:rsidR="00941EBE" w:rsidRPr="00C07EFD" w:rsidRDefault="00941EBE" w:rsidP="00941EBE"/>
    <w:p w14:paraId="5CA87801" w14:textId="56847A8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pPr>
            <w:r w:rsidRPr="00C07EFD">
              <w:t>Description</w:t>
            </w:r>
          </w:p>
        </w:tc>
      </w:tr>
      <w:tr w:rsidR="00941EBE" w:rsidRPr="00C07EFD" w14:paraId="68EF42AB" w14:textId="77777777" w:rsidTr="00234264">
        <w:trPr>
          <w:jc w:val="center"/>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234264">
            <w:pPr>
              <w:pStyle w:val="TAC"/>
            </w:pPr>
            <w:r w:rsidRPr="00C07EFD">
              <w:t>1</w:t>
            </w:r>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pPr>
            <w:r w:rsidRPr="00C07EFD">
              <w:t>Response</w:t>
            </w:r>
          </w:p>
          <w:p w14:paraId="6F863E95"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pPr>
            <w:r w:rsidRPr="00C07EFD">
              <w:t>Description</w:t>
            </w:r>
          </w:p>
        </w:tc>
      </w:tr>
      <w:tr w:rsidR="00941EBE" w:rsidRPr="00C07EFD" w14:paraId="367A61BD" w14:textId="77777777" w:rsidTr="00234264">
        <w:trPr>
          <w:jc w:val="center"/>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234264">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234264">
        <w:trPr>
          <w:jc w:val="center"/>
        </w:trPr>
        <w:tc>
          <w:tcPr>
            <w:tcW w:w="1027" w:type="pct"/>
            <w:shd w:val="clear" w:color="auto" w:fill="auto"/>
            <w:vAlign w:val="center"/>
          </w:tcPr>
          <w:p w14:paraId="1004502D" w14:textId="77777777" w:rsidR="00941EBE" w:rsidRPr="00C07EFD" w:rsidRDefault="00941EBE" w:rsidP="00234264">
            <w:pPr>
              <w:pStyle w:val="TAL"/>
            </w:pPr>
            <w:r w:rsidRPr="00C07EFD">
              <w:t>n/a</w:t>
            </w:r>
          </w:p>
        </w:tc>
        <w:tc>
          <w:tcPr>
            <w:tcW w:w="221" w:type="pct"/>
            <w:vAlign w:val="center"/>
          </w:tcPr>
          <w:p w14:paraId="108490E3" w14:textId="77777777" w:rsidR="00941EBE" w:rsidRPr="00C07EFD" w:rsidRDefault="00941EBE" w:rsidP="00234264">
            <w:pPr>
              <w:pStyle w:val="TAC"/>
            </w:pPr>
          </w:p>
        </w:tc>
        <w:tc>
          <w:tcPr>
            <w:tcW w:w="590" w:type="pct"/>
            <w:vAlign w:val="center"/>
          </w:tcPr>
          <w:p w14:paraId="48B71354" w14:textId="77777777" w:rsidR="00941EBE" w:rsidRPr="00C07EFD" w:rsidRDefault="00941EBE" w:rsidP="00234264">
            <w:pPr>
              <w:pStyle w:val="TAC"/>
            </w:pPr>
          </w:p>
        </w:tc>
        <w:tc>
          <w:tcPr>
            <w:tcW w:w="737" w:type="pct"/>
            <w:vAlign w:val="center"/>
          </w:tcPr>
          <w:p w14:paraId="326D6691" w14:textId="77777777" w:rsidR="00941EBE" w:rsidRPr="00C07EFD" w:rsidRDefault="00941EBE" w:rsidP="00234264">
            <w:pPr>
              <w:pStyle w:val="TAL"/>
            </w:pPr>
            <w:r w:rsidRPr="00C07EFD">
              <w:t>204 No Content</w:t>
            </w:r>
          </w:p>
        </w:tc>
        <w:tc>
          <w:tcPr>
            <w:tcW w:w="2425" w:type="pct"/>
            <w:shd w:val="clear" w:color="auto" w:fill="auto"/>
            <w:vAlign w:val="center"/>
          </w:tcPr>
          <w:p w14:paraId="2A04957B" w14:textId="77777777" w:rsidR="00941EBE" w:rsidRPr="00C07EFD" w:rsidRDefault="00941EBE" w:rsidP="00234264">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234264">
        <w:trPr>
          <w:jc w:val="center"/>
        </w:trPr>
        <w:tc>
          <w:tcPr>
            <w:tcW w:w="1027" w:type="pct"/>
            <w:shd w:val="clear" w:color="auto" w:fill="auto"/>
            <w:vAlign w:val="center"/>
          </w:tcPr>
          <w:p w14:paraId="2013A18B" w14:textId="77777777" w:rsidR="00941EBE" w:rsidRPr="00C07EFD" w:rsidRDefault="00941EBE" w:rsidP="00234264">
            <w:pPr>
              <w:pStyle w:val="TAL"/>
            </w:pPr>
            <w:r w:rsidRPr="00C07EFD">
              <w:t>n/a</w:t>
            </w:r>
          </w:p>
        </w:tc>
        <w:tc>
          <w:tcPr>
            <w:tcW w:w="221" w:type="pct"/>
            <w:vAlign w:val="center"/>
          </w:tcPr>
          <w:p w14:paraId="2C2904E6" w14:textId="77777777" w:rsidR="00941EBE" w:rsidRPr="00C07EFD" w:rsidRDefault="00941EBE" w:rsidP="00234264">
            <w:pPr>
              <w:pStyle w:val="TAC"/>
            </w:pPr>
          </w:p>
        </w:tc>
        <w:tc>
          <w:tcPr>
            <w:tcW w:w="590" w:type="pct"/>
            <w:vAlign w:val="center"/>
          </w:tcPr>
          <w:p w14:paraId="3CADB642" w14:textId="77777777" w:rsidR="00941EBE" w:rsidRPr="00C07EFD" w:rsidRDefault="00941EBE" w:rsidP="00234264">
            <w:pPr>
              <w:pStyle w:val="TAC"/>
            </w:pPr>
          </w:p>
        </w:tc>
        <w:tc>
          <w:tcPr>
            <w:tcW w:w="737" w:type="pct"/>
            <w:vAlign w:val="center"/>
          </w:tcPr>
          <w:p w14:paraId="6F35DF7C" w14:textId="77777777" w:rsidR="00941EBE" w:rsidRPr="00C07EFD" w:rsidRDefault="00941EBE" w:rsidP="00234264">
            <w:pPr>
              <w:pStyle w:val="TAL"/>
            </w:pPr>
            <w:r w:rsidRPr="00C07EFD">
              <w:t>307 Temporary Redirect</w:t>
            </w:r>
          </w:p>
        </w:tc>
        <w:tc>
          <w:tcPr>
            <w:tcW w:w="2425" w:type="pct"/>
            <w:shd w:val="clear" w:color="auto" w:fill="auto"/>
            <w:vAlign w:val="center"/>
          </w:tcPr>
          <w:p w14:paraId="00CB8C44" w14:textId="77777777" w:rsidR="00941EBE" w:rsidRPr="00C07EFD" w:rsidRDefault="00941EBE" w:rsidP="00234264">
            <w:pPr>
              <w:pStyle w:val="TAL"/>
            </w:pPr>
            <w:r w:rsidRPr="00C07EFD">
              <w:t>Temporary redirection.</w:t>
            </w:r>
          </w:p>
          <w:p w14:paraId="1BD0B5B1" w14:textId="77777777" w:rsidR="00941EBE" w:rsidRPr="00C07EFD" w:rsidRDefault="00941EBE" w:rsidP="00234264">
            <w:pPr>
              <w:pStyle w:val="TAL"/>
            </w:pPr>
          </w:p>
          <w:p w14:paraId="30D7087E"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234264">
            <w:pPr>
              <w:pStyle w:val="TAL"/>
            </w:pPr>
          </w:p>
          <w:p w14:paraId="394C4C43" w14:textId="77777777" w:rsidR="00941EBE" w:rsidRPr="00C07EFD" w:rsidRDefault="00941EBE" w:rsidP="00234264">
            <w:pPr>
              <w:pStyle w:val="TAL"/>
            </w:pPr>
            <w:r w:rsidRPr="00C07EFD">
              <w:t>Redirection handling is described in clause 5.2.10 of 3GPP TS 29.122 [2].</w:t>
            </w:r>
          </w:p>
        </w:tc>
      </w:tr>
      <w:tr w:rsidR="00941EBE" w:rsidRPr="00C07EFD" w14:paraId="67FE1B23" w14:textId="77777777" w:rsidTr="00234264">
        <w:trPr>
          <w:jc w:val="center"/>
        </w:trPr>
        <w:tc>
          <w:tcPr>
            <w:tcW w:w="1027" w:type="pct"/>
            <w:shd w:val="clear" w:color="auto" w:fill="auto"/>
            <w:vAlign w:val="center"/>
          </w:tcPr>
          <w:p w14:paraId="5A57B7E0" w14:textId="77777777" w:rsidR="00941EBE" w:rsidRPr="00C07EFD" w:rsidRDefault="00941EBE" w:rsidP="00234264">
            <w:pPr>
              <w:pStyle w:val="TAL"/>
            </w:pPr>
            <w:r w:rsidRPr="00C07EFD">
              <w:rPr>
                <w:lang w:eastAsia="zh-CN"/>
              </w:rPr>
              <w:t>n/a</w:t>
            </w:r>
          </w:p>
        </w:tc>
        <w:tc>
          <w:tcPr>
            <w:tcW w:w="221" w:type="pct"/>
            <w:vAlign w:val="center"/>
          </w:tcPr>
          <w:p w14:paraId="7236054E" w14:textId="77777777" w:rsidR="00941EBE" w:rsidRPr="00C07EFD" w:rsidRDefault="00941EBE" w:rsidP="00234264">
            <w:pPr>
              <w:pStyle w:val="TAC"/>
            </w:pPr>
          </w:p>
        </w:tc>
        <w:tc>
          <w:tcPr>
            <w:tcW w:w="590" w:type="pct"/>
            <w:vAlign w:val="center"/>
          </w:tcPr>
          <w:p w14:paraId="1D7687FC" w14:textId="77777777" w:rsidR="00941EBE" w:rsidRPr="00C07EFD" w:rsidRDefault="00941EBE" w:rsidP="00234264">
            <w:pPr>
              <w:pStyle w:val="TAC"/>
            </w:pPr>
          </w:p>
        </w:tc>
        <w:tc>
          <w:tcPr>
            <w:tcW w:w="737" w:type="pct"/>
            <w:vAlign w:val="center"/>
          </w:tcPr>
          <w:p w14:paraId="674B91C1" w14:textId="77777777" w:rsidR="00941EBE" w:rsidRPr="00C07EFD" w:rsidRDefault="00941EBE" w:rsidP="00234264">
            <w:pPr>
              <w:pStyle w:val="TAL"/>
            </w:pPr>
            <w:r w:rsidRPr="00C07EFD">
              <w:t>308 Permanent Redirect</w:t>
            </w:r>
          </w:p>
        </w:tc>
        <w:tc>
          <w:tcPr>
            <w:tcW w:w="2425" w:type="pct"/>
            <w:shd w:val="clear" w:color="auto" w:fill="auto"/>
            <w:vAlign w:val="center"/>
          </w:tcPr>
          <w:p w14:paraId="592396B1" w14:textId="77777777" w:rsidR="00941EBE" w:rsidRPr="00C07EFD" w:rsidRDefault="00941EBE" w:rsidP="00234264">
            <w:pPr>
              <w:pStyle w:val="TAL"/>
            </w:pPr>
            <w:r w:rsidRPr="00C07EFD">
              <w:t>Permanent redirection.</w:t>
            </w:r>
          </w:p>
          <w:p w14:paraId="4558EEA0" w14:textId="77777777" w:rsidR="00941EBE" w:rsidRPr="00C07EFD" w:rsidRDefault="00941EBE" w:rsidP="00234264">
            <w:pPr>
              <w:pStyle w:val="TAL"/>
            </w:pPr>
          </w:p>
          <w:p w14:paraId="7FC7404B"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234264">
            <w:pPr>
              <w:pStyle w:val="TAL"/>
            </w:pPr>
          </w:p>
          <w:p w14:paraId="3BB69EFD" w14:textId="77777777" w:rsidR="00941EBE" w:rsidRPr="00C07EFD" w:rsidRDefault="00941EBE" w:rsidP="00234264">
            <w:pPr>
              <w:pStyle w:val="TAL"/>
            </w:pPr>
            <w:r w:rsidRPr="00C07EFD">
              <w:t>Redirection handling is described in clause 5.2.10 of 3GPP TS 29.122 [2].</w:t>
            </w:r>
          </w:p>
        </w:tc>
      </w:tr>
      <w:tr w:rsidR="00941EBE" w:rsidRPr="00C07EFD" w14:paraId="4582BDE0" w14:textId="77777777" w:rsidTr="00234264">
        <w:trPr>
          <w:jc w:val="center"/>
        </w:trPr>
        <w:tc>
          <w:tcPr>
            <w:tcW w:w="1027" w:type="pct"/>
            <w:shd w:val="clear" w:color="auto" w:fill="auto"/>
            <w:vAlign w:val="center"/>
          </w:tcPr>
          <w:p w14:paraId="1A63F5A5" w14:textId="77777777" w:rsidR="00941EBE" w:rsidRPr="00C07EFD" w:rsidRDefault="00941EBE" w:rsidP="00234264">
            <w:pPr>
              <w:pStyle w:val="TAL"/>
              <w:rPr>
                <w:lang w:eastAsia="zh-CN"/>
              </w:rPr>
            </w:pPr>
            <w:r w:rsidRPr="00C07EFD">
              <w:t>ProblemDetails</w:t>
            </w:r>
          </w:p>
        </w:tc>
        <w:tc>
          <w:tcPr>
            <w:tcW w:w="221" w:type="pct"/>
            <w:vAlign w:val="center"/>
          </w:tcPr>
          <w:p w14:paraId="07D36BF3" w14:textId="77777777" w:rsidR="00941EBE" w:rsidRPr="00C07EFD" w:rsidRDefault="00941EBE" w:rsidP="00234264">
            <w:pPr>
              <w:pStyle w:val="TAC"/>
            </w:pPr>
            <w:r w:rsidRPr="00C07EFD">
              <w:t>O</w:t>
            </w:r>
          </w:p>
        </w:tc>
        <w:tc>
          <w:tcPr>
            <w:tcW w:w="590" w:type="pct"/>
            <w:vAlign w:val="center"/>
          </w:tcPr>
          <w:p w14:paraId="54E0F4CF" w14:textId="77777777" w:rsidR="00941EBE" w:rsidRPr="00C07EFD" w:rsidRDefault="00941EBE" w:rsidP="00234264">
            <w:pPr>
              <w:pStyle w:val="TAC"/>
            </w:pPr>
            <w:r w:rsidRPr="00C07EFD">
              <w:t>0..1</w:t>
            </w:r>
          </w:p>
        </w:tc>
        <w:tc>
          <w:tcPr>
            <w:tcW w:w="737" w:type="pct"/>
            <w:vAlign w:val="center"/>
          </w:tcPr>
          <w:p w14:paraId="551C977E" w14:textId="77777777" w:rsidR="00941EBE" w:rsidRPr="00C07EFD" w:rsidRDefault="00941EBE" w:rsidP="00234264">
            <w:pPr>
              <w:pStyle w:val="TAL"/>
            </w:pPr>
            <w:r w:rsidRPr="00C07EFD">
              <w:t>403 Forbidden</w:t>
            </w:r>
          </w:p>
        </w:tc>
        <w:tc>
          <w:tcPr>
            <w:tcW w:w="2424" w:type="pct"/>
            <w:shd w:val="clear" w:color="auto" w:fill="auto"/>
            <w:vAlign w:val="center"/>
          </w:tcPr>
          <w:p w14:paraId="44ECA500" w14:textId="77777777" w:rsidR="00941EBE" w:rsidRPr="00C07EFD" w:rsidRDefault="00941EBE" w:rsidP="00234264">
            <w:pPr>
              <w:pStyle w:val="TAL"/>
            </w:pPr>
            <w:r w:rsidRPr="00C07EFD">
              <w:t>(NOTE 2)</w:t>
            </w:r>
          </w:p>
        </w:tc>
      </w:tr>
      <w:tr w:rsidR="00941EBE" w:rsidRPr="00C07EFD" w14:paraId="68D5F6B8" w14:textId="77777777" w:rsidTr="00234264">
        <w:trPr>
          <w:jc w:val="center"/>
        </w:trPr>
        <w:tc>
          <w:tcPr>
            <w:tcW w:w="5000" w:type="pct"/>
            <w:gridSpan w:val="5"/>
            <w:shd w:val="clear" w:color="auto" w:fill="auto"/>
            <w:vAlign w:val="center"/>
          </w:tcPr>
          <w:p w14:paraId="43BB22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7D19FB98"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trPr>
        <w:tc>
          <w:tcPr>
            <w:tcW w:w="825" w:type="pct"/>
            <w:shd w:val="clear" w:color="auto" w:fill="C0C0C0"/>
            <w:vAlign w:val="center"/>
          </w:tcPr>
          <w:p w14:paraId="315B1690" w14:textId="77777777" w:rsidR="00941EBE" w:rsidRPr="00C07EFD" w:rsidRDefault="00941EBE" w:rsidP="00234264">
            <w:pPr>
              <w:pStyle w:val="TAH"/>
            </w:pPr>
            <w:r w:rsidRPr="00C07EFD">
              <w:t>Name</w:t>
            </w:r>
          </w:p>
        </w:tc>
        <w:tc>
          <w:tcPr>
            <w:tcW w:w="732" w:type="pct"/>
            <w:shd w:val="clear" w:color="auto" w:fill="C0C0C0"/>
            <w:vAlign w:val="center"/>
          </w:tcPr>
          <w:p w14:paraId="0E7D5E4B" w14:textId="77777777" w:rsidR="00941EBE" w:rsidRPr="00C07EFD" w:rsidRDefault="00941EBE" w:rsidP="00234264">
            <w:pPr>
              <w:pStyle w:val="TAH"/>
            </w:pPr>
            <w:r w:rsidRPr="00C07EFD">
              <w:t>Data type</w:t>
            </w:r>
          </w:p>
        </w:tc>
        <w:tc>
          <w:tcPr>
            <w:tcW w:w="217" w:type="pct"/>
            <w:shd w:val="clear" w:color="auto" w:fill="C0C0C0"/>
            <w:vAlign w:val="center"/>
          </w:tcPr>
          <w:p w14:paraId="7A971DC3" w14:textId="77777777" w:rsidR="00941EBE" w:rsidRPr="00C07EFD" w:rsidRDefault="00941EBE" w:rsidP="00234264">
            <w:pPr>
              <w:pStyle w:val="TAH"/>
            </w:pPr>
            <w:r w:rsidRPr="00C07EFD">
              <w:t>P</w:t>
            </w:r>
          </w:p>
        </w:tc>
        <w:tc>
          <w:tcPr>
            <w:tcW w:w="581" w:type="pct"/>
            <w:shd w:val="clear" w:color="auto" w:fill="C0C0C0"/>
            <w:vAlign w:val="center"/>
          </w:tcPr>
          <w:p w14:paraId="125DBCBA" w14:textId="77777777" w:rsidR="00941EBE" w:rsidRPr="00C07EFD" w:rsidRDefault="00941EBE" w:rsidP="00234264">
            <w:pPr>
              <w:pStyle w:val="TAH"/>
            </w:pPr>
            <w:r w:rsidRPr="00C07EFD">
              <w:t>Cardinality</w:t>
            </w:r>
          </w:p>
        </w:tc>
        <w:tc>
          <w:tcPr>
            <w:tcW w:w="2645" w:type="pct"/>
            <w:shd w:val="clear" w:color="auto" w:fill="C0C0C0"/>
            <w:vAlign w:val="center"/>
          </w:tcPr>
          <w:p w14:paraId="311DDADA" w14:textId="77777777" w:rsidR="00941EBE" w:rsidRPr="00C07EFD" w:rsidRDefault="00941EBE" w:rsidP="00234264">
            <w:pPr>
              <w:pStyle w:val="TAH"/>
            </w:pPr>
            <w:r w:rsidRPr="00C07EFD">
              <w:t>Description</w:t>
            </w:r>
          </w:p>
        </w:tc>
      </w:tr>
      <w:tr w:rsidR="00941EBE" w:rsidRPr="00C07EFD" w14:paraId="1FCA59B3" w14:textId="77777777" w:rsidTr="00234264">
        <w:trPr>
          <w:jc w:val="center"/>
        </w:trPr>
        <w:tc>
          <w:tcPr>
            <w:tcW w:w="825" w:type="pct"/>
            <w:shd w:val="clear" w:color="auto" w:fill="auto"/>
            <w:vAlign w:val="center"/>
          </w:tcPr>
          <w:p w14:paraId="7A815F6A" w14:textId="77777777" w:rsidR="00941EBE" w:rsidRPr="00C07EFD" w:rsidRDefault="00941EBE" w:rsidP="00234264">
            <w:pPr>
              <w:pStyle w:val="TAL"/>
            </w:pPr>
            <w:r w:rsidRPr="00C07EFD">
              <w:t>Location</w:t>
            </w:r>
          </w:p>
        </w:tc>
        <w:tc>
          <w:tcPr>
            <w:tcW w:w="732" w:type="pct"/>
            <w:vAlign w:val="center"/>
          </w:tcPr>
          <w:p w14:paraId="50366B7B" w14:textId="77777777" w:rsidR="00941EBE" w:rsidRPr="00C07EFD" w:rsidRDefault="00941EBE" w:rsidP="00234264">
            <w:pPr>
              <w:pStyle w:val="TAL"/>
            </w:pPr>
            <w:r w:rsidRPr="00C07EFD">
              <w:t>string</w:t>
            </w:r>
          </w:p>
        </w:tc>
        <w:tc>
          <w:tcPr>
            <w:tcW w:w="217" w:type="pct"/>
            <w:vAlign w:val="center"/>
          </w:tcPr>
          <w:p w14:paraId="52C61ED5" w14:textId="77777777" w:rsidR="00941EBE" w:rsidRPr="00C07EFD" w:rsidRDefault="00941EBE" w:rsidP="00234264">
            <w:pPr>
              <w:pStyle w:val="TAC"/>
            </w:pPr>
            <w:r w:rsidRPr="00C07EFD">
              <w:t>M</w:t>
            </w:r>
          </w:p>
        </w:tc>
        <w:tc>
          <w:tcPr>
            <w:tcW w:w="581" w:type="pct"/>
            <w:vAlign w:val="center"/>
          </w:tcPr>
          <w:p w14:paraId="1599A05B" w14:textId="77777777" w:rsidR="00941EBE" w:rsidRPr="00C07EFD" w:rsidRDefault="00941EBE" w:rsidP="00234264">
            <w:pPr>
              <w:pStyle w:val="TAC"/>
            </w:pPr>
            <w:r w:rsidRPr="00C07EFD">
              <w:t>1</w:t>
            </w:r>
          </w:p>
        </w:tc>
        <w:tc>
          <w:tcPr>
            <w:tcW w:w="2645" w:type="pct"/>
            <w:shd w:val="clear" w:color="auto" w:fill="auto"/>
            <w:vAlign w:val="center"/>
          </w:tcPr>
          <w:p w14:paraId="41A987C5" w14:textId="77777777" w:rsidR="00941EBE" w:rsidRPr="00C07EFD" w:rsidRDefault="00941EBE" w:rsidP="00234264">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trPr>
        <w:tc>
          <w:tcPr>
            <w:tcW w:w="825" w:type="pct"/>
            <w:shd w:val="clear" w:color="auto" w:fill="C0C0C0"/>
            <w:vAlign w:val="center"/>
          </w:tcPr>
          <w:p w14:paraId="4C80B26A" w14:textId="77777777" w:rsidR="00941EBE" w:rsidRPr="00C07EFD" w:rsidRDefault="00941EBE" w:rsidP="00234264">
            <w:pPr>
              <w:pStyle w:val="TAH"/>
            </w:pPr>
            <w:r w:rsidRPr="00C07EFD">
              <w:t>Name</w:t>
            </w:r>
          </w:p>
        </w:tc>
        <w:tc>
          <w:tcPr>
            <w:tcW w:w="732" w:type="pct"/>
            <w:shd w:val="clear" w:color="auto" w:fill="C0C0C0"/>
            <w:vAlign w:val="center"/>
          </w:tcPr>
          <w:p w14:paraId="00496A52" w14:textId="77777777" w:rsidR="00941EBE" w:rsidRPr="00C07EFD" w:rsidRDefault="00941EBE" w:rsidP="00234264">
            <w:pPr>
              <w:pStyle w:val="TAH"/>
            </w:pPr>
            <w:r w:rsidRPr="00C07EFD">
              <w:t>Data type</w:t>
            </w:r>
          </w:p>
        </w:tc>
        <w:tc>
          <w:tcPr>
            <w:tcW w:w="217" w:type="pct"/>
            <w:shd w:val="clear" w:color="auto" w:fill="C0C0C0"/>
            <w:vAlign w:val="center"/>
          </w:tcPr>
          <w:p w14:paraId="1B808F27" w14:textId="77777777" w:rsidR="00941EBE" w:rsidRPr="00C07EFD" w:rsidRDefault="00941EBE" w:rsidP="00234264">
            <w:pPr>
              <w:pStyle w:val="TAH"/>
            </w:pPr>
            <w:r w:rsidRPr="00C07EFD">
              <w:t>P</w:t>
            </w:r>
          </w:p>
        </w:tc>
        <w:tc>
          <w:tcPr>
            <w:tcW w:w="581" w:type="pct"/>
            <w:shd w:val="clear" w:color="auto" w:fill="C0C0C0"/>
            <w:vAlign w:val="center"/>
          </w:tcPr>
          <w:p w14:paraId="2E0089F6" w14:textId="77777777" w:rsidR="00941EBE" w:rsidRPr="00C07EFD" w:rsidRDefault="00941EBE" w:rsidP="00234264">
            <w:pPr>
              <w:pStyle w:val="TAH"/>
            </w:pPr>
            <w:r w:rsidRPr="00C07EFD">
              <w:t>Cardinality</w:t>
            </w:r>
          </w:p>
        </w:tc>
        <w:tc>
          <w:tcPr>
            <w:tcW w:w="2645" w:type="pct"/>
            <w:shd w:val="clear" w:color="auto" w:fill="C0C0C0"/>
            <w:vAlign w:val="center"/>
          </w:tcPr>
          <w:p w14:paraId="65B96C78" w14:textId="77777777" w:rsidR="00941EBE" w:rsidRPr="00C07EFD" w:rsidRDefault="00941EBE" w:rsidP="00234264">
            <w:pPr>
              <w:pStyle w:val="TAH"/>
            </w:pPr>
            <w:r w:rsidRPr="00C07EFD">
              <w:t>Description</w:t>
            </w:r>
          </w:p>
        </w:tc>
      </w:tr>
      <w:tr w:rsidR="00941EBE" w:rsidRPr="00C07EFD" w14:paraId="741FDEE6" w14:textId="77777777" w:rsidTr="00234264">
        <w:trPr>
          <w:jc w:val="center"/>
        </w:trPr>
        <w:tc>
          <w:tcPr>
            <w:tcW w:w="825" w:type="pct"/>
            <w:shd w:val="clear" w:color="auto" w:fill="auto"/>
            <w:vAlign w:val="center"/>
          </w:tcPr>
          <w:p w14:paraId="63F25672" w14:textId="77777777" w:rsidR="00941EBE" w:rsidRPr="00C07EFD" w:rsidRDefault="00941EBE" w:rsidP="00234264">
            <w:pPr>
              <w:pStyle w:val="TAL"/>
            </w:pPr>
            <w:r w:rsidRPr="00C07EFD">
              <w:t>Location</w:t>
            </w:r>
          </w:p>
        </w:tc>
        <w:tc>
          <w:tcPr>
            <w:tcW w:w="732" w:type="pct"/>
            <w:vAlign w:val="center"/>
          </w:tcPr>
          <w:p w14:paraId="62EB460D" w14:textId="77777777" w:rsidR="00941EBE" w:rsidRPr="00C07EFD" w:rsidRDefault="00941EBE" w:rsidP="00234264">
            <w:pPr>
              <w:pStyle w:val="TAL"/>
            </w:pPr>
            <w:r w:rsidRPr="00C07EFD">
              <w:t>string</w:t>
            </w:r>
          </w:p>
        </w:tc>
        <w:tc>
          <w:tcPr>
            <w:tcW w:w="217" w:type="pct"/>
            <w:vAlign w:val="center"/>
          </w:tcPr>
          <w:p w14:paraId="76EB5D7A" w14:textId="77777777" w:rsidR="00941EBE" w:rsidRPr="00C07EFD" w:rsidRDefault="00941EBE" w:rsidP="00234264">
            <w:pPr>
              <w:pStyle w:val="TAC"/>
            </w:pPr>
            <w:r w:rsidRPr="00C07EFD">
              <w:t>M</w:t>
            </w:r>
          </w:p>
        </w:tc>
        <w:tc>
          <w:tcPr>
            <w:tcW w:w="581" w:type="pct"/>
            <w:vAlign w:val="center"/>
          </w:tcPr>
          <w:p w14:paraId="3E6DFBB8" w14:textId="77777777" w:rsidR="00941EBE" w:rsidRPr="00C07EFD" w:rsidRDefault="00941EBE" w:rsidP="00234264">
            <w:pPr>
              <w:pStyle w:val="TAC"/>
            </w:pPr>
            <w:r w:rsidRPr="00C07EFD">
              <w:t>1</w:t>
            </w:r>
          </w:p>
        </w:tc>
        <w:tc>
          <w:tcPr>
            <w:tcW w:w="2645" w:type="pct"/>
            <w:shd w:val="clear" w:color="auto" w:fill="auto"/>
            <w:vAlign w:val="center"/>
          </w:tcPr>
          <w:p w14:paraId="1C5E98FD" w14:textId="77777777" w:rsidR="00941EBE" w:rsidRPr="00C07EFD" w:rsidRDefault="00941EBE" w:rsidP="00234264">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3FB0111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pPr>
            <w:r w:rsidRPr="00C07EFD">
              <w:t>Applicability</w:t>
            </w:r>
          </w:p>
        </w:tc>
      </w:tr>
      <w:tr w:rsidR="00941EBE" w:rsidRPr="00C07EFD" w14:paraId="05D6C27F" w14:textId="77777777" w:rsidTr="00234264">
        <w:trPr>
          <w:jc w:val="center"/>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234264">
            <w:pPr>
              <w:pStyle w:val="TAL"/>
            </w:pPr>
          </w:p>
        </w:tc>
        <w:tc>
          <w:tcPr>
            <w:tcW w:w="215" w:type="pct"/>
            <w:tcBorders>
              <w:top w:val="single" w:sz="6" w:space="0" w:color="auto"/>
            </w:tcBorders>
            <w:vAlign w:val="center"/>
          </w:tcPr>
          <w:p w14:paraId="74D78481" w14:textId="77777777" w:rsidR="00941EBE" w:rsidRPr="00C07EFD" w:rsidRDefault="00941EBE" w:rsidP="00234264">
            <w:pPr>
              <w:pStyle w:val="TAC"/>
            </w:pPr>
          </w:p>
        </w:tc>
        <w:tc>
          <w:tcPr>
            <w:tcW w:w="580" w:type="pct"/>
            <w:tcBorders>
              <w:top w:val="single" w:sz="6" w:space="0" w:color="auto"/>
            </w:tcBorders>
            <w:vAlign w:val="center"/>
          </w:tcPr>
          <w:p w14:paraId="0B03401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pPr>
          </w:p>
        </w:tc>
        <w:tc>
          <w:tcPr>
            <w:tcW w:w="796" w:type="pct"/>
            <w:tcBorders>
              <w:top w:val="single" w:sz="6" w:space="0" w:color="auto"/>
            </w:tcBorders>
            <w:vAlign w:val="center"/>
          </w:tcPr>
          <w:p w14:paraId="100AB537" w14:textId="77777777" w:rsidR="00941EBE" w:rsidRPr="00C07EFD" w:rsidRDefault="00941EBE" w:rsidP="00234264">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pPr>
            <w:r w:rsidRPr="00C07EFD">
              <w:t>Description</w:t>
            </w:r>
          </w:p>
        </w:tc>
      </w:tr>
      <w:tr w:rsidR="00941EBE" w:rsidRPr="00C07EFD" w14:paraId="68FA94A0" w14:textId="77777777" w:rsidTr="00234264">
        <w:trPr>
          <w:jc w:val="center"/>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234264">
            <w:pPr>
              <w:pStyle w:val="TAC"/>
            </w:pPr>
            <w:r w:rsidRPr="00C07EFD">
              <w:t>1</w:t>
            </w:r>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pPr>
            <w:r w:rsidRPr="00C07EFD">
              <w:t>Response</w:t>
            </w:r>
          </w:p>
          <w:p w14:paraId="4C1D45C8"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pPr>
            <w:r w:rsidRPr="00C07EFD">
              <w:t>Description</w:t>
            </w:r>
          </w:p>
        </w:tc>
      </w:tr>
      <w:tr w:rsidR="00941EBE" w:rsidRPr="00C07EFD" w14:paraId="7DBD590D" w14:textId="77777777" w:rsidTr="00234264">
        <w:trPr>
          <w:jc w:val="center"/>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234264">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234264">
        <w:trPr>
          <w:jc w:val="center"/>
        </w:trPr>
        <w:tc>
          <w:tcPr>
            <w:tcW w:w="1027" w:type="pct"/>
            <w:shd w:val="clear" w:color="auto" w:fill="auto"/>
            <w:vAlign w:val="center"/>
          </w:tcPr>
          <w:p w14:paraId="640E5004" w14:textId="77777777" w:rsidR="00941EBE" w:rsidRPr="00C07EFD" w:rsidRDefault="00941EBE" w:rsidP="00234264">
            <w:pPr>
              <w:pStyle w:val="TAL"/>
            </w:pPr>
            <w:r w:rsidRPr="00C07EFD">
              <w:t>n/a</w:t>
            </w:r>
          </w:p>
        </w:tc>
        <w:tc>
          <w:tcPr>
            <w:tcW w:w="221" w:type="pct"/>
            <w:vAlign w:val="center"/>
          </w:tcPr>
          <w:p w14:paraId="142092E1" w14:textId="77777777" w:rsidR="00941EBE" w:rsidRPr="00C07EFD" w:rsidRDefault="00941EBE" w:rsidP="00234264">
            <w:pPr>
              <w:pStyle w:val="TAC"/>
            </w:pPr>
          </w:p>
        </w:tc>
        <w:tc>
          <w:tcPr>
            <w:tcW w:w="590" w:type="pct"/>
            <w:vAlign w:val="center"/>
          </w:tcPr>
          <w:p w14:paraId="40AF8B05" w14:textId="77777777" w:rsidR="00941EBE" w:rsidRPr="00C07EFD" w:rsidRDefault="00941EBE" w:rsidP="00234264">
            <w:pPr>
              <w:pStyle w:val="TAC"/>
            </w:pPr>
          </w:p>
        </w:tc>
        <w:tc>
          <w:tcPr>
            <w:tcW w:w="737" w:type="pct"/>
            <w:vAlign w:val="center"/>
          </w:tcPr>
          <w:p w14:paraId="29750B05" w14:textId="77777777" w:rsidR="00941EBE" w:rsidRPr="00C07EFD" w:rsidRDefault="00941EBE" w:rsidP="00234264">
            <w:pPr>
              <w:pStyle w:val="TAL"/>
            </w:pPr>
            <w:r w:rsidRPr="00C07EFD">
              <w:t>204 No Content</w:t>
            </w:r>
          </w:p>
        </w:tc>
        <w:tc>
          <w:tcPr>
            <w:tcW w:w="2425" w:type="pct"/>
            <w:shd w:val="clear" w:color="auto" w:fill="auto"/>
            <w:vAlign w:val="center"/>
          </w:tcPr>
          <w:p w14:paraId="0A348E3E" w14:textId="77777777" w:rsidR="00941EBE" w:rsidRPr="00C07EFD" w:rsidRDefault="00941EBE" w:rsidP="00234264">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234264">
        <w:trPr>
          <w:jc w:val="center"/>
        </w:trPr>
        <w:tc>
          <w:tcPr>
            <w:tcW w:w="1027" w:type="pct"/>
            <w:shd w:val="clear" w:color="auto" w:fill="auto"/>
            <w:vAlign w:val="center"/>
          </w:tcPr>
          <w:p w14:paraId="7AF0F1FA" w14:textId="77777777" w:rsidR="00941EBE" w:rsidRPr="00C07EFD" w:rsidRDefault="00941EBE" w:rsidP="00234264">
            <w:pPr>
              <w:pStyle w:val="TAL"/>
            </w:pPr>
            <w:r w:rsidRPr="00C07EFD">
              <w:t>n/a</w:t>
            </w:r>
          </w:p>
        </w:tc>
        <w:tc>
          <w:tcPr>
            <w:tcW w:w="221" w:type="pct"/>
            <w:vAlign w:val="center"/>
          </w:tcPr>
          <w:p w14:paraId="087FEAB3" w14:textId="77777777" w:rsidR="00941EBE" w:rsidRPr="00C07EFD" w:rsidRDefault="00941EBE" w:rsidP="00234264">
            <w:pPr>
              <w:pStyle w:val="TAC"/>
            </w:pPr>
          </w:p>
        </w:tc>
        <w:tc>
          <w:tcPr>
            <w:tcW w:w="590" w:type="pct"/>
            <w:vAlign w:val="center"/>
          </w:tcPr>
          <w:p w14:paraId="2E5B97A4" w14:textId="77777777" w:rsidR="00941EBE" w:rsidRPr="00C07EFD" w:rsidRDefault="00941EBE" w:rsidP="00234264">
            <w:pPr>
              <w:pStyle w:val="TAC"/>
            </w:pPr>
          </w:p>
        </w:tc>
        <w:tc>
          <w:tcPr>
            <w:tcW w:w="737" w:type="pct"/>
            <w:vAlign w:val="center"/>
          </w:tcPr>
          <w:p w14:paraId="0AD5346A" w14:textId="77777777" w:rsidR="00941EBE" w:rsidRPr="00C07EFD" w:rsidRDefault="00941EBE" w:rsidP="00234264">
            <w:pPr>
              <w:pStyle w:val="TAL"/>
            </w:pPr>
            <w:r w:rsidRPr="00C07EFD">
              <w:t>307 Temporary Redirect</w:t>
            </w:r>
          </w:p>
        </w:tc>
        <w:tc>
          <w:tcPr>
            <w:tcW w:w="2425" w:type="pct"/>
            <w:shd w:val="clear" w:color="auto" w:fill="auto"/>
            <w:vAlign w:val="center"/>
          </w:tcPr>
          <w:p w14:paraId="30488513" w14:textId="77777777" w:rsidR="00941EBE" w:rsidRPr="00C07EFD" w:rsidRDefault="00941EBE" w:rsidP="00234264">
            <w:pPr>
              <w:pStyle w:val="TAL"/>
            </w:pPr>
            <w:r w:rsidRPr="00C07EFD">
              <w:t>Temporary redirection.</w:t>
            </w:r>
          </w:p>
          <w:p w14:paraId="6925F714" w14:textId="77777777" w:rsidR="00941EBE" w:rsidRPr="00C07EFD" w:rsidRDefault="00941EBE" w:rsidP="00234264">
            <w:pPr>
              <w:pStyle w:val="TAL"/>
            </w:pPr>
          </w:p>
          <w:p w14:paraId="7084978C"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234264">
            <w:pPr>
              <w:pStyle w:val="TAL"/>
            </w:pPr>
          </w:p>
          <w:p w14:paraId="6710CC0B" w14:textId="77777777" w:rsidR="00941EBE" w:rsidRPr="00C07EFD" w:rsidRDefault="00941EBE" w:rsidP="00234264">
            <w:pPr>
              <w:pStyle w:val="TAL"/>
            </w:pPr>
            <w:r w:rsidRPr="00C07EFD">
              <w:t>Redirection handling is described in clause 5.2.10 of 3GPP TS 29.122 [2].</w:t>
            </w:r>
          </w:p>
        </w:tc>
      </w:tr>
      <w:tr w:rsidR="00941EBE" w:rsidRPr="00C07EFD" w14:paraId="49556E22" w14:textId="77777777" w:rsidTr="00234264">
        <w:trPr>
          <w:jc w:val="center"/>
        </w:trPr>
        <w:tc>
          <w:tcPr>
            <w:tcW w:w="1027" w:type="pct"/>
            <w:shd w:val="clear" w:color="auto" w:fill="auto"/>
            <w:vAlign w:val="center"/>
          </w:tcPr>
          <w:p w14:paraId="1DEEC8B8" w14:textId="77777777" w:rsidR="00941EBE" w:rsidRPr="00C07EFD" w:rsidRDefault="00941EBE" w:rsidP="00234264">
            <w:pPr>
              <w:pStyle w:val="TAL"/>
            </w:pPr>
            <w:r w:rsidRPr="00C07EFD">
              <w:rPr>
                <w:lang w:eastAsia="zh-CN"/>
              </w:rPr>
              <w:t>n/a</w:t>
            </w:r>
          </w:p>
        </w:tc>
        <w:tc>
          <w:tcPr>
            <w:tcW w:w="221" w:type="pct"/>
            <w:vAlign w:val="center"/>
          </w:tcPr>
          <w:p w14:paraId="6C96EBB2" w14:textId="77777777" w:rsidR="00941EBE" w:rsidRPr="00C07EFD" w:rsidRDefault="00941EBE" w:rsidP="00234264">
            <w:pPr>
              <w:pStyle w:val="TAC"/>
            </w:pPr>
          </w:p>
        </w:tc>
        <w:tc>
          <w:tcPr>
            <w:tcW w:w="590" w:type="pct"/>
            <w:vAlign w:val="center"/>
          </w:tcPr>
          <w:p w14:paraId="74DCF5FC" w14:textId="77777777" w:rsidR="00941EBE" w:rsidRPr="00C07EFD" w:rsidRDefault="00941EBE" w:rsidP="00234264">
            <w:pPr>
              <w:pStyle w:val="TAC"/>
            </w:pPr>
          </w:p>
        </w:tc>
        <w:tc>
          <w:tcPr>
            <w:tcW w:w="737" w:type="pct"/>
            <w:vAlign w:val="center"/>
          </w:tcPr>
          <w:p w14:paraId="5BD5BB28" w14:textId="77777777" w:rsidR="00941EBE" w:rsidRPr="00C07EFD" w:rsidRDefault="00941EBE" w:rsidP="00234264">
            <w:pPr>
              <w:pStyle w:val="TAL"/>
            </w:pPr>
            <w:r w:rsidRPr="00C07EFD">
              <w:t>308 Permanent Redirect</w:t>
            </w:r>
          </w:p>
        </w:tc>
        <w:tc>
          <w:tcPr>
            <w:tcW w:w="2425" w:type="pct"/>
            <w:shd w:val="clear" w:color="auto" w:fill="auto"/>
            <w:vAlign w:val="center"/>
          </w:tcPr>
          <w:p w14:paraId="3179DC0D" w14:textId="77777777" w:rsidR="00941EBE" w:rsidRPr="00C07EFD" w:rsidRDefault="00941EBE" w:rsidP="00234264">
            <w:pPr>
              <w:pStyle w:val="TAL"/>
            </w:pPr>
            <w:r w:rsidRPr="00C07EFD">
              <w:t>Permanent redirection.</w:t>
            </w:r>
          </w:p>
          <w:p w14:paraId="2AFBB57E" w14:textId="77777777" w:rsidR="00941EBE" w:rsidRPr="00C07EFD" w:rsidRDefault="00941EBE" w:rsidP="00234264">
            <w:pPr>
              <w:pStyle w:val="TAL"/>
            </w:pPr>
          </w:p>
          <w:p w14:paraId="156E634A"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234264">
            <w:pPr>
              <w:pStyle w:val="TAL"/>
            </w:pPr>
          </w:p>
          <w:p w14:paraId="2CBF7E1A" w14:textId="77777777" w:rsidR="00941EBE" w:rsidRPr="00C07EFD" w:rsidRDefault="00941EBE" w:rsidP="00234264">
            <w:pPr>
              <w:pStyle w:val="TAL"/>
            </w:pPr>
            <w:r w:rsidRPr="00C07EFD">
              <w:t>Redirection handling is described in clause 5.2.10 of 3GPP TS 29.122 [2].</w:t>
            </w:r>
          </w:p>
        </w:tc>
      </w:tr>
      <w:tr w:rsidR="00941EBE" w:rsidRPr="00C07EFD" w14:paraId="2C596CA6" w14:textId="77777777" w:rsidTr="00234264">
        <w:trPr>
          <w:jc w:val="center"/>
        </w:trPr>
        <w:tc>
          <w:tcPr>
            <w:tcW w:w="1027" w:type="pct"/>
            <w:shd w:val="clear" w:color="auto" w:fill="auto"/>
            <w:vAlign w:val="center"/>
          </w:tcPr>
          <w:p w14:paraId="6D6EDB27" w14:textId="77777777" w:rsidR="00941EBE" w:rsidRPr="00C07EFD" w:rsidRDefault="00941EBE" w:rsidP="00234264">
            <w:pPr>
              <w:pStyle w:val="TAL"/>
              <w:rPr>
                <w:lang w:eastAsia="zh-CN"/>
              </w:rPr>
            </w:pPr>
            <w:r w:rsidRPr="00C07EFD">
              <w:t>ProblemDetails</w:t>
            </w:r>
          </w:p>
        </w:tc>
        <w:tc>
          <w:tcPr>
            <w:tcW w:w="221" w:type="pct"/>
            <w:vAlign w:val="center"/>
          </w:tcPr>
          <w:p w14:paraId="50DA47FA" w14:textId="77777777" w:rsidR="00941EBE" w:rsidRPr="00C07EFD" w:rsidRDefault="00941EBE" w:rsidP="00234264">
            <w:pPr>
              <w:pStyle w:val="TAC"/>
            </w:pPr>
            <w:r w:rsidRPr="00C07EFD">
              <w:t>O</w:t>
            </w:r>
          </w:p>
        </w:tc>
        <w:tc>
          <w:tcPr>
            <w:tcW w:w="590" w:type="pct"/>
            <w:vAlign w:val="center"/>
          </w:tcPr>
          <w:p w14:paraId="61080F5F" w14:textId="77777777" w:rsidR="00941EBE" w:rsidRPr="00C07EFD" w:rsidRDefault="00941EBE" w:rsidP="00234264">
            <w:pPr>
              <w:pStyle w:val="TAC"/>
            </w:pPr>
            <w:r w:rsidRPr="00C07EFD">
              <w:t>0..1</w:t>
            </w:r>
          </w:p>
        </w:tc>
        <w:tc>
          <w:tcPr>
            <w:tcW w:w="737" w:type="pct"/>
            <w:vAlign w:val="center"/>
          </w:tcPr>
          <w:p w14:paraId="0D428947" w14:textId="77777777" w:rsidR="00941EBE" w:rsidRPr="00C07EFD" w:rsidRDefault="00941EBE" w:rsidP="00234264">
            <w:pPr>
              <w:pStyle w:val="TAL"/>
            </w:pPr>
            <w:r w:rsidRPr="00C07EFD">
              <w:t>403 Forbidden</w:t>
            </w:r>
          </w:p>
        </w:tc>
        <w:tc>
          <w:tcPr>
            <w:tcW w:w="2424" w:type="pct"/>
            <w:shd w:val="clear" w:color="auto" w:fill="auto"/>
            <w:vAlign w:val="center"/>
          </w:tcPr>
          <w:p w14:paraId="4C99337F" w14:textId="77777777" w:rsidR="00941EBE" w:rsidRPr="00C07EFD" w:rsidRDefault="00941EBE" w:rsidP="00234264">
            <w:pPr>
              <w:pStyle w:val="TAL"/>
            </w:pPr>
            <w:r w:rsidRPr="00C07EFD">
              <w:t>(NOTE 2)</w:t>
            </w:r>
          </w:p>
        </w:tc>
      </w:tr>
      <w:tr w:rsidR="00941EBE" w:rsidRPr="00C07EFD" w14:paraId="6D98F291" w14:textId="77777777" w:rsidTr="00234264">
        <w:trPr>
          <w:jc w:val="center"/>
        </w:trPr>
        <w:tc>
          <w:tcPr>
            <w:tcW w:w="5000" w:type="pct"/>
            <w:gridSpan w:val="5"/>
            <w:shd w:val="clear" w:color="auto" w:fill="auto"/>
            <w:vAlign w:val="center"/>
          </w:tcPr>
          <w:p w14:paraId="7DA9EA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88CFCD"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trPr>
        <w:tc>
          <w:tcPr>
            <w:tcW w:w="825" w:type="pct"/>
            <w:shd w:val="clear" w:color="auto" w:fill="C0C0C0"/>
            <w:vAlign w:val="center"/>
          </w:tcPr>
          <w:p w14:paraId="6B961A64" w14:textId="77777777" w:rsidR="00941EBE" w:rsidRPr="00C07EFD" w:rsidRDefault="00941EBE" w:rsidP="00234264">
            <w:pPr>
              <w:pStyle w:val="TAH"/>
            </w:pPr>
            <w:r w:rsidRPr="00C07EFD">
              <w:t>Name</w:t>
            </w:r>
          </w:p>
        </w:tc>
        <w:tc>
          <w:tcPr>
            <w:tcW w:w="732" w:type="pct"/>
            <w:shd w:val="clear" w:color="auto" w:fill="C0C0C0"/>
            <w:vAlign w:val="center"/>
          </w:tcPr>
          <w:p w14:paraId="787F71F9" w14:textId="77777777" w:rsidR="00941EBE" w:rsidRPr="00C07EFD" w:rsidRDefault="00941EBE" w:rsidP="00234264">
            <w:pPr>
              <w:pStyle w:val="TAH"/>
            </w:pPr>
            <w:r w:rsidRPr="00C07EFD">
              <w:t>Data type</w:t>
            </w:r>
          </w:p>
        </w:tc>
        <w:tc>
          <w:tcPr>
            <w:tcW w:w="217" w:type="pct"/>
            <w:shd w:val="clear" w:color="auto" w:fill="C0C0C0"/>
            <w:vAlign w:val="center"/>
          </w:tcPr>
          <w:p w14:paraId="4C446334" w14:textId="77777777" w:rsidR="00941EBE" w:rsidRPr="00C07EFD" w:rsidRDefault="00941EBE" w:rsidP="00234264">
            <w:pPr>
              <w:pStyle w:val="TAH"/>
            </w:pPr>
            <w:r w:rsidRPr="00C07EFD">
              <w:t>P</w:t>
            </w:r>
          </w:p>
        </w:tc>
        <w:tc>
          <w:tcPr>
            <w:tcW w:w="581" w:type="pct"/>
            <w:shd w:val="clear" w:color="auto" w:fill="C0C0C0"/>
            <w:vAlign w:val="center"/>
          </w:tcPr>
          <w:p w14:paraId="769EA491" w14:textId="77777777" w:rsidR="00941EBE" w:rsidRPr="00C07EFD" w:rsidRDefault="00941EBE" w:rsidP="00234264">
            <w:pPr>
              <w:pStyle w:val="TAH"/>
            </w:pPr>
            <w:r w:rsidRPr="00C07EFD">
              <w:t>Cardinality</w:t>
            </w:r>
          </w:p>
        </w:tc>
        <w:tc>
          <w:tcPr>
            <w:tcW w:w="2645" w:type="pct"/>
            <w:shd w:val="clear" w:color="auto" w:fill="C0C0C0"/>
            <w:vAlign w:val="center"/>
          </w:tcPr>
          <w:p w14:paraId="3F1C5758" w14:textId="77777777" w:rsidR="00941EBE" w:rsidRPr="00C07EFD" w:rsidRDefault="00941EBE" w:rsidP="00234264">
            <w:pPr>
              <w:pStyle w:val="TAH"/>
            </w:pPr>
            <w:r w:rsidRPr="00C07EFD">
              <w:t>Description</w:t>
            </w:r>
          </w:p>
        </w:tc>
      </w:tr>
      <w:tr w:rsidR="00941EBE" w:rsidRPr="00C07EFD" w14:paraId="5F05692C" w14:textId="77777777" w:rsidTr="00234264">
        <w:trPr>
          <w:jc w:val="center"/>
        </w:trPr>
        <w:tc>
          <w:tcPr>
            <w:tcW w:w="825" w:type="pct"/>
            <w:shd w:val="clear" w:color="auto" w:fill="auto"/>
            <w:vAlign w:val="center"/>
          </w:tcPr>
          <w:p w14:paraId="353E562E" w14:textId="77777777" w:rsidR="00941EBE" w:rsidRPr="00C07EFD" w:rsidRDefault="00941EBE" w:rsidP="00234264">
            <w:pPr>
              <w:pStyle w:val="TAL"/>
            </w:pPr>
            <w:r w:rsidRPr="00C07EFD">
              <w:t>Location</w:t>
            </w:r>
          </w:p>
        </w:tc>
        <w:tc>
          <w:tcPr>
            <w:tcW w:w="732" w:type="pct"/>
            <w:vAlign w:val="center"/>
          </w:tcPr>
          <w:p w14:paraId="337CF4E9" w14:textId="77777777" w:rsidR="00941EBE" w:rsidRPr="00C07EFD" w:rsidRDefault="00941EBE" w:rsidP="00234264">
            <w:pPr>
              <w:pStyle w:val="TAL"/>
            </w:pPr>
            <w:r w:rsidRPr="00C07EFD">
              <w:t>string</w:t>
            </w:r>
          </w:p>
        </w:tc>
        <w:tc>
          <w:tcPr>
            <w:tcW w:w="217" w:type="pct"/>
            <w:vAlign w:val="center"/>
          </w:tcPr>
          <w:p w14:paraId="5BCC4C16" w14:textId="77777777" w:rsidR="00941EBE" w:rsidRPr="00C07EFD" w:rsidRDefault="00941EBE" w:rsidP="00234264">
            <w:pPr>
              <w:pStyle w:val="TAC"/>
            </w:pPr>
            <w:r w:rsidRPr="00C07EFD">
              <w:t>M</w:t>
            </w:r>
          </w:p>
        </w:tc>
        <w:tc>
          <w:tcPr>
            <w:tcW w:w="581" w:type="pct"/>
            <w:vAlign w:val="center"/>
          </w:tcPr>
          <w:p w14:paraId="478FBFBC" w14:textId="77777777" w:rsidR="00941EBE" w:rsidRPr="00C07EFD" w:rsidRDefault="00941EBE" w:rsidP="00234264">
            <w:pPr>
              <w:pStyle w:val="TAC"/>
            </w:pPr>
            <w:r w:rsidRPr="00C07EFD">
              <w:t>1</w:t>
            </w:r>
          </w:p>
        </w:tc>
        <w:tc>
          <w:tcPr>
            <w:tcW w:w="2645" w:type="pct"/>
            <w:shd w:val="clear" w:color="auto" w:fill="auto"/>
            <w:vAlign w:val="center"/>
          </w:tcPr>
          <w:p w14:paraId="70BB5DAB" w14:textId="77777777" w:rsidR="00941EBE" w:rsidRPr="00C07EFD" w:rsidRDefault="00941EBE" w:rsidP="00234264">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trPr>
        <w:tc>
          <w:tcPr>
            <w:tcW w:w="825" w:type="pct"/>
            <w:shd w:val="clear" w:color="auto" w:fill="C0C0C0"/>
            <w:vAlign w:val="center"/>
          </w:tcPr>
          <w:p w14:paraId="06A7EBB6" w14:textId="77777777" w:rsidR="00941EBE" w:rsidRPr="00C07EFD" w:rsidRDefault="00941EBE" w:rsidP="00234264">
            <w:pPr>
              <w:pStyle w:val="TAH"/>
            </w:pPr>
            <w:r w:rsidRPr="00C07EFD">
              <w:t>Name</w:t>
            </w:r>
          </w:p>
        </w:tc>
        <w:tc>
          <w:tcPr>
            <w:tcW w:w="732" w:type="pct"/>
            <w:shd w:val="clear" w:color="auto" w:fill="C0C0C0"/>
            <w:vAlign w:val="center"/>
          </w:tcPr>
          <w:p w14:paraId="730A51EC" w14:textId="77777777" w:rsidR="00941EBE" w:rsidRPr="00C07EFD" w:rsidRDefault="00941EBE" w:rsidP="00234264">
            <w:pPr>
              <w:pStyle w:val="TAH"/>
            </w:pPr>
            <w:r w:rsidRPr="00C07EFD">
              <w:t>Data type</w:t>
            </w:r>
          </w:p>
        </w:tc>
        <w:tc>
          <w:tcPr>
            <w:tcW w:w="217" w:type="pct"/>
            <w:shd w:val="clear" w:color="auto" w:fill="C0C0C0"/>
            <w:vAlign w:val="center"/>
          </w:tcPr>
          <w:p w14:paraId="6DF5BC66" w14:textId="77777777" w:rsidR="00941EBE" w:rsidRPr="00C07EFD" w:rsidRDefault="00941EBE" w:rsidP="00234264">
            <w:pPr>
              <w:pStyle w:val="TAH"/>
            </w:pPr>
            <w:r w:rsidRPr="00C07EFD">
              <w:t>P</w:t>
            </w:r>
          </w:p>
        </w:tc>
        <w:tc>
          <w:tcPr>
            <w:tcW w:w="581" w:type="pct"/>
            <w:shd w:val="clear" w:color="auto" w:fill="C0C0C0"/>
            <w:vAlign w:val="center"/>
          </w:tcPr>
          <w:p w14:paraId="07498407" w14:textId="77777777" w:rsidR="00941EBE" w:rsidRPr="00C07EFD" w:rsidRDefault="00941EBE" w:rsidP="00234264">
            <w:pPr>
              <w:pStyle w:val="TAH"/>
            </w:pPr>
            <w:r w:rsidRPr="00C07EFD">
              <w:t>Cardinality</w:t>
            </w:r>
          </w:p>
        </w:tc>
        <w:tc>
          <w:tcPr>
            <w:tcW w:w="2645" w:type="pct"/>
            <w:shd w:val="clear" w:color="auto" w:fill="C0C0C0"/>
            <w:vAlign w:val="center"/>
          </w:tcPr>
          <w:p w14:paraId="2A5AB478" w14:textId="77777777" w:rsidR="00941EBE" w:rsidRPr="00C07EFD" w:rsidRDefault="00941EBE" w:rsidP="00234264">
            <w:pPr>
              <w:pStyle w:val="TAH"/>
            </w:pPr>
            <w:r w:rsidRPr="00C07EFD">
              <w:t>Description</w:t>
            </w:r>
          </w:p>
        </w:tc>
      </w:tr>
      <w:tr w:rsidR="00941EBE" w:rsidRPr="00C07EFD" w14:paraId="696D61B9" w14:textId="77777777" w:rsidTr="00234264">
        <w:trPr>
          <w:jc w:val="center"/>
        </w:trPr>
        <w:tc>
          <w:tcPr>
            <w:tcW w:w="825" w:type="pct"/>
            <w:shd w:val="clear" w:color="auto" w:fill="auto"/>
            <w:vAlign w:val="center"/>
          </w:tcPr>
          <w:p w14:paraId="0C551126" w14:textId="77777777" w:rsidR="00941EBE" w:rsidRPr="00C07EFD" w:rsidRDefault="00941EBE" w:rsidP="00234264">
            <w:pPr>
              <w:pStyle w:val="TAL"/>
            </w:pPr>
            <w:r w:rsidRPr="00C07EFD">
              <w:t>Location</w:t>
            </w:r>
          </w:p>
        </w:tc>
        <w:tc>
          <w:tcPr>
            <w:tcW w:w="732" w:type="pct"/>
            <w:vAlign w:val="center"/>
          </w:tcPr>
          <w:p w14:paraId="367F88FD" w14:textId="77777777" w:rsidR="00941EBE" w:rsidRPr="00C07EFD" w:rsidRDefault="00941EBE" w:rsidP="00234264">
            <w:pPr>
              <w:pStyle w:val="TAL"/>
            </w:pPr>
            <w:r w:rsidRPr="00C07EFD">
              <w:t>string</w:t>
            </w:r>
          </w:p>
        </w:tc>
        <w:tc>
          <w:tcPr>
            <w:tcW w:w="217" w:type="pct"/>
            <w:vAlign w:val="center"/>
          </w:tcPr>
          <w:p w14:paraId="55B735DD" w14:textId="77777777" w:rsidR="00941EBE" w:rsidRPr="00C07EFD" w:rsidRDefault="00941EBE" w:rsidP="00234264">
            <w:pPr>
              <w:pStyle w:val="TAC"/>
            </w:pPr>
            <w:r w:rsidRPr="00C07EFD">
              <w:t>M</w:t>
            </w:r>
          </w:p>
        </w:tc>
        <w:tc>
          <w:tcPr>
            <w:tcW w:w="581" w:type="pct"/>
            <w:vAlign w:val="center"/>
          </w:tcPr>
          <w:p w14:paraId="709A44F6" w14:textId="77777777" w:rsidR="00941EBE" w:rsidRPr="00C07EFD" w:rsidRDefault="00941EBE" w:rsidP="00234264">
            <w:pPr>
              <w:pStyle w:val="TAC"/>
            </w:pPr>
            <w:r w:rsidRPr="00C07EFD">
              <w:t>1</w:t>
            </w:r>
          </w:p>
        </w:tc>
        <w:tc>
          <w:tcPr>
            <w:tcW w:w="2645" w:type="pct"/>
            <w:shd w:val="clear" w:color="auto" w:fill="auto"/>
            <w:vAlign w:val="center"/>
          </w:tcPr>
          <w:p w14:paraId="69547DDC" w14:textId="77777777" w:rsidR="00941EBE" w:rsidRPr="00C07EFD" w:rsidRDefault="00941EBE" w:rsidP="00234264">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77777777" w:rsidR="00941EBE" w:rsidRPr="00C07EFD" w:rsidRDefault="00941EBE" w:rsidP="00941EBE">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trPr>
        <w:tc>
          <w:tcPr>
            <w:tcW w:w="844" w:type="pct"/>
            <w:shd w:val="clear" w:color="auto" w:fill="C0C0C0"/>
          </w:tcPr>
          <w:p w14:paraId="31E476E2" w14:textId="77777777" w:rsidR="00941EBE" w:rsidRPr="00C07EFD" w:rsidRDefault="00941EBE" w:rsidP="00234264">
            <w:pPr>
              <w:pStyle w:val="TAH"/>
            </w:pPr>
            <w:r w:rsidRPr="00C07EFD">
              <w:t>Name</w:t>
            </w:r>
          </w:p>
        </w:tc>
        <w:tc>
          <w:tcPr>
            <w:tcW w:w="947" w:type="pct"/>
            <w:shd w:val="clear" w:color="auto" w:fill="C0C0C0"/>
          </w:tcPr>
          <w:p w14:paraId="24B1911C" w14:textId="77777777" w:rsidR="00941EBE" w:rsidRPr="00C07EFD" w:rsidRDefault="00941EBE" w:rsidP="00234264">
            <w:pPr>
              <w:pStyle w:val="TAH"/>
            </w:pPr>
            <w:r w:rsidRPr="00C07EFD">
              <w:t>Data type</w:t>
            </w:r>
          </w:p>
        </w:tc>
        <w:tc>
          <w:tcPr>
            <w:tcW w:w="209" w:type="pct"/>
            <w:shd w:val="clear" w:color="auto" w:fill="C0C0C0"/>
          </w:tcPr>
          <w:p w14:paraId="4B18A890" w14:textId="77777777" w:rsidR="00941EBE" w:rsidRPr="00C07EFD" w:rsidRDefault="00941EBE" w:rsidP="00234264">
            <w:pPr>
              <w:pStyle w:val="TAH"/>
            </w:pPr>
            <w:r w:rsidRPr="00C07EFD">
              <w:t>P</w:t>
            </w:r>
          </w:p>
        </w:tc>
        <w:tc>
          <w:tcPr>
            <w:tcW w:w="608" w:type="pct"/>
            <w:shd w:val="clear" w:color="auto" w:fill="C0C0C0"/>
          </w:tcPr>
          <w:p w14:paraId="0C078627" w14:textId="77777777" w:rsidR="00941EBE" w:rsidRPr="00C07EFD" w:rsidRDefault="00941EBE" w:rsidP="00234264">
            <w:pPr>
              <w:pStyle w:val="TAH"/>
            </w:pPr>
            <w:r w:rsidRPr="00C07EFD">
              <w:t>Cardinality</w:t>
            </w:r>
          </w:p>
        </w:tc>
        <w:tc>
          <w:tcPr>
            <w:tcW w:w="2392" w:type="pct"/>
            <w:shd w:val="clear" w:color="auto" w:fill="C0C0C0"/>
            <w:vAlign w:val="center"/>
          </w:tcPr>
          <w:p w14:paraId="17B23C45" w14:textId="77777777" w:rsidR="00941EBE" w:rsidRPr="00C07EFD" w:rsidRDefault="00941EBE" w:rsidP="00234264">
            <w:pPr>
              <w:pStyle w:val="TAH"/>
            </w:pPr>
            <w:r w:rsidRPr="00C07EFD">
              <w:t>Description</w:t>
            </w:r>
          </w:p>
        </w:tc>
      </w:tr>
      <w:tr w:rsidR="00941EBE" w:rsidRPr="00C07EFD" w14:paraId="4DFD7740" w14:textId="77777777" w:rsidTr="00234264">
        <w:trPr>
          <w:jc w:val="center"/>
        </w:trPr>
        <w:tc>
          <w:tcPr>
            <w:tcW w:w="844" w:type="pct"/>
            <w:shd w:val="clear" w:color="auto" w:fill="auto"/>
          </w:tcPr>
          <w:p w14:paraId="540E1A99" w14:textId="77777777" w:rsidR="00941EBE" w:rsidRPr="00C07EFD" w:rsidRDefault="00941EBE" w:rsidP="00234264">
            <w:pPr>
              <w:pStyle w:val="TAL"/>
            </w:pPr>
            <w:r w:rsidRPr="00C07EFD">
              <w:t>n/a</w:t>
            </w:r>
          </w:p>
        </w:tc>
        <w:tc>
          <w:tcPr>
            <w:tcW w:w="947" w:type="pct"/>
          </w:tcPr>
          <w:p w14:paraId="3C1F3AEC" w14:textId="77777777" w:rsidR="00941EBE" w:rsidRPr="00C07EFD" w:rsidRDefault="00941EBE" w:rsidP="00234264">
            <w:pPr>
              <w:pStyle w:val="TAL"/>
            </w:pPr>
          </w:p>
        </w:tc>
        <w:tc>
          <w:tcPr>
            <w:tcW w:w="209" w:type="pct"/>
          </w:tcPr>
          <w:p w14:paraId="15243353" w14:textId="77777777" w:rsidR="00941EBE" w:rsidRPr="00C07EFD" w:rsidRDefault="00941EBE" w:rsidP="00234264">
            <w:pPr>
              <w:pStyle w:val="TAC"/>
            </w:pPr>
          </w:p>
        </w:tc>
        <w:tc>
          <w:tcPr>
            <w:tcW w:w="608" w:type="pct"/>
          </w:tcPr>
          <w:p w14:paraId="28D1A47C" w14:textId="77777777" w:rsidR="00941EBE" w:rsidRPr="00C07EFD" w:rsidRDefault="00941EBE" w:rsidP="00234264">
            <w:pPr>
              <w:pStyle w:val="TAL"/>
            </w:pPr>
          </w:p>
        </w:tc>
        <w:tc>
          <w:tcPr>
            <w:tcW w:w="2392" w:type="pct"/>
            <w:shd w:val="clear" w:color="auto" w:fill="auto"/>
            <w:vAlign w:val="center"/>
          </w:tcPr>
          <w:p w14:paraId="0D9FFEC5" w14:textId="77777777" w:rsidR="00941EBE" w:rsidRPr="00C07EFD" w:rsidRDefault="00941EBE" w:rsidP="00234264">
            <w:pPr>
              <w:pStyle w:val="TAL"/>
            </w:pPr>
          </w:p>
        </w:tc>
      </w:tr>
    </w:tbl>
    <w:p w14:paraId="0FD4A81F" w14:textId="77777777" w:rsidR="00941EBE" w:rsidRPr="00C07EFD" w:rsidRDefault="00941EBE" w:rsidP="00941EBE"/>
    <w:p w14:paraId="6C4266E1" w14:textId="0EEAB0F7"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trPr>
        <w:tc>
          <w:tcPr>
            <w:tcW w:w="1627" w:type="dxa"/>
            <w:tcBorders>
              <w:bottom w:val="single" w:sz="6" w:space="0" w:color="auto"/>
            </w:tcBorders>
            <w:shd w:val="clear" w:color="auto" w:fill="C0C0C0"/>
          </w:tcPr>
          <w:p w14:paraId="07EEF54E" w14:textId="77777777" w:rsidR="00941EBE" w:rsidRPr="00C07EFD" w:rsidRDefault="00941EBE" w:rsidP="00234264">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234264">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234264">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pPr>
            <w:r w:rsidRPr="00C07EFD">
              <w:t>Description</w:t>
            </w:r>
          </w:p>
        </w:tc>
      </w:tr>
      <w:tr w:rsidR="00941EBE" w:rsidRPr="00C07EFD" w14:paraId="3AF8A20A" w14:textId="77777777" w:rsidTr="00234264">
        <w:trPr>
          <w:jc w:val="center"/>
        </w:trPr>
        <w:tc>
          <w:tcPr>
            <w:tcW w:w="1627" w:type="dxa"/>
            <w:tcBorders>
              <w:top w:val="single" w:sz="6" w:space="0" w:color="auto"/>
            </w:tcBorders>
            <w:shd w:val="clear" w:color="auto" w:fill="auto"/>
          </w:tcPr>
          <w:p w14:paraId="54083D7E" w14:textId="77777777" w:rsidR="00941EBE" w:rsidRPr="00C07EFD" w:rsidRDefault="00941EBE" w:rsidP="00234264">
            <w:pPr>
              <w:pStyle w:val="TAL"/>
            </w:pPr>
            <w:r w:rsidRPr="00C07EFD">
              <w:t>n/a</w:t>
            </w:r>
          </w:p>
        </w:tc>
        <w:tc>
          <w:tcPr>
            <w:tcW w:w="960" w:type="dxa"/>
            <w:tcBorders>
              <w:top w:val="single" w:sz="6" w:space="0" w:color="auto"/>
            </w:tcBorders>
          </w:tcPr>
          <w:p w14:paraId="5B2BFEFC" w14:textId="77777777" w:rsidR="00941EBE" w:rsidRPr="00C07EFD" w:rsidRDefault="00941EBE" w:rsidP="00234264">
            <w:pPr>
              <w:pStyle w:val="TAC"/>
            </w:pPr>
          </w:p>
        </w:tc>
        <w:tc>
          <w:tcPr>
            <w:tcW w:w="3331" w:type="dxa"/>
            <w:tcBorders>
              <w:top w:val="single" w:sz="6" w:space="0" w:color="auto"/>
            </w:tcBorders>
          </w:tcPr>
          <w:p w14:paraId="41E1FF2F" w14:textId="77777777" w:rsidR="00941EBE" w:rsidRPr="00C07EFD" w:rsidRDefault="00941EBE" w:rsidP="00234264">
            <w:pPr>
              <w:pStyle w:val="TAL"/>
            </w:pPr>
          </w:p>
        </w:tc>
        <w:tc>
          <w:tcPr>
            <w:tcW w:w="3857" w:type="dxa"/>
            <w:tcBorders>
              <w:top w:val="single" w:sz="6" w:space="0" w:color="auto"/>
            </w:tcBorders>
            <w:shd w:val="clear" w:color="auto" w:fill="auto"/>
          </w:tcPr>
          <w:p w14:paraId="16078EA9" w14:textId="77777777" w:rsidR="00941EBE" w:rsidRPr="00C07EFD" w:rsidRDefault="00941EBE" w:rsidP="00234264">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trPr>
        <w:tc>
          <w:tcPr>
            <w:tcW w:w="825" w:type="pct"/>
            <w:shd w:val="clear" w:color="auto" w:fill="C0C0C0"/>
          </w:tcPr>
          <w:p w14:paraId="5AF52218" w14:textId="77777777" w:rsidR="00941EBE" w:rsidRPr="00C07EFD" w:rsidRDefault="00941EBE" w:rsidP="00234264">
            <w:pPr>
              <w:pStyle w:val="TAH"/>
            </w:pPr>
            <w:r w:rsidRPr="00C07EFD">
              <w:t>Data type</w:t>
            </w:r>
          </w:p>
        </w:tc>
        <w:tc>
          <w:tcPr>
            <w:tcW w:w="247" w:type="pct"/>
            <w:shd w:val="clear" w:color="auto" w:fill="C0C0C0"/>
          </w:tcPr>
          <w:p w14:paraId="0929E5F6" w14:textId="77777777" w:rsidR="00941EBE" w:rsidRPr="00C07EFD" w:rsidRDefault="00941EBE" w:rsidP="00234264">
            <w:pPr>
              <w:pStyle w:val="TAH"/>
            </w:pPr>
            <w:r w:rsidRPr="00C07EFD">
              <w:t>P</w:t>
            </w:r>
          </w:p>
        </w:tc>
        <w:tc>
          <w:tcPr>
            <w:tcW w:w="655" w:type="pct"/>
            <w:shd w:val="clear" w:color="auto" w:fill="C0C0C0"/>
          </w:tcPr>
          <w:p w14:paraId="2767CFC8" w14:textId="77777777" w:rsidR="00941EBE" w:rsidRPr="00C07EFD" w:rsidRDefault="00941EBE" w:rsidP="00234264">
            <w:pPr>
              <w:pStyle w:val="TAH"/>
            </w:pPr>
            <w:r w:rsidRPr="00C07EFD">
              <w:t>Cardinality</w:t>
            </w:r>
          </w:p>
        </w:tc>
        <w:tc>
          <w:tcPr>
            <w:tcW w:w="935" w:type="pct"/>
            <w:shd w:val="clear" w:color="auto" w:fill="C0C0C0"/>
          </w:tcPr>
          <w:p w14:paraId="549AF516" w14:textId="77777777" w:rsidR="00941EBE" w:rsidRPr="00C07EFD" w:rsidRDefault="00941EBE" w:rsidP="00234264">
            <w:pPr>
              <w:pStyle w:val="TAH"/>
            </w:pPr>
            <w:r w:rsidRPr="00C07EFD">
              <w:t>Response</w:t>
            </w:r>
          </w:p>
          <w:p w14:paraId="57B92721" w14:textId="77777777" w:rsidR="00941EBE" w:rsidRPr="00C07EFD" w:rsidRDefault="00941EBE" w:rsidP="00234264">
            <w:pPr>
              <w:pStyle w:val="TAH"/>
            </w:pPr>
            <w:r w:rsidRPr="00C07EFD">
              <w:t>codes</w:t>
            </w:r>
          </w:p>
        </w:tc>
        <w:tc>
          <w:tcPr>
            <w:tcW w:w="2338" w:type="pct"/>
            <w:shd w:val="clear" w:color="auto" w:fill="C0C0C0"/>
          </w:tcPr>
          <w:p w14:paraId="751F0A88" w14:textId="77777777" w:rsidR="00941EBE" w:rsidRPr="00C07EFD" w:rsidRDefault="00941EBE" w:rsidP="00234264">
            <w:pPr>
              <w:pStyle w:val="TAH"/>
            </w:pPr>
            <w:r w:rsidRPr="00C07EFD">
              <w:t>Description</w:t>
            </w:r>
          </w:p>
        </w:tc>
      </w:tr>
      <w:tr w:rsidR="00941EBE" w:rsidRPr="00C07EFD" w14:paraId="4726C27B" w14:textId="77777777" w:rsidTr="00234264">
        <w:trPr>
          <w:jc w:val="center"/>
        </w:trPr>
        <w:tc>
          <w:tcPr>
            <w:tcW w:w="825" w:type="pct"/>
            <w:shd w:val="clear" w:color="auto" w:fill="auto"/>
          </w:tcPr>
          <w:p w14:paraId="3DE1A6A6" w14:textId="77777777" w:rsidR="00941EBE" w:rsidRPr="00C07EFD" w:rsidRDefault="00941EBE" w:rsidP="00234264">
            <w:pPr>
              <w:pStyle w:val="TAL"/>
            </w:pPr>
            <w:r w:rsidRPr="00C07EFD">
              <w:t>n/a</w:t>
            </w:r>
          </w:p>
        </w:tc>
        <w:tc>
          <w:tcPr>
            <w:tcW w:w="247" w:type="pct"/>
            <w:shd w:val="clear" w:color="auto" w:fill="auto"/>
          </w:tcPr>
          <w:p w14:paraId="14C2F2F1" w14:textId="77777777" w:rsidR="00941EBE" w:rsidRPr="00C07EFD" w:rsidRDefault="00941EBE" w:rsidP="00234264">
            <w:pPr>
              <w:pStyle w:val="TAC"/>
            </w:pPr>
          </w:p>
        </w:tc>
        <w:tc>
          <w:tcPr>
            <w:tcW w:w="655" w:type="pct"/>
            <w:shd w:val="clear" w:color="auto" w:fill="auto"/>
          </w:tcPr>
          <w:p w14:paraId="15EEC9B7" w14:textId="77777777" w:rsidR="00941EBE" w:rsidRPr="00C07EFD" w:rsidRDefault="00941EBE" w:rsidP="00234264">
            <w:pPr>
              <w:pStyle w:val="TAL"/>
            </w:pPr>
          </w:p>
        </w:tc>
        <w:tc>
          <w:tcPr>
            <w:tcW w:w="935" w:type="pct"/>
            <w:shd w:val="clear" w:color="auto" w:fill="auto"/>
          </w:tcPr>
          <w:p w14:paraId="04BD33DF" w14:textId="77777777" w:rsidR="00941EBE" w:rsidRPr="00C07EFD" w:rsidRDefault="00941EBE" w:rsidP="00234264">
            <w:pPr>
              <w:pStyle w:val="TAL"/>
            </w:pPr>
            <w:r w:rsidRPr="00C07EFD">
              <w:t>204 No Content</w:t>
            </w:r>
          </w:p>
        </w:tc>
        <w:tc>
          <w:tcPr>
            <w:tcW w:w="2338" w:type="pct"/>
            <w:shd w:val="clear" w:color="auto" w:fill="auto"/>
          </w:tcPr>
          <w:p w14:paraId="697BA2F0" w14:textId="77777777" w:rsidR="00941EBE" w:rsidRPr="00C07EFD" w:rsidRDefault="00941EBE" w:rsidP="00234264">
            <w:pPr>
              <w:pStyle w:val="TAL"/>
            </w:pPr>
            <w:r w:rsidRPr="00C07EFD">
              <w:t>Successful case. The "Individual AIMLE Assisted ML Model Selection Subscription" resource is successfully deleted.</w:t>
            </w:r>
          </w:p>
        </w:tc>
      </w:tr>
      <w:tr w:rsidR="00941EBE" w:rsidRPr="00C07EFD" w14:paraId="1DF493C8" w14:textId="77777777" w:rsidTr="00234264">
        <w:trPr>
          <w:jc w:val="center"/>
        </w:trPr>
        <w:tc>
          <w:tcPr>
            <w:tcW w:w="825" w:type="pct"/>
            <w:shd w:val="clear" w:color="auto" w:fill="auto"/>
          </w:tcPr>
          <w:p w14:paraId="34FFB4BD" w14:textId="77777777" w:rsidR="00941EBE" w:rsidRPr="00C07EFD" w:rsidRDefault="00941EBE" w:rsidP="00234264">
            <w:pPr>
              <w:pStyle w:val="TAL"/>
            </w:pPr>
            <w:r w:rsidRPr="00C07EFD">
              <w:t>n/a</w:t>
            </w:r>
          </w:p>
        </w:tc>
        <w:tc>
          <w:tcPr>
            <w:tcW w:w="247" w:type="pct"/>
            <w:shd w:val="clear" w:color="auto" w:fill="auto"/>
          </w:tcPr>
          <w:p w14:paraId="50C57826" w14:textId="77777777" w:rsidR="00941EBE" w:rsidRPr="00C07EFD" w:rsidRDefault="00941EBE" w:rsidP="00234264">
            <w:pPr>
              <w:pStyle w:val="TAC"/>
            </w:pPr>
          </w:p>
        </w:tc>
        <w:tc>
          <w:tcPr>
            <w:tcW w:w="655" w:type="pct"/>
            <w:shd w:val="clear" w:color="auto" w:fill="auto"/>
          </w:tcPr>
          <w:p w14:paraId="429F1A34" w14:textId="77777777" w:rsidR="00941EBE" w:rsidRPr="00C07EFD" w:rsidRDefault="00941EBE" w:rsidP="00234264">
            <w:pPr>
              <w:pStyle w:val="TAL"/>
            </w:pPr>
          </w:p>
        </w:tc>
        <w:tc>
          <w:tcPr>
            <w:tcW w:w="935" w:type="pct"/>
            <w:shd w:val="clear" w:color="auto" w:fill="auto"/>
          </w:tcPr>
          <w:p w14:paraId="6CBD12E8" w14:textId="77777777" w:rsidR="00941EBE" w:rsidRPr="00C07EFD" w:rsidRDefault="00941EBE" w:rsidP="00234264">
            <w:pPr>
              <w:pStyle w:val="TAL"/>
            </w:pPr>
            <w:r w:rsidRPr="00C07EFD">
              <w:t>307 Temporary Redirect</w:t>
            </w:r>
          </w:p>
        </w:tc>
        <w:tc>
          <w:tcPr>
            <w:tcW w:w="2338" w:type="pct"/>
            <w:shd w:val="clear" w:color="auto" w:fill="auto"/>
          </w:tcPr>
          <w:p w14:paraId="2C8B3C34" w14:textId="77777777" w:rsidR="00941EBE" w:rsidRPr="00C07EFD" w:rsidRDefault="00941EBE" w:rsidP="00234264">
            <w:pPr>
              <w:pStyle w:val="TAL"/>
            </w:pPr>
            <w:r w:rsidRPr="00C07EFD">
              <w:t>Temporary redirection.</w:t>
            </w:r>
          </w:p>
          <w:p w14:paraId="74915C59" w14:textId="77777777" w:rsidR="00941EBE" w:rsidRPr="00C07EFD" w:rsidRDefault="00941EBE" w:rsidP="00234264">
            <w:pPr>
              <w:pStyle w:val="TAL"/>
            </w:pPr>
          </w:p>
          <w:p w14:paraId="0790AAC9"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234264">
            <w:pPr>
              <w:pStyle w:val="TAL"/>
            </w:pPr>
          </w:p>
          <w:p w14:paraId="6A280FD7" w14:textId="77777777" w:rsidR="00941EBE" w:rsidRPr="00C07EFD" w:rsidRDefault="00941EBE" w:rsidP="00234264">
            <w:pPr>
              <w:pStyle w:val="TAL"/>
            </w:pPr>
            <w:r w:rsidRPr="00C07EFD">
              <w:t>Redirection handling is described in clause 5.2.10 of 3GPP TS 29.122 [2].</w:t>
            </w:r>
          </w:p>
        </w:tc>
      </w:tr>
      <w:tr w:rsidR="00941EBE" w:rsidRPr="00C07EFD" w14:paraId="47F26208" w14:textId="77777777" w:rsidTr="00234264">
        <w:trPr>
          <w:jc w:val="center"/>
        </w:trPr>
        <w:tc>
          <w:tcPr>
            <w:tcW w:w="825" w:type="pct"/>
            <w:shd w:val="clear" w:color="auto" w:fill="auto"/>
          </w:tcPr>
          <w:p w14:paraId="4AD62FFB" w14:textId="77777777" w:rsidR="00941EBE" w:rsidRPr="00C07EFD" w:rsidRDefault="00941EBE" w:rsidP="00234264">
            <w:pPr>
              <w:pStyle w:val="TAL"/>
            </w:pPr>
            <w:r w:rsidRPr="00C07EFD">
              <w:t>n/a</w:t>
            </w:r>
          </w:p>
        </w:tc>
        <w:tc>
          <w:tcPr>
            <w:tcW w:w="247" w:type="pct"/>
            <w:shd w:val="clear" w:color="auto" w:fill="auto"/>
          </w:tcPr>
          <w:p w14:paraId="15FB7F3C" w14:textId="77777777" w:rsidR="00941EBE" w:rsidRPr="00C07EFD" w:rsidRDefault="00941EBE" w:rsidP="00234264">
            <w:pPr>
              <w:pStyle w:val="TAC"/>
            </w:pPr>
          </w:p>
        </w:tc>
        <w:tc>
          <w:tcPr>
            <w:tcW w:w="655" w:type="pct"/>
            <w:shd w:val="clear" w:color="auto" w:fill="auto"/>
          </w:tcPr>
          <w:p w14:paraId="6C4CEC79" w14:textId="77777777" w:rsidR="00941EBE" w:rsidRPr="00C07EFD" w:rsidRDefault="00941EBE" w:rsidP="00234264">
            <w:pPr>
              <w:pStyle w:val="TAL"/>
            </w:pPr>
          </w:p>
        </w:tc>
        <w:tc>
          <w:tcPr>
            <w:tcW w:w="935" w:type="pct"/>
            <w:shd w:val="clear" w:color="auto" w:fill="auto"/>
          </w:tcPr>
          <w:p w14:paraId="5E18C954" w14:textId="77777777" w:rsidR="00941EBE" w:rsidRPr="00C07EFD" w:rsidRDefault="00941EBE" w:rsidP="00234264">
            <w:pPr>
              <w:pStyle w:val="TAL"/>
            </w:pPr>
            <w:r w:rsidRPr="00C07EFD">
              <w:t>308 Permanent Redirect</w:t>
            </w:r>
          </w:p>
        </w:tc>
        <w:tc>
          <w:tcPr>
            <w:tcW w:w="2338" w:type="pct"/>
            <w:shd w:val="clear" w:color="auto" w:fill="auto"/>
          </w:tcPr>
          <w:p w14:paraId="77F08097" w14:textId="77777777" w:rsidR="00941EBE" w:rsidRPr="00C07EFD" w:rsidRDefault="00941EBE" w:rsidP="00234264">
            <w:pPr>
              <w:pStyle w:val="TAL"/>
            </w:pPr>
            <w:r w:rsidRPr="00C07EFD">
              <w:t>Permanent redirection.</w:t>
            </w:r>
          </w:p>
          <w:p w14:paraId="60822254" w14:textId="77777777" w:rsidR="00941EBE" w:rsidRPr="00C07EFD" w:rsidRDefault="00941EBE" w:rsidP="00234264">
            <w:pPr>
              <w:pStyle w:val="TAL"/>
            </w:pPr>
          </w:p>
          <w:p w14:paraId="7B6BEBEB" w14:textId="77777777" w:rsidR="00941EBE" w:rsidRPr="00C07EFD" w:rsidRDefault="00941EBE"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234264">
            <w:pPr>
              <w:pStyle w:val="TAL"/>
            </w:pPr>
          </w:p>
          <w:p w14:paraId="0DF9EC7E" w14:textId="77777777" w:rsidR="00941EBE" w:rsidRPr="00C07EFD" w:rsidRDefault="00941EBE" w:rsidP="00234264">
            <w:pPr>
              <w:pStyle w:val="TAL"/>
            </w:pPr>
            <w:r w:rsidRPr="00C07EFD">
              <w:t>Redirection handling is described in clause 5.2.10 of 3GPP TS 29.122 [2].</w:t>
            </w:r>
          </w:p>
        </w:tc>
      </w:tr>
      <w:tr w:rsidR="00941EBE" w:rsidRPr="00C07EFD" w14:paraId="156F3FA3" w14:textId="77777777" w:rsidTr="00234264">
        <w:trPr>
          <w:jc w:val="center"/>
        </w:trPr>
        <w:tc>
          <w:tcPr>
            <w:tcW w:w="5000" w:type="pct"/>
            <w:gridSpan w:val="5"/>
            <w:shd w:val="clear" w:color="auto" w:fill="auto"/>
          </w:tcPr>
          <w:p w14:paraId="38A7B8F4" w14:textId="77777777" w:rsidR="00941EBE" w:rsidRPr="00C07EFD" w:rsidRDefault="00941EBE"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trPr>
        <w:tc>
          <w:tcPr>
            <w:tcW w:w="825" w:type="pct"/>
            <w:shd w:val="clear" w:color="auto" w:fill="C0C0C0"/>
          </w:tcPr>
          <w:p w14:paraId="3F56B84C" w14:textId="77777777" w:rsidR="00941EBE" w:rsidRPr="00C07EFD" w:rsidRDefault="00941EBE" w:rsidP="00234264">
            <w:pPr>
              <w:pStyle w:val="TAH"/>
            </w:pPr>
            <w:r w:rsidRPr="00C07EFD">
              <w:t>Name</w:t>
            </w:r>
          </w:p>
        </w:tc>
        <w:tc>
          <w:tcPr>
            <w:tcW w:w="732" w:type="pct"/>
            <w:shd w:val="clear" w:color="auto" w:fill="C0C0C0"/>
          </w:tcPr>
          <w:p w14:paraId="7CE91A3E" w14:textId="77777777" w:rsidR="00941EBE" w:rsidRPr="00C07EFD" w:rsidRDefault="00941EBE" w:rsidP="00234264">
            <w:pPr>
              <w:pStyle w:val="TAH"/>
            </w:pPr>
            <w:r w:rsidRPr="00C07EFD">
              <w:t>Data type</w:t>
            </w:r>
          </w:p>
        </w:tc>
        <w:tc>
          <w:tcPr>
            <w:tcW w:w="217" w:type="pct"/>
            <w:shd w:val="clear" w:color="auto" w:fill="C0C0C0"/>
          </w:tcPr>
          <w:p w14:paraId="15A0A62D" w14:textId="77777777" w:rsidR="00941EBE" w:rsidRPr="00C07EFD" w:rsidRDefault="00941EBE" w:rsidP="00234264">
            <w:pPr>
              <w:pStyle w:val="TAH"/>
            </w:pPr>
            <w:r w:rsidRPr="00C07EFD">
              <w:t>P</w:t>
            </w:r>
          </w:p>
        </w:tc>
        <w:tc>
          <w:tcPr>
            <w:tcW w:w="581" w:type="pct"/>
            <w:shd w:val="clear" w:color="auto" w:fill="C0C0C0"/>
          </w:tcPr>
          <w:p w14:paraId="4F13C452" w14:textId="77777777" w:rsidR="00941EBE" w:rsidRPr="00C07EFD" w:rsidRDefault="00941EBE" w:rsidP="00234264">
            <w:pPr>
              <w:pStyle w:val="TAH"/>
            </w:pPr>
            <w:r w:rsidRPr="00C07EFD">
              <w:t>Cardinality</w:t>
            </w:r>
          </w:p>
        </w:tc>
        <w:tc>
          <w:tcPr>
            <w:tcW w:w="2645" w:type="pct"/>
            <w:shd w:val="clear" w:color="auto" w:fill="C0C0C0"/>
            <w:vAlign w:val="center"/>
          </w:tcPr>
          <w:p w14:paraId="445F4B91" w14:textId="77777777" w:rsidR="00941EBE" w:rsidRPr="00C07EFD" w:rsidRDefault="00941EBE" w:rsidP="00234264">
            <w:pPr>
              <w:pStyle w:val="TAH"/>
            </w:pPr>
            <w:r w:rsidRPr="00C07EFD">
              <w:t>Description</w:t>
            </w:r>
          </w:p>
        </w:tc>
      </w:tr>
      <w:tr w:rsidR="00941EBE" w:rsidRPr="00C07EFD" w14:paraId="46742BDD" w14:textId="77777777" w:rsidTr="00234264">
        <w:trPr>
          <w:jc w:val="center"/>
        </w:trPr>
        <w:tc>
          <w:tcPr>
            <w:tcW w:w="825" w:type="pct"/>
            <w:shd w:val="clear" w:color="auto" w:fill="auto"/>
          </w:tcPr>
          <w:p w14:paraId="14389EE4" w14:textId="77777777" w:rsidR="00941EBE" w:rsidRPr="00C07EFD" w:rsidRDefault="00941EBE" w:rsidP="00234264">
            <w:pPr>
              <w:pStyle w:val="TAL"/>
            </w:pPr>
            <w:r w:rsidRPr="00C07EFD">
              <w:t>Location</w:t>
            </w:r>
          </w:p>
        </w:tc>
        <w:tc>
          <w:tcPr>
            <w:tcW w:w="732" w:type="pct"/>
          </w:tcPr>
          <w:p w14:paraId="5B344919" w14:textId="77777777" w:rsidR="00941EBE" w:rsidRPr="00C07EFD" w:rsidRDefault="00941EBE" w:rsidP="00234264">
            <w:pPr>
              <w:pStyle w:val="TAL"/>
            </w:pPr>
            <w:r w:rsidRPr="00C07EFD">
              <w:t>string</w:t>
            </w:r>
          </w:p>
        </w:tc>
        <w:tc>
          <w:tcPr>
            <w:tcW w:w="217" w:type="pct"/>
          </w:tcPr>
          <w:p w14:paraId="7FE52DBA" w14:textId="77777777" w:rsidR="00941EBE" w:rsidRPr="00C07EFD" w:rsidRDefault="00941EBE" w:rsidP="00234264">
            <w:pPr>
              <w:pStyle w:val="TAC"/>
            </w:pPr>
            <w:r w:rsidRPr="00C07EFD">
              <w:t>M</w:t>
            </w:r>
          </w:p>
        </w:tc>
        <w:tc>
          <w:tcPr>
            <w:tcW w:w="581" w:type="pct"/>
          </w:tcPr>
          <w:p w14:paraId="16183D1F" w14:textId="77777777" w:rsidR="00941EBE" w:rsidRPr="00C07EFD" w:rsidRDefault="00941EBE" w:rsidP="00234264">
            <w:pPr>
              <w:pStyle w:val="TAL"/>
            </w:pPr>
            <w:r w:rsidRPr="00C07EFD">
              <w:t>1</w:t>
            </w:r>
          </w:p>
        </w:tc>
        <w:tc>
          <w:tcPr>
            <w:tcW w:w="2645" w:type="pct"/>
            <w:shd w:val="clear" w:color="auto" w:fill="auto"/>
            <w:vAlign w:val="center"/>
          </w:tcPr>
          <w:p w14:paraId="3AED8E2D" w14:textId="77777777" w:rsidR="00941EBE" w:rsidRPr="00C07EFD" w:rsidRDefault="00941EBE" w:rsidP="00234264">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trPr>
        <w:tc>
          <w:tcPr>
            <w:tcW w:w="825" w:type="pct"/>
            <w:shd w:val="clear" w:color="auto" w:fill="C0C0C0"/>
          </w:tcPr>
          <w:p w14:paraId="65D9EC66" w14:textId="77777777" w:rsidR="00941EBE" w:rsidRPr="00C07EFD" w:rsidRDefault="00941EBE" w:rsidP="00234264">
            <w:pPr>
              <w:pStyle w:val="TAH"/>
            </w:pPr>
            <w:r w:rsidRPr="00C07EFD">
              <w:t>Name</w:t>
            </w:r>
          </w:p>
        </w:tc>
        <w:tc>
          <w:tcPr>
            <w:tcW w:w="732" w:type="pct"/>
            <w:shd w:val="clear" w:color="auto" w:fill="C0C0C0"/>
          </w:tcPr>
          <w:p w14:paraId="744EFF43" w14:textId="77777777" w:rsidR="00941EBE" w:rsidRPr="00C07EFD" w:rsidRDefault="00941EBE" w:rsidP="00234264">
            <w:pPr>
              <w:pStyle w:val="TAH"/>
            </w:pPr>
            <w:r w:rsidRPr="00C07EFD">
              <w:t>Data type</w:t>
            </w:r>
          </w:p>
        </w:tc>
        <w:tc>
          <w:tcPr>
            <w:tcW w:w="217" w:type="pct"/>
            <w:shd w:val="clear" w:color="auto" w:fill="C0C0C0"/>
          </w:tcPr>
          <w:p w14:paraId="15A390FF" w14:textId="77777777" w:rsidR="00941EBE" w:rsidRPr="00C07EFD" w:rsidRDefault="00941EBE" w:rsidP="00234264">
            <w:pPr>
              <w:pStyle w:val="TAH"/>
            </w:pPr>
            <w:r w:rsidRPr="00C07EFD">
              <w:t>P</w:t>
            </w:r>
          </w:p>
        </w:tc>
        <w:tc>
          <w:tcPr>
            <w:tcW w:w="581" w:type="pct"/>
            <w:shd w:val="clear" w:color="auto" w:fill="C0C0C0"/>
          </w:tcPr>
          <w:p w14:paraId="3EFE5097" w14:textId="77777777" w:rsidR="00941EBE" w:rsidRPr="00C07EFD" w:rsidRDefault="00941EBE" w:rsidP="00234264">
            <w:pPr>
              <w:pStyle w:val="TAH"/>
            </w:pPr>
            <w:r w:rsidRPr="00C07EFD">
              <w:t>Cardinality</w:t>
            </w:r>
          </w:p>
        </w:tc>
        <w:tc>
          <w:tcPr>
            <w:tcW w:w="2645" w:type="pct"/>
            <w:shd w:val="clear" w:color="auto" w:fill="C0C0C0"/>
            <w:vAlign w:val="center"/>
          </w:tcPr>
          <w:p w14:paraId="3D669569" w14:textId="77777777" w:rsidR="00941EBE" w:rsidRPr="00C07EFD" w:rsidRDefault="00941EBE" w:rsidP="00234264">
            <w:pPr>
              <w:pStyle w:val="TAH"/>
            </w:pPr>
            <w:r w:rsidRPr="00C07EFD">
              <w:t>Description</w:t>
            </w:r>
          </w:p>
        </w:tc>
      </w:tr>
      <w:tr w:rsidR="00941EBE" w:rsidRPr="00C07EFD" w14:paraId="50E81403" w14:textId="77777777" w:rsidTr="00234264">
        <w:trPr>
          <w:jc w:val="center"/>
        </w:trPr>
        <w:tc>
          <w:tcPr>
            <w:tcW w:w="825" w:type="pct"/>
            <w:shd w:val="clear" w:color="auto" w:fill="auto"/>
          </w:tcPr>
          <w:p w14:paraId="4DE002FF" w14:textId="77777777" w:rsidR="00941EBE" w:rsidRPr="00C07EFD" w:rsidRDefault="00941EBE" w:rsidP="00234264">
            <w:pPr>
              <w:pStyle w:val="TAL"/>
            </w:pPr>
            <w:r w:rsidRPr="00C07EFD">
              <w:t>Location</w:t>
            </w:r>
          </w:p>
        </w:tc>
        <w:tc>
          <w:tcPr>
            <w:tcW w:w="732" w:type="pct"/>
          </w:tcPr>
          <w:p w14:paraId="25DFCE13" w14:textId="77777777" w:rsidR="00941EBE" w:rsidRPr="00C07EFD" w:rsidRDefault="00941EBE" w:rsidP="00234264">
            <w:pPr>
              <w:pStyle w:val="TAL"/>
            </w:pPr>
            <w:r w:rsidRPr="00C07EFD">
              <w:t>string</w:t>
            </w:r>
          </w:p>
        </w:tc>
        <w:tc>
          <w:tcPr>
            <w:tcW w:w="217" w:type="pct"/>
          </w:tcPr>
          <w:p w14:paraId="15F175CA" w14:textId="77777777" w:rsidR="00941EBE" w:rsidRPr="00C07EFD" w:rsidRDefault="00941EBE" w:rsidP="00234264">
            <w:pPr>
              <w:pStyle w:val="TAC"/>
            </w:pPr>
            <w:r w:rsidRPr="00C07EFD">
              <w:t>M</w:t>
            </w:r>
          </w:p>
        </w:tc>
        <w:tc>
          <w:tcPr>
            <w:tcW w:w="581" w:type="pct"/>
          </w:tcPr>
          <w:p w14:paraId="6B40736A" w14:textId="77777777" w:rsidR="00941EBE" w:rsidRPr="00C07EFD" w:rsidRDefault="00941EBE" w:rsidP="00234264">
            <w:pPr>
              <w:pStyle w:val="TAL"/>
            </w:pPr>
            <w:r w:rsidRPr="00C07EFD">
              <w:t>1</w:t>
            </w:r>
          </w:p>
        </w:tc>
        <w:tc>
          <w:tcPr>
            <w:tcW w:w="2645" w:type="pct"/>
            <w:shd w:val="clear" w:color="auto" w:fill="auto"/>
            <w:vAlign w:val="center"/>
          </w:tcPr>
          <w:p w14:paraId="229889B8" w14:textId="77777777" w:rsidR="00941EBE" w:rsidRPr="00C07EFD" w:rsidRDefault="00941EBE"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219" w:name="_Toc207805687"/>
      <w:r w:rsidRPr="00C07EFD">
        <w:rPr>
          <w:noProof/>
        </w:rPr>
        <w:t>6.1.11.</w:t>
      </w:r>
      <w:r w:rsidRPr="00C07EFD">
        <w:t>4</w:t>
      </w:r>
      <w:r w:rsidRPr="00C07EFD">
        <w:tab/>
        <w:t>Custom Operations without associated resources</w:t>
      </w:r>
      <w:bookmarkEnd w:id="1219"/>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220" w:name="_Toc207805688"/>
      <w:r w:rsidRPr="00C07EFD">
        <w:rPr>
          <w:lang w:eastAsia="zh-CN"/>
        </w:rPr>
        <w:t>6.1.11.5</w:t>
      </w:r>
      <w:r w:rsidRPr="00C07EFD">
        <w:rPr>
          <w:lang w:eastAsia="zh-CN"/>
        </w:rPr>
        <w:tab/>
        <w:t>Notifications</w:t>
      </w:r>
      <w:bookmarkEnd w:id="1220"/>
    </w:p>
    <w:p w14:paraId="6D329BBB" w14:textId="35B73B1C" w:rsidR="00941EBE" w:rsidRPr="00C07EFD" w:rsidRDefault="00941EBE" w:rsidP="00941EBE">
      <w:pPr>
        <w:pStyle w:val="Heading5"/>
        <w:rPr>
          <w:lang w:eastAsia="zh-CN"/>
        </w:rPr>
      </w:pPr>
      <w:bookmarkStart w:id="1221" w:name="_Toc207805689"/>
      <w:r w:rsidRPr="00C07EFD">
        <w:rPr>
          <w:lang w:eastAsia="zh-CN"/>
        </w:rPr>
        <w:t>6.1.11.5.1</w:t>
      </w:r>
      <w:r w:rsidRPr="00C07EFD">
        <w:rPr>
          <w:lang w:eastAsia="zh-CN"/>
        </w:rPr>
        <w:tab/>
        <w:t>General</w:t>
      </w:r>
      <w:bookmarkEnd w:id="1221"/>
    </w:p>
    <w:p w14:paraId="498D3631" w14:textId="77777777" w:rsidR="00941EBE" w:rsidRPr="00C07EFD" w:rsidRDefault="00941EBE" w:rsidP="00941EBE">
      <w:pPr>
        <w:rPr>
          <w:noProof/>
        </w:rPr>
      </w:pPr>
      <w:r w:rsidRPr="00C07EFD">
        <w:rPr>
          <w:noProof/>
        </w:rPr>
        <w:t>Notifications shall comply to clause 6.6 of 3GPP TS 29.549 [14].</w:t>
      </w:r>
    </w:p>
    <w:p w14:paraId="4964C6F3" w14:textId="5C93B6DD"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trPr>
        <w:tc>
          <w:tcPr>
            <w:tcW w:w="1656" w:type="pct"/>
            <w:shd w:val="clear" w:color="auto" w:fill="C0C0C0"/>
            <w:vAlign w:val="center"/>
            <w:hideMark/>
          </w:tcPr>
          <w:p w14:paraId="3A312741" w14:textId="77777777" w:rsidR="00941EBE" w:rsidRPr="00C07EFD" w:rsidRDefault="00941EBE" w:rsidP="00234264">
            <w:pPr>
              <w:pStyle w:val="TAH"/>
            </w:pPr>
            <w:r w:rsidRPr="00C07EFD">
              <w:t>Notification</w:t>
            </w:r>
          </w:p>
        </w:tc>
        <w:tc>
          <w:tcPr>
            <w:tcW w:w="1031" w:type="pct"/>
            <w:shd w:val="clear" w:color="auto" w:fill="C0C0C0"/>
            <w:vAlign w:val="center"/>
            <w:hideMark/>
          </w:tcPr>
          <w:p w14:paraId="0ABBAD53" w14:textId="77777777" w:rsidR="00941EBE" w:rsidRPr="00C07EFD" w:rsidRDefault="00941EBE" w:rsidP="00234264">
            <w:pPr>
              <w:pStyle w:val="TAH"/>
            </w:pPr>
            <w:r w:rsidRPr="00C07EFD">
              <w:t>Callback URI</w:t>
            </w:r>
          </w:p>
        </w:tc>
        <w:tc>
          <w:tcPr>
            <w:tcW w:w="599" w:type="pct"/>
            <w:shd w:val="clear" w:color="auto" w:fill="C0C0C0"/>
            <w:vAlign w:val="center"/>
            <w:hideMark/>
          </w:tcPr>
          <w:p w14:paraId="5CF51248" w14:textId="77777777" w:rsidR="00941EBE" w:rsidRPr="00C07EFD" w:rsidRDefault="00941EBE" w:rsidP="00234264">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234264">
            <w:pPr>
              <w:pStyle w:val="TAH"/>
            </w:pPr>
            <w:r w:rsidRPr="00C07EFD">
              <w:t>Description</w:t>
            </w:r>
          </w:p>
          <w:p w14:paraId="4F4E4EAF" w14:textId="77777777" w:rsidR="00941EBE" w:rsidRPr="00C07EFD" w:rsidRDefault="00941EBE" w:rsidP="00234264">
            <w:pPr>
              <w:pStyle w:val="TAH"/>
            </w:pPr>
            <w:r w:rsidRPr="00C07EFD">
              <w:t>(service operation)</w:t>
            </w:r>
          </w:p>
        </w:tc>
      </w:tr>
      <w:tr w:rsidR="00941EBE" w:rsidRPr="00C07EFD" w14:paraId="6D1DE940" w14:textId="77777777" w:rsidTr="00234264">
        <w:trPr>
          <w:jc w:val="center"/>
        </w:trPr>
        <w:tc>
          <w:tcPr>
            <w:tcW w:w="1656" w:type="pct"/>
          </w:tcPr>
          <w:p w14:paraId="0E2E76C8" w14:textId="77777777" w:rsidR="00941EBE" w:rsidRPr="00C07EFD" w:rsidRDefault="00941EBE" w:rsidP="00234264">
            <w:pPr>
              <w:pStyle w:val="TAL"/>
              <w:rPr>
                <w:lang w:val="en-US"/>
              </w:rPr>
            </w:pPr>
            <w:r w:rsidRPr="00C07EFD">
              <w:t>AIMLE Assisted ML Model Selection Event Notification</w:t>
            </w:r>
          </w:p>
        </w:tc>
        <w:tc>
          <w:tcPr>
            <w:tcW w:w="1031" w:type="pct"/>
          </w:tcPr>
          <w:p w14:paraId="278F9A05" w14:textId="77777777" w:rsidR="00941EBE" w:rsidRPr="00C07EFD" w:rsidRDefault="00941EBE" w:rsidP="00234264">
            <w:pPr>
              <w:pStyle w:val="TAL"/>
            </w:pPr>
            <w:r w:rsidRPr="00C07EFD">
              <w:t>{notifUri}</w:t>
            </w:r>
          </w:p>
        </w:tc>
        <w:tc>
          <w:tcPr>
            <w:tcW w:w="599" w:type="pct"/>
          </w:tcPr>
          <w:p w14:paraId="4B14709B" w14:textId="77777777" w:rsidR="00941EBE" w:rsidRPr="00C07EFD" w:rsidRDefault="00941EBE" w:rsidP="00234264">
            <w:pPr>
              <w:pStyle w:val="TAC"/>
              <w:rPr>
                <w:lang w:val="fr-FR"/>
              </w:rPr>
            </w:pPr>
            <w:r w:rsidRPr="00C07EFD">
              <w:rPr>
                <w:lang w:val="fr-FR"/>
              </w:rPr>
              <w:t>POST</w:t>
            </w:r>
          </w:p>
        </w:tc>
        <w:tc>
          <w:tcPr>
            <w:tcW w:w="1714" w:type="pct"/>
          </w:tcPr>
          <w:p w14:paraId="6A30CC63" w14:textId="77777777" w:rsidR="00941EBE" w:rsidRPr="00C07EFD" w:rsidRDefault="00941EBE" w:rsidP="00234264">
            <w:pPr>
              <w:pStyle w:val="TAL"/>
              <w:rPr>
                <w:lang w:val="en-US"/>
              </w:rPr>
            </w:pPr>
            <w:r w:rsidRPr="00C07EFD">
              <w:rPr>
                <w:lang w:val="en-US"/>
              </w:rPr>
              <w:t>This service operation e</w:t>
            </w:r>
            <w:r w:rsidRPr="00C07EFD">
              <w:t>nables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222" w:name="_Toc207805690"/>
      <w:r w:rsidRPr="00C07EFD">
        <w:rPr>
          <w:lang w:eastAsia="zh-CN"/>
        </w:rPr>
        <w:t>6.1.11.5.2</w:t>
      </w:r>
      <w:r w:rsidRPr="00C07EFD">
        <w:rPr>
          <w:lang w:eastAsia="zh-CN"/>
        </w:rPr>
        <w:tab/>
        <w:t>AIMLE Assisted ML Model Selection Event Notification</w:t>
      </w:r>
      <w:bookmarkEnd w:id="1222"/>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trPr>
        <w:tc>
          <w:tcPr>
            <w:tcW w:w="1924" w:type="dxa"/>
            <w:shd w:val="clear" w:color="auto" w:fill="C0C0C0"/>
            <w:hideMark/>
          </w:tcPr>
          <w:p w14:paraId="51A001C6" w14:textId="77777777" w:rsidR="00941EBE" w:rsidRPr="00C07EFD" w:rsidRDefault="00941EBE" w:rsidP="00234264">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234264">
            <w:pPr>
              <w:pStyle w:val="TAH"/>
              <w:rPr>
                <w:noProof/>
              </w:rPr>
            </w:pPr>
            <w:r w:rsidRPr="00C07EFD">
              <w:rPr>
                <w:noProof/>
              </w:rPr>
              <w:t>Definition</w:t>
            </w:r>
          </w:p>
        </w:tc>
      </w:tr>
      <w:tr w:rsidR="00941EBE" w:rsidRPr="00C07EFD" w14:paraId="09366DE4" w14:textId="77777777" w:rsidTr="00234264">
        <w:trPr>
          <w:jc w:val="center"/>
        </w:trPr>
        <w:tc>
          <w:tcPr>
            <w:tcW w:w="1924" w:type="dxa"/>
            <w:vAlign w:val="center"/>
            <w:hideMark/>
          </w:tcPr>
          <w:p w14:paraId="5EE39759" w14:textId="77777777" w:rsidR="00941EBE" w:rsidRPr="00C07EFD" w:rsidRDefault="00941EBE" w:rsidP="00234264">
            <w:pPr>
              <w:pStyle w:val="TAL"/>
              <w:rPr>
                <w:noProof/>
              </w:rPr>
            </w:pPr>
            <w:r w:rsidRPr="00C07EFD">
              <w:rPr>
                <w:noProof/>
              </w:rPr>
              <w:t>notifUri</w:t>
            </w:r>
          </w:p>
        </w:tc>
        <w:tc>
          <w:tcPr>
            <w:tcW w:w="7814" w:type="dxa"/>
            <w:vAlign w:val="center"/>
            <w:hideMark/>
          </w:tcPr>
          <w:p w14:paraId="5C321AAE" w14:textId="77777777" w:rsidR="00941EBE" w:rsidRPr="00C07EFD" w:rsidRDefault="00941EBE" w:rsidP="00234264">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pPr>
            <w:r w:rsidRPr="00C07EFD">
              <w:t>Description</w:t>
            </w:r>
          </w:p>
        </w:tc>
      </w:tr>
      <w:tr w:rsidR="00941EBE" w:rsidRPr="00C07EFD" w14:paraId="7A1087B7" w14:textId="77777777" w:rsidTr="00234264">
        <w:trPr>
          <w:jc w:val="center"/>
        </w:trPr>
        <w:tc>
          <w:tcPr>
            <w:tcW w:w="2989" w:type="dxa"/>
            <w:tcBorders>
              <w:top w:val="single" w:sz="6" w:space="0" w:color="auto"/>
            </w:tcBorders>
          </w:tcPr>
          <w:p w14:paraId="677DB022" w14:textId="77777777" w:rsidR="00941EBE" w:rsidRPr="00C07EFD" w:rsidRDefault="00941EBE" w:rsidP="00234264">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234264">
            <w:pPr>
              <w:pStyle w:val="TAC"/>
            </w:pPr>
            <w:r w:rsidRPr="00C07EFD">
              <w:t>M</w:t>
            </w:r>
          </w:p>
        </w:tc>
        <w:tc>
          <w:tcPr>
            <w:tcW w:w="1350" w:type="dxa"/>
            <w:tcBorders>
              <w:top w:val="single" w:sz="6" w:space="0" w:color="auto"/>
            </w:tcBorders>
          </w:tcPr>
          <w:p w14:paraId="796BC937" w14:textId="77777777" w:rsidR="00941EBE" w:rsidRPr="00C07EFD" w:rsidRDefault="00941EBE" w:rsidP="00234264">
            <w:pPr>
              <w:pStyle w:val="TAL"/>
            </w:pPr>
            <w:r w:rsidRPr="00C07EFD">
              <w:t>1</w:t>
            </w:r>
          </w:p>
        </w:tc>
        <w:tc>
          <w:tcPr>
            <w:tcW w:w="4980" w:type="dxa"/>
            <w:tcBorders>
              <w:top w:val="single" w:sz="6" w:space="0" w:color="auto"/>
            </w:tcBorders>
          </w:tcPr>
          <w:p w14:paraId="37134A27" w14:textId="77777777" w:rsidR="00941EBE" w:rsidRPr="00C07EFD" w:rsidRDefault="00941EBE" w:rsidP="00234264">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pPr>
            <w:r w:rsidRPr="00C07EFD">
              <w:t>P</w:t>
            </w:r>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pPr>
            <w:r w:rsidRPr="00C07EFD">
              <w:t>Cardinality</w:t>
            </w:r>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pPr>
            <w:r w:rsidRPr="00C07EFD">
              <w:t>Response codes</w:t>
            </w:r>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pPr>
            <w:r w:rsidRPr="00C07EFD">
              <w:t>Description</w:t>
            </w:r>
          </w:p>
        </w:tc>
      </w:tr>
      <w:tr w:rsidR="00941EBE" w:rsidRPr="00C07EFD" w14:paraId="65204721" w14:textId="77777777" w:rsidTr="00234264">
        <w:trPr>
          <w:jc w:val="center"/>
        </w:trPr>
        <w:tc>
          <w:tcPr>
            <w:tcW w:w="1004" w:type="pct"/>
            <w:tcBorders>
              <w:top w:val="single" w:sz="6" w:space="0" w:color="auto"/>
            </w:tcBorders>
          </w:tcPr>
          <w:p w14:paraId="0CFE2589" w14:textId="77777777" w:rsidR="00941EBE" w:rsidRPr="00C07EFD" w:rsidRDefault="00941EBE" w:rsidP="00234264">
            <w:pPr>
              <w:pStyle w:val="TAL"/>
            </w:pPr>
            <w:r w:rsidRPr="00C07EFD">
              <w:t>n/a</w:t>
            </w:r>
          </w:p>
        </w:tc>
        <w:tc>
          <w:tcPr>
            <w:tcW w:w="215" w:type="pct"/>
            <w:tcBorders>
              <w:top w:val="single" w:sz="6" w:space="0" w:color="auto"/>
            </w:tcBorders>
          </w:tcPr>
          <w:p w14:paraId="0CF2AC40" w14:textId="77777777" w:rsidR="00941EBE" w:rsidRPr="00C07EFD" w:rsidRDefault="00941EBE" w:rsidP="00234264">
            <w:pPr>
              <w:pStyle w:val="TAC"/>
            </w:pPr>
          </w:p>
        </w:tc>
        <w:tc>
          <w:tcPr>
            <w:tcW w:w="604" w:type="pct"/>
            <w:tcBorders>
              <w:top w:val="single" w:sz="6" w:space="0" w:color="auto"/>
            </w:tcBorders>
          </w:tcPr>
          <w:p w14:paraId="54C6BE8F" w14:textId="77777777" w:rsidR="00941EBE" w:rsidRPr="00C07EFD" w:rsidRDefault="00941EBE" w:rsidP="00234264">
            <w:pPr>
              <w:pStyle w:val="TAC"/>
            </w:pPr>
          </w:p>
        </w:tc>
        <w:tc>
          <w:tcPr>
            <w:tcW w:w="791" w:type="pct"/>
            <w:tcBorders>
              <w:top w:val="single" w:sz="6" w:space="0" w:color="auto"/>
            </w:tcBorders>
          </w:tcPr>
          <w:p w14:paraId="67894D56" w14:textId="77777777" w:rsidR="00941EBE" w:rsidRPr="00C07EFD" w:rsidRDefault="00941EBE" w:rsidP="00234264">
            <w:pPr>
              <w:pStyle w:val="TAL"/>
            </w:pPr>
            <w:r w:rsidRPr="00C07EFD">
              <w:t>204 No Content</w:t>
            </w:r>
          </w:p>
        </w:tc>
        <w:tc>
          <w:tcPr>
            <w:tcW w:w="2386" w:type="pct"/>
            <w:tcBorders>
              <w:top w:val="single" w:sz="6" w:space="0" w:color="auto"/>
            </w:tcBorders>
          </w:tcPr>
          <w:p w14:paraId="1968D0D5" w14:textId="77777777" w:rsidR="00941EBE" w:rsidRPr="00C07EFD" w:rsidRDefault="00941EBE" w:rsidP="00234264">
            <w:pPr>
              <w:pStyle w:val="TAL"/>
            </w:pPr>
            <w:r w:rsidRPr="00C07EFD">
              <w:t>Successful case. The AIMLE Assisted ML Model Selection Event Notification is successfully received and acknowledged.</w:t>
            </w:r>
          </w:p>
        </w:tc>
      </w:tr>
      <w:tr w:rsidR="00941EBE" w:rsidRPr="00C07EFD" w14:paraId="5F5509A6" w14:textId="77777777" w:rsidTr="00234264">
        <w:trPr>
          <w:jc w:val="center"/>
        </w:trPr>
        <w:tc>
          <w:tcPr>
            <w:tcW w:w="1004" w:type="pct"/>
          </w:tcPr>
          <w:p w14:paraId="2255AF55" w14:textId="77777777" w:rsidR="00941EBE" w:rsidRPr="00C07EFD" w:rsidRDefault="00941EBE" w:rsidP="00234264">
            <w:pPr>
              <w:pStyle w:val="TAL"/>
            </w:pPr>
            <w:r w:rsidRPr="00C07EFD">
              <w:t>n/a</w:t>
            </w:r>
          </w:p>
        </w:tc>
        <w:tc>
          <w:tcPr>
            <w:tcW w:w="215" w:type="pct"/>
          </w:tcPr>
          <w:p w14:paraId="4C340A66" w14:textId="77777777" w:rsidR="00941EBE" w:rsidRPr="00C07EFD" w:rsidRDefault="00941EBE" w:rsidP="00234264">
            <w:pPr>
              <w:pStyle w:val="TAC"/>
            </w:pPr>
          </w:p>
        </w:tc>
        <w:tc>
          <w:tcPr>
            <w:tcW w:w="604" w:type="pct"/>
          </w:tcPr>
          <w:p w14:paraId="037FBF94" w14:textId="77777777" w:rsidR="00941EBE" w:rsidRPr="00C07EFD" w:rsidRDefault="00941EBE" w:rsidP="00234264">
            <w:pPr>
              <w:pStyle w:val="TAC"/>
            </w:pPr>
          </w:p>
        </w:tc>
        <w:tc>
          <w:tcPr>
            <w:tcW w:w="791" w:type="pct"/>
          </w:tcPr>
          <w:p w14:paraId="56E5400B" w14:textId="77777777" w:rsidR="00941EBE" w:rsidRPr="00C07EFD" w:rsidRDefault="00941EBE" w:rsidP="00234264">
            <w:pPr>
              <w:pStyle w:val="TAL"/>
            </w:pPr>
            <w:r w:rsidRPr="00C07EFD">
              <w:t>307 Temporary Redirect</w:t>
            </w:r>
          </w:p>
        </w:tc>
        <w:tc>
          <w:tcPr>
            <w:tcW w:w="2386" w:type="pct"/>
          </w:tcPr>
          <w:p w14:paraId="33D6D770" w14:textId="77777777" w:rsidR="00941EBE" w:rsidRPr="00C07EFD" w:rsidRDefault="00941EBE" w:rsidP="00234264">
            <w:pPr>
              <w:pStyle w:val="TAL"/>
            </w:pPr>
            <w:r w:rsidRPr="00C07EFD">
              <w:t>Temporary redirection.</w:t>
            </w:r>
          </w:p>
          <w:p w14:paraId="5413BDAD" w14:textId="77777777" w:rsidR="00941EBE" w:rsidRPr="00C07EFD" w:rsidRDefault="00941EBE" w:rsidP="00234264">
            <w:pPr>
              <w:pStyle w:val="TAL"/>
            </w:pPr>
          </w:p>
          <w:p w14:paraId="14607576"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5386DAA6" w14:textId="77777777" w:rsidR="00941EBE" w:rsidRPr="00C07EFD" w:rsidRDefault="00941EBE" w:rsidP="00234264">
            <w:pPr>
              <w:pStyle w:val="TAL"/>
            </w:pPr>
          </w:p>
          <w:p w14:paraId="777F07A4" w14:textId="77777777" w:rsidR="00941EBE" w:rsidRPr="00C07EFD" w:rsidRDefault="00941EBE" w:rsidP="00234264">
            <w:pPr>
              <w:pStyle w:val="TAL"/>
            </w:pPr>
            <w:r w:rsidRPr="00C07EFD">
              <w:t>Redirection handling is described in clause 5.2.10 of 3GPP TS 29.122 [3].</w:t>
            </w:r>
          </w:p>
        </w:tc>
      </w:tr>
      <w:tr w:rsidR="00941EBE" w:rsidRPr="00C07EFD" w14:paraId="71E543C3" w14:textId="77777777" w:rsidTr="00234264">
        <w:trPr>
          <w:jc w:val="center"/>
        </w:trPr>
        <w:tc>
          <w:tcPr>
            <w:tcW w:w="1004" w:type="pct"/>
          </w:tcPr>
          <w:p w14:paraId="5C6014DF" w14:textId="77777777" w:rsidR="00941EBE" w:rsidRPr="00C07EFD" w:rsidRDefault="00941EBE" w:rsidP="00234264">
            <w:pPr>
              <w:pStyle w:val="TAL"/>
            </w:pPr>
            <w:r w:rsidRPr="00C07EFD">
              <w:t>n/a</w:t>
            </w:r>
          </w:p>
        </w:tc>
        <w:tc>
          <w:tcPr>
            <w:tcW w:w="215" w:type="pct"/>
          </w:tcPr>
          <w:p w14:paraId="6D0D9A9B" w14:textId="77777777" w:rsidR="00941EBE" w:rsidRPr="00C07EFD" w:rsidRDefault="00941EBE" w:rsidP="00234264">
            <w:pPr>
              <w:pStyle w:val="TAC"/>
            </w:pPr>
          </w:p>
        </w:tc>
        <w:tc>
          <w:tcPr>
            <w:tcW w:w="604" w:type="pct"/>
          </w:tcPr>
          <w:p w14:paraId="3DF12638" w14:textId="77777777" w:rsidR="00941EBE" w:rsidRPr="00C07EFD" w:rsidRDefault="00941EBE" w:rsidP="00234264">
            <w:pPr>
              <w:pStyle w:val="TAC"/>
            </w:pPr>
          </w:p>
        </w:tc>
        <w:tc>
          <w:tcPr>
            <w:tcW w:w="791" w:type="pct"/>
          </w:tcPr>
          <w:p w14:paraId="6753FA33" w14:textId="77777777" w:rsidR="00941EBE" w:rsidRPr="00C07EFD" w:rsidRDefault="00941EBE" w:rsidP="00234264">
            <w:pPr>
              <w:pStyle w:val="TAL"/>
            </w:pPr>
            <w:r w:rsidRPr="00C07EFD">
              <w:t>308 Permanent Redirect</w:t>
            </w:r>
          </w:p>
        </w:tc>
        <w:tc>
          <w:tcPr>
            <w:tcW w:w="2386" w:type="pct"/>
          </w:tcPr>
          <w:p w14:paraId="1BB257C9" w14:textId="77777777" w:rsidR="00941EBE" w:rsidRPr="00C07EFD" w:rsidRDefault="00941EBE" w:rsidP="00234264">
            <w:pPr>
              <w:pStyle w:val="TAL"/>
            </w:pPr>
            <w:r w:rsidRPr="00C07EFD">
              <w:t>Permanent redirection.</w:t>
            </w:r>
          </w:p>
          <w:p w14:paraId="23DE8B05" w14:textId="77777777" w:rsidR="00941EBE" w:rsidRPr="00C07EFD" w:rsidRDefault="00941EBE" w:rsidP="00234264">
            <w:pPr>
              <w:pStyle w:val="TAL"/>
            </w:pPr>
          </w:p>
          <w:p w14:paraId="2B87FFDB"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1B6F4183" w14:textId="77777777" w:rsidR="00941EBE" w:rsidRPr="00C07EFD" w:rsidRDefault="00941EBE" w:rsidP="00234264">
            <w:pPr>
              <w:pStyle w:val="TAL"/>
            </w:pPr>
          </w:p>
          <w:p w14:paraId="163106F9" w14:textId="77777777" w:rsidR="00941EBE" w:rsidRPr="00C07EFD" w:rsidRDefault="00941EBE" w:rsidP="00234264">
            <w:pPr>
              <w:pStyle w:val="TAL"/>
            </w:pPr>
            <w:r w:rsidRPr="00C07EFD">
              <w:t>Redirection handling is described in clause 5.2.10 of 3GPP TS 29.122 [3].</w:t>
            </w:r>
          </w:p>
        </w:tc>
      </w:tr>
      <w:tr w:rsidR="00941EBE" w:rsidRPr="00C07EFD" w14:paraId="6A6DA680" w14:textId="77777777" w:rsidTr="00234264">
        <w:trPr>
          <w:jc w:val="center"/>
        </w:trPr>
        <w:tc>
          <w:tcPr>
            <w:tcW w:w="5000" w:type="pct"/>
            <w:gridSpan w:val="5"/>
          </w:tcPr>
          <w:p w14:paraId="036590B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97D88" w14:textId="77777777" w:rsidR="00941EBE" w:rsidRPr="00C07EFD" w:rsidRDefault="00941EBE" w:rsidP="00941EBE">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trPr>
        <w:tc>
          <w:tcPr>
            <w:tcW w:w="825" w:type="pct"/>
            <w:shd w:val="clear" w:color="auto" w:fill="C0C0C0"/>
          </w:tcPr>
          <w:p w14:paraId="0DBAE701" w14:textId="77777777" w:rsidR="00941EBE" w:rsidRPr="00C07EFD" w:rsidRDefault="00941EBE" w:rsidP="00234264">
            <w:pPr>
              <w:pStyle w:val="TAH"/>
            </w:pPr>
            <w:r w:rsidRPr="00C07EFD">
              <w:t>Name</w:t>
            </w:r>
          </w:p>
        </w:tc>
        <w:tc>
          <w:tcPr>
            <w:tcW w:w="732" w:type="pct"/>
            <w:shd w:val="clear" w:color="auto" w:fill="C0C0C0"/>
          </w:tcPr>
          <w:p w14:paraId="563CBD58" w14:textId="77777777" w:rsidR="00941EBE" w:rsidRPr="00C07EFD" w:rsidRDefault="00941EBE" w:rsidP="00234264">
            <w:pPr>
              <w:pStyle w:val="TAH"/>
            </w:pPr>
            <w:r w:rsidRPr="00C07EFD">
              <w:t>Data type</w:t>
            </w:r>
          </w:p>
        </w:tc>
        <w:tc>
          <w:tcPr>
            <w:tcW w:w="217" w:type="pct"/>
            <w:shd w:val="clear" w:color="auto" w:fill="C0C0C0"/>
          </w:tcPr>
          <w:p w14:paraId="7338CAB5" w14:textId="77777777" w:rsidR="00941EBE" w:rsidRPr="00C07EFD" w:rsidRDefault="00941EBE" w:rsidP="00234264">
            <w:pPr>
              <w:pStyle w:val="TAH"/>
            </w:pPr>
            <w:r w:rsidRPr="00C07EFD">
              <w:t>P</w:t>
            </w:r>
          </w:p>
        </w:tc>
        <w:tc>
          <w:tcPr>
            <w:tcW w:w="581" w:type="pct"/>
            <w:shd w:val="clear" w:color="auto" w:fill="C0C0C0"/>
          </w:tcPr>
          <w:p w14:paraId="64C5779D" w14:textId="77777777" w:rsidR="00941EBE" w:rsidRPr="00C07EFD" w:rsidRDefault="00941EBE" w:rsidP="00234264">
            <w:pPr>
              <w:pStyle w:val="TAH"/>
            </w:pPr>
            <w:r w:rsidRPr="00C07EFD">
              <w:t>Cardinality</w:t>
            </w:r>
          </w:p>
        </w:tc>
        <w:tc>
          <w:tcPr>
            <w:tcW w:w="2645" w:type="pct"/>
            <w:shd w:val="clear" w:color="auto" w:fill="C0C0C0"/>
            <w:vAlign w:val="center"/>
          </w:tcPr>
          <w:p w14:paraId="068AB79A" w14:textId="77777777" w:rsidR="00941EBE" w:rsidRPr="00C07EFD" w:rsidRDefault="00941EBE" w:rsidP="00234264">
            <w:pPr>
              <w:pStyle w:val="TAH"/>
            </w:pPr>
            <w:r w:rsidRPr="00C07EFD">
              <w:t>Description</w:t>
            </w:r>
          </w:p>
        </w:tc>
      </w:tr>
      <w:tr w:rsidR="00941EBE" w:rsidRPr="00C07EFD" w14:paraId="64576E38" w14:textId="77777777" w:rsidTr="00234264">
        <w:trPr>
          <w:jc w:val="center"/>
        </w:trPr>
        <w:tc>
          <w:tcPr>
            <w:tcW w:w="825" w:type="pct"/>
            <w:shd w:val="clear" w:color="auto" w:fill="auto"/>
          </w:tcPr>
          <w:p w14:paraId="5BA25B4B" w14:textId="77777777" w:rsidR="00941EBE" w:rsidRPr="00C07EFD" w:rsidRDefault="00941EBE" w:rsidP="00234264">
            <w:pPr>
              <w:pStyle w:val="TAL"/>
            </w:pPr>
            <w:r w:rsidRPr="00C07EFD">
              <w:t>Location</w:t>
            </w:r>
          </w:p>
        </w:tc>
        <w:tc>
          <w:tcPr>
            <w:tcW w:w="732" w:type="pct"/>
          </w:tcPr>
          <w:p w14:paraId="7E9531FF" w14:textId="77777777" w:rsidR="00941EBE" w:rsidRPr="00C07EFD" w:rsidRDefault="00941EBE" w:rsidP="00234264">
            <w:pPr>
              <w:pStyle w:val="TAL"/>
            </w:pPr>
            <w:r w:rsidRPr="00C07EFD">
              <w:t>string</w:t>
            </w:r>
          </w:p>
        </w:tc>
        <w:tc>
          <w:tcPr>
            <w:tcW w:w="217" w:type="pct"/>
          </w:tcPr>
          <w:p w14:paraId="3CABF71A" w14:textId="77777777" w:rsidR="00941EBE" w:rsidRPr="00C07EFD" w:rsidRDefault="00941EBE" w:rsidP="00234264">
            <w:pPr>
              <w:pStyle w:val="TAC"/>
            </w:pPr>
            <w:r w:rsidRPr="00C07EFD">
              <w:t>M</w:t>
            </w:r>
          </w:p>
        </w:tc>
        <w:tc>
          <w:tcPr>
            <w:tcW w:w="581" w:type="pct"/>
          </w:tcPr>
          <w:p w14:paraId="2C3376D7" w14:textId="77777777" w:rsidR="00941EBE" w:rsidRPr="00C07EFD" w:rsidRDefault="00941EBE" w:rsidP="00234264">
            <w:pPr>
              <w:pStyle w:val="TAL"/>
            </w:pPr>
            <w:r w:rsidRPr="00C07EFD">
              <w:t>1</w:t>
            </w:r>
          </w:p>
        </w:tc>
        <w:tc>
          <w:tcPr>
            <w:tcW w:w="2645" w:type="pct"/>
            <w:shd w:val="clear" w:color="auto" w:fill="auto"/>
            <w:vAlign w:val="center"/>
          </w:tcPr>
          <w:p w14:paraId="4D62DA24"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trPr>
        <w:tc>
          <w:tcPr>
            <w:tcW w:w="825" w:type="pct"/>
            <w:shd w:val="clear" w:color="auto" w:fill="C0C0C0"/>
          </w:tcPr>
          <w:p w14:paraId="3B0FC0E4" w14:textId="77777777" w:rsidR="00941EBE" w:rsidRPr="00C07EFD" w:rsidRDefault="00941EBE" w:rsidP="00234264">
            <w:pPr>
              <w:pStyle w:val="TAH"/>
            </w:pPr>
            <w:r w:rsidRPr="00C07EFD">
              <w:t>Name</w:t>
            </w:r>
          </w:p>
        </w:tc>
        <w:tc>
          <w:tcPr>
            <w:tcW w:w="732" w:type="pct"/>
            <w:shd w:val="clear" w:color="auto" w:fill="C0C0C0"/>
          </w:tcPr>
          <w:p w14:paraId="6667C245" w14:textId="77777777" w:rsidR="00941EBE" w:rsidRPr="00C07EFD" w:rsidRDefault="00941EBE" w:rsidP="00234264">
            <w:pPr>
              <w:pStyle w:val="TAH"/>
            </w:pPr>
            <w:r w:rsidRPr="00C07EFD">
              <w:t>Data type</w:t>
            </w:r>
          </w:p>
        </w:tc>
        <w:tc>
          <w:tcPr>
            <w:tcW w:w="217" w:type="pct"/>
            <w:shd w:val="clear" w:color="auto" w:fill="C0C0C0"/>
          </w:tcPr>
          <w:p w14:paraId="3594B565" w14:textId="77777777" w:rsidR="00941EBE" w:rsidRPr="00C07EFD" w:rsidRDefault="00941EBE" w:rsidP="00234264">
            <w:pPr>
              <w:pStyle w:val="TAH"/>
            </w:pPr>
            <w:r w:rsidRPr="00C07EFD">
              <w:t>P</w:t>
            </w:r>
          </w:p>
        </w:tc>
        <w:tc>
          <w:tcPr>
            <w:tcW w:w="581" w:type="pct"/>
            <w:shd w:val="clear" w:color="auto" w:fill="C0C0C0"/>
          </w:tcPr>
          <w:p w14:paraId="24FFC5D9" w14:textId="77777777" w:rsidR="00941EBE" w:rsidRPr="00C07EFD" w:rsidRDefault="00941EBE" w:rsidP="00234264">
            <w:pPr>
              <w:pStyle w:val="TAH"/>
            </w:pPr>
            <w:r w:rsidRPr="00C07EFD">
              <w:t>Cardinality</w:t>
            </w:r>
          </w:p>
        </w:tc>
        <w:tc>
          <w:tcPr>
            <w:tcW w:w="2645" w:type="pct"/>
            <w:shd w:val="clear" w:color="auto" w:fill="C0C0C0"/>
            <w:vAlign w:val="center"/>
          </w:tcPr>
          <w:p w14:paraId="0355EDBA" w14:textId="77777777" w:rsidR="00941EBE" w:rsidRPr="00C07EFD" w:rsidRDefault="00941EBE" w:rsidP="00234264">
            <w:pPr>
              <w:pStyle w:val="TAH"/>
            </w:pPr>
            <w:r w:rsidRPr="00C07EFD">
              <w:t>Description</w:t>
            </w:r>
          </w:p>
        </w:tc>
      </w:tr>
      <w:tr w:rsidR="00941EBE" w:rsidRPr="00C07EFD" w14:paraId="675B5A83" w14:textId="77777777" w:rsidTr="00234264">
        <w:trPr>
          <w:jc w:val="center"/>
        </w:trPr>
        <w:tc>
          <w:tcPr>
            <w:tcW w:w="825" w:type="pct"/>
            <w:shd w:val="clear" w:color="auto" w:fill="auto"/>
          </w:tcPr>
          <w:p w14:paraId="606CF5C3" w14:textId="77777777" w:rsidR="00941EBE" w:rsidRPr="00C07EFD" w:rsidRDefault="00941EBE" w:rsidP="00234264">
            <w:pPr>
              <w:pStyle w:val="TAL"/>
            </w:pPr>
            <w:r w:rsidRPr="00C07EFD">
              <w:t>Location</w:t>
            </w:r>
          </w:p>
        </w:tc>
        <w:tc>
          <w:tcPr>
            <w:tcW w:w="732" w:type="pct"/>
          </w:tcPr>
          <w:p w14:paraId="4F1D24B0" w14:textId="77777777" w:rsidR="00941EBE" w:rsidRPr="00C07EFD" w:rsidRDefault="00941EBE" w:rsidP="00234264">
            <w:pPr>
              <w:pStyle w:val="TAL"/>
            </w:pPr>
            <w:r w:rsidRPr="00C07EFD">
              <w:t>string</w:t>
            </w:r>
          </w:p>
        </w:tc>
        <w:tc>
          <w:tcPr>
            <w:tcW w:w="217" w:type="pct"/>
          </w:tcPr>
          <w:p w14:paraId="2C154E87" w14:textId="77777777" w:rsidR="00941EBE" w:rsidRPr="00C07EFD" w:rsidRDefault="00941EBE" w:rsidP="00234264">
            <w:pPr>
              <w:pStyle w:val="TAC"/>
            </w:pPr>
            <w:r w:rsidRPr="00C07EFD">
              <w:t>M</w:t>
            </w:r>
          </w:p>
        </w:tc>
        <w:tc>
          <w:tcPr>
            <w:tcW w:w="581" w:type="pct"/>
          </w:tcPr>
          <w:p w14:paraId="48725BAC" w14:textId="77777777" w:rsidR="00941EBE" w:rsidRPr="00C07EFD" w:rsidRDefault="00941EBE" w:rsidP="00234264">
            <w:pPr>
              <w:pStyle w:val="TAL"/>
            </w:pPr>
            <w:r w:rsidRPr="00C07EFD">
              <w:t>1</w:t>
            </w:r>
          </w:p>
        </w:tc>
        <w:tc>
          <w:tcPr>
            <w:tcW w:w="2645" w:type="pct"/>
            <w:shd w:val="clear" w:color="auto" w:fill="auto"/>
            <w:vAlign w:val="center"/>
          </w:tcPr>
          <w:p w14:paraId="6633AC06"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223" w:name="_Toc207805691"/>
      <w:r w:rsidRPr="00C07EFD">
        <w:rPr>
          <w:lang w:eastAsia="zh-CN"/>
        </w:rPr>
        <w:t>6.1.11.6</w:t>
      </w:r>
      <w:r w:rsidRPr="00C07EFD">
        <w:rPr>
          <w:lang w:eastAsia="zh-CN"/>
        </w:rPr>
        <w:tab/>
        <w:t>Data Model</w:t>
      </w:r>
      <w:bookmarkEnd w:id="1223"/>
    </w:p>
    <w:p w14:paraId="144BD23A" w14:textId="4508C156" w:rsidR="00941EBE" w:rsidRPr="00C07EFD" w:rsidRDefault="00941EBE" w:rsidP="00941EBE">
      <w:pPr>
        <w:pStyle w:val="Heading5"/>
        <w:rPr>
          <w:lang w:eastAsia="zh-CN"/>
        </w:rPr>
      </w:pPr>
      <w:bookmarkStart w:id="1224" w:name="_Toc207805692"/>
      <w:r w:rsidRPr="00C07EFD">
        <w:rPr>
          <w:lang w:eastAsia="zh-CN"/>
        </w:rPr>
        <w:t>6.1.11.6.1</w:t>
      </w:r>
      <w:r w:rsidRPr="00C07EFD">
        <w:rPr>
          <w:lang w:eastAsia="zh-CN"/>
        </w:rPr>
        <w:tab/>
        <w:t>General</w:t>
      </w:r>
      <w:bookmarkEnd w:id="1224"/>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Table 6.1.11.6.1-1 specifies the data types defined for the AIMLES_AssistedMLModelSelection API.</w:t>
      </w:r>
    </w:p>
    <w:p w14:paraId="3D167399" w14:textId="770113A9" w:rsidR="00941EBE" w:rsidRPr="00C07EFD" w:rsidRDefault="00941EBE" w:rsidP="00941EBE">
      <w:pPr>
        <w:pStyle w:val="TH"/>
      </w:pPr>
      <w:r w:rsidRPr="00C07EFD">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trPr>
        <w:tc>
          <w:tcPr>
            <w:tcW w:w="3032" w:type="dxa"/>
            <w:shd w:val="clear" w:color="auto" w:fill="C0C0C0"/>
            <w:hideMark/>
          </w:tcPr>
          <w:p w14:paraId="215D9085" w14:textId="77777777" w:rsidR="00941EBE" w:rsidRPr="00C07EFD" w:rsidRDefault="00941EBE" w:rsidP="00234264">
            <w:pPr>
              <w:pStyle w:val="TAH"/>
            </w:pPr>
            <w:r w:rsidRPr="00C07EFD">
              <w:t>Data type</w:t>
            </w:r>
          </w:p>
        </w:tc>
        <w:tc>
          <w:tcPr>
            <w:tcW w:w="1598" w:type="dxa"/>
            <w:shd w:val="clear" w:color="auto" w:fill="C0C0C0"/>
            <w:hideMark/>
          </w:tcPr>
          <w:p w14:paraId="1D7E134A" w14:textId="77777777" w:rsidR="00941EBE" w:rsidRPr="00C07EFD" w:rsidRDefault="00941EBE" w:rsidP="00234264">
            <w:pPr>
              <w:pStyle w:val="TAH"/>
            </w:pPr>
            <w:r w:rsidRPr="00C07EFD">
              <w:t>Section defined</w:t>
            </w:r>
          </w:p>
        </w:tc>
        <w:tc>
          <w:tcPr>
            <w:tcW w:w="2704" w:type="dxa"/>
            <w:shd w:val="clear" w:color="auto" w:fill="C0C0C0"/>
            <w:hideMark/>
          </w:tcPr>
          <w:p w14:paraId="08B6B09D" w14:textId="77777777" w:rsidR="00941EBE" w:rsidRPr="00C07EFD" w:rsidRDefault="00941EBE" w:rsidP="00234264">
            <w:pPr>
              <w:pStyle w:val="TAH"/>
            </w:pPr>
            <w:r w:rsidRPr="00C07EFD">
              <w:t>Description</w:t>
            </w:r>
          </w:p>
        </w:tc>
        <w:tc>
          <w:tcPr>
            <w:tcW w:w="2443" w:type="dxa"/>
            <w:shd w:val="clear" w:color="auto" w:fill="C0C0C0"/>
          </w:tcPr>
          <w:p w14:paraId="63A22963" w14:textId="77777777" w:rsidR="00941EBE" w:rsidRPr="00C07EFD" w:rsidRDefault="00941EBE" w:rsidP="00234264">
            <w:pPr>
              <w:pStyle w:val="TAH"/>
            </w:pPr>
            <w:r w:rsidRPr="00C07EFD">
              <w:t>Applicability</w:t>
            </w:r>
          </w:p>
        </w:tc>
      </w:tr>
      <w:tr w:rsidR="00941EBE" w:rsidRPr="00C07EFD" w14:paraId="6D0B5CB8" w14:textId="77777777" w:rsidTr="00234264">
        <w:trPr>
          <w:jc w:val="center"/>
        </w:trPr>
        <w:tc>
          <w:tcPr>
            <w:tcW w:w="3032" w:type="dxa"/>
          </w:tcPr>
          <w:p w14:paraId="1A27705F" w14:textId="77777777" w:rsidR="00941EBE" w:rsidRPr="00C07EFD" w:rsidRDefault="00941EBE" w:rsidP="00234264">
            <w:pPr>
              <w:pStyle w:val="TAL"/>
              <w:rPr>
                <w:noProof/>
              </w:rPr>
            </w:pPr>
            <w:r w:rsidRPr="00C07EFD">
              <w:t>AimlProfile</w:t>
            </w:r>
          </w:p>
        </w:tc>
        <w:tc>
          <w:tcPr>
            <w:tcW w:w="1598" w:type="dxa"/>
          </w:tcPr>
          <w:p w14:paraId="760EB51D" w14:textId="50D721CE" w:rsidR="00941EBE" w:rsidRPr="00C07EFD" w:rsidRDefault="00941EBE" w:rsidP="00234264">
            <w:pPr>
              <w:pStyle w:val="TAL"/>
              <w:rPr>
                <w:lang w:eastAsia="zh-CN"/>
              </w:rPr>
            </w:pPr>
            <w:r w:rsidRPr="00C07EFD">
              <w:t>Clause </w:t>
            </w:r>
            <w:r w:rsidRPr="00C07EFD">
              <w:rPr>
                <w:lang w:eastAsia="zh-CN"/>
              </w:rPr>
              <w:t>6.1.11.6.2.4</w:t>
            </w:r>
          </w:p>
        </w:tc>
        <w:tc>
          <w:tcPr>
            <w:tcW w:w="2704" w:type="dxa"/>
          </w:tcPr>
          <w:p w14:paraId="2D471A1D" w14:textId="77777777" w:rsidR="00941EBE" w:rsidRPr="00C07EFD" w:rsidRDefault="00941EBE" w:rsidP="00234264">
            <w:pPr>
              <w:pStyle w:val="TAL"/>
            </w:pPr>
            <w:r w:rsidRPr="00C07EFD">
              <w:rPr>
                <w:lang w:eastAsia="zh-CN"/>
              </w:rPr>
              <w:t>Represents the ML model selection operation.</w:t>
            </w:r>
          </w:p>
        </w:tc>
        <w:tc>
          <w:tcPr>
            <w:tcW w:w="2443" w:type="dxa"/>
          </w:tcPr>
          <w:p w14:paraId="1BC198B0" w14:textId="77777777" w:rsidR="00941EBE" w:rsidRPr="00C07EFD" w:rsidRDefault="00941EBE" w:rsidP="00234264">
            <w:pPr>
              <w:pStyle w:val="TAL"/>
            </w:pPr>
          </w:p>
        </w:tc>
      </w:tr>
      <w:tr w:rsidR="00941EBE" w:rsidRPr="00C07EFD" w14:paraId="1FD14DBB" w14:textId="77777777" w:rsidTr="00234264">
        <w:trPr>
          <w:jc w:val="center"/>
        </w:trPr>
        <w:tc>
          <w:tcPr>
            <w:tcW w:w="3032" w:type="dxa"/>
          </w:tcPr>
          <w:p w14:paraId="67F0F54E" w14:textId="77777777" w:rsidR="00941EBE" w:rsidRPr="00C07EFD" w:rsidRDefault="00941EBE" w:rsidP="00234264">
            <w:pPr>
              <w:pStyle w:val="TAL"/>
              <w:rPr>
                <w:noProof/>
              </w:rPr>
            </w:pPr>
            <w:r w:rsidRPr="00C07EFD">
              <w:rPr>
                <w:noProof/>
              </w:rPr>
              <w:t>AssistMLMdlSelSubsc</w:t>
            </w:r>
          </w:p>
        </w:tc>
        <w:tc>
          <w:tcPr>
            <w:tcW w:w="1598" w:type="dxa"/>
          </w:tcPr>
          <w:p w14:paraId="21FF91EC" w14:textId="1F50D183" w:rsidR="00941EBE" w:rsidRPr="00C07EFD" w:rsidRDefault="00941EBE" w:rsidP="00234264">
            <w:pPr>
              <w:pStyle w:val="TAL"/>
              <w:rPr>
                <w:lang w:eastAsia="zh-CN"/>
              </w:rPr>
            </w:pPr>
            <w:r w:rsidRPr="00C07EFD">
              <w:t>Clause </w:t>
            </w:r>
            <w:r w:rsidRPr="00C07EFD">
              <w:rPr>
                <w:lang w:eastAsia="zh-CN"/>
              </w:rPr>
              <w:t>6.1.11.6.2.2</w:t>
            </w:r>
          </w:p>
        </w:tc>
        <w:tc>
          <w:tcPr>
            <w:tcW w:w="2704" w:type="dxa"/>
          </w:tcPr>
          <w:p w14:paraId="648DC361" w14:textId="77777777" w:rsidR="00941EBE" w:rsidRPr="00C07EFD" w:rsidRDefault="00941EBE" w:rsidP="00234264">
            <w:pPr>
              <w:pStyle w:val="TAL"/>
            </w:pPr>
            <w:r w:rsidRPr="00C07EFD">
              <w:t>Represents the AIMLE Assisted ML Selection subscription information.</w:t>
            </w:r>
          </w:p>
        </w:tc>
        <w:tc>
          <w:tcPr>
            <w:tcW w:w="2443" w:type="dxa"/>
          </w:tcPr>
          <w:p w14:paraId="2D8D465E" w14:textId="77777777" w:rsidR="00941EBE" w:rsidRPr="00C07EFD" w:rsidRDefault="00941EBE" w:rsidP="00234264">
            <w:pPr>
              <w:pStyle w:val="TAL"/>
            </w:pPr>
          </w:p>
        </w:tc>
      </w:tr>
      <w:tr w:rsidR="00941EBE" w:rsidRPr="00C07EFD" w14:paraId="537FED66" w14:textId="77777777" w:rsidTr="00234264">
        <w:trPr>
          <w:jc w:val="center"/>
        </w:trPr>
        <w:tc>
          <w:tcPr>
            <w:tcW w:w="3032" w:type="dxa"/>
          </w:tcPr>
          <w:p w14:paraId="3B9FC0A5" w14:textId="77777777" w:rsidR="00941EBE" w:rsidRPr="00C07EFD" w:rsidRDefault="00941EBE" w:rsidP="00234264">
            <w:pPr>
              <w:pStyle w:val="TAL"/>
              <w:rPr>
                <w:noProof/>
              </w:rPr>
            </w:pPr>
            <w:r w:rsidRPr="00C07EFD">
              <w:rPr>
                <w:noProof/>
              </w:rPr>
              <w:t>AssistMLMdlSelNotif</w:t>
            </w:r>
          </w:p>
        </w:tc>
        <w:tc>
          <w:tcPr>
            <w:tcW w:w="1598" w:type="dxa"/>
          </w:tcPr>
          <w:p w14:paraId="7AAE5F3E" w14:textId="3D7CDE0C" w:rsidR="00941EBE" w:rsidRPr="00C07EFD" w:rsidRDefault="00941EBE" w:rsidP="00234264">
            <w:pPr>
              <w:pStyle w:val="TAL"/>
              <w:rPr>
                <w:lang w:eastAsia="zh-CN"/>
              </w:rPr>
            </w:pPr>
            <w:r w:rsidRPr="00C07EFD">
              <w:t>Clause </w:t>
            </w:r>
            <w:r w:rsidRPr="00C07EFD">
              <w:rPr>
                <w:lang w:eastAsia="zh-CN"/>
              </w:rPr>
              <w:t>6.1.11.6.2.3</w:t>
            </w:r>
          </w:p>
        </w:tc>
        <w:tc>
          <w:tcPr>
            <w:tcW w:w="2704" w:type="dxa"/>
          </w:tcPr>
          <w:p w14:paraId="0E88BD8B" w14:textId="77777777" w:rsidR="00941EBE" w:rsidRPr="00C07EFD" w:rsidRDefault="00941EBE" w:rsidP="00234264">
            <w:pPr>
              <w:pStyle w:val="TAL"/>
            </w:pPr>
            <w:r w:rsidRPr="00C07EFD">
              <w:t>Represents the AIMLE Assisted ML Selection notification.</w:t>
            </w:r>
          </w:p>
        </w:tc>
        <w:tc>
          <w:tcPr>
            <w:tcW w:w="2443" w:type="dxa"/>
          </w:tcPr>
          <w:p w14:paraId="2EDC4641" w14:textId="77777777" w:rsidR="00941EBE" w:rsidRPr="00C07EFD" w:rsidRDefault="00941EBE" w:rsidP="00234264">
            <w:pPr>
              <w:pStyle w:val="TAL"/>
            </w:pPr>
          </w:p>
        </w:tc>
      </w:tr>
      <w:tr w:rsidR="00941EBE" w:rsidRPr="00C07EFD" w14:paraId="0F832C4D" w14:textId="77777777" w:rsidTr="00234264">
        <w:trPr>
          <w:jc w:val="center"/>
        </w:trPr>
        <w:tc>
          <w:tcPr>
            <w:tcW w:w="3032" w:type="dxa"/>
          </w:tcPr>
          <w:p w14:paraId="6DC34E53" w14:textId="77777777" w:rsidR="00941EBE" w:rsidRPr="00C07EFD" w:rsidRDefault="00941EBE" w:rsidP="00234264">
            <w:pPr>
              <w:pStyle w:val="TAL"/>
              <w:rPr>
                <w:noProof/>
              </w:rPr>
            </w:pPr>
            <w:r w:rsidRPr="00C07EFD">
              <w:rPr>
                <w:noProof/>
              </w:rPr>
              <w:t>AssistMLMdlSelSubscPatch</w:t>
            </w:r>
          </w:p>
        </w:tc>
        <w:tc>
          <w:tcPr>
            <w:tcW w:w="1598" w:type="dxa"/>
          </w:tcPr>
          <w:p w14:paraId="78A0B20C" w14:textId="278256C4" w:rsidR="00941EBE" w:rsidRPr="00C07EFD" w:rsidRDefault="00941EBE" w:rsidP="00234264">
            <w:pPr>
              <w:pStyle w:val="TAL"/>
              <w:rPr>
                <w:lang w:eastAsia="zh-CN"/>
              </w:rPr>
            </w:pPr>
            <w:r w:rsidRPr="00C07EFD">
              <w:t>Clause </w:t>
            </w:r>
            <w:r w:rsidRPr="00C07EFD">
              <w:rPr>
                <w:lang w:eastAsia="zh-CN"/>
              </w:rPr>
              <w:t>6.1.11.6.2.7</w:t>
            </w:r>
          </w:p>
        </w:tc>
        <w:tc>
          <w:tcPr>
            <w:tcW w:w="2704" w:type="dxa"/>
          </w:tcPr>
          <w:p w14:paraId="47DB65C7" w14:textId="77777777" w:rsidR="00941EBE" w:rsidRPr="00C07EFD" w:rsidRDefault="00941EBE" w:rsidP="00234264">
            <w:pPr>
              <w:pStyle w:val="TAL"/>
            </w:pPr>
            <w:r w:rsidRPr="00C07EFD">
              <w:t>Represents the requested modifications to a AIMLE Assisted ML Selection subscription information.</w:t>
            </w:r>
          </w:p>
        </w:tc>
        <w:tc>
          <w:tcPr>
            <w:tcW w:w="2443" w:type="dxa"/>
          </w:tcPr>
          <w:p w14:paraId="46DC6107" w14:textId="77777777" w:rsidR="00941EBE" w:rsidRPr="00C07EFD" w:rsidRDefault="00941EBE" w:rsidP="00234264">
            <w:pPr>
              <w:pStyle w:val="TAL"/>
            </w:pPr>
          </w:p>
        </w:tc>
      </w:tr>
      <w:tr w:rsidR="00941EBE" w:rsidRPr="00C07EFD" w14:paraId="1DE4C89A" w14:textId="77777777" w:rsidTr="00234264">
        <w:trPr>
          <w:jc w:val="center"/>
        </w:trPr>
        <w:tc>
          <w:tcPr>
            <w:tcW w:w="3032" w:type="dxa"/>
          </w:tcPr>
          <w:p w14:paraId="364748E2" w14:textId="77777777" w:rsidR="00941EBE" w:rsidRPr="00C07EFD" w:rsidRDefault="00941EBE" w:rsidP="00234264">
            <w:pPr>
              <w:pStyle w:val="TAL"/>
              <w:rPr>
                <w:noProof/>
              </w:rPr>
            </w:pPr>
            <w:r w:rsidRPr="00C07EFD">
              <w:t>CandMLMdl</w:t>
            </w:r>
          </w:p>
        </w:tc>
        <w:tc>
          <w:tcPr>
            <w:tcW w:w="1598" w:type="dxa"/>
          </w:tcPr>
          <w:p w14:paraId="67C3E7CE" w14:textId="4BA11D05" w:rsidR="00941EBE" w:rsidRPr="00C07EFD" w:rsidRDefault="00941EBE" w:rsidP="00234264">
            <w:pPr>
              <w:pStyle w:val="TAL"/>
              <w:rPr>
                <w:lang w:eastAsia="zh-CN"/>
              </w:rPr>
            </w:pPr>
            <w:r w:rsidRPr="00C07EFD">
              <w:t>Clause </w:t>
            </w:r>
            <w:r w:rsidRPr="00C07EFD">
              <w:rPr>
                <w:lang w:eastAsia="zh-CN"/>
              </w:rPr>
              <w:t>6.1.11.6.2.9</w:t>
            </w:r>
          </w:p>
        </w:tc>
        <w:tc>
          <w:tcPr>
            <w:tcW w:w="2704" w:type="dxa"/>
          </w:tcPr>
          <w:p w14:paraId="61A0C4A4" w14:textId="77777777" w:rsidR="00941EBE" w:rsidRPr="00C07EFD" w:rsidRDefault="00941EBE" w:rsidP="00234264">
            <w:pPr>
              <w:pStyle w:val="TAL"/>
            </w:pPr>
            <w:r w:rsidRPr="00C07EFD">
              <w:t>Contains the candidate ML model selection information.</w:t>
            </w:r>
          </w:p>
        </w:tc>
        <w:tc>
          <w:tcPr>
            <w:tcW w:w="2443" w:type="dxa"/>
          </w:tcPr>
          <w:p w14:paraId="6FA4BC9D" w14:textId="77777777" w:rsidR="00941EBE" w:rsidRPr="00C07EFD" w:rsidRDefault="00941EBE" w:rsidP="00234264">
            <w:pPr>
              <w:pStyle w:val="TAL"/>
            </w:pPr>
          </w:p>
        </w:tc>
      </w:tr>
      <w:tr w:rsidR="00941EBE" w:rsidRPr="00C07EFD" w14:paraId="03B20B23" w14:textId="77777777" w:rsidTr="00234264">
        <w:trPr>
          <w:jc w:val="center"/>
        </w:trPr>
        <w:tc>
          <w:tcPr>
            <w:tcW w:w="3032" w:type="dxa"/>
          </w:tcPr>
          <w:p w14:paraId="6CF06F45" w14:textId="77777777" w:rsidR="00941EBE" w:rsidRPr="00C07EFD" w:rsidRDefault="00941EBE" w:rsidP="00234264">
            <w:pPr>
              <w:pStyle w:val="TAL"/>
              <w:rPr>
                <w:noProof/>
              </w:rPr>
            </w:pPr>
            <w:r w:rsidRPr="00C07EFD">
              <w:t>PerformanceMetric</w:t>
            </w:r>
          </w:p>
        </w:tc>
        <w:tc>
          <w:tcPr>
            <w:tcW w:w="1598" w:type="dxa"/>
          </w:tcPr>
          <w:p w14:paraId="5EE9942A" w14:textId="6A98D822" w:rsidR="00941EBE" w:rsidRPr="00C07EFD" w:rsidRDefault="00941EBE" w:rsidP="00234264">
            <w:pPr>
              <w:pStyle w:val="TAL"/>
              <w:rPr>
                <w:lang w:eastAsia="zh-CN"/>
              </w:rPr>
            </w:pPr>
            <w:r w:rsidRPr="00C07EFD">
              <w:t>Clause </w:t>
            </w:r>
            <w:r w:rsidRPr="00C07EFD">
              <w:rPr>
                <w:lang w:eastAsia="zh-CN"/>
              </w:rPr>
              <w:t>6.1.11.6.3.3</w:t>
            </w:r>
          </w:p>
        </w:tc>
        <w:tc>
          <w:tcPr>
            <w:tcW w:w="2704" w:type="dxa"/>
          </w:tcPr>
          <w:p w14:paraId="41E5F0E4" w14:textId="77777777" w:rsidR="00941EBE" w:rsidRPr="00C07EFD" w:rsidRDefault="00941EBE" w:rsidP="00234264">
            <w:pPr>
              <w:pStyle w:val="TAL"/>
            </w:pPr>
            <w:r w:rsidRPr="00C07EFD">
              <w:t>Represents</w:t>
            </w:r>
            <w:r w:rsidRPr="00C07EFD">
              <w:rPr>
                <w:lang w:eastAsia="zh-CN"/>
              </w:rPr>
              <w:t xml:space="preserve"> the performance metric for training the ML model.</w:t>
            </w:r>
          </w:p>
        </w:tc>
        <w:tc>
          <w:tcPr>
            <w:tcW w:w="2443" w:type="dxa"/>
          </w:tcPr>
          <w:p w14:paraId="2D57284E" w14:textId="77777777" w:rsidR="00941EBE" w:rsidRPr="00C07EFD" w:rsidRDefault="00941EBE" w:rsidP="00234264">
            <w:pPr>
              <w:pStyle w:val="TAL"/>
            </w:pPr>
          </w:p>
        </w:tc>
      </w:tr>
      <w:tr w:rsidR="00941EBE" w:rsidRPr="00C07EFD" w14:paraId="40994376" w14:textId="77777777" w:rsidTr="00234264">
        <w:trPr>
          <w:jc w:val="center"/>
        </w:trPr>
        <w:tc>
          <w:tcPr>
            <w:tcW w:w="3032" w:type="dxa"/>
          </w:tcPr>
          <w:p w14:paraId="6061E62D" w14:textId="77777777" w:rsidR="00941EBE" w:rsidRPr="00C07EFD" w:rsidRDefault="00941EBE" w:rsidP="00234264">
            <w:pPr>
              <w:pStyle w:val="TAL"/>
              <w:rPr>
                <w:noProof/>
              </w:rPr>
            </w:pPr>
            <w:r w:rsidRPr="00C07EFD">
              <w:t>PerformanceRequirement</w:t>
            </w:r>
          </w:p>
        </w:tc>
        <w:tc>
          <w:tcPr>
            <w:tcW w:w="1598" w:type="dxa"/>
          </w:tcPr>
          <w:p w14:paraId="26C8297C" w14:textId="15E0D728" w:rsidR="00941EBE" w:rsidRPr="00C07EFD" w:rsidRDefault="00941EBE" w:rsidP="00234264">
            <w:pPr>
              <w:pStyle w:val="TAL"/>
              <w:rPr>
                <w:lang w:eastAsia="zh-CN"/>
              </w:rPr>
            </w:pPr>
            <w:r w:rsidRPr="00C07EFD">
              <w:t>Clause </w:t>
            </w:r>
            <w:r w:rsidRPr="00C07EFD">
              <w:rPr>
                <w:lang w:eastAsia="zh-CN"/>
              </w:rPr>
              <w:t>6.1.11.6.2.6</w:t>
            </w:r>
          </w:p>
        </w:tc>
        <w:tc>
          <w:tcPr>
            <w:tcW w:w="2704" w:type="dxa"/>
          </w:tcPr>
          <w:p w14:paraId="67EC4B6B" w14:textId="77777777" w:rsidR="00941EBE" w:rsidRPr="00C07EFD" w:rsidRDefault="00941EBE" w:rsidP="00234264">
            <w:pPr>
              <w:pStyle w:val="TAL"/>
            </w:pPr>
            <w:r w:rsidRPr="00C07EFD">
              <w:rPr>
                <w:lang w:eastAsia="zh-CN"/>
              </w:rPr>
              <w:t>Represents the performance requirements for ML model selection.</w:t>
            </w:r>
          </w:p>
        </w:tc>
        <w:tc>
          <w:tcPr>
            <w:tcW w:w="2443" w:type="dxa"/>
          </w:tcPr>
          <w:p w14:paraId="6F162BBF" w14:textId="77777777" w:rsidR="00941EBE" w:rsidRPr="00C07EFD" w:rsidRDefault="00941EBE" w:rsidP="00234264">
            <w:pPr>
              <w:pStyle w:val="TAL"/>
            </w:pPr>
          </w:p>
        </w:tc>
      </w:tr>
      <w:tr w:rsidR="00941EBE" w:rsidRPr="00C07EFD" w14:paraId="78CAC7B7" w14:textId="77777777" w:rsidTr="00234264">
        <w:trPr>
          <w:jc w:val="center"/>
        </w:trPr>
        <w:tc>
          <w:tcPr>
            <w:tcW w:w="3032" w:type="dxa"/>
          </w:tcPr>
          <w:p w14:paraId="52BDD01F" w14:textId="77777777" w:rsidR="00941EBE" w:rsidRPr="00C07EFD" w:rsidRDefault="00941EBE" w:rsidP="00234264">
            <w:pPr>
              <w:pStyle w:val="TAL"/>
            </w:pPr>
            <w:r w:rsidRPr="00C07EFD">
              <w:rPr>
                <w:noProof/>
              </w:rPr>
              <w:t>ReportingInformation</w:t>
            </w:r>
          </w:p>
        </w:tc>
        <w:tc>
          <w:tcPr>
            <w:tcW w:w="1598" w:type="dxa"/>
          </w:tcPr>
          <w:p w14:paraId="56E60F53" w14:textId="4DFE8689" w:rsidR="00941EBE" w:rsidRPr="00C07EFD" w:rsidRDefault="00941EBE" w:rsidP="00234264">
            <w:pPr>
              <w:pStyle w:val="TAL"/>
              <w:rPr>
                <w:lang w:eastAsia="zh-CN"/>
              </w:rPr>
            </w:pPr>
            <w:r w:rsidRPr="00C07EFD">
              <w:t>Clause </w:t>
            </w:r>
            <w:r w:rsidRPr="00C07EFD">
              <w:rPr>
                <w:lang w:eastAsia="zh-CN"/>
              </w:rPr>
              <w:t>6.1.11.6.2.8</w:t>
            </w:r>
          </w:p>
        </w:tc>
        <w:tc>
          <w:tcPr>
            <w:tcW w:w="2704" w:type="dxa"/>
          </w:tcPr>
          <w:p w14:paraId="52E6C9BA" w14:textId="77777777" w:rsidR="00941EBE" w:rsidRPr="00C07EFD" w:rsidRDefault="00941EBE" w:rsidP="00234264">
            <w:pPr>
              <w:pStyle w:val="TAL"/>
              <w:rPr>
                <w:lang w:eastAsia="zh-CN"/>
              </w:rPr>
            </w:pPr>
            <w:r w:rsidRPr="00C07EFD">
              <w:rPr>
                <w:lang w:eastAsia="zh-CN"/>
              </w:rPr>
              <w:t>Represents the reporting requirements for ML model selection.</w:t>
            </w:r>
          </w:p>
        </w:tc>
        <w:tc>
          <w:tcPr>
            <w:tcW w:w="2443" w:type="dxa"/>
          </w:tcPr>
          <w:p w14:paraId="7AD5D7F5" w14:textId="77777777" w:rsidR="00941EBE" w:rsidRPr="00C07EFD" w:rsidRDefault="00941EBE" w:rsidP="00234264">
            <w:pPr>
              <w:pStyle w:val="TAL"/>
            </w:pPr>
          </w:p>
        </w:tc>
      </w:tr>
      <w:tr w:rsidR="00941EBE" w:rsidRPr="00C07EFD" w14:paraId="6A8BCC7B" w14:textId="77777777" w:rsidTr="00234264">
        <w:trPr>
          <w:jc w:val="center"/>
        </w:trPr>
        <w:tc>
          <w:tcPr>
            <w:tcW w:w="3032" w:type="dxa"/>
          </w:tcPr>
          <w:p w14:paraId="165C9F1C" w14:textId="77777777" w:rsidR="00941EBE" w:rsidRPr="00C07EFD" w:rsidRDefault="00941EBE" w:rsidP="00234264">
            <w:pPr>
              <w:pStyle w:val="TAL"/>
              <w:rPr>
                <w:noProof/>
              </w:rPr>
            </w:pPr>
            <w:r w:rsidRPr="00C07EFD">
              <w:t>TrainingRequirement</w:t>
            </w:r>
          </w:p>
        </w:tc>
        <w:tc>
          <w:tcPr>
            <w:tcW w:w="1598" w:type="dxa"/>
          </w:tcPr>
          <w:p w14:paraId="7A50B0BD" w14:textId="2AAE4EBF" w:rsidR="00941EBE" w:rsidRPr="00C07EFD" w:rsidRDefault="00941EBE" w:rsidP="00234264">
            <w:pPr>
              <w:pStyle w:val="TAL"/>
              <w:rPr>
                <w:lang w:eastAsia="zh-CN"/>
              </w:rPr>
            </w:pPr>
            <w:r w:rsidRPr="00C07EFD">
              <w:t>Clause </w:t>
            </w:r>
            <w:r w:rsidRPr="00C07EFD">
              <w:rPr>
                <w:lang w:eastAsia="zh-CN"/>
              </w:rPr>
              <w:t>6.1.11.6.2.5</w:t>
            </w:r>
          </w:p>
        </w:tc>
        <w:tc>
          <w:tcPr>
            <w:tcW w:w="2704" w:type="dxa"/>
          </w:tcPr>
          <w:p w14:paraId="04992C03" w14:textId="77777777" w:rsidR="00941EBE" w:rsidRPr="00C07EFD" w:rsidRDefault="00941EBE" w:rsidP="00234264">
            <w:pPr>
              <w:pStyle w:val="TAL"/>
            </w:pPr>
            <w:r w:rsidRPr="00C07EFD">
              <w:rPr>
                <w:lang w:eastAsia="zh-CN"/>
              </w:rPr>
              <w:t>Represents the training requirements for ML model selection.</w:t>
            </w:r>
          </w:p>
        </w:tc>
        <w:tc>
          <w:tcPr>
            <w:tcW w:w="2443" w:type="dxa"/>
          </w:tcPr>
          <w:p w14:paraId="033A318E" w14:textId="77777777" w:rsidR="00941EBE" w:rsidRPr="00C07EFD" w:rsidRDefault="00941EBE" w:rsidP="00234264">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AIMLES_AssistedMLModelSelection API service. </w:t>
      </w:r>
    </w:p>
    <w:p w14:paraId="0A6D982D" w14:textId="128046DD" w:rsidR="00941EBE" w:rsidRPr="00C07EFD" w:rsidRDefault="00941EBE" w:rsidP="00941EBE">
      <w:pPr>
        <w:pStyle w:val="TH"/>
      </w:pPr>
      <w:r w:rsidRPr="00C07EFD">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trPr>
        <w:tc>
          <w:tcPr>
            <w:tcW w:w="1927" w:type="dxa"/>
            <w:shd w:val="clear" w:color="auto" w:fill="C0C0C0"/>
            <w:hideMark/>
          </w:tcPr>
          <w:p w14:paraId="2973B2F7" w14:textId="77777777" w:rsidR="00941EBE" w:rsidRPr="00C07EFD" w:rsidRDefault="00941EBE" w:rsidP="00234264">
            <w:pPr>
              <w:pStyle w:val="TAH"/>
            </w:pPr>
            <w:r w:rsidRPr="00C07EFD">
              <w:t>Data type</w:t>
            </w:r>
          </w:p>
        </w:tc>
        <w:tc>
          <w:tcPr>
            <w:tcW w:w="1848" w:type="dxa"/>
            <w:shd w:val="clear" w:color="auto" w:fill="C0C0C0"/>
            <w:hideMark/>
          </w:tcPr>
          <w:p w14:paraId="56A5858C" w14:textId="77777777" w:rsidR="00941EBE" w:rsidRPr="00C07EFD" w:rsidRDefault="00941EBE" w:rsidP="00234264">
            <w:pPr>
              <w:pStyle w:val="TAH"/>
            </w:pPr>
            <w:r w:rsidRPr="00C07EFD">
              <w:t>Reference</w:t>
            </w:r>
          </w:p>
        </w:tc>
        <w:tc>
          <w:tcPr>
            <w:tcW w:w="3137" w:type="dxa"/>
            <w:shd w:val="clear" w:color="auto" w:fill="C0C0C0"/>
            <w:hideMark/>
          </w:tcPr>
          <w:p w14:paraId="27012134" w14:textId="77777777" w:rsidR="00941EBE" w:rsidRPr="00C07EFD" w:rsidRDefault="00941EBE" w:rsidP="00234264">
            <w:pPr>
              <w:pStyle w:val="TAH"/>
            </w:pPr>
            <w:r w:rsidRPr="00C07EFD">
              <w:t>Comments</w:t>
            </w:r>
          </w:p>
        </w:tc>
        <w:tc>
          <w:tcPr>
            <w:tcW w:w="2865" w:type="dxa"/>
            <w:shd w:val="clear" w:color="auto" w:fill="C0C0C0"/>
          </w:tcPr>
          <w:p w14:paraId="71639D75" w14:textId="77777777" w:rsidR="00941EBE" w:rsidRPr="00C07EFD" w:rsidRDefault="00941EBE" w:rsidP="00234264">
            <w:pPr>
              <w:pStyle w:val="TAH"/>
            </w:pPr>
            <w:r w:rsidRPr="00C07EFD">
              <w:t>Applicability</w:t>
            </w:r>
          </w:p>
        </w:tc>
      </w:tr>
      <w:tr w:rsidR="00941EBE" w:rsidRPr="00C07EFD" w14:paraId="5B1ED212" w14:textId="77777777" w:rsidTr="00234264">
        <w:trPr>
          <w:jc w:val="center"/>
        </w:trPr>
        <w:tc>
          <w:tcPr>
            <w:tcW w:w="1927" w:type="dxa"/>
          </w:tcPr>
          <w:p w14:paraId="2F4D0402" w14:textId="77777777" w:rsidR="00941EBE" w:rsidRPr="00C07EFD" w:rsidRDefault="00941EBE" w:rsidP="00234264">
            <w:pPr>
              <w:pStyle w:val="TAL"/>
            </w:pPr>
            <w:r w:rsidRPr="00C07EFD">
              <w:t>AimleClientId</w:t>
            </w:r>
          </w:p>
        </w:tc>
        <w:tc>
          <w:tcPr>
            <w:tcW w:w="1848" w:type="dxa"/>
          </w:tcPr>
          <w:p w14:paraId="389F8091" w14:textId="77777777" w:rsidR="00941EBE" w:rsidRPr="00C07EFD" w:rsidRDefault="00941EBE" w:rsidP="00234264">
            <w:pPr>
              <w:pStyle w:val="TAL"/>
            </w:pPr>
            <w:r w:rsidRPr="00C07EFD">
              <w:t>Clause 6.1.2.6.3.2</w:t>
            </w:r>
          </w:p>
        </w:tc>
        <w:tc>
          <w:tcPr>
            <w:tcW w:w="3137" w:type="dxa"/>
          </w:tcPr>
          <w:p w14:paraId="5A140B39" w14:textId="77777777" w:rsidR="00941EBE" w:rsidRPr="00C07EFD" w:rsidRDefault="00941EBE" w:rsidP="00234264">
            <w:pPr>
              <w:pStyle w:val="TAL"/>
              <w:rPr>
                <w:rFonts w:cs="Arial"/>
                <w:szCs w:val="18"/>
              </w:rPr>
            </w:pPr>
            <w:r w:rsidRPr="00C07EFD">
              <w:t>Represents unique identifier of a AIMLE client.</w:t>
            </w:r>
          </w:p>
        </w:tc>
        <w:tc>
          <w:tcPr>
            <w:tcW w:w="2865" w:type="dxa"/>
          </w:tcPr>
          <w:p w14:paraId="4DFF6DA9" w14:textId="77777777" w:rsidR="00941EBE" w:rsidRPr="00C07EFD" w:rsidRDefault="00941EBE" w:rsidP="00234264">
            <w:pPr>
              <w:pStyle w:val="TAL"/>
            </w:pPr>
          </w:p>
        </w:tc>
      </w:tr>
      <w:tr w:rsidR="00941EBE" w:rsidRPr="00C07EFD" w14:paraId="7A52D5C4" w14:textId="77777777" w:rsidTr="00234264">
        <w:trPr>
          <w:jc w:val="center"/>
        </w:trPr>
        <w:tc>
          <w:tcPr>
            <w:tcW w:w="1927" w:type="dxa"/>
          </w:tcPr>
          <w:p w14:paraId="486DE909" w14:textId="77777777" w:rsidR="00941EBE" w:rsidRPr="00C07EFD" w:rsidRDefault="00941EBE" w:rsidP="00234264">
            <w:pPr>
              <w:pStyle w:val="TAL"/>
            </w:pPr>
            <w:r w:rsidRPr="00C07EFD">
              <w:t>ClientDiscCriteria</w:t>
            </w:r>
          </w:p>
        </w:tc>
        <w:tc>
          <w:tcPr>
            <w:tcW w:w="1848" w:type="dxa"/>
          </w:tcPr>
          <w:p w14:paraId="3B91D8B5" w14:textId="77777777" w:rsidR="00941EBE" w:rsidRPr="00C07EFD" w:rsidRDefault="00941EBE" w:rsidP="00234264">
            <w:pPr>
              <w:pStyle w:val="TAL"/>
            </w:pPr>
            <w:r w:rsidRPr="00C07EFD">
              <w:t>Clause </w:t>
            </w:r>
            <w:r w:rsidRPr="00C07EFD">
              <w:rPr>
                <w:lang w:eastAsia="zh-CN"/>
              </w:rPr>
              <w:t>6.2.2.6.2</w:t>
            </w:r>
            <w:r w:rsidRPr="00C07EFD">
              <w:t>.2</w:t>
            </w:r>
          </w:p>
        </w:tc>
        <w:tc>
          <w:tcPr>
            <w:tcW w:w="3137" w:type="dxa"/>
          </w:tcPr>
          <w:p w14:paraId="65337ACF" w14:textId="77777777" w:rsidR="00941EBE" w:rsidRPr="00C07EFD" w:rsidRDefault="00941EBE" w:rsidP="00234264">
            <w:pPr>
              <w:pStyle w:val="TAL"/>
              <w:rPr>
                <w:rFonts w:cs="Arial"/>
                <w:szCs w:val="18"/>
              </w:rPr>
            </w:pPr>
            <w:r w:rsidRPr="00C07EFD">
              <w:t>Represents the AIMLE Client selection criteria.</w:t>
            </w:r>
          </w:p>
        </w:tc>
        <w:tc>
          <w:tcPr>
            <w:tcW w:w="2865" w:type="dxa"/>
          </w:tcPr>
          <w:p w14:paraId="02FB35FD" w14:textId="77777777" w:rsidR="00941EBE" w:rsidRPr="00C07EFD" w:rsidRDefault="00941EBE" w:rsidP="00234264">
            <w:pPr>
              <w:pStyle w:val="TAL"/>
            </w:pPr>
          </w:p>
        </w:tc>
      </w:tr>
      <w:tr w:rsidR="00941EBE" w:rsidRPr="00C07EFD" w14:paraId="3042AABE" w14:textId="77777777" w:rsidTr="00234264">
        <w:trPr>
          <w:jc w:val="center"/>
        </w:trPr>
        <w:tc>
          <w:tcPr>
            <w:tcW w:w="1927" w:type="dxa"/>
          </w:tcPr>
          <w:p w14:paraId="56DFBC83" w14:textId="77777777" w:rsidR="00941EBE" w:rsidRPr="00C07EFD" w:rsidRDefault="00941EBE" w:rsidP="00234264">
            <w:pPr>
              <w:pStyle w:val="TAL"/>
            </w:pPr>
            <w:r w:rsidRPr="00C07EFD">
              <w:t>DataMgmtOp</w:t>
            </w:r>
          </w:p>
        </w:tc>
        <w:tc>
          <w:tcPr>
            <w:tcW w:w="1848" w:type="dxa"/>
          </w:tcPr>
          <w:p w14:paraId="604FC52E" w14:textId="77777777" w:rsidR="00941EBE" w:rsidRPr="00C07EFD" w:rsidRDefault="00941EBE" w:rsidP="00234264">
            <w:pPr>
              <w:pStyle w:val="TAL"/>
            </w:pPr>
            <w:r w:rsidRPr="00C07EFD">
              <w:rPr>
                <w:lang w:eastAsia="zh-CN"/>
              </w:rPr>
              <w:t>Clause 6.1.2.6.3.3</w:t>
            </w:r>
          </w:p>
        </w:tc>
        <w:tc>
          <w:tcPr>
            <w:tcW w:w="3137" w:type="dxa"/>
          </w:tcPr>
          <w:p w14:paraId="6F4C5C83" w14:textId="77777777" w:rsidR="00941EBE" w:rsidRPr="00C07EFD" w:rsidRDefault="00941EBE" w:rsidP="00234264">
            <w:pPr>
              <w:pStyle w:val="TAL"/>
            </w:pPr>
            <w:r w:rsidRPr="00C07EFD">
              <w:t>Represents the data management operation type.</w:t>
            </w:r>
          </w:p>
        </w:tc>
        <w:tc>
          <w:tcPr>
            <w:tcW w:w="2865" w:type="dxa"/>
          </w:tcPr>
          <w:p w14:paraId="5F85EF85" w14:textId="77777777" w:rsidR="00941EBE" w:rsidRPr="00C07EFD" w:rsidRDefault="00941EBE" w:rsidP="00234264">
            <w:pPr>
              <w:pStyle w:val="TAL"/>
            </w:pPr>
          </w:p>
        </w:tc>
      </w:tr>
      <w:tr w:rsidR="00941EBE" w:rsidRPr="00C07EFD" w14:paraId="653D5593" w14:textId="77777777" w:rsidTr="00234264">
        <w:trPr>
          <w:jc w:val="center"/>
        </w:trPr>
        <w:tc>
          <w:tcPr>
            <w:tcW w:w="1927" w:type="dxa"/>
          </w:tcPr>
          <w:p w14:paraId="089D044F" w14:textId="77777777" w:rsidR="00941EBE" w:rsidRPr="00C07EFD" w:rsidRDefault="00941EBE" w:rsidP="00234264">
            <w:pPr>
              <w:pStyle w:val="TAL"/>
            </w:pPr>
            <w:r w:rsidRPr="00C07EFD">
              <w:t>DateTime</w:t>
            </w:r>
          </w:p>
        </w:tc>
        <w:tc>
          <w:tcPr>
            <w:tcW w:w="1848" w:type="dxa"/>
          </w:tcPr>
          <w:p w14:paraId="0ABAF08B" w14:textId="77777777" w:rsidR="00941EBE" w:rsidRPr="00C07EFD" w:rsidRDefault="00941EBE" w:rsidP="00234264">
            <w:pPr>
              <w:pStyle w:val="TAL"/>
            </w:pPr>
            <w:r w:rsidRPr="00C07EFD">
              <w:t>3GPP TS 29.122 [2]</w:t>
            </w:r>
          </w:p>
        </w:tc>
        <w:tc>
          <w:tcPr>
            <w:tcW w:w="3137" w:type="dxa"/>
          </w:tcPr>
          <w:p w14:paraId="40AAAD8F" w14:textId="77777777" w:rsidR="00941EBE" w:rsidRPr="00C07EFD" w:rsidRDefault="00941EBE" w:rsidP="00234264">
            <w:pPr>
              <w:pStyle w:val="TAL"/>
            </w:pPr>
            <w:r w:rsidRPr="00C07EFD">
              <w:rPr>
                <w:rFonts w:cs="Arial"/>
                <w:szCs w:val="18"/>
              </w:rPr>
              <w:t>Represents a date and a time.</w:t>
            </w:r>
          </w:p>
        </w:tc>
        <w:tc>
          <w:tcPr>
            <w:tcW w:w="2865" w:type="dxa"/>
          </w:tcPr>
          <w:p w14:paraId="6ED10F1A" w14:textId="77777777" w:rsidR="00941EBE" w:rsidRPr="00C07EFD" w:rsidRDefault="00941EBE" w:rsidP="00234264">
            <w:pPr>
              <w:pStyle w:val="TAL"/>
            </w:pPr>
          </w:p>
        </w:tc>
      </w:tr>
      <w:tr w:rsidR="00941EBE" w:rsidRPr="00C07EFD" w14:paraId="5C82BA30" w14:textId="77777777" w:rsidTr="00234264">
        <w:trPr>
          <w:jc w:val="center"/>
        </w:trPr>
        <w:tc>
          <w:tcPr>
            <w:tcW w:w="1927" w:type="dxa"/>
          </w:tcPr>
          <w:p w14:paraId="7D08CF6D" w14:textId="77777777" w:rsidR="00941EBE" w:rsidRPr="00C07EFD" w:rsidRDefault="00941EBE" w:rsidP="00234264">
            <w:pPr>
              <w:pStyle w:val="TAL"/>
              <w:rPr>
                <w:lang w:eastAsia="zh-CN"/>
              </w:rPr>
            </w:pPr>
            <w:r w:rsidRPr="00C07EFD">
              <w:t>DurationSec</w:t>
            </w:r>
          </w:p>
        </w:tc>
        <w:tc>
          <w:tcPr>
            <w:tcW w:w="1848" w:type="dxa"/>
          </w:tcPr>
          <w:p w14:paraId="560A7F6F" w14:textId="77777777" w:rsidR="00941EBE" w:rsidRPr="00C07EFD" w:rsidRDefault="00941EBE" w:rsidP="00234264">
            <w:pPr>
              <w:pStyle w:val="TAL"/>
            </w:pPr>
            <w:r w:rsidRPr="00C07EFD">
              <w:t>3GPP TS 29.122 [2]</w:t>
            </w:r>
          </w:p>
        </w:tc>
        <w:tc>
          <w:tcPr>
            <w:tcW w:w="3137" w:type="dxa"/>
          </w:tcPr>
          <w:p w14:paraId="6BC7A275" w14:textId="77777777" w:rsidR="00941EBE" w:rsidRPr="00C07EFD" w:rsidRDefault="00941EBE" w:rsidP="00234264">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941EBE" w:rsidRPr="00C07EFD" w:rsidRDefault="00941EBE" w:rsidP="00234264">
            <w:pPr>
              <w:pStyle w:val="TAL"/>
            </w:pPr>
          </w:p>
        </w:tc>
      </w:tr>
      <w:tr w:rsidR="00941EBE" w:rsidRPr="00C07EFD" w14:paraId="11EC7049" w14:textId="77777777" w:rsidTr="00234264">
        <w:trPr>
          <w:jc w:val="center"/>
        </w:trPr>
        <w:tc>
          <w:tcPr>
            <w:tcW w:w="1927" w:type="dxa"/>
          </w:tcPr>
          <w:p w14:paraId="1E2DB016" w14:textId="77777777" w:rsidR="00941EBE" w:rsidRPr="00C07EFD" w:rsidRDefault="00941EBE" w:rsidP="00234264">
            <w:pPr>
              <w:pStyle w:val="TAL"/>
            </w:pPr>
            <w:r w:rsidRPr="00C07EFD">
              <w:t>MlModelInfo</w:t>
            </w:r>
          </w:p>
        </w:tc>
        <w:tc>
          <w:tcPr>
            <w:tcW w:w="1848" w:type="dxa"/>
          </w:tcPr>
          <w:p w14:paraId="59C8FE01" w14:textId="77777777" w:rsidR="00941EBE" w:rsidRPr="00C07EFD" w:rsidRDefault="00941EBE" w:rsidP="00234264">
            <w:pPr>
              <w:pStyle w:val="TAL"/>
            </w:pPr>
            <w:r w:rsidRPr="00C07EFD">
              <w:t>Clause </w:t>
            </w:r>
            <w:r w:rsidRPr="00C07EFD">
              <w:rPr>
                <w:lang w:eastAsia="zh-CN"/>
              </w:rPr>
              <w:t>6.2.1.6.2.B</w:t>
            </w:r>
          </w:p>
        </w:tc>
        <w:tc>
          <w:tcPr>
            <w:tcW w:w="3137" w:type="dxa"/>
          </w:tcPr>
          <w:p w14:paraId="0EC5472E" w14:textId="77777777" w:rsidR="00941EBE" w:rsidRPr="00C07EFD" w:rsidRDefault="00941EBE" w:rsidP="00234264">
            <w:pPr>
              <w:pStyle w:val="TAL"/>
            </w:pPr>
            <w:r w:rsidRPr="00C07EFD">
              <w:rPr>
                <w:lang w:eastAsia="zh-CN"/>
              </w:rPr>
              <w:t>Represents the ML model Information.</w:t>
            </w:r>
          </w:p>
        </w:tc>
        <w:tc>
          <w:tcPr>
            <w:tcW w:w="2865" w:type="dxa"/>
          </w:tcPr>
          <w:p w14:paraId="414868E2" w14:textId="77777777" w:rsidR="00941EBE" w:rsidRPr="00C07EFD" w:rsidRDefault="00941EBE" w:rsidP="00234264">
            <w:pPr>
              <w:pStyle w:val="TAL"/>
            </w:pPr>
          </w:p>
        </w:tc>
      </w:tr>
      <w:tr w:rsidR="00941EBE" w:rsidRPr="00C07EFD" w14:paraId="2E94C3AD" w14:textId="77777777" w:rsidTr="00234264">
        <w:trPr>
          <w:jc w:val="center"/>
        </w:trPr>
        <w:tc>
          <w:tcPr>
            <w:tcW w:w="1927" w:type="dxa"/>
          </w:tcPr>
          <w:p w14:paraId="369C4D41" w14:textId="77777777" w:rsidR="00941EBE" w:rsidRPr="00C07EFD" w:rsidRDefault="00941EBE" w:rsidP="00234264">
            <w:pPr>
              <w:pStyle w:val="TAL"/>
            </w:pPr>
            <w:r w:rsidRPr="00C07EFD">
              <w:t>MLModelTrainingInfo</w:t>
            </w:r>
          </w:p>
        </w:tc>
        <w:tc>
          <w:tcPr>
            <w:tcW w:w="1848" w:type="dxa"/>
          </w:tcPr>
          <w:p w14:paraId="254C7AF3" w14:textId="77777777" w:rsidR="00941EBE" w:rsidRPr="00C07EFD" w:rsidRDefault="00941EBE" w:rsidP="00234264">
            <w:pPr>
              <w:pStyle w:val="TAL"/>
            </w:pPr>
            <w:r w:rsidRPr="00C07EFD">
              <w:t>Clause </w:t>
            </w:r>
            <w:r w:rsidRPr="00C07EFD">
              <w:rPr>
                <w:noProof/>
                <w:lang w:eastAsia="zh-CN"/>
              </w:rPr>
              <w:t>6.2</w:t>
            </w:r>
            <w:r w:rsidRPr="00C07EFD">
              <w:t>.1.6.2.9</w:t>
            </w:r>
          </w:p>
        </w:tc>
        <w:tc>
          <w:tcPr>
            <w:tcW w:w="3137" w:type="dxa"/>
          </w:tcPr>
          <w:p w14:paraId="021588EF" w14:textId="77777777" w:rsidR="00941EBE" w:rsidRPr="00C07EFD" w:rsidRDefault="00941EBE" w:rsidP="00234264">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941EBE" w:rsidRPr="00C07EFD" w:rsidRDefault="00941EBE" w:rsidP="00234264">
            <w:pPr>
              <w:pStyle w:val="TAL"/>
            </w:pPr>
          </w:p>
        </w:tc>
      </w:tr>
      <w:tr w:rsidR="00941EBE" w:rsidRPr="00C07EFD" w14:paraId="642423AE" w14:textId="77777777" w:rsidTr="00234264">
        <w:trPr>
          <w:jc w:val="center"/>
        </w:trPr>
        <w:tc>
          <w:tcPr>
            <w:tcW w:w="1927" w:type="dxa"/>
          </w:tcPr>
          <w:p w14:paraId="1C238D81" w14:textId="77777777" w:rsidR="00941EBE" w:rsidRPr="00C07EFD" w:rsidRDefault="00941EBE" w:rsidP="00234264">
            <w:pPr>
              <w:pStyle w:val="TAL"/>
            </w:pPr>
            <w:r w:rsidRPr="00C07EFD">
              <w:t>Uinteger</w:t>
            </w:r>
          </w:p>
        </w:tc>
        <w:tc>
          <w:tcPr>
            <w:tcW w:w="1848" w:type="dxa"/>
          </w:tcPr>
          <w:p w14:paraId="1AF8568C" w14:textId="77777777" w:rsidR="00941EBE" w:rsidRPr="00C07EFD" w:rsidRDefault="00941EBE" w:rsidP="00234264">
            <w:pPr>
              <w:pStyle w:val="TAL"/>
            </w:pPr>
            <w:r w:rsidRPr="00C07EFD">
              <w:t>3GPP TS 29.571 [15]</w:t>
            </w:r>
          </w:p>
        </w:tc>
        <w:tc>
          <w:tcPr>
            <w:tcW w:w="3137" w:type="dxa"/>
          </w:tcPr>
          <w:p w14:paraId="441CF3AE" w14:textId="77777777" w:rsidR="00941EBE" w:rsidRPr="00C07EFD" w:rsidRDefault="00941EBE" w:rsidP="00234264">
            <w:pPr>
              <w:pStyle w:val="TAL"/>
            </w:pPr>
            <w:r w:rsidRPr="00C07EFD">
              <w:t>Represents an unsigned Integer.</w:t>
            </w:r>
          </w:p>
        </w:tc>
        <w:tc>
          <w:tcPr>
            <w:tcW w:w="2865" w:type="dxa"/>
          </w:tcPr>
          <w:p w14:paraId="25BD243E" w14:textId="77777777" w:rsidR="00941EBE" w:rsidRPr="00C07EFD" w:rsidRDefault="00941EBE" w:rsidP="00234264">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225" w:name="_Toc207805693"/>
      <w:r w:rsidRPr="00C07EFD">
        <w:rPr>
          <w:lang w:eastAsia="zh-CN"/>
        </w:rPr>
        <w:t>6.1.11.6.2</w:t>
      </w:r>
      <w:r w:rsidRPr="00C07EFD">
        <w:rPr>
          <w:lang w:eastAsia="zh-CN"/>
        </w:rPr>
        <w:tab/>
        <w:t>Structured data types</w:t>
      </w:r>
      <w:bookmarkEnd w:id="122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5C036BA0" w14:textId="77777777" w:rsidTr="00234264">
        <w:trPr>
          <w:jc w:val="center"/>
        </w:trPr>
        <w:tc>
          <w:tcPr>
            <w:tcW w:w="1430" w:type="dxa"/>
            <w:shd w:val="clear" w:color="auto" w:fill="C0C0C0"/>
            <w:hideMark/>
          </w:tcPr>
          <w:p w14:paraId="64E71142" w14:textId="77777777" w:rsidR="00941EBE" w:rsidRPr="00C07EFD" w:rsidRDefault="00941EBE" w:rsidP="00234264">
            <w:pPr>
              <w:pStyle w:val="TAH"/>
            </w:pPr>
            <w:r w:rsidRPr="00C07EFD">
              <w:t>Attribute name</w:t>
            </w:r>
          </w:p>
        </w:tc>
        <w:tc>
          <w:tcPr>
            <w:tcW w:w="1150" w:type="dxa"/>
            <w:shd w:val="clear" w:color="auto" w:fill="C0C0C0"/>
            <w:hideMark/>
          </w:tcPr>
          <w:p w14:paraId="0F8DEEB7" w14:textId="77777777" w:rsidR="00941EBE" w:rsidRPr="00C07EFD" w:rsidRDefault="00941EBE" w:rsidP="00234264">
            <w:pPr>
              <w:pStyle w:val="TAH"/>
            </w:pPr>
            <w:r w:rsidRPr="00C07EFD">
              <w:t>Data type</w:t>
            </w:r>
          </w:p>
        </w:tc>
        <w:tc>
          <w:tcPr>
            <w:tcW w:w="281" w:type="dxa"/>
            <w:shd w:val="clear" w:color="auto" w:fill="C0C0C0"/>
            <w:hideMark/>
          </w:tcPr>
          <w:p w14:paraId="530B9EDF" w14:textId="77777777" w:rsidR="00941EBE" w:rsidRPr="00C07EFD" w:rsidRDefault="00941EBE" w:rsidP="00234264">
            <w:pPr>
              <w:pStyle w:val="TAH"/>
            </w:pPr>
            <w:r w:rsidRPr="00C07EFD">
              <w:t>P</w:t>
            </w:r>
          </w:p>
        </w:tc>
        <w:tc>
          <w:tcPr>
            <w:tcW w:w="1368" w:type="dxa"/>
            <w:shd w:val="clear" w:color="auto" w:fill="C0C0C0"/>
            <w:hideMark/>
          </w:tcPr>
          <w:p w14:paraId="7FDABA48" w14:textId="77777777" w:rsidR="00941EBE" w:rsidRPr="00C07EFD" w:rsidRDefault="00941EBE" w:rsidP="00234264">
            <w:pPr>
              <w:pStyle w:val="TAH"/>
            </w:pPr>
            <w:r w:rsidRPr="00C07EFD">
              <w:t>Cardinality</w:t>
            </w:r>
          </w:p>
        </w:tc>
        <w:tc>
          <w:tcPr>
            <w:tcW w:w="3438" w:type="dxa"/>
            <w:shd w:val="clear" w:color="auto" w:fill="C0C0C0"/>
            <w:hideMark/>
          </w:tcPr>
          <w:p w14:paraId="0529643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234264">
            <w:pPr>
              <w:pStyle w:val="TAH"/>
              <w:rPr>
                <w:rFonts w:cs="Arial"/>
                <w:szCs w:val="18"/>
              </w:rPr>
            </w:pPr>
            <w:r w:rsidRPr="00C07EFD">
              <w:t>Applicability</w:t>
            </w:r>
          </w:p>
        </w:tc>
      </w:tr>
      <w:tr w:rsidR="00941EBE" w:rsidRPr="00C07EFD" w14:paraId="3041EB84" w14:textId="77777777" w:rsidTr="00234264">
        <w:trPr>
          <w:jc w:val="center"/>
        </w:trPr>
        <w:tc>
          <w:tcPr>
            <w:tcW w:w="1430" w:type="dxa"/>
            <w:shd w:val="clear" w:color="auto" w:fill="C0C0C0"/>
          </w:tcPr>
          <w:p w14:paraId="0A44CEB1" w14:textId="77777777" w:rsidR="00941EBE" w:rsidRPr="00C07EFD" w:rsidRDefault="00941EBE" w:rsidP="00234264">
            <w:pPr>
              <w:pStyle w:val="TAL"/>
            </w:pPr>
            <w:r w:rsidRPr="00C07EFD">
              <w:t>aimlProfile</w:t>
            </w:r>
          </w:p>
        </w:tc>
        <w:tc>
          <w:tcPr>
            <w:tcW w:w="1150" w:type="dxa"/>
            <w:shd w:val="clear" w:color="auto" w:fill="C0C0C0"/>
          </w:tcPr>
          <w:p w14:paraId="0CBA0F8E" w14:textId="77777777" w:rsidR="00941EBE" w:rsidRPr="00C07EFD" w:rsidRDefault="00941EBE" w:rsidP="00234264">
            <w:pPr>
              <w:pStyle w:val="TAL"/>
            </w:pPr>
            <w:r w:rsidRPr="00C07EFD">
              <w:t>AimlProfile</w:t>
            </w:r>
          </w:p>
        </w:tc>
        <w:tc>
          <w:tcPr>
            <w:tcW w:w="281" w:type="dxa"/>
            <w:shd w:val="clear" w:color="auto" w:fill="C0C0C0"/>
          </w:tcPr>
          <w:p w14:paraId="58F3775A" w14:textId="77777777" w:rsidR="00941EBE" w:rsidRPr="00C07EFD" w:rsidRDefault="00941EBE" w:rsidP="00234264">
            <w:pPr>
              <w:pStyle w:val="TAL"/>
            </w:pPr>
            <w:r w:rsidRPr="00C07EFD">
              <w:t>M</w:t>
            </w:r>
          </w:p>
        </w:tc>
        <w:tc>
          <w:tcPr>
            <w:tcW w:w="1368" w:type="dxa"/>
            <w:shd w:val="clear" w:color="auto" w:fill="C0C0C0"/>
          </w:tcPr>
          <w:p w14:paraId="0F369D74" w14:textId="77777777" w:rsidR="00941EBE" w:rsidRPr="00C07EFD" w:rsidRDefault="00941EBE" w:rsidP="00234264">
            <w:pPr>
              <w:pStyle w:val="TAC"/>
            </w:pPr>
            <w:r w:rsidRPr="00C07EFD">
              <w:t>1</w:t>
            </w:r>
          </w:p>
        </w:tc>
        <w:tc>
          <w:tcPr>
            <w:tcW w:w="3438" w:type="dxa"/>
            <w:shd w:val="clear" w:color="auto" w:fill="C0C0C0"/>
          </w:tcPr>
          <w:p w14:paraId="3D4311E1" w14:textId="77777777" w:rsidR="00941EBE" w:rsidRPr="00C07EFD" w:rsidRDefault="00941EBE" w:rsidP="00234264">
            <w:pPr>
              <w:pStyle w:val="TAL"/>
            </w:pPr>
            <w:r w:rsidRPr="00C07EFD">
              <w:t>Contains the requirements for the ML model selection operation.</w:t>
            </w:r>
          </w:p>
        </w:tc>
        <w:tc>
          <w:tcPr>
            <w:tcW w:w="1998" w:type="dxa"/>
            <w:shd w:val="clear" w:color="auto" w:fill="C0C0C0"/>
          </w:tcPr>
          <w:p w14:paraId="5111BB0E" w14:textId="77777777" w:rsidR="00941EBE" w:rsidRPr="00C07EFD" w:rsidRDefault="00941EBE" w:rsidP="00234264">
            <w:pPr>
              <w:pStyle w:val="TAL"/>
            </w:pPr>
          </w:p>
        </w:tc>
      </w:tr>
      <w:tr w:rsidR="00941EBE" w:rsidRPr="00C07EFD" w14:paraId="1E072660" w14:textId="77777777" w:rsidTr="002E1E9D">
        <w:trPr>
          <w:jc w:val="center"/>
        </w:trPr>
        <w:tc>
          <w:tcPr>
            <w:tcW w:w="1430" w:type="dxa"/>
            <w:shd w:val="clear" w:color="auto" w:fill="C0C0C0"/>
          </w:tcPr>
          <w:p w14:paraId="6BF50237" w14:textId="77777777" w:rsidR="00941EBE" w:rsidRPr="00C07EFD" w:rsidRDefault="00941EBE" w:rsidP="00234264">
            <w:pPr>
              <w:pStyle w:val="TAL"/>
            </w:pPr>
            <w:r w:rsidRPr="00C07EFD">
              <w:t>notifUri</w:t>
            </w:r>
          </w:p>
        </w:tc>
        <w:tc>
          <w:tcPr>
            <w:tcW w:w="1150" w:type="dxa"/>
            <w:shd w:val="clear" w:color="auto" w:fill="C0C0C0"/>
          </w:tcPr>
          <w:p w14:paraId="3162DAF6" w14:textId="77777777" w:rsidR="00941EBE" w:rsidRPr="00C07EFD" w:rsidRDefault="00941EBE" w:rsidP="00234264">
            <w:pPr>
              <w:pStyle w:val="TAL"/>
            </w:pPr>
            <w:r w:rsidRPr="00C07EFD">
              <w:t>Uri</w:t>
            </w:r>
          </w:p>
        </w:tc>
        <w:tc>
          <w:tcPr>
            <w:tcW w:w="281" w:type="dxa"/>
            <w:shd w:val="clear" w:color="auto" w:fill="C0C0C0"/>
          </w:tcPr>
          <w:p w14:paraId="3876E742" w14:textId="77777777" w:rsidR="00941EBE" w:rsidRPr="00C07EFD" w:rsidRDefault="00941EBE" w:rsidP="00234264">
            <w:pPr>
              <w:pStyle w:val="TAL"/>
            </w:pPr>
            <w:r w:rsidRPr="00C07EFD">
              <w:t>O</w:t>
            </w:r>
          </w:p>
        </w:tc>
        <w:tc>
          <w:tcPr>
            <w:tcW w:w="1368" w:type="dxa"/>
            <w:shd w:val="clear" w:color="auto" w:fill="C0C0C0"/>
          </w:tcPr>
          <w:p w14:paraId="4492AB4A" w14:textId="77777777" w:rsidR="00941EBE" w:rsidRPr="00C07EFD" w:rsidRDefault="00941EBE" w:rsidP="00234264">
            <w:pPr>
              <w:pStyle w:val="TAC"/>
            </w:pPr>
            <w:r w:rsidRPr="00C07EFD">
              <w:t>0..1</w:t>
            </w:r>
          </w:p>
        </w:tc>
        <w:tc>
          <w:tcPr>
            <w:tcW w:w="3438" w:type="dxa"/>
            <w:shd w:val="clear" w:color="auto" w:fill="C0C0C0"/>
            <w:vAlign w:val="center"/>
          </w:tcPr>
          <w:p w14:paraId="49C20754" w14:textId="77777777" w:rsidR="00941EBE" w:rsidRPr="00C07EFD" w:rsidRDefault="00941EBE" w:rsidP="00234264">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shd w:val="clear" w:color="auto" w:fill="C0C0C0"/>
          </w:tcPr>
          <w:p w14:paraId="33A00C5D" w14:textId="77777777" w:rsidR="00941EBE" w:rsidRPr="00C07EFD" w:rsidRDefault="00941EBE" w:rsidP="00234264">
            <w:pPr>
              <w:pStyle w:val="TAL"/>
            </w:pPr>
          </w:p>
        </w:tc>
      </w:tr>
      <w:tr w:rsidR="00941EBE" w:rsidRPr="00C07EFD" w14:paraId="60AF1A72" w14:textId="77777777" w:rsidTr="00234264">
        <w:trPr>
          <w:jc w:val="center"/>
        </w:trPr>
        <w:tc>
          <w:tcPr>
            <w:tcW w:w="1430" w:type="dxa"/>
            <w:shd w:val="clear" w:color="auto" w:fill="C0C0C0"/>
          </w:tcPr>
          <w:p w14:paraId="1357FB82" w14:textId="77777777" w:rsidR="00941EBE" w:rsidRPr="00C07EFD" w:rsidRDefault="00941EBE" w:rsidP="00234264">
            <w:pPr>
              <w:pStyle w:val="TAL"/>
            </w:pPr>
            <w:r w:rsidRPr="00C07EFD">
              <w:t>repInfo</w:t>
            </w:r>
          </w:p>
        </w:tc>
        <w:tc>
          <w:tcPr>
            <w:tcW w:w="1150" w:type="dxa"/>
            <w:shd w:val="clear" w:color="auto" w:fill="C0C0C0"/>
          </w:tcPr>
          <w:p w14:paraId="31585A68" w14:textId="77777777" w:rsidR="00941EBE" w:rsidRPr="00C07EFD" w:rsidRDefault="00941EBE" w:rsidP="00234264">
            <w:pPr>
              <w:pStyle w:val="TAL"/>
            </w:pPr>
            <w:r w:rsidRPr="00C07EFD">
              <w:t>ReportingInformation</w:t>
            </w:r>
          </w:p>
        </w:tc>
        <w:tc>
          <w:tcPr>
            <w:tcW w:w="281" w:type="dxa"/>
            <w:shd w:val="clear" w:color="auto" w:fill="C0C0C0"/>
          </w:tcPr>
          <w:p w14:paraId="259119C1" w14:textId="77777777" w:rsidR="00941EBE" w:rsidRPr="00C07EFD" w:rsidRDefault="00941EBE" w:rsidP="00234264">
            <w:pPr>
              <w:pStyle w:val="TAL"/>
            </w:pPr>
            <w:r w:rsidRPr="00C07EFD">
              <w:t>C</w:t>
            </w:r>
          </w:p>
        </w:tc>
        <w:tc>
          <w:tcPr>
            <w:tcW w:w="1368" w:type="dxa"/>
            <w:shd w:val="clear" w:color="auto" w:fill="C0C0C0"/>
          </w:tcPr>
          <w:p w14:paraId="4A95D003" w14:textId="77777777" w:rsidR="00941EBE" w:rsidRPr="00C07EFD" w:rsidRDefault="00941EBE" w:rsidP="00234264">
            <w:pPr>
              <w:pStyle w:val="TAC"/>
            </w:pPr>
            <w:r w:rsidRPr="00C07EFD">
              <w:t>0..1</w:t>
            </w:r>
          </w:p>
        </w:tc>
        <w:tc>
          <w:tcPr>
            <w:tcW w:w="3438" w:type="dxa"/>
            <w:shd w:val="clear" w:color="auto" w:fill="C0C0C0"/>
          </w:tcPr>
          <w:p w14:paraId="7059E731" w14:textId="77777777" w:rsidR="00941EBE" w:rsidRPr="00C07EFD" w:rsidRDefault="00941EBE" w:rsidP="00234264">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234264">
            <w:pPr>
              <w:pStyle w:val="TAL"/>
              <w:rPr>
                <w:lang w:eastAsia="zh-CN"/>
              </w:rPr>
            </w:pPr>
          </w:p>
          <w:p w14:paraId="63BF64D6" w14:textId="77777777" w:rsidR="00941EBE" w:rsidRPr="00C07EFD" w:rsidRDefault="00941EBE" w:rsidP="00234264">
            <w:pPr>
              <w:pStyle w:val="TAL"/>
              <w:rPr>
                <w:lang w:eastAsia="zh-CN"/>
              </w:rPr>
            </w:pPr>
            <w:r w:rsidRPr="00C07EFD">
              <w:rPr>
                <w:lang w:eastAsia="zh-CN"/>
              </w:rPr>
              <w:t>Shall be provided if the "</w:t>
            </w:r>
            <w:r w:rsidRPr="00C07EFD">
              <w:t>notifUri" attribute is present.</w:t>
            </w:r>
          </w:p>
        </w:tc>
        <w:tc>
          <w:tcPr>
            <w:tcW w:w="1998" w:type="dxa"/>
            <w:shd w:val="clear" w:color="auto" w:fill="C0C0C0"/>
          </w:tcPr>
          <w:p w14:paraId="408C47E6" w14:textId="77777777" w:rsidR="00941EBE" w:rsidRPr="00C07EFD" w:rsidRDefault="00941EBE" w:rsidP="00234264">
            <w:pPr>
              <w:pStyle w:val="TAL"/>
            </w:pPr>
          </w:p>
        </w:tc>
      </w:tr>
      <w:tr w:rsidR="00941EBE" w:rsidRPr="00C07EFD" w14:paraId="4A0BEB72" w14:textId="77777777" w:rsidTr="00234264">
        <w:trPr>
          <w:jc w:val="center"/>
        </w:trPr>
        <w:tc>
          <w:tcPr>
            <w:tcW w:w="1430" w:type="dxa"/>
          </w:tcPr>
          <w:p w14:paraId="389663BA" w14:textId="77777777" w:rsidR="00941EBE" w:rsidRPr="00C07EFD" w:rsidRDefault="00941EBE" w:rsidP="00234264">
            <w:pPr>
              <w:pStyle w:val="TAL"/>
            </w:pPr>
            <w:r w:rsidRPr="00C07EFD">
              <w:t>suppFeat</w:t>
            </w:r>
          </w:p>
        </w:tc>
        <w:tc>
          <w:tcPr>
            <w:tcW w:w="1150" w:type="dxa"/>
          </w:tcPr>
          <w:p w14:paraId="7C7CA804" w14:textId="77777777" w:rsidR="00941EBE" w:rsidRPr="00C07EFD" w:rsidRDefault="00941EBE" w:rsidP="00234264">
            <w:pPr>
              <w:pStyle w:val="TAL"/>
            </w:pPr>
            <w:r w:rsidRPr="00C07EFD">
              <w:t>SupportedFeatures</w:t>
            </w:r>
          </w:p>
        </w:tc>
        <w:tc>
          <w:tcPr>
            <w:tcW w:w="281" w:type="dxa"/>
          </w:tcPr>
          <w:p w14:paraId="55468C4D" w14:textId="77777777" w:rsidR="00941EBE" w:rsidRPr="00C07EFD" w:rsidRDefault="00941EBE" w:rsidP="00234264">
            <w:pPr>
              <w:pStyle w:val="TAC"/>
              <w:rPr>
                <w:lang w:eastAsia="zh-CN"/>
              </w:rPr>
            </w:pPr>
            <w:r w:rsidRPr="00C07EFD">
              <w:rPr>
                <w:lang w:eastAsia="zh-CN"/>
              </w:rPr>
              <w:t>C</w:t>
            </w:r>
          </w:p>
        </w:tc>
        <w:tc>
          <w:tcPr>
            <w:tcW w:w="1368" w:type="dxa"/>
          </w:tcPr>
          <w:p w14:paraId="0E8140B7" w14:textId="77777777" w:rsidR="00941EBE" w:rsidRPr="00C07EFD" w:rsidRDefault="00941EBE" w:rsidP="00234264">
            <w:pPr>
              <w:pStyle w:val="TAC"/>
            </w:pPr>
            <w:r w:rsidRPr="00C07EFD">
              <w:t>0..1</w:t>
            </w:r>
          </w:p>
        </w:tc>
        <w:tc>
          <w:tcPr>
            <w:tcW w:w="3438" w:type="dxa"/>
          </w:tcPr>
          <w:p w14:paraId="0F9C5EB0" w14:textId="77777777" w:rsidR="00941EBE" w:rsidRPr="00C07EFD" w:rsidRDefault="00941EBE" w:rsidP="00234264">
            <w:pPr>
              <w:pStyle w:val="TAL"/>
              <w:rPr>
                <w:rFonts w:cs="Arial"/>
              </w:rPr>
            </w:pPr>
            <w:r w:rsidRPr="00C07EFD">
              <w:rPr>
                <w:rFonts w:cs="Arial"/>
              </w:rPr>
              <w:t>Represents the supported features.</w:t>
            </w:r>
          </w:p>
          <w:p w14:paraId="7CE92DDF" w14:textId="77777777" w:rsidR="00941EBE" w:rsidRPr="00C07EFD" w:rsidRDefault="00941EBE" w:rsidP="00234264">
            <w:pPr>
              <w:pStyle w:val="TAL"/>
              <w:rPr>
                <w:rFonts w:cs="Arial"/>
              </w:rPr>
            </w:pPr>
          </w:p>
          <w:p w14:paraId="1891BD19" w14:textId="77777777" w:rsidR="00941EBE" w:rsidRPr="00C07EFD" w:rsidRDefault="00941EBE" w:rsidP="00234264">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234264">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trPr>
        <w:tc>
          <w:tcPr>
            <w:tcW w:w="1430" w:type="dxa"/>
            <w:shd w:val="clear" w:color="auto" w:fill="C0C0C0"/>
            <w:hideMark/>
          </w:tcPr>
          <w:p w14:paraId="195B92F2" w14:textId="77777777" w:rsidR="00941EBE" w:rsidRPr="00C07EFD" w:rsidRDefault="00941EBE" w:rsidP="00234264">
            <w:pPr>
              <w:pStyle w:val="TAH"/>
            </w:pPr>
            <w:r w:rsidRPr="00C07EFD">
              <w:t>Attribute name</w:t>
            </w:r>
          </w:p>
        </w:tc>
        <w:tc>
          <w:tcPr>
            <w:tcW w:w="1006" w:type="dxa"/>
            <w:shd w:val="clear" w:color="auto" w:fill="C0C0C0"/>
            <w:hideMark/>
          </w:tcPr>
          <w:p w14:paraId="69211338" w14:textId="77777777" w:rsidR="00941EBE" w:rsidRPr="00C07EFD" w:rsidRDefault="00941EBE" w:rsidP="00234264">
            <w:pPr>
              <w:pStyle w:val="TAH"/>
            </w:pPr>
            <w:r w:rsidRPr="00C07EFD">
              <w:t>Data type</w:t>
            </w:r>
          </w:p>
        </w:tc>
        <w:tc>
          <w:tcPr>
            <w:tcW w:w="425" w:type="dxa"/>
            <w:shd w:val="clear" w:color="auto" w:fill="C0C0C0"/>
            <w:hideMark/>
          </w:tcPr>
          <w:p w14:paraId="34EB4C39" w14:textId="77777777" w:rsidR="00941EBE" w:rsidRPr="00C07EFD" w:rsidRDefault="00941EBE" w:rsidP="00234264">
            <w:pPr>
              <w:pStyle w:val="TAH"/>
            </w:pPr>
            <w:r w:rsidRPr="00C07EFD">
              <w:t>P</w:t>
            </w:r>
          </w:p>
        </w:tc>
        <w:tc>
          <w:tcPr>
            <w:tcW w:w="1368" w:type="dxa"/>
            <w:shd w:val="clear" w:color="auto" w:fill="C0C0C0"/>
            <w:hideMark/>
          </w:tcPr>
          <w:p w14:paraId="41D7EA5E" w14:textId="77777777" w:rsidR="00941EBE" w:rsidRPr="00C07EFD" w:rsidRDefault="00941EBE" w:rsidP="00234264">
            <w:pPr>
              <w:pStyle w:val="TAH"/>
            </w:pPr>
            <w:r w:rsidRPr="00C07EFD">
              <w:t>Cardinality</w:t>
            </w:r>
          </w:p>
        </w:tc>
        <w:tc>
          <w:tcPr>
            <w:tcW w:w="3438" w:type="dxa"/>
            <w:shd w:val="clear" w:color="auto" w:fill="C0C0C0"/>
            <w:hideMark/>
          </w:tcPr>
          <w:p w14:paraId="1346F2D1"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234264">
            <w:pPr>
              <w:pStyle w:val="TAH"/>
              <w:rPr>
                <w:rFonts w:cs="Arial"/>
                <w:szCs w:val="18"/>
              </w:rPr>
            </w:pPr>
            <w:r w:rsidRPr="00C07EFD">
              <w:t>Applicability</w:t>
            </w:r>
          </w:p>
        </w:tc>
      </w:tr>
      <w:tr w:rsidR="00941EBE" w:rsidRPr="00C07EFD" w14:paraId="7A817E70" w14:textId="77777777" w:rsidTr="00234264">
        <w:trPr>
          <w:jc w:val="center"/>
        </w:trPr>
        <w:tc>
          <w:tcPr>
            <w:tcW w:w="1430" w:type="dxa"/>
          </w:tcPr>
          <w:p w14:paraId="176C0FC6" w14:textId="77777777" w:rsidR="00941EBE" w:rsidRPr="00C07EFD" w:rsidRDefault="00941EBE" w:rsidP="00234264">
            <w:pPr>
              <w:pStyle w:val="TAL"/>
            </w:pPr>
            <w:r w:rsidRPr="00C07EFD">
              <w:t>opStatus</w:t>
            </w:r>
          </w:p>
        </w:tc>
        <w:tc>
          <w:tcPr>
            <w:tcW w:w="1006" w:type="dxa"/>
          </w:tcPr>
          <w:p w14:paraId="27A5EA4F" w14:textId="77777777" w:rsidR="00941EBE" w:rsidRPr="00C07EFD" w:rsidRDefault="00941EBE" w:rsidP="00234264">
            <w:pPr>
              <w:pStyle w:val="TAL"/>
            </w:pPr>
            <w:r w:rsidRPr="00C07EFD">
              <w:t>DataMgmtOp</w:t>
            </w:r>
          </w:p>
        </w:tc>
        <w:tc>
          <w:tcPr>
            <w:tcW w:w="425" w:type="dxa"/>
          </w:tcPr>
          <w:p w14:paraId="231AA833" w14:textId="77777777" w:rsidR="00941EBE" w:rsidRPr="00C07EFD" w:rsidRDefault="00941EBE" w:rsidP="00234264">
            <w:pPr>
              <w:pStyle w:val="TAC"/>
            </w:pPr>
            <w:r w:rsidRPr="00C07EFD">
              <w:t>M</w:t>
            </w:r>
          </w:p>
        </w:tc>
        <w:tc>
          <w:tcPr>
            <w:tcW w:w="1368" w:type="dxa"/>
          </w:tcPr>
          <w:p w14:paraId="50B37BA7" w14:textId="77777777" w:rsidR="00941EBE" w:rsidRPr="00C07EFD" w:rsidRDefault="00941EBE" w:rsidP="00234264">
            <w:pPr>
              <w:pStyle w:val="TAC"/>
            </w:pPr>
            <w:r w:rsidRPr="00C07EFD">
              <w:t>1</w:t>
            </w:r>
          </w:p>
        </w:tc>
        <w:tc>
          <w:tcPr>
            <w:tcW w:w="3438" w:type="dxa"/>
          </w:tcPr>
          <w:p w14:paraId="109B8851" w14:textId="77777777" w:rsidR="00941EBE" w:rsidRPr="00C07EFD" w:rsidRDefault="00941EBE" w:rsidP="00234264">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234264">
            <w:pPr>
              <w:pStyle w:val="TAL"/>
              <w:rPr>
                <w:rFonts w:cs="Arial"/>
                <w:szCs w:val="18"/>
              </w:rPr>
            </w:pPr>
          </w:p>
        </w:tc>
      </w:tr>
      <w:tr w:rsidR="00941EBE" w:rsidRPr="00C07EFD" w14:paraId="72F1E983" w14:textId="77777777" w:rsidTr="00234264">
        <w:trPr>
          <w:jc w:val="center"/>
        </w:trPr>
        <w:tc>
          <w:tcPr>
            <w:tcW w:w="1430" w:type="dxa"/>
          </w:tcPr>
          <w:p w14:paraId="54DC85AC" w14:textId="77777777" w:rsidR="00941EBE" w:rsidRPr="00C07EFD" w:rsidRDefault="00941EBE" w:rsidP="00234264">
            <w:pPr>
              <w:pStyle w:val="TAL"/>
            </w:pPr>
            <w:r w:rsidRPr="00C07EFD">
              <w:t>trainMLModel</w:t>
            </w:r>
          </w:p>
        </w:tc>
        <w:tc>
          <w:tcPr>
            <w:tcW w:w="1006" w:type="dxa"/>
          </w:tcPr>
          <w:p w14:paraId="2B010269" w14:textId="77777777" w:rsidR="00941EBE" w:rsidRPr="00C07EFD" w:rsidRDefault="00941EBE" w:rsidP="00234264">
            <w:pPr>
              <w:pStyle w:val="TAL"/>
            </w:pPr>
            <w:r w:rsidRPr="00C07EFD">
              <w:t>MLModelTrainingInfo</w:t>
            </w:r>
          </w:p>
        </w:tc>
        <w:tc>
          <w:tcPr>
            <w:tcW w:w="425" w:type="dxa"/>
          </w:tcPr>
          <w:p w14:paraId="60C63156" w14:textId="77777777" w:rsidR="00941EBE" w:rsidRPr="00C07EFD" w:rsidRDefault="00941EBE" w:rsidP="00234264">
            <w:pPr>
              <w:pStyle w:val="TAC"/>
            </w:pPr>
            <w:r w:rsidRPr="00C07EFD">
              <w:t>M</w:t>
            </w:r>
          </w:p>
        </w:tc>
        <w:tc>
          <w:tcPr>
            <w:tcW w:w="1368" w:type="dxa"/>
          </w:tcPr>
          <w:p w14:paraId="2E5F9D1D" w14:textId="77777777" w:rsidR="00941EBE" w:rsidRPr="00C07EFD" w:rsidRDefault="00941EBE" w:rsidP="00234264">
            <w:pPr>
              <w:pStyle w:val="TAC"/>
            </w:pPr>
            <w:r w:rsidRPr="00C07EFD">
              <w:t>1</w:t>
            </w:r>
          </w:p>
        </w:tc>
        <w:tc>
          <w:tcPr>
            <w:tcW w:w="3438" w:type="dxa"/>
          </w:tcPr>
          <w:p w14:paraId="251B3874" w14:textId="77777777" w:rsidR="00941EBE" w:rsidRPr="00C07EFD" w:rsidRDefault="00941EBE" w:rsidP="00234264">
            <w:pPr>
              <w:pStyle w:val="TAL"/>
            </w:pPr>
            <w:r w:rsidRPr="00C07EFD">
              <w:t>Contains the result of the ML model training.</w:t>
            </w:r>
          </w:p>
        </w:tc>
        <w:tc>
          <w:tcPr>
            <w:tcW w:w="1998" w:type="dxa"/>
          </w:tcPr>
          <w:p w14:paraId="20518898" w14:textId="77777777" w:rsidR="00941EBE" w:rsidRPr="00C07EFD" w:rsidRDefault="00941EBE" w:rsidP="00234264">
            <w:pPr>
              <w:pStyle w:val="TAL"/>
              <w:rPr>
                <w:rFonts w:cs="Arial"/>
                <w:szCs w:val="18"/>
              </w:rPr>
            </w:pPr>
          </w:p>
        </w:tc>
      </w:tr>
      <w:tr w:rsidR="00941EBE" w:rsidRPr="00C07EFD" w14:paraId="2CFEB8C1" w14:textId="77777777" w:rsidTr="00234264">
        <w:trPr>
          <w:jc w:val="center"/>
        </w:trPr>
        <w:tc>
          <w:tcPr>
            <w:tcW w:w="1430" w:type="dxa"/>
          </w:tcPr>
          <w:p w14:paraId="45982C91" w14:textId="77777777" w:rsidR="00941EBE" w:rsidRPr="00C07EFD" w:rsidRDefault="00941EBE" w:rsidP="00234264">
            <w:pPr>
              <w:pStyle w:val="TAL"/>
            </w:pPr>
            <w:r w:rsidRPr="00C07EFD">
              <w:t>elapseTime</w:t>
            </w:r>
          </w:p>
        </w:tc>
        <w:tc>
          <w:tcPr>
            <w:tcW w:w="1006" w:type="dxa"/>
          </w:tcPr>
          <w:p w14:paraId="79F298C1" w14:textId="77777777" w:rsidR="00941EBE" w:rsidRPr="00C07EFD" w:rsidRDefault="00941EBE" w:rsidP="00234264">
            <w:pPr>
              <w:pStyle w:val="TAL"/>
              <w:rPr>
                <w:lang w:eastAsia="zh-CN"/>
              </w:rPr>
            </w:pPr>
            <w:r w:rsidRPr="00C07EFD">
              <w:t>DurationSec</w:t>
            </w:r>
          </w:p>
        </w:tc>
        <w:tc>
          <w:tcPr>
            <w:tcW w:w="425" w:type="dxa"/>
          </w:tcPr>
          <w:p w14:paraId="6ADB1B66" w14:textId="77777777" w:rsidR="00941EBE" w:rsidRPr="00C07EFD" w:rsidRDefault="00941EBE" w:rsidP="00234264">
            <w:pPr>
              <w:pStyle w:val="TAC"/>
              <w:rPr>
                <w:lang w:eastAsia="zh-CN"/>
              </w:rPr>
            </w:pPr>
            <w:r w:rsidRPr="00C07EFD">
              <w:t>O</w:t>
            </w:r>
          </w:p>
        </w:tc>
        <w:tc>
          <w:tcPr>
            <w:tcW w:w="1368" w:type="dxa"/>
          </w:tcPr>
          <w:p w14:paraId="72B6F87C" w14:textId="77777777" w:rsidR="00941EBE" w:rsidRPr="00C07EFD" w:rsidRDefault="00941EBE" w:rsidP="00234264">
            <w:pPr>
              <w:pStyle w:val="TAC"/>
            </w:pPr>
            <w:r w:rsidRPr="00C07EFD">
              <w:t>0..1</w:t>
            </w:r>
          </w:p>
        </w:tc>
        <w:tc>
          <w:tcPr>
            <w:tcW w:w="3438" w:type="dxa"/>
          </w:tcPr>
          <w:p w14:paraId="7067A48E" w14:textId="77777777" w:rsidR="00941EBE" w:rsidRPr="00C07EFD" w:rsidRDefault="00941EBE" w:rsidP="00234264">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234264">
            <w:pPr>
              <w:pStyle w:val="TAL"/>
              <w:rPr>
                <w:rFonts w:cs="Arial"/>
                <w:szCs w:val="18"/>
              </w:rPr>
            </w:pPr>
          </w:p>
        </w:tc>
      </w:tr>
      <w:tr w:rsidR="00941EBE" w:rsidRPr="00C07EFD" w14:paraId="6535983D" w14:textId="77777777" w:rsidTr="00234264">
        <w:trPr>
          <w:jc w:val="center"/>
        </w:trPr>
        <w:tc>
          <w:tcPr>
            <w:tcW w:w="1430" w:type="dxa"/>
          </w:tcPr>
          <w:p w14:paraId="43029017" w14:textId="77777777" w:rsidR="00941EBE" w:rsidRPr="00C07EFD" w:rsidRDefault="00941EBE" w:rsidP="00234264">
            <w:pPr>
              <w:pStyle w:val="TAL"/>
            </w:pPr>
            <w:r w:rsidRPr="00C07EFD">
              <w:t>timeStamp</w:t>
            </w:r>
          </w:p>
        </w:tc>
        <w:tc>
          <w:tcPr>
            <w:tcW w:w="1006" w:type="dxa"/>
          </w:tcPr>
          <w:p w14:paraId="545EA33D" w14:textId="77777777" w:rsidR="00941EBE" w:rsidRPr="00C07EFD" w:rsidRDefault="00941EBE" w:rsidP="00234264">
            <w:pPr>
              <w:pStyle w:val="TAL"/>
            </w:pPr>
            <w:r w:rsidRPr="00C07EFD">
              <w:t>DateTime</w:t>
            </w:r>
          </w:p>
        </w:tc>
        <w:tc>
          <w:tcPr>
            <w:tcW w:w="425" w:type="dxa"/>
          </w:tcPr>
          <w:p w14:paraId="4DA92FAE" w14:textId="77777777" w:rsidR="00941EBE" w:rsidRPr="00C07EFD" w:rsidRDefault="00941EBE" w:rsidP="00234264">
            <w:pPr>
              <w:pStyle w:val="TAC"/>
            </w:pPr>
            <w:r w:rsidRPr="00C07EFD">
              <w:t>O</w:t>
            </w:r>
          </w:p>
        </w:tc>
        <w:tc>
          <w:tcPr>
            <w:tcW w:w="1368" w:type="dxa"/>
          </w:tcPr>
          <w:p w14:paraId="6E96FBDA" w14:textId="77777777" w:rsidR="00941EBE" w:rsidRPr="00C07EFD" w:rsidRDefault="00941EBE" w:rsidP="00234264">
            <w:pPr>
              <w:pStyle w:val="TAC"/>
            </w:pPr>
            <w:r w:rsidRPr="00C07EFD">
              <w:t>0..1</w:t>
            </w:r>
          </w:p>
        </w:tc>
        <w:tc>
          <w:tcPr>
            <w:tcW w:w="3438" w:type="dxa"/>
          </w:tcPr>
          <w:p w14:paraId="3148CBA3" w14:textId="77777777" w:rsidR="00941EBE" w:rsidRPr="00C07EFD" w:rsidRDefault="00941EBE" w:rsidP="00234264">
            <w:pPr>
              <w:pStyle w:val="TAL"/>
            </w:pPr>
            <w:r w:rsidRPr="00C07EFD">
              <w:t>Contains the timestamp of the AIMLE assisted ML model selection notification.</w:t>
            </w:r>
          </w:p>
        </w:tc>
        <w:tc>
          <w:tcPr>
            <w:tcW w:w="1998" w:type="dxa"/>
          </w:tcPr>
          <w:p w14:paraId="50B9065A" w14:textId="77777777" w:rsidR="00941EBE" w:rsidRPr="00C07EFD" w:rsidRDefault="00941EBE" w:rsidP="00234264">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t>6.1.11.6.2.4</w:t>
      </w:r>
      <w:r w:rsidRPr="00C07EFD">
        <w:rPr>
          <w:lang w:eastAsia="zh-CN"/>
        </w:rPr>
        <w:tab/>
        <w:t xml:space="preserve">Type: </w:t>
      </w:r>
      <w:r w:rsidRPr="00C07EFD">
        <w:t>AimlProfile</w:t>
      </w:r>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r w:rsidRPr="00C07EFD">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234264">
        <w:trPr>
          <w:jc w:val="center"/>
        </w:trPr>
        <w:tc>
          <w:tcPr>
            <w:tcW w:w="1430" w:type="dxa"/>
            <w:shd w:val="clear" w:color="auto" w:fill="C0C0C0"/>
            <w:hideMark/>
          </w:tcPr>
          <w:p w14:paraId="4635E397" w14:textId="77777777" w:rsidR="00941EBE" w:rsidRPr="00C07EFD" w:rsidRDefault="00941EBE" w:rsidP="00234264">
            <w:pPr>
              <w:pStyle w:val="TAH"/>
            </w:pPr>
            <w:r w:rsidRPr="00C07EFD">
              <w:t>Attribute name</w:t>
            </w:r>
          </w:p>
        </w:tc>
        <w:tc>
          <w:tcPr>
            <w:tcW w:w="1006" w:type="dxa"/>
            <w:shd w:val="clear" w:color="auto" w:fill="C0C0C0"/>
            <w:hideMark/>
          </w:tcPr>
          <w:p w14:paraId="1C69003C" w14:textId="77777777" w:rsidR="00941EBE" w:rsidRPr="00C07EFD" w:rsidRDefault="00941EBE" w:rsidP="00234264">
            <w:pPr>
              <w:pStyle w:val="TAH"/>
            </w:pPr>
            <w:r w:rsidRPr="00C07EFD">
              <w:t>Data type</w:t>
            </w:r>
          </w:p>
        </w:tc>
        <w:tc>
          <w:tcPr>
            <w:tcW w:w="425" w:type="dxa"/>
            <w:shd w:val="clear" w:color="auto" w:fill="C0C0C0"/>
            <w:hideMark/>
          </w:tcPr>
          <w:p w14:paraId="033AB240" w14:textId="77777777" w:rsidR="00941EBE" w:rsidRPr="00C07EFD" w:rsidRDefault="00941EBE" w:rsidP="00234264">
            <w:pPr>
              <w:pStyle w:val="TAH"/>
            </w:pPr>
            <w:r w:rsidRPr="00C07EFD">
              <w:t>P</w:t>
            </w:r>
          </w:p>
        </w:tc>
        <w:tc>
          <w:tcPr>
            <w:tcW w:w="1368" w:type="dxa"/>
            <w:shd w:val="clear" w:color="auto" w:fill="C0C0C0"/>
            <w:hideMark/>
          </w:tcPr>
          <w:p w14:paraId="7DD4FA6B" w14:textId="77777777" w:rsidR="00941EBE" w:rsidRPr="00C07EFD" w:rsidRDefault="00941EBE" w:rsidP="00234264">
            <w:pPr>
              <w:pStyle w:val="TAH"/>
            </w:pPr>
            <w:r w:rsidRPr="00C07EFD">
              <w:t>Cardinality</w:t>
            </w:r>
          </w:p>
        </w:tc>
        <w:tc>
          <w:tcPr>
            <w:tcW w:w="3438" w:type="dxa"/>
            <w:shd w:val="clear" w:color="auto" w:fill="C0C0C0"/>
            <w:hideMark/>
          </w:tcPr>
          <w:p w14:paraId="6E97CB6A"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234264">
            <w:pPr>
              <w:pStyle w:val="TAH"/>
              <w:rPr>
                <w:rFonts w:cs="Arial"/>
                <w:szCs w:val="18"/>
              </w:rPr>
            </w:pPr>
            <w:r w:rsidRPr="00C07EFD">
              <w:t>Applicability</w:t>
            </w:r>
          </w:p>
        </w:tc>
      </w:tr>
      <w:tr w:rsidR="00941EBE" w:rsidRPr="00C07EFD" w14:paraId="1FCACC53" w14:textId="77777777" w:rsidTr="00234264">
        <w:trPr>
          <w:jc w:val="center"/>
        </w:trPr>
        <w:tc>
          <w:tcPr>
            <w:tcW w:w="1430" w:type="dxa"/>
          </w:tcPr>
          <w:p w14:paraId="126126CB" w14:textId="77777777" w:rsidR="00941EBE" w:rsidRPr="00C07EFD" w:rsidRDefault="00941EBE" w:rsidP="00234264">
            <w:pPr>
              <w:pStyle w:val="TAL"/>
            </w:pPr>
            <w:r w:rsidRPr="00C07EFD">
              <w:t>candMLMdls</w:t>
            </w:r>
          </w:p>
        </w:tc>
        <w:tc>
          <w:tcPr>
            <w:tcW w:w="1006" w:type="dxa"/>
          </w:tcPr>
          <w:p w14:paraId="3419E26F" w14:textId="77777777" w:rsidR="00941EBE" w:rsidRPr="00C07EFD" w:rsidRDefault="00941EBE" w:rsidP="00234264">
            <w:pPr>
              <w:pStyle w:val="TAL"/>
              <w:rPr>
                <w:lang w:eastAsia="zh-CN"/>
              </w:rPr>
            </w:pPr>
            <w:r w:rsidRPr="00C07EFD">
              <w:t>array(CandMLMdl)</w:t>
            </w:r>
          </w:p>
        </w:tc>
        <w:tc>
          <w:tcPr>
            <w:tcW w:w="425" w:type="dxa"/>
          </w:tcPr>
          <w:p w14:paraId="60108800" w14:textId="77777777" w:rsidR="00941EBE" w:rsidRPr="00C07EFD" w:rsidRDefault="00941EBE" w:rsidP="00234264">
            <w:pPr>
              <w:pStyle w:val="TAC"/>
            </w:pPr>
            <w:r w:rsidRPr="00C07EFD">
              <w:t>M</w:t>
            </w:r>
          </w:p>
        </w:tc>
        <w:tc>
          <w:tcPr>
            <w:tcW w:w="1368" w:type="dxa"/>
          </w:tcPr>
          <w:p w14:paraId="753E535F" w14:textId="77777777" w:rsidR="00941EBE" w:rsidRPr="00C07EFD" w:rsidRDefault="00941EBE" w:rsidP="00234264">
            <w:pPr>
              <w:pStyle w:val="TAC"/>
            </w:pPr>
            <w:r w:rsidRPr="00C07EFD">
              <w:t>1..N</w:t>
            </w:r>
          </w:p>
        </w:tc>
        <w:tc>
          <w:tcPr>
            <w:tcW w:w="3438" w:type="dxa"/>
          </w:tcPr>
          <w:p w14:paraId="73114883" w14:textId="77777777" w:rsidR="00941EBE" w:rsidRPr="00C07EFD" w:rsidRDefault="00941EBE" w:rsidP="00234264">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234264">
            <w:pPr>
              <w:pStyle w:val="TAL"/>
              <w:rPr>
                <w:rFonts w:cs="Arial"/>
                <w:szCs w:val="18"/>
              </w:rPr>
            </w:pPr>
          </w:p>
        </w:tc>
      </w:tr>
      <w:tr w:rsidR="00941EBE" w:rsidRPr="00C07EFD" w14:paraId="6F672988" w14:textId="77777777" w:rsidTr="00234264">
        <w:trPr>
          <w:jc w:val="center"/>
        </w:trPr>
        <w:tc>
          <w:tcPr>
            <w:tcW w:w="1430" w:type="dxa"/>
          </w:tcPr>
          <w:p w14:paraId="420D4C84" w14:textId="77777777" w:rsidR="00941EBE" w:rsidRPr="00C07EFD" w:rsidRDefault="00941EBE" w:rsidP="00234264">
            <w:pPr>
              <w:pStyle w:val="TAL"/>
            </w:pPr>
            <w:r w:rsidRPr="00C07EFD">
              <w:t>mlMdlReq</w:t>
            </w:r>
          </w:p>
        </w:tc>
        <w:tc>
          <w:tcPr>
            <w:tcW w:w="1006" w:type="dxa"/>
          </w:tcPr>
          <w:p w14:paraId="133D3EEB" w14:textId="77777777" w:rsidR="00941EBE" w:rsidRPr="00C07EFD" w:rsidRDefault="00941EBE" w:rsidP="00234264">
            <w:pPr>
              <w:pStyle w:val="TAL"/>
            </w:pPr>
            <w:r w:rsidRPr="00C07EFD">
              <w:t>MlModelInfo</w:t>
            </w:r>
          </w:p>
        </w:tc>
        <w:tc>
          <w:tcPr>
            <w:tcW w:w="425" w:type="dxa"/>
          </w:tcPr>
          <w:p w14:paraId="2FA3847B" w14:textId="77777777" w:rsidR="00941EBE" w:rsidRPr="00C07EFD" w:rsidRDefault="00941EBE" w:rsidP="00234264">
            <w:pPr>
              <w:pStyle w:val="TAC"/>
            </w:pPr>
            <w:r w:rsidRPr="00C07EFD">
              <w:t>O</w:t>
            </w:r>
          </w:p>
        </w:tc>
        <w:tc>
          <w:tcPr>
            <w:tcW w:w="1368" w:type="dxa"/>
          </w:tcPr>
          <w:p w14:paraId="2F1E249F" w14:textId="77777777" w:rsidR="00941EBE" w:rsidRPr="00C07EFD" w:rsidRDefault="00941EBE" w:rsidP="00234264">
            <w:pPr>
              <w:pStyle w:val="TAC"/>
            </w:pPr>
            <w:r w:rsidRPr="00C07EFD">
              <w:t>0..N</w:t>
            </w:r>
          </w:p>
        </w:tc>
        <w:tc>
          <w:tcPr>
            <w:tcW w:w="3438" w:type="dxa"/>
          </w:tcPr>
          <w:p w14:paraId="326FBB9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941EBE" w:rsidRPr="00C07EFD" w:rsidRDefault="00941EBE" w:rsidP="00234264">
            <w:pPr>
              <w:pStyle w:val="TAL"/>
              <w:rPr>
                <w:rFonts w:cs="Arial"/>
                <w:szCs w:val="18"/>
              </w:rPr>
            </w:pPr>
          </w:p>
        </w:tc>
      </w:tr>
      <w:tr w:rsidR="00941EBE" w:rsidRPr="00C07EFD" w14:paraId="441166EA" w14:textId="77777777" w:rsidTr="002E1E9D">
        <w:trPr>
          <w:jc w:val="center"/>
        </w:trPr>
        <w:tc>
          <w:tcPr>
            <w:tcW w:w="1430" w:type="dxa"/>
            <w:vAlign w:val="center"/>
          </w:tcPr>
          <w:p w14:paraId="63B14363" w14:textId="77777777" w:rsidR="00941EBE" w:rsidRPr="00C07EFD" w:rsidRDefault="00941EBE" w:rsidP="00234264">
            <w:pPr>
              <w:pStyle w:val="TAL"/>
            </w:pPr>
            <w:r w:rsidRPr="00C07EFD">
              <w:t>dataSetIds</w:t>
            </w:r>
          </w:p>
        </w:tc>
        <w:tc>
          <w:tcPr>
            <w:tcW w:w="1006" w:type="dxa"/>
            <w:vAlign w:val="center"/>
          </w:tcPr>
          <w:p w14:paraId="227305E8" w14:textId="77777777" w:rsidR="00941EBE" w:rsidRPr="00C07EFD" w:rsidRDefault="00941EBE" w:rsidP="00234264">
            <w:pPr>
              <w:pStyle w:val="TAL"/>
              <w:rPr>
                <w:lang w:eastAsia="zh-CN"/>
              </w:rPr>
            </w:pPr>
            <w:r w:rsidRPr="00C07EFD">
              <w:rPr>
                <w:lang w:eastAsia="zh-CN"/>
              </w:rPr>
              <w:t>array(string)</w:t>
            </w:r>
          </w:p>
        </w:tc>
        <w:tc>
          <w:tcPr>
            <w:tcW w:w="425" w:type="dxa"/>
            <w:vAlign w:val="center"/>
          </w:tcPr>
          <w:p w14:paraId="31B66010" w14:textId="77777777" w:rsidR="00941EBE" w:rsidRPr="00C07EFD" w:rsidRDefault="00941EBE" w:rsidP="00234264">
            <w:pPr>
              <w:pStyle w:val="TAC"/>
            </w:pPr>
            <w:r w:rsidRPr="00C07EFD">
              <w:t>M</w:t>
            </w:r>
          </w:p>
        </w:tc>
        <w:tc>
          <w:tcPr>
            <w:tcW w:w="1368" w:type="dxa"/>
            <w:vAlign w:val="center"/>
          </w:tcPr>
          <w:p w14:paraId="3C9003EE" w14:textId="77777777" w:rsidR="00941EBE" w:rsidRPr="00C07EFD" w:rsidRDefault="00941EBE" w:rsidP="00234264">
            <w:pPr>
              <w:pStyle w:val="TAC"/>
            </w:pPr>
            <w:r w:rsidRPr="00C07EFD">
              <w:t>1..N</w:t>
            </w:r>
          </w:p>
        </w:tc>
        <w:tc>
          <w:tcPr>
            <w:tcW w:w="3438" w:type="dxa"/>
            <w:vAlign w:val="center"/>
          </w:tcPr>
          <w:p w14:paraId="7BF38B30" w14:textId="77777777" w:rsidR="00941EBE" w:rsidRPr="00C07EFD" w:rsidRDefault="00941EBE" w:rsidP="00234264">
            <w:pPr>
              <w:pStyle w:val="TAL"/>
              <w:rPr>
                <w:rFonts w:cs="Arial"/>
                <w:szCs w:val="18"/>
              </w:rPr>
            </w:pPr>
            <w:r w:rsidRPr="00C07EFD">
              <w:rPr>
                <w:lang w:val="sv-SE"/>
              </w:rPr>
              <w:t>Represents the list dataset identifiers.</w:t>
            </w:r>
          </w:p>
        </w:tc>
        <w:tc>
          <w:tcPr>
            <w:tcW w:w="1998" w:type="dxa"/>
            <w:vAlign w:val="center"/>
          </w:tcPr>
          <w:p w14:paraId="492FA673" w14:textId="77777777" w:rsidR="00941EBE" w:rsidRPr="00C07EFD" w:rsidRDefault="00941EBE" w:rsidP="00234264">
            <w:pPr>
              <w:pStyle w:val="TAL"/>
              <w:rPr>
                <w:rFonts w:cs="Arial"/>
                <w:szCs w:val="18"/>
              </w:rPr>
            </w:pPr>
          </w:p>
        </w:tc>
      </w:tr>
      <w:tr w:rsidR="00941EBE" w:rsidRPr="00C07EFD" w14:paraId="50CCD40F" w14:textId="77777777" w:rsidTr="00234264">
        <w:trPr>
          <w:jc w:val="center"/>
        </w:trPr>
        <w:tc>
          <w:tcPr>
            <w:tcW w:w="1430" w:type="dxa"/>
            <w:vAlign w:val="center"/>
          </w:tcPr>
          <w:p w14:paraId="6AA5F061" w14:textId="77777777" w:rsidR="00941EBE" w:rsidRPr="00C07EFD" w:rsidRDefault="00941EBE" w:rsidP="00234264">
            <w:pPr>
              <w:pStyle w:val="TAL"/>
            </w:pPr>
            <w:r w:rsidRPr="00C07EFD">
              <w:t>trainReq</w:t>
            </w:r>
          </w:p>
        </w:tc>
        <w:tc>
          <w:tcPr>
            <w:tcW w:w="1006" w:type="dxa"/>
            <w:vAlign w:val="center"/>
          </w:tcPr>
          <w:p w14:paraId="7B039D1D" w14:textId="77777777" w:rsidR="00941EBE" w:rsidRPr="00C07EFD" w:rsidRDefault="00941EBE" w:rsidP="00234264">
            <w:pPr>
              <w:pStyle w:val="TAL"/>
              <w:rPr>
                <w:lang w:eastAsia="zh-CN"/>
              </w:rPr>
            </w:pPr>
            <w:r w:rsidRPr="00C07EFD">
              <w:rPr>
                <w:lang w:eastAsia="zh-CN"/>
              </w:rPr>
              <w:t>array(</w:t>
            </w:r>
            <w:r w:rsidRPr="00C07EFD">
              <w:t>TrainingRequirement)</w:t>
            </w:r>
          </w:p>
        </w:tc>
        <w:tc>
          <w:tcPr>
            <w:tcW w:w="425" w:type="dxa"/>
            <w:vAlign w:val="center"/>
          </w:tcPr>
          <w:p w14:paraId="54AF669B" w14:textId="77777777" w:rsidR="00941EBE" w:rsidRPr="00C07EFD" w:rsidRDefault="00941EBE" w:rsidP="00234264">
            <w:pPr>
              <w:pStyle w:val="TAC"/>
            </w:pPr>
            <w:r w:rsidRPr="00C07EFD">
              <w:t>M</w:t>
            </w:r>
          </w:p>
        </w:tc>
        <w:tc>
          <w:tcPr>
            <w:tcW w:w="1368" w:type="dxa"/>
            <w:vAlign w:val="center"/>
          </w:tcPr>
          <w:p w14:paraId="680038EC" w14:textId="77777777" w:rsidR="00941EBE" w:rsidRPr="00C07EFD" w:rsidRDefault="00941EBE" w:rsidP="00234264">
            <w:pPr>
              <w:pStyle w:val="TAC"/>
            </w:pPr>
            <w:r w:rsidRPr="00C07EFD">
              <w:t>1..N</w:t>
            </w:r>
          </w:p>
        </w:tc>
        <w:tc>
          <w:tcPr>
            <w:tcW w:w="3438" w:type="dxa"/>
            <w:vAlign w:val="center"/>
          </w:tcPr>
          <w:p w14:paraId="6B94B629" w14:textId="77777777" w:rsidR="00941EBE" w:rsidRPr="00C07EFD" w:rsidRDefault="00941EBE" w:rsidP="00234264">
            <w:pPr>
              <w:pStyle w:val="TAL"/>
              <w:rPr>
                <w:lang w:val="sv-SE"/>
              </w:rPr>
            </w:pPr>
            <w:r w:rsidRPr="00C07EFD">
              <w:rPr>
                <w:lang w:val="sv-SE"/>
              </w:rPr>
              <w:t>Contains the parameters for training requirements.</w:t>
            </w:r>
          </w:p>
        </w:tc>
        <w:tc>
          <w:tcPr>
            <w:tcW w:w="1998" w:type="dxa"/>
            <w:vAlign w:val="center"/>
          </w:tcPr>
          <w:p w14:paraId="431D2979" w14:textId="77777777" w:rsidR="00941EBE" w:rsidRPr="00C07EFD" w:rsidRDefault="00941EBE" w:rsidP="00234264">
            <w:pPr>
              <w:pStyle w:val="TAL"/>
              <w:rPr>
                <w:rFonts w:cs="Arial"/>
                <w:szCs w:val="18"/>
              </w:rPr>
            </w:pPr>
          </w:p>
        </w:tc>
      </w:tr>
      <w:tr w:rsidR="00941EBE" w:rsidRPr="00C07EFD" w14:paraId="1851B5C0" w14:textId="77777777" w:rsidTr="00234264">
        <w:trPr>
          <w:jc w:val="center"/>
        </w:trPr>
        <w:tc>
          <w:tcPr>
            <w:tcW w:w="1430" w:type="dxa"/>
          </w:tcPr>
          <w:p w14:paraId="5CF019C4" w14:textId="77777777" w:rsidR="00941EBE" w:rsidRPr="00C07EFD" w:rsidRDefault="00941EBE" w:rsidP="00234264">
            <w:pPr>
              <w:pStyle w:val="TAL"/>
            </w:pPr>
            <w:r w:rsidRPr="00C07EFD">
              <w:t>clientList</w:t>
            </w:r>
          </w:p>
        </w:tc>
        <w:tc>
          <w:tcPr>
            <w:tcW w:w="1006" w:type="dxa"/>
          </w:tcPr>
          <w:p w14:paraId="021957A3" w14:textId="77777777" w:rsidR="00941EBE" w:rsidRPr="00C07EFD" w:rsidRDefault="00941EBE" w:rsidP="00234264">
            <w:pPr>
              <w:pStyle w:val="TAL"/>
            </w:pPr>
            <w:r w:rsidRPr="00C07EFD">
              <w:t>array(AimleClientId)</w:t>
            </w:r>
          </w:p>
        </w:tc>
        <w:tc>
          <w:tcPr>
            <w:tcW w:w="425" w:type="dxa"/>
          </w:tcPr>
          <w:p w14:paraId="2143BD1E" w14:textId="77777777" w:rsidR="00941EBE" w:rsidRPr="00C07EFD" w:rsidRDefault="00941EBE" w:rsidP="00234264">
            <w:pPr>
              <w:pStyle w:val="TAC"/>
            </w:pPr>
            <w:r w:rsidRPr="00C07EFD">
              <w:t>C</w:t>
            </w:r>
          </w:p>
        </w:tc>
        <w:tc>
          <w:tcPr>
            <w:tcW w:w="1368" w:type="dxa"/>
          </w:tcPr>
          <w:p w14:paraId="3EBAE485" w14:textId="77777777" w:rsidR="00941EBE" w:rsidRPr="00C07EFD" w:rsidRDefault="00941EBE" w:rsidP="00234264">
            <w:pPr>
              <w:pStyle w:val="TAC"/>
            </w:pPr>
            <w:r w:rsidRPr="00C07EFD">
              <w:t>1..N</w:t>
            </w:r>
          </w:p>
        </w:tc>
        <w:tc>
          <w:tcPr>
            <w:tcW w:w="3438" w:type="dxa"/>
          </w:tcPr>
          <w:p w14:paraId="22DD8AC6" w14:textId="77777777" w:rsidR="00941EBE" w:rsidRPr="00C07EFD" w:rsidRDefault="00941EBE" w:rsidP="00234264">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941EBE" w:rsidRPr="00C07EFD" w:rsidRDefault="00941EBE" w:rsidP="00234264">
            <w:pPr>
              <w:pStyle w:val="TAL"/>
            </w:pPr>
          </w:p>
          <w:p w14:paraId="2C25B9A6" w14:textId="77777777" w:rsidR="00941EBE" w:rsidRPr="00C07EFD" w:rsidRDefault="00941EBE" w:rsidP="00234264">
            <w:pPr>
              <w:pStyle w:val="TAL"/>
              <w:rPr>
                <w:rFonts w:cs="Arial"/>
                <w:szCs w:val="18"/>
              </w:rPr>
            </w:pPr>
            <w:r w:rsidRPr="00C07EFD">
              <w:t>(NOTE 1)</w:t>
            </w:r>
          </w:p>
        </w:tc>
        <w:tc>
          <w:tcPr>
            <w:tcW w:w="1998" w:type="dxa"/>
          </w:tcPr>
          <w:p w14:paraId="3E4FD957" w14:textId="77777777" w:rsidR="00941EBE" w:rsidRPr="00C07EFD" w:rsidRDefault="00941EBE" w:rsidP="00234264">
            <w:pPr>
              <w:pStyle w:val="TAL"/>
              <w:rPr>
                <w:rFonts w:cs="Arial"/>
                <w:szCs w:val="18"/>
              </w:rPr>
            </w:pPr>
          </w:p>
        </w:tc>
      </w:tr>
      <w:tr w:rsidR="00941EBE" w:rsidRPr="00C07EFD" w14:paraId="2D06534D" w14:textId="77777777" w:rsidTr="00234264">
        <w:trPr>
          <w:jc w:val="center"/>
        </w:trPr>
        <w:tc>
          <w:tcPr>
            <w:tcW w:w="1430" w:type="dxa"/>
          </w:tcPr>
          <w:p w14:paraId="11B643BF" w14:textId="77777777" w:rsidR="00941EBE" w:rsidRPr="00C07EFD" w:rsidRDefault="00941EBE" w:rsidP="00234264">
            <w:pPr>
              <w:pStyle w:val="TAL"/>
            </w:pPr>
            <w:r w:rsidRPr="00C07EFD">
              <w:t>clientSelCriteria</w:t>
            </w:r>
          </w:p>
        </w:tc>
        <w:tc>
          <w:tcPr>
            <w:tcW w:w="1006" w:type="dxa"/>
          </w:tcPr>
          <w:p w14:paraId="1851A452" w14:textId="77777777" w:rsidR="00941EBE" w:rsidRPr="00C07EFD" w:rsidRDefault="00941EBE" w:rsidP="00234264">
            <w:pPr>
              <w:pStyle w:val="TAL"/>
            </w:pPr>
            <w:r w:rsidRPr="00C07EFD">
              <w:t>ClientDiscCriteria</w:t>
            </w:r>
          </w:p>
        </w:tc>
        <w:tc>
          <w:tcPr>
            <w:tcW w:w="425" w:type="dxa"/>
          </w:tcPr>
          <w:p w14:paraId="0F199E88" w14:textId="77777777" w:rsidR="00941EBE" w:rsidRPr="00C07EFD" w:rsidRDefault="00941EBE" w:rsidP="00234264">
            <w:pPr>
              <w:pStyle w:val="TAC"/>
            </w:pPr>
            <w:r w:rsidRPr="00C07EFD">
              <w:t>C</w:t>
            </w:r>
          </w:p>
        </w:tc>
        <w:tc>
          <w:tcPr>
            <w:tcW w:w="1368" w:type="dxa"/>
          </w:tcPr>
          <w:p w14:paraId="64E3787B" w14:textId="77777777" w:rsidR="00941EBE" w:rsidRPr="00C07EFD" w:rsidRDefault="00941EBE" w:rsidP="00234264">
            <w:pPr>
              <w:pStyle w:val="TAC"/>
            </w:pPr>
            <w:r w:rsidRPr="00C07EFD">
              <w:t>0..N</w:t>
            </w:r>
          </w:p>
        </w:tc>
        <w:tc>
          <w:tcPr>
            <w:tcW w:w="3438" w:type="dxa"/>
          </w:tcPr>
          <w:p w14:paraId="059205EA" w14:textId="77777777" w:rsidR="00941EBE" w:rsidRPr="00C07EFD" w:rsidRDefault="00941EBE" w:rsidP="00234264">
            <w:pPr>
              <w:pStyle w:val="TAL"/>
              <w:rPr>
                <w:rFonts w:cs="Arial"/>
                <w:szCs w:val="18"/>
              </w:rPr>
            </w:pPr>
            <w:r w:rsidRPr="00C07EFD">
              <w:t>Contains the selection criteria for finding suitable AIMLE clients for training the ML model.</w:t>
            </w:r>
          </w:p>
          <w:p w14:paraId="4DF9A5D1" w14:textId="77777777" w:rsidR="00941EBE" w:rsidRPr="00C07EFD" w:rsidRDefault="00941EBE" w:rsidP="00234264">
            <w:pPr>
              <w:pStyle w:val="TAL"/>
            </w:pPr>
          </w:p>
          <w:p w14:paraId="7D5B2B86" w14:textId="77777777" w:rsidR="00941EBE" w:rsidRPr="00C07EFD" w:rsidRDefault="00941EBE" w:rsidP="00234264">
            <w:pPr>
              <w:pStyle w:val="TAL"/>
            </w:pPr>
            <w:r w:rsidRPr="00C07EFD">
              <w:t>(NOTE 1)</w:t>
            </w:r>
          </w:p>
        </w:tc>
        <w:tc>
          <w:tcPr>
            <w:tcW w:w="1998" w:type="dxa"/>
          </w:tcPr>
          <w:p w14:paraId="2DA1A366" w14:textId="77777777" w:rsidR="00941EBE" w:rsidRPr="00C07EFD" w:rsidRDefault="00941EBE" w:rsidP="00234264">
            <w:pPr>
              <w:pStyle w:val="TAL"/>
              <w:rPr>
                <w:rFonts w:cs="Arial"/>
                <w:szCs w:val="18"/>
              </w:rPr>
            </w:pPr>
          </w:p>
        </w:tc>
      </w:tr>
      <w:tr w:rsidR="00941EBE" w:rsidRPr="00C07EFD" w14:paraId="54832DF0" w14:textId="77777777" w:rsidTr="002E1E9D">
        <w:trPr>
          <w:jc w:val="center"/>
        </w:trPr>
        <w:tc>
          <w:tcPr>
            <w:tcW w:w="1430" w:type="dxa"/>
          </w:tcPr>
          <w:p w14:paraId="66B6833E" w14:textId="77777777" w:rsidR="00941EBE" w:rsidRPr="00C07EFD" w:rsidRDefault="00941EBE" w:rsidP="00234264">
            <w:pPr>
              <w:pStyle w:val="TAL"/>
            </w:pPr>
            <w:r w:rsidRPr="00C07EFD">
              <w:t>clNumber</w:t>
            </w:r>
          </w:p>
        </w:tc>
        <w:tc>
          <w:tcPr>
            <w:tcW w:w="1006" w:type="dxa"/>
          </w:tcPr>
          <w:p w14:paraId="02D5CC4D" w14:textId="77777777" w:rsidR="00941EBE" w:rsidRPr="00C07EFD" w:rsidRDefault="00941EBE" w:rsidP="00234264">
            <w:pPr>
              <w:pStyle w:val="TAL"/>
            </w:pPr>
            <w:r w:rsidRPr="00C07EFD">
              <w:t>Uinteger</w:t>
            </w:r>
          </w:p>
        </w:tc>
        <w:tc>
          <w:tcPr>
            <w:tcW w:w="425" w:type="dxa"/>
          </w:tcPr>
          <w:p w14:paraId="5F0B533A" w14:textId="77777777" w:rsidR="00941EBE" w:rsidRPr="00C07EFD" w:rsidRDefault="00941EBE" w:rsidP="00234264">
            <w:pPr>
              <w:pStyle w:val="TAC"/>
            </w:pPr>
            <w:r w:rsidRPr="00C07EFD">
              <w:t>C</w:t>
            </w:r>
          </w:p>
        </w:tc>
        <w:tc>
          <w:tcPr>
            <w:tcW w:w="1368" w:type="dxa"/>
          </w:tcPr>
          <w:p w14:paraId="5084CD2F" w14:textId="77777777" w:rsidR="00941EBE" w:rsidRPr="00C07EFD" w:rsidRDefault="00941EBE" w:rsidP="00234264">
            <w:pPr>
              <w:pStyle w:val="TAC"/>
            </w:pPr>
            <w:r w:rsidRPr="00C07EFD">
              <w:t>0..1</w:t>
            </w:r>
          </w:p>
        </w:tc>
        <w:tc>
          <w:tcPr>
            <w:tcW w:w="3438" w:type="dxa"/>
            <w:vAlign w:val="center"/>
          </w:tcPr>
          <w:p w14:paraId="11C0713F" w14:textId="77777777" w:rsidR="00941EBE" w:rsidRPr="00C07EFD" w:rsidRDefault="00941EBE" w:rsidP="00234264">
            <w:pPr>
              <w:pStyle w:val="TAL"/>
            </w:pPr>
            <w:r w:rsidRPr="00C07EFD">
              <w:t>Represents the required number of the AIMLE Clients for training the ML model.</w:t>
            </w:r>
          </w:p>
          <w:p w14:paraId="1EC54A51" w14:textId="77777777" w:rsidR="00941EBE" w:rsidRPr="00C07EFD" w:rsidRDefault="00941EBE" w:rsidP="00234264">
            <w:pPr>
              <w:pStyle w:val="TAL"/>
            </w:pPr>
          </w:p>
          <w:p w14:paraId="11C0C365" w14:textId="77777777" w:rsidR="00941EBE" w:rsidRPr="00C07EFD" w:rsidRDefault="00941EBE" w:rsidP="00234264">
            <w:pPr>
              <w:pStyle w:val="TAL"/>
            </w:pPr>
            <w:r w:rsidRPr="00C07EFD">
              <w:t>This attribute shall be provided if the "clientSelCriteria" attribute is present.</w:t>
            </w:r>
          </w:p>
        </w:tc>
        <w:tc>
          <w:tcPr>
            <w:tcW w:w="1998" w:type="dxa"/>
          </w:tcPr>
          <w:p w14:paraId="2B14B57C" w14:textId="77777777" w:rsidR="00941EBE" w:rsidRPr="00C07EFD" w:rsidRDefault="00941EBE" w:rsidP="00234264">
            <w:pPr>
              <w:pStyle w:val="TAL"/>
              <w:rPr>
                <w:rFonts w:cs="Arial"/>
                <w:szCs w:val="18"/>
              </w:rPr>
            </w:pPr>
          </w:p>
        </w:tc>
      </w:tr>
      <w:tr w:rsidR="00941EBE" w:rsidRPr="00C07EFD" w14:paraId="0165FBF4" w14:textId="77777777" w:rsidTr="00234264">
        <w:trPr>
          <w:jc w:val="center"/>
        </w:trPr>
        <w:tc>
          <w:tcPr>
            <w:tcW w:w="9665" w:type="dxa"/>
            <w:gridSpan w:val="6"/>
            <w:vAlign w:val="center"/>
          </w:tcPr>
          <w:p w14:paraId="47862C80" w14:textId="77777777" w:rsidR="00941EBE" w:rsidRPr="00C07EFD" w:rsidRDefault="00941EBE" w:rsidP="00234264">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r w:rsidRPr="00C07EFD">
        <w:t>TrainingRequirement</w:t>
      </w:r>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r w:rsidRPr="00C07EFD">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trPr>
        <w:tc>
          <w:tcPr>
            <w:tcW w:w="1430" w:type="dxa"/>
            <w:shd w:val="clear" w:color="auto" w:fill="C0C0C0"/>
            <w:hideMark/>
          </w:tcPr>
          <w:p w14:paraId="4A166DAF" w14:textId="77777777" w:rsidR="00941EBE" w:rsidRPr="00C07EFD" w:rsidRDefault="00941EBE" w:rsidP="00234264">
            <w:pPr>
              <w:pStyle w:val="TAH"/>
            </w:pPr>
            <w:r w:rsidRPr="00C07EFD">
              <w:t>Attribute name</w:t>
            </w:r>
          </w:p>
        </w:tc>
        <w:tc>
          <w:tcPr>
            <w:tcW w:w="1006" w:type="dxa"/>
            <w:shd w:val="clear" w:color="auto" w:fill="C0C0C0"/>
            <w:hideMark/>
          </w:tcPr>
          <w:p w14:paraId="597AC12B" w14:textId="77777777" w:rsidR="00941EBE" w:rsidRPr="00C07EFD" w:rsidRDefault="00941EBE" w:rsidP="00234264">
            <w:pPr>
              <w:pStyle w:val="TAH"/>
            </w:pPr>
            <w:r w:rsidRPr="00C07EFD">
              <w:t>Data type</w:t>
            </w:r>
          </w:p>
        </w:tc>
        <w:tc>
          <w:tcPr>
            <w:tcW w:w="425" w:type="dxa"/>
            <w:shd w:val="clear" w:color="auto" w:fill="C0C0C0"/>
            <w:hideMark/>
          </w:tcPr>
          <w:p w14:paraId="55516C5B" w14:textId="77777777" w:rsidR="00941EBE" w:rsidRPr="00C07EFD" w:rsidRDefault="00941EBE" w:rsidP="00234264">
            <w:pPr>
              <w:pStyle w:val="TAH"/>
            </w:pPr>
            <w:r w:rsidRPr="00C07EFD">
              <w:t>P</w:t>
            </w:r>
          </w:p>
        </w:tc>
        <w:tc>
          <w:tcPr>
            <w:tcW w:w="1368" w:type="dxa"/>
            <w:shd w:val="clear" w:color="auto" w:fill="C0C0C0"/>
            <w:hideMark/>
          </w:tcPr>
          <w:p w14:paraId="2FB6C1D1" w14:textId="77777777" w:rsidR="00941EBE" w:rsidRPr="00C07EFD" w:rsidRDefault="00941EBE" w:rsidP="00234264">
            <w:pPr>
              <w:pStyle w:val="TAH"/>
            </w:pPr>
            <w:r w:rsidRPr="00C07EFD">
              <w:t>Cardinality</w:t>
            </w:r>
          </w:p>
        </w:tc>
        <w:tc>
          <w:tcPr>
            <w:tcW w:w="3438" w:type="dxa"/>
            <w:shd w:val="clear" w:color="auto" w:fill="C0C0C0"/>
            <w:hideMark/>
          </w:tcPr>
          <w:p w14:paraId="113631D7"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234264">
            <w:pPr>
              <w:pStyle w:val="TAH"/>
              <w:rPr>
                <w:rFonts w:cs="Arial"/>
                <w:szCs w:val="18"/>
              </w:rPr>
            </w:pPr>
            <w:r w:rsidRPr="00C07EFD">
              <w:t>Applicability</w:t>
            </w:r>
          </w:p>
        </w:tc>
      </w:tr>
      <w:tr w:rsidR="00941EBE" w:rsidRPr="00C07EFD" w14:paraId="4B85D2E7" w14:textId="77777777" w:rsidTr="00234264">
        <w:trPr>
          <w:jc w:val="center"/>
        </w:trPr>
        <w:tc>
          <w:tcPr>
            <w:tcW w:w="1430" w:type="dxa"/>
          </w:tcPr>
          <w:p w14:paraId="4D69E962" w14:textId="77777777" w:rsidR="00941EBE" w:rsidRPr="00C07EFD" w:rsidRDefault="00941EBE" w:rsidP="00234264">
            <w:pPr>
              <w:pStyle w:val="TAL"/>
            </w:pPr>
            <w:r w:rsidRPr="00C07EFD">
              <w:t>perfReq</w:t>
            </w:r>
          </w:p>
        </w:tc>
        <w:tc>
          <w:tcPr>
            <w:tcW w:w="1006" w:type="dxa"/>
          </w:tcPr>
          <w:p w14:paraId="732B23CC" w14:textId="77777777" w:rsidR="00941EBE" w:rsidRPr="00C07EFD" w:rsidRDefault="00941EBE" w:rsidP="00234264">
            <w:pPr>
              <w:pStyle w:val="TAL"/>
              <w:rPr>
                <w:lang w:eastAsia="zh-CN"/>
              </w:rPr>
            </w:pPr>
            <w:r w:rsidRPr="00C07EFD">
              <w:t>array(PerformanceRequirement)</w:t>
            </w:r>
          </w:p>
        </w:tc>
        <w:tc>
          <w:tcPr>
            <w:tcW w:w="425" w:type="dxa"/>
          </w:tcPr>
          <w:p w14:paraId="59094916" w14:textId="77777777" w:rsidR="00941EBE" w:rsidRPr="00C07EFD" w:rsidRDefault="00941EBE" w:rsidP="00234264">
            <w:pPr>
              <w:pStyle w:val="TAC"/>
              <w:rPr>
                <w:lang w:eastAsia="zh-CN"/>
              </w:rPr>
            </w:pPr>
            <w:r w:rsidRPr="00C07EFD">
              <w:t>M</w:t>
            </w:r>
          </w:p>
        </w:tc>
        <w:tc>
          <w:tcPr>
            <w:tcW w:w="1368" w:type="dxa"/>
          </w:tcPr>
          <w:p w14:paraId="5445B41F" w14:textId="77777777" w:rsidR="00941EBE" w:rsidRPr="00C07EFD" w:rsidRDefault="00941EBE" w:rsidP="00234264">
            <w:pPr>
              <w:pStyle w:val="TAC"/>
            </w:pPr>
            <w:r w:rsidRPr="00C07EFD">
              <w:t>1..N</w:t>
            </w:r>
          </w:p>
        </w:tc>
        <w:tc>
          <w:tcPr>
            <w:tcW w:w="3438" w:type="dxa"/>
          </w:tcPr>
          <w:p w14:paraId="111BEF04"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234264">
            <w:pPr>
              <w:pStyle w:val="TAL"/>
              <w:rPr>
                <w:rFonts w:cs="Arial"/>
                <w:szCs w:val="18"/>
              </w:rPr>
            </w:pPr>
          </w:p>
        </w:tc>
      </w:tr>
      <w:tr w:rsidR="00941EBE" w:rsidRPr="00C07EFD" w14:paraId="3CB5A7F6" w14:textId="77777777" w:rsidTr="00234264">
        <w:trPr>
          <w:jc w:val="center"/>
        </w:trPr>
        <w:tc>
          <w:tcPr>
            <w:tcW w:w="1430" w:type="dxa"/>
          </w:tcPr>
          <w:p w14:paraId="67F8CB58" w14:textId="77777777" w:rsidR="00941EBE" w:rsidRPr="00C07EFD" w:rsidRDefault="00941EBE" w:rsidP="00234264">
            <w:pPr>
              <w:pStyle w:val="TAL"/>
            </w:pPr>
            <w:r w:rsidRPr="00C07EFD">
              <w:t>trainCount</w:t>
            </w:r>
          </w:p>
        </w:tc>
        <w:tc>
          <w:tcPr>
            <w:tcW w:w="1006" w:type="dxa"/>
          </w:tcPr>
          <w:p w14:paraId="4E9DF098" w14:textId="77777777" w:rsidR="00941EBE" w:rsidRPr="00C07EFD" w:rsidRDefault="00941EBE" w:rsidP="00234264">
            <w:pPr>
              <w:pStyle w:val="TAL"/>
            </w:pPr>
            <w:r w:rsidRPr="00C07EFD">
              <w:t>Unteger</w:t>
            </w:r>
          </w:p>
        </w:tc>
        <w:tc>
          <w:tcPr>
            <w:tcW w:w="425" w:type="dxa"/>
          </w:tcPr>
          <w:p w14:paraId="1C23DA34" w14:textId="77777777" w:rsidR="00941EBE" w:rsidRPr="00C07EFD" w:rsidRDefault="00941EBE" w:rsidP="00234264">
            <w:pPr>
              <w:pStyle w:val="TAC"/>
            </w:pPr>
            <w:r w:rsidRPr="00C07EFD">
              <w:t>M</w:t>
            </w:r>
          </w:p>
        </w:tc>
        <w:tc>
          <w:tcPr>
            <w:tcW w:w="1368" w:type="dxa"/>
          </w:tcPr>
          <w:p w14:paraId="2676AE58" w14:textId="77777777" w:rsidR="00941EBE" w:rsidRPr="00C07EFD" w:rsidRDefault="00941EBE" w:rsidP="00234264">
            <w:pPr>
              <w:pStyle w:val="TAC"/>
            </w:pPr>
            <w:r w:rsidRPr="00C07EFD">
              <w:t>1</w:t>
            </w:r>
          </w:p>
        </w:tc>
        <w:tc>
          <w:tcPr>
            <w:tcW w:w="3438" w:type="dxa"/>
          </w:tcPr>
          <w:p w14:paraId="320B3B50" w14:textId="77777777" w:rsidR="00941EBE" w:rsidRPr="00C07EFD" w:rsidRDefault="00941EBE" w:rsidP="00234264">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941EBE" w:rsidRPr="00C07EFD" w:rsidRDefault="00941EBE" w:rsidP="00234264">
            <w:pPr>
              <w:pStyle w:val="TAL"/>
              <w:rPr>
                <w:rFonts w:cs="Arial"/>
                <w:szCs w:val="18"/>
              </w:rPr>
            </w:pPr>
          </w:p>
        </w:tc>
      </w:tr>
      <w:tr w:rsidR="00941EBE" w:rsidRPr="00C07EFD" w14:paraId="0F381854" w14:textId="77777777" w:rsidTr="00234264">
        <w:trPr>
          <w:jc w:val="center"/>
        </w:trPr>
        <w:tc>
          <w:tcPr>
            <w:tcW w:w="1430" w:type="dxa"/>
          </w:tcPr>
          <w:p w14:paraId="1FF9668E" w14:textId="77777777" w:rsidR="00941EBE" w:rsidRPr="00C07EFD" w:rsidRDefault="00941EBE" w:rsidP="00234264">
            <w:pPr>
              <w:pStyle w:val="TAL"/>
            </w:pPr>
            <w:r w:rsidRPr="00C07EFD">
              <w:t>sampleCount</w:t>
            </w:r>
          </w:p>
        </w:tc>
        <w:tc>
          <w:tcPr>
            <w:tcW w:w="1006" w:type="dxa"/>
          </w:tcPr>
          <w:p w14:paraId="3DE0156D" w14:textId="77777777" w:rsidR="00941EBE" w:rsidRPr="00C07EFD" w:rsidRDefault="00941EBE" w:rsidP="00234264">
            <w:pPr>
              <w:pStyle w:val="TAL"/>
            </w:pPr>
            <w:r w:rsidRPr="00C07EFD">
              <w:t>Unteger</w:t>
            </w:r>
          </w:p>
        </w:tc>
        <w:tc>
          <w:tcPr>
            <w:tcW w:w="425" w:type="dxa"/>
          </w:tcPr>
          <w:p w14:paraId="58A2C725" w14:textId="77777777" w:rsidR="00941EBE" w:rsidRPr="00C07EFD" w:rsidRDefault="00941EBE" w:rsidP="00234264">
            <w:pPr>
              <w:pStyle w:val="TAC"/>
            </w:pPr>
            <w:r w:rsidRPr="00C07EFD">
              <w:t>M</w:t>
            </w:r>
          </w:p>
        </w:tc>
        <w:tc>
          <w:tcPr>
            <w:tcW w:w="1368" w:type="dxa"/>
          </w:tcPr>
          <w:p w14:paraId="77BEBA65" w14:textId="77777777" w:rsidR="00941EBE" w:rsidRPr="00C07EFD" w:rsidRDefault="00941EBE" w:rsidP="00234264">
            <w:pPr>
              <w:pStyle w:val="TAC"/>
            </w:pPr>
            <w:r w:rsidRPr="00C07EFD">
              <w:t>1</w:t>
            </w:r>
          </w:p>
        </w:tc>
        <w:tc>
          <w:tcPr>
            <w:tcW w:w="3438" w:type="dxa"/>
          </w:tcPr>
          <w:p w14:paraId="6B019A5E" w14:textId="77777777" w:rsidR="00941EBE" w:rsidRPr="00C07EFD" w:rsidRDefault="00941EBE" w:rsidP="00234264">
            <w:pPr>
              <w:pStyle w:val="TAL"/>
              <w:rPr>
                <w:rFonts w:cs="Arial"/>
                <w:szCs w:val="18"/>
              </w:rPr>
            </w:pPr>
            <w:r w:rsidRPr="00C07EFD">
              <w:rPr>
                <w:rFonts w:cs="Arial"/>
                <w:szCs w:val="18"/>
              </w:rPr>
              <w:t>Contains number of data samples for the ML training.</w:t>
            </w:r>
          </w:p>
        </w:tc>
        <w:tc>
          <w:tcPr>
            <w:tcW w:w="1998" w:type="dxa"/>
          </w:tcPr>
          <w:p w14:paraId="378BF4B8" w14:textId="77777777" w:rsidR="00941EBE" w:rsidRPr="00C07EFD" w:rsidRDefault="00941EBE" w:rsidP="00234264">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r w:rsidRPr="00C07EFD">
        <w:t>PerformanceRequirement</w:t>
      </w:r>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r w:rsidRPr="00C07EFD">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trPr>
        <w:tc>
          <w:tcPr>
            <w:tcW w:w="1430" w:type="dxa"/>
            <w:shd w:val="clear" w:color="auto" w:fill="C0C0C0"/>
            <w:hideMark/>
          </w:tcPr>
          <w:p w14:paraId="15490628" w14:textId="77777777" w:rsidR="00941EBE" w:rsidRPr="00C07EFD" w:rsidRDefault="00941EBE" w:rsidP="00234264">
            <w:pPr>
              <w:pStyle w:val="TAH"/>
            </w:pPr>
            <w:r w:rsidRPr="00C07EFD">
              <w:t>Attribute name</w:t>
            </w:r>
          </w:p>
        </w:tc>
        <w:tc>
          <w:tcPr>
            <w:tcW w:w="1006" w:type="dxa"/>
            <w:shd w:val="clear" w:color="auto" w:fill="C0C0C0"/>
            <w:hideMark/>
          </w:tcPr>
          <w:p w14:paraId="2D7DDD3C" w14:textId="77777777" w:rsidR="00941EBE" w:rsidRPr="00C07EFD" w:rsidRDefault="00941EBE" w:rsidP="00234264">
            <w:pPr>
              <w:pStyle w:val="TAH"/>
            </w:pPr>
            <w:r w:rsidRPr="00C07EFD">
              <w:t>Data type</w:t>
            </w:r>
          </w:p>
        </w:tc>
        <w:tc>
          <w:tcPr>
            <w:tcW w:w="425" w:type="dxa"/>
            <w:shd w:val="clear" w:color="auto" w:fill="C0C0C0"/>
            <w:hideMark/>
          </w:tcPr>
          <w:p w14:paraId="509D232F" w14:textId="77777777" w:rsidR="00941EBE" w:rsidRPr="00C07EFD" w:rsidRDefault="00941EBE" w:rsidP="00234264">
            <w:pPr>
              <w:pStyle w:val="TAH"/>
            </w:pPr>
            <w:r w:rsidRPr="00C07EFD">
              <w:t>P</w:t>
            </w:r>
          </w:p>
        </w:tc>
        <w:tc>
          <w:tcPr>
            <w:tcW w:w="1368" w:type="dxa"/>
            <w:shd w:val="clear" w:color="auto" w:fill="C0C0C0"/>
            <w:hideMark/>
          </w:tcPr>
          <w:p w14:paraId="375B9A7E" w14:textId="77777777" w:rsidR="00941EBE" w:rsidRPr="00C07EFD" w:rsidRDefault="00941EBE" w:rsidP="00234264">
            <w:pPr>
              <w:pStyle w:val="TAH"/>
            </w:pPr>
            <w:r w:rsidRPr="00C07EFD">
              <w:t>Cardinality</w:t>
            </w:r>
          </w:p>
        </w:tc>
        <w:tc>
          <w:tcPr>
            <w:tcW w:w="3438" w:type="dxa"/>
            <w:shd w:val="clear" w:color="auto" w:fill="C0C0C0"/>
            <w:hideMark/>
          </w:tcPr>
          <w:p w14:paraId="5042942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234264">
            <w:pPr>
              <w:pStyle w:val="TAH"/>
              <w:rPr>
                <w:rFonts w:cs="Arial"/>
                <w:szCs w:val="18"/>
              </w:rPr>
            </w:pPr>
            <w:r w:rsidRPr="00C07EFD">
              <w:t>Applicability</w:t>
            </w:r>
          </w:p>
        </w:tc>
      </w:tr>
      <w:tr w:rsidR="00941EBE" w:rsidRPr="00C07EFD" w14:paraId="7655C0B2" w14:textId="77777777" w:rsidTr="00234264">
        <w:trPr>
          <w:jc w:val="center"/>
        </w:trPr>
        <w:tc>
          <w:tcPr>
            <w:tcW w:w="1430" w:type="dxa"/>
          </w:tcPr>
          <w:p w14:paraId="1229C2BB" w14:textId="77777777" w:rsidR="00941EBE" w:rsidRPr="00C07EFD" w:rsidRDefault="00941EBE" w:rsidP="00234264">
            <w:pPr>
              <w:pStyle w:val="TAL"/>
            </w:pPr>
            <w:r w:rsidRPr="00C07EFD">
              <w:t>perfMetric</w:t>
            </w:r>
          </w:p>
        </w:tc>
        <w:tc>
          <w:tcPr>
            <w:tcW w:w="1006" w:type="dxa"/>
          </w:tcPr>
          <w:p w14:paraId="67202D6A" w14:textId="77777777" w:rsidR="00941EBE" w:rsidRPr="00C07EFD" w:rsidRDefault="00941EBE" w:rsidP="00234264">
            <w:pPr>
              <w:pStyle w:val="TAL"/>
              <w:rPr>
                <w:lang w:eastAsia="zh-CN"/>
              </w:rPr>
            </w:pPr>
            <w:r w:rsidRPr="00C07EFD">
              <w:t>PerformanceMetric</w:t>
            </w:r>
          </w:p>
        </w:tc>
        <w:tc>
          <w:tcPr>
            <w:tcW w:w="425" w:type="dxa"/>
          </w:tcPr>
          <w:p w14:paraId="587B1F29" w14:textId="77777777" w:rsidR="00941EBE" w:rsidRPr="00C07EFD" w:rsidRDefault="00941EBE" w:rsidP="00234264">
            <w:pPr>
              <w:pStyle w:val="TAC"/>
              <w:rPr>
                <w:lang w:eastAsia="zh-CN"/>
              </w:rPr>
            </w:pPr>
            <w:r w:rsidRPr="00C07EFD">
              <w:t>M</w:t>
            </w:r>
          </w:p>
        </w:tc>
        <w:tc>
          <w:tcPr>
            <w:tcW w:w="1368" w:type="dxa"/>
          </w:tcPr>
          <w:p w14:paraId="06675811" w14:textId="77777777" w:rsidR="00941EBE" w:rsidRPr="00C07EFD" w:rsidRDefault="00941EBE" w:rsidP="00234264">
            <w:pPr>
              <w:pStyle w:val="TAC"/>
            </w:pPr>
            <w:r w:rsidRPr="00C07EFD">
              <w:t>1</w:t>
            </w:r>
          </w:p>
        </w:tc>
        <w:tc>
          <w:tcPr>
            <w:tcW w:w="3438" w:type="dxa"/>
          </w:tcPr>
          <w:p w14:paraId="45AA346E"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234264">
            <w:pPr>
              <w:pStyle w:val="TAL"/>
              <w:rPr>
                <w:rFonts w:cs="Arial"/>
                <w:szCs w:val="18"/>
              </w:rPr>
            </w:pPr>
          </w:p>
        </w:tc>
      </w:tr>
      <w:tr w:rsidR="00941EBE" w:rsidRPr="00C07EFD" w14:paraId="0452EF24" w14:textId="77777777" w:rsidTr="00234264">
        <w:trPr>
          <w:jc w:val="center"/>
        </w:trPr>
        <w:tc>
          <w:tcPr>
            <w:tcW w:w="1430" w:type="dxa"/>
          </w:tcPr>
          <w:p w14:paraId="52CE5124" w14:textId="77777777" w:rsidR="00941EBE" w:rsidRPr="00C07EFD" w:rsidRDefault="00941EBE" w:rsidP="00234264">
            <w:pPr>
              <w:pStyle w:val="TAL"/>
            </w:pPr>
            <w:r w:rsidRPr="00C07EFD">
              <w:t>perfTarget</w:t>
            </w:r>
          </w:p>
        </w:tc>
        <w:tc>
          <w:tcPr>
            <w:tcW w:w="1006" w:type="dxa"/>
          </w:tcPr>
          <w:p w14:paraId="500BC23F" w14:textId="77777777" w:rsidR="00941EBE" w:rsidRPr="00C07EFD" w:rsidRDefault="00941EBE" w:rsidP="00234264">
            <w:pPr>
              <w:pStyle w:val="TAL"/>
              <w:rPr>
                <w:lang w:eastAsia="zh-CN"/>
              </w:rPr>
            </w:pPr>
            <w:r w:rsidRPr="00C07EFD">
              <w:t>Uinteger</w:t>
            </w:r>
          </w:p>
        </w:tc>
        <w:tc>
          <w:tcPr>
            <w:tcW w:w="425" w:type="dxa"/>
          </w:tcPr>
          <w:p w14:paraId="6E27C180" w14:textId="77777777" w:rsidR="00941EBE" w:rsidRPr="00C07EFD" w:rsidRDefault="00941EBE" w:rsidP="00234264">
            <w:pPr>
              <w:pStyle w:val="TAC"/>
              <w:rPr>
                <w:lang w:eastAsia="zh-CN"/>
              </w:rPr>
            </w:pPr>
            <w:r w:rsidRPr="00C07EFD">
              <w:t>O</w:t>
            </w:r>
          </w:p>
        </w:tc>
        <w:tc>
          <w:tcPr>
            <w:tcW w:w="1368" w:type="dxa"/>
          </w:tcPr>
          <w:p w14:paraId="06374ACF" w14:textId="77777777" w:rsidR="00941EBE" w:rsidRPr="00C07EFD" w:rsidRDefault="00941EBE" w:rsidP="00234264">
            <w:pPr>
              <w:pStyle w:val="TAC"/>
            </w:pPr>
            <w:r w:rsidRPr="00C07EFD">
              <w:t>0..1</w:t>
            </w:r>
          </w:p>
        </w:tc>
        <w:tc>
          <w:tcPr>
            <w:tcW w:w="3438" w:type="dxa"/>
          </w:tcPr>
          <w:p w14:paraId="123D8BB1" w14:textId="77777777" w:rsidR="00941EBE" w:rsidRPr="00C07EFD" w:rsidRDefault="00941EBE" w:rsidP="00234264">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234264">
            <w:pPr>
              <w:pStyle w:val="TAL"/>
              <w:rPr>
                <w:rFonts w:cs="Arial"/>
                <w:szCs w:val="18"/>
              </w:rPr>
            </w:pPr>
          </w:p>
          <w:p w14:paraId="4474FD93" w14:textId="77777777" w:rsidR="00941EBE" w:rsidRPr="00C07EFD" w:rsidRDefault="00941EBE" w:rsidP="00234264">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234264">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234264">
        <w:trPr>
          <w:jc w:val="center"/>
        </w:trPr>
        <w:tc>
          <w:tcPr>
            <w:tcW w:w="1430" w:type="dxa"/>
            <w:shd w:val="clear" w:color="auto" w:fill="C0C0C0"/>
            <w:hideMark/>
          </w:tcPr>
          <w:p w14:paraId="11DF5B88" w14:textId="77777777" w:rsidR="00941EBE" w:rsidRPr="00C07EFD" w:rsidRDefault="00941EBE" w:rsidP="00234264">
            <w:pPr>
              <w:pStyle w:val="TAH"/>
            </w:pPr>
            <w:r w:rsidRPr="00C07EFD">
              <w:t>Attribute name</w:t>
            </w:r>
          </w:p>
        </w:tc>
        <w:tc>
          <w:tcPr>
            <w:tcW w:w="1150" w:type="dxa"/>
            <w:shd w:val="clear" w:color="auto" w:fill="C0C0C0"/>
            <w:hideMark/>
          </w:tcPr>
          <w:p w14:paraId="40C73DF5" w14:textId="77777777" w:rsidR="00941EBE" w:rsidRPr="00C07EFD" w:rsidRDefault="00941EBE" w:rsidP="00234264">
            <w:pPr>
              <w:pStyle w:val="TAH"/>
            </w:pPr>
            <w:r w:rsidRPr="00C07EFD">
              <w:t>Data type</w:t>
            </w:r>
          </w:p>
        </w:tc>
        <w:tc>
          <w:tcPr>
            <w:tcW w:w="281" w:type="dxa"/>
            <w:shd w:val="clear" w:color="auto" w:fill="C0C0C0"/>
            <w:hideMark/>
          </w:tcPr>
          <w:p w14:paraId="36A0B9C5" w14:textId="77777777" w:rsidR="00941EBE" w:rsidRPr="00C07EFD" w:rsidRDefault="00941EBE" w:rsidP="00234264">
            <w:pPr>
              <w:pStyle w:val="TAH"/>
            </w:pPr>
            <w:r w:rsidRPr="00C07EFD">
              <w:t>P</w:t>
            </w:r>
          </w:p>
        </w:tc>
        <w:tc>
          <w:tcPr>
            <w:tcW w:w="1368" w:type="dxa"/>
            <w:shd w:val="clear" w:color="auto" w:fill="C0C0C0"/>
            <w:hideMark/>
          </w:tcPr>
          <w:p w14:paraId="4F038545" w14:textId="77777777" w:rsidR="00941EBE" w:rsidRPr="00C07EFD" w:rsidRDefault="00941EBE" w:rsidP="00234264">
            <w:pPr>
              <w:pStyle w:val="TAH"/>
            </w:pPr>
            <w:r w:rsidRPr="00C07EFD">
              <w:t>Cardinality</w:t>
            </w:r>
          </w:p>
        </w:tc>
        <w:tc>
          <w:tcPr>
            <w:tcW w:w="3438" w:type="dxa"/>
            <w:shd w:val="clear" w:color="auto" w:fill="C0C0C0"/>
            <w:hideMark/>
          </w:tcPr>
          <w:p w14:paraId="551C859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234264">
            <w:pPr>
              <w:pStyle w:val="TAH"/>
              <w:rPr>
                <w:rFonts w:cs="Arial"/>
                <w:szCs w:val="18"/>
              </w:rPr>
            </w:pPr>
            <w:r w:rsidRPr="00C07EFD">
              <w:t>Applicability</w:t>
            </w:r>
          </w:p>
        </w:tc>
      </w:tr>
      <w:tr w:rsidR="00941EBE" w:rsidRPr="00C07EFD" w14:paraId="3235A641" w14:textId="77777777" w:rsidTr="00234264">
        <w:trPr>
          <w:jc w:val="center"/>
        </w:trPr>
        <w:tc>
          <w:tcPr>
            <w:tcW w:w="1430" w:type="dxa"/>
          </w:tcPr>
          <w:p w14:paraId="590C5F11" w14:textId="77777777" w:rsidR="00941EBE" w:rsidRPr="00C07EFD" w:rsidRDefault="00941EBE" w:rsidP="00234264">
            <w:pPr>
              <w:pStyle w:val="TAL"/>
            </w:pPr>
            <w:r w:rsidRPr="00C07EFD">
              <w:t>mlModelReq</w:t>
            </w:r>
          </w:p>
        </w:tc>
        <w:tc>
          <w:tcPr>
            <w:tcW w:w="1150" w:type="dxa"/>
          </w:tcPr>
          <w:p w14:paraId="4AA7EE2F" w14:textId="77777777" w:rsidR="00941EBE" w:rsidRPr="00C07EFD" w:rsidRDefault="00941EBE" w:rsidP="00234264">
            <w:pPr>
              <w:pStyle w:val="TAL"/>
            </w:pPr>
            <w:r w:rsidRPr="00C07EFD">
              <w:t>MlModelInfo</w:t>
            </w:r>
          </w:p>
        </w:tc>
        <w:tc>
          <w:tcPr>
            <w:tcW w:w="281" w:type="dxa"/>
          </w:tcPr>
          <w:p w14:paraId="27696734" w14:textId="77777777" w:rsidR="00941EBE" w:rsidRPr="00C07EFD" w:rsidRDefault="00941EBE" w:rsidP="00234264">
            <w:pPr>
              <w:pStyle w:val="TAC"/>
              <w:rPr>
                <w:lang w:eastAsia="zh-CN"/>
              </w:rPr>
            </w:pPr>
            <w:r w:rsidRPr="00C07EFD">
              <w:t>O</w:t>
            </w:r>
          </w:p>
        </w:tc>
        <w:tc>
          <w:tcPr>
            <w:tcW w:w="1368" w:type="dxa"/>
          </w:tcPr>
          <w:p w14:paraId="11A8FF79" w14:textId="77777777" w:rsidR="00941EBE" w:rsidRPr="00C07EFD" w:rsidRDefault="00941EBE" w:rsidP="00234264">
            <w:pPr>
              <w:pStyle w:val="TAC"/>
            </w:pPr>
            <w:r w:rsidRPr="00C07EFD">
              <w:t>0..1</w:t>
            </w:r>
          </w:p>
        </w:tc>
        <w:tc>
          <w:tcPr>
            <w:tcW w:w="3438" w:type="dxa"/>
          </w:tcPr>
          <w:p w14:paraId="1B5D86A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234264">
            <w:pPr>
              <w:pStyle w:val="TAL"/>
              <w:rPr>
                <w:rFonts w:cs="Arial"/>
                <w:szCs w:val="18"/>
              </w:rPr>
            </w:pPr>
          </w:p>
        </w:tc>
      </w:tr>
      <w:tr w:rsidR="00941EBE" w:rsidRPr="00C07EFD" w14:paraId="597F8D5B" w14:textId="77777777" w:rsidTr="002E1E9D">
        <w:trPr>
          <w:jc w:val="center"/>
        </w:trPr>
        <w:tc>
          <w:tcPr>
            <w:tcW w:w="1430" w:type="dxa"/>
            <w:vAlign w:val="center"/>
          </w:tcPr>
          <w:p w14:paraId="4F37D45E" w14:textId="77777777" w:rsidR="00941EBE" w:rsidRPr="00C07EFD" w:rsidRDefault="00941EBE" w:rsidP="00234264">
            <w:pPr>
              <w:pStyle w:val="TAL"/>
            </w:pPr>
            <w:r w:rsidRPr="00C07EFD">
              <w:t>trainReq</w:t>
            </w:r>
          </w:p>
        </w:tc>
        <w:tc>
          <w:tcPr>
            <w:tcW w:w="1150" w:type="dxa"/>
            <w:vAlign w:val="center"/>
          </w:tcPr>
          <w:p w14:paraId="2BDB024D" w14:textId="77777777" w:rsidR="00941EBE" w:rsidRPr="00C07EFD" w:rsidRDefault="00941EBE" w:rsidP="00234264">
            <w:pPr>
              <w:pStyle w:val="TAL"/>
            </w:pPr>
            <w:r w:rsidRPr="00C07EFD">
              <w:rPr>
                <w:lang w:eastAsia="zh-CN"/>
              </w:rPr>
              <w:t>array(</w:t>
            </w:r>
            <w:r w:rsidRPr="00C07EFD">
              <w:t>TrainingRequirement)</w:t>
            </w:r>
          </w:p>
        </w:tc>
        <w:tc>
          <w:tcPr>
            <w:tcW w:w="281" w:type="dxa"/>
            <w:vAlign w:val="center"/>
          </w:tcPr>
          <w:p w14:paraId="0BF409E2" w14:textId="77777777" w:rsidR="00941EBE" w:rsidRPr="00C07EFD" w:rsidRDefault="00941EBE" w:rsidP="00234264">
            <w:pPr>
              <w:pStyle w:val="TAC"/>
              <w:rPr>
                <w:lang w:eastAsia="zh-CN"/>
              </w:rPr>
            </w:pPr>
            <w:r w:rsidRPr="00C07EFD">
              <w:t>O</w:t>
            </w:r>
          </w:p>
        </w:tc>
        <w:tc>
          <w:tcPr>
            <w:tcW w:w="1368" w:type="dxa"/>
            <w:vAlign w:val="center"/>
          </w:tcPr>
          <w:p w14:paraId="2C2BE8A3" w14:textId="77777777" w:rsidR="00941EBE" w:rsidRPr="00C07EFD" w:rsidRDefault="00941EBE" w:rsidP="00234264">
            <w:pPr>
              <w:pStyle w:val="TAC"/>
            </w:pPr>
            <w:r w:rsidRPr="00C07EFD">
              <w:t>0..N</w:t>
            </w:r>
          </w:p>
        </w:tc>
        <w:tc>
          <w:tcPr>
            <w:tcW w:w="3438" w:type="dxa"/>
            <w:vAlign w:val="center"/>
          </w:tcPr>
          <w:p w14:paraId="2B887E46" w14:textId="77777777" w:rsidR="00941EBE" w:rsidRPr="00C07EFD" w:rsidRDefault="00941EBE" w:rsidP="00234264">
            <w:pPr>
              <w:pStyle w:val="TAL"/>
              <w:rPr>
                <w:rFonts w:cs="Arial"/>
                <w:szCs w:val="18"/>
              </w:rPr>
            </w:pPr>
            <w:r w:rsidRPr="00C07EFD">
              <w:rPr>
                <w:lang w:val="sv-SE"/>
              </w:rPr>
              <w:t>Contains the parameters for training requirements.</w:t>
            </w:r>
          </w:p>
        </w:tc>
        <w:tc>
          <w:tcPr>
            <w:tcW w:w="1998" w:type="dxa"/>
            <w:vAlign w:val="center"/>
          </w:tcPr>
          <w:p w14:paraId="2E60FABA" w14:textId="77777777" w:rsidR="00941EBE" w:rsidRPr="00C07EFD" w:rsidRDefault="00941EBE" w:rsidP="00234264">
            <w:pPr>
              <w:pStyle w:val="TAL"/>
              <w:rPr>
                <w:rFonts w:cs="Arial"/>
                <w:szCs w:val="18"/>
              </w:rPr>
            </w:pPr>
          </w:p>
        </w:tc>
      </w:tr>
      <w:tr w:rsidR="00941EBE" w:rsidRPr="00C07EFD" w14:paraId="32839405" w14:textId="77777777" w:rsidTr="00234264">
        <w:trPr>
          <w:jc w:val="center"/>
        </w:trPr>
        <w:tc>
          <w:tcPr>
            <w:tcW w:w="1430" w:type="dxa"/>
          </w:tcPr>
          <w:p w14:paraId="0D5EC975" w14:textId="77777777" w:rsidR="00941EBE" w:rsidRPr="00C07EFD" w:rsidRDefault="00941EBE" w:rsidP="00234264">
            <w:pPr>
              <w:pStyle w:val="TAL"/>
            </w:pPr>
            <w:r w:rsidRPr="00C07EFD">
              <w:t>notifUri</w:t>
            </w:r>
          </w:p>
        </w:tc>
        <w:tc>
          <w:tcPr>
            <w:tcW w:w="1150" w:type="dxa"/>
          </w:tcPr>
          <w:p w14:paraId="0863487A" w14:textId="77777777" w:rsidR="00941EBE" w:rsidRPr="00C07EFD" w:rsidRDefault="00941EBE" w:rsidP="00234264">
            <w:pPr>
              <w:pStyle w:val="TAL"/>
            </w:pPr>
            <w:r w:rsidRPr="00C07EFD">
              <w:t>Uri</w:t>
            </w:r>
          </w:p>
        </w:tc>
        <w:tc>
          <w:tcPr>
            <w:tcW w:w="281" w:type="dxa"/>
          </w:tcPr>
          <w:p w14:paraId="63E021EC" w14:textId="77777777" w:rsidR="00941EBE" w:rsidRPr="00C07EFD" w:rsidRDefault="00941EBE" w:rsidP="00234264">
            <w:pPr>
              <w:pStyle w:val="TAC"/>
              <w:rPr>
                <w:lang w:eastAsia="zh-CN"/>
              </w:rPr>
            </w:pPr>
            <w:r w:rsidRPr="00C07EFD">
              <w:rPr>
                <w:lang w:eastAsia="zh-CN"/>
              </w:rPr>
              <w:t>O</w:t>
            </w:r>
          </w:p>
        </w:tc>
        <w:tc>
          <w:tcPr>
            <w:tcW w:w="1368" w:type="dxa"/>
          </w:tcPr>
          <w:p w14:paraId="28823E04" w14:textId="77777777" w:rsidR="00941EBE" w:rsidRPr="00C07EFD" w:rsidRDefault="00941EBE" w:rsidP="00234264">
            <w:pPr>
              <w:pStyle w:val="TAC"/>
            </w:pPr>
            <w:r w:rsidRPr="00C07EFD">
              <w:t>0..1</w:t>
            </w:r>
          </w:p>
        </w:tc>
        <w:tc>
          <w:tcPr>
            <w:tcW w:w="3438" w:type="dxa"/>
            <w:vAlign w:val="center"/>
          </w:tcPr>
          <w:p w14:paraId="2791ECC8" w14:textId="77777777" w:rsidR="00941EBE" w:rsidRPr="00C07EFD" w:rsidRDefault="00941EBE"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234264">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trPr>
        <w:tc>
          <w:tcPr>
            <w:tcW w:w="1430" w:type="dxa"/>
            <w:shd w:val="clear" w:color="auto" w:fill="C0C0C0"/>
            <w:hideMark/>
          </w:tcPr>
          <w:p w14:paraId="210EF6C7" w14:textId="77777777" w:rsidR="00941EBE" w:rsidRPr="00C07EFD" w:rsidRDefault="00941EBE" w:rsidP="00234264">
            <w:pPr>
              <w:pStyle w:val="TAH"/>
            </w:pPr>
            <w:r w:rsidRPr="00C07EFD">
              <w:t>Attribute name</w:t>
            </w:r>
          </w:p>
        </w:tc>
        <w:tc>
          <w:tcPr>
            <w:tcW w:w="1150" w:type="dxa"/>
            <w:shd w:val="clear" w:color="auto" w:fill="C0C0C0"/>
            <w:hideMark/>
          </w:tcPr>
          <w:p w14:paraId="561DF78C" w14:textId="77777777" w:rsidR="00941EBE" w:rsidRPr="00C07EFD" w:rsidRDefault="00941EBE" w:rsidP="00234264">
            <w:pPr>
              <w:pStyle w:val="TAH"/>
            </w:pPr>
            <w:r w:rsidRPr="00C07EFD">
              <w:t>Data type</w:t>
            </w:r>
          </w:p>
        </w:tc>
        <w:tc>
          <w:tcPr>
            <w:tcW w:w="281" w:type="dxa"/>
            <w:shd w:val="clear" w:color="auto" w:fill="C0C0C0"/>
            <w:hideMark/>
          </w:tcPr>
          <w:p w14:paraId="56AEAC18" w14:textId="77777777" w:rsidR="00941EBE" w:rsidRPr="00C07EFD" w:rsidRDefault="00941EBE" w:rsidP="00234264">
            <w:pPr>
              <w:pStyle w:val="TAH"/>
            </w:pPr>
            <w:r w:rsidRPr="00C07EFD">
              <w:t>P</w:t>
            </w:r>
          </w:p>
        </w:tc>
        <w:tc>
          <w:tcPr>
            <w:tcW w:w="1368" w:type="dxa"/>
            <w:shd w:val="clear" w:color="auto" w:fill="C0C0C0"/>
            <w:hideMark/>
          </w:tcPr>
          <w:p w14:paraId="060D06B0" w14:textId="77777777" w:rsidR="00941EBE" w:rsidRPr="00C07EFD" w:rsidRDefault="00941EBE" w:rsidP="00234264">
            <w:pPr>
              <w:pStyle w:val="TAH"/>
            </w:pPr>
            <w:r w:rsidRPr="00C07EFD">
              <w:t>Cardinality</w:t>
            </w:r>
          </w:p>
        </w:tc>
        <w:tc>
          <w:tcPr>
            <w:tcW w:w="3438" w:type="dxa"/>
            <w:shd w:val="clear" w:color="auto" w:fill="C0C0C0"/>
            <w:hideMark/>
          </w:tcPr>
          <w:p w14:paraId="3CC64BF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234264">
            <w:pPr>
              <w:pStyle w:val="TAH"/>
              <w:rPr>
                <w:rFonts w:cs="Arial"/>
                <w:szCs w:val="18"/>
              </w:rPr>
            </w:pPr>
            <w:r w:rsidRPr="00C07EFD">
              <w:t>Applicability</w:t>
            </w:r>
          </w:p>
        </w:tc>
      </w:tr>
      <w:tr w:rsidR="00941EBE" w:rsidRPr="00C07EFD" w14:paraId="4AF6F9E2" w14:textId="77777777" w:rsidTr="00234264">
        <w:trPr>
          <w:jc w:val="center"/>
        </w:trPr>
        <w:tc>
          <w:tcPr>
            <w:tcW w:w="1430" w:type="dxa"/>
          </w:tcPr>
          <w:p w14:paraId="1C8D7F43" w14:textId="77777777" w:rsidR="00941EBE" w:rsidRPr="00C07EFD" w:rsidRDefault="00941EBE" w:rsidP="00234264">
            <w:pPr>
              <w:pStyle w:val="TAL"/>
            </w:pPr>
            <w:r w:rsidRPr="00C07EFD">
              <w:t>notifMethod</w:t>
            </w:r>
          </w:p>
        </w:tc>
        <w:tc>
          <w:tcPr>
            <w:tcW w:w="1150" w:type="dxa"/>
          </w:tcPr>
          <w:p w14:paraId="7B57FB43" w14:textId="77777777" w:rsidR="00941EBE" w:rsidRPr="00C07EFD" w:rsidRDefault="00941EBE" w:rsidP="00234264">
            <w:pPr>
              <w:pStyle w:val="TAL"/>
            </w:pPr>
            <w:r w:rsidRPr="00C07EFD">
              <w:t>NotificationMethod</w:t>
            </w:r>
          </w:p>
        </w:tc>
        <w:tc>
          <w:tcPr>
            <w:tcW w:w="281" w:type="dxa"/>
          </w:tcPr>
          <w:p w14:paraId="794F35F1" w14:textId="77777777" w:rsidR="00941EBE" w:rsidRPr="00C07EFD" w:rsidRDefault="00941EBE" w:rsidP="00234264">
            <w:pPr>
              <w:pStyle w:val="TAC"/>
              <w:rPr>
                <w:lang w:eastAsia="zh-CN"/>
              </w:rPr>
            </w:pPr>
            <w:r w:rsidRPr="00C07EFD">
              <w:rPr>
                <w:lang w:eastAsia="zh-CN"/>
              </w:rPr>
              <w:t>O</w:t>
            </w:r>
          </w:p>
        </w:tc>
        <w:tc>
          <w:tcPr>
            <w:tcW w:w="1368" w:type="dxa"/>
          </w:tcPr>
          <w:p w14:paraId="6ED56173" w14:textId="77777777" w:rsidR="00941EBE" w:rsidRPr="00C07EFD" w:rsidRDefault="00941EBE" w:rsidP="00234264">
            <w:pPr>
              <w:pStyle w:val="TAC"/>
            </w:pPr>
            <w:r w:rsidRPr="00C07EFD">
              <w:t>0..1</w:t>
            </w:r>
          </w:p>
        </w:tc>
        <w:tc>
          <w:tcPr>
            <w:tcW w:w="3438" w:type="dxa"/>
          </w:tcPr>
          <w:p w14:paraId="0B085F35" w14:textId="77777777" w:rsidR="00941EBE" w:rsidRPr="00C07EFD" w:rsidRDefault="00941EBE" w:rsidP="00234264">
            <w:pPr>
              <w:pStyle w:val="TAL"/>
              <w:rPr>
                <w:rFonts w:cs="Arial"/>
                <w:szCs w:val="18"/>
              </w:rPr>
            </w:pPr>
            <w:r w:rsidRPr="00C07EFD">
              <w:rPr>
                <w:rFonts w:cs="Arial"/>
                <w:szCs w:val="18"/>
              </w:rPr>
              <w:t>Represents the type of notification moethod.</w:t>
            </w:r>
          </w:p>
          <w:p w14:paraId="5B39336B" w14:textId="77777777" w:rsidR="00941EBE" w:rsidRPr="00C07EFD" w:rsidRDefault="00941EBE" w:rsidP="00234264">
            <w:pPr>
              <w:pStyle w:val="TAL"/>
              <w:rPr>
                <w:rFonts w:cs="Arial"/>
                <w:szCs w:val="18"/>
              </w:rPr>
            </w:pPr>
          </w:p>
          <w:p w14:paraId="3C766E6E" w14:textId="77777777" w:rsidR="00941EBE" w:rsidRPr="00C07EFD" w:rsidRDefault="00941EBE" w:rsidP="00234264">
            <w:pPr>
              <w:pStyle w:val="TAL"/>
              <w:rPr>
                <w:rFonts w:cs="Arial"/>
                <w:szCs w:val="18"/>
              </w:rPr>
            </w:pPr>
            <w:r w:rsidRPr="00C07EFD">
              <w:t>If "notifMethod" attribute is not supplied, the default value "ON_EVENT_DETECTION" applies.</w:t>
            </w:r>
          </w:p>
        </w:tc>
        <w:tc>
          <w:tcPr>
            <w:tcW w:w="1998" w:type="dxa"/>
          </w:tcPr>
          <w:p w14:paraId="267754A5" w14:textId="77777777" w:rsidR="00941EBE" w:rsidRPr="00C07EFD" w:rsidRDefault="00941EBE" w:rsidP="00234264">
            <w:pPr>
              <w:pStyle w:val="TAL"/>
              <w:rPr>
                <w:rFonts w:cs="Arial"/>
                <w:szCs w:val="18"/>
              </w:rPr>
            </w:pPr>
          </w:p>
        </w:tc>
      </w:tr>
      <w:tr w:rsidR="00941EBE" w:rsidRPr="00C07EFD" w14:paraId="66ECE943" w14:textId="77777777" w:rsidTr="00234264">
        <w:trPr>
          <w:jc w:val="center"/>
        </w:trPr>
        <w:tc>
          <w:tcPr>
            <w:tcW w:w="1430" w:type="dxa"/>
          </w:tcPr>
          <w:p w14:paraId="7FDD38ED" w14:textId="77777777" w:rsidR="00941EBE" w:rsidRPr="00C07EFD" w:rsidRDefault="00941EBE" w:rsidP="00234264">
            <w:pPr>
              <w:pStyle w:val="TAL"/>
            </w:pPr>
            <w:r w:rsidRPr="00C07EFD">
              <w:t>jobPercentage</w:t>
            </w:r>
          </w:p>
        </w:tc>
        <w:tc>
          <w:tcPr>
            <w:tcW w:w="1150" w:type="dxa"/>
          </w:tcPr>
          <w:p w14:paraId="64DDD687" w14:textId="77777777" w:rsidR="00941EBE" w:rsidRPr="00C07EFD" w:rsidRDefault="00941EBE" w:rsidP="00234264">
            <w:pPr>
              <w:pStyle w:val="TAL"/>
            </w:pPr>
            <w:r w:rsidRPr="00C07EFD">
              <w:t>Uinteger</w:t>
            </w:r>
          </w:p>
        </w:tc>
        <w:tc>
          <w:tcPr>
            <w:tcW w:w="281" w:type="dxa"/>
          </w:tcPr>
          <w:p w14:paraId="2D7BF1C1" w14:textId="77777777" w:rsidR="00941EBE" w:rsidRPr="00C07EFD" w:rsidRDefault="00941EBE" w:rsidP="00234264">
            <w:pPr>
              <w:pStyle w:val="TAC"/>
              <w:rPr>
                <w:lang w:eastAsia="zh-CN"/>
              </w:rPr>
            </w:pPr>
            <w:r w:rsidRPr="00C07EFD">
              <w:rPr>
                <w:lang w:eastAsia="zh-CN"/>
              </w:rPr>
              <w:t>O</w:t>
            </w:r>
          </w:p>
        </w:tc>
        <w:tc>
          <w:tcPr>
            <w:tcW w:w="1368" w:type="dxa"/>
          </w:tcPr>
          <w:p w14:paraId="06F6447F" w14:textId="77777777" w:rsidR="00941EBE" w:rsidRPr="00C07EFD" w:rsidRDefault="00941EBE" w:rsidP="00234264">
            <w:pPr>
              <w:pStyle w:val="TAC"/>
            </w:pPr>
            <w:r w:rsidRPr="00C07EFD">
              <w:t>0..1</w:t>
            </w:r>
          </w:p>
        </w:tc>
        <w:tc>
          <w:tcPr>
            <w:tcW w:w="3438" w:type="dxa"/>
          </w:tcPr>
          <w:p w14:paraId="30AE6546" w14:textId="77777777" w:rsidR="00941EBE" w:rsidRPr="00C07EFD" w:rsidRDefault="00941EBE" w:rsidP="00234264">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234264">
            <w:pPr>
              <w:pStyle w:val="TAL"/>
              <w:rPr>
                <w:rFonts w:cs="Arial"/>
                <w:szCs w:val="18"/>
              </w:rPr>
            </w:pPr>
          </w:p>
          <w:p w14:paraId="3C5F033B" w14:textId="77777777" w:rsidR="00941EBE" w:rsidRPr="00C07EFD" w:rsidRDefault="00941EBE" w:rsidP="00234264">
            <w:pPr>
              <w:pStyle w:val="TAL"/>
            </w:pPr>
            <w:r w:rsidRPr="00C07EFD">
              <w:t>Identifies an unsigned integer between 0 and 100 representing the percentage of accuracy.</w:t>
            </w:r>
          </w:p>
          <w:p w14:paraId="240BD5B0" w14:textId="77777777" w:rsidR="00941EBE" w:rsidRPr="00C07EFD" w:rsidRDefault="00941EBE" w:rsidP="00234264">
            <w:pPr>
              <w:pStyle w:val="TAL"/>
            </w:pPr>
          </w:p>
          <w:p w14:paraId="75117FF3" w14:textId="77777777" w:rsidR="00941EBE" w:rsidRPr="00C07EFD" w:rsidRDefault="00941EBE" w:rsidP="00234264">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234264">
            <w:pPr>
              <w:pStyle w:val="TAL"/>
              <w:rPr>
                <w:rFonts w:cs="Arial"/>
                <w:szCs w:val="18"/>
              </w:rPr>
            </w:pPr>
          </w:p>
        </w:tc>
      </w:tr>
      <w:tr w:rsidR="00941EBE" w:rsidRPr="00C07EFD" w14:paraId="2A5B4F88" w14:textId="77777777" w:rsidTr="00234264">
        <w:trPr>
          <w:jc w:val="center"/>
        </w:trPr>
        <w:tc>
          <w:tcPr>
            <w:tcW w:w="1430" w:type="dxa"/>
          </w:tcPr>
          <w:p w14:paraId="29BD90E6" w14:textId="77777777" w:rsidR="00941EBE" w:rsidRPr="00C07EFD" w:rsidRDefault="00941EBE" w:rsidP="00234264">
            <w:pPr>
              <w:pStyle w:val="TAL"/>
            </w:pPr>
            <w:r w:rsidRPr="00C07EFD">
              <w:t>timeWindow</w:t>
            </w:r>
          </w:p>
        </w:tc>
        <w:tc>
          <w:tcPr>
            <w:tcW w:w="1150" w:type="dxa"/>
          </w:tcPr>
          <w:p w14:paraId="686C8E0F" w14:textId="77777777" w:rsidR="00941EBE" w:rsidRPr="00C07EFD" w:rsidRDefault="00941EBE" w:rsidP="00234264">
            <w:pPr>
              <w:pStyle w:val="TAL"/>
            </w:pPr>
            <w:r w:rsidRPr="00C07EFD">
              <w:t>TimeWindow</w:t>
            </w:r>
          </w:p>
        </w:tc>
        <w:tc>
          <w:tcPr>
            <w:tcW w:w="281" w:type="dxa"/>
          </w:tcPr>
          <w:p w14:paraId="2792D2BB" w14:textId="77777777" w:rsidR="00941EBE" w:rsidRPr="00C07EFD" w:rsidRDefault="00941EBE" w:rsidP="00234264">
            <w:pPr>
              <w:pStyle w:val="TAC"/>
              <w:rPr>
                <w:lang w:eastAsia="zh-CN"/>
              </w:rPr>
            </w:pPr>
            <w:r w:rsidRPr="00C07EFD">
              <w:rPr>
                <w:lang w:eastAsia="zh-CN"/>
              </w:rPr>
              <w:t>O</w:t>
            </w:r>
          </w:p>
        </w:tc>
        <w:tc>
          <w:tcPr>
            <w:tcW w:w="1368" w:type="dxa"/>
          </w:tcPr>
          <w:p w14:paraId="46AB1E62" w14:textId="77777777" w:rsidR="00941EBE" w:rsidRPr="00C07EFD" w:rsidRDefault="00941EBE" w:rsidP="00234264">
            <w:pPr>
              <w:pStyle w:val="TAC"/>
            </w:pPr>
            <w:r w:rsidRPr="00C07EFD">
              <w:t>0..1</w:t>
            </w:r>
          </w:p>
        </w:tc>
        <w:tc>
          <w:tcPr>
            <w:tcW w:w="3438" w:type="dxa"/>
            <w:vAlign w:val="center"/>
          </w:tcPr>
          <w:p w14:paraId="2DB97643"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234264">
            <w:pPr>
              <w:keepNext/>
              <w:keepLines/>
              <w:spacing w:after="0"/>
              <w:rPr>
                <w:rFonts w:ascii="Arial" w:hAnsi="Arial"/>
                <w:noProof/>
                <w:sz w:val="18"/>
              </w:rPr>
            </w:pPr>
          </w:p>
          <w:p w14:paraId="310A1DA6"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234264">
            <w:pPr>
              <w:pStyle w:val="TAL"/>
              <w:rPr>
                <w:rFonts w:cs="Arial"/>
                <w:szCs w:val="18"/>
              </w:rPr>
            </w:pPr>
          </w:p>
        </w:tc>
      </w:tr>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r w:rsidRPr="00C07EFD">
        <w:t>CandMLMdl</w:t>
      </w:r>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r w:rsidRPr="00C07EFD">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trPr>
        <w:tc>
          <w:tcPr>
            <w:tcW w:w="1430" w:type="dxa"/>
            <w:shd w:val="clear" w:color="auto" w:fill="C0C0C0"/>
            <w:hideMark/>
          </w:tcPr>
          <w:p w14:paraId="42988293" w14:textId="77777777" w:rsidR="00941EBE" w:rsidRPr="00C07EFD" w:rsidRDefault="00941EBE" w:rsidP="00234264">
            <w:pPr>
              <w:pStyle w:val="TAH"/>
            </w:pPr>
            <w:r w:rsidRPr="00C07EFD">
              <w:t>Attribute name</w:t>
            </w:r>
          </w:p>
        </w:tc>
        <w:tc>
          <w:tcPr>
            <w:tcW w:w="1006" w:type="dxa"/>
            <w:shd w:val="clear" w:color="auto" w:fill="C0C0C0"/>
            <w:hideMark/>
          </w:tcPr>
          <w:p w14:paraId="6FD614B8" w14:textId="77777777" w:rsidR="00941EBE" w:rsidRPr="00C07EFD" w:rsidRDefault="00941EBE" w:rsidP="00234264">
            <w:pPr>
              <w:pStyle w:val="TAH"/>
            </w:pPr>
            <w:r w:rsidRPr="00C07EFD">
              <w:t>Data type</w:t>
            </w:r>
          </w:p>
        </w:tc>
        <w:tc>
          <w:tcPr>
            <w:tcW w:w="425" w:type="dxa"/>
            <w:shd w:val="clear" w:color="auto" w:fill="C0C0C0"/>
            <w:hideMark/>
          </w:tcPr>
          <w:p w14:paraId="02E5D673" w14:textId="77777777" w:rsidR="00941EBE" w:rsidRPr="00C07EFD" w:rsidRDefault="00941EBE" w:rsidP="00234264">
            <w:pPr>
              <w:pStyle w:val="TAH"/>
            </w:pPr>
            <w:r w:rsidRPr="00C07EFD">
              <w:t>P</w:t>
            </w:r>
          </w:p>
        </w:tc>
        <w:tc>
          <w:tcPr>
            <w:tcW w:w="1368" w:type="dxa"/>
            <w:shd w:val="clear" w:color="auto" w:fill="C0C0C0"/>
            <w:hideMark/>
          </w:tcPr>
          <w:p w14:paraId="4660BA24" w14:textId="77777777" w:rsidR="00941EBE" w:rsidRPr="00C07EFD" w:rsidRDefault="00941EBE" w:rsidP="00234264">
            <w:pPr>
              <w:pStyle w:val="TAH"/>
            </w:pPr>
            <w:r w:rsidRPr="00C07EFD">
              <w:t>Cardinality</w:t>
            </w:r>
          </w:p>
        </w:tc>
        <w:tc>
          <w:tcPr>
            <w:tcW w:w="3438" w:type="dxa"/>
            <w:shd w:val="clear" w:color="auto" w:fill="C0C0C0"/>
            <w:hideMark/>
          </w:tcPr>
          <w:p w14:paraId="07D1D20C"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234264">
            <w:pPr>
              <w:pStyle w:val="TAH"/>
              <w:rPr>
                <w:rFonts w:cs="Arial"/>
                <w:szCs w:val="18"/>
              </w:rPr>
            </w:pPr>
            <w:r w:rsidRPr="00C07EFD">
              <w:t>Applicability</w:t>
            </w:r>
          </w:p>
        </w:tc>
      </w:tr>
      <w:tr w:rsidR="00941EBE" w:rsidRPr="00C07EFD" w14:paraId="623E6E7C" w14:textId="77777777" w:rsidTr="00234264">
        <w:trPr>
          <w:jc w:val="center"/>
        </w:trPr>
        <w:tc>
          <w:tcPr>
            <w:tcW w:w="1430" w:type="dxa"/>
          </w:tcPr>
          <w:p w14:paraId="0E1897AB" w14:textId="77777777" w:rsidR="00941EBE" w:rsidRPr="00C07EFD" w:rsidRDefault="00941EBE" w:rsidP="00234264">
            <w:pPr>
              <w:pStyle w:val="TAL"/>
            </w:pPr>
            <w:r w:rsidRPr="00C07EFD">
              <w:t>mlMdlId</w:t>
            </w:r>
          </w:p>
        </w:tc>
        <w:tc>
          <w:tcPr>
            <w:tcW w:w="1006" w:type="dxa"/>
          </w:tcPr>
          <w:p w14:paraId="607F3856" w14:textId="77777777" w:rsidR="00941EBE" w:rsidRPr="00C07EFD" w:rsidRDefault="00941EBE" w:rsidP="00234264">
            <w:pPr>
              <w:pStyle w:val="TAL"/>
              <w:rPr>
                <w:lang w:eastAsia="zh-CN"/>
              </w:rPr>
            </w:pPr>
            <w:r w:rsidRPr="00C07EFD">
              <w:t>string</w:t>
            </w:r>
          </w:p>
        </w:tc>
        <w:tc>
          <w:tcPr>
            <w:tcW w:w="425" w:type="dxa"/>
          </w:tcPr>
          <w:p w14:paraId="0BA12472" w14:textId="77777777" w:rsidR="00941EBE" w:rsidRPr="00C07EFD" w:rsidRDefault="00941EBE" w:rsidP="00234264">
            <w:pPr>
              <w:pStyle w:val="TAC"/>
              <w:rPr>
                <w:lang w:eastAsia="zh-CN"/>
              </w:rPr>
            </w:pPr>
            <w:r w:rsidRPr="00C07EFD">
              <w:t>M</w:t>
            </w:r>
          </w:p>
        </w:tc>
        <w:tc>
          <w:tcPr>
            <w:tcW w:w="1368" w:type="dxa"/>
          </w:tcPr>
          <w:p w14:paraId="3FFFDDCA" w14:textId="77777777" w:rsidR="00941EBE" w:rsidRPr="00C07EFD" w:rsidRDefault="00941EBE" w:rsidP="00234264">
            <w:pPr>
              <w:pStyle w:val="TAC"/>
            </w:pPr>
            <w:r w:rsidRPr="00C07EFD">
              <w:t>1</w:t>
            </w:r>
          </w:p>
        </w:tc>
        <w:tc>
          <w:tcPr>
            <w:tcW w:w="3438" w:type="dxa"/>
          </w:tcPr>
          <w:p w14:paraId="55EC66F2" w14:textId="77777777" w:rsidR="00941EBE" w:rsidRPr="00C07EFD" w:rsidRDefault="00941EBE" w:rsidP="00234264">
            <w:pPr>
              <w:pStyle w:val="TAL"/>
              <w:rPr>
                <w:rFonts w:cs="Arial"/>
              </w:rPr>
            </w:pPr>
            <w:r w:rsidRPr="00C07EFD">
              <w:t>Identifies the ML model to train.</w:t>
            </w:r>
          </w:p>
        </w:tc>
        <w:tc>
          <w:tcPr>
            <w:tcW w:w="1998" w:type="dxa"/>
          </w:tcPr>
          <w:p w14:paraId="69364693" w14:textId="77777777" w:rsidR="00941EBE" w:rsidRPr="00C07EFD" w:rsidRDefault="00941EBE" w:rsidP="00234264">
            <w:pPr>
              <w:pStyle w:val="TAL"/>
              <w:rPr>
                <w:rFonts w:cs="Arial"/>
                <w:szCs w:val="18"/>
              </w:rPr>
            </w:pPr>
          </w:p>
        </w:tc>
      </w:tr>
      <w:tr w:rsidR="00941EBE" w:rsidRPr="00C07EFD" w14:paraId="7855CCA0" w14:textId="77777777" w:rsidTr="00234264">
        <w:trPr>
          <w:jc w:val="center"/>
        </w:trPr>
        <w:tc>
          <w:tcPr>
            <w:tcW w:w="1430" w:type="dxa"/>
          </w:tcPr>
          <w:p w14:paraId="10217945" w14:textId="77777777" w:rsidR="00941EBE" w:rsidRPr="00C07EFD" w:rsidRDefault="00941EBE" w:rsidP="00234264">
            <w:pPr>
              <w:pStyle w:val="TAL"/>
            </w:pPr>
            <w:r w:rsidRPr="00C07EFD">
              <w:t>mlMdlParam</w:t>
            </w:r>
          </w:p>
        </w:tc>
        <w:tc>
          <w:tcPr>
            <w:tcW w:w="1006" w:type="dxa"/>
          </w:tcPr>
          <w:p w14:paraId="6F3606F5" w14:textId="77777777" w:rsidR="00941EBE" w:rsidRPr="00C07EFD" w:rsidRDefault="00941EBE" w:rsidP="00234264">
            <w:pPr>
              <w:pStyle w:val="TAL"/>
              <w:rPr>
                <w:lang w:eastAsia="zh-CN"/>
              </w:rPr>
            </w:pPr>
            <w:r w:rsidRPr="00C07EFD">
              <w:t>string</w:t>
            </w:r>
          </w:p>
        </w:tc>
        <w:tc>
          <w:tcPr>
            <w:tcW w:w="425" w:type="dxa"/>
          </w:tcPr>
          <w:p w14:paraId="06B5DC5E" w14:textId="77777777" w:rsidR="00941EBE" w:rsidRPr="00C07EFD" w:rsidRDefault="00941EBE" w:rsidP="00234264">
            <w:pPr>
              <w:pStyle w:val="TAC"/>
              <w:rPr>
                <w:lang w:eastAsia="zh-CN"/>
              </w:rPr>
            </w:pPr>
            <w:r w:rsidRPr="00C07EFD">
              <w:t>M</w:t>
            </w:r>
          </w:p>
        </w:tc>
        <w:tc>
          <w:tcPr>
            <w:tcW w:w="1368" w:type="dxa"/>
          </w:tcPr>
          <w:p w14:paraId="09D3C344" w14:textId="77777777" w:rsidR="00941EBE" w:rsidRPr="00C07EFD" w:rsidRDefault="00941EBE" w:rsidP="00234264">
            <w:pPr>
              <w:pStyle w:val="TAC"/>
            </w:pPr>
            <w:r w:rsidRPr="00C07EFD">
              <w:t>1</w:t>
            </w:r>
          </w:p>
        </w:tc>
        <w:tc>
          <w:tcPr>
            <w:tcW w:w="3438" w:type="dxa"/>
          </w:tcPr>
          <w:p w14:paraId="1BF6B543" w14:textId="77777777" w:rsidR="00941EBE" w:rsidRPr="00C07EFD" w:rsidRDefault="00941EBE" w:rsidP="00234264">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234264">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226" w:name="_Toc207805694"/>
      <w:r w:rsidRPr="00C07EFD">
        <w:rPr>
          <w:lang w:eastAsia="zh-CN"/>
        </w:rPr>
        <w:t>6.1.11.6.3</w:t>
      </w:r>
      <w:r w:rsidRPr="00C07EFD">
        <w:rPr>
          <w:lang w:eastAsia="zh-CN"/>
        </w:rPr>
        <w:tab/>
        <w:t>Simple data types and enumerations</w:t>
      </w:r>
      <w:bookmarkEnd w:id="1226"/>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pPr>
            <w:r w:rsidRPr="00C07EFD">
              <w:t>Type Definition</w:t>
            </w:r>
          </w:p>
        </w:tc>
        <w:tc>
          <w:tcPr>
            <w:tcW w:w="2051" w:type="pct"/>
            <w:shd w:val="clear" w:color="auto" w:fill="C0C0C0"/>
            <w:vAlign w:val="center"/>
          </w:tcPr>
          <w:p w14:paraId="28F501D0" w14:textId="77777777" w:rsidR="00941EBE" w:rsidRPr="00C07EFD" w:rsidRDefault="00941EBE" w:rsidP="00234264">
            <w:pPr>
              <w:pStyle w:val="TAH"/>
            </w:pPr>
            <w:r w:rsidRPr="00C07EFD">
              <w:t>Description</w:t>
            </w:r>
          </w:p>
        </w:tc>
        <w:tc>
          <w:tcPr>
            <w:tcW w:w="1265" w:type="pct"/>
            <w:shd w:val="clear" w:color="auto" w:fill="C0C0C0"/>
            <w:vAlign w:val="center"/>
          </w:tcPr>
          <w:p w14:paraId="5A533FDC" w14:textId="77777777" w:rsidR="00941EBE" w:rsidRPr="00C07EFD" w:rsidRDefault="00941EBE" w:rsidP="00234264">
            <w:pPr>
              <w:keepNext/>
              <w:keepLines/>
              <w:spacing w:after="0"/>
              <w:jc w:val="center"/>
              <w:rPr>
                <w:rFonts w:ascii="Arial" w:hAnsi="Arial"/>
                <w:b/>
                <w:sz w:val="18"/>
              </w:rPr>
            </w:pPr>
            <w:r w:rsidRPr="00C07EFD">
              <w:rPr>
                <w:rFonts w:ascii="Arial" w:hAnsi="Arial"/>
                <w:b/>
                <w:sz w:val="18"/>
              </w:rPr>
              <w:t>Applicability</w:t>
            </w:r>
          </w:p>
        </w:tc>
      </w:tr>
      <w:tr w:rsidR="00941EBE" w:rsidRPr="00C07EFD" w14:paraId="4D104D19" w14:textId="77777777" w:rsidTr="00234264">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rFonts w:ascii="Arial" w:hAnsi="Arial"/>
                <w:sz w:val="18"/>
              </w:rPr>
            </w:pPr>
          </w:p>
        </w:tc>
        <w:tc>
          <w:tcPr>
            <w:tcW w:w="2051" w:type="pct"/>
            <w:vAlign w:val="center"/>
          </w:tcPr>
          <w:p w14:paraId="23BB40AF" w14:textId="77777777" w:rsidR="00941EBE" w:rsidRPr="00C07EFD" w:rsidRDefault="00941EBE" w:rsidP="00234264">
            <w:pPr>
              <w:keepNext/>
              <w:keepLines/>
              <w:spacing w:after="0"/>
              <w:rPr>
                <w:rFonts w:ascii="Arial" w:hAnsi="Arial"/>
                <w:sz w:val="18"/>
              </w:rPr>
            </w:pPr>
          </w:p>
        </w:tc>
        <w:tc>
          <w:tcPr>
            <w:tcW w:w="1265" w:type="pct"/>
            <w:vAlign w:val="center"/>
          </w:tcPr>
          <w:p w14:paraId="61AD367D" w14:textId="77777777" w:rsidR="00941EBE" w:rsidRPr="00C07EFD" w:rsidRDefault="00941EBE" w:rsidP="00234264">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r w:rsidRPr="00C07EFD">
        <w:t>PerformanceMetric</w:t>
      </w:r>
    </w:p>
    <w:p w14:paraId="2F2051CE" w14:textId="2F2D32CD" w:rsidR="00941EBE" w:rsidRPr="00C07EFD" w:rsidRDefault="00941EBE" w:rsidP="00941EBE">
      <w:pPr>
        <w:pStyle w:val="TH"/>
      </w:pPr>
      <w:r w:rsidRPr="00C07EFD">
        <w:t>Table </w:t>
      </w:r>
      <w:r w:rsidRPr="00C07EFD">
        <w:rPr>
          <w:lang w:eastAsia="zh-CN"/>
        </w:rPr>
        <w:t>6.1.11.6.3.3</w:t>
      </w:r>
      <w:r w:rsidRPr="00C07EFD">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pPr>
            <w:r w:rsidRPr="00C07EFD">
              <w:t>Applicability</w:t>
            </w:r>
          </w:p>
        </w:tc>
      </w:tr>
      <w:tr w:rsidR="00941EBE" w:rsidRPr="00C07EFD" w14:paraId="1C87B1EE"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pPr>
          </w:p>
        </w:tc>
      </w:tr>
      <w:tr w:rsidR="00941EBE" w:rsidRPr="00C07EFD" w14:paraId="2CBAC6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pPr>
          </w:p>
        </w:tc>
      </w:tr>
      <w:tr w:rsidR="00941EBE" w:rsidRPr="00C07EFD" w14:paraId="4B8589AA"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pPr>
          </w:p>
        </w:tc>
      </w:tr>
      <w:tr w:rsidR="00941EBE" w:rsidRPr="00C07EFD" w14:paraId="2BC9B3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pPr>
          </w:p>
        </w:tc>
      </w:tr>
      <w:tr w:rsidR="00941EBE" w:rsidRPr="00C07EFD" w14:paraId="158C550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r w:rsidRPr="00C07EFD">
        <w:t>NotificationMethod</w:t>
      </w:r>
    </w:p>
    <w:p w14:paraId="197BD2FD" w14:textId="6D96F377" w:rsidR="00941EBE" w:rsidRPr="00C07EFD" w:rsidRDefault="00941EBE" w:rsidP="00941EBE">
      <w:pPr>
        <w:pStyle w:val="TH"/>
      </w:pPr>
      <w:r w:rsidRPr="00C07EFD">
        <w:t>Table </w:t>
      </w:r>
      <w:r w:rsidRPr="00C07EFD">
        <w:rPr>
          <w:lang w:eastAsia="zh-CN"/>
        </w:rPr>
        <w:t>6.1.11.6.3.4</w:t>
      </w:r>
      <w:r w:rsidRPr="00C07EFD">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pPr>
            <w:r w:rsidRPr="00C07EFD">
              <w:t>Applicability</w:t>
            </w:r>
          </w:p>
        </w:tc>
      </w:tr>
      <w:tr w:rsidR="00941EBE" w:rsidRPr="00C07EFD" w14:paraId="2825B73F"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pPr>
          </w:p>
        </w:tc>
      </w:tr>
      <w:tr w:rsidR="00941EBE" w:rsidRPr="00C07EFD" w14:paraId="1E673454"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pPr>
          </w:p>
        </w:tc>
      </w:tr>
      <w:tr w:rsidR="00941EBE" w:rsidRPr="00C07EFD" w14:paraId="3C4C9F1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pPr>
          </w:p>
        </w:tc>
      </w:tr>
      <w:tr w:rsidR="00941EBE" w:rsidRPr="00C07EFD" w14:paraId="5596C9D3"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227" w:name="_Toc207805695"/>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227"/>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228" w:name="_Toc207805696"/>
      <w:r w:rsidRPr="00C07EFD">
        <w:rPr>
          <w:noProof/>
        </w:rPr>
        <w:t>6.1.11.</w:t>
      </w:r>
      <w:r w:rsidRPr="00C07EFD">
        <w:t>6.5</w:t>
      </w:r>
      <w:r w:rsidRPr="00C07EFD">
        <w:tab/>
        <w:t>Binary data</w:t>
      </w:r>
      <w:bookmarkEnd w:id="1228"/>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trPr>
        <w:tc>
          <w:tcPr>
            <w:tcW w:w="2544" w:type="dxa"/>
            <w:shd w:val="clear" w:color="000000" w:fill="C0C0C0"/>
            <w:vAlign w:val="center"/>
          </w:tcPr>
          <w:p w14:paraId="5D5626C4" w14:textId="77777777" w:rsidR="00941EBE" w:rsidRPr="00C07EFD" w:rsidRDefault="00941EBE" w:rsidP="00234264">
            <w:pPr>
              <w:pStyle w:val="TAH"/>
            </w:pPr>
            <w:r w:rsidRPr="00C07EFD">
              <w:t>Name</w:t>
            </w:r>
          </w:p>
        </w:tc>
        <w:tc>
          <w:tcPr>
            <w:tcW w:w="1552" w:type="dxa"/>
            <w:shd w:val="clear" w:color="000000" w:fill="C0C0C0"/>
            <w:vAlign w:val="center"/>
          </w:tcPr>
          <w:p w14:paraId="4D1A1C06" w14:textId="77777777" w:rsidR="00941EBE" w:rsidRPr="00C07EFD" w:rsidRDefault="00941EBE" w:rsidP="00234264">
            <w:pPr>
              <w:pStyle w:val="TAH"/>
            </w:pPr>
            <w:r w:rsidRPr="00C07EFD">
              <w:t>Clause defined</w:t>
            </w:r>
          </w:p>
        </w:tc>
        <w:tc>
          <w:tcPr>
            <w:tcW w:w="4381" w:type="dxa"/>
            <w:shd w:val="clear" w:color="000000" w:fill="C0C0C0"/>
            <w:vAlign w:val="center"/>
          </w:tcPr>
          <w:p w14:paraId="7DB1DE74" w14:textId="77777777" w:rsidR="00941EBE" w:rsidRPr="00C07EFD" w:rsidRDefault="00941EBE" w:rsidP="00234264">
            <w:pPr>
              <w:pStyle w:val="TAH"/>
            </w:pPr>
            <w:r w:rsidRPr="00C07EFD">
              <w:t>Content type</w:t>
            </w:r>
          </w:p>
        </w:tc>
      </w:tr>
      <w:tr w:rsidR="00941EBE" w:rsidRPr="00C07EFD" w14:paraId="67CC23C5" w14:textId="77777777" w:rsidTr="00234264">
        <w:trPr>
          <w:jc w:val="center"/>
        </w:trPr>
        <w:tc>
          <w:tcPr>
            <w:tcW w:w="2544" w:type="dxa"/>
            <w:vAlign w:val="center"/>
          </w:tcPr>
          <w:p w14:paraId="1AB8AFAB" w14:textId="77777777" w:rsidR="00941EBE" w:rsidRPr="00C07EFD" w:rsidRDefault="00941EBE" w:rsidP="00234264">
            <w:pPr>
              <w:pStyle w:val="TAL"/>
            </w:pPr>
          </w:p>
        </w:tc>
        <w:tc>
          <w:tcPr>
            <w:tcW w:w="1552" w:type="dxa"/>
            <w:vAlign w:val="center"/>
          </w:tcPr>
          <w:p w14:paraId="3A37EADE" w14:textId="77777777" w:rsidR="00941EBE" w:rsidRPr="00C07EFD" w:rsidRDefault="00941EBE" w:rsidP="00234264">
            <w:pPr>
              <w:pStyle w:val="TAC"/>
            </w:pPr>
          </w:p>
        </w:tc>
        <w:tc>
          <w:tcPr>
            <w:tcW w:w="4381" w:type="dxa"/>
            <w:vAlign w:val="center"/>
          </w:tcPr>
          <w:p w14:paraId="0E3A25E3" w14:textId="77777777" w:rsidR="00941EBE" w:rsidRPr="00C07EFD" w:rsidRDefault="00941EBE" w:rsidP="00234264">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229" w:name="_Toc207805697"/>
      <w:r w:rsidRPr="00C07EFD">
        <w:rPr>
          <w:lang w:eastAsia="zh-CN"/>
        </w:rPr>
        <w:t>6.1.11.7</w:t>
      </w:r>
      <w:r w:rsidRPr="00C07EFD">
        <w:rPr>
          <w:lang w:eastAsia="zh-CN"/>
        </w:rPr>
        <w:tab/>
        <w:t>Error Handling</w:t>
      </w:r>
      <w:bookmarkEnd w:id="1229"/>
    </w:p>
    <w:p w14:paraId="0437B252" w14:textId="49FDFD2D" w:rsidR="00941EBE" w:rsidRPr="00C07EFD" w:rsidRDefault="00941EBE" w:rsidP="00941EBE">
      <w:pPr>
        <w:pStyle w:val="Heading5"/>
      </w:pPr>
      <w:bookmarkStart w:id="1230" w:name="_Toc207805698"/>
      <w:r w:rsidRPr="00C07EFD">
        <w:rPr>
          <w:lang w:eastAsia="zh-CN"/>
        </w:rPr>
        <w:t>6.1.11.7.1</w:t>
      </w:r>
      <w:r w:rsidRPr="00C07EFD">
        <w:tab/>
        <w:t>General</w:t>
      </w:r>
      <w:bookmarkEnd w:id="1230"/>
    </w:p>
    <w:p w14:paraId="67C0A5FD" w14:textId="77777777" w:rsidR="00941EBE" w:rsidRPr="00C07EFD" w:rsidRDefault="00941EBE" w:rsidP="00941EBE">
      <w:r w:rsidRPr="00C07EFD">
        <w:t xml:space="preserve">For the </w:t>
      </w:r>
      <w:r w:rsidRPr="00C07EFD">
        <w:rPr>
          <w:lang w:eastAsia="zh-CN"/>
        </w:rPr>
        <w:t>AIMLES_AssistedMLModelSelection</w:t>
      </w:r>
      <w:r w:rsidRPr="00C07EFD">
        <w:t xml:space="preserve"> API, error handling shall be supported as specified in clause 6.7 of 3GPP TS 29.549 [14].</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r w:rsidRPr="00C07EFD">
        <w:rPr>
          <w:lang w:eastAsia="zh-CN"/>
        </w:rPr>
        <w:t>AIMLES_AssistedMLModelSelection</w:t>
      </w:r>
      <w:r w:rsidRPr="00C07EFD">
        <w:t xml:space="preserve"> API.</w:t>
      </w:r>
    </w:p>
    <w:p w14:paraId="54A40D1F" w14:textId="395C10D6" w:rsidR="00941EBE" w:rsidRPr="00C07EFD" w:rsidRDefault="00941EBE" w:rsidP="00941EBE">
      <w:pPr>
        <w:pStyle w:val="Heading5"/>
      </w:pPr>
      <w:bookmarkStart w:id="1231" w:name="_Toc207805699"/>
      <w:r w:rsidRPr="00C07EFD">
        <w:rPr>
          <w:lang w:eastAsia="zh-CN"/>
        </w:rPr>
        <w:t>6.1.11.7.2</w:t>
      </w:r>
      <w:r w:rsidRPr="00C07EFD">
        <w:tab/>
        <w:t>Protocol Errors</w:t>
      </w:r>
      <w:bookmarkEnd w:id="1231"/>
    </w:p>
    <w:p w14:paraId="34984C7B" w14:textId="77777777" w:rsidR="00941EBE" w:rsidRPr="00C07EFD" w:rsidRDefault="00941EBE" w:rsidP="00941EBE">
      <w:r w:rsidRPr="00C07EFD">
        <w:t xml:space="preserve">No specific protocol errors for the </w:t>
      </w:r>
      <w:r w:rsidRPr="00C07EFD">
        <w:rPr>
          <w:lang w:eastAsia="zh-CN"/>
        </w:rPr>
        <w:t>AIMLES_AssistedMLModelSelection</w:t>
      </w:r>
      <w:r w:rsidRPr="00C07EFD">
        <w:t xml:space="preserve"> API are specified.</w:t>
      </w:r>
    </w:p>
    <w:p w14:paraId="51BAEBF1" w14:textId="55FCE90B" w:rsidR="00941EBE" w:rsidRPr="00C07EFD" w:rsidRDefault="00941EBE" w:rsidP="00941EBE">
      <w:pPr>
        <w:pStyle w:val="Heading5"/>
      </w:pPr>
      <w:bookmarkStart w:id="1232" w:name="_Toc207805700"/>
      <w:r w:rsidRPr="00C07EFD">
        <w:rPr>
          <w:lang w:eastAsia="zh-CN"/>
        </w:rPr>
        <w:t>6.1.11.7.3</w:t>
      </w:r>
      <w:r w:rsidRPr="00C07EFD">
        <w:tab/>
        <w:t>Application Errors</w:t>
      </w:r>
      <w:bookmarkEnd w:id="1232"/>
    </w:p>
    <w:p w14:paraId="0AFA4D8D" w14:textId="747E248B" w:rsidR="00941EBE" w:rsidRPr="00C07EFD" w:rsidRDefault="00941EBE" w:rsidP="00941EBE">
      <w:r w:rsidRPr="00C07EFD">
        <w:t xml:space="preserve">The application errors defined for </w:t>
      </w:r>
      <w:r w:rsidRPr="00C07EFD">
        <w:rPr>
          <w:lang w:eastAsia="zh-CN"/>
        </w:rPr>
        <w:t>AIMLES_AssistedMLModelSelection</w:t>
      </w:r>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trPr>
        <w:tc>
          <w:tcPr>
            <w:tcW w:w="3697" w:type="dxa"/>
            <w:shd w:val="clear" w:color="auto" w:fill="C0C0C0"/>
            <w:hideMark/>
          </w:tcPr>
          <w:p w14:paraId="5A51664A" w14:textId="77777777" w:rsidR="00941EBE" w:rsidRPr="00C07EFD" w:rsidRDefault="00941EBE" w:rsidP="00234264">
            <w:pPr>
              <w:pStyle w:val="TAH"/>
            </w:pPr>
            <w:r w:rsidRPr="00C07EFD">
              <w:t>Application Error</w:t>
            </w:r>
          </w:p>
        </w:tc>
        <w:tc>
          <w:tcPr>
            <w:tcW w:w="1205" w:type="dxa"/>
            <w:shd w:val="clear" w:color="auto" w:fill="C0C0C0"/>
            <w:hideMark/>
          </w:tcPr>
          <w:p w14:paraId="7FCE13A0" w14:textId="77777777" w:rsidR="00941EBE" w:rsidRPr="00C07EFD" w:rsidRDefault="00941EBE" w:rsidP="00234264">
            <w:pPr>
              <w:pStyle w:val="TAH"/>
            </w:pPr>
            <w:r w:rsidRPr="00C07EFD">
              <w:t>HTTP status code</w:t>
            </w:r>
          </w:p>
        </w:tc>
        <w:tc>
          <w:tcPr>
            <w:tcW w:w="3595" w:type="dxa"/>
            <w:shd w:val="clear" w:color="auto" w:fill="C0C0C0"/>
            <w:hideMark/>
          </w:tcPr>
          <w:p w14:paraId="1FD3CCCD" w14:textId="77777777" w:rsidR="00941EBE" w:rsidRPr="00C07EFD" w:rsidRDefault="00941EBE" w:rsidP="00234264">
            <w:pPr>
              <w:pStyle w:val="TAH"/>
            </w:pPr>
            <w:r w:rsidRPr="00C07EFD">
              <w:t>Description</w:t>
            </w:r>
          </w:p>
        </w:tc>
        <w:tc>
          <w:tcPr>
            <w:tcW w:w="1280" w:type="dxa"/>
            <w:shd w:val="clear" w:color="auto" w:fill="C0C0C0"/>
          </w:tcPr>
          <w:p w14:paraId="1B6488B3" w14:textId="77777777" w:rsidR="00941EBE" w:rsidRPr="00C07EFD" w:rsidRDefault="00941EBE" w:rsidP="00234264">
            <w:pPr>
              <w:pStyle w:val="TAH"/>
            </w:pPr>
            <w:r w:rsidRPr="00C07EFD">
              <w:t>Applicability</w:t>
            </w:r>
          </w:p>
        </w:tc>
      </w:tr>
      <w:tr w:rsidR="00941EBE" w:rsidRPr="00C07EFD" w14:paraId="1E7A508B" w14:textId="77777777" w:rsidTr="00234264">
        <w:trPr>
          <w:jc w:val="center"/>
        </w:trPr>
        <w:tc>
          <w:tcPr>
            <w:tcW w:w="3697" w:type="dxa"/>
          </w:tcPr>
          <w:p w14:paraId="0C2ED494" w14:textId="77777777" w:rsidR="00941EBE" w:rsidRPr="00C07EFD" w:rsidRDefault="00941EBE" w:rsidP="00234264">
            <w:pPr>
              <w:pStyle w:val="TAL"/>
              <w:rPr>
                <w:noProof/>
                <w:lang w:eastAsia="zh-CN"/>
              </w:rPr>
            </w:pPr>
          </w:p>
        </w:tc>
        <w:tc>
          <w:tcPr>
            <w:tcW w:w="1205" w:type="dxa"/>
          </w:tcPr>
          <w:p w14:paraId="7B9DDD72" w14:textId="77777777" w:rsidR="00941EBE" w:rsidRPr="00C07EFD" w:rsidRDefault="00941EBE" w:rsidP="00234264">
            <w:pPr>
              <w:pStyle w:val="TAL"/>
              <w:rPr>
                <w:lang w:eastAsia="zh-CN"/>
              </w:rPr>
            </w:pPr>
          </w:p>
        </w:tc>
        <w:tc>
          <w:tcPr>
            <w:tcW w:w="3595" w:type="dxa"/>
          </w:tcPr>
          <w:p w14:paraId="72455AA4" w14:textId="77777777" w:rsidR="00941EBE" w:rsidRPr="00C07EFD" w:rsidRDefault="00941EBE" w:rsidP="00234264">
            <w:pPr>
              <w:pStyle w:val="TAL"/>
            </w:pPr>
          </w:p>
        </w:tc>
        <w:tc>
          <w:tcPr>
            <w:tcW w:w="1280" w:type="dxa"/>
          </w:tcPr>
          <w:p w14:paraId="69B34C12" w14:textId="77777777" w:rsidR="00941EBE" w:rsidRPr="00C07EFD" w:rsidRDefault="00941EBE" w:rsidP="00234264">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233" w:name="_Toc207805701"/>
      <w:r w:rsidRPr="00C07EFD">
        <w:rPr>
          <w:lang w:eastAsia="zh-CN"/>
        </w:rPr>
        <w:t>6.1.11.8</w:t>
      </w:r>
      <w:r w:rsidRPr="00C07EFD">
        <w:rPr>
          <w:lang w:eastAsia="zh-CN"/>
        </w:rPr>
        <w:tab/>
        <w:t>Feature negotiation</w:t>
      </w:r>
      <w:bookmarkEnd w:id="1233"/>
    </w:p>
    <w:p w14:paraId="19D6BA2E" w14:textId="0DC702E5" w:rsidR="00941EBE" w:rsidRPr="00C07EFD" w:rsidRDefault="00941EBE" w:rsidP="00941EBE">
      <w:r w:rsidRPr="00C07EFD">
        <w:t>The optional features in table </w:t>
      </w:r>
      <w:r w:rsidRPr="00C07EFD">
        <w:rPr>
          <w:rFonts w:eastAsia="바탕"/>
        </w:rPr>
        <w:t>6.1.11.8</w:t>
      </w:r>
      <w:r w:rsidRPr="00C07EFD">
        <w:t xml:space="preserve">-1 are defined for the </w:t>
      </w:r>
      <w:r w:rsidRPr="00C07EFD">
        <w:rPr>
          <w:lang w:eastAsia="zh-CN"/>
        </w:rPr>
        <w:t xml:space="preserve">AIMLES_AssistedMLModelSelection API. They shall be negotiated using the </w:t>
      </w:r>
      <w:r w:rsidRPr="00C07EFD">
        <w:t>extensibility mechanism defined clause 6.8 of 3GPP TS 29.549 [14].</w:t>
      </w:r>
    </w:p>
    <w:p w14:paraId="5DB13AAB" w14:textId="646C7F46" w:rsidR="00941EBE" w:rsidRPr="00C07EFD" w:rsidRDefault="00941EBE" w:rsidP="00941EBE">
      <w:pPr>
        <w:pStyle w:val="TH"/>
        <w:rPr>
          <w:rFonts w:eastAsia="바탕"/>
        </w:rPr>
      </w:pPr>
      <w:r w:rsidRPr="00C07EFD">
        <w:rPr>
          <w:rFonts w:eastAsia="바탕"/>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trPr>
        <w:tc>
          <w:tcPr>
            <w:tcW w:w="1529" w:type="dxa"/>
            <w:shd w:val="clear" w:color="auto" w:fill="C0C0C0"/>
            <w:hideMark/>
          </w:tcPr>
          <w:p w14:paraId="7324A8A8" w14:textId="77777777" w:rsidR="00941EBE" w:rsidRPr="00C07EFD" w:rsidRDefault="00941EBE" w:rsidP="00234264">
            <w:pPr>
              <w:pStyle w:val="TAH"/>
              <w:rPr>
                <w:rFonts w:eastAsia="바탕"/>
              </w:rPr>
            </w:pPr>
            <w:r w:rsidRPr="00C07EFD">
              <w:rPr>
                <w:rFonts w:eastAsia="바탕"/>
              </w:rPr>
              <w:t>Feature number</w:t>
            </w:r>
          </w:p>
        </w:tc>
        <w:tc>
          <w:tcPr>
            <w:tcW w:w="2207" w:type="dxa"/>
            <w:shd w:val="clear" w:color="auto" w:fill="C0C0C0"/>
            <w:hideMark/>
          </w:tcPr>
          <w:p w14:paraId="60671C81" w14:textId="77777777" w:rsidR="00941EBE" w:rsidRPr="00C07EFD" w:rsidRDefault="00941EBE" w:rsidP="00234264">
            <w:pPr>
              <w:pStyle w:val="TAH"/>
              <w:rPr>
                <w:rFonts w:eastAsia="바탕"/>
              </w:rPr>
            </w:pPr>
            <w:r w:rsidRPr="00C07EFD">
              <w:rPr>
                <w:rFonts w:eastAsia="바탕"/>
              </w:rPr>
              <w:t>Feature Name</w:t>
            </w:r>
          </w:p>
        </w:tc>
        <w:tc>
          <w:tcPr>
            <w:tcW w:w="5758" w:type="dxa"/>
            <w:shd w:val="clear" w:color="auto" w:fill="C0C0C0"/>
            <w:hideMark/>
          </w:tcPr>
          <w:p w14:paraId="6EBD7B38" w14:textId="77777777" w:rsidR="00941EBE" w:rsidRPr="00C07EFD" w:rsidRDefault="00941EBE" w:rsidP="00234264">
            <w:pPr>
              <w:keepNext/>
              <w:keepLines/>
              <w:spacing w:after="0"/>
              <w:jc w:val="center"/>
              <w:rPr>
                <w:rFonts w:ascii="Arial" w:eastAsia="바탕" w:hAnsi="Arial"/>
                <w:b/>
                <w:sz w:val="18"/>
              </w:rPr>
            </w:pPr>
            <w:r w:rsidRPr="00C07EFD">
              <w:rPr>
                <w:rFonts w:ascii="Arial" w:eastAsia="바탕" w:hAnsi="Arial"/>
                <w:b/>
                <w:sz w:val="18"/>
              </w:rPr>
              <w:t>Description</w:t>
            </w:r>
          </w:p>
        </w:tc>
      </w:tr>
      <w:tr w:rsidR="00941EBE" w:rsidRPr="00C07EFD" w14:paraId="7740F4EE" w14:textId="77777777" w:rsidTr="00234264">
        <w:trPr>
          <w:jc w:val="center"/>
        </w:trPr>
        <w:tc>
          <w:tcPr>
            <w:tcW w:w="1529" w:type="dxa"/>
          </w:tcPr>
          <w:p w14:paraId="38232CC0" w14:textId="77777777" w:rsidR="00941EBE" w:rsidRPr="00C07EFD" w:rsidRDefault="00941EBE" w:rsidP="00234264">
            <w:pPr>
              <w:pStyle w:val="TAL"/>
            </w:pPr>
          </w:p>
        </w:tc>
        <w:tc>
          <w:tcPr>
            <w:tcW w:w="2207" w:type="dxa"/>
          </w:tcPr>
          <w:p w14:paraId="38789931" w14:textId="77777777" w:rsidR="00941EBE" w:rsidRPr="00C07EFD" w:rsidRDefault="00941EBE" w:rsidP="00234264">
            <w:pPr>
              <w:pStyle w:val="TAL"/>
            </w:pPr>
          </w:p>
        </w:tc>
        <w:tc>
          <w:tcPr>
            <w:tcW w:w="5758" w:type="dxa"/>
          </w:tcPr>
          <w:p w14:paraId="0599C5AB" w14:textId="77777777" w:rsidR="00941EBE" w:rsidRPr="00C07EFD" w:rsidRDefault="00941EBE" w:rsidP="00234264">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234" w:name="_Toc207805702"/>
      <w:r w:rsidRPr="00C07EFD">
        <w:rPr>
          <w:noProof/>
        </w:rPr>
        <w:t>6.1.11.</w:t>
      </w:r>
      <w:r w:rsidRPr="00C07EFD">
        <w:t>9</w:t>
      </w:r>
      <w:r w:rsidRPr="00C07EFD">
        <w:tab/>
        <w:t>Security</w:t>
      </w:r>
      <w:bookmarkEnd w:id="1234"/>
    </w:p>
    <w:p w14:paraId="422086CB" w14:textId="77777777" w:rsidR="00941EBE" w:rsidRPr="00C07EFD" w:rsidRDefault="00941EBE" w:rsidP="00941EBE">
      <w:pPr>
        <w:rPr>
          <w:noProof/>
          <w:lang w:eastAsia="zh-CN"/>
        </w:rPr>
      </w:pPr>
      <w:r w:rsidRPr="00C07EFD">
        <w:t xml:space="preserve">The provisions of clause 9 of 3GPP TS 29.549 [14] shall apply for the </w:t>
      </w:r>
      <w:r w:rsidRPr="00C07EFD">
        <w:rPr>
          <w:lang w:eastAsia="zh-CN"/>
        </w:rPr>
        <w:t xml:space="preserve">AIMLES_AssistedMLModelSelection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235" w:name="_Toc207805703"/>
      <w:r w:rsidRPr="00C07EFD">
        <w:rPr>
          <w:lang w:eastAsia="zh-CN"/>
        </w:rPr>
        <w:t>6.1.12</w:t>
      </w:r>
      <w:r w:rsidRPr="00C07EFD">
        <w:rPr>
          <w:lang w:eastAsia="zh-CN"/>
        </w:rPr>
        <w:tab/>
        <w:t>AIMLES_SplitOpEvent API</w:t>
      </w:r>
      <w:bookmarkEnd w:id="1235"/>
    </w:p>
    <w:p w14:paraId="5E8E8FE8" w14:textId="5453CF98" w:rsidR="00A47DBD" w:rsidRPr="00C07EFD" w:rsidRDefault="00A47DBD" w:rsidP="00A47DBD">
      <w:pPr>
        <w:pStyle w:val="Heading4"/>
        <w:rPr>
          <w:lang w:eastAsia="zh-CN"/>
        </w:rPr>
      </w:pPr>
      <w:bookmarkStart w:id="1236" w:name="_Toc207805704"/>
      <w:r w:rsidRPr="00C07EFD">
        <w:rPr>
          <w:lang w:eastAsia="zh-CN"/>
        </w:rPr>
        <w:t>6.1.12.1</w:t>
      </w:r>
      <w:r w:rsidRPr="00C07EFD">
        <w:rPr>
          <w:lang w:eastAsia="zh-CN"/>
        </w:rPr>
        <w:tab/>
        <w:t>Introduction</w:t>
      </w:r>
      <w:bookmarkEnd w:id="1236"/>
    </w:p>
    <w:p w14:paraId="1E339ED6" w14:textId="77777777" w:rsidR="00A47DBD" w:rsidRPr="00C07EFD" w:rsidRDefault="00A47DBD" w:rsidP="00A47DBD">
      <w:pPr>
        <w:rPr>
          <w:noProof/>
          <w:lang w:eastAsia="zh-CN"/>
        </w:rPr>
      </w:pPr>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r w:rsidRPr="00C07EFD">
        <w:rPr>
          <w:lang w:eastAsia="zh-CN"/>
        </w:rPr>
        <w:t xml:space="preserve">AIMLES_SplitOpEvent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77777777"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p>
    <w:p w14:paraId="0E1A75ED" w14:textId="77777777" w:rsidR="00A47DBD" w:rsidRPr="00C07EFD" w:rsidRDefault="00A47DBD" w:rsidP="00A47DBD">
      <w:pPr>
        <w:pStyle w:val="B1"/>
      </w:pPr>
      <w:r w:rsidRPr="00C07EFD">
        <w:t>-</w:t>
      </w:r>
      <w:r w:rsidRPr="00C07EFD">
        <w:tab/>
        <w:t>The &lt;apiVersion&gt;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237" w:name="_Toc207805705"/>
      <w:r w:rsidRPr="00C07EFD">
        <w:rPr>
          <w:lang w:eastAsia="zh-CN"/>
        </w:rPr>
        <w:t>6.1.12.</w:t>
      </w:r>
      <w:r w:rsidRPr="00C07EFD">
        <w:t>2</w:t>
      </w:r>
      <w:r w:rsidRPr="00C07EFD">
        <w:tab/>
        <w:t>Usage of HTTP</w:t>
      </w:r>
      <w:bookmarkEnd w:id="1237"/>
    </w:p>
    <w:p w14:paraId="79AE4D4A" w14:textId="77777777" w:rsidR="00A47DBD" w:rsidRPr="00C07EFD" w:rsidRDefault="00A47DBD" w:rsidP="00A47DBD">
      <w:r w:rsidRPr="00C07EFD">
        <w:t xml:space="preserve">The provisions of clause 5.2 of 3GPP TS 29.122 [2] shall apply for the </w:t>
      </w:r>
      <w:r w:rsidRPr="00C07EFD">
        <w:rPr>
          <w:lang w:eastAsia="zh-CN"/>
        </w:rPr>
        <w:t xml:space="preserve">AIMLES_SplitOpEvent </w:t>
      </w:r>
      <w:r w:rsidRPr="00C07EFD">
        <w:rPr>
          <w:noProof/>
          <w:lang w:eastAsia="zh-CN"/>
        </w:rPr>
        <w:t>API.</w:t>
      </w:r>
    </w:p>
    <w:p w14:paraId="2ED803CC" w14:textId="1D7E2758" w:rsidR="00A47DBD" w:rsidRPr="00C07EFD" w:rsidRDefault="00A47DBD" w:rsidP="00A47DBD">
      <w:pPr>
        <w:pStyle w:val="Heading4"/>
        <w:rPr>
          <w:lang w:eastAsia="zh-CN"/>
        </w:rPr>
      </w:pPr>
      <w:bookmarkStart w:id="1238" w:name="_Toc207805706"/>
      <w:r w:rsidRPr="00C07EFD">
        <w:rPr>
          <w:lang w:eastAsia="zh-CN"/>
        </w:rPr>
        <w:t>6.1.12.3</w:t>
      </w:r>
      <w:r w:rsidRPr="00C07EFD">
        <w:rPr>
          <w:lang w:eastAsia="zh-CN"/>
        </w:rPr>
        <w:tab/>
        <w:t>Resources</w:t>
      </w:r>
      <w:bookmarkEnd w:id="1238"/>
    </w:p>
    <w:p w14:paraId="301682F3" w14:textId="1FCD4F20" w:rsidR="00A47DBD" w:rsidRPr="00C07EFD" w:rsidRDefault="00A47DBD" w:rsidP="00A47DBD">
      <w:pPr>
        <w:pStyle w:val="Heading5"/>
        <w:rPr>
          <w:lang w:eastAsia="zh-CN"/>
        </w:rPr>
      </w:pPr>
      <w:bookmarkStart w:id="1239" w:name="_Toc207805707"/>
      <w:r w:rsidRPr="00C07EFD">
        <w:rPr>
          <w:lang w:eastAsia="zh-CN"/>
        </w:rPr>
        <w:t>6.1.12.3.1</w:t>
      </w:r>
      <w:r w:rsidRPr="00C07EFD">
        <w:rPr>
          <w:lang w:eastAsia="zh-CN"/>
        </w:rPr>
        <w:tab/>
        <w:t>Overview</w:t>
      </w:r>
      <w:bookmarkEnd w:id="1239"/>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29DB32E6" w:rsidR="00A47DBD" w:rsidRPr="00C07EFD" w:rsidRDefault="00A47DBD" w:rsidP="00A47DBD">
      <w:pPr>
        <w:rPr>
          <w:lang w:eastAsia="zh-CN"/>
        </w:rPr>
      </w:pPr>
      <w:r w:rsidRPr="00C07EFD">
        <w:t xml:space="preserve">Figure 6.1.12.3.1-1 depicts the resource URIs structure for the </w:t>
      </w:r>
      <w:r w:rsidRPr="00C07EFD">
        <w:rPr>
          <w:lang w:eastAsia="zh-CN"/>
        </w:rPr>
        <w:t xml:space="preserve">AIMLES_SplitOpEvent </w:t>
      </w:r>
      <w:r w:rsidRPr="00C07EFD">
        <w:t>API.</w:t>
      </w:r>
    </w:p>
    <w:p w14:paraId="2F34A259" w14:textId="77777777" w:rsidR="00A47DBD" w:rsidRPr="00C07EFD" w:rsidRDefault="00A47DBD" w:rsidP="00A47DBD">
      <w:pPr>
        <w:pStyle w:val="TH"/>
      </w:pPr>
      <w:r w:rsidRPr="00C07EFD">
        <w:object w:dxaOrig="6252" w:dyaOrig="3036" w14:anchorId="21295B9F">
          <v:shape id="_x0000_i1083" type="#_x0000_t75" style="width:314pt;height:153pt" o:ole="">
            <v:imagedata r:id="rId125" o:title=""/>
          </v:shape>
          <o:OLEObject Type="Embed" ProgID="Visio.Drawing.15" ShapeID="_x0000_i1083" DrawAspect="Content" ObjectID="_1818613982" r:id="rId126"/>
        </w:object>
      </w:r>
    </w:p>
    <w:p w14:paraId="1144FC16" w14:textId="5396BAF6" w:rsidR="00A47DBD" w:rsidRPr="00C07EFD" w:rsidRDefault="00A47DBD" w:rsidP="00A47DBD">
      <w:pPr>
        <w:pStyle w:val="TF"/>
      </w:pPr>
      <w:r w:rsidRPr="00C07EFD">
        <w:t>Figure 6.1.12.3.1-1: Resource URI structure of the AIMLES_SplitOpEvent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pPr>
            <w:r w:rsidRPr="00C07EFD">
              <w:t>Description</w:t>
            </w:r>
          </w:p>
        </w:tc>
      </w:tr>
      <w:tr w:rsidR="00A47DBD" w:rsidRPr="00C07EFD" w14:paraId="308F4559"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pPr>
            <w:r w:rsidRPr="00C07EFD">
              <w:t>Request the creation of an AIMLE Split Operation Event Subscription resource.</w:t>
            </w:r>
          </w:p>
        </w:tc>
      </w:tr>
      <w:tr w:rsidR="00A47DBD" w:rsidRPr="00C07EFD" w14:paraId="7C62DA24" w14:textId="77777777" w:rsidTr="00234264">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pPr>
            <w:r w:rsidRPr="00C07EFD">
              <w:t>Retrieve an existing "Individual AIMLE Split Operation Event" resource.</w:t>
            </w:r>
          </w:p>
        </w:tc>
      </w:tr>
      <w:tr w:rsidR="00A47DBD" w:rsidRPr="00C07EFD" w14:paraId="3F6F86AB" w14:textId="77777777" w:rsidTr="00234264">
        <w:trPr>
          <w:jc w:val="center"/>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pPr>
            <w:r w:rsidRPr="00C07EFD">
              <w:t>Request the update of an existing "Individual AIMLE Split Operation Event" resource.</w:t>
            </w:r>
          </w:p>
        </w:tc>
      </w:tr>
      <w:tr w:rsidR="00A47DBD" w:rsidRPr="00C07EFD" w14:paraId="79FB4557" w14:textId="77777777" w:rsidTr="00234264">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pPr>
            <w:r w:rsidRPr="00C07EFD">
              <w:t>Modifies an "Individual AIMLE Split Operation Event” Subscription resource.</w:t>
            </w:r>
          </w:p>
        </w:tc>
      </w:tr>
      <w:tr w:rsidR="00A47DBD" w:rsidRPr="00C07EFD" w14:paraId="0BB3E534" w14:textId="77777777" w:rsidTr="00234264">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240" w:name="_Toc207805708"/>
      <w:r w:rsidRPr="00C07EFD">
        <w:rPr>
          <w:lang w:eastAsia="zh-CN"/>
        </w:rPr>
        <w:t>6.1.12.3.2</w:t>
      </w:r>
      <w:r w:rsidRPr="00C07EFD">
        <w:rPr>
          <w:lang w:eastAsia="zh-CN"/>
        </w:rPr>
        <w:tab/>
        <w:t xml:space="preserve">Resource: </w:t>
      </w:r>
      <w:r w:rsidRPr="00C07EFD">
        <w:t>AIMLE Split Operation Event Subscriptions</w:t>
      </w:r>
      <w:bookmarkEnd w:id="1240"/>
    </w:p>
    <w:p w14:paraId="50A09CA7" w14:textId="4CE9CAE8" w:rsidR="00A47DBD" w:rsidRPr="00C07EFD" w:rsidRDefault="00A47DBD" w:rsidP="00A47DBD">
      <w:pPr>
        <w:pStyle w:val="Heading6"/>
        <w:rPr>
          <w:lang w:eastAsia="zh-CN"/>
        </w:rPr>
      </w:pPr>
      <w:bookmarkStart w:id="1241" w:name="_Toc207805709"/>
      <w:r w:rsidRPr="00C07EFD">
        <w:rPr>
          <w:lang w:eastAsia="zh-CN"/>
        </w:rPr>
        <w:t>6.1.12.3.2.1</w:t>
      </w:r>
      <w:r w:rsidRPr="00C07EFD">
        <w:rPr>
          <w:lang w:eastAsia="zh-CN"/>
        </w:rPr>
        <w:tab/>
        <w:t>Description</w:t>
      </w:r>
      <w:bookmarkEnd w:id="1241"/>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5EB0AEA5" w14:textId="2E8B54AD" w:rsidR="00A47DBD" w:rsidRPr="00C07EFD" w:rsidRDefault="00A47DBD" w:rsidP="00A47DBD">
      <w:pPr>
        <w:pStyle w:val="Heading6"/>
        <w:rPr>
          <w:lang w:eastAsia="zh-CN"/>
        </w:rPr>
      </w:pPr>
      <w:bookmarkStart w:id="1242" w:name="_Toc207805710"/>
      <w:r w:rsidRPr="00C07EFD">
        <w:rPr>
          <w:lang w:eastAsia="zh-CN"/>
        </w:rPr>
        <w:t>6.1.12.3.2.2</w:t>
      </w:r>
      <w:r w:rsidRPr="00C07EFD">
        <w:rPr>
          <w:lang w:eastAsia="zh-CN"/>
        </w:rPr>
        <w:tab/>
        <w:t>Resource Definition</w:t>
      </w:r>
      <w:bookmarkEnd w:id="1242"/>
    </w:p>
    <w:p w14:paraId="3B28D0C0"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p>
    <w:p w14:paraId="27DD234D" w14:textId="0DD68019" w:rsidR="00A47DBD" w:rsidRPr="00C07EFD" w:rsidRDefault="00A47DBD" w:rsidP="00A47DBD">
      <w:pPr>
        <w:rPr>
          <w:rFonts w:ascii="Arial" w:hAnsi="Arial" w:cs="Arial"/>
        </w:rPr>
      </w:pPr>
      <w:r w:rsidRPr="00C07EFD">
        <w:t>This resource shall support the resource URI variables defined in Table 6.1.12.3.2.2-1</w:t>
      </w:r>
      <w:r w:rsidRPr="00C07EFD">
        <w:rPr>
          <w:rFonts w:ascii="Arial" w:hAnsi="Arial" w:cs="Arial"/>
        </w:rPr>
        <w:t>.</w:t>
      </w:r>
    </w:p>
    <w:p w14:paraId="69A01ABC" w14:textId="5B92637A" w:rsidR="00A47DBD" w:rsidRPr="00C07EFD" w:rsidRDefault="00A47DBD" w:rsidP="00A47DBD">
      <w:pPr>
        <w:pStyle w:val="TH"/>
        <w:rPr>
          <w:rFonts w:eastAsia="MS Mincho"/>
        </w:rPr>
      </w:pPr>
      <w:r w:rsidRPr="00C07EFD">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pPr>
            <w:r w:rsidRPr="00C07EFD">
              <w:t>Definition</w:t>
            </w:r>
          </w:p>
        </w:tc>
      </w:tr>
      <w:tr w:rsidR="00A47DBD" w:rsidRPr="00C07EFD" w14:paraId="5FC3939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14DEDF99" w14:textId="1771BD64" w:rsidR="00A47DBD" w:rsidRPr="00C07EFD" w:rsidRDefault="00A47DBD" w:rsidP="00A47DBD">
      <w:pPr>
        <w:pStyle w:val="Heading6"/>
        <w:rPr>
          <w:lang w:eastAsia="zh-CN"/>
        </w:rPr>
      </w:pPr>
      <w:bookmarkStart w:id="1243" w:name="_Toc207805711"/>
      <w:r w:rsidRPr="00C07EFD">
        <w:rPr>
          <w:lang w:eastAsia="zh-CN"/>
        </w:rPr>
        <w:t>6.1.12.3.2.3</w:t>
      </w:r>
      <w:r w:rsidRPr="00C07EFD">
        <w:rPr>
          <w:lang w:eastAsia="zh-CN"/>
        </w:rPr>
        <w:tab/>
        <w:t>Resource Standard Methods</w:t>
      </w:r>
      <w:bookmarkEnd w:id="1243"/>
    </w:p>
    <w:p w14:paraId="4534AFBF" w14:textId="3FFB192C" w:rsidR="00A47DBD" w:rsidRPr="00C07EFD" w:rsidRDefault="00A47DBD" w:rsidP="00A47DBD">
      <w:pPr>
        <w:pStyle w:val="Heading7"/>
        <w:rPr>
          <w:lang w:eastAsia="zh-CN"/>
        </w:rPr>
      </w:pPr>
      <w:bookmarkStart w:id="1244" w:name="_Toc207805712"/>
      <w:r w:rsidRPr="00C07EFD">
        <w:rPr>
          <w:lang w:eastAsia="zh-CN"/>
        </w:rPr>
        <w:t>6.1.12.3.2.3.1</w:t>
      </w:r>
      <w:r w:rsidRPr="00C07EFD">
        <w:rPr>
          <w:lang w:eastAsia="zh-CN"/>
        </w:rPr>
        <w:tab/>
        <w:t>POST</w:t>
      </w:r>
      <w:bookmarkEnd w:id="1244"/>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pPr>
            <w:r w:rsidRPr="00C07EFD">
              <w:t>Description</w:t>
            </w:r>
          </w:p>
        </w:tc>
      </w:tr>
      <w:tr w:rsidR="00A47DBD" w:rsidRPr="00C07EFD" w14:paraId="3765B3B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rFonts w:cs="Arial"/>
                <w:lang w:eastAsia="zh-CN"/>
              </w:rPr>
            </w:pPr>
          </w:p>
        </w:tc>
      </w:tr>
    </w:tbl>
    <w:p w14:paraId="53AD4495" w14:textId="77777777" w:rsidR="00A47DBD" w:rsidRPr="00C07EFD" w:rsidRDefault="00A47DBD" w:rsidP="00A47DBD"/>
    <w:p w14:paraId="392CE9B0" w14:textId="7DAD6203"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pPr>
            <w:r w:rsidRPr="00C07EFD">
              <w:t>Description</w:t>
            </w:r>
          </w:p>
        </w:tc>
      </w:tr>
      <w:tr w:rsidR="00A47DBD" w:rsidRPr="00C07EFD" w14:paraId="0EB5F987"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pPr>
            <w:r w:rsidRPr="00C07EFD">
              <w:t>Response</w:t>
            </w:r>
          </w:p>
          <w:p w14:paraId="1E7DEDA1" w14:textId="77777777" w:rsidR="00A47DBD" w:rsidRPr="00C07EFD" w:rsidRDefault="00A47DBD"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pPr>
            <w:r w:rsidRPr="00C07EFD">
              <w:t>Description</w:t>
            </w:r>
          </w:p>
        </w:tc>
      </w:tr>
      <w:tr w:rsidR="00A47DBD" w:rsidRPr="00C07EFD" w14:paraId="6C3FD0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234264">
            <w:pPr>
              <w:pStyle w:val="TAL"/>
            </w:pPr>
          </w:p>
          <w:p w14:paraId="7300440E" w14:textId="77777777" w:rsidR="00A47DBD" w:rsidRPr="00C07EFD" w:rsidRDefault="00A47DBD" w:rsidP="00234264">
            <w:pPr>
              <w:pStyle w:val="TAL"/>
            </w:pPr>
            <w:r w:rsidRPr="00C07EFD">
              <w:t>An HTTP "Location" header that contains the URI of the created resource shall also be included.</w:t>
            </w:r>
          </w:p>
        </w:tc>
      </w:tr>
      <w:tr w:rsidR="00A47DBD" w:rsidRPr="00C07EFD" w14:paraId="108BE71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pPr>
            <w:r w:rsidRPr="00C07EFD">
              <w:t>Description</w:t>
            </w:r>
          </w:p>
        </w:tc>
      </w:tr>
      <w:tr w:rsidR="00A47DBD" w:rsidRPr="00C07EFD" w14:paraId="02450B80"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pPr>
            <w:r w:rsidRPr="00C07EFD">
              <w:t>Contains the URI of the newly created resource, according to the structure:</w:t>
            </w:r>
          </w:p>
          <w:p w14:paraId="7BBC4F8F" w14:textId="77777777" w:rsidR="00A47DBD" w:rsidRPr="00C07EFD" w:rsidRDefault="00A47DBD" w:rsidP="00234264">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2DD6EC5E" w14:textId="7600BB94" w:rsidR="00A47DBD" w:rsidRPr="00C07EFD" w:rsidRDefault="00A47DBD" w:rsidP="00A47DBD">
      <w:pPr>
        <w:pStyle w:val="Heading6"/>
        <w:rPr>
          <w:lang w:eastAsia="zh-CN"/>
        </w:rPr>
      </w:pPr>
      <w:bookmarkStart w:id="1245" w:name="_Toc207805713"/>
      <w:r w:rsidRPr="00C07EFD">
        <w:rPr>
          <w:lang w:eastAsia="zh-CN"/>
        </w:rPr>
        <w:t>6.1.12.3.2.4</w:t>
      </w:r>
      <w:r w:rsidRPr="00C07EFD">
        <w:rPr>
          <w:lang w:eastAsia="zh-CN"/>
        </w:rPr>
        <w:tab/>
        <w:t>Resource Custom Operations</w:t>
      </w:r>
      <w:bookmarkEnd w:id="1245"/>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246" w:name="_Toc207805714"/>
      <w:r w:rsidRPr="00C07EFD">
        <w:rPr>
          <w:lang w:eastAsia="zh-CN"/>
        </w:rPr>
        <w:t>6.1.12.3.3</w:t>
      </w:r>
      <w:r w:rsidRPr="00C07EFD">
        <w:rPr>
          <w:lang w:eastAsia="zh-CN"/>
        </w:rPr>
        <w:tab/>
        <w:t xml:space="preserve">Resource: </w:t>
      </w:r>
      <w:r w:rsidRPr="00C07EFD">
        <w:t>Individual AIMLE Split Operation Event Subscription</w:t>
      </w:r>
      <w:bookmarkEnd w:id="1246"/>
    </w:p>
    <w:p w14:paraId="39F3079A" w14:textId="4D70F68A" w:rsidR="00A47DBD" w:rsidRPr="00C07EFD" w:rsidRDefault="00A47DBD" w:rsidP="00A47DBD">
      <w:pPr>
        <w:pStyle w:val="Heading6"/>
        <w:rPr>
          <w:lang w:eastAsia="zh-CN"/>
        </w:rPr>
      </w:pPr>
      <w:bookmarkStart w:id="1247" w:name="_Toc207805715"/>
      <w:r w:rsidRPr="00C07EFD">
        <w:rPr>
          <w:lang w:eastAsia="zh-CN"/>
        </w:rPr>
        <w:t>6.1.12.3.3.1</w:t>
      </w:r>
      <w:r w:rsidRPr="00C07EFD">
        <w:rPr>
          <w:lang w:eastAsia="zh-CN"/>
        </w:rPr>
        <w:tab/>
        <w:t>Description</w:t>
      </w:r>
      <w:bookmarkEnd w:id="1247"/>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6FA9BC7A" w14:textId="1B2DAD1A" w:rsidR="00A47DBD" w:rsidRPr="00C07EFD" w:rsidRDefault="00A47DBD" w:rsidP="00A47DBD">
      <w:pPr>
        <w:pStyle w:val="Heading6"/>
        <w:rPr>
          <w:lang w:eastAsia="zh-CN"/>
        </w:rPr>
      </w:pPr>
      <w:bookmarkStart w:id="1248" w:name="_Toc207805716"/>
      <w:r w:rsidRPr="00C07EFD">
        <w:rPr>
          <w:lang w:eastAsia="zh-CN"/>
        </w:rPr>
        <w:t>6.1.12.3.3.2</w:t>
      </w:r>
      <w:r w:rsidRPr="00C07EFD">
        <w:rPr>
          <w:lang w:eastAsia="zh-CN"/>
        </w:rPr>
        <w:tab/>
        <w:t>Resource Definition</w:t>
      </w:r>
      <w:bookmarkEnd w:id="1248"/>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r w:rsidRPr="00C07EFD">
        <w:t>This resource shall support the resource URI variables defined in Table 6.1.12.3.3.2-1</w:t>
      </w:r>
      <w:r w:rsidRPr="00C07EFD">
        <w:rPr>
          <w:rFonts w:ascii="Arial" w:hAnsi="Arial" w:cs="Arial"/>
        </w:rPr>
        <w:t>.</w:t>
      </w:r>
    </w:p>
    <w:p w14:paraId="1DF61257" w14:textId="216889D9" w:rsidR="00A47DBD" w:rsidRPr="00C07EFD" w:rsidRDefault="00A47DBD" w:rsidP="00A47DBD">
      <w:pPr>
        <w:pStyle w:val="TH"/>
        <w:rPr>
          <w:rFonts w:eastAsia="MS Mincho"/>
        </w:rPr>
      </w:pPr>
      <w:r w:rsidRPr="00C07EFD">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pPr>
            <w:r w:rsidRPr="00C07EFD">
              <w:t>Definition</w:t>
            </w:r>
          </w:p>
        </w:tc>
      </w:tr>
      <w:tr w:rsidR="00A47DBD" w:rsidRPr="00C07EFD" w14:paraId="346FD6FD"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11D0717F" w14:textId="5A1597B9" w:rsidR="00A47DBD" w:rsidRPr="00C07EFD" w:rsidRDefault="00A47DBD" w:rsidP="00A47DBD">
      <w:pPr>
        <w:pStyle w:val="Heading6"/>
        <w:rPr>
          <w:lang w:eastAsia="zh-CN"/>
        </w:rPr>
      </w:pPr>
      <w:bookmarkStart w:id="1249" w:name="_Toc207805717"/>
      <w:r w:rsidRPr="00C07EFD">
        <w:rPr>
          <w:lang w:eastAsia="zh-CN"/>
        </w:rPr>
        <w:t>6.1.12.3.3.3</w:t>
      </w:r>
      <w:r w:rsidRPr="00C07EFD">
        <w:rPr>
          <w:lang w:eastAsia="zh-CN"/>
        </w:rPr>
        <w:tab/>
        <w:t>Resource Standard Methods</w:t>
      </w:r>
      <w:bookmarkEnd w:id="1249"/>
    </w:p>
    <w:p w14:paraId="049ED2F5" w14:textId="1B1BA1C3" w:rsidR="00A47DBD" w:rsidRPr="00C07EFD" w:rsidRDefault="00A47DBD" w:rsidP="00A47DBD">
      <w:pPr>
        <w:pStyle w:val="Heading7"/>
      </w:pPr>
      <w:bookmarkStart w:id="1250" w:name="_Toc207805718"/>
      <w:bookmarkStart w:id="1251" w:name="_Toc138755284"/>
      <w:bookmarkStart w:id="1252" w:name="_Toc151886054"/>
      <w:bookmarkStart w:id="1253" w:name="_Toc152076119"/>
      <w:bookmarkStart w:id="1254" w:name="_Toc153793835"/>
      <w:bookmarkStart w:id="1255" w:name="_Toc162006534"/>
      <w:bookmarkStart w:id="1256" w:name="_Toc168479759"/>
      <w:bookmarkStart w:id="1257" w:name="_Toc170159390"/>
      <w:bookmarkStart w:id="1258" w:name="_Toc185512845"/>
      <w:bookmarkStart w:id="1259" w:name="_Toc197340430"/>
      <w:bookmarkStart w:id="1260" w:name="_Toc200968282"/>
      <w:r w:rsidRPr="00C07EFD">
        <w:rPr>
          <w:lang w:eastAsia="zh-CN"/>
        </w:rPr>
        <w:t>6.1.12.3.3.3.1</w:t>
      </w:r>
      <w:r w:rsidRPr="00C07EFD">
        <w:tab/>
        <w:t>GET</w:t>
      </w:r>
      <w:bookmarkEnd w:id="1250"/>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pPr>
            <w:r w:rsidRPr="00C07EFD">
              <w:t>Applicability</w:t>
            </w:r>
          </w:p>
        </w:tc>
      </w:tr>
      <w:tr w:rsidR="00A47DBD" w:rsidRPr="00C07EFD" w14:paraId="6BDD71D4"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pPr>
            <w:r w:rsidRPr="00C07EFD">
              <w:t>Description</w:t>
            </w:r>
          </w:p>
        </w:tc>
      </w:tr>
      <w:tr w:rsidR="00A47DBD" w:rsidRPr="00C07EFD" w14:paraId="0E67E9BC"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pPr>
            <w:r w:rsidRPr="00C07EFD">
              <w:t>Response</w:t>
            </w:r>
          </w:p>
          <w:p w14:paraId="3007B4B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pPr>
            <w:r w:rsidRPr="00C07EFD">
              <w:t>Description</w:t>
            </w:r>
          </w:p>
        </w:tc>
      </w:tr>
      <w:tr w:rsidR="00A47DBD" w:rsidRPr="00C07EFD" w14:paraId="70C80931"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pPr>
            <w:r w:rsidRPr="00C07EFD">
              <w:t>Temporary redirection.</w:t>
            </w:r>
          </w:p>
          <w:p w14:paraId="5CAC0E5D" w14:textId="77777777" w:rsidR="00A47DBD" w:rsidRPr="00C07EFD" w:rsidRDefault="00A47DBD" w:rsidP="00234264">
            <w:pPr>
              <w:pStyle w:val="TAL"/>
            </w:pPr>
          </w:p>
          <w:p w14:paraId="4FAFDFD9"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234264">
            <w:pPr>
              <w:pStyle w:val="TAL"/>
            </w:pPr>
          </w:p>
          <w:p w14:paraId="02377F2D" w14:textId="77777777" w:rsidR="00A47DBD" w:rsidRPr="00C07EFD" w:rsidRDefault="00A47DBD" w:rsidP="00234264">
            <w:pPr>
              <w:pStyle w:val="TAL"/>
            </w:pPr>
            <w:r w:rsidRPr="00C07EFD">
              <w:t>Redirection handling is described in clause 5.2.10 of 3GPP TS 29.122 [2].</w:t>
            </w:r>
          </w:p>
        </w:tc>
      </w:tr>
      <w:tr w:rsidR="00A47DBD" w:rsidRPr="00C07EFD" w14:paraId="75920B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pPr>
            <w:r w:rsidRPr="00C07EFD">
              <w:t>Permanent redirection.</w:t>
            </w:r>
          </w:p>
          <w:p w14:paraId="5620F140" w14:textId="77777777" w:rsidR="00A47DBD" w:rsidRPr="00C07EFD" w:rsidRDefault="00A47DBD" w:rsidP="00234264">
            <w:pPr>
              <w:pStyle w:val="TAL"/>
            </w:pPr>
          </w:p>
          <w:p w14:paraId="48D3FE8A"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234264">
            <w:pPr>
              <w:pStyle w:val="TAL"/>
            </w:pPr>
          </w:p>
          <w:p w14:paraId="22AD8347" w14:textId="77777777" w:rsidR="00A47DBD" w:rsidRPr="00C07EFD" w:rsidRDefault="00A47DBD" w:rsidP="00234264">
            <w:pPr>
              <w:pStyle w:val="TAL"/>
            </w:pPr>
            <w:r w:rsidRPr="00C07EFD">
              <w:t>Redirection handling is described in clause 5.2.10 of 3GPP TS 29.122 [2].</w:t>
            </w:r>
          </w:p>
        </w:tc>
      </w:tr>
      <w:tr w:rsidR="00A47DBD" w:rsidRPr="00C07EFD" w14:paraId="353EA5D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pPr>
            <w:r w:rsidRPr="00C07EFD">
              <w:t>Description</w:t>
            </w:r>
          </w:p>
        </w:tc>
      </w:tr>
      <w:tr w:rsidR="00A47DBD" w:rsidRPr="00C07EFD" w14:paraId="68E2D47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pPr>
            <w:r w:rsidRPr="00C07EFD">
              <w:t>Description</w:t>
            </w:r>
          </w:p>
        </w:tc>
      </w:tr>
      <w:tr w:rsidR="00A47DBD" w:rsidRPr="00C07EFD" w14:paraId="771EE85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6693F8F7" w14:textId="76E3B2D2" w:rsidR="00A47DBD" w:rsidRPr="00C07EFD" w:rsidRDefault="00A47DBD" w:rsidP="00A47DBD">
      <w:pPr>
        <w:pStyle w:val="Heading7"/>
      </w:pPr>
      <w:bookmarkStart w:id="1261" w:name="_Toc207805719"/>
      <w:r w:rsidRPr="00C07EFD">
        <w:rPr>
          <w:lang w:eastAsia="zh-CN"/>
        </w:rPr>
        <w:t>6.1.12.3.3.3.2</w:t>
      </w:r>
      <w:r w:rsidRPr="00C07EFD">
        <w:tab/>
        <w:t>PUT</w:t>
      </w:r>
      <w:bookmarkEnd w:id="1261"/>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pPr>
            <w:r w:rsidRPr="00C07EFD">
              <w:t>Applicability</w:t>
            </w:r>
          </w:p>
        </w:tc>
      </w:tr>
      <w:tr w:rsidR="00A47DBD" w:rsidRPr="00C07EFD" w14:paraId="0DFA5A4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pPr>
            <w:r w:rsidRPr="00C07EFD">
              <w:t>Description</w:t>
            </w:r>
          </w:p>
        </w:tc>
      </w:tr>
      <w:tr w:rsidR="00A47DBD" w:rsidRPr="00C07EFD" w14:paraId="4E8A91F6"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pPr>
            <w:r w:rsidRPr="00C07EFD">
              <w:t>Response</w:t>
            </w:r>
          </w:p>
          <w:p w14:paraId="439D660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pPr>
            <w:r w:rsidRPr="00C07EFD">
              <w:t>Description</w:t>
            </w:r>
          </w:p>
        </w:tc>
      </w:tr>
      <w:tr w:rsidR="00A47DBD" w:rsidRPr="00C07EFD" w14:paraId="2C8F3A5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pPr>
            <w:r w:rsidRPr="00C07EFD">
              <w:t>Temporary redirection.</w:t>
            </w:r>
          </w:p>
          <w:p w14:paraId="13FDD0B8" w14:textId="77777777" w:rsidR="00A47DBD" w:rsidRPr="00C07EFD" w:rsidRDefault="00A47DBD" w:rsidP="00234264">
            <w:pPr>
              <w:pStyle w:val="TAL"/>
            </w:pPr>
          </w:p>
          <w:p w14:paraId="0B3CD56D"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234264">
            <w:pPr>
              <w:pStyle w:val="TAL"/>
            </w:pPr>
          </w:p>
          <w:p w14:paraId="68B46691" w14:textId="77777777" w:rsidR="00A47DBD" w:rsidRPr="00C07EFD" w:rsidRDefault="00A47DBD" w:rsidP="00234264">
            <w:pPr>
              <w:pStyle w:val="TAL"/>
            </w:pPr>
            <w:r w:rsidRPr="00C07EFD">
              <w:t>Redirection handling is described in clause 5.2.10 of 3GPP TS 29.122 [2].</w:t>
            </w:r>
          </w:p>
        </w:tc>
      </w:tr>
      <w:tr w:rsidR="00A47DBD" w:rsidRPr="00C07EFD" w14:paraId="195F67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pPr>
            <w:r w:rsidRPr="00C07EFD">
              <w:t>Permanent redirection.</w:t>
            </w:r>
          </w:p>
          <w:p w14:paraId="576CEC61" w14:textId="77777777" w:rsidR="00A47DBD" w:rsidRPr="00C07EFD" w:rsidRDefault="00A47DBD" w:rsidP="00234264">
            <w:pPr>
              <w:pStyle w:val="TAL"/>
            </w:pPr>
          </w:p>
          <w:p w14:paraId="08B51F4E"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234264">
            <w:pPr>
              <w:pStyle w:val="TAL"/>
            </w:pPr>
          </w:p>
          <w:p w14:paraId="42BAF540" w14:textId="77777777" w:rsidR="00A47DBD" w:rsidRPr="00C07EFD" w:rsidRDefault="00A47DBD" w:rsidP="00234264">
            <w:pPr>
              <w:pStyle w:val="TAL"/>
            </w:pPr>
            <w:r w:rsidRPr="00C07EFD">
              <w:t>Redirection handling is described in clause 5.2.10 of 3GPP TS 29.122 [2].</w:t>
            </w:r>
          </w:p>
        </w:tc>
      </w:tr>
      <w:tr w:rsidR="00A47DBD" w:rsidRPr="00C07EFD" w14:paraId="7CA7333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pPr>
            <w:r w:rsidRPr="00C07EFD">
              <w:t>Description</w:t>
            </w:r>
          </w:p>
        </w:tc>
      </w:tr>
      <w:tr w:rsidR="00A47DBD" w:rsidRPr="00C07EFD" w14:paraId="6D4266F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pPr>
            <w:r w:rsidRPr="00C07EFD">
              <w:t>Description</w:t>
            </w:r>
          </w:p>
        </w:tc>
      </w:tr>
      <w:tr w:rsidR="00A47DBD" w:rsidRPr="00C07EFD" w14:paraId="1D536D2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p w14:paraId="038B840A" w14:textId="4EB087E8" w:rsidR="00A47DBD" w:rsidRPr="00C07EFD" w:rsidRDefault="00A47DBD" w:rsidP="00A47DBD">
      <w:pPr>
        <w:pStyle w:val="Heading7"/>
        <w:rPr>
          <w:lang w:eastAsia="zh-CN"/>
        </w:rPr>
      </w:pPr>
      <w:bookmarkStart w:id="1262" w:name="_Toc207805720"/>
      <w:r w:rsidRPr="00C07EFD">
        <w:rPr>
          <w:lang w:eastAsia="zh-CN"/>
        </w:rPr>
        <w:t>6.1.12.3.3.3.3</w:t>
      </w:r>
      <w:r w:rsidRPr="00C07EFD">
        <w:rPr>
          <w:lang w:eastAsia="zh-CN"/>
        </w:rPr>
        <w:tab/>
        <w:t>PATCH</w:t>
      </w:r>
      <w:bookmarkEnd w:id="1251"/>
      <w:bookmarkEnd w:id="1252"/>
      <w:bookmarkEnd w:id="1253"/>
      <w:bookmarkEnd w:id="1254"/>
      <w:bookmarkEnd w:id="1255"/>
      <w:bookmarkEnd w:id="1256"/>
      <w:bookmarkEnd w:id="1257"/>
      <w:bookmarkEnd w:id="1258"/>
      <w:bookmarkEnd w:id="1259"/>
      <w:bookmarkEnd w:id="1260"/>
      <w:bookmarkEnd w:id="1262"/>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pPr>
            <w:r w:rsidRPr="00C07EFD">
              <w:t>Description</w:t>
            </w:r>
          </w:p>
        </w:tc>
      </w:tr>
      <w:tr w:rsidR="00A47DBD" w:rsidRPr="00C07EFD" w14:paraId="1AFBED67" w14:textId="77777777" w:rsidTr="00234264">
        <w:trPr>
          <w:jc w:val="center"/>
        </w:trPr>
        <w:tc>
          <w:tcPr>
            <w:tcW w:w="825" w:type="pct"/>
            <w:tcBorders>
              <w:top w:val="single" w:sz="6" w:space="0" w:color="auto"/>
            </w:tcBorders>
            <w:hideMark/>
          </w:tcPr>
          <w:p w14:paraId="6B4FBC95" w14:textId="77777777" w:rsidR="00A47DBD" w:rsidRPr="00C07EFD" w:rsidRDefault="00A47DBD" w:rsidP="00234264">
            <w:pPr>
              <w:pStyle w:val="TAL"/>
            </w:pPr>
            <w:r w:rsidRPr="00C07EFD">
              <w:t>n/a</w:t>
            </w:r>
          </w:p>
        </w:tc>
        <w:tc>
          <w:tcPr>
            <w:tcW w:w="732" w:type="pct"/>
            <w:tcBorders>
              <w:top w:val="single" w:sz="6" w:space="0" w:color="auto"/>
            </w:tcBorders>
          </w:tcPr>
          <w:p w14:paraId="6D029FCE" w14:textId="77777777" w:rsidR="00A47DBD" w:rsidRPr="00C07EFD" w:rsidRDefault="00A47DBD" w:rsidP="00234264">
            <w:pPr>
              <w:pStyle w:val="TAL"/>
            </w:pPr>
          </w:p>
        </w:tc>
        <w:tc>
          <w:tcPr>
            <w:tcW w:w="217" w:type="pct"/>
            <w:tcBorders>
              <w:top w:val="single" w:sz="6" w:space="0" w:color="auto"/>
            </w:tcBorders>
          </w:tcPr>
          <w:p w14:paraId="18B98F75" w14:textId="77777777" w:rsidR="00A47DBD" w:rsidRPr="00C07EFD" w:rsidRDefault="00A47DBD" w:rsidP="00234264">
            <w:pPr>
              <w:pStyle w:val="TAC"/>
            </w:pPr>
          </w:p>
        </w:tc>
        <w:tc>
          <w:tcPr>
            <w:tcW w:w="581" w:type="pct"/>
            <w:tcBorders>
              <w:top w:val="single" w:sz="6" w:space="0" w:color="auto"/>
            </w:tcBorders>
          </w:tcPr>
          <w:p w14:paraId="21C14B74" w14:textId="77777777" w:rsidR="00A47DBD" w:rsidRPr="00C07EFD" w:rsidRDefault="00A47DBD" w:rsidP="00234264">
            <w:pPr>
              <w:pStyle w:val="TAL"/>
            </w:pPr>
          </w:p>
        </w:tc>
        <w:tc>
          <w:tcPr>
            <w:tcW w:w="2646" w:type="pct"/>
            <w:tcBorders>
              <w:top w:val="single" w:sz="6" w:space="0" w:color="auto"/>
            </w:tcBorders>
            <w:vAlign w:val="center"/>
          </w:tcPr>
          <w:p w14:paraId="0F7873B7" w14:textId="77777777" w:rsidR="00A47DBD" w:rsidRPr="00C07EFD" w:rsidRDefault="00A47DBD" w:rsidP="00234264">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pPr>
            <w:r w:rsidRPr="00C07EFD">
              <w:t>Description</w:t>
            </w:r>
          </w:p>
        </w:tc>
      </w:tr>
      <w:tr w:rsidR="00A47DBD" w:rsidRPr="00C07EFD" w14:paraId="0ACB213D" w14:textId="77777777" w:rsidTr="00234264">
        <w:trPr>
          <w:jc w:val="center"/>
        </w:trPr>
        <w:tc>
          <w:tcPr>
            <w:tcW w:w="1612" w:type="dxa"/>
            <w:tcBorders>
              <w:top w:val="single" w:sz="6" w:space="0" w:color="auto"/>
            </w:tcBorders>
          </w:tcPr>
          <w:p w14:paraId="295D4331" w14:textId="77777777" w:rsidR="00A47DBD" w:rsidRPr="00C07EFD" w:rsidRDefault="00A47DBD" w:rsidP="00234264">
            <w:pPr>
              <w:pStyle w:val="TAL"/>
            </w:pPr>
            <w:r w:rsidRPr="00C07EFD">
              <w:t>SplitOpEventSubPatch</w:t>
            </w:r>
          </w:p>
        </w:tc>
        <w:tc>
          <w:tcPr>
            <w:tcW w:w="422" w:type="dxa"/>
            <w:tcBorders>
              <w:top w:val="single" w:sz="6" w:space="0" w:color="auto"/>
            </w:tcBorders>
          </w:tcPr>
          <w:p w14:paraId="79E77ADA" w14:textId="77777777" w:rsidR="00A47DBD" w:rsidRPr="00C07EFD" w:rsidRDefault="00A47DBD" w:rsidP="00234264">
            <w:pPr>
              <w:pStyle w:val="TAC"/>
            </w:pPr>
            <w:r w:rsidRPr="00C07EFD">
              <w:t>M</w:t>
            </w:r>
          </w:p>
        </w:tc>
        <w:tc>
          <w:tcPr>
            <w:tcW w:w="1264" w:type="dxa"/>
            <w:tcBorders>
              <w:top w:val="single" w:sz="6" w:space="0" w:color="auto"/>
            </w:tcBorders>
          </w:tcPr>
          <w:p w14:paraId="4060E50C" w14:textId="77777777" w:rsidR="00A47DBD" w:rsidRPr="00C07EFD" w:rsidRDefault="00A47DBD" w:rsidP="00234264">
            <w:pPr>
              <w:pStyle w:val="TAL"/>
            </w:pPr>
            <w:r w:rsidRPr="00C07EFD">
              <w:t>1</w:t>
            </w:r>
          </w:p>
        </w:tc>
        <w:tc>
          <w:tcPr>
            <w:tcW w:w="6381" w:type="dxa"/>
            <w:tcBorders>
              <w:top w:val="single" w:sz="6" w:space="0" w:color="auto"/>
            </w:tcBorders>
          </w:tcPr>
          <w:p w14:paraId="603FCDE8" w14:textId="77777777" w:rsidR="00A47DBD" w:rsidRPr="00C07EFD" w:rsidRDefault="00A47DBD" w:rsidP="00234264">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419E6E74" w14:textId="76ED6A6D" w:rsidR="00A47DBD" w:rsidRPr="00C07EFD" w:rsidRDefault="00A47DBD" w:rsidP="00A47DBD">
      <w:pPr>
        <w:pStyle w:val="TH"/>
      </w:pPr>
      <w:r w:rsidRPr="00C07EFD">
        <w:t>Table </w:t>
      </w:r>
      <w:r w:rsidRPr="00C07EFD">
        <w:rPr>
          <w:lang w:eastAsia="zh-CN"/>
        </w:rPr>
        <w:t>6.1.12.3.3.3.3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pPr>
            <w:r w:rsidRPr="00C07EFD">
              <w:t>Data type</w:t>
            </w:r>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pPr>
            <w:r w:rsidRPr="00C07EFD">
              <w:t>P</w:t>
            </w:r>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pPr>
            <w:r w:rsidRPr="00C07EFD">
              <w:t>Cardinality</w:t>
            </w:r>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pPr>
            <w:r w:rsidRPr="00C07EFD">
              <w:t>Response</w:t>
            </w:r>
          </w:p>
          <w:p w14:paraId="610CB3D0" w14:textId="77777777" w:rsidR="00A47DBD" w:rsidRPr="00C07EFD" w:rsidRDefault="00A47DBD" w:rsidP="00234264">
            <w:pPr>
              <w:pStyle w:val="TAH"/>
            </w:pPr>
            <w:r w:rsidRPr="00C07EFD">
              <w:t>codes</w:t>
            </w:r>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pPr>
            <w:r w:rsidRPr="00C07EFD">
              <w:t>Description</w:t>
            </w:r>
          </w:p>
        </w:tc>
      </w:tr>
      <w:tr w:rsidR="00A47DBD" w:rsidRPr="00C07EFD" w14:paraId="3682AADC" w14:textId="77777777" w:rsidTr="00234264">
        <w:trPr>
          <w:jc w:val="center"/>
        </w:trPr>
        <w:tc>
          <w:tcPr>
            <w:tcW w:w="1058" w:type="pct"/>
            <w:tcBorders>
              <w:top w:val="single" w:sz="6" w:space="0" w:color="auto"/>
            </w:tcBorders>
          </w:tcPr>
          <w:p w14:paraId="29C69838" w14:textId="77777777" w:rsidR="00A47DBD" w:rsidRPr="00C07EFD" w:rsidRDefault="00A47DBD" w:rsidP="00234264">
            <w:pPr>
              <w:pStyle w:val="TAL"/>
            </w:pPr>
            <w:r w:rsidRPr="00C07EFD">
              <w:t>SplitOpEventSub</w:t>
            </w:r>
          </w:p>
        </w:tc>
        <w:tc>
          <w:tcPr>
            <w:tcW w:w="166" w:type="pct"/>
            <w:tcBorders>
              <w:top w:val="single" w:sz="6" w:space="0" w:color="auto"/>
            </w:tcBorders>
          </w:tcPr>
          <w:p w14:paraId="42CA616E" w14:textId="77777777" w:rsidR="00A47DBD" w:rsidRPr="00C07EFD" w:rsidRDefault="00A47DBD" w:rsidP="00234264">
            <w:pPr>
              <w:pStyle w:val="TAC"/>
            </w:pPr>
            <w:r w:rsidRPr="00C07EFD">
              <w:t>M</w:t>
            </w:r>
          </w:p>
        </w:tc>
        <w:tc>
          <w:tcPr>
            <w:tcW w:w="590" w:type="pct"/>
            <w:tcBorders>
              <w:top w:val="single" w:sz="6" w:space="0" w:color="auto"/>
            </w:tcBorders>
          </w:tcPr>
          <w:p w14:paraId="69087E91" w14:textId="77777777" w:rsidR="00A47DBD" w:rsidRPr="00C07EFD" w:rsidRDefault="00A47DBD" w:rsidP="00234264">
            <w:pPr>
              <w:pStyle w:val="TAL"/>
            </w:pPr>
            <w:r w:rsidRPr="00C07EFD">
              <w:t>1</w:t>
            </w:r>
          </w:p>
        </w:tc>
        <w:tc>
          <w:tcPr>
            <w:tcW w:w="525" w:type="pct"/>
            <w:tcBorders>
              <w:top w:val="single" w:sz="6" w:space="0" w:color="auto"/>
            </w:tcBorders>
          </w:tcPr>
          <w:p w14:paraId="05EC7711" w14:textId="77777777" w:rsidR="00A47DBD" w:rsidRPr="00C07EFD" w:rsidRDefault="00A47DBD" w:rsidP="00234264">
            <w:pPr>
              <w:pStyle w:val="TAL"/>
            </w:pPr>
            <w:r w:rsidRPr="00C07EFD">
              <w:t>200 OK</w:t>
            </w:r>
          </w:p>
        </w:tc>
        <w:tc>
          <w:tcPr>
            <w:tcW w:w="2661" w:type="pct"/>
            <w:tcBorders>
              <w:top w:val="single" w:sz="6" w:space="0" w:color="auto"/>
            </w:tcBorders>
          </w:tcPr>
          <w:p w14:paraId="5BA07A5A" w14:textId="77777777" w:rsidR="00A47DBD" w:rsidRPr="00C07EFD" w:rsidRDefault="00A47DBD" w:rsidP="00234264">
            <w:pPr>
              <w:pStyle w:val="TAL"/>
            </w:pPr>
            <w:r w:rsidRPr="00C07EFD">
              <w:t>Split Operation Events Subscription resource is modified successfully and the representation of the modified Split Operation Event subscription is returned.</w:t>
            </w:r>
          </w:p>
        </w:tc>
      </w:tr>
      <w:tr w:rsidR="00A47DBD" w:rsidRPr="00C07EFD" w14:paraId="4A35126A" w14:textId="77777777" w:rsidTr="00234264">
        <w:trPr>
          <w:jc w:val="center"/>
        </w:trPr>
        <w:tc>
          <w:tcPr>
            <w:tcW w:w="1058" w:type="pct"/>
          </w:tcPr>
          <w:p w14:paraId="4DE17D6F" w14:textId="77777777" w:rsidR="00A47DBD" w:rsidRPr="00C07EFD" w:rsidRDefault="00A47DBD" w:rsidP="00234264">
            <w:pPr>
              <w:pStyle w:val="TAL"/>
            </w:pPr>
            <w:r w:rsidRPr="00C07EFD">
              <w:t>n/a</w:t>
            </w:r>
          </w:p>
        </w:tc>
        <w:tc>
          <w:tcPr>
            <w:tcW w:w="166" w:type="pct"/>
          </w:tcPr>
          <w:p w14:paraId="5E95D80D" w14:textId="77777777" w:rsidR="00A47DBD" w:rsidRPr="00C07EFD" w:rsidRDefault="00A47DBD" w:rsidP="00234264">
            <w:pPr>
              <w:pStyle w:val="TAC"/>
            </w:pPr>
          </w:p>
        </w:tc>
        <w:tc>
          <w:tcPr>
            <w:tcW w:w="590" w:type="pct"/>
          </w:tcPr>
          <w:p w14:paraId="358E4490" w14:textId="77777777" w:rsidR="00A47DBD" w:rsidRPr="00C07EFD" w:rsidRDefault="00A47DBD" w:rsidP="00234264">
            <w:pPr>
              <w:pStyle w:val="TAL"/>
            </w:pPr>
          </w:p>
        </w:tc>
        <w:tc>
          <w:tcPr>
            <w:tcW w:w="525" w:type="pct"/>
          </w:tcPr>
          <w:p w14:paraId="2DE919FC" w14:textId="77777777" w:rsidR="00A47DBD" w:rsidRPr="00C07EFD" w:rsidRDefault="00A47DBD" w:rsidP="00234264">
            <w:pPr>
              <w:pStyle w:val="TAL"/>
            </w:pPr>
            <w:r w:rsidRPr="00C07EFD">
              <w:t>204 No Content</w:t>
            </w:r>
          </w:p>
        </w:tc>
        <w:tc>
          <w:tcPr>
            <w:tcW w:w="2661" w:type="pct"/>
          </w:tcPr>
          <w:p w14:paraId="6296B1EF" w14:textId="77777777" w:rsidR="00A47DBD" w:rsidRPr="00C07EFD" w:rsidRDefault="00A47DBD" w:rsidP="00234264">
            <w:pPr>
              <w:pStyle w:val="TAL"/>
            </w:pPr>
            <w:r w:rsidRPr="00C07EFD">
              <w:t xml:space="preserve">The Split Operation Events Subscription is updated successfully. </w:t>
            </w:r>
          </w:p>
        </w:tc>
      </w:tr>
      <w:tr w:rsidR="00A47DBD" w:rsidRPr="00C07EFD" w14:paraId="11D6A883" w14:textId="77777777" w:rsidTr="00234264">
        <w:trPr>
          <w:jc w:val="center"/>
        </w:trPr>
        <w:tc>
          <w:tcPr>
            <w:tcW w:w="1058" w:type="pct"/>
          </w:tcPr>
          <w:p w14:paraId="71103842" w14:textId="77777777" w:rsidR="00A47DBD" w:rsidRPr="00C07EFD" w:rsidRDefault="00A47DBD" w:rsidP="00234264">
            <w:pPr>
              <w:pStyle w:val="TAL"/>
            </w:pPr>
            <w:r w:rsidRPr="00C07EFD">
              <w:t>n/a</w:t>
            </w:r>
          </w:p>
        </w:tc>
        <w:tc>
          <w:tcPr>
            <w:tcW w:w="166" w:type="pct"/>
          </w:tcPr>
          <w:p w14:paraId="164B2E52" w14:textId="77777777" w:rsidR="00A47DBD" w:rsidRPr="00C07EFD" w:rsidRDefault="00A47DBD" w:rsidP="00234264">
            <w:pPr>
              <w:pStyle w:val="TAC"/>
            </w:pPr>
          </w:p>
        </w:tc>
        <w:tc>
          <w:tcPr>
            <w:tcW w:w="590" w:type="pct"/>
          </w:tcPr>
          <w:p w14:paraId="5D3CBA75" w14:textId="77777777" w:rsidR="00A47DBD" w:rsidRPr="00C07EFD" w:rsidRDefault="00A47DBD" w:rsidP="00234264">
            <w:pPr>
              <w:pStyle w:val="TAL"/>
            </w:pPr>
          </w:p>
        </w:tc>
        <w:tc>
          <w:tcPr>
            <w:tcW w:w="525" w:type="pct"/>
          </w:tcPr>
          <w:p w14:paraId="7DC9FCF5" w14:textId="77777777" w:rsidR="00A47DBD" w:rsidRPr="00C07EFD" w:rsidRDefault="00A47DBD" w:rsidP="00234264">
            <w:pPr>
              <w:pStyle w:val="TAL"/>
            </w:pPr>
            <w:r w:rsidRPr="00C07EFD">
              <w:t>307 Temporary Redirect</w:t>
            </w:r>
          </w:p>
        </w:tc>
        <w:tc>
          <w:tcPr>
            <w:tcW w:w="2661" w:type="pct"/>
          </w:tcPr>
          <w:p w14:paraId="48FA36C5" w14:textId="77777777" w:rsidR="00A47DBD" w:rsidRPr="00C07EFD" w:rsidRDefault="00A47DBD" w:rsidP="00234264">
            <w:pPr>
              <w:pStyle w:val="TAL"/>
            </w:pPr>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213EF78" w14:textId="77777777" w:rsidR="00A47DBD" w:rsidRPr="00C07EFD" w:rsidRDefault="00A47DBD" w:rsidP="00234264">
            <w:pPr>
              <w:pStyle w:val="TAL"/>
            </w:pPr>
            <w:r w:rsidRPr="00C07EFD">
              <w:t>Redirection handling is described in clause 5.2.10 of 3GPP TS 29.122 [3].</w:t>
            </w:r>
          </w:p>
        </w:tc>
      </w:tr>
      <w:tr w:rsidR="00A47DBD" w:rsidRPr="00C07EFD" w14:paraId="41E46EF4" w14:textId="77777777" w:rsidTr="00234264">
        <w:trPr>
          <w:jc w:val="center"/>
        </w:trPr>
        <w:tc>
          <w:tcPr>
            <w:tcW w:w="1058" w:type="pct"/>
          </w:tcPr>
          <w:p w14:paraId="730B5BDD" w14:textId="77777777" w:rsidR="00A47DBD" w:rsidRPr="00C07EFD" w:rsidRDefault="00A47DBD" w:rsidP="00234264">
            <w:pPr>
              <w:pStyle w:val="TAL"/>
            </w:pPr>
            <w:r w:rsidRPr="00C07EFD">
              <w:t>n/a</w:t>
            </w:r>
          </w:p>
        </w:tc>
        <w:tc>
          <w:tcPr>
            <w:tcW w:w="166" w:type="pct"/>
          </w:tcPr>
          <w:p w14:paraId="15D028EB" w14:textId="77777777" w:rsidR="00A47DBD" w:rsidRPr="00C07EFD" w:rsidRDefault="00A47DBD" w:rsidP="00234264">
            <w:pPr>
              <w:pStyle w:val="TAC"/>
            </w:pPr>
          </w:p>
        </w:tc>
        <w:tc>
          <w:tcPr>
            <w:tcW w:w="590" w:type="pct"/>
          </w:tcPr>
          <w:p w14:paraId="6DBE8E1E" w14:textId="77777777" w:rsidR="00A47DBD" w:rsidRPr="00C07EFD" w:rsidRDefault="00A47DBD" w:rsidP="00234264">
            <w:pPr>
              <w:pStyle w:val="TAL"/>
            </w:pPr>
          </w:p>
        </w:tc>
        <w:tc>
          <w:tcPr>
            <w:tcW w:w="525" w:type="pct"/>
          </w:tcPr>
          <w:p w14:paraId="425F116E" w14:textId="77777777" w:rsidR="00A47DBD" w:rsidRPr="00C07EFD" w:rsidRDefault="00A47DBD" w:rsidP="00234264">
            <w:pPr>
              <w:pStyle w:val="TAL"/>
            </w:pPr>
            <w:r w:rsidRPr="00C07EFD">
              <w:t>308 Permanent Redirect</w:t>
            </w:r>
          </w:p>
        </w:tc>
        <w:tc>
          <w:tcPr>
            <w:tcW w:w="2661" w:type="pct"/>
          </w:tcPr>
          <w:p w14:paraId="542C7E9A" w14:textId="77777777" w:rsidR="00A47DBD" w:rsidRPr="00C07EFD" w:rsidRDefault="00A47DBD" w:rsidP="00234264">
            <w:pPr>
              <w:pStyle w:val="TAL"/>
            </w:pPr>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A01CB63" w14:textId="77777777" w:rsidR="00A47DBD" w:rsidRPr="00C07EFD" w:rsidRDefault="00A47DBD" w:rsidP="00234264">
            <w:pPr>
              <w:pStyle w:val="TAL"/>
            </w:pPr>
            <w:r w:rsidRPr="00C07EFD">
              <w:t>Redirection handling is described in clause 5.2.10 of 3GPP TS 29.122 [3].</w:t>
            </w:r>
          </w:p>
        </w:tc>
      </w:tr>
      <w:tr w:rsidR="00A47DBD" w:rsidRPr="00C07EFD" w14:paraId="463C7666" w14:textId="77777777" w:rsidTr="00234264">
        <w:trPr>
          <w:trHeight w:val="112"/>
          <w:jc w:val="center"/>
        </w:trPr>
        <w:tc>
          <w:tcPr>
            <w:tcW w:w="5000" w:type="pct"/>
            <w:gridSpan w:val="5"/>
          </w:tcPr>
          <w:p w14:paraId="7381663F" w14:textId="77777777" w:rsidR="00A47DBD" w:rsidRPr="00C07EFD" w:rsidRDefault="00A47DBD" w:rsidP="00234264">
            <w:pPr>
              <w:pStyle w:val="TAN"/>
            </w:pPr>
            <w:r w:rsidRPr="00C07EFD">
              <w:rPr>
                <w:lang w:eastAsia="zh-CN"/>
              </w:rPr>
              <w:t>NOTE:</w:t>
            </w:r>
            <w:r w:rsidRPr="00C07EFD">
              <w:rPr>
                <w:lang w:eastAsia="zh-CN"/>
              </w:rPr>
              <w:tab/>
              <w:t>The mandatory HTTP error status codes for the PATCH method listed in table 5.2.6-1 of 3GPP TS 29.122 [3] also apply.</w:t>
            </w:r>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trPr>
        <w:tc>
          <w:tcPr>
            <w:tcW w:w="825" w:type="pct"/>
            <w:shd w:val="clear" w:color="auto" w:fill="C0C0C0"/>
          </w:tcPr>
          <w:p w14:paraId="3C4CC16B" w14:textId="77777777" w:rsidR="00A47DBD" w:rsidRPr="00C07EFD" w:rsidRDefault="00A47DBD" w:rsidP="00234264">
            <w:pPr>
              <w:pStyle w:val="TAH"/>
            </w:pPr>
            <w:r w:rsidRPr="00C07EFD">
              <w:t>Name</w:t>
            </w:r>
          </w:p>
        </w:tc>
        <w:tc>
          <w:tcPr>
            <w:tcW w:w="732" w:type="pct"/>
            <w:shd w:val="clear" w:color="auto" w:fill="C0C0C0"/>
          </w:tcPr>
          <w:p w14:paraId="67A50AF2" w14:textId="77777777" w:rsidR="00A47DBD" w:rsidRPr="00C07EFD" w:rsidRDefault="00A47DBD" w:rsidP="00234264">
            <w:pPr>
              <w:pStyle w:val="TAH"/>
            </w:pPr>
            <w:r w:rsidRPr="00C07EFD">
              <w:t>Data type</w:t>
            </w:r>
          </w:p>
        </w:tc>
        <w:tc>
          <w:tcPr>
            <w:tcW w:w="217" w:type="pct"/>
            <w:shd w:val="clear" w:color="auto" w:fill="C0C0C0"/>
          </w:tcPr>
          <w:p w14:paraId="41A1E764" w14:textId="77777777" w:rsidR="00A47DBD" w:rsidRPr="00C07EFD" w:rsidRDefault="00A47DBD" w:rsidP="00234264">
            <w:pPr>
              <w:pStyle w:val="TAH"/>
            </w:pPr>
            <w:r w:rsidRPr="00C07EFD">
              <w:t>P</w:t>
            </w:r>
          </w:p>
        </w:tc>
        <w:tc>
          <w:tcPr>
            <w:tcW w:w="581" w:type="pct"/>
            <w:shd w:val="clear" w:color="auto" w:fill="C0C0C0"/>
          </w:tcPr>
          <w:p w14:paraId="7B36BC5E" w14:textId="77777777" w:rsidR="00A47DBD" w:rsidRPr="00C07EFD" w:rsidRDefault="00A47DBD" w:rsidP="00234264">
            <w:pPr>
              <w:pStyle w:val="TAH"/>
            </w:pPr>
            <w:r w:rsidRPr="00C07EFD">
              <w:t>Cardinality</w:t>
            </w:r>
          </w:p>
        </w:tc>
        <w:tc>
          <w:tcPr>
            <w:tcW w:w="2645" w:type="pct"/>
            <w:shd w:val="clear" w:color="auto" w:fill="C0C0C0"/>
            <w:vAlign w:val="center"/>
          </w:tcPr>
          <w:p w14:paraId="7DE56891" w14:textId="77777777" w:rsidR="00A47DBD" w:rsidRPr="00C07EFD" w:rsidRDefault="00A47DBD" w:rsidP="00234264">
            <w:pPr>
              <w:pStyle w:val="TAH"/>
            </w:pPr>
            <w:r w:rsidRPr="00C07EFD">
              <w:t>Description</w:t>
            </w:r>
          </w:p>
        </w:tc>
      </w:tr>
      <w:tr w:rsidR="00A47DBD" w:rsidRPr="00C07EFD" w14:paraId="29587907" w14:textId="77777777" w:rsidTr="00234264">
        <w:trPr>
          <w:jc w:val="center"/>
        </w:trPr>
        <w:tc>
          <w:tcPr>
            <w:tcW w:w="825" w:type="pct"/>
            <w:shd w:val="clear" w:color="auto" w:fill="auto"/>
          </w:tcPr>
          <w:p w14:paraId="6C8B4C47" w14:textId="77777777" w:rsidR="00A47DBD" w:rsidRPr="00C07EFD" w:rsidRDefault="00A47DBD" w:rsidP="00234264">
            <w:pPr>
              <w:pStyle w:val="TAL"/>
            </w:pPr>
            <w:r w:rsidRPr="00C07EFD">
              <w:t>Location</w:t>
            </w:r>
          </w:p>
        </w:tc>
        <w:tc>
          <w:tcPr>
            <w:tcW w:w="732" w:type="pct"/>
          </w:tcPr>
          <w:p w14:paraId="36FA2BD7" w14:textId="77777777" w:rsidR="00A47DBD" w:rsidRPr="00C07EFD" w:rsidRDefault="00A47DBD" w:rsidP="00234264">
            <w:pPr>
              <w:pStyle w:val="TAL"/>
            </w:pPr>
            <w:r w:rsidRPr="00C07EFD">
              <w:t>string</w:t>
            </w:r>
          </w:p>
        </w:tc>
        <w:tc>
          <w:tcPr>
            <w:tcW w:w="217" w:type="pct"/>
          </w:tcPr>
          <w:p w14:paraId="3670AE3F" w14:textId="77777777" w:rsidR="00A47DBD" w:rsidRPr="00C07EFD" w:rsidRDefault="00A47DBD" w:rsidP="00234264">
            <w:pPr>
              <w:pStyle w:val="TAC"/>
            </w:pPr>
            <w:r w:rsidRPr="00C07EFD">
              <w:t>M</w:t>
            </w:r>
          </w:p>
        </w:tc>
        <w:tc>
          <w:tcPr>
            <w:tcW w:w="581" w:type="pct"/>
          </w:tcPr>
          <w:p w14:paraId="1BD98A3F" w14:textId="77777777" w:rsidR="00A47DBD" w:rsidRPr="00C07EFD" w:rsidRDefault="00A47DBD" w:rsidP="00234264">
            <w:pPr>
              <w:pStyle w:val="TAL"/>
            </w:pPr>
            <w:r w:rsidRPr="00C07EFD">
              <w:t>1</w:t>
            </w:r>
          </w:p>
        </w:tc>
        <w:tc>
          <w:tcPr>
            <w:tcW w:w="2645" w:type="pct"/>
            <w:shd w:val="clear" w:color="auto" w:fill="auto"/>
            <w:vAlign w:val="center"/>
          </w:tcPr>
          <w:p w14:paraId="039940D2"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trPr>
        <w:tc>
          <w:tcPr>
            <w:tcW w:w="825" w:type="pct"/>
            <w:shd w:val="clear" w:color="auto" w:fill="C0C0C0"/>
          </w:tcPr>
          <w:p w14:paraId="0367EA52" w14:textId="77777777" w:rsidR="00A47DBD" w:rsidRPr="00C07EFD" w:rsidRDefault="00A47DBD" w:rsidP="00234264">
            <w:pPr>
              <w:pStyle w:val="TAH"/>
            </w:pPr>
            <w:r w:rsidRPr="00C07EFD">
              <w:t>Name</w:t>
            </w:r>
          </w:p>
        </w:tc>
        <w:tc>
          <w:tcPr>
            <w:tcW w:w="732" w:type="pct"/>
            <w:shd w:val="clear" w:color="auto" w:fill="C0C0C0"/>
          </w:tcPr>
          <w:p w14:paraId="44950E07" w14:textId="77777777" w:rsidR="00A47DBD" w:rsidRPr="00C07EFD" w:rsidRDefault="00A47DBD" w:rsidP="00234264">
            <w:pPr>
              <w:pStyle w:val="TAH"/>
            </w:pPr>
            <w:r w:rsidRPr="00C07EFD">
              <w:t>Data type</w:t>
            </w:r>
          </w:p>
        </w:tc>
        <w:tc>
          <w:tcPr>
            <w:tcW w:w="217" w:type="pct"/>
            <w:shd w:val="clear" w:color="auto" w:fill="C0C0C0"/>
          </w:tcPr>
          <w:p w14:paraId="2547EBE6" w14:textId="77777777" w:rsidR="00A47DBD" w:rsidRPr="00C07EFD" w:rsidRDefault="00A47DBD" w:rsidP="00234264">
            <w:pPr>
              <w:pStyle w:val="TAH"/>
            </w:pPr>
            <w:r w:rsidRPr="00C07EFD">
              <w:t>P</w:t>
            </w:r>
          </w:p>
        </w:tc>
        <w:tc>
          <w:tcPr>
            <w:tcW w:w="581" w:type="pct"/>
            <w:shd w:val="clear" w:color="auto" w:fill="C0C0C0"/>
          </w:tcPr>
          <w:p w14:paraId="5331A9B9" w14:textId="77777777" w:rsidR="00A47DBD" w:rsidRPr="00C07EFD" w:rsidRDefault="00A47DBD" w:rsidP="00234264">
            <w:pPr>
              <w:pStyle w:val="TAH"/>
            </w:pPr>
            <w:r w:rsidRPr="00C07EFD">
              <w:t>Cardinality</w:t>
            </w:r>
          </w:p>
        </w:tc>
        <w:tc>
          <w:tcPr>
            <w:tcW w:w="2645" w:type="pct"/>
            <w:shd w:val="clear" w:color="auto" w:fill="C0C0C0"/>
            <w:vAlign w:val="center"/>
          </w:tcPr>
          <w:p w14:paraId="33490FE0" w14:textId="77777777" w:rsidR="00A47DBD" w:rsidRPr="00C07EFD" w:rsidRDefault="00A47DBD" w:rsidP="00234264">
            <w:pPr>
              <w:pStyle w:val="TAH"/>
            </w:pPr>
            <w:r w:rsidRPr="00C07EFD">
              <w:t>Description</w:t>
            </w:r>
          </w:p>
        </w:tc>
      </w:tr>
      <w:tr w:rsidR="00A47DBD" w:rsidRPr="00C07EFD" w14:paraId="313771D5" w14:textId="77777777" w:rsidTr="00234264">
        <w:trPr>
          <w:jc w:val="center"/>
        </w:trPr>
        <w:tc>
          <w:tcPr>
            <w:tcW w:w="825" w:type="pct"/>
            <w:shd w:val="clear" w:color="auto" w:fill="auto"/>
          </w:tcPr>
          <w:p w14:paraId="41ABB387" w14:textId="77777777" w:rsidR="00A47DBD" w:rsidRPr="00C07EFD" w:rsidRDefault="00A47DBD" w:rsidP="00234264">
            <w:pPr>
              <w:pStyle w:val="TAL"/>
            </w:pPr>
            <w:r w:rsidRPr="00C07EFD">
              <w:t>Location</w:t>
            </w:r>
          </w:p>
        </w:tc>
        <w:tc>
          <w:tcPr>
            <w:tcW w:w="732" w:type="pct"/>
          </w:tcPr>
          <w:p w14:paraId="73131450" w14:textId="77777777" w:rsidR="00A47DBD" w:rsidRPr="00C07EFD" w:rsidRDefault="00A47DBD" w:rsidP="00234264">
            <w:pPr>
              <w:pStyle w:val="TAL"/>
            </w:pPr>
            <w:r w:rsidRPr="00C07EFD">
              <w:t>string</w:t>
            </w:r>
          </w:p>
        </w:tc>
        <w:tc>
          <w:tcPr>
            <w:tcW w:w="217" w:type="pct"/>
          </w:tcPr>
          <w:p w14:paraId="3DFF2BD6" w14:textId="77777777" w:rsidR="00A47DBD" w:rsidRPr="00C07EFD" w:rsidRDefault="00A47DBD" w:rsidP="00234264">
            <w:pPr>
              <w:pStyle w:val="TAC"/>
            </w:pPr>
            <w:r w:rsidRPr="00C07EFD">
              <w:t>M</w:t>
            </w:r>
          </w:p>
        </w:tc>
        <w:tc>
          <w:tcPr>
            <w:tcW w:w="581" w:type="pct"/>
          </w:tcPr>
          <w:p w14:paraId="01418471" w14:textId="77777777" w:rsidR="00A47DBD" w:rsidRPr="00C07EFD" w:rsidRDefault="00A47DBD" w:rsidP="00234264">
            <w:pPr>
              <w:pStyle w:val="TAL"/>
            </w:pPr>
            <w:r w:rsidRPr="00C07EFD">
              <w:t>1</w:t>
            </w:r>
          </w:p>
        </w:tc>
        <w:tc>
          <w:tcPr>
            <w:tcW w:w="2645" w:type="pct"/>
            <w:shd w:val="clear" w:color="auto" w:fill="auto"/>
            <w:vAlign w:val="center"/>
          </w:tcPr>
          <w:p w14:paraId="49829268"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7CEB354B" w14:textId="718ADC2B" w:rsidR="00A47DBD" w:rsidRPr="00C07EFD" w:rsidRDefault="00A47DBD" w:rsidP="00A47DBD">
      <w:pPr>
        <w:pStyle w:val="Heading7"/>
        <w:rPr>
          <w:lang w:eastAsia="zh-CN"/>
        </w:rPr>
      </w:pPr>
      <w:bookmarkStart w:id="1263" w:name="_Toc207805721"/>
      <w:r w:rsidRPr="00C07EFD">
        <w:rPr>
          <w:lang w:eastAsia="zh-CN"/>
        </w:rPr>
        <w:t>6.1.12.3.3.3.4</w:t>
      </w:r>
      <w:r w:rsidRPr="00C07EFD">
        <w:rPr>
          <w:lang w:eastAsia="zh-CN"/>
        </w:rPr>
        <w:tab/>
        <w:t>DELETE</w:t>
      </w:r>
      <w:bookmarkEnd w:id="1263"/>
    </w:p>
    <w:p w14:paraId="666887E3" w14:textId="77777777" w:rsidR="00A47DBD" w:rsidRPr="00C07EFD" w:rsidRDefault="00A47DBD" w:rsidP="00A47DBD">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p>
    <w:p w14:paraId="5332033A" w14:textId="0175B948"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pPr>
            <w:r w:rsidRPr="00C07EFD">
              <w:t>Description</w:t>
            </w:r>
          </w:p>
        </w:tc>
      </w:tr>
      <w:tr w:rsidR="00A47DBD" w:rsidRPr="00C07EFD" w14:paraId="407D7124"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pPr>
          </w:p>
        </w:tc>
      </w:tr>
    </w:tbl>
    <w:p w14:paraId="276A38E3" w14:textId="77777777" w:rsidR="00A47DBD" w:rsidRPr="00C07EFD" w:rsidRDefault="00A47DBD" w:rsidP="00A47DBD"/>
    <w:p w14:paraId="311528E5" w14:textId="5D4C3774" w:rsidR="00A47DBD" w:rsidRPr="00C07EFD" w:rsidRDefault="00A47DBD" w:rsidP="00A47DBD">
      <w:r w:rsidRPr="00C07EFD">
        <w:t>This method shall support the request data structures specified in Table 6.1.12.3.3.3.2-2 and the response data structures and response codes specified in Table 6.1.12.3.3.3.2-3.</w:t>
      </w:r>
    </w:p>
    <w:p w14:paraId="13CE9729" w14:textId="53F615F3" w:rsidR="00A47DBD" w:rsidRPr="00C07EFD" w:rsidRDefault="00A47DBD" w:rsidP="00A47DBD">
      <w:pPr>
        <w:pStyle w:val="TH"/>
      </w:pPr>
      <w:r w:rsidRPr="00C07EFD">
        <w:t>Table </w:t>
      </w:r>
      <w:r w:rsidRPr="00C07EFD">
        <w:rPr>
          <w:lang w:eastAsia="zh-CN"/>
        </w:rPr>
        <w:t>6.1.12.3.3.3.2</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pPr>
            <w:r w:rsidRPr="00C07EFD">
              <w:t>Description</w:t>
            </w:r>
          </w:p>
        </w:tc>
      </w:tr>
      <w:tr w:rsidR="00A47DBD" w:rsidRPr="00C07EFD" w14:paraId="07EEB81E"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pPr>
          </w:p>
        </w:tc>
      </w:tr>
    </w:tbl>
    <w:p w14:paraId="6C1A0B92" w14:textId="77777777" w:rsidR="00A47DBD" w:rsidRPr="00C07EFD" w:rsidRDefault="00A47DBD" w:rsidP="00A47DBD"/>
    <w:p w14:paraId="3E3AD47A" w14:textId="3D94C74B" w:rsidR="00A47DBD" w:rsidRPr="00C07EFD" w:rsidRDefault="00A47DBD" w:rsidP="00A47DBD">
      <w:pPr>
        <w:pStyle w:val="TH"/>
      </w:pPr>
      <w:r w:rsidRPr="00C07EFD">
        <w:t>Table </w:t>
      </w:r>
      <w:r w:rsidRPr="00C07EFD">
        <w:rPr>
          <w:lang w:eastAsia="zh-CN"/>
        </w:rPr>
        <w:t>6.1.12.3.3.3.2</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pPr>
            <w:r w:rsidRPr="00C07EFD">
              <w:t>Response</w:t>
            </w:r>
          </w:p>
          <w:p w14:paraId="61C6909C" w14:textId="77777777" w:rsidR="00A47DBD" w:rsidRPr="00C07EFD" w:rsidRDefault="00A47DBD"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pPr>
            <w:r w:rsidRPr="00C07EFD">
              <w:t>Description</w:t>
            </w:r>
          </w:p>
        </w:tc>
      </w:tr>
      <w:tr w:rsidR="00A47DBD" w:rsidRPr="00C07EFD" w14:paraId="16A75E2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pPr>
            <w:r w:rsidRPr="00C07EFD">
              <w:t>Successful case. The "Individual AIMLE Split Operation Event Subscription" resource is successfully deleted.</w:t>
            </w:r>
          </w:p>
        </w:tc>
      </w:tr>
      <w:tr w:rsidR="00A47DBD" w:rsidRPr="00C07EFD" w14:paraId="0BFA975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pPr>
            <w:r w:rsidRPr="00C07EFD">
              <w:t>Temporary redirection.</w:t>
            </w:r>
          </w:p>
          <w:p w14:paraId="57A4E8D0" w14:textId="77777777" w:rsidR="00A47DBD" w:rsidRPr="00C07EFD" w:rsidRDefault="00A47DBD" w:rsidP="00234264">
            <w:pPr>
              <w:pStyle w:val="TAL"/>
            </w:pPr>
          </w:p>
          <w:p w14:paraId="6C845F75"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D4EFAEC" w14:textId="77777777" w:rsidR="00A47DBD" w:rsidRPr="00C07EFD" w:rsidRDefault="00A47DBD" w:rsidP="00234264">
            <w:pPr>
              <w:pStyle w:val="TAL"/>
            </w:pPr>
          </w:p>
          <w:p w14:paraId="49FD0D78" w14:textId="77777777" w:rsidR="00A47DBD" w:rsidRPr="00C07EFD" w:rsidRDefault="00A47DBD" w:rsidP="00234264">
            <w:pPr>
              <w:pStyle w:val="TAL"/>
            </w:pPr>
            <w:r w:rsidRPr="00C07EFD">
              <w:t>Redirection handling is described in clause 5.2.10 of 3GPP TS 29.122 [2].</w:t>
            </w:r>
          </w:p>
        </w:tc>
      </w:tr>
      <w:tr w:rsidR="00A47DBD" w:rsidRPr="00C07EFD" w14:paraId="02DC762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pPr>
            <w:r w:rsidRPr="00C07EFD">
              <w:t>Permanent redirection.</w:t>
            </w:r>
          </w:p>
          <w:p w14:paraId="039EBD3B" w14:textId="77777777" w:rsidR="00A47DBD" w:rsidRPr="00C07EFD" w:rsidRDefault="00A47DBD" w:rsidP="00234264">
            <w:pPr>
              <w:pStyle w:val="TAL"/>
            </w:pPr>
          </w:p>
          <w:p w14:paraId="7BCE3973" w14:textId="77777777" w:rsidR="00A47DBD" w:rsidRPr="00C07EFD" w:rsidRDefault="00A47DBD"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17EF9BF" w14:textId="77777777" w:rsidR="00A47DBD" w:rsidRPr="00C07EFD" w:rsidRDefault="00A47DBD" w:rsidP="00234264">
            <w:pPr>
              <w:pStyle w:val="TAL"/>
            </w:pPr>
          </w:p>
          <w:p w14:paraId="6F3FEFB9" w14:textId="77777777" w:rsidR="00A47DBD" w:rsidRPr="00C07EFD" w:rsidRDefault="00A47DBD" w:rsidP="00234264">
            <w:pPr>
              <w:pStyle w:val="TAL"/>
            </w:pPr>
            <w:r w:rsidRPr="00C07EFD">
              <w:t>Redirection handling is described in clause 5.2.10 of 3GPP TS 29.122 [2].</w:t>
            </w:r>
          </w:p>
        </w:tc>
      </w:tr>
      <w:tr w:rsidR="00A47DBD" w:rsidRPr="00C07EFD" w14:paraId="4854368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1BCE036" w14:textId="77777777" w:rsidR="00A47DBD" w:rsidRPr="00C07EFD" w:rsidRDefault="00A47DBD" w:rsidP="00A47DBD">
      <w:pPr>
        <w:rPr>
          <w:lang w:eastAsia="zh-CN"/>
        </w:rPr>
      </w:pPr>
    </w:p>
    <w:p w14:paraId="25F26B88" w14:textId="22C48FF4"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pPr>
            <w:r w:rsidRPr="00C07EFD">
              <w:t>Description</w:t>
            </w:r>
          </w:p>
        </w:tc>
      </w:tr>
      <w:tr w:rsidR="00A47DBD" w:rsidRPr="00C07EFD" w14:paraId="2A2C7A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pPr>
            <w:r w:rsidRPr="00C07EFD">
              <w:t>Contains an alternative URI of the resource located in an alternative AIMLE Server.</w:t>
            </w:r>
          </w:p>
        </w:tc>
      </w:tr>
    </w:tbl>
    <w:p w14:paraId="0755E2A3" w14:textId="77777777" w:rsidR="00A47DBD" w:rsidRPr="00C07EFD" w:rsidRDefault="00A47DBD" w:rsidP="00A47DBD"/>
    <w:p w14:paraId="04E445DC" w14:textId="3CA29E6E"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pPr>
            <w:r w:rsidRPr="00C07EFD">
              <w:t>Description</w:t>
            </w:r>
          </w:p>
        </w:tc>
      </w:tr>
      <w:tr w:rsidR="00A47DBD" w:rsidRPr="00C07EFD" w14:paraId="0C74A1C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16FC654" w14:textId="77777777" w:rsidR="00A47DBD" w:rsidRPr="00C07EFD" w:rsidRDefault="00A47DBD" w:rsidP="00A47DBD">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264" w:name="_Toc207805722"/>
      <w:r w:rsidRPr="00C07EFD">
        <w:rPr>
          <w:noProof/>
        </w:rPr>
        <w:t>6.1.12.</w:t>
      </w:r>
      <w:r w:rsidRPr="00C07EFD">
        <w:t>4</w:t>
      </w:r>
      <w:r w:rsidRPr="00C07EFD">
        <w:tab/>
        <w:t>Custom Operations without associated resources</w:t>
      </w:r>
      <w:bookmarkEnd w:id="1264"/>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265" w:name="_Toc207805723"/>
      <w:r w:rsidRPr="00C07EFD">
        <w:rPr>
          <w:lang w:eastAsia="zh-CN"/>
        </w:rPr>
        <w:t>6.1.12.5</w:t>
      </w:r>
      <w:r w:rsidRPr="00C07EFD">
        <w:rPr>
          <w:lang w:eastAsia="zh-CN"/>
        </w:rPr>
        <w:tab/>
        <w:t>Notifications</w:t>
      </w:r>
      <w:bookmarkEnd w:id="1265"/>
    </w:p>
    <w:p w14:paraId="37D5507D" w14:textId="01743E67" w:rsidR="00A47DBD" w:rsidRPr="00C07EFD" w:rsidRDefault="00A47DBD" w:rsidP="00A47DBD">
      <w:pPr>
        <w:pStyle w:val="Heading5"/>
        <w:rPr>
          <w:lang w:eastAsia="zh-CN"/>
        </w:rPr>
      </w:pPr>
      <w:bookmarkStart w:id="1266" w:name="_Toc207805724"/>
      <w:r w:rsidRPr="00C07EFD">
        <w:rPr>
          <w:lang w:eastAsia="zh-CN"/>
        </w:rPr>
        <w:t>6.1.12.5.1</w:t>
      </w:r>
      <w:r w:rsidRPr="00C07EFD">
        <w:rPr>
          <w:lang w:eastAsia="zh-CN"/>
        </w:rPr>
        <w:tab/>
        <w:t>General</w:t>
      </w:r>
      <w:bookmarkEnd w:id="1266"/>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7F95F815"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pPr>
            <w:r w:rsidRPr="00C07EFD">
              <w:t>Description</w:t>
            </w:r>
          </w:p>
          <w:p w14:paraId="59811C0C" w14:textId="77777777" w:rsidR="00A47DBD" w:rsidRPr="00C07EFD" w:rsidRDefault="00A47DBD" w:rsidP="00234264">
            <w:pPr>
              <w:pStyle w:val="TAH"/>
            </w:pPr>
            <w:r w:rsidRPr="00C07EFD">
              <w:t>(service operation)</w:t>
            </w:r>
          </w:p>
        </w:tc>
      </w:tr>
      <w:tr w:rsidR="00A47DBD" w:rsidRPr="00C07EFD" w14:paraId="4962ACD3"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lang w:val="en-US"/>
              </w:rPr>
            </w:pPr>
            <w:r w:rsidRPr="00C07EFD">
              <w:rPr>
                <w:lang w:val="en-US"/>
              </w:rPr>
              <w:t>This service operation e</w:t>
            </w:r>
            <w:r w:rsidRPr="00C07EFD">
              <w:t>nables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267" w:name="_Toc207805725"/>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267"/>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375B4C85" w:rsidR="00A47DBD" w:rsidRPr="00C07EFD" w:rsidRDefault="00A47DBD" w:rsidP="00A47DBD">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noProof/>
              </w:rPr>
            </w:pPr>
            <w:r w:rsidRPr="00C07EFD">
              <w:rPr>
                <w:noProof/>
              </w:rPr>
              <w:t>Definition</w:t>
            </w:r>
          </w:p>
        </w:tc>
      </w:tr>
      <w:tr w:rsidR="00A47DBD" w:rsidRPr="00C07EFD" w14:paraId="4C0EFCB2"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pPr>
            <w:r w:rsidRPr="00C07EFD">
              <w:t>Description</w:t>
            </w:r>
          </w:p>
        </w:tc>
      </w:tr>
      <w:tr w:rsidR="00A47DBD" w:rsidRPr="00C07EFD" w14:paraId="4B506387"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pPr>
            <w:r w:rsidRPr="00C07EFD">
              <w:t>Description</w:t>
            </w:r>
          </w:p>
        </w:tc>
      </w:tr>
      <w:tr w:rsidR="00A47DBD" w:rsidRPr="00C07EFD" w14:paraId="59D277D3"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pPr>
            <w:r w:rsidRPr="00C07EFD">
              <w:t>Successful case. The AIMLE Split Operation Event Notification is successfully received and acknowledged.</w:t>
            </w:r>
          </w:p>
        </w:tc>
      </w:tr>
      <w:tr w:rsidR="00A47DBD" w:rsidRPr="00C07EFD" w14:paraId="59A6B7D8"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pPr>
            <w:r w:rsidRPr="00C07EFD">
              <w:t>Temporary redirection.</w:t>
            </w:r>
          </w:p>
          <w:p w14:paraId="23558149" w14:textId="77777777" w:rsidR="00A47DBD" w:rsidRPr="00C07EFD" w:rsidRDefault="00A47DBD" w:rsidP="00234264">
            <w:pPr>
              <w:pStyle w:val="TAL"/>
            </w:pPr>
          </w:p>
          <w:p w14:paraId="224D9860"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234264">
            <w:pPr>
              <w:pStyle w:val="TAL"/>
            </w:pPr>
          </w:p>
          <w:p w14:paraId="1BFD25FA" w14:textId="77777777" w:rsidR="00A47DBD" w:rsidRPr="00C07EFD" w:rsidRDefault="00A47DBD" w:rsidP="00234264">
            <w:pPr>
              <w:pStyle w:val="TAL"/>
            </w:pPr>
            <w:r w:rsidRPr="00C07EFD">
              <w:t>Redirection handling is described in clause 5.2.10 of 3GPP TS 29.122 [2].</w:t>
            </w:r>
          </w:p>
        </w:tc>
      </w:tr>
      <w:tr w:rsidR="00A47DBD" w:rsidRPr="00C07EFD" w14:paraId="3E0CF232"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pPr>
            <w:r w:rsidRPr="00C07EFD">
              <w:t>Permanent redirection.</w:t>
            </w:r>
          </w:p>
          <w:p w14:paraId="3E3C8DEC" w14:textId="77777777" w:rsidR="00A47DBD" w:rsidRPr="00C07EFD" w:rsidRDefault="00A47DBD" w:rsidP="00234264">
            <w:pPr>
              <w:pStyle w:val="TAL"/>
            </w:pPr>
          </w:p>
          <w:p w14:paraId="341D6915"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234264">
            <w:pPr>
              <w:pStyle w:val="TAL"/>
            </w:pPr>
          </w:p>
          <w:p w14:paraId="463A1A3A" w14:textId="77777777" w:rsidR="00A47DBD" w:rsidRPr="00C07EFD" w:rsidRDefault="00A47DBD" w:rsidP="00234264">
            <w:pPr>
              <w:pStyle w:val="TAL"/>
            </w:pPr>
            <w:r w:rsidRPr="00C07EFD">
              <w:t>Redirection handling is described in clause 5.2.10 of 3GPP TS 29.122 [2].</w:t>
            </w:r>
          </w:p>
        </w:tc>
      </w:tr>
      <w:tr w:rsidR="00A47DBD" w:rsidRPr="00C07EFD" w14:paraId="4A40FE73"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pPr>
            <w:r w:rsidRPr="00C07EFD">
              <w:t>Description</w:t>
            </w:r>
          </w:p>
        </w:tc>
      </w:tr>
      <w:tr w:rsidR="00A47DBD" w:rsidRPr="00C07EFD" w14:paraId="32E35D9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pPr>
            <w:r w:rsidRPr="00C07EFD">
              <w:t>Description</w:t>
            </w:r>
          </w:p>
        </w:tc>
      </w:tr>
      <w:tr w:rsidR="00A47DBD" w:rsidRPr="00C07EFD" w14:paraId="6F841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268" w:name="_Toc207805726"/>
      <w:r w:rsidRPr="00C07EFD">
        <w:rPr>
          <w:lang w:eastAsia="zh-CN"/>
        </w:rPr>
        <w:t>6.1.12.6</w:t>
      </w:r>
      <w:r w:rsidRPr="00C07EFD">
        <w:rPr>
          <w:lang w:eastAsia="zh-CN"/>
        </w:rPr>
        <w:tab/>
        <w:t>Data Model</w:t>
      </w:r>
      <w:bookmarkEnd w:id="1268"/>
    </w:p>
    <w:p w14:paraId="7CE0850F" w14:textId="6FD0AD4A" w:rsidR="00A47DBD" w:rsidRPr="00C07EFD" w:rsidRDefault="00A47DBD" w:rsidP="00A47DBD">
      <w:pPr>
        <w:pStyle w:val="Heading5"/>
        <w:rPr>
          <w:lang w:eastAsia="zh-CN"/>
        </w:rPr>
      </w:pPr>
      <w:bookmarkStart w:id="1269" w:name="_Toc207805727"/>
      <w:r w:rsidRPr="00C07EFD">
        <w:rPr>
          <w:lang w:eastAsia="zh-CN"/>
        </w:rPr>
        <w:t>6.1.12.6.1</w:t>
      </w:r>
      <w:r w:rsidRPr="00C07EFD">
        <w:rPr>
          <w:lang w:eastAsia="zh-CN"/>
        </w:rPr>
        <w:tab/>
        <w:t>General</w:t>
      </w:r>
      <w:bookmarkEnd w:id="1269"/>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44934CC7" w:rsidR="00A47DBD" w:rsidRPr="00C07EFD" w:rsidRDefault="00A47DBD" w:rsidP="00A47DBD">
      <w:r w:rsidRPr="00C07EFD">
        <w:t>Table 6.1.12.6.1-1 specifies the data types defined for the AIMLES_SplitOpEvent API.</w:t>
      </w:r>
    </w:p>
    <w:p w14:paraId="7F3CF023" w14:textId="684A6450" w:rsidR="00A47DBD" w:rsidRPr="00C07EFD" w:rsidRDefault="00A47DBD" w:rsidP="00A47DBD">
      <w:pPr>
        <w:pStyle w:val="TH"/>
      </w:pPr>
      <w:r w:rsidRPr="00C07EFD">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pPr>
            <w:r w:rsidRPr="00C07EFD">
              <w:t>Applicability</w:t>
            </w:r>
          </w:p>
        </w:tc>
      </w:tr>
      <w:tr w:rsidR="00A47DBD" w:rsidRPr="00C07EFD" w14:paraId="6F8216A1"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noProof/>
              </w:rPr>
            </w:pPr>
            <w:r w:rsidRPr="00C07EFD">
              <w:rPr>
                <w:lang w:eastAsia="zh-CN"/>
              </w:rPr>
              <w:t>AssistanceInfo</w:t>
            </w:r>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lang w:eastAsia="zh-CN"/>
              </w:rPr>
            </w:pPr>
            <w:r w:rsidRPr="00C07EFD">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pPr>
            <w:r w:rsidRPr="00C07EFD">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pPr>
          </w:p>
        </w:tc>
      </w:tr>
      <w:tr w:rsidR="00A47DBD" w:rsidRPr="00C07EFD" w14:paraId="6BDDF28B"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noProof/>
              </w:rPr>
            </w:pPr>
            <w:r w:rsidRPr="00C07EFD">
              <w:rPr>
                <w:lang w:eastAsia="zh-CN"/>
              </w:rPr>
              <w:t>AvailabilityInfo</w:t>
            </w:r>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lang w:eastAsia="zh-CN"/>
              </w:rPr>
            </w:pPr>
            <w:r w:rsidRPr="00C07EFD">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pPr>
            <w:r w:rsidRPr="00C07EFD">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pPr>
          </w:p>
        </w:tc>
      </w:tr>
      <w:tr w:rsidR="00A47DBD" w:rsidRPr="00C07EFD" w14:paraId="09847C02"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lang w:eastAsia="zh-CN"/>
              </w:rPr>
            </w:pPr>
            <w:r w:rsidRPr="00C07EFD">
              <w:rPr>
                <w:noProof/>
              </w:rPr>
              <w:t>DiscFilters</w:t>
            </w:r>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lang w:eastAsia="zh-CN"/>
              </w:rPr>
            </w:pPr>
            <w:r w:rsidRPr="00C07EFD">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pPr>
            <w:r w:rsidRPr="00C07EFD">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pPr>
          </w:p>
        </w:tc>
      </w:tr>
      <w:tr w:rsidR="00A47DBD" w:rsidRPr="00C07EFD" w14:paraId="673E2074"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noProof/>
              </w:rPr>
            </w:pPr>
            <w:r w:rsidRPr="00C07EFD">
              <w:rPr>
                <w:noProof/>
              </w:rPr>
              <w:t>SplitOpEventSub</w:t>
            </w:r>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lang w:eastAsia="zh-CN"/>
              </w:rPr>
            </w:pPr>
            <w:r w:rsidRPr="00C07EFD">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pPr>
            <w:r w:rsidRPr="00C07EFD">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pPr>
          </w:p>
        </w:tc>
      </w:tr>
      <w:tr w:rsidR="00A47DBD" w:rsidRPr="00C07EFD" w14:paraId="4DD7E858"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noProof/>
              </w:rPr>
            </w:pPr>
            <w:r w:rsidRPr="00C07EFD">
              <w:rPr>
                <w:noProof/>
              </w:rPr>
              <w:t>SplitOpEventSubPatch</w:t>
            </w:r>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lang w:eastAsia="zh-CN"/>
              </w:rPr>
            </w:pPr>
            <w:r w:rsidRPr="00C07EFD">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pPr>
            <w:r w:rsidRPr="00C07EFD">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pPr>
          </w:p>
        </w:tc>
      </w:tr>
      <w:tr w:rsidR="00A47DBD" w:rsidRPr="00C07EFD" w14:paraId="61A1D8D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noProof/>
              </w:rPr>
            </w:pPr>
            <w:r w:rsidRPr="00C07EFD">
              <w:rPr>
                <w:noProof/>
              </w:rPr>
              <w:t>SplitOpEventSubNotif</w:t>
            </w:r>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lang w:eastAsia="zh-CN"/>
              </w:rPr>
            </w:pPr>
            <w:r w:rsidRPr="00C07EFD">
              <w:rPr>
                <w:lang w:eastAsia="zh-CN"/>
              </w:rPr>
              <w:t>6.1.12.6.2.4</w:t>
            </w:r>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pPr>
            <w:r w:rsidRPr="00C07EFD">
              <w:t>Represents the AIMLE Split Operation Event notification.</w:t>
            </w:r>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pPr>
          </w:p>
        </w:tc>
      </w:tr>
      <w:tr w:rsidR="00A47DBD" w:rsidRPr="00C07EFD" w14:paraId="4ED1982C"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lang w:eastAsia="zh-CN"/>
              </w:rPr>
            </w:pPr>
            <w:r w:rsidRPr="00C07EFD">
              <w:rPr>
                <w:lang w:eastAsia="zh-CN"/>
              </w:rPr>
              <w:t>SplitOpPipelineInfo</w:t>
            </w:r>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lang w:eastAsia="zh-CN"/>
              </w:rPr>
            </w:pPr>
            <w:r w:rsidRPr="00C07EFD">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pPr>
            <w:r w:rsidRPr="00C07EFD">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pPr>
          </w:p>
        </w:tc>
      </w:tr>
      <w:tr w:rsidR="00A47DBD" w:rsidRPr="00C07EFD" w14:paraId="6FD242A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lang w:eastAsia="zh-CN"/>
              </w:rPr>
            </w:pPr>
            <w:r w:rsidRPr="00C07EFD">
              <w:rPr>
                <w:lang w:eastAsia="zh-CN"/>
              </w:rPr>
              <w:t>SplitOpProfile</w:t>
            </w:r>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lang w:eastAsia="zh-CN"/>
              </w:rPr>
            </w:pPr>
            <w:r w:rsidRPr="00C07EFD">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pPr>
            <w:r w:rsidRPr="00C07EFD">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pPr>
          </w:p>
        </w:tc>
      </w:tr>
      <w:tr w:rsidR="00A47DBD" w:rsidRPr="00C07EFD" w14:paraId="0B9EEF8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lang w:eastAsia="zh-CN"/>
              </w:rPr>
            </w:pPr>
            <w:r w:rsidRPr="00C07EFD">
              <w:rPr>
                <w:lang w:eastAsia="zh-CN"/>
              </w:rPr>
              <w:t>StageInfo</w:t>
            </w:r>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lang w:eastAsia="zh-CN"/>
              </w:rPr>
            </w:pPr>
            <w:r w:rsidRPr="00C07EFD">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pPr>
            <w:r w:rsidRPr="00C07EFD">
              <w:t>Represnts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pPr>
          </w:p>
        </w:tc>
      </w:tr>
    </w:tbl>
    <w:p w14:paraId="6B56C562" w14:textId="77777777" w:rsidR="00A47DBD" w:rsidRPr="00C07EFD" w:rsidRDefault="00A47DBD" w:rsidP="00A47DBD"/>
    <w:p w14:paraId="7ADF302B" w14:textId="454A68A8" w:rsidR="00A47DBD" w:rsidRPr="00C07EFD" w:rsidRDefault="00A47DBD" w:rsidP="00A47DBD">
      <w:r w:rsidRPr="00C07EFD">
        <w:t xml:space="preserve">Table 6.1.12.6.1-2 specifies data types re-used by the AIMLES_SplitOpEvent API service. </w:t>
      </w:r>
    </w:p>
    <w:p w14:paraId="5F47CD4B" w14:textId="245EB251" w:rsidR="00A47DBD" w:rsidRPr="00C07EFD" w:rsidRDefault="00A47DBD" w:rsidP="00A47DBD">
      <w:pPr>
        <w:pStyle w:val="TH"/>
      </w:pPr>
      <w:r w:rsidRPr="00C07EFD">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pPr>
            <w:r w:rsidRPr="00C07EFD">
              <w:t>Applicability</w:t>
            </w:r>
          </w:p>
        </w:tc>
      </w:tr>
      <w:tr w:rsidR="00A47DBD" w:rsidRPr="00C07EFD" w14:paraId="45A8BC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pPr>
            <w:r w:rsidRPr="00C07EFD">
              <w:rPr>
                <w:lang w:eastAsia="zh-CN"/>
              </w:rPr>
              <w:t>DateTime</w:t>
            </w:r>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rFonts w:cs="Arial"/>
                <w:szCs w:val="18"/>
              </w:rPr>
            </w:pPr>
            <w:r w:rsidRPr="00C07EFD">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pPr>
          </w:p>
        </w:tc>
      </w:tr>
      <w:tr w:rsidR="00A47DBD" w:rsidRPr="00C07EFD" w14:paraId="3F4A8F13"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pPr>
            <w:r w:rsidRPr="00C07EFD">
              <w:rPr>
                <w:noProof/>
              </w:rPr>
              <w:t>3GPP TS </w:t>
            </w:r>
            <w:r w:rsidRPr="00C07EFD">
              <w:t>29.558[19]</w:t>
            </w:r>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rFonts w:cs="Arial"/>
                <w:szCs w:val="18"/>
              </w:rPr>
            </w:pPr>
            <w:r w:rsidRPr="00C07EFD">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pPr>
          </w:p>
        </w:tc>
      </w:tr>
      <w:tr w:rsidR="00A47DBD" w:rsidRPr="00C07EFD" w14:paraId="0E5603DD"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pPr>
          </w:p>
        </w:tc>
      </w:tr>
      <w:tr w:rsidR="00A47DBD" w:rsidRPr="00C07EFD" w14:paraId="147851BF"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rFonts w:cs="Arial"/>
                <w:szCs w:val="18"/>
              </w:rPr>
            </w:pPr>
            <w:r w:rsidRPr="00C07EFD">
              <w:rPr>
                <w:rFonts w:cs="Arial"/>
                <w:szCs w:val="18"/>
              </w:rPr>
              <w:t xml:space="preserve">Used to indicate </w:t>
            </w:r>
            <w:r w:rsidRPr="00C07EFD">
              <w:t>the notification URI.</w:t>
            </w:r>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pPr>
          </w:p>
        </w:tc>
      </w:tr>
      <w:tr w:rsidR="00A47DBD" w:rsidRPr="00C07EFD" w14:paraId="1BA41F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lang w:eastAsia="zh-CN"/>
              </w:rPr>
            </w:pPr>
            <w:r w:rsidRPr="00C07EFD">
              <w:rPr>
                <w:lang w:eastAsia="zh-CN"/>
              </w:rPr>
              <w:t>UsageInformation</w:t>
            </w:r>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b/>
                <w:noProof/>
              </w:rPr>
            </w:pPr>
            <w:r w:rsidRPr="00C07EFD">
              <w:t>Clause 6.1.12.6.2.6</w:t>
            </w:r>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rFonts w:cs="Arial"/>
                <w:szCs w:val="18"/>
              </w:rPr>
            </w:pPr>
            <w:r w:rsidRPr="00C07EFD">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pPr>
          </w:p>
        </w:tc>
      </w:tr>
    </w:tbl>
    <w:p w14:paraId="024C9D26" w14:textId="77777777" w:rsidR="00A47DBD" w:rsidRPr="00C07EFD" w:rsidRDefault="00A47DBD" w:rsidP="00A47DBD">
      <w:pPr>
        <w:rPr>
          <w:lang w:eastAsia="zh-CN"/>
        </w:rPr>
      </w:pPr>
    </w:p>
    <w:p w14:paraId="50357D31" w14:textId="39975406" w:rsidR="00A47DBD" w:rsidRPr="00C07EFD" w:rsidRDefault="00A47DBD" w:rsidP="00A47DBD">
      <w:pPr>
        <w:pStyle w:val="Heading5"/>
        <w:rPr>
          <w:lang w:eastAsia="zh-CN"/>
        </w:rPr>
      </w:pPr>
      <w:bookmarkStart w:id="1270" w:name="_Toc207805728"/>
      <w:r w:rsidRPr="00C07EFD">
        <w:rPr>
          <w:lang w:eastAsia="zh-CN"/>
        </w:rPr>
        <w:t>6.1.12.6.2</w:t>
      </w:r>
      <w:r w:rsidRPr="00C07EFD">
        <w:rPr>
          <w:lang w:eastAsia="zh-CN"/>
        </w:rPr>
        <w:tab/>
        <w:t>Structured data types</w:t>
      </w:r>
      <w:bookmarkEnd w:id="1270"/>
    </w:p>
    <w:p w14:paraId="2F109819" w14:textId="7DF66CA3" w:rsidR="00A47DBD" w:rsidRPr="00C07EFD" w:rsidRDefault="00A47DBD" w:rsidP="00A47DBD">
      <w:pPr>
        <w:pStyle w:val="Heading6"/>
        <w:rPr>
          <w:lang w:eastAsia="zh-CN"/>
        </w:rPr>
      </w:pPr>
      <w:bookmarkStart w:id="1271" w:name="_Toc207805729"/>
      <w:r w:rsidRPr="00C07EFD">
        <w:rPr>
          <w:lang w:eastAsia="zh-CN"/>
        </w:rPr>
        <w:t>6.1.12.6.2.1</w:t>
      </w:r>
      <w:r w:rsidRPr="00C07EFD">
        <w:rPr>
          <w:lang w:eastAsia="zh-CN"/>
        </w:rPr>
        <w:tab/>
        <w:t>Introduction</w:t>
      </w:r>
      <w:bookmarkEnd w:id="1271"/>
    </w:p>
    <w:p w14:paraId="2AA7B2A7" w14:textId="77777777" w:rsidR="00A47DBD" w:rsidRPr="00C07EFD" w:rsidRDefault="00A47DBD" w:rsidP="00A47DBD">
      <w:r w:rsidRPr="00C07EFD">
        <w:t>This clause defines the data structures to be used in resource representations.</w:t>
      </w:r>
    </w:p>
    <w:p w14:paraId="7E7D73A6" w14:textId="153AE420" w:rsidR="00A47DBD" w:rsidRPr="00C07EFD" w:rsidRDefault="00A47DBD" w:rsidP="00A47DBD">
      <w:pPr>
        <w:pStyle w:val="Heading6"/>
        <w:rPr>
          <w:lang w:eastAsia="zh-CN"/>
        </w:rPr>
      </w:pPr>
      <w:bookmarkStart w:id="1272" w:name="_Toc207805730"/>
      <w:r w:rsidRPr="00C07EFD">
        <w:rPr>
          <w:lang w:eastAsia="zh-CN"/>
        </w:rPr>
        <w:t>6.1.12.6.2.2</w:t>
      </w:r>
      <w:r w:rsidRPr="00C07EFD">
        <w:rPr>
          <w:lang w:eastAsia="zh-CN"/>
        </w:rPr>
        <w:tab/>
        <w:t xml:space="preserve">Type: </w:t>
      </w:r>
      <w:r w:rsidRPr="00C07EFD">
        <w:rPr>
          <w:noProof/>
        </w:rPr>
        <w:t>SplitOpEventSub</w:t>
      </w:r>
      <w:bookmarkEnd w:id="1272"/>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rFonts w:cs="Arial"/>
                <w:szCs w:val="18"/>
              </w:rPr>
            </w:pPr>
            <w:r w:rsidRPr="00C07EFD">
              <w:t>Applicability</w:t>
            </w:r>
          </w:p>
        </w:tc>
      </w:tr>
      <w:tr w:rsidR="00A47DBD" w:rsidRPr="00C07EFD" w14:paraId="69A84E1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pPr>
            <w:r w:rsidRPr="00C07EFD">
              <w:t>splitOpPipelineId</w:t>
            </w:r>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rFonts w:cs="Arial"/>
                <w:szCs w:val="18"/>
              </w:rPr>
            </w:pPr>
          </w:p>
        </w:tc>
      </w:tr>
      <w:tr w:rsidR="00A47DBD" w:rsidRPr="00C07EFD" w14:paraId="2018443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rFonts w:cs="Arial"/>
                <w:szCs w:val="18"/>
              </w:rPr>
            </w:pPr>
          </w:p>
        </w:tc>
      </w:tr>
      <w:tr w:rsidR="00A47DBD" w:rsidRPr="00C07EFD" w14:paraId="45805F2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lang w:eastAsia="zh-CN"/>
              </w:rPr>
            </w:pPr>
            <w:bookmarkStart w:id="1273" w:name="_MCCTEMPBM_CRPT90430036___4"/>
            <w:r w:rsidRPr="00C07EFD">
              <w:t>0..1</w:t>
            </w:r>
            <w:bookmarkEnd w:id="1273"/>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rFonts w:cs="Arial"/>
                <w:szCs w:val="18"/>
              </w:rPr>
            </w:pPr>
          </w:p>
        </w:tc>
      </w:tr>
      <w:tr w:rsidR="00A47DBD" w:rsidRPr="00C07EFD" w14:paraId="4366064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rFonts w:cs="Arial"/>
                <w:szCs w:val="18"/>
              </w:rPr>
            </w:pPr>
          </w:p>
        </w:tc>
      </w:tr>
      <w:tr w:rsidR="00A47DBD" w:rsidRPr="00C07EFD" w14:paraId="64C55E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rFonts w:cs="Arial"/>
                <w:szCs w:val="18"/>
              </w:rPr>
            </w:pPr>
          </w:p>
        </w:tc>
      </w:tr>
      <w:tr w:rsidR="00A47DBD" w:rsidRPr="00C07EFD" w14:paraId="0547DE48" w14:textId="77777777" w:rsidTr="00234264">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pPr>
            <w:r w:rsidRPr="00C07EFD">
              <w:t>assistInfo</w:t>
            </w:r>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lang w:eastAsia="zh-CN"/>
              </w:rPr>
            </w:pPr>
            <w:r w:rsidRPr="00C07EFD">
              <w:rPr>
                <w:lang w:eastAsia="zh-CN"/>
              </w:rPr>
              <w:t>AssistanceInfo</w:t>
            </w:r>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rFonts w:cs="Arial"/>
                <w:szCs w:val="18"/>
              </w:rPr>
            </w:pPr>
          </w:p>
        </w:tc>
      </w:tr>
      <w:tr w:rsidR="00A47DBD" w:rsidRPr="00C07EFD" w14:paraId="3446DC6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rFonts w:cs="Arial"/>
                <w:szCs w:val="18"/>
              </w:rPr>
            </w:pPr>
          </w:p>
        </w:tc>
      </w:tr>
      <w:tr w:rsidR="00A47DBD" w:rsidRPr="00C07EFD" w14:paraId="1BD49B83"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pPr>
            <w:bookmarkStart w:id="1274" w:name="_MCCTEMPBM_CRPT90430038___4"/>
            <w:r w:rsidRPr="00C07EFD">
              <w:t>0..1</w:t>
            </w:r>
            <w:bookmarkEnd w:id="1274"/>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234264">
            <w:pPr>
              <w:pStyle w:val="TAL"/>
              <w:rPr>
                <w:rFonts w:cs="Arial"/>
                <w:szCs w:val="18"/>
              </w:rPr>
            </w:pPr>
          </w:p>
          <w:p w14:paraId="0A69165E" w14:textId="77777777" w:rsidR="00A47DBD" w:rsidRPr="00C07EFD" w:rsidRDefault="00A47DBD" w:rsidP="00234264">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rFonts w:cs="Arial"/>
                <w:szCs w:val="18"/>
              </w:rPr>
            </w:pPr>
          </w:p>
        </w:tc>
      </w:tr>
    </w:tbl>
    <w:p w14:paraId="465EB081" w14:textId="77777777" w:rsidR="00A47DBD" w:rsidRPr="00C07EFD" w:rsidRDefault="00A47DBD" w:rsidP="00A47DBD">
      <w:pPr>
        <w:rPr>
          <w:lang w:eastAsia="zh-CN"/>
        </w:rPr>
      </w:pPr>
    </w:p>
    <w:p w14:paraId="39A61C61" w14:textId="095F0359" w:rsidR="00A47DBD" w:rsidRPr="00C07EFD" w:rsidRDefault="00A47DBD" w:rsidP="00A47DBD">
      <w:pPr>
        <w:pStyle w:val="Heading6"/>
        <w:rPr>
          <w:lang w:eastAsia="zh-CN"/>
        </w:rPr>
      </w:pPr>
      <w:bookmarkStart w:id="1275" w:name="_Toc207805731"/>
      <w:r w:rsidRPr="00C07EFD">
        <w:rPr>
          <w:lang w:eastAsia="zh-CN"/>
        </w:rPr>
        <w:t>6.1.12.6.2.3</w:t>
      </w:r>
      <w:r w:rsidRPr="00C07EFD">
        <w:rPr>
          <w:lang w:eastAsia="zh-CN"/>
        </w:rPr>
        <w:tab/>
        <w:t xml:space="preserve">Type: </w:t>
      </w:r>
      <w:r w:rsidRPr="00C07EFD">
        <w:rPr>
          <w:noProof/>
        </w:rPr>
        <w:t>SplitOpEventSubPatch</w:t>
      </w:r>
      <w:bookmarkEnd w:id="1275"/>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rFonts w:cs="Arial"/>
                <w:szCs w:val="18"/>
              </w:rPr>
            </w:pPr>
            <w:r w:rsidRPr="00C07EFD">
              <w:t>Applicability</w:t>
            </w:r>
          </w:p>
        </w:tc>
      </w:tr>
      <w:tr w:rsidR="00A47DBD" w:rsidRPr="00C07EFD" w14:paraId="7AD24AE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rFonts w:cs="Arial"/>
                <w:szCs w:val="18"/>
              </w:rPr>
            </w:pPr>
          </w:p>
        </w:tc>
      </w:tr>
      <w:tr w:rsidR="00A47DBD" w:rsidRPr="00C07EFD" w14:paraId="663B8E7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lang w:eastAsia="zh-CN"/>
              </w:rPr>
            </w:pPr>
            <w:bookmarkStart w:id="1276" w:name="_MCCTEMPBM_CRPT90430041___4"/>
            <w:r w:rsidRPr="00C07EFD">
              <w:t>0..1</w:t>
            </w:r>
            <w:bookmarkEnd w:id="1276"/>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rFonts w:cs="Arial"/>
                <w:szCs w:val="18"/>
              </w:rPr>
            </w:pPr>
          </w:p>
        </w:tc>
      </w:tr>
      <w:tr w:rsidR="00A47DBD" w:rsidRPr="00C07EFD" w14:paraId="3B049A0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rFonts w:cs="Arial"/>
                <w:szCs w:val="18"/>
              </w:rPr>
            </w:pPr>
          </w:p>
        </w:tc>
      </w:tr>
      <w:tr w:rsidR="00A47DBD" w:rsidRPr="00C07EFD" w14:paraId="70D3EA1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rFonts w:cs="Arial"/>
                <w:szCs w:val="18"/>
              </w:rPr>
            </w:pPr>
          </w:p>
        </w:tc>
      </w:tr>
      <w:tr w:rsidR="00A47DBD" w:rsidRPr="00C07EFD" w14:paraId="7E85A37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rFonts w:cs="Arial"/>
                <w:szCs w:val="18"/>
              </w:rPr>
            </w:pPr>
          </w:p>
        </w:tc>
      </w:tr>
    </w:tbl>
    <w:p w14:paraId="67DC43C6" w14:textId="77777777" w:rsidR="00A47DBD" w:rsidRPr="00C07EFD" w:rsidRDefault="00A47DBD" w:rsidP="00A47DBD">
      <w:pPr>
        <w:rPr>
          <w:lang w:eastAsia="zh-CN"/>
        </w:rPr>
      </w:pPr>
    </w:p>
    <w:p w14:paraId="08210156" w14:textId="57093479" w:rsidR="00A47DBD" w:rsidRPr="00C07EFD" w:rsidRDefault="00A47DBD" w:rsidP="00A47DBD">
      <w:pPr>
        <w:pStyle w:val="Heading6"/>
        <w:rPr>
          <w:lang w:eastAsia="zh-CN"/>
        </w:rPr>
      </w:pPr>
      <w:bookmarkStart w:id="1277" w:name="_Toc207805732"/>
      <w:r w:rsidRPr="00C07EFD">
        <w:rPr>
          <w:lang w:eastAsia="zh-CN"/>
        </w:rPr>
        <w:t>6.1.12.6.2.4</w:t>
      </w:r>
      <w:r w:rsidRPr="00C07EFD">
        <w:rPr>
          <w:lang w:eastAsia="zh-CN"/>
        </w:rPr>
        <w:tab/>
        <w:t xml:space="preserve">Type: </w:t>
      </w:r>
      <w:r w:rsidRPr="00C07EFD">
        <w:rPr>
          <w:noProof/>
        </w:rPr>
        <w:t>SplitOpEventNotif</w:t>
      </w:r>
      <w:bookmarkEnd w:id="1277"/>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rFonts w:cs="Arial"/>
                <w:szCs w:val="18"/>
              </w:rPr>
            </w:pPr>
            <w:r w:rsidRPr="00C07EFD">
              <w:t>Applicability</w:t>
            </w:r>
          </w:p>
        </w:tc>
      </w:tr>
      <w:tr w:rsidR="00A47DBD" w:rsidRPr="00C07EFD" w14:paraId="484031F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rFonts w:cs="Arial"/>
                <w:szCs w:val="18"/>
              </w:rPr>
            </w:pPr>
          </w:p>
        </w:tc>
      </w:tr>
      <w:tr w:rsidR="00A47DBD" w:rsidRPr="00C07EFD" w14:paraId="3BE25C6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pPr>
            <w:r w:rsidRPr="00C07EFD">
              <w:t>availabilityInfo</w:t>
            </w:r>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pPr>
            <w:r w:rsidRPr="00C07EFD">
              <w:t>AvailabilityInfo</w:t>
            </w:r>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pPr>
            <w:r w:rsidRPr="00C07EFD">
              <w:t xml:space="preserve">Contains the availability information. </w:t>
            </w:r>
          </w:p>
          <w:p w14:paraId="3FE578BD" w14:textId="77777777" w:rsidR="00A47DBD" w:rsidRPr="00C07EFD" w:rsidRDefault="00A47DBD" w:rsidP="00234264">
            <w:pPr>
              <w:pStyle w:val="TAL"/>
            </w:pPr>
          </w:p>
          <w:p w14:paraId="6155B776" w14:textId="77777777" w:rsidR="00A47DBD" w:rsidRPr="00C07EFD" w:rsidRDefault="00A47DBD" w:rsidP="00234264">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rFonts w:cs="Arial"/>
                <w:szCs w:val="18"/>
              </w:rPr>
            </w:pPr>
          </w:p>
        </w:tc>
      </w:tr>
      <w:tr w:rsidR="00A47DBD" w:rsidRPr="00C07EFD" w14:paraId="6C36889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pPr>
            <w:r w:rsidRPr="00C07EFD">
              <w:t>splitOpPipelineInfo</w:t>
            </w:r>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pPr>
            <w:r w:rsidRPr="00C07EFD">
              <w:t>SplitOpPipelineInfo</w:t>
            </w:r>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pPr>
            <w:r w:rsidRPr="00C07EFD">
              <w:t xml:space="preserve">Contains split operation pipeline information. </w:t>
            </w:r>
          </w:p>
          <w:p w14:paraId="476F784E" w14:textId="77777777" w:rsidR="00A47DBD" w:rsidRPr="00C07EFD" w:rsidRDefault="00A47DBD" w:rsidP="00234264">
            <w:pPr>
              <w:pStyle w:val="TAL"/>
            </w:pPr>
          </w:p>
          <w:p w14:paraId="1A6723FA" w14:textId="77777777" w:rsidR="00A47DBD" w:rsidRPr="00C07EFD" w:rsidRDefault="00A47DBD" w:rsidP="00234264">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rFonts w:cs="Arial"/>
                <w:szCs w:val="18"/>
              </w:rPr>
            </w:pPr>
          </w:p>
        </w:tc>
      </w:tr>
      <w:tr w:rsidR="00A47DBD" w:rsidRPr="00C07EFD" w14:paraId="05F322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pPr>
            <w:r w:rsidRPr="00C07EFD">
              <w:t>assistanceInfo</w:t>
            </w:r>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pPr>
            <w:r w:rsidRPr="00C07EFD">
              <w:t>AssistanceInfo</w:t>
            </w:r>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pPr>
            <w:r w:rsidRPr="00C07EFD">
              <w:t xml:space="preserve">Contains split operation assistance information. </w:t>
            </w:r>
          </w:p>
          <w:p w14:paraId="630BEB6B" w14:textId="77777777" w:rsidR="00A47DBD" w:rsidRPr="00C07EFD" w:rsidRDefault="00A47DBD" w:rsidP="00234264">
            <w:pPr>
              <w:pStyle w:val="TAL"/>
            </w:pPr>
          </w:p>
          <w:p w14:paraId="5B5361B4" w14:textId="77777777" w:rsidR="00A47DBD" w:rsidRPr="00C07EFD" w:rsidRDefault="00A47DBD" w:rsidP="00234264">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rFonts w:cs="Arial"/>
                <w:szCs w:val="18"/>
              </w:rPr>
            </w:pPr>
          </w:p>
        </w:tc>
      </w:tr>
    </w:tbl>
    <w:p w14:paraId="5B6F7ABC" w14:textId="77777777" w:rsidR="00A47DBD" w:rsidRPr="00C07EFD" w:rsidRDefault="00A47DBD" w:rsidP="00A47DBD">
      <w:pPr>
        <w:rPr>
          <w:lang w:eastAsia="zh-CN"/>
        </w:rPr>
      </w:pPr>
    </w:p>
    <w:p w14:paraId="5EC468D8" w14:textId="5A7AE47E" w:rsidR="00A47DBD" w:rsidRPr="00C07EFD" w:rsidRDefault="00A47DBD" w:rsidP="00A47DBD">
      <w:pPr>
        <w:pStyle w:val="Heading6"/>
        <w:rPr>
          <w:lang w:eastAsia="zh-CN"/>
        </w:rPr>
      </w:pPr>
      <w:bookmarkStart w:id="1278" w:name="_Toc207805733"/>
      <w:r w:rsidRPr="00C07EFD">
        <w:rPr>
          <w:lang w:eastAsia="zh-CN"/>
        </w:rPr>
        <w:t>6.1.12.6.2.5</w:t>
      </w:r>
      <w:r w:rsidRPr="00C07EFD">
        <w:rPr>
          <w:lang w:eastAsia="zh-CN"/>
        </w:rPr>
        <w:tab/>
        <w:t>Type: DiscFilters</w:t>
      </w:r>
      <w:bookmarkEnd w:id="1278"/>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r w:rsidRPr="00C07EFD">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rFonts w:cs="Arial"/>
                <w:szCs w:val="18"/>
              </w:rPr>
            </w:pPr>
            <w:r w:rsidRPr="00C07EFD">
              <w:t>Applicability</w:t>
            </w:r>
          </w:p>
        </w:tc>
      </w:tr>
      <w:tr w:rsidR="00A47DBD" w:rsidRPr="00C07EFD" w14:paraId="6E31232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pPr>
            <w:r w:rsidRPr="00C07EFD">
              <w:t>stageInfo</w:t>
            </w:r>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lang w:eastAsia="zh-CN"/>
              </w:rPr>
            </w:pPr>
            <w:r w:rsidRPr="00C07EFD">
              <w:rPr>
                <w:lang w:eastAsia="zh-CN"/>
              </w:rPr>
              <w:t>array(StageInfo)</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rFonts w:cs="Arial"/>
                <w:szCs w:val="18"/>
              </w:rPr>
            </w:pPr>
          </w:p>
        </w:tc>
      </w:tr>
      <w:tr w:rsidR="00A47DBD" w:rsidRPr="00C07EFD" w14:paraId="48D2783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pPr>
            <w:r w:rsidRPr="00C07EFD">
              <w:t>usageInfo</w:t>
            </w:r>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rFonts w:cs="Arial"/>
                <w:szCs w:val="18"/>
              </w:rPr>
            </w:pPr>
          </w:p>
        </w:tc>
      </w:tr>
      <w:tr w:rsidR="00A47DBD" w:rsidRPr="00C07EFD" w14:paraId="15AEF58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pPr>
            <w:r w:rsidRPr="00C07EFD">
              <w:t>minNodes</w:t>
            </w:r>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pPr>
            <w:r w:rsidRPr="00C07EFD">
              <w:t>Contains information about minimum number of nodes required to support AIMl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rFonts w:cs="Arial"/>
                <w:szCs w:val="18"/>
              </w:rPr>
            </w:pPr>
          </w:p>
        </w:tc>
      </w:tr>
    </w:tbl>
    <w:p w14:paraId="740F1DB4" w14:textId="77777777" w:rsidR="00A47DBD" w:rsidRPr="00C07EFD" w:rsidRDefault="00A47DBD" w:rsidP="00A47DBD">
      <w:pPr>
        <w:rPr>
          <w:lang w:eastAsia="zh-CN"/>
        </w:rPr>
      </w:pPr>
    </w:p>
    <w:p w14:paraId="02F3696C" w14:textId="4A5A5BD4" w:rsidR="00A47DBD" w:rsidRPr="00C07EFD" w:rsidRDefault="00A47DBD" w:rsidP="00A47DBD">
      <w:pPr>
        <w:pStyle w:val="Heading6"/>
        <w:rPr>
          <w:lang w:eastAsia="zh-CN"/>
        </w:rPr>
      </w:pPr>
      <w:bookmarkStart w:id="1279" w:name="_Toc207805734"/>
      <w:r w:rsidRPr="00C07EFD">
        <w:rPr>
          <w:lang w:eastAsia="zh-CN"/>
        </w:rPr>
        <w:t>6.1.12.6.2.6</w:t>
      </w:r>
      <w:r w:rsidRPr="00C07EFD">
        <w:rPr>
          <w:lang w:eastAsia="zh-CN"/>
        </w:rPr>
        <w:tab/>
        <w:t>Type: SplitOpPipelineInfo</w:t>
      </w:r>
      <w:bookmarkEnd w:id="1279"/>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r w:rsidRPr="00C07EFD">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rFonts w:cs="Arial"/>
                <w:szCs w:val="18"/>
              </w:rPr>
            </w:pPr>
            <w:r w:rsidRPr="00C07EFD">
              <w:t>Applicability</w:t>
            </w:r>
          </w:p>
        </w:tc>
      </w:tr>
      <w:tr w:rsidR="00A47DBD" w:rsidRPr="00C07EFD" w14:paraId="578526B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lang w:eastAsia="zh-CN"/>
              </w:rPr>
            </w:pPr>
            <w:r w:rsidRPr="00C07EFD">
              <w:rPr>
                <w:lang w:eastAsia="zh-CN"/>
              </w:rPr>
              <w:t>SplitOpProfile</w:t>
            </w:r>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rFonts w:cs="Arial"/>
                <w:szCs w:val="18"/>
              </w:rPr>
            </w:pPr>
          </w:p>
        </w:tc>
      </w:tr>
      <w:tr w:rsidR="00A47DBD" w:rsidRPr="00C07EFD" w14:paraId="001622B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pPr>
            <w:r w:rsidRPr="00C07EFD">
              <w:t>subEventId</w:t>
            </w:r>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rFonts w:cs="Arial"/>
                <w:szCs w:val="18"/>
              </w:rPr>
            </w:pPr>
          </w:p>
        </w:tc>
      </w:tr>
    </w:tbl>
    <w:p w14:paraId="6C3E0451" w14:textId="77777777" w:rsidR="00A47DBD" w:rsidRPr="00C07EFD" w:rsidRDefault="00A47DBD" w:rsidP="00A47DBD">
      <w:pPr>
        <w:rPr>
          <w:lang w:eastAsia="zh-CN"/>
        </w:rPr>
      </w:pPr>
    </w:p>
    <w:p w14:paraId="223888B9" w14:textId="20FD4E3D" w:rsidR="00A47DBD" w:rsidRPr="00C07EFD" w:rsidRDefault="00A47DBD" w:rsidP="00A47DBD">
      <w:pPr>
        <w:pStyle w:val="Heading6"/>
        <w:rPr>
          <w:lang w:eastAsia="zh-CN"/>
        </w:rPr>
      </w:pPr>
      <w:bookmarkStart w:id="1280" w:name="_Toc207805735"/>
      <w:r w:rsidRPr="00C07EFD">
        <w:rPr>
          <w:lang w:eastAsia="zh-CN"/>
        </w:rPr>
        <w:t>6.1.12.6.2.7</w:t>
      </w:r>
      <w:r w:rsidRPr="00C07EFD">
        <w:rPr>
          <w:lang w:eastAsia="zh-CN"/>
        </w:rPr>
        <w:tab/>
        <w:t xml:space="preserve">Type: </w:t>
      </w:r>
      <w:r w:rsidRPr="00C07EFD">
        <w:t>AssistanceInfo</w:t>
      </w:r>
      <w:bookmarkEnd w:id="1280"/>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r w:rsidRPr="00C07EFD">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rFonts w:cs="Arial"/>
                <w:szCs w:val="18"/>
              </w:rPr>
            </w:pPr>
            <w:r w:rsidRPr="00C07EFD">
              <w:t>Applicability</w:t>
            </w:r>
          </w:p>
        </w:tc>
      </w:tr>
      <w:tr w:rsidR="00A47DBD" w:rsidRPr="00C07EFD" w14:paraId="4D7363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pPr>
            <w:r w:rsidRPr="00C07EFD">
              <w:t>deliveryTime</w:t>
            </w:r>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lang w:eastAsia="zh-CN"/>
              </w:rPr>
            </w:pPr>
            <w:r w:rsidRPr="00C07EFD">
              <w:rPr>
                <w:lang w:eastAsia="zh-CN"/>
              </w:rPr>
              <w:t>TimeWindow</w:t>
            </w:r>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rFonts w:cs="Arial"/>
                <w:szCs w:val="18"/>
              </w:rPr>
            </w:pPr>
          </w:p>
        </w:tc>
      </w:tr>
      <w:tr w:rsidR="00A47DBD" w:rsidRPr="00C07EFD" w14:paraId="1686B7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pPr>
            <w:r w:rsidRPr="00C07EFD">
              <w:t>achievableQoS</w:t>
            </w:r>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rFonts w:cs="Arial"/>
                <w:szCs w:val="18"/>
              </w:rPr>
            </w:pPr>
          </w:p>
        </w:tc>
      </w:tr>
      <w:tr w:rsidR="00A47DBD" w:rsidRPr="00C07EFD" w14:paraId="7B7E60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pPr>
            <w:r w:rsidRPr="00C07EFD">
              <w:t>qosSuggestion</w:t>
            </w:r>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rFonts w:cs="Arial"/>
                <w:szCs w:val="18"/>
              </w:rPr>
            </w:pPr>
          </w:p>
        </w:tc>
      </w:tr>
    </w:tbl>
    <w:p w14:paraId="3A38172F" w14:textId="77777777" w:rsidR="00A47DBD" w:rsidRPr="00C07EFD" w:rsidRDefault="00A47DBD" w:rsidP="00A47DBD">
      <w:pPr>
        <w:rPr>
          <w:lang w:eastAsia="zh-CN"/>
        </w:rPr>
      </w:pPr>
    </w:p>
    <w:p w14:paraId="14DE4A1B" w14:textId="7A369F2D" w:rsidR="00A47DBD" w:rsidRPr="00C07EFD" w:rsidRDefault="00A47DBD" w:rsidP="00A47DBD">
      <w:pPr>
        <w:pStyle w:val="Heading6"/>
        <w:rPr>
          <w:lang w:eastAsia="zh-CN"/>
        </w:rPr>
      </w:pPr>
      <w:bookmarkStart w:id="1281" w:name="_Toc207805736"/>
      <w:r w:rsidRPr="00C07EFD">
        <w:rPr>
          <w:lang w:eastAsia="zh-CN"/>
        </w:rPr>
        <w:t>6.1.12.6.2.8</w:t>
      </w:r>
      <w:r w:rsidRPr="00C07EFD">
        <w:rPr>
          <w:lang w:eastAsia="zh-CN"/>
        </w:rPr>
        <w:tab/>
        <w:t>Type: AvailabilityInfo</w:t>
      </w:r>
      <w:bookmarkEnd w:id="1281"/>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r w:rsidRPr="00C07EFD">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rFonts w:cs="Arial"/>
                <w:szCs w:val="18"/>
              </w:rPr>
            </w:pPr>
            <w:r w:rsidRPr="00C07EFD">
              <w:t>Applicability</w:t>
            </w:r>
          </w:p>
        </w:tc>
      </w:tr>
      <w:tr w:rsidR="00A47DBD" w:rsidRPr="00C07EFD" w14:paraId="66CF4CD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lang w:eastAsia="zh-CN"/>
              </w:rPr>
            </w:pPr>
            <w:r w:rsidRPr="00C07EFD">
              <w:rPr>
                <w:lang w:eastAsia="zh-CN"/>
              </w:rPr>
              <w:t>array(SplitOpProfile)</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rFonts w:cs="Arial"/>
                <w:szCs w:val="18"/>
              </w:rPr>
            </w:pPr>
          </w:p>
        </w:tc>
      </w:tr>
      <w:tr w:rsidR="00A47DBD" w:rsidRPr="00C07EFD" w14:paraId="48B10C7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pPr>
            <w:r w:rsidRPr="00C07EFD">
              <w:t>availableNodes</w:t>
            </w:r>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rFonts w:cs="Arial"/>
                <w:szCs w:val="18"/>
              </w:rPr>
            </w:pPr>
          </w:p>
        </w:tc>
      </w:tr>
    </w:tbl>
    <w:p w14:paraId="4B37A53E" w14:textId="77777777" w:rsidR="00A47DBD" w:rsidRPr="00C07EFD" w:rsidRDefault="00A47DBD" w:rsidP="00A47DBD">
      <w:pPr>
        <w:rPr>
          <w:lang w:eastAsia="zh-CN"/>
        </w:rPr>
      </w:pPr>
    </w:p>
    <w:p w14:paraId="30CB12F7" w14:textId="6B254083" w:rsidR="00A47DBD" w:rsidRPr="00C07EFD" w:rsidRDefault="00A47DBD" w:rsidP="00A47DBD">
      <w:pPr>
        <w:pStyle w:val="Heading6"/>
        <w:rPr>
          <w:lang w:eastAsia="zh-CN"/>
        </w:rPr>
      </w:pPr>
      <w:bookmarkStart w:id="1282" w:name="_Toc207805737"/>
      <w:r w:rsidRPr="00C07EFD">
        <w:rPr>
          <w:lang w:eastAsia="zh-CN"/>
        </w:rPr>
        <w:t>6.1.12.6.2.9</w:t>
      </w:r>
      <w:r w:rsidRPr="00C07EFD">
        <w:rPr>
          <w:lang w:eastAsia="zh-CN"/>
        </w:rPr>
        <w:tab/>
        <w:t>Type: SplitOpProfile</w:t>
      </w:r>
      <w:bookmarkEnd w:id="1282"/>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r w:rsidRPr="00C07EFD">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rFonts w:cs="Arial"/>
                <w:szCs w:val="18"/>
              </w:rPr>
            </w:pPr>
            <w:r w:rsidRPr="00C07EFD">
              <w:t>Applicability</w:t>
            </w:r>
          </w:p>
        </w:tc>
      </w:tr>
      <w:tr w:rsidR="00A47DBD" w:rsidRPr="00C07EFD" w14:paraId="14785C50"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pPr>
            <w:r w:rsidRPr="00C07EFD">
              <w:t>splitOpPipelineId</w:t>
            </w:r>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rFonts w:cs="Arial"/>
                <w:szCs w:val="18"/>
              </w:rPr>
            </w:pPr>
          </w:p>
        </w:tc>
      </w:tr>
      <w:tr w:rsidR="00A47DBD" w:rsidRPr="00C07EFD" w14:paraId="22F5769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pPr>
            <w:r w:rsidRPr="00C07EFD">
              <w:t>headEp</w:t>
            </w:r>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rFonts w:cs="Arial"/>
                <w:szCs w:val="18"/>
              </w:rPr>
            </w:pPr>
          </w:p>
        </w:tc>
      </w:tr>
      <w:tr w:rsidR="00A47DBD" w:rsidRPr="00C07EFD" w14:paraId="65DA8442"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pPr>
            <w:r w:rsidRPr="00C07EFD">
              <w:t>tailEp</w:t>
            </w:r>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rFonts w:cs="Arial"/>
                <w:szCs w:val="18"/>
              </w:rPr>
            </w:pPr>
          </w:p>
        </w:tc>
      </w:tr>
      <w:tr w:rsidR="00A47DBD" w:rsidRPr="00C07EFD" w14:paraId="4022D1C4"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pPr>
            <w:r w:rsidRPr="00C07EFD">
              <w:t>usageInfo</w:t>
            </w:r>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rFonts w:cs="Arial"/>
                <w:szCs w:val="18"/>
              </w:rPr>
            </w:pPr>
          </w:p>
        </w:tc>
      </w:tr>
      <w:tr w:rsidR="00A47DBD" w:rsidRPr="00C07EFD" w14:paraId="7EFC9B8C"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pPr>
            <w:r w:rsidRPr="00C07EFD">
              <w:t>stageInfo</w:t>
            </w:r>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pPr>
            <w:r w:rsidRPr="00C07EFD">
              <w:t>array(StageInfo)</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rFonts w:cs="Arial"/>
                <w:szCs w:val="18"/>
              </w:rPr>
            </w:pPr>
          </w:p>
        </w:tc>
      </w:tr>
    </w:tbl>
    <w:p w14:paraId="3BE83B27" w14:textId="77777777" w:rsidR="00A47DBD" w:rsidRPr="00C07EFD" w:rsidRDefault="00A47DBD" w:rsidP="00A47DBD">
      <w:pPr>
        <w:rPr>
          <w:lang w:eastAsia="zh-CN"/>
        </w:rPr>
      </w:pPr>
    </w:p>
    <w:p w14:paraId="57321338" w14:textId="3F013259" w:rsidR="00A47DBD" w:rsidRPr="00C07EFD" w:rsidRDefault="00A47DBD" w:rsidP="00A47DBD">
      <w:pPr>
        <w:pStyle w:val="Heading6"/>
        <w:rPr>
          <w:lang w:eastAsia="zh-CN"/>
        </w:rPr>
      </w:pPr>
      <w:bookmarkStart w:id="1283" w:name="_Toc207805738"/>
      <w:r w:rsidRPr="00C07EFD">
        <w:rPr>
          <w:lang w:eastAsia="zh-CN"/>
        </w:rPr>
        <w:t>6.1.12.6.2.10</w:t>
      </w:r>
      <w:r w:rsidRPr="00C07EFD">
        <w:rPr>
          <w:lang w:eastAsia="zh-CN"/>
        </w:rPr>
        <w:tab/>
        <w:t>Type: StageInfo</w:t>
      </w:r>
      <w:bookmarkEnd w:id="1283"/>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r w:rsidRPr="00C07EFD">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rFonts w:cs="Arial"/>
                <w:szCs w:val="18"/>
              </w:rPr>
            </w:pPr>
            <w:r w:rsidRPr="00C07EFD">
              <w:t>Applicability</w:t>
            </w:r>
          </w:p>
        </w:tc>
      </w:tr>
      <w:tr w:rsidR="00A47DBD" w:rsidRPr="00C07EFD" w14:paraId="44EFDD9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pPr>
            <w:r w:rsidRPr="00C07EFD">
              <w:t>stageId</w:t>
            </w:r>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rFonts w:cs="Arial"/>
                <w:szCs w:val="18"/>
              </w:rPr>
            </w:pPr>
          </w:p>
        </w:tc>
      </w:tr>
      <w:tr w:rsidR="00A47DBD" w:rsidRPr="00C07EFD" w14:paraId="113A698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pPr>
            <w:r w:rsidRPr="00C07EFD">
              <w:t>numNodes</w:t>
            </w:r>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rFonts w:cs="Arial"/>
                <w:szCs w:val="18"/>
              </w:rPr>
            </w:pPr>
          </w:p>
        </w:tc>
      </w:tr>
      <w:tr w:rsidR="00A47DBD" w:rsidRPr="00C07EFD" w14:paraId="08A225C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pPr>
            <w:r w:rsidRPr="00C07EFD">
              <w:t>headEp</w:t>
            </w:r>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rFonts w:cs="Arial"/>
                <w:szCs w:val="18"/>
              </w:rPr>
            </w:pPr>
          </w:p>
        </w:tc>
      </w:tr>
      <w:tr w:rsidR="00A47DBD" w:rsidRPr="00C07EFD" w14:paraId="22CA9C4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pPr>
            <w:r w:rsidRPr="00C07EFD">
              <w:t>tailEp</w:t>
            </w:r>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rFonts w:cs="Arial"/>
                <w:szCs w:val="18"/>
              </w:rPr>
            </w:pPr>
          </w:p>
        </w:tc>
      </w:tr>
      <w:tr w:rsidR="00A47DBD" w:rsidRPr="00C07EFD" w14:paraId="220F56D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pPr>
            <w:r w:rsidRPr="00C07EFD">
              <w:t>nodeOrder</w:t>
            </w:r>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rFonts w:cs="Arial"/>
                <w:szCs w:val="18"/>
              </w:rPr>
            </w:pPr>
          </w:p>
        </w:tc>
      </w:tr>
      <w:tr w:rsidR="00A47DBD" w:rsidRPr="00C07EFD" w14:paraId="6B41DEE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pPr>
            <w:r w:rsidRPr="00C07EFD">
              <w:t>mlModelId</w:t>
            </w:r>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284" w:name="_Toc207805739"/>
      <w:r w:rsidRPr="00C07EFD">
        <w:rPr>
          <w:lang w:eastAsia="zh-CN"/>
        </w:rPr>
        <w:t>6.1.12.6.3</w:t>
      </w:r>
      <w:r w:rsidRPr="00C07EFD">
        <w:rPr>
          <w:lang w:eastAsia="zh-CN"/>
        </w:rPr>
        <w:tab/>
        <w:t>Simple data types and enumerations</w:t>
      </w:r>
      <w:bookmarkEnd w:id="1284"/>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4E8DE329" w14:textId="35B5DF99" w:rsidR="00A47DBD" w:rsidRPr="00C07EFD" w:rsidRDefault="00A47DBD" w:rsidP="00A47DBD">
      <w:pPr>
        <w:pStyle w:val="Heading6"/>
      </w:pPr>
      <w:bookmarkStart w:id="1285" w:name="_Toc207805740"/>
      <w:r w:rsidRPr="00C07EFD">
        <w:rPr>
          <w:lang w:eastAsia="zh-CN"/>
        </w:rPr>
        <w:t>6.1.12.6.3</w:t>
      </w:r>
      <w:r w:rsidRPr="00C07EFD">
        <w:t>.2</w:t>
      </w:r>
      <w:r w:rsidRPr="00C07EFD">
        <w:tab/>
        <w:t>Simple data types</w:t>
      </w:r>
      <w:bookmarkEnd w:id="1285"/>
      <w:r w:rsidRPr="00C07EFD">
        <w:t xml:space="preserve">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rFonts w:ascii="Arial" w:hAnsi="Arial"/>
                <w:b/>
                <w:sz w:val="18"/>
              </w:rPr>
            </w:pPr>
            <w:r w:rsidRPr="00C07EFD">
              <w:rPr>
                <w:rFonts w:ascii="Arial" w:hAnsi="Arial"/>
                <w:b/>
                <w:sz w:val="18"/>
              </w:rPr>
              <w:t>Applicability</w:t>
            </w:r>
          </w:p>
        </w:tc>
      </w:tr>
      <w:tr w:rsidR="00A47DBD" w:rsidRPr="00C07EFD" w14:paraId="1A0115F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5A95C4CD" w14:textId="2570B108" w:rsidR="00A47DBD" w:rsidRPr="00C07EFD" w:rsidRDefault="00A47DBD" w:rsidP="00A47DBD">
      <w:pPr>
        <w:pStyle w:val="Heading6"/>
        <w:rPr>
          <w:lang w:eastAsia="zh-CN"/>
        </w:rPr>
      </w:pPr>
      <w:bookmarkStart w:id="1286" w:name="_Toc207805741"/>
      <w:r w:rsidRPr="00C07EFD">
        <w:rPr>
          <w:lang w:eastAsia="zh-CN"/>
        </w:rPr>
        <w:t>6.1.12.6.3.3</w:t>
      </w:r>
      <w:r w:rsidRPr="00C07EFD">
        <w:rPr>
          <w:lang w:eastAsia="zh-CN"/>
        </w:rPr>
        <w:tab/>
        <w:t>Enumeration: SplitOpEventId</w:t>
      </w:r>
      <w:bookmarkEnd w:id="1286"/>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pPr>
            <w:r w:rsidRPr="00C07EFD">
              <w:t>Applicability</w:t>
            </w:r>
          </w:p>
        </w:tc>
      </w:tr>
      <w:tr w:rsidR="00A47DBD" w:rsidRPr="00C07EFD" w14:paraId="71C9844D"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tc>
      </w:tr>
      <w:tr w:rsidR="00A47DBD" w:rsidRPr="00C07EFD" w14:paraId="32EA6479"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tc>
      </w:tr>
      <w:tr w:rsidR="00A47DBD" w:rsidRPr="00C07EFD" w14:paraId="51E9675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tc>
      </w:tr>
    </w:tbl>
    <w:p w14:paraId="022D9C45" w14:textId="77777777" w:rsidR="00A47DBD" w:rsidRPr="00C07EFD" w:rsidRDefault="00A47DBD" w:rsidP="00A47DBD">
      <w:pPr>
        <w:rPr>
          <w:lang w:eastAsia="zh-CN"/>
        </w:rPr>
      </w:pPr>
    </w:p>
    <w:p w14:paraId="2AD0B0A0" w14:textId="2BEC49E8" w:rsidR="00A47DBD" w:rsidRPr="00C07EFD" w:rsidRDefault="00A47DBD" w:rsidP="00A47DBD">
      <w:pPr>
        <w:pStyle w:val="Heading6"/>
        <w:rPr>
          <w:lang w:eastAsia="zh-CN"/>
        </w:rPr>
      </w:pPr>
      <w:bookmarkStart w:id="1287" w:name="_Toc207805742"/>
      <w:r w:rsidRPr="00C07EFD">
        <w:rPr>
          <w:lang w:eastAsia="zh-CN"/>
        </w:rPr>
        <w:t>6.1.12.6.3.3</w:t>
      </w:r>
      <w:r w:rsidRPr="00C07EFD">
        <w:rPr>
          <w:lang w:eastAsia="zh-CN"/>
        </w:rPr>
        <w:tab/>
        <w:t>Enumeration: SubEventId</w:t>
      </w:r>
      <w:bookmarkEnd w:id="1287"/>
    </w:p>
    <w:p w14:paraId="2314AE64" w14:textId="22F6049A"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pPr>
            <w:r w:rsidRPr="00C07EFD">
              <w:t>Applicability</w:t>
            </w:r>
          </w:p>
        </w:tc>
      </w:tr>
      <w:tr w:rsidR="00A47DBD" w:rsidRPr="00C07EFD" w14:paraId="289B52D8"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tc>
      </w:tr>
      <w:tr w:rsidR="00A47DBD" w:rsidRPr="00C07EFD" w14:paraId="0529646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tc>
      </w:tr>
      <w:tr w:rsidR="00A47DBD" w:rsidRPr="00C07EFD" w14:paraId="7E797F8B"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288" w:name="_Toc207805743"/>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288"/>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289" w:name="_Toc207805744"/>
      <w:r w:rsidRPr="00C07EFD">
        <w:rPr>
          <w:noProof/>
        </w:rPr>
        <w:t>6.1.12.</w:t>
      </w:r>
      <w:r w:rsidRPr="00C07EFD">
        <w:t>6.5</w:t>
      </w:r>
      <w:r w:rsidRPr="00C07EFD">
        <w:tab/>
        <w:t>Binary data</w:t>
      </w:r>
      <w:bookmarkEnd w:id="1289"/>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pPr>
            <w:r w:rsidRPr="00C07EFD">
              <w:t>Content type</w:t>
            </w:r>
          </w:p>
        </w:tc>
      </w:tr>
      <w:tr w:rsidR="00A47DBD" w:rsidRPr="00C07EFD" w14:paraId="513017C2"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290" w:name="_Toc207805745"/>
      <w:r w:rsidRPr="00C07EFD">
        <w:rPr>
          <w:lang w:eastAsia="zh-CN"/>
        </w:rPr>
        <w:t>6.1.12.7</w:t>
      </w:r>
      <w:r w:rsidRPr="00C07EFD">
        <w:rPr>
          <w:lang w:eastAsia="zh-CN"/>
        </w:rPr>
        <w:tab/>
        <w:t>Error Handling</w:t>
      </w:r>
      <w:bookmarkEnd w:id="1290"/>
    </w:p>
    <w:p w14:paraId="2117E538" w14:textId="2D8476DD" w:rsidR="00A47DBD" w:rsidRPr="00C07EFD" w:rsidRDefault="00A47DBD" w:rsidP="00A47DBD">
      <w:pPr>
        <w:pStyle w:val="Heading5"/>
      </w:pPr>
      <w:bookmarkStart w:id="1291" w:name="_Toc207805746"/>
      <w:r w:rsidRPr="00C07EFD">
        <w:rPr>
          <w:lang w:eastAsia="zh-CN"/>
        </w:rPr>
        <w:t>6.1.12.7.1</w:t>
      </w:r>
      <w:r w:rsidRPr="00C07EFD">
        <w:tab/>
        <w:t>General</w:t>
      </w:r>
      <w:bookmarkEnd w:id="1291"/>
    </w:p>
    <w:p w14:paraId="2CC14706" w14:textId="77777777" w:rsidR="00A47DBD" w:rsidRPr="00C07EFD" w:rsidRDefault="00A47DBD" w:rsidP="00A47DBD">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In addition, the requirements in the following clauses are applicable for the AIMLES_</w:t>
      </w:r>
      <w:r w:rsidRPr="00C07EFD">
        <w:rPr>
          <w:lang w:eastAsia="zh-CN"/>
        </w:rPr>
        <w:t>SplitOpEvent</w:t>
      </w:r>
      <w:r w:rsidRPr="00C07EFD">
        <w:t xml:space="preserve"> API.</w:t>
      </w:r>
    </w:p>
    <w:p w14:paraId="446DD661" w14:textId="217910F3" w:rsidR="00A47DBD" w:rsidRPr="00C07EFD" w:rsidRDefault="00A47DBD" w:rsidP="00A47DBD">
      <w:pPr>
        <w:pStyle w:val="Heading5"/>
      </w:pPr>
      <w:bookmarkStart w:id="1292" w:name="_Toc207805747"/>
      <w:r w:rsidRPr="00C07EFD">
        <w:rPr>
          <w:lang w:eastAsia="zh-CN"/>
        </w:rPr>
        <w:t>6.1.12.7.2</w:t>
      </w:r>
      <w:r w:rsidRPr="00C07EFD">
        <w:tab/>
        <w:t>Protocol Errors</w:t>
      </w:r>
      <w:bookmarkEnd w:id="1292"/>
    </w:p>
    <w:p w14:paraId="44C632D6" w14:textId="77777777" w:rsidR="00A47DBD" w:rsidRPr="00C07EFD" w:rsidRDefault="00A47DBD" w:rsidP="00A47DBD">
      <w:r w:rsidRPr="00C07EFD">
        <w:t xml:space="preserve">No specific protocol errors for the </w:t>
      </w:r>
      <w:r w:rsidRPr="00C07EFD">
        <w:rPr>
          <w:lang w:eastAsia="zh-CN"/>
        </w:rPr>
        <w:t>AIMLES_SplitOpEvent</w:t>
      </w:r>
      <w:r w:rsidRPr="00C07EFD">
        <w:t xml:space="preserve"> API are specified.</w:t>
      </w:r>
    </w:p>
    <w:p w14:paraId="02990F4B" w14:textId="3DE512DC" w:rsidR="00A47DBD" w:rsidRPr="00C07EFD" w:rsidRDefault="00A47DBD" w:rsidP="00A47DBD">
      <w:pPr>
        <w:pStyle w:val="Heading5"/>
      </w:pPr>
      <w:bookmarkStart w:id="1293" w:name="_Toc207805748"/>
      <w:r w:rsidRPr="00C07EFD">
        <w:rPr>
          <w:lang w:eastAsia="zh-CN"/>
        </w:rPr>
        <w:t>6.1.12.7.3</w:t>
      </w:r>
      <w:r w:rsidRPr="00C07EFD">
        <w:tab/>
        <w:t>Application Errors</w:t>
      </w:r>
      <w:bookmarkEnd w:id="1293"/>
    </w:p>
    <w:p w14:paraId="44EC51AA" w14:textId="7931E0B8" w:rsidR="00A47DBD" w:rsidRPr="00C07EFD" w:rsidRDefault="00A47DBD" w:rsidP="00A47DBD">
      <w:r w:rsidRPr="00C07EFD">
        <w:t xml:space="preserve">The application errors defined for </w:t>
      </w:r>
      <w:r w:rsidRPr="00C07EFD">
        <w:rPr>
          <w:lang w:eastAsia="zh-CN"/>
        </w:rPr>
        <w:t>AIMLES_SplitOpEvent</w:t>
      </w:r>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pPr>
            <w:r w:rsidRPr="00C07EFD">
              <w:t>Applicability</w:t>
            </w:r>
          </w:p>
        </w:tc>
      </w:tr>
      <w:tr w:rsidR="00A47DBD" w:rsidRPr="00C07EFD" w14:paraId="5B72D094"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294" w:name="_Toc207805749"/>
      <w:r w:rsidRPr="00C07EFD">
        <w:rPr>
          <w:lang w:eastAsia="zh-CN"/>
        </w:rPr>
        <w:t>6.1.12.8</w:t>
      </w:r>
      <w:r w:rsidRPr="00C07EFD">
        <w:rPr>
          <w:lang w:eastAsia="zh-CN"/>
        </w:rPr>
        <w:tab/>
        <w:t>Feature negotiation</w:t>
      </w:r>
      <w:bookmarkEnd w:id="1294"/>
    </w:p>
    <w:p w14:paraId="1A631E2C" w14:textId="72379B8B" w:rsidR="00A47DBD" w:rsidRPr="00C07EFD" w:rsidRDefault="00A47DBD" w:rsidP="00A47DBD">
      <w:r w:rsidRPr="00C07EFD">
        <w:t>The optional features in table </w:t>
      </w:r>
      <w:r w:rsidRPr="00C07EFD">
        <w:rPr>
          <w:rFonts w:eastAsia="바탕"/>
        </w:rPr>
        <w:t>6.1.12.8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바탕"/>
        </w:rPr>
      </w:pPr>
      <w:r w:rsidRPr="00C07EFD">
        <w:rPr>
          <w:rFonts w:eastAsia="바탕"/>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rFonts w:eastAsia="바탕"/>
              </w:rPr>
            </w:pPr>
            <w:r w:rsidRPr="00C07EFD">
              <w:rPr>
                <w:rFonts w:eastAsia="바탕"/>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rFonts w:eastAsia="바탕"/>
              </w:rPr>
            </w:pPr>
            <w:r w:rsidRPr="00C07EFD">
              <w:rPr>
                <w:rFonts w:eastAsia="바탕"/>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rFonts w:ascii="Arial" w:eastAsia="바탕" w:hAnsi="Arial"/>
                <w:b/>
                <w:sz w:val="18"/>
              </w:rPr>
            </w:pPr>
            <w:r w:rsidRPr="00C07EFD">
              <w:rPr>
                <w:rFonts w:ascii="Arial" w:eastAsia="바탕" w:hAnsi="Arial"/>
                <w:b/>
                <w:sz w:val="18"/>
              </w:rPr>
              <w:t>Description</w:t>
            </w:r>
          </w:p>
        </w:tc>
      </w:tr>
      <w:tr w:rsidR="00A47DBD" w:rsidRPr="00C07EFD" w14:paraId="191CF089"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295" w:name="_Toc207805750"/>
      <w:r w:rsidRPr="00C07EFD">
        <w:rPr>
          <w:noProof/>
        </w:rPr>
        <w:t>6.1.12.</w:t>
      </w:r>
      <w:r w:rsidRPr="00C07EFD">
        <w:t>9</w:t>
      </w:r>
      <w:r w:rsidRPr="00C07EFD">
        <w:tab/>
        <w:t>Security</w:t>
      </w:r>
      <w:bookmarkEnd w:id="1295"/>
    </w:p>
    <w:p w14:paraId="03DA6173" w14:textId="77777777" w:rsidR="00A47DBD" w:rsidRPr="00C07EFD" w:rsidRDefault="00A47DBD" w:rsidP="00A47DBD">
      <w:pPr>
        <w:rPr>
          <w:noProof/>
          <w:lang w:eastAsia="zh-CN"/>
        </w:rPr>
      </w:pPr>
      <w:r w:rsidRPr="00C07EFD">
        <w:t xml:space="preserve">The provisions of clause 6 of 3GPP TS 29.122 [2] shall apply for the </w:t>
      </w:r>
      <w:r w:rsidRPr="00C07EFD">
        <w:rPr>
          <w:lang w:eastAsia="zh-CN"/>
        </w:rPr>
        <w:t xml:space="preserve">AIMLES_SplitOpEvent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400CD20E" w14:textId="2BFEC93E" w:rsidR="00D63B44" w:rsidRPr="00C07EFD" w:rsidRDefault="00D63B44" w:rsidP="00D63B44">
      <w:pPr>
        <w:pStyle w:val="Heading3"/>
        <w:rPr>
          <w:lang w:eastAsia="zh-CN"/>
        </w:rPr>
      </w:pPr>
      <w:bookmarkStart w:id="1296" w:name="_Toc207805751"/>
      <w:r w:rsidRPr="00C07EFD">
        <w:rPr>
          <w:lang w:eastAsia="zh-CN"/>
        </w:rPr>
        <w:t>6.1.13</w:t>
      </w:r>
      <w:r w:rsidRPr="00C07EFD">
        <w:rPr>
          <w:lang w:eastAsia="zh-CN"/>
        </w:rPr>
        <w:tab/>
        <w:t>Aimles_MLModelRetrieval API</w:t>
      </w:r>
      <w:bookmarkEnd w:id="1296"/>
    </w:p>
    <w:p w14:paraId="46E34252" w14:textId="7FB32894" w:rsidR="00D63B44" w:rsidRPr="00C07EFD" w:rsidRDefault="00D63B44" w:rsidP="00D63B44">
      <w:pPr>
        <w:pStyle w:val="Heading4"/>
        <w:rPr>
          <w:lang w:eastAsia="zh-CN"/>
        </w:rPr>
      </w:pPr>
      <w:bookmarkStart w:id="1297" w:name="_Toc207805752"/>
      <w:r w:rsidRPr="00C07EFD">
        <w:rPr>
          <w:lang w:eastAsia="zh-CN"/>
        </w:rPr>
        <w:t>6.1.13.1</w:t>
      </w:r>
      <w:r w:rsidRPr="00C07EFD">
        <w:rPr>
          <w:lang w:eastAsia="zh-CN"/>
        </w:rPr>
        <w:tab/>
        <w:t>Introduction</w:t>
      </w:r>
      <w:bookmarkEnd w:id="1297"/>
    </w:p>
    <w:p w14:paraId="17741876" w14:textId="77777777" w:rsidR="00D63B44" w:rsidRPr="00C07EFD" w:rsidRDefault="00D63B44" w:rsidP="00D63B44">
      <w:pPr>
        <w:rPr>
          <w:noProof/>
          <w:lang w:eastAsia="zh-CN"/>
        </w:rPr>
      </w:pPr>
      <w:r w:rsidRPr="00C07EFD">
        <w:rPr>
          <w:noProof/>
        </w:rPr>
        <w:t xml:space="preserve">The </w:t>
      </w:r>
      <w:r w:rsidRPr="00C07EFD">
        <w:rPr>
          <w:lang w:eastAsia="zh-CN"/>
        </w:rPr>
        <w:t>Aimles_MLModelRetrieval</w:t>
      </w:r>
      <w:r w:rsidRPr="00C07EFD">
        <w:rPr>
          <w:noProof/>
        </w:rPr>
        <w:t xml:space="preserve"> Service shall use the </w:t>
      </w:r>
      <w:r w:rsidRPr="00C07EFD">
        <w:rPr>
          <w:lang w:eastAsia="zh-CN"/>
        </w:rPr>
        <w:t xml:space="preserve">Aimles_MLModelRetrieval </w:t>
      </w:r>
      <w:r w:rsidRPr="00C07EFD">
        <w:t>API</w:t>
      </w:r>
      <w:r w:rsidRPr="00C07EFD">
        <w:rPr>
          <w:noProof/>
          <w:lang w:eastAsia="zh-CN"/>
        </w:rPr>
        <w:t>.</w:t>
      </w:r>
    </w:p>
    <w:p w14:paraId="5BDB2415" w14:textId="77777777" w:rsidR="00D63B44" w:rsidRPr="00C07EFD" w:rsidRDefault="00D63B44" w:rsidP="00D63B44">
      <w:pPr>
        <w:rPr>
          <w:noProof/>
          <w:lang w:eastAsia="zh-CN"/>
        </w:rPr>
      </w:pPr>
      <w:r w:rsidRPr="00C07EFD">
        <w:rPr>
          <w:noProof/>
          <w:lang w:eastAsia="zh-CN"/>
        </w:rPr>
        <w:t xml:space="preserve">The API URI of the </w:t>
      </w:r>
      <w:r w:rsidRPr="00C07EFD">
        <w:rPr>
          <w:lang w:eastAsia="zh-CN"/>
        </w:rPr>
        <w:t xml:space="preserve">Aimles_MLModelRetrieval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77777777"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[14],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77777777"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"aimles-mlmr".</w:t>
      </w:r>
    </w:p>
    <w:p w14:paraId="53659AB2" w14:textId="77777777" w:rsidR="00D63B44" w:rsidRPr="00C07EFD" w:rsidRDefault="00D63B44" w:rsidP="00D63B44">
      <w:pPr>
        <w:pStyle w:val="B1"/>
      </w:pPr>
      <w:r w:rsidRPr="00C07EFD">
        <w:t>-</w:t>
      </w:r>
      <w:r w:rsidRPr="00C07EFD">
        <w:tab/>
        <w:t>The &lt;apiVersion&gt;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298" w:name="_Toc207805753"/>
      <w:r w:rsidRPr="00C07EFD">
        <w:rPr>
          <w:lang w:eastAsia="zh-CN"/>
        </w:rPr>
        <w:t>6.1.13.</w:t>
      </w:r>
      <w:r w:rsidRPr="00C07EFD">
        <w:t>2</w:t>
      </w:r>
      <w:r w:rsidRPr="00C07EFD">
        <w:tab/>
        <w:t>Usage of HTTP</w:t>
      </w:r>
      <w:bookmarkEnd w:id="1298"/>
    </w:p>
    <w:p w14:paraId="60990516" w14:textId="77777777" w:rsidR="00D63B44" w:rsidRPr="00C07EFD" w:rsidRDefault="00D63B44" w:rsidP="00D63B44">
      <w:r w:rsidRPr="00C07EFD">
        <w:t xml:space="preserve">The provisions of clause 6.3 of 3GPP TS 29.549 [14] shall apply for the </w:t>
      </w:r>
      <w:r w:rsidRPr="00C07EFD">
        <w:rPr>
          <w:lang w:eastAsia="zh-CN"/>
        </w:rPr>
        <w:t xml:space="preserve">Aimles_MLModelRetrieval </w:t>
      </w:r>
      <w:r w:rsidRPr="00C07EFD">
        <w:rPr>
          <w:noProof/>
          <w:lang w:eastAsia="zh-CN"/>
        </w:rPr>
        <w:t>API.</w:t>
      </w:r>
    </w:p>
    <w:p w14:paraId="69650A29" w14:textId="03F41EC1" w:rsidR="00D63B44" w:rsidRPr="00C07EFD" w:rsidRDefault="00D63B44" w:rsidP="00D63B44">
      <w:pPr>
        <w:pStyle w:val="Heading4"/>
        <w:rPr>
          <w:lang w:eastAsia="zh-CN"/>
        </w:rPr>
      </w:pPr>
      <w:bookmarkStart w:id="1299" w:name="_Toc207805754"/>
      <w:r w:rsidRPr="00C07EFD">
        <w:rPr>
          <w:lang w:eastAsia="zh-CN"/>
        </w:rPr>
        <w:t>6.1.13.3</w:t>
      </w:r>
      <w:r w:rsidRPr="00C07EFD">
        <w:rPr>
          <w:lang w:eastAsia="zh-CN"/>
        </w:rPr>
        <w:tab/>
        <w:t>Resources</w:t>
      </w:r>
      <w:bookmarkEnd w:id="1299"/>
    </w:p>
    <w:p w14:paraId="6443B9AF" w14:textId="11D2E0B0" w:rsidR="00D63B44" w:rsidRPr="00C07EFD" w:rsidRDefault="00D63B44" w:rsidP="00D63B44">
      <w:pPr>
        <w:pStyle w:val="Heading5"/>
        <w:rPr>
          <w:lang w:eastAsia="zh-CN"/>
        </w:rPr>
      </w:pPr>
      <w:bookmarkStart w:id="1300" w:name="_Toc207805755"/>
      <w:r w:rsidRPr="00C07EFD">
        <w:rPr>
          <w:lang w:eastAsia="zh-CN"/>
        </w:rPr>
        <w:t>6.1.13.3.1</w:t>
      </w:r>
      <w:r w:rsidRPr="00C07EFD">
        <w:rPr>
          <w:lang w:eastAsia="zh-CN"/>
        </w:rPr>
        <w:tab/>
        <w:t>Overview</w:t>
      </w:r>
      <w:bookmarkEnd w:id="1300"/>
    </w:p>
    <w:p w14:paraId="153752E8" w14:textId="77777777" w:rsidR="00D63B44" w:rsidRPr="00C07EFD" w:rsidRDefault="00D63B44" w:rsidP="00D63B44">
      <w:r w:rsidRPr="00C07EFD">
        <w:t>This clause describes the structure for the Resource URIs and the resources and methods used for the service.</w:t>
      </w:r>
    </w:p>
    <w:p w14:paraId="06744A14" w14:textId="61F54C8D" w:rsidR="00D63B44" w:rsidRPr="00C07EFD" w:rsidRDefault="00D63B44" w:rsidP="00D63B44">
      <w:pPr>
        <w:rPr>
          <w:lang w:eastAsia="zh-CN"/>
        </w:rPr>
      </w:pPr>
      <w:r w:rsidRPr="00C07EFD">
        <w:t xml:space="preserve">Figure 6.1.13.3.1-1 depicts the resource URIs structure for the </w:t>
      </w:r>
      <w:r w:rsidRPr="00C07EFD">
        <w:rPr>
          <w:lang w:eastAsia="zh-CN"/>
        </w:rPr>
        <w:t xml:space="preserve">Aimles_MLModelRetrieval </w:t>
      </w:r>
      <w:r w:rsidRPr="00C07EFD">
        <w:t>API.</w:t>
      </w:r>
    </w:p>
    <w:p w14:paraId="364A92CB" w14:textId="77777777" w:rsidR="00D63B44" w:rsidRPr="00C07EFD" w:rsidRDefault="00D63B44" w:rsidP="00D63B44">
      <w:pPr>
        <w:pStyle w:val="TH"/>
      </w:pPr>
      <w:r w:rsidRPr="00C07EFD">
        <w:object w:dxaOrig="6253" w:dyaOrig="3036" w14:anchorId="4C8A6FA9">
          <v:shape id="_x0000_i1084" type="#_x0000_t75" style="width:314pt;height:151pt" o:ole="">
            <v:imagedata r:id="rId127" o:title=""/>
          </v:shape>
          <o:OLEObject Type="Embed" ProgID="Visio.Drawing.15" ShapeID="_x0000_i1084" DrawAspect="Content" ObjectID="_1818613983" r:id="rId128"/>
        </w:object>
      </w:r>
    </w:p>
    <w:p w14:paraId="65EE520E" w14:textId="79BC9F2F" w:rsidR="00D63B44" w:rsidRPr="00C07EFD" w:rsidRDefault="00D63B44" w:rsidP="00D63B44">
      <w:pPr>
        <w:pStyle w:val="TF"/>
      </w:pPr>
      <w:r w:rsidRPr="00C07EFD">
        <w:t>Figure 6.1.13.3.1-1: Resource URI structure of the Aimles_MLModelRetrieval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pPr>
            <w:r w:rsidRPr="00C07EFD">
              <w:t>Description</w:t>
            </w:r>
          </w:p>
        </w:tc>
      </w:tr>
      <w:tr w:rsidR="00D63B44" w:rsidRPr="00C07EFD" w14:paraId="6FF78B71"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pPr>
            <w:r w:rsidRPr="00C07EFD">
              <w:t>Request the creation of an AIMLE ML Model Retrieval Subscription resource.</w:t>
            </w:r>
          </w:p>
        </w:tc>
      </w:tr>
      <w:tr w:rsidR="00D63B44" w:rsidRPr="00C07EFD" w14:paraId="76629F59" w14:textId="77777777" w:rsidTr="00234264">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pPr>
            <w:r w:rsidRPr="00C07EFD">
              <w:t>Retrieve an existing "Individual AIMLE ML Model Retrieval Subscription" resource.</w:t>
            </w:r>
          </w:p>
        </w:tc>
      </w:tr>
      <w:tr w:rsidR="00D63B44" w:rsidRPr="00C07EFD" w14:paraId="35823658"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pPr>
            <w:r w:rsidRPr="00C07EFD">
              <w:t>Request the update of an existing "Individual AIMLE ML Model Retrieval Subscription" resource.</w:t>
            </w:r>
          </w:p>
        </w:tc>
      </w:tr>
      <w:tr w:rsidR="00D63B44" w:rsidRPr="00C07EFD" w14:paraId="128886C1"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C07EFD" w:rsidRDefault="00D63B44" w:rsidP="00D63B44">
      <w:pPr>
        <w:pStyle w:val="Heading5"/>
        <w:rPr>
          <w:lang w:eastAsia="zh-CN"/>
        </w:rPr>
      </w:pPr>
      <w:bookmarkStart w:id="1301" w:name="_Toc207805756"/>
      <w:r w:rsidRPr="00C07EFD">
        <w:rPr>
          <w:lang w:eastAsia="zh-CN"/>
        </w:rPr>
        <w:t>6.1.13.3.2</w:t>
      </w:r>
      <w:r w:rsidRPr="00C07EFD">
        <w:rPr>
          <w:lang w:eastAsia="zh-CN"/>
        </w:rPr>
        <w:tab/>
        <w:t xml:space="preserve">Resource: </w:t>
      </w:r>
      <w:r w:rsidRPr="00C07EFD">
        <w:t>AIMLE ML Model Retrieval Subscriptions</w:t>
      </w:r>
      <w:bookmarkEnd w:id="1301"/>
    </w:p>
    <w:p w14:paraId="34E6BBE3" w14:textId="4EA00DBF" w:rsidR="00D63B44" w:rsidRPr="00C07EFD" w:rsidRDefault="00D63B44" w:rsidP="00D63B44">
      <w:pPr>
        <w:pStyle w:val="H6"/>
        <w:rPr>
          <w:lang w:eastAsia="zh-CN"/>
        </w:rPr>
      </w:pPr>
      <w:r w:rsidRPr="00C07EFD">
        <w:rPr>
          <w:lang w:eastAsia="zh-CN"/>
        </w:rPr>
        <w:t>6.1.13.3.2.1</w:t>
      </w:r>
      <w:r w:rsidRPr="00C07EFD">
        <w:rPr>
          <w:lang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p>
    <w:p w14:paraId="6EE0B215" w14:textId="2C1363CD" w:rsidR="00D63B44" w:rsidRPr="00C07EFD" w:rsidRDefault="00D63B44" w:rsidP="00D63B44">
      <w:pPr>
        <w:rPr>
          <w:rFonts w:ascii="Arial" w:hAnsi="Arial" w:cs="Arial"/>
        </w:rPr>
      </w:pPr>
      <w:r w:rsidRPr="00C07EFD">
        <w:t>This resource shall support the resource URI variables defined in table 6.1.13.3.2.2-1</w:t>
      </w:r>
      <w:r w:rsidRPr="00C07EFD">
        <w:rPr>
          <w:rFonts w:ascii="Arial" w:hAnsi="Arial" w:cs="Arial"/>
        </w:rPr>
        <w:t>.</w:t>
      </w:r>
    </w:p>
    <w:p w14:paraId="3D1CD201" w14:textId="59CA650E" w:rsidR="00D63B44" w:rsidRPr="00C07EFD" w:rsidRDefault="00D63B44" w:rsidP="00D63B44">
      <w:pPr>
        <w:pStyle w:val="TH"/>
        <w:rPr>
          <w:rFonts w:eastAsia="MS Mincho"/>
        </w:rPr>
      </w:pPr>
      <w:r w:rsidRPr="00C07EFD">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pPr>
            <w:r w:rsidRPr="00C07EFD">
              <w:t>Definition</w:t>
            </w:r>
          </w:p>
        </w:tc>
      </w:tr>
      <w:tr w:rsidR="00D63B44" w:rsidRPr="00C07EFD" w14:paraId="7B18398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1A86AA65" w:rsidR="00D63B44" w:rsidRPr="00C07EFD" w:rsidRDefault="00D63B44" w:rsidP="00234264">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3B43B11E"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pPr>
            <w:r w:rsidRPr="00C07EFD">
              <w:t>Description</w:t>
            </w:r>
          </w:p>
        </w:tc>
      </w:tr>
      <w:tr w:rsidR="00D63B44" w:rsidRPr="00C07EFD" w14:paraId="7FE3C73A"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pPr>
            <w:r w:rsidRPr="00C07EFD">
              <w:t>Description</w:t>
            </w:r>
          </w:p>
        </w:tc>
      </w:tr>
      <w:tr w:rsidR="00D63B44" w:rsidRPr="00C07EFD" w14:paraId="738CF065"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pPr>
            <w:r w:rsidRPr="00C07EFD">
              <w:t>Response</w:t>
            </w:r>
          </w:p>
          <w:p w14:paraId="104A3DF8" w14:textId="77777777" w:rsidR="00D63B44" w:rsidRPr="00C07EFD" w:rsidRDefault="00D63B44"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pPr>
            <w:r w:rsidRPr="00C07EFD">
              <w:t>Description</w:t>
            </w:r>
          </w:p>
        </w:tc>
      </w:tr>
      <w:tr w:rsidR="00D63B44" w:rsidRPr="00C07EFD" w14:paraId="68826E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234264">
            <w:pPr>
              <w:pStyle w:val="TAL"/>
            </w:pPr>
          </w:p>
          <w:p w14:paraId="45DA7334" w14:textId="77777777" w:rsidR="00D63B44" w:rsidRPr="00C07EFD" w:rsidRDefault="00D63B44" w:rsidP="00234264">
            <w:pPr>
              <w:pStyle w:val="TAL"/>
            </w:pPr>
            <w:r w:rsidRPr="00C07EFD">
              <w:t>An HTTP "Location" header that contains the URI of the created resource shall also be included.</w:t>
            </w:r>
          </w:p>
        </w:tc>
      </w:tr>
      <w:tr w:rsidR="00D63B44" w:rsidRPr="00C07EFD" w14:paraId="7E166E3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pPr>
            <w:r w:rsidRPr="00C07EFD">
              <w:t>Description</w:t>
            </w:r>
          </w:p>
        </w:tc>
      </w:tr>
      <w:tr w:rsidR="00D63B44" w:rsidRPr="00C07EFD" w14:paraId="6EB781C1"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pPr>
            <w:r w:rsidRPr="00C07EFD">
              <w:t>Contains the URI of the newly created resource, according to the structure:</w:t>
            </w:r>
          </w:p>
          <w:p w14:paraId="346A57CF" w14:textId="77777777" w:rsidR="00D63B44" w:rsidRPr="00C07EFD" w:rsidRDefault="00D63B44" w:rsidP="00234264">
            <w:pPr>
              <w:pStyle w:val="TAL"/>
            </w:pPr>
            <w:r w:rsidRPr="00C07EFD">
              <w:rPr>
                <w:lang w:eastAsia="zh-CN"/>
              </w:rPr>
              <w:t>{apiRoot}/aimles-mlmr/&lt;apiVersion&gt;/subscriptions{subscriptionId}</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302" w:name="_Toc207805757"/>
      <w:r w:rsidRPr="00C07EFD">
        <w:rPr>
          <w:lang w:eastAsia="zh-CN"/>
        </w:rPr>
        <w:t>6.1.13.3.3</w:t>
      </w:r>
      <w:r w:rsidRPr="00C07EFD">
        <w:rPr>
          <w:lang w:eastAsia="zh-CN"/>
        </w:rPr>
        <w:tab/>
        <w:t xml:space="preserve">Resource: </w:t>
      </w:r>
      <w:r w:rsidRPr="00C07EFD">
        <w:t>Individual AIMLE ML Model Retrieval Subscription</w:t>
      </w:r>
      <w:bookmarkEnd w:id="1302"/>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r w:rsidRPr="00C07EFD">
        <w:t>This resource shall support the resource URI variables defined in table 6.1.13.3.3.2-1</w:t>
      </w:r>
      <w:r w:rsidRPr="00C07EFD">
        <w:rPr>
          <w:rFonts w:ascii="Arial" w:hAnsi="Arial" w:cs="Arial"/>
        </w:rPr>
        <w:t>.</w:t>
      </w:r>
    </w:p>
    <w:p w14:paraId="4A562A0B" w14:textId="2637B1D1" w:rsidR="00D63B44" w:rsidRPr="00C07EFD" w:rsidRDefault="00D63B44" w:rsidP="00D63B44">
      <w:pPr>
        <w:pStyle w:val="TH"/>
        <w:rPr>
          <w:rFonts w:eastAsia="MS Mincho"/>
        </w:rPr>
      </w:pPr>
      <w:r w:rsidRPr="00C07EFD">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pPr>
            <w:r w:rsidRPr="00C07EFD">
              <w:t>Definition</w:t>
            </w:r>
          </w:p>
        </w:tc>
      </w:tr>
      <w:tr w:rsidR="00D63B44" w:rsidRPr="00C07EFD" w14:paraId="3FFE213F"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pPr>
            <w:r w:rsidRPr="00C07EFD">
              <w:t>Applicability</w:t>
            </w:r>
          </w:p>
        </w:tc>
      </w:tr>
      <w:tr w:rsidR="00D63B44" w:rsidRPr="00C07EFD" w14:paraId="08431BD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pPr>
            <w:r w:rsidRPr="00C07EFD">
              <w:t>Description</w:t>
            </w:r>
          </w:p>
        </w:tc>
      </w:tr>
      <w:tr w:rsidR="00D63B44" w:rsidRPr="00C07EFD" w14:paraId="18FC8CBB"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pPr>
            <w:r w:rsidRPr="00C07EFD">
              <w:t>Response</w:t>
            </w:r>
          </w:p>
          <w:p w14:paraId="24D06456"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pPr>
            <w:r w:rsidRPr="00C07EFD">
              <w:t>Description</w:t>
            </w:r>
          </w:p>
        </w:tc>
      </w:tr>
      <w:tr w:rsidR="00D63B44" w:rsidRPr="00C07EFD" w14:paraId="14F3F06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pPr>
            <w:r w:rsidRPr="00C07EFD">
              <w:t>Temporary redirection.</w:t>
            </w:r>
          </w:p>
          <w:p w14:paraId="4CC00353" w14:textId="77777777" w:rsidR="00D63B44" w:rsidRPr="00C07EFD" w:rsidRDefault="00D63B44" w:rsidP="00234264">
            <w:pPr>
              <w:pStyle w:val="TAL"/>
            </w:pPr>
          </w:p>
          <w:p w14:paraId="7D4C56A6"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234264">
            <w:pPr>
              <w:pStyle w:val="TAL"/>
            </w:pPr>
          </w:p>
          <w:p w14:paraId="7BF52564" w14:textId="77777777" w:rsidR="00D63B44" w:rsidRPr="00C07EFD" w:rsidRDefault="00D63B44" w:rsidP="00234264">
            <w:pPr>
              <w:pStyle w:val="TAL"/>
            </w:pPr>
            <w:r w:rsidRPr="00C07EFD">
              <w:t>Redirection handling is described in clause 5.2.10 of 3GPP TS 29.122 [2].</w:t>
            </w:r>
          </w:p>
        </w:tc>
      </w:tr>
      <w:tr w:rsidR="00D63B44" w:rsidRPr="00C07EFD" w14:paraId="2CD8E33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pPr>
            <w:r w:rsidRPr="00C07EFD">
              <w:t>Permanent redirection.</w:t>
            </w:r>
          </w:p>
          <w:p w14:paraId="5ADA46BC" w14:textId="77777777" w:rsidR="00D63B44" w:rsidRPr="00C07EFD" w:rsidRDefault="00D63B44" w:rsidP="00234264">
            <w:pPr>
              <w:pStyle w:val="TAL"/>
            </w:pPr>
          </w:p>
          <w:p w14:paraId="02D88D3E"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234264">
            <w:pPr>
              <w:pStyle w:val="TAL"/>
            </w:pPr>
          </w:p>
          <w:p w14:paraId="02C724BC" w14:textId="77777777" w:rsidR="00D63B44" w:rsidRPr="00C07EFD" w:rsidRDefault="00D63B44" w:rsidP="00234264">
            <w:pPr>
              <w:pStyle w:val="TAL"/>
            </w:pPr>
            <w:r w:rsidRPr="00C07EFD">
              <w:t>Redirection handling is described in clause 5.2.10 of 3GPP TS 29.122 [2].</w:t>
            </w:r>
          </w:p>
        </w:tc>
      </w:tr>
      <w:tr w:rsidR="00D63B44" w:rsidRPr="00C07EFD" w14:paraId="4415CE8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pPr>
            <w:r w:rsidRPr="00C07EFD">
              <w:t>Description</w:t>
            </w:r>
          </w:p>
        </w:tc>
      </w:tr>
      <w:tr w:rsidR="00D63B44" w:rsidRPr="00C07EFD" w14:paraId="74AA81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pPr>
            <w:r w:rsidRPr="00C07EFD">
              <w:t>Description</w:t>
            </w:r>
          </w:p>
        </w:tc>
      </w:tr>
      <w:tr w:rsidR="00D63B44" w:rsidRPr="00C07EFD" w14:paraId="5AE6D1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pPr>
            <w:r w:rsidRPr="00C07EFD">
              <w:t>Applicability</w:t>
            </w:r>
          </w:p>
        </w:tc>
      </w:tr>
      <w:tr w:rsidR="00D63B44" w:rsidRPr="00C07EFD" w14:paraId="3AC27946"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pPr>
            <w:r w:rsidRPr="00C07EFD">
              <w:t>Description</w:t>
            </w:r>
          </w:p>
        </w:tc>
      </w:tr>
      <w:tr w:rsidR="00D63B44" w:rsidRPr="00C07EFD" w14:paraId="66D94EDF"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pPr>
            <w:r w:rsidRPr="00C07EFD">
              <w:t>Response</w:t>
            </w:r>
          </w:p>
          <w:p w14:paraId="5953A018"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pPr>
            <w:r w:rsidRPr="00C07EFD">
              <w:t>Description</w:t>
            </w:r>
          </w:p>
        </w:tc>
      </w:tr>
      <w:tr w:rsidR="00D63B44" w:rsidRPr="00C07EFD" w14:paraId="29DB698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pPr>
            <w:r w:rsidRPr="00C07EFD">
              <w:t>Temporary redirection.</w:t>
            </w:r>
          </w:p>
          <w:p w14:paraId="49E4C55B" w14:textId="77777777" w:rsidR="00D63B44" w:rsidRPr="00C07EFD" w:rsidRDefault="00D63B44" w:rsidP="00234264">
            <w:pPr>
              <w:pStyle w:val="TAL"/>
            </w:pPr>
          </w:p>
          <w:p w14:paraId="68742174"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234264">
            <w:pPr>
              <w:pStyle w:val="TAL"/>
            </w:pPr>
          </w:p>
          <w:p w14:paraId="519A39EC" w14:textId="77777777" w:rsidR="00D63B44" w:rsidRPr="00C07EFD" w:rsidRDefault="00D63B44" w:rsidP="00234264">
            <w:pPr>
              <w:pStyle w:val="TAL"/>
            </w:pPr>
            <w:r w:rsidRPr="00C07EFD">
              <w:t>Redirection handling is described in clause 5.2.10 of 3GPP TS 29.122 [2].</w:t>
            </w:r>
          </w:p>
        </w:tc>
      </w:tr>
      <w:tr w:rsidR="00D63B44" w:rsidRPr="00C07EFD" w14:paraId="59D72B5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pPr>
            <w:r w:rsidRPr="00C07EFD">
              <w:t>Permanent redirection.</w:t>
            </w:r>
          </w:p>
          <w:p w14:paraId="3E0FF9D8" w14:textId="77777777" w:rsidR="00D63B44" w:rsidRPr="00C07EFD" w:rsidRDefault="00D63B44" w:rsidP="00234264">
            <w:pPr>
              <w:pStyle w:val="TAL"/>
            </w:pPr>
          </w:p>
          <w:p w14:paraId="05F0AF2F"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234264">
            <w:pPr>
              <w:pStyle w:val="TAL"/>
            </w:pPr>
          </w:p>
          <w:p w14:paraId="4D914A2B" w14:textId="77777777" w:rsidR="00D63B44" w:rsidRPr="00C07EFD" w:rsidRDefault="00D63B44" w:rsidP="00234264">
            <w:pPr>
              <w:pStyle w:val="TAL"/>
            </w:pPr>
            <w:r w:rsidRPr="00C07EFD">
              <w:t>Redirection handling is described in clause 5.2.10 of 3GPP TS 29.122 [2].</w:t>
            </w:r>
          </w:p>
        </w:tc>
      </w:tr>
      <w:tr w:rsidR="00D63B44" w:rsidRPr="00C07EFD" w14:paraId="65ADC79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pPr>
            <w:r w:rsidRPr="00C07EFD">
              <w:t>Description</w:t>
            </w:r>
          </w:p>
        </w:tc>
      </w:tr>
      <w:tr w:rsidR="00D63B44" w:rsidRPr="00C07EFD" w14:paraId="34EBEE5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pPr>
            <w:r w:rsidRPr="00C07EFD">
              <w:t>Description</w:t>
            </w:r>
          </w:p>
        </w:tc>
      </w:tr>
      <w:tr w:rsidR="00D63B44" w:rsidRPr="00C07EFD" w14:paraId="4F0CDA1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pPr>
            <w:r w:rsidRPr="00C07EFD">
              <w:t>Applicability</w:t>
            </w:r>
          </w:p>
        </w:tc>
      </w:tr>
      <w:tr w:rsidR="00D63B44" w:rsidRPr="00C07EFD" w14:paraId="378CF337"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EEEB03B"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pPr>
            <w:r w:rsidRPr="00C07EFD">
              <w:t>Description</w:t>
            </w:r>
          </w:p>
        </w:tc>
      </w:tr>
      <w:tr w:rsidR="00D63B44" w:rsidRPr="00C07EFD" w14:paraId="6334DAA5" w14:textId="77777777" w:rsidTr="00234264">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pPr>
            <w:r w:rsidRPr="00C07EFD">
              <w:t>Response</w:t>
            </w:r>
          </w:p>
          <w:p w14:paraId="120667EB"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pPr>
            <w:r w:rsidRPr="00C07EFD">
              <w:t>Description</w:t>
            </w:r>
          </w:p>
        </w:tc>
      </w:tr>
      <w:tr w:rsidR="00D63B44" w:rsidRPr="00C07EFD" w14:paraId="6E6011D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pPr>
            <w:r w:rsidRPr="00C07EFD">
              <w:t>Temporary redirection.</w:t>
            </w:r>
          </w:p>
          <w:p w14:paraId="751C3E88" w14:textId="77777777" w:rsidR="00D63B44" w:rsidRPr="00C07EFD" w:rsidRDefault="00D63B44" w:rsidP="00234264">
            <w:pPr>
              <w:pStyle w:val="TAL"/>
            </w:pPr>
          </w:p>
          <w:p w14:paraId="5797E16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234264">
            <w:pPr>
              <w:pStyle w:val="TAL"/>
            </w:pPr>
          </w:p>
          <w:p w14:paraId="5AA73D6F" w14:textId="77777777" w:rsidR="00D63B44" w:rsidRPr="00C07EFD" w:rsidRDefault="00D63B44" w:rsidP="00234264">
            <w:pPr>
              <w:pStyle w:val="TAL"/>
            </w:pPr>
            <w:r w:rsidRPr="00C07EFD">
              <w:t>Redirection handling is described in clause 5.2.10 of 3GPP TS 29.122 [2].</w:t>
            </w:r>
          </w:p>
        </w:tc>
      </w:tr>
      <w:tr w:rsidR="00D63B44" w:rsidRPr="00C07EFD" w14:paraId="6455BBA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pPr>
            <w:r w:rsidRPr="00C07EFD">
              <w:t>Permanent redirection.</w:t>
            </w:r>
          </w:p>
          <w:p w14:paraId="50FBFACA" w14:textId="77777777" w:rsidR="00D63B44" w:rsidRPr="00C07EFD" w:rsidRDefault="00D63B44" w:rsidP="00234264">
            <w:pPr>
              <w:pStyle w:val="TAL"/>
            </w:pPr>
          </w:p>
          <w:p w14:paraId="6DD103BA"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234264">
            <w:pPr>
              <w:pStyle w:val="TAL"/>
            </w:pPr>
          </w:p>
          <w:p w14:paraId="4D7032B2" w14:textId="77777777" w:rsidR="00D63B44" w:rsidRPr="00C07EFD" w:rsidRDefault="00D63B44" w:rsidP="00234264">
            <w:pPr>
              <w:pStyle w:val="TAL"/>
            </w:pPr>
            <w:r w:rsidRPr="00C07EFD">
              <w:t>Redirection handling is described in clause 5.2.10 of 3GPP TS 29.122 [2].</w:t>
            </w:r>
          </w:p>
        </w:tc>
      </w:tr>
      <w:tr w:rsidR="00D63B44" w:rsidRPr="00C07EFD" w14:paraId="44A600DE"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pPr>
            <w:r w:rsidRPr="00C07EFD">
              <w:t>Description</w:t>
            </w:r>
          </w:p>
        </w:tc>
      </w:tr>
      <w:tr w:rsidR="00D63B44" w:rsidRPr="00C07EFD" w14:paraId="196103B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pPr>
            <w:r w:rsidRPr="00C07EFD">
              <w:t>Description</w:t>
            </w:r>
          </w:p>
        </w:tc>
      </w:tr>
      <w:tr w:rsidR="00D63B44" w:rsidRPr="00C07EFD" w14:paraId="5B05134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t>6.1.13.3.3.3.4</w:t>
      </w:r>
      <w:r w:rsidRPr="00C07EFD">
        <w:rPr>
          <w:lang w:eastAsia="zh-CN"/>
        </w:rPr>
        <w:tab/>
        <w:t>DELETE</w:t>
      </w:r>
    </w:p>
    <w:p w14:paraId="6926618C" w14:textId="77777777" w:rsidR="00D63B44" w:rsidRPr="00C07EFD" w:rsidRDefault="00D63B44" w:rsidP="00D63B44">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pPr>
            <w:r w:rsidRPr="00C07EFD">
              <w:t>Description</w:t>
            </w:r>
          </w:p>
        </w:tc>
      </w:tr>
      <w:tr w:rsidR="00D63B44" w:rsidRPr="00C07EFD" w14:paraId="5BCED9DC"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pPr>
            <w:r w:rsidRPr="00C07EFD">
              <w:t>Description</w:t>
            </w:r>
          </w:p>
        </w:tc>
      </w:tr>
      <w:tr w:rsidR="00D63B44" w:rsidRPr="00C07EFD" w14:paraId="0E270A97"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pPr>
            <w:r w:rsidRPr="00C07EFD">
              <w:t>Response</w:t>
            </w:r>
          </w:p>
          <w:p w14:paraId="5E2E0E72" w14:textId="77777777" w:rsidR="00D63B44" w:rsidRPr="00C07EFD" w:rsidRDefault="00D63B44"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pPr>
            <w:r w:rsidRPr="00C07EFD">
              <w:t>Description</w:t>
            </w:r>
          </w:p>
        </w:tc>
      </w:tr>
      <w:tr w:rsidR="00D63B44" w:rsidRPr="00C07EFD" w14:paraId="27B016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pPr>
            <w:r w:rsidRPr="00C07EFD">
              <w:t>Successful case. The "Individual AIMLE ML Model Retrieval Subscription" resource is successfully deleted.</w:t>
            </w:r>
          </w:p>
        </w:tc>
      </w:tr>
      <w:tr w:rsidR="00D63B44" w:rsidRPr="00C07EFD" w14:paraId="32D9D0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pPr>
            <w:r w:rsidRPr="00C07EFD">
              <w:t>Temporary redirection.</w:t>
            </w:r>
          </w:p>
          <w:p w14:paraId="24ED5C87" w14:textId="77777777" w:rsidR="00D63B44" w:rsidRPr="00C07EFD" w:rsidRDefault="00D63B44" w:rsidP="00234264">
            <w:pPr>
              <w:pStyle w:val="TAL"/>
            </w:pPr>
          </w:p>
          <w:p w14:paraId="41037B4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234264">
            <w:pPr>
              <w:pStyle w:val="TAL"/>
            </w:pPr>
          </w:p>
          <w:p w14:paraId="3BB89285" w14:textId="77777777" w:rsidR="00D63B44" w:rsidRPr="00C07EFD" w:rsidRDefault="00D63B44" w:rsidP="00234264">
            <w:pPr>
              <w:pStyle w:val="TAL"/>
            </w:pPr>
            <w:r w:rsidRPr="00C07EFD">
              <w:t>Redirection handling is described in clause 5.2.10 of 3GPP TS 29.122 [2].</w:t>
            </w:r>
          </w:p>
        </w:tc>
      </w:tr>
      <w:tr w:rsidR="00D63B44" w:rsidRPr="00C07EFD" w14:paraId="189D130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pPr>
            <w:r w:rsidRPr="00C07EFD">
              <w:t>Permanent redirection.</w:t>
            </w:r>
          </w:p>
          <w:p w14:paraId="052B8B60" w14:textId="77777777" w:rsidR="00D63B44" w:rsidRPr="00C07EFD" w:rsidRDefault="00D63B44" w:rsidP="00234264">
            <w:pPr>
              <w:pStyle w:val="TAL"/>
            </w:pPr>
          </w:p>
          <w:p w14:paraId="728E9A12" w14:textId="77777777" w:rsidR="00D63B44" w:rsidRPr="00C07EFD" w:rsidRDefault="00D63B44"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234264">
            <w:pPr>
              <w:pStyle w:val="TAL"/>
            </w:pPr>
          </w:p>
          <w:p w14:paraId="5F8551B9" w14:textId="77777777" w:rsidR="00D63B44" w:rsidRPr="00C07EFD" w:rsidRDefault="00D63B44" w:rsidP="00234264">
            <w:pPr>
              <w:pStyle w:val="TAL"/>
            </w:pPr>
            <w:r w:rsidRPr="00C07EFD">
              <w:t>Redirection handling is described in clause 5.2.10 of 3GPP TS 29.122 [2].</w:t>
            </w:r>
          </w:p>
        </w:tc>
      </w:tr>
      <w:tr w:rsidR="00D63B44" w:rsidRPr="00C07EFD" w14:paraId="52AD18A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pPr>
            <w:r w:rsidRPr="00C07EFD">
              <w:t>Description</w:t>
            </w:r>
          </w:p>
        </w:tc>
      </w:tr>
      <w:tr w:rsidR="00D63B44" w:rsidRPr="00C07EFD" w14:paraId="11CD546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pPr>
            <w:r w:rsidRPr="00C07EFD">
              <w:t>Description</w:t>
            </w:r>
          </w:p>
        </w:tc>
      </w:tr>
      <w:tr w:rsidR="00D63B44" w:rsidRPr="00C07EFD" w14:paraId="130DB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303" w:name="_Toc207805758"/>
      <w:r w:rsidRPr="00C07EFD">
        <w:t>6.1.13.4</w:t>
      </w:r>
      <w:r w:rsidRPr="00C07EFD">
        <w:tab/>
        <w:t>Custom Operations without associated resources</w:t>
      </w:r>
      <w:bookmarkEnd w:id="1303"/>
    </w:p>
    <w:p w14:paraId="54596A83" w14:textId="6508D7BF" w:rsidR="00D63B44" w:rsidRPr="00C07EFD" w:rsidRDefault="00D63B44" w:rsidP="00D63B44">
      <w:pPr>
        <w:pStyle w:val="Heading5"/>
      </w:pPr>
      <w:bookmarkStart w:id="1304" w:name="_Toc207805759"/>
      <w:r w:rsidRPr="00C07EFD">
        <w:t>6.1.13.4.1</w:t>
      </w:r>
      <w:r w:rsidRPr="00C07EFD">
        <w:tab/>
        <w:t>Overview</w:t>
      </w:r>
      <w:bookmarkEnd w:id="1304"/>
    </w:p>
    <w:p w14:paraId="05580E37" w14:textId="2B363202" w:rsidR="00D63B44" w:rsidRPr="00C07EFD" w:rsidRDefault="00D63B44" w:rsidP="00D63B44">
      <w:pPr>
        <w:rPr>
          <w:lang w:eastAsia="zh-CN"/>
        </w:rPr>
      </w:pPr>
      <w:r w:rsidRPr="00C07EFD">
        <w:rPr>
          <w:lang w:eastAsia="zh-CN"/>
        </w:rPr>
        <w:t>The structure of the custom operation URIs of the Aimles_MLModelRetrieval</w:t>
      </w:r>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85" type="#_x0000_t75" style="width:223pt;height:106pt" o:ole="">
            <v:imagedata r:id="rId129" o:title=""/>
          </v:shape>
          <o:OLEObject Type="Embed" ProgID="Visio.Drawing.11" ShapeID="_x0000_i1085" DrawAspect="Content" ObjectID="_1818613984" r:id="rId130"/>
        </w:object>
      </w:r>
    </w:p>
    <w:p w14:paraId="36B365C0" w14:textId="692A045C" w:rsidR="00D63B44" w:rsidRPr="00C07EFD" w:rsidRDefault="00D63B44" w:rsidP="00D63B44">
      <w:pPr>
        <w:pStyle w:val="TF"/>
      </w:pPr>
      <w:r w:rsidRPr="00C07EFD">
        <w:t>Figure</w:t>
      </w:r>
      <w:r w:rsidRPr="00C07EFD">
        <w:rPr>
          <w:rFonts w:ascii="바탕" w:eastAsia="바탕" w:hAnsi="바탕" w:hint="eastAsia"/>
        </w:rPr>
        <w:t> </w:t>
      </w:r>
      <w:r w:rsidRPr="00C07EFD">
        <w:t xml:space="preserve">6.1.13.4.1-1: </w:t>
      </w:r>
      <w:r w:rsidRPr="00C07EFD">
        <w:rPr>
          <w:lang w:eastAsia="zh-CN"/>
        </w:rPr>
        <w:t>Custom operation</w:t>
      </w:r>
      <w:r w:rsidRPr="00C07EFD">
        <w:t xml:space="preserve"> URI structure of the </w:t>
      </w:r>
      <w:r w:rsidRPr="00C07EFD">
        <w:rPr>
          <w:lang w:eastAsia="zh-CN"/>
        </w:rPr>
        <w:t>Aimles_MLModelRetrieval</w:t>
      </w:r>
      <w:r w:rsidRPr="00C07EFD">
        <w:t xml:space="preserve"> API</w:t>
      </w:r>
    </w:p>
    <w:p w14:paraId="1B534C2C" w14:textId="41A55321" w:rsidR="00D63B44" w:rsidRPr="00C07EFD" w:rsidRDefault="00D63B44" w:rsidP="00D63B44">
      <w:r w:rsidRPr="00C07EFD">
        <w:t xml:space="preserve">Table 6.1.13.4.1-1 provides an overview of the </w:t>
      </w:r>
      <w:r w:rsidRPr="00C07EFD">
        <w:rPr>
          <w:lang w:eastAsia="zh-CN"/>
        </w:rPr>
        <w:t>custom operations</w:t>
      </w:r>
      <w:r w:rsidRPr="00C07EFD">
        <w:t xml:space="preserve"> and applicable HTTP methods defined for the </w:t>
      </w:r>
      <w:r w:rsidRPr="00C07EFD">
        <w:rPr>
          <w:lang w:eastAsia="zh-CN"/>
        </w:rPr>
        <w:t>Aimles_MLModelRetrieval</w:t>
      </w:r>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lang w:eastAsia="zh-CN"/>
              </w:rPr>
            </w:pPr>
            <w:r w:rsidRPr="00C07EFD">
              <w:rPr>
                <w:lang w:eastAsia="zh-CN"/>
              </w:rPr>
              <w:t>Description</w:t>
            </w:r>
          </w:p>
        </w:tc>
      </w:tr>
      <w:tr w:rsidR="00D63B44" w:rsidRPr="00C07EFD" w14:paraId="71BAD744"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lang w:eastAsia="zh-CN"/>
              </w:rPr>
            </w:pPr>
            <w:r w:rsidRPr="00C07EFD">
              <w:rPr>
                <w:lang w:eastAsia="zh-CN"/>
              </w:rPr>
              <w:t>Definition</w:t>
            </w:r>
          </w:p>
        </w:tc>
      </w:tr>
      <w:tr w:rsidR="00D63B44" w:rsidRPr="00C07EFD" w14:paraId="00DDD053"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305" w:name="_Toc207805760"/>
      <w:r w:rsidRPr="00C07EFD">
        <w:t>6.1.13.4.2</w:t>
      </w:r>
      <w:r w:rsidRPr="00C07EFD">
        <w:tab/>
        <w:t xml:space="preserve">Operation: </w:t>
      </w:r>
      <w:r w:rsidRPr="00C07EFD">
        <w:rPr>
          <w:lang w:val="en-IN"/>
        </w:rPr>
        <w:t>Retrieve</w:t>
      </w:r>
      <w:bookmarkEnd w:id="1305"/>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trPr>
        <w:tc>
          <w:tcPr>
            <w:tcW w:w="1603" w:type="dxa"/>
            <w:shd w:val="clear" w:color="auto" w:fill="C0C0C0"/>
          </w:tcPr>
          <w:p w14:paraId="3AA6AC10" w14:textId="77777777" w:rsidR="00D63B44" w:rsidRPr="00C07EFD" w:rsidRDefault="00D63B44" w:rsidP="00234264">
            <w:pPr>
              <w:pStyle w:val="TAH"/>
            </w:pPr>
            <w:r w:rsidRPr="00C07EFD">
              <w:t>Data type</w:t>
            </w:r>
          </w:p>
        </w:tc>
        <w:tc>
          <w:tcPr>
            <w:tcW w:w="420" w:type="dxa"/>
            <w:shd w:val="clear" w:color="auto" w:fill="C0C0C0"/>
          </w:tcPr>
          <w:p w14:paraId="2723BEA7" w14:textId="77777777" w:rsidR="00D63B44" w:rsidRPr="00C07EFD" w:rsidRDefault="00D63B44" w:rsidP="00234264">
            <w:pPr>
              <w:pStyle w:val="TAH"/>
            </w:pPr>
            <w:r w:rsidRPr="00C07EFD">
              <w:t>P</w:t>
            </w:r>
          </w:p>
        </w:tc>
        <w:tc>
          <w:tcPr>
            <w:tcW w:w="1257" w:type="dxa"/>
            <w:shd w:val="clear" w:color="auto" w:fill="C0C0C0"/>
          </w:tcPr>
          <w:p w14:paraId="2155C22B" w14:textId="77777777" w:rsidR="00D63B44" w:rsidRPr="00C07EFD" w:rsidRDefault="00D63B44" w:rsidP="00234264">
            <w:pPr>
              <w:pStyle w:val="TAH"/>
            </w:pPr>
            <w:r w:rsidRPr="00C07EFD">
              <w:t>Cardinality</w:t>
            </w:r>
          </w:p>
        </w:tc>
        <w:tc>
          <w:tcPr>
            <w:tcW w:w="6341" w:type="dxa"/>
            <w:shd w:val="clear" w:color="auto" w:fill="C0C0C0"/>
            <w:vAlign w:val="center"/>
          </w:tcPr>
          <w:p w14:paraId="7206B99E" w14:textId="77777777" w:rsidR="00D63B44" w:rsidRPr="00C07EFD" w:rsidRDefault="00D63B44" w:rsidP="00234264">
            <w:pPr>
              <w:pStyle w:val="TAH"/>
            </w:pPr>
            <w:r w:rsidRPr="00C07EFD">
              <w:t>Description</w:t>
            </w:r>
          </w:p>
        </w:tc>
      </w:tr>
      <w:tr w:rsidR="00D63B44" w:rsidRPr="00C07EFD" w14:paraId="52F86C25" w14:textId="77777777" w:rsidTr="00234264">
        <w:trPr>
          <w:jc w:val="center"/>
        </w:trPr>
        <w:tc>
          <w:tcPr>
            <w:tcW w:w="1603" w:type="dxa"/>
            <w:shd w:val="clear" w:color="auto" w:fill="auto"/>
            <w:vAlign w:val="center"/>
          </w:tcPr>
          <w:p w14:paraId="6E8259CC" w14:textId="77777777" w:rsidR="00D63B44" w:rsidRPr="00C07EFD" w:rsidRDefault="00D63B44" w:rsidP="00234264">
            <w:pPr>
              <w:pStyle w:val="TAL"/>
            </w:pPr>
            <w:r w:rsidRPr="00C07EFD">
              <w:rPr>
                <w:lang w:eastAsia="zh-CN"/>
              </w:rPr>
              <w:t>MLMdlRetReq</w:t>
            </w:r>
          </w:p>
        </w:tc>
        <w:tc>
          <w:tcPr>
            <w:tcW w:w="420" w:type="dxa"/>
            <w:vAlign w:val="center"/>
          </w:tcPr>
          <w:p w14:paraId="19BBC6DF" w14:textId="77777777" w:rsidR="00D63B44" w:rsidRPr="00C07EFD" w:rsidRDefault="00D63B44" w:rsidP="00234264">
            <w:pPr>
              <w:pStyle w:val="TAC"/>
            </w:pPr>
            <w:r w:rsidRPr="00C07EFD">
              <w:rPr>
                <w:lang w:eastAsia="zh-CN"/>
              </w:rPr>
              <w:t>M</w:t>
            </w:r>
          </w:p>
        </w:tc>
        <w:tc>
          <w:tcPr>
            <w:tcW w:w="1257" w:type="dxa"/>
            <w:vAlign w:val="center"/>
          </w:tcPr>
          <w:p w14:paraId="53C911E2" w14:textId="77777777" w:rsidR="00D63B44" w:rsidRPr="00C07EFD" w:rsidRDefault="00D63B44" w:rsidP="00234264">
            <w:pPr>
              <w:pStyle w:val="TAC"/>
            </w:pPr>
            <w:r w:rsidRPr="00C07EFD">
              <w:rPr>
                <w:lang w:eastAsia="zh-CN"/>
              </w:rPr>
              <w:t>1</w:t>
            </w:r>
          </w:p>
        </w:tc>
        <w:tc>
          <w:tcPr>
            <w:tcW w:w="6341" w:type="dxa"/>
            <w:shd w:val="clear" w:color="auto" w:fill="auto"/>
            <w:vAlign w:val="center"/>
          </w:tcPr>
          <w:p w14:paraId="63BFDFC5" w14:textId="77777777" w:rsidR="00D63B44" w:rsidRPr="00C07EFD" w:rsidRDefault="00D63B44" w:rsidP="00234264">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pPr>
            <w:r w:rsidRPr="00C07EFD">
              <w:t>Response</w:t>
            </w:r>
          </w:p>
          <w:p w14:paraId="48A427F1" w14:textId="77777777" w:rsidR="00D63B44" w:rsidRPr="00C07EFD" w:rsidRDefault="00D63B44" w:rsidP="00234264">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pPr>
            <w:r w:rsidRPr="00C07EFD">
              <w:t>Description</w:t>
            </w:r>
          </w:p>
        </w:tc>
      </w:tr>
      <w:tr w:rsidR="00D63B44" w:rsidRPr="00C07EFD" w14:paraId="7B7D909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pPr>
            <w:r w:rsidRPr="00C07EFD">
              <w:t>MLMdlRetRsp</w:t>
            </w:r>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lang w:eastAsia="zh-CN"/>
              </w:rPr>
            </w:pPr>
            <w:r w:rsidRPr="00C07EFD">
              <w:rPr>
                <w:lang w:eastAsia="zh-CN"/>
              </w:rPr>
              <w:t>Temporary redirection.</w:t>
            </w:r>
          </w:p>
          <w:p w14:paraId="2FC750F7" w14:textId="77777777" w:rsidR="00D63B44" w:rsidRPr="00C07EFD" w:rsidRDefault="00D63B44" w:rsidP="00234264">
            <w:pPr>
              <w:pStyle w:val="TAL"/>
              <w:rPr>
                <w:lang w:eastAsia="zh-CN"/>
              </w:rPr>
            </w:pPr>
          </w:p>
          <w:p w14:paraId="0C79ECE6"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234264">
            <w:pPr>
              <w:pStyle w:val="TAL"/>
              <w:rPr>
                <w:lang w:eastAsia="zh-CN"/>
              </w:rPr>
            </w:pPr>
          </w:p>
          <w:p w14:paraId="5F69257D"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5B7915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lang w:eastAsia="zh-CN"/>
              </w:rPr>
            </w:pPr>
            <w:r w:rsidRPr="00C07EFD">
              <w:rPr>
                <w:lang w:eastAsia="zh-CN"/>
              </w:rPr>
              <w:t>Permanent redirection.</w:t>
            </w:r>
          </w:p>
          <w:p w14:paraId="4CC1D4B0" w14:textId="77777777" w:rsidR="00D63B44" w:rsidRPr="00C07EFD" w:rsidRDefault="00D63B44" w:rsidP="00234264">
            <w:pPr>
              <w:pStyle w:val="TAL"/>
              <w:rPr>
                <w:lang w:eastAsia="zh-CN"/>
              </w:rPr>
            </w:pPr>
          </w:p>
          <w:p w14:paraId="430930AA"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234264">
            <w:pPr>
              <w:pStyle w:val="TAL"/>
              <w:rPr>
                <w:lang w:eastAsia="zh-CN"/>
              </w:rPr>
            </w:pPr>
          </w:p>
          <w:p w14:paraId="63089641"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3CA28D9C"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306" w:name="_Toc207805761"/>
      <w:r w:rsidRPr="00C07EFD">
        <w:rPr>
          <w:lang w:eastAsia="zh-CN"/>
        </w:rPr>
        <w:t>6.1.13.5</w:t>
      </w:r>
      <w:r w:rsidRPr="00C07EFD">
        <w:rPr>
          <w:lang w:eastAsia="zh-CN"/>
        </w:rPr>
        <w:tab/>
        <w:t>Notifications</w:t>
      </w:r>
      <w:bookmarkEnd w:id="1306"/>
    </w:p>
    <w:p w14:paraId="4EA86FF5" w14:textId="6C0734EF" w:rsidR="00D63B44" w:rsidRPr="00C07EFD" w:rsidRDefault="00D63B44" w:rsidP="00D63B44">
      <w:pPr>
        <w:pStyle w:val="Heading5"/>
        <w:rPr>
          <w:lang w:eastAsia="zh-CN"/>
        </w:rPr>
      </w:pPr>
      <w:bookmarkStart w:id="1307" w:name="_Toc207805762"/>
      <w:r w:rsidRPr="00C07EFD">
        <w:rPr>
          <w:lang w:eastAsia="zh-CN"/>
        </w:rPr>
        <w:t>6.1.13.5.1</w:t>
      </w:r>
      <w:r w:rsidRPr="00C07EFD">
        <w:rPr>
          <w:lang w:eastAsia="zh-CN"/>
        </w:rPr>
        <w:tab/>
        <w:t>General</w:t>
      </w:r>
      <w:bookmarkEnd w:id="1307"/>
    </w:p>
    <w:p w14:paraId="2EDBDFA6" w14:textId="77777777" w:rsidR="00D63B44" w:rsidRPr="00C07EFD" w:rsidRDefault="00D63B44" w:rsidP="00D63B44">
      <w:pPr>
        <w:rPr>
          <w:noProof/>
        </w:rPr>
      </w:pPr>
      <w:r w:rsidRPr="00C07EFD">
        <w:rPr>
          <w:noProof/>
        </w:rPr>
        <w:t xml:space="preserve">Notifications shall comply to </w:t>
      </w:r>
      <w:r w:rsidRPr="00C07EFD">
        <w:t>clause 6.6 of 3GPP TS 29.549 [14]</w:t>
      </w:r>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pPr>
            <w:r w:rsidRPr="00C07EFD">
              <w:t>Description</w:t>
            </w:r>
          </w:p>
          <w:p w14:paraId="7B19BFB0" w14:textId="77777777" w:rsidR="00D63B44" w:rsidRPr="00C07EFD" w:rsidRDefault="00D63B44" w:rsidP="00234264">
            <w:pPr>
              <w:pStyle w:val="TAH"/>
            </w:pPr>
            <w:r w:rsidRPr="00C07EFD">
              <w:t>(service operation)</w:t>
            </w:r>
          </w:p>
        </w:tc>
      </w:tr>
      <w:tr w:rsidR="00D63B44" w:rsidRPr="00C07EFD" w14:paraId="5F0E9920"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lang w:val="en-US"/>
              </w:rPr>
            </w:pPr>
            <w:r w:rsidRPr="00C07EFD">
              <w:rPr>
                <w:lang w:val="en-US"/>
              </w:rPr>
              <w:t>This service operation e</w:t>
            </w:r>
            <w:r w:rsidRPr="00C07EFD">
              <w:t>nables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C07EFD" w:rsidRDefault="00D63B44" w:rsidP="00D63B44">
      <w:pPr>
        <w:pStyle w:val="Heading5"/>
        <w:rPr>
          <w:lang w:eastAsia="zh-CN"/>
        </w:rPr>
      </w:pPr>
      <w:bookmarkStart w:id="1308" w:name="_Toc207805763"/>
      <w:r w:rsidRPr="00C07EFD">
        <w:rPr>
          <w:lang w:eastAsia="zh-CN"/>
        </w:rPr>
        <w:t>6.1.13.5.2</w:t>
      </w:r>
      <w:r w:rsidRPr="00C07EFD">
        <w:rPr>
          <w:lang w:eastAsia="zh-CN"/>
        </w:rPr>
        <w:tab/>
        <w:t xml:space="preserve">AIMLE </w:t>
      </w:r>
      <w:r w:rsidRPr="00C07EFD">
        <w:t>ML Model Retrieval</w:t>
      </w:r>
      <w:r w:rsidRPr="00C07EFD">
        <w:rPr>
          <w:lang w:eastAsia="zh-CN"/>
        </w:rPr>
        <w:t xml:space="preserve"> Notification</w:t>
      </w:r>
      <w:bookmarkEnd w:id="1308"/>
    </w:p>
    <w:p w14:paraId="3BE3D75E" w14:textId="7E7662A8" w:rsidR="00D63B44" w:rsidRPr="00C07EFD" w:rsidRDefault="00D63B44" w:rsidP="00D63B44">
      <w:pPr>
        <w:pStyle w:val="H6"/>
        <w:rPr>
          <w:lang w:eastAsia="zh-CN"/>
        </w:rPr>
      </w:pPr>
      <w:r w:rsidRPr="00C07EFD">
        <w:rPr>
          <w:lang w:eastAsia="zh-CN"/>
        </w:rPr>
        <w:t>6.1.13.5.2.1</w:t>
      </w:r>
      <w:r w:rsidRPr="00C07EFD">
        <w:rPr>
          <w:lang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noProof/>
              </w:rPr>
            </w:pPr>
            <w:r w:rsidRPr="00C07EFD">
              <w:rPr>
                <w:noProof/>
              </w:rPr>
              <w:t>Definition</w:t>
            </w:r>
          </w:p>
        </w:tc>
      </w:tr>
      <w:tr w:rsidR="00D63B44" w:rsidRPr="00C07EFD" w14:paraId="32B20F35"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pPr>
            <w:r w:rsidRPr="00C07EFD">
              <w:t>Description</w:t>
            </w:r>
          </w:p>
        </w:tc>
      </w:tr>
      <w:tr w:rsidR="00D63B44" w:rsidRPr="00C07EFD" w14:paraId="4B8885E0"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pPr>
            <w:r w:rsidRPr="00C07EFD">
              <w:t>Description</w:t>
            </w:r>
          </w:p>
        </w:tc>
      </w:tr>
      <w:tr w:rsidR="00D63B44" w:rsidRPr="00C07EFD" w14:paraId="1DEF0AD9"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pPr>
            <w:r w:rsidRPr="00C07EFD">
              <w:t>Successful case. The AIMLE ML Model Retrieval Notification is successfully received and acknowledged.</w:t>
            </w:r>
          </w:p>
        </w:tc>
      </w:tr>
      <w:tr w:rsidR="00D63B44" w:rsidRPr="00C07EFD" w14:paraId="793A3EC1"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pPr>
            <w:r w:rsidRPr="00C07EFD">
              <w:t>Temporary redirection.</w:t>
            </w:r>
          </w:p>
          <w:p w14:paraId="4DAA441D" w14:textId="77777777" w:rsidR="00D63B44" w:rsidRPr="00C07EFD" w:rsidRDefault="00D63B44" w:rsidP="00234264">
            <w:pPr>
              <w:pStyle w:val="TAL"/>
            </w:pPr>
          </w:p>
          <w:p w14:paraId="1803F36A"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6A9DEC0B" w14:textId="77777777" w:rsidR="00D63B44" w:rsidRPr="00C07EFD" w:rsidRDefault="00D63B44" w:rsidP="00234264">
            <w:pPr>
              <w:pStyle w:val="TAL"/>
            </w:pPr>
          </w:p>
          <w:p w14:paraId="47754739" w14:textId="77777777" w:rsidR="00D63B44" w:rsidRPr="00C07EFD" w:rsidRDefault="00D63B44" w:rsidP="00234264">
            <w:pPr>
              <w:pStyle w:val="TAL"/>
            </w:pPr>
            <w:r w:rsidRPr="00C07EFD">
              <w:t>Redirection handling is described in clause 5.2.10 of 3GPP TS 29.122 [2].</w:t>
            </w:r>
          </w:p>
        </w:tc>
      </w:tr>
      <w:tr w:rsidR="00D63B44" w:rsidRPr="00C07EFD" w14:paraId="4DD7294D"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pPr>
            <w:r w:rsidRPr="00C07EFD">
              <w:t>Permanent redirection.</w:t>
            </w:r>
          </w:p>
          <w:p w14:paraId="2CF4A3A5" w14:textId="77777777" w:rsidR="00D63B44" w:rsidRPr="00C07EFD" w:rsidRDefault="00D63B44" w:rsidP="00234264">
            <w:pPr>
              <w:pStyle w:val="TAL"/>
            </w:pPr>
          </w:p>
          <w:p w14:paraId="4036AA30"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0C2BC497" w14:textId="77777777" w:rsidR="00D63B44" w:rsidRPr="00C07EFD" w:rsidRDefault="00D63B44" w:rsidP="00234264">
            <w:pPr>
              <w:pStyle w:val="TAL"/>
            </w:pPr>
          </w:p>
          <w:p w14:paraId="06217D78" w14:textId="77777777" w:rsidR="00D63B44" w:rsidRPr="00C07EFD" w:rsidRDefault="00D63B44" w:rsidP="00234264">
            <w:pPr>
              <w:pStyle w:val="TAL"/>
            </w:pPr>
            <w:r w:rsidRPr="00C07EFD">
              <w:t>Redirection handling is described in clause 5.2.10 of 3GPP TS 29.122 [3].</w:t>
            </w:r>
          </w:p>
        </w:tc>
      </w:tr>
      <w:tr w:rsidR="00D63B44" w:rsidRPr="00C07EFD" w14:paraId="232CDFD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4D297" w14:textId="77777777" w:rsidR="00D63B44" w:rsidRPr="00C07EFD" w:rsidRDefault="00D63B44" w:rsidP="00D63B44">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pPr>
            <w:r w:rsidRPr="00C07EFD">
              <w:t>Description</w:t>
            </w:r>
          </w:p>
        </w:tc>
      </w:tr>
      <w:tr w:rsidR="00D63B44" w:rsidRPr="00C07EFD" w14:paraId="33FC785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pPr>
            <w:r w:rsidRPr="00C07EFD">
              <w:t>Description</w:t>
            </w:r>
          </w:p>
        </w:tc>
      </w:tr>
      <w:tr w:rsidR="00D63B44" w:rsidRPr="00C07EFD" w14:paraId="7276599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309" w:name="_Toc207805764"/>
      <w:r w:rsidRPr="00C07EFD">
        <w:rPr>
          <w:lang w:eastAsia="zh-CN"/>
        </w:rPr>
        <w:t>6.1.13.6</w:t>
      </w:r>
      <w:r w:rsidRPr="00C07EFD">
        <w:rPr>
          <w:lang w:eastAsia="zh-CN"/>
        </w:rPr>
        <w:tab/>
        <w:t>Data Model</w:t>
      </w:r>
      <w:bookmarkEnd w:id="1309"/>
    </w:p>
    <w:p w14:paraId="7A60826B" w14:textId="49B846EB" w:rsidR="00D63B44" w:rsidRPr="00C07EFD" w:rsidRDefault="00D63B44" w:rsidP="00D63B44">
      <w:pPr>
        <w:pStyle w:val="Heading5"/>
        <w:rPr>
          <w:lang w:eastAsia="zh-CN"/>
        </w:rPr>
      </w:pPr>
      <w:bookmarkStart w:id="1310" w:name="_Toc207805765"/>
      <w:r w:rsidRPr="00C07EFD">
        <w:rPr>
          <w:lang w:eastAsia="zh-CN"/>
        </w:rPr>
        <w:t>6.1.13.6.1</w:t>
      </w:r>
      <w:r w:rsidRPr="00C07EFD">
        <w:rPr>
          <w:lang w:eastAsia="zh-CN"/>
        </w:rPr>
        <w:tab/>
        <w:t>General</w:t>
      </w:r>
      <w:bookmarkEnd w:id="1310"/>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15C397E5" w14:textId="76DC7D5D" w:rsidR="00D63B44" w:rsidRPr="00C07EFD" w:rsidRDefault="00D63B44" w:rsidP="00D63B44">
      <w:r w:rsidRPr="00C07EFD">
        <w:t>Table 6.1.13.6.1-1 specifies the data types defined for the Aimles_MLModelRetrieval API.</w:t>
      </w:r>
    </w:p>
    <w:p w14:paraId="0BA6F879" w14:textId="3560B265" w:rsidR="00D63B44" w:rsidRPr="00C07EFD" w:rsidRDefault="00D63B44" w:rsidP="00D63B44">
      <w:pPr>
        <w:pStyle w:val="TH"/>
      </w:pPr>
      <w:r w:rsidRPr="00C07EFD">
        <w:t>Table 6.1.13.6.1-1: Aimles_MLModelRetrieval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pPr>
            <w:r w:rsidRPr="00C07EFD">
              <w:t>Applicability</w:t>
            </w:r>
          </w:p>
        </w:tc>
      </w:tr>
      <w:tr w:rsidR="00D63B44" w:rsidRPr="00C07EFD" w14:paraId="3F652E29"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noProof/>
              </w:rPr>
            </w:pPr>
            <w:r w:rsidRPr="00C07EFD">
              <w:rPr>
                <w:lang w:eastAsia="zh-CN"/>
              </w:rPr>
              <w:t>MLMdlRetReq</w:t>
            </w:r>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lang w:eastAsia="zh-CN"/>
              </w:rPr>
            </w:pPr>
            <w:r w:rsidRPr="00C07EFD">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pPr>
            <w:r w:rsidRPr="00C07EFD">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pPr>
          </w:p>
        </w:tc>
      </w:tr>
      <w:tr w:rsidR="00D63B44" w:rsidRPr="00C07EFD" w14:paraId="7117743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lang w:eastAsia="zh-CN"/>
              </w:rPr>
            </w:pPr>
            <w:r w:rsidRPr="00C07EFD">
              <w:rPr>
                <w:lang w:eastAsia="zh-CN"/>
              </w:rPr>
              <w:t>MLMdlRetRsp</w:t>
            </w:r>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lang w:eastAsia="zh-CN"/>
              </w:rPr>
            </w:pPr>
            <w:r w:rsidRPr="00C07EFD">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pPr>
            <w:r w:rsidRPr="00C07EFD">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pPr>
          </w:p>
        </w:tc>
      </w:tr>
      <w:tr w:rsidR="00D63B44" w:rsidRPr="00C07EFD" w14:paraId="631F0BC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noProof/>
              </w:rPr>
            </w:pPr>
            <w:r w:rsidRPr="00C07EFD">
              <w:rPr>
                <w:noProof/>
              </w:rPr>
              <w:t>MLMdlRetSub</w:t>
            </w:r>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lang w:eastAsia="zh-CN"/>
              </w:rPr>
            </w:pPr>
            <w:r w:rsidRPr="00C07EFD">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pPr>
            <w:r w:rsidRPr="00C07EFD">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pPr>
          </w:p>
        </w:tc>
      </w:tr>
      <w:tr w:rsidR="00D63B44" w:rsidRPr="00C07EFD" w14:paraId="5F7AB5B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noProof/>
              </w:rPr>
            </w:pPr>
            <w:r w:rsidRPr="00C07EFD">
              <w:rPr>
                <w:noProof/>
              </w:rPr>
              <w:t>MLMdlRetSubPatch</w:t>
            </w:r>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lang w:eastAsia="zh-CN"/>
              </w:rPr>
            </w:pPr>
            <w:r w:rsidRPr="00C07EFD">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pPr>
            <w:r w:rsidRPr="00C07EFD">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pPr>
          </w:p>
        </w:tc>
      </w:tr>
      <w:tr w:rsidR="00D63B44" w:rsidRPr="00C07EFD" w14:paraId="1310E5C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noProof/>
              </w:rPr>
            </w:pPr>
            <w:r w:rsidRPr="00C07EFD">
              <w:rPr>
                <w:noProof/>
              </w:rPr>
              <w:t>MLMdlRetNotif</w:t>
            </w:r>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lang w:eastAsia="zh-CN"/>
              </w:rPr>
            </w:pPr>
            <w:r w:rsidRPr="00C07EFD">
              <w:rPr>
                <w:lang w:eastAsia="zh-CN"/>
              </w:rPr>
              <w:t>6.1.13.6.2.4</w:t>
            </w:r>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pPr>
            <w:r w:rsidRPr="00C07EFD">
              <w:t>Represents the AIMLE ML Model Retrieval notification.</w:t>
            </w:r>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pPr>
          </w:p>
        </w:tc>
      </w:tr>
      <w:tr w:rsidR="00D63B44" w:rsidRPr="00C07EFD" w14:paraId="4481E19A"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noProof/>
              </w:rPr>
            </w:pPr>
            <w:r w:rsidRPr="00C07EFD">
              <w:t>MlModelDetail</w:t>
            </w:r>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lang w:eastAsia="zh-CN"/>
              </w:rPr>
            </w:pPr>
            <w:r w:rsidRPr="00C07EFD">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pPr>
            <w:r w:rsidRPr="00C07EFD">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pPr>
          </w:p>
        </w:tc>
      </w:tr>
    </w:tbl>
    <w:p w14:paraId="45B8A637" w14:textId="77777777" w:rsidR="00D63B44" w:rsidRPr="00C07EFD" w:rsidRDefault="00D63B44" w:rsidP="00D63B44"/>
    <w:p w14:paraId="57CD5A94" w14:textId="19F7F305" w:rsidR="00D63B44" w:rsidRPr="00C07EFD" w:rsidRDefault="00D63B44" w:rsidP="00D63B44">
      <w:r w:rsidRPr="00C07EFD">
        <w:t xml:space="preserve">Table 6.1.13.6.1-2 specifies data types re-used by the Aimles_MLModelRetrieval API service. </w:t>
      </w:r>
    </w:p>
    <w:p w14:paraId="7C18CE5B" w14:textId="35CEBA9E" w:rsidR="00D63B44" w:rsidRPr="00C07EFD" w:rsidRDefault="00D63B44" w:rsidP="00D63B44">
      <w:pPr>
        <w:pStyle w:val="TH"/>
      </w:pPr>
      <w:r w:rsidRPr="00C07EFD">
        <w:t>Table 6.1.13.6.1-2: Aimles_MLModelRetrieval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pPr>
            <w:r w:rsidRPr="00C07EFD">
              <w:t>Applicability</w:t>
            </w:r>
          </w:p>
        </w:tc>
      </w:tr>
      <w:tr w:rsidR="00D63B44" w:rsidRPr="00C07EFD" w14:paraId="3EE9C0E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pPr>
          </w:p>
        </w:tc>
      </w:tr>
      <w:tr w:rsidR="00D63B44" w:rsidRPr="00C07EFD" w14:paraId="3502805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pPr>
            <w:r w:rsidRPr="00C07EFD">
              <w:t>3GPP TS 29.558 [19]</w:t>
            </w:r>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pPr>
          </w:p>
        </w:tc>
      </w:tr>
      <w:tr w:rsidR="00D63B44" w:rsidRPr="00C07EFD" w14:paraId="1CEBB3D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lang w:eastAsia="zh-CN"/>
              </w:rPr>
            </w:pPr>
            <w:r w:rsidRPr="00C07EFD">
              <w:rPr>
                <w:lang w:eastAsia="zh-CN"/>
              </w:rPr>
              <w:t>Fqdn</w:t>
            </w:r>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pPr>
          </w:p>
        </w:tc>
      </w:tr>
      <w:tr w:rsidR="00D63B44" w:rsidRPr="00C07EFD" w14:paraId="42CB72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pPr>
          </w:p>
        </w:tc>
      </w:tr>
      <w:tr w:rsidR="00D63B44" w:rsidRPr="00C07EFD" w14:paraId="4B87F7A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pPr>
          </w:p>
        </w:tc>
      </w:tr>
      <w:tr w:rsidR="00D63B44" w:rsidRPr="00C07EFD" w14:paraId="7D2149C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pPr>
          </w:p>
        </w:tc>
      </w:tr>
      <w:tr w:rsidR="00D63B44" w:rsidRPr="00C07EFD" w14:paraId="60BF0D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311" w:name="_Toc207805766"/>
      <w:r w:rsidRPr="00C07EFD">
        <w:rPr>
          <w:lang w:eastAsia="zh-CN"/>
        </w:rPr>
        <w:t>6.1.13.6.2</w:t>
      </w:r>
      <w:r w:rsidRPr="00C07EFD">
        <w:rPr>
          <w:lang w:eastAsia="zh-CN"/>
        </w:rPr>
        <w:tab/>
        <w:t>Structured data types</w:t>
      </w:r>
      <w:bookmarkEnd w:id="1311"/>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rFonts w:cs="Arial"/>
                <w:szCs w:val="18"/>
              </w:rPr>
            </w:pPr>
            <w:r w:rsidRPr="00C07EFD">
              <w:t>Applicability</w:t>
            </w:r>
          </w:p>
        </w:tc>
      </w:tr>
      <w:tr w:rsidR="00D63B44" w:rsidRPr="00C07EFD" w14:paraId="172BF2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rFonts w:cs="Arial"/>
                <w:szCs w:val="18"/>
              </w:rPr>
            </w:pPr>
          </w:p>
        </w:tc>
      </w:tr>
      <w:tr w:rsidR="00D63B44" w:rsidRPr="00C07EFD" w14:paraId="3E5CE1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rFonts w:cs="Arial"/>
                <w:szCs w:val="18"/>
              </w:rPr>
            </w:pPr>
          </w:p>
        </w:tc>
      </w:tr>
      <w:tr w:rsidR="00D63B44" w:rsidRPr="00C07EFD" w14:paraId="29084118"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234264">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234264">
            <w:pPr>
              <w:pStyle w:val="TAL"/>
              <w:rPr>
                <w:rFonts w:cs="Arial"/>
                <w:szCs w:val="18"/>
              </w:rPr>
            </w:pPr>
          </w:p>
        </w:tc>
      </w:tr>
      <w:tr w:rsidR="00D63B44" w:rsidRPr="00C07EFD" w14:paraId="43A31FF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w:t>
            </w:r>
            <w:bookmarkStart w:id="1312"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312"/>
            <w:r w:rsidRPr="00C07EFD">
              <w:t xml:space="preserv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rFonts w:cs="Arial"/>
                <w:szCs w:val="18"/>
              </w:rPr>
            </w:pPr>
          </w:p>
        </w:tc>
      </w:tr>
      <w:tr w:rsidR="00D63B44" w:rsidRPr="00C07EFD" w14:paraId="1160837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rFonts w:cs="Arial"/>
              </w:rPr>
            </w:pPr>
            <w:r w:rsidRPr="00C07EFD">
              <w:rPr>
                <w:rFonts w:cs="Arial"/>
              </w:rPr>
              <w:t>Identifies the supported features.</w:t>
            </w:r>
          </w:p>
          <w:p w14:paraId="2477B37C" w14:textId="77777777" w:rsidR="00D63B44" w:rsidRPr="00C07EFD" w:rsidRDefault="00D63B44" w:rsidP="00234264">
            <w:pPr>
              <w:pStyle w:val="TAL"/>
              <w:rPr>
                <w:rFonts w:cs="Arial"/>
              </w:rPr>
            </w:pPr>
          </w:p>
          <w:p w14:paraId="1F2D5B97" w14:textId="77777777" w:rsidR="00D63B44" w:rsidRPr="00C07EFD" w:rsidRDefault="00D63B44" w:rsidP="00234264">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r w:rsidRPr="00C07EFD">
        <w:t>MlModelInfo data type to be aligned with the MLR_MLModelManagement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75575D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rFonts w:cs="Arial"/>
                <w:szCs w:val="18"/>
              </w:rPr>
            </w:pPr>
            <w:r w:rsidRPr="00C07EFD">
              <w:t>Applicability</w:t>
            </w:r>
          </w:p>
        </w:tc>
      </w:tr>
      <w:tr w:rsidR="00D63B44" w:rsidRPr="00C07EFD" w14:paraId="79F582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b w:val="0"/>
                <w:bCs/>
              </w:rPr>
            </w:pPr>
          </w:p>
        </w:tc>
      </w:tr>
      <w:tr w:rsidR="00D63B44" w:rsidRPr="00C07EFD" w14:paraId="16D83B8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pPr>
            <w:r w:rsidRPr="00C07EFD">
              <w:t>0..1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b w:val="0"/>
                <w:bCs/>
              </w:rPr>
            </w:pPr>
          </w:p>
        </w:tc>
      </w:tr>
      <w:tr w:rsidR="00D63B44" w:rsidRPr="00C07EFD" w14:paraId="2EA9FA1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rFonts w:cs="Arial"/>
                <w:szCs w:val="18"/>
              </w:rPr>
            </w:pPr>
          </w:p>
        </w:tc>
      </w:tr>
      <w:tr w:rsidR="00D63B44" w:rsidRPr="00C07EFD" w14:paraId="189A5E6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234264">
            <w:pPr>
              <w:pStyle w:val="TAL"/>
              <w:rPr>
                <w:rFonts w:cs="Arial"/>
                <w:szCs w:val="18"/>
              </w:rPr>
            </w:pPr>
          </w:p>
        </w:tc>
      </w:tr>
      <w:tr w:rsidR="00D63B44" w:rsidRPr="00C07EFD" w14:paraId="6E79FD8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rFonts w:cs="Arial"/>
                <w:szCs w:val="18"/>
              </w:rPr>
            </w:pPr>
            <w:r w:rsidRPr="00C07EFD">
              <w:t>Applicability</w:t>
            </w:r>
          </w:p>
        </w:tc>
      </w:tr>
      <w:tr w:rsidR="00D63B44" w:rsidRPr="00C07EFD" w14:paraId="0E58731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rFonts w:cs="Arial"/>
                <w:szCs w:val="18"/>
              </w:rPr>
            </w:pPr>
          </w:p>
        </w:tc>
      </w:tr>
      <w:tr w:rsidR="00D63B44" w:rsidRPr="00C07EFD" w14:paraId="2F4B546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Type: MLMdlRetReq</w:t>
      </w:r>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r w:rsidRPr="00C07EFD">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rFonts w:cs="Arial"/>
                <w:szCs w:val="18"/>
              </w:rPr>
            </w:pPr>
            <w:r w:rsidRPr="00C07EFD">
              <w:t>Applicability</w:t>
            </w:r>
          </w:p>
        </w:tc>
      </w:tr>
      <w:tr w:rsidR="00D63B44" w:rsidRPr="00C07EFD" w14:paraId="0E1E573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rFonts w:cs="Arial"/>
                <w:szCs w:val="18"/>
              </w:rPr>
            </w:pPr>
          </w:p>
        </w:tc>
      </w:tr>
      <w:tr w:rsidR="00D63B44" w:rsidRPr="00C07EFD" w14:paraId="1E0F3997"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234264">
            <w:pPr>
              <w:pStyle w:val="TAL"/>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234264">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Type: MLMdlRetRsp</w:t>
      </w:r>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r w:rsidRPr="00C07EFD">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rFonts w:cs="Arial"/>
                <w:szCs w:val="18"/>
              </w:rPr>
            </w:pPr>
            <w:r w:rsidRPr="00C07EFD">
              <w:t>Applicability</w:t>
            </w:r>
          </w:p>
        </w:tc>
      </w:tr>
      <w:tr w:rsidR="00D63B44" w:rsidRPr="00C07EFD" w14:paraId="4146E05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234264">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234264">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C07EFD" w:rsidRDefault="00D63B44" w:rsidP="00234264">
            <w:pPr>
              <w:pStyle w:val="TAL"/>
              <w:rPr>
                <w:lang w:val="sv-SE"/>
              </w:rPr>
            </w:pPr>
            <w:r w:rsidRPr="00C07EFD">
              <w:rPr>
                <w:lang w:val="sv-SE"/>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234264">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r w:rsidRPr="00C07EFD">
        <w:t>MlModelDetail</w:t>
      </w:r>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r w:rsidRPr="00C07EFD">
        <w:t>MlModelDetail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rFonts w:cs="Arial"/>
                <w:szCs w:val="18"/>
              </w:rPr>
            </w:pPr>
            <w:r w:rsidRPr="00C07EFD">
              <w:rPr>
                <w:rFonts w:cs="Arial"/>
                <w:szCs w:val="18"/>
              </w:rPr>
              <w:t>Applicability</w:t>
            </w:r>
          </w:p>
        </w:tc>
      </w:tr>
      <w:tr w:rsidR="00D63B44" w:rsidRPr="00C07EFD" w14:paraId="3CB9E3C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rFonts w:cs="Arial"/>
                <w:szCs w:val="18"/>
              </w:rPr>
            </w:pPr>
          </w:p>
        </w:tc>
      </w:tr>
      <w:tr w:rsidR="00D63B44" w:rsidRPr="00C07EFD" w14:paraId="204BFCC8"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pPr>
            <w:r w:rsidRPr="00C07EFD">
              <w:t>mlMdlEndpoint</w:t>
            </w:r>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lang w:eastAsia="zh-CN"/>
              </w:rPr>
            </w:pPr>
            <w:r w:rsidRPr="00C07EFD">
              <w:t>EndPoint</w:t>
            </w:r>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lang w:val="sv-SE"/>
              </w:rPr>
            </w:pPr>
            <w:r w:rsidRPr="00C07EFD">
              <w:rPr>
                <w:lang w:val="sv-SE"/>
              </w:rPr>
              <w:t>Represents the ML model endpoint.</w:t>
            </w:r>
          </w:p>
          <w:p w14:paraId="32C468CA" w14:textId="77777777" w:rsidR="00D63B44" w:rsidRPr="00C07EFD" w:rsidRDefault="00D63B44" w:rsidP="00234264">
            <w:pPr>
              <w:pStyle w:val="TAL"/>
              <w:rPr>
                <w:lang w:val="sv-SE"/>
              </w:rPr>
            </w:pPr>
          </w:p>
          <w:p w14:paraId="33F4DF95"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rFonts w:cs="Arial"/>
                <w:szCs w:val="18"/>
              </w:rPr>
            </w:pPr>
          </w:p>
        </w:tc>
      </w:tr>
      <w:tr w:rsidR="00D63B44" w:rsidRPr="00C07EFD" w14:paraId="5BF0033A"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lang w:val="sv-SE"/>
              </w:rPr>
            </w:pPr>
            <w:r w:rsidRPr="00C07EFD">
              <w:rPr>
                <w:lang w:val="sv-SE"/>
              </w:rPr>
              <w:t>Represents the ML model.</w:t>
            </w:r>
          </w:p>
          <w:p w14:paraId="52F5B7E5" w14:textId="77777777" w:rsidR="00D63B44" w:rsidRPr="00C07EFD" w:rsidRDefault="00D63B44" w:rsidP="00234264">
            <w:pPr>
              <w:pStyle w:val="TAL"/>
              <w:rPr>
                <w:lang w:val="sv-SE"/>
              </w:rPr>
            </w:pPr>
          </w:p>
          <w:p w14:paraId="379C9B04"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rFonts w:cs="Arial"/>
                <w:szCs w:val="18"/>
              </w:rPr>
            </w:pPr>
          </w:p>
        </w:tc>
      </w:tr>
      <w:tr w:rsidR="00D63B44" w:rsidRPr="00C07EFD" w14:paraId="44A967FD" w14:textId="77777777" w:rsidTr="002E1E9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234264">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313" w:name="_Toc207805767"/>
      <w:r w:rsidRPr="00C07EFD">
        <w:rPr>
          <w:lang w:eastAsia="zh-CN"/>
        </w:rPr>
        <w:t>6.1.13.6.3</w:t>
      </w:r>
      <w:r w:rsidRPr="00C07EFD">
        <w:rPr>
          <w:lang w:eastAsia="zh-CN"/>
        </w:rPr>
        <w:tab/>
        <w:t>Simple data types and enumerations</w:t>
      </w:r>
      <w:bookmarkEnd w:id="1313"/>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rFonts w:ascii="Arial" w:hAnsi="Arial"/>
                <w:b/>
                <w:sz w:val="18"/>
              </w:rPr>
            </w:pPr>
            <w:r w:rsidRPr="00C07EFD">
              <w:rPr>
                <w:rFonts w:ascii="Arial" w:hAnsi="Arial"/>
                <w:b/>
                <w:sz w:val="18"/>
              </w:rPr>
              <w:t>Applicability</w:t>
            </w:r>
          </w:p>
        </w:tc>
      </w:tr>
      <w:tr w:rsidR="00D63B44" w:rsidRPr="00C07EFD" w14:paraId="26E5A40F"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314" w:name="_Toc207805768"/>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314"/>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315" w:name="_Toc207805769"/>
      <w:r w:rsidRPr="00C07EFD">
        <w:rPr>
          <w:noProof/>
        </w:rPr>
        <w:t>6.1.13.</w:t>
      </w:r>
      <w:r w:rsidRPr="00C07EFD">
        <w:t>6.5</w:t>
      </w:r>
      <w:r w:rsidRPr="00C07EFD">
        <w:tab/>
        <w:t>Binary data</w:t>
      </w:r>
      <w:bookmarkEnd w:id="1315"/>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pPr>
            <w:r w:rsidRPr="00C07EFD">
              <w:t>Content type</w:t>
            </w:r>
          </w:p>
        </w:tc>
      </w:tr>
      <w:tr w:rsidR="00D63B44" w:rsidRPr="00C07EFD" w14:paraId="5683B97E"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316" w:name="_Toc207805770"/>
      <w:r w:rsidRPr="00C07EFD">
        <w:rPr>
          <w:lang w:eastAsia="zh-CN"/>
        </w:rPr>
        <w:t>6.1.13.7</w:t>
      </w:r>
      <w:r w:rsidRPr="00C07EFD">
        <w:rPr>
          <w:lang w:eastAsia="zh-CN"/>
        </w:rPr>
        <w:tab/>
        <w:t>Error Handling</w:t>
      </w:r>
      <w:bookmarkEnd w:id="1316"/>
    </w:p>
    <w:p w14:paraId="36592B9D" w14:textId="38344989" w:rsidR="00D63B44" w:rsidRPr="00C07EFD" w:rsidRDefault="00D63B44" w:rsidP="00D63B44">
      <w:pPr>
        <w:pStyle w:val="Heading5"/>
      </w:pPr>
      <w:bookmarkStart w:id="1317" w:name="_Toc207805771"/>
      <w:r w:rsidRPr="00C07EFD">
        <w:rPr>
          <w:lang w:eastAsia="zh-CN"/>
        </w:rPr>
        <w:t>6.1.13.7.1</w:t>
      </w:r>
      <w:r w:rsidRPr="00C07EFD">
        <w:tab/>
        <w:t>General</w:t>
      </w:r>
      <w:bookmarkEnd w:id="1317"/>
    </w:p>
    <w:p w14:paraId="15EAF982" w14:textId="77777777" w:rsidR="00D63B44" w:rsidRPr="00C07EFD" w:rsidRDefault="00D63B44" w:rsidP="00D63B44">
      <w:r w:rsidRPr="00C07EFD">
        <w:t xml:space="preserve">For the </w:t>
      </w:r>
      <w:r w:rsidRPr="00C07EFD">
        <w:rPr>
          <w:lang w:eastAsia="zh-CN"/>
        </w:rPr>
        <w:t>Aimles_MLModelRetrieval</w:t>
      </w:r>
      <w:r w:rsidRPr="00C07EFD">
        <w:t xml:space="preserve"> API, HTTP error responses shall be supported as specified in clause 6.7 of 3GPP TS 29.549 [14].</w:t>
      </w:r>
    </w:p>
    <w:p w14:paraId="7272B109" w14:textId="77777777" w:rsidR="00D63B44" w:rsidRPr="00C07EFD" w:rsidRDefault="00D63B44" w:rsidP="00D63B44">
      <w:pPr>
        <w:rPr>
          <w:rFonts w:eastAsia="Calibri"/>
        </w:rPr>
      </w:pPr>
      <w:r w:rsidRPr="00C07EFD">
        <w:t xml:space="preserve">In addition, the requirements in the following clauses are applicable for the </w:t>
      </w:r>
      <w:r w:rsidRPr="00C07EFD">
        <w:rPr>
          <w:lang w:eastAsia="zh-CN"/>
        </w:rPr>
        <w:t>Aimles_MLModelRetrieval</w:t>
      </w:r>
      <w:r w:rsidRPr="00C07EFD">
        <w:t xml:space="preserve"> API.</w:t>
      </w:r>
    </w:p>
    <w:p w14:paraId="34FEAB0B" w14:textId="23635BBE" w:rsidR="00D63B44" w:rsidRPr="00C07EFD" w:rsidRDefault="00D63B44" w:rsidP="00D63B44">
      <w:pPr>
        <w:pStyle w:val="Heading5"/>
      </w:pPr>
      <w:bookmarkStart w:id="1318" w:name="_Toc207805772"/>
      <w:r w:rsidRPr="00C07EFD">
        <w:rPr>
          <w:lang w:eastAsia="zh-CN"/>
        </w:rPr>
        <w:t>6.1.13.7.2</w:t>
      </w:r>
      <w:r w:rsidRPr="00C07EFD">
        <w:tab/>
        <w:t>Protocol Errors</w:t>
      </w:r>
      <w:bookmarkEnd w:id="1318"/>
    </w:p>
    <w:p w14:paraId="28F499BE" w14:textId="77777777" w:rsidR="00D63B44" w:rsidRPr="00C07EFD" w:rsidRDefault="00D63B44" w:rsidP="00D63B44">
      <w:r w:rsidRPr="00C07EFD">
        <w:t xml:space="preserve">No specific protocol errors for the </w:t>
      </w:r>
      <w:r w:rsidRPr="00C07EFD">
        <w:rPr>
          <w:lang w:eastAsia="zh-CN"/>
        </w:rPr>
        <w:t>Aimles_MLModelRetrieval</w:t>
      </w:r>
      <w:r w:rsidRPr="00C07EFD">
        <w:t xml:space="preserve"> API are specified.</w:t>
      </w:r>
    </w:p>
    <w:p w14:paraId="4ABAD235" w14:textId="5F793B7D" w:rsidR="00D63B44" w:rsidRPr="00C07EFD" w:rsidRDefault="00D63B44" w:rsidP="00D63B44">
      <w:pPr>
        <w:pStyle w:val="Heading5"/>
      </w:pPr>
      <w:bookmarkStart w:id="1319" w:name="_Toc207805773"/>
      <w:r w:rsidRPr="00C07EFD">
        <w:rPr>
          <w:lang w:eastAsia="zh-CN"/>
        </w:rPr>
        <w:t>6.1.13.7.3</w:t>
      </w:r>
      <w:r w:rsidRPr="00C07EFD">
        <w:tab/>
        <w:t>Application Errors</w:t>
      </w:r>
      <w:bookmarkEnd w:id="1319"/>
    </w:p>
    <w:p w14:paraId="7C1F2054" w14:textId="170620FF" w:rsidR="00D63B44" w:rsidRPr="00C07EFD" w:rsidRDefault="00D63B44" w:rsidP="00D63B44">
      <w:r w:rsidRPr="00C07EFD">
        <w:t xml:space="preserve">The application errors defined for </w:t>
      </w:r>
      <w:r w:rsidRPr="00C07EFD">
        <w:rPr>
          <w:lang w:eastAsia="zh-CN"/>
        </w:rPr>
        <w:t>Aimles_MLModelRetrieval</w:t>
      </w:r>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pPr>
            <w:r w:rsidRPr="00C07EFD">
              <w:t>Applicability</w:t>
            </w:r>
          </w:p>
        </w:tc>
      </w:tr>
      <w:tr w:rsidR="00D63B44" w:rsidRPr="00C07EFD" w14:paraId="495CE158"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320" w:name="_Toc207805774"/>
      <w:r w:rsidRPr="00C07EFD">
        <w:rPr>
          <w:lang w:eastAsia="zh-CN"/>
        </w:rPr>
        <w:t>6.1.13.8</w:t>
      </w:r>
      <w:r w:rsidRPr="00C07EFD">
        <w:rPr>
          <w:lang w:eastAsia="zh-CN"/>
        </w:rPr>
        <w:tab/>
        <w:t>Feature negotiation</w:t>
      </w:r>
      <w:bookmarkEnd w:id="1320"/>
    </w:p>
    <w:p w14:paraId="107089CE" w14:textId="0DE6E972" w:rsidR="00D63B44" w:rsidRPr="00C07EFD" w:rsidRDefault="00D63B44" w:rsidP="00D63B44">
      <w:r w:rsidRPr="00C07EFD">
        <w:t>The optional features in table </w:t>
      </w:r>
      <w:r w:rsidRPr="00C07EFD">
        <w:rPr>
          <w:rFonts w:eastAsia="바탕"/>
        </w:rPr>
        <w:t>6.1.13.8</w:t>
      </w:r>
      <w:r w:rsidRPr="00C07EFD">
        <w:t xml:space="preserve">-1 are defined for the </w:t>
      </w:r>
      <w:r w:rsidRPr="00C07EFD">
        <w:rPr>
          <w:lang w:eastAsia="zh-CN"/>
        </w:rPr>
        <w:t>Aimles_MLModelRetrieval</w:t>
      </w:r>
      <w:r w:rsidRPr="00C07EFD">
        <w:t xml:space="preserve"> </w:t>
      </w:r>
      <w:r w:rsidRPr="00C07EFD">
        <w:rPr>
          <w:lang w:eastAsia="zh-CN"/>
        </w:rPr>
        <w:t xml:space="preserve">API. They shall be negotiated using the </w:t>
      </w:r>
      <w:r w:rsidRPr="00C07EFD">
        <w:t>extensibility mechanism defined clause 6.8 of 3GPP TS 29.549 [14].</w:t>
      </w:r>
    </w:p>
    <w:p w14:paraId="48635344" w14:textId="44FF3195" w:rsidR="00D63B44" w:rsidRPr="00C07EFD" w:rsidRDefault="00D63B44" w:rsidP="00D63B44">
      <w:pPr>
        <w:pStyle w:val="TH"/>
        <w:rPr>
          <w:rFonts w:eastAsia="바탕"/>
        </w:rPr>
      </w:pPr>
      <w:r w:rsidRPr="00C07EFD">
        <w:rPr>
          <w:rFonts w:eastAsia="바탕"/>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rFonts w:eastAsia="바탕"/>
              </w:rPr>
            </w:pPr>
            <w:r w:rsidRPr="00C07EFD">
              <w:rPr>
                <w:rFonts w:eastAsia="바탕"/>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rFonts w:eastAsia="바탕"/>
              </w:rPr>
            </w:pPr>
            <w:r w:rsidRPr="00C07EFD">
              <w:rPr>
                <w:rFonts w:eastAsia="바탕"/>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rFonts w:ascii="Arial" w:eastAsia="바탕" w:hAnsi="Arial"/>
                <w:b/>
                <w:sz w:val="18"/>
              </w:rPr>
            </w:pPr>
            <w:r w:rsidRPr="00C07EFD">
              <w:rPr>
                <w:rFonts w:ascii="Arial" w:eastAsia="바탕" w:hAnsi="Arial"/>
                <w:b/>
                <w:sz w:val="18"/>
              </w:rPr>
              <w:t>Description</w:t>
            </w:r>
          </w:p>
        </w:tc>
      </w:tr>
      <w:tr w:rsidR="00D63B44" w:rsidRPr="00C07EFD" w14:paraId="3AA96365"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321" w:name="_Toc207805775"/>
      <w:r w:rsidRPr="00C07EFD">
        <w:rPr>
          <w:noProof/>
        </w:rPr>
        <w:t>6.1.13.</w:t>
      </w:r>
      <w:r w:rsidRPr="00C07EFD">
        <w:t>9</w:t>
      </w:r>
      <w:r w:rsidRPr="00C07EFD">
        <w:tab/>
        <w:t>Security</w:t>
      </w:r>
      <w:bookmarkEnd w:id="1321"/>
    </w:p>
    <w:p w14:paraId="34DF14A1" w14:textId="77777777" w:rsidR="00D63B44" w:rsidRPr="00C07EFD" w:rsidRDefault="00D63B44" w:rsidP="00D63B44">
      <w:pPr>
        <w:rPr>
          <w:noProof/>
          <w:lang w:eastAsia="zh-CN"/>
        </w:rPr>
      </w:pPr>
      <w:r w:rsidRPr="00C07EFD">
        <w:t xml:space="preserve">The provisions of clause 9 of 3GPP TS 29.549 [14] shall apply for the </w:t>
      </w:r>
      <w:r w:rsidRPr="00C07EFD">
        <w:rPr>
          <w:lang w:eastAsia="zh-CN"/>
        </w:rPr>
        <w:t xml:space="preserve">Aimles_MLModelRetrieval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br w:type="page"/>
      </w:r>
    </w:p>
    <w:p w14:paraId="619CAA63" w14:textId="00B4D3D1" w:rsidR="007D7552" w:rsidRDefault="007D7552" w:rsidP="007D7552">
      <w:pPr>
        <w:pStyle w:val="Heading3"/>
      </w:pPr>
      <w:bookmarkStart w:id="1322" w:name="_Toc207805776"/>
      <w:r>
        <w:t>6.1.14</w:t>
      </w:r>
      <w:r>
        <w:tab/>
      </w:r>
      <w:r>
        <w:rPr>
          <w:noProof/>
        </w:rPr>
        <w:t>Aimles_SplitOpNodeRegistration</w:t>
      </w:r>
      <w:r>
        <w:t xml:space="preserve"> API</w:t>
      </w:r>
      <w:bookmarkEnd w:id="1322"/>
    </w:p>
    <w:p w14:paraId="52417746" w14:textId="64E52A64" w:rsidR="007D7552" w:rsidRDefault="007D7552" w:rsidP="007D7552">
      <w:pPr>
        <w:pStyle w:val="Heading4"/>
      </w:pPr>
      <w:bookmarkStart w:id="1323" w:name="_Toc207805777"/>
      <w:r>
        <w:t>6.1.14.1</w:t>
      </w:r>
      <w:r>
        <w:tab/>
        <w:t>Introduction</w:t>
      </w:r>
      <w:bookmarkEnd w:id="1323"/>
    </w:p>
    <w:p w14:paraId="34899411" w14:textId="77777777" w:rsidR="007D7552" w:rsidRDefault="007D7552" w:rsidP="007D7552">
      <w:pPr>
        <w:rPr>
          <w:noProof/>
          <w:lang w:eastAsia="zh-CN"/>
        </w:rPr>
      </w:pPr>
      <w:r w:rsidRPr="00E23840">
        <w:rPr>
          <w:noProof/>
        </w:rPr>
        <w:t>The</w:t>
      </w:r>
      <w:r>
        <w:rPr>
          <w:noProof/>
        </w:rPr>
        <w:t xml:space="preserve"> Aimles_SplitOpNodeRegistration</w:t>
      </w:r>
      <w:r>
        <w:t xml:space="preserve"> </w:t>
      </w:r>
      <w:r>
        <w:rPr>
          <w:noProof/>
        </w:rPr>
        <w:t>Service</w:t>
      </w:r>
      <w:r w:rsidRPr="00E23840">
        <w:rPr>
          <w:noProof/>
        </w:rPr>
        <w:t xml:space="preserve"> shall use the </w:t>
      </w:r>
      <w:r>
        <w:rPr>
          <w:noProof/>
        </w:rPr>
        <w:t>Aimles_SplitOpNodeRegistration</w:t>
      </w:r>
      <w:r>
        <w:t xml:space="preserve"> </w:t>
      </w:r>
      <w:r w:rsidRPr="00E23840">
        <w:rPr>
          <w:noProof/>
          <w:lang w:eastAsia="zh-CN"/>
        </w:rPr>
        <w:t>API.</w:t>
      </w:r>
    </w:p>
    <w:p w14:paraId="1D022FA3" w14:textId="77777777" w:rsidR="007D7552" w:rsidRDefault="007D7552" w:rsidP="007D7552">
      <w:pPr>
        <w:rPr>
          <w:noProof/>
          <w:lang w:eastAsia="zh-CN"/>
        </w:rPr>
      </w:pPr>
      <w:r>
        <w:rPr>
          <w:rFonts w:hint="eastAsia"/>
          <w:noProof/>
          <w:lang w:eastAsia="zh-CN"/>
        </w:rPr>
        <w:t xml:space="preserve">The API URI of the </w:t>
      </w:r>
      <w:r>
        <w:rPr>
          <w:noProof/>
        </w:rPr>
        <w:t>Aimles_SplitOpNodeRegistration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77777777"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77777777"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07161FF7"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76D4FCAD"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324" w:name="_Toc207805778"/>
      <w:r>
        <w:t>6.1.14.2</w:t>
      </w:r>
      <w:r>
        <w:tab/>
        <w:t>Usage of HTTP and common API related aspects</w:t>
      </w:r>
      <w:bookmarkEnd w:id="1324"/>
    </w:p>
    <w:p w14:paraId="060A31A7" w14:textId="77777777" w:rsidR="007D7552" w:rsidRPr="001F47A6" w:rsidRDefault="007D7552" w:rsidP="007D7552">
      <w:r>
        <w:t xml:space="preserve">The provisions of </w:t>
      </w:r>
      <w:r>
        <w:rPr>
          <w:noProof/>
          <w:lang w:eastAsia="zh-CN"/>
        </w:rPr>
        <w:t>clause 6.3 of 3GPP TS 29.549 [14]</w:t>
      </w:r>
      <w:r>
        <w:t xml:space="preserve"> shall apply for the Aimles_SplitOpNodeRegistration </w:t>
      </w:r>
      <w:r w:rsidRPr="00E23840">
        <w:rPr>
          <w:noProof/>
          <w:lang w:eastAsia="zh-CN"/>
        </w:rPr>
        <w:t>API</w:t>
      </w:r>
      <w:r>
        <w:rPr>
          <w:noProof/>
          <w:lang w:eastAsia="zh-CN"/>
        </w:rPr>
        <w:t>.</w:t>
      </w:r>
    </w:p>
    <w:p w14:paraId="501F795B" w14:textId="01FDB2C6" w:rsidR="007D7552" w:rsidRDefault="007D7552" w:rsidP="007D7552">
      <w:pPr>
        <w:pStyle w:val="Heading4"/>
      </w:pPr>
      <w:bookmarkStart w:id="1325" w:name="_Toc207805779"/>
      <w:r>
        <w:t>6.1.14.3</w:t>
      </w:r>
      <w:r>
        <w:tab/>
        <w:t>Resources</w:t>
      </w:r>
      <w:bookmarkEnd w:id="1325"/>
    </w:p>
    <w:p w14:paraId="627F7FE8" w14:textId="6BF263E5" w:rsidR="007D7552" w:rsidRPr="000A7435" w:rsidRDefault="007D7552" w:rsidP="007D7552">
      <w:pPr>
        <w:pStyle w:val="Heading5"/>
      </w:pPr>
      <w:bookmarkStart w:id="1326" w:name="_Toc207805780"/>
      <w:r>
        <w:t>6.1.14.3.1</w:t>
      </w:r>
      <w:r>
        <w:tab/>
        <w:t>Overview</w:t>
      </w:r>
      <w:bookmarkEnd w:id="1326"/>
    </w:p>
    <w:p w14:paraId="505ADE0B" w14:textId="77777777" w:rsidR="007D7552" w:rsidRDefault="007D7552" w:rsidP="007D7552">
      <w:r>
        <w:t>This clause describes the structure for the Resource URIs and the resources and methods used for the service.</w:t>
      </w:r>
    </w:p>
    <w:p w14:paraId="49052203" w14:textId="63EE70A8" w:rsidR="007D7552" w:rsidRDefault="007D7552" w:rsidP="007D7552">
      <w:r>
        <w:t>Figure 6.1.14.3.1-1 depicts the resource URIs structure for the Aimles_SplitOpNodeRegistration API.</w:t>
      </w:r>
    </w:p>
    <w:p w14:paraId="64F6BB02" w14:textId="77777777" w:rsidR="007D7552" w:rsidRDefault="007D7552" w:rsidP="007D7552">
      <w:pPr>
        <w:jc w:val="center"/>
      </w:pPr>
      <w:r>
        <w:object w:dxaOrig="6060" w:dyaOrig="3036" w14:anchorId="5D88BBE2">
          <v:shape id="_x0000_i1086" type="#_x0000_t75" style="width:303pt;height:151pt" o:ole="">
            <v:imagedata r:id="rId131" o:title=""/>
          </v:shape>
          <o:OLEObject Type="Embed" ProgID="Visio.Drawing.15" ShapeID="_x0000_i1086" DrawAspect="Content" ObjectID="_1818613985" r:id="rId132"/>
        </w:object>
      </w:r>
    </w:p>
    <w:p w14:paraId="68712779" w14:textId="55B51944" w:rsidR="007D7552" w:rsidRPr="008C18E3" w:rsidRDefault="007D7552" w:rsidP="007D7552">
      <w:pPr>
        <w:pStyle w:val="TF"/>
      </w:pPr>
      <w:r w:rsidRPr="008C18E3">
        <w:t>Figure</w:t>
      </w:r>
      <w:r>
        <w:t> 6.1.14.3.1</w:t>
      </w:r>
      <w:r w:rsidRPr="008C18E3">
        <w:t xml:space="preserve">-1: </w:t>
      </w:r>
      <w:r>
        <w:t xml:space="preserve">Resource </w:t>
      </w:r>
      <w:r w:rsidRPr="008C18E3">
        <w:t xml:space="preserve">URI structure of the </w:t>
      </w:r>
      <w:r>
        <w:t>Aimles_SplitOpNodeRegistration</w:t>
      </w:r>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trPr>
        <w:tc>
          <w:tcPr>
            <w:tcW w:w="1338" w:type="pct"/>
            <w:shd w:val="clear" w:color="auto" w:fill="C0C0C0"/>
            <w:vAlign w:val="center"/>
            <w:hideMark/>
          </w:tcPr>
          <w:p w14:paraId="5FFDCFE4" w14:textId="77777777" w:rsidR="007D7552" w:rsidRPr="0016361A" w:rsidRDefault="007D7552" w:rsidP="00234264">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234264">
            <w:pPr>
              <w:pStyle w:val="TAH"/>
            </w:pPr>
            <w:r w:rsidRPr="008C18E3">
              <w:t>Resource URI</w:t>
            </w:r>
          </w:p>
        </w:tc>
        <w:tc>
          <w:tcPr>
            <w:tcW w:w="505" w:type="pct"/>
            <w:shd w:val="clear" w:color="auto" w:fill="C0C0C0"/>
            <w:vAlign w:val="center"/>
            <w:hideMark/>
          </w:tcPr>
          <w:p w14:paraId="2AE9DEE2" w14:textId="77777777" w:rsidR="007D7552" w:rsidRPr="0016361A" w:rsidRDefault="007D7552" w:rsidP="00234264">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234264">
            <w:pPr>
              <w:pStyle w:val="TAH"/>
            </w:pPr>
            <w:r>
              <w:t>Description (service operation)</w:t>
            </w:r>
          </w:p>
        </w:tc>
      </w:tr>
      <w:tr w:rsidR="007D7552" w:rsidRPr="00B54FF5" w14:paraId="06A8B933" w14:textId="77777777" w:rsidTr="00234264">
        <w:trPr>
          <w:trHeight w:val="484"/>
          <w:jc w:val="center"/>
        </w:trPr>
        <w:tc>
          <w:tcPr>
            <w:tcW w:w="1338" w:type="pct"/>
            <w:vAlign w:val="center"/>
            <w:hideMark/>
          </w:tcPr>
          <w:p w14:paraId="547F364C" w14:textId="77777777" w:rsidR="007D7552" w:rsidRPr="0016361A" w:rsidRDefault="007D7552" w:rsidP="00234264">
            <w:pPr>
              <w:pStyle w:val="TAL"/>
            </w:pPr>
            <w:r>
              <w:t>AIMLE Split Operation Node Register Configurations</w:t>
            </w:r>
          </w:p>
        </w:tc>
        <w:tc>
          <w:tcPr>
            <w:tcW w:w="1501" w:type="pct"/>
            <w:vAlign w:val="center"/>
            <w:hideMark/>
          </w:tcPr>
          <w:p w14:paraId="2F52DA1A" w14:textId="77777777" w:rsidR="007D7552" w:rsidRPr="0016361A" w:rsidRDefault="007D7552" w:rsidP="00234264">
            <w:pPr>
              <w:pStyle w:val="TAL"/>
            </w:pPr>
            <w:r>
              <w:t>/configurations</w:t>
            </w:r>
          </w:p>
        </w:tc>
        <w:tc>
          <w:tcPr>
            <w:tcW w:w="505" w:type="pct"/>
            <w:vAlign w:val="center"/>
            <w:hideMark/>
          </w:tcPr>
          <w:p w14:paraId="1885DEC8" w14:textId="77777777" w:rsidR="007D7552" w:rsidRPr="0016361A" w:rsidRDefault="007D7552" w:rsidP="00234264">
            <w:pPr>
              <w:pStyle w:val="TAC"/>
            </w:pPr>
            <w:r>
              <w:t>POST</w:t>
            </w:r>
          </w:p>
        </w:tc>
        <w:tc>
          <w:tcPr>
            <w:tcW w:w="1656" w:type="pct"/>
            <w:vAlign w:val="center"/>
            <w:hideMark/>
          </w:tcPr>
          <w:p w14:paraId="62C04F22" w14:textId="77777777" w:rsidR="007D7552" w:rsidRPr="0016361A" w:rsidRDefault="007D7552" w:rsidP="00234264">
            <w:pPr>
              <w:pStyle w:val="TAL"/>
            </w:pPr>
            <w:r>
              <w:t xml:space="preserve">Register </w:t>
            </w:r>
            <w:r>
              <w:rPr>
                <w:noProof/>
              </w:rPr>
              <w:t>a new Individual AIMLE Split Operation Node Register resource</w:t>
            </w:r>
          </w:p>
        </w:tc>
      </w:tr>
      <w:tr w:rsidR="007D7552" w:rsidRPr="00B54FF5" w14:paraId="1BC2A764" w14:textId="77777777" w:rsidTr="00234264">
        <w:trPr>
          <w:trHeight w:val="484"/>
          <w:jc w:val="center"/>
        </w:trPr>
        <w:tc>
          <w:tcPr>
            <w:tcW w:w="1338" w:type="pct"/>
            <w:vMerge w:val="restart"/>
            <w:vAlign w:val="center"/>
          </w:tcPr>
          <w:p w14:paraId="11D597F2" w14:textId="77777777" w:rsidR="007D7552" w:rsidRDefault="007D7552" w:rsidP="00234264">
            <w:pPr>
              <w:pStyle w:val="TAL"/>
            </w:pPr>
            <w:r>
              <w:t>Individual AIMLE Split Operation Node Register Configuration</w:t>
            </w:r>
          </w:p>
        </w:tc>
        <w:tc>
          <w:tcPr>
            <w:tcW w:w="1501" w:type="pct"/>
            <w:vMerge w:val="restart"/>
            <w:vAlign w:val="center"/>
          </w:tcPr>
          <w:p w14:paraId="4A32DE27" w14:textId="77777777" w:rsidR="007D7552" w:rsidRDefault="007D7552" w:rsidP="00234264">
            <w:pPr>
              <w:pStyle w:val="TAL"/>
            </w:pPr>
            <w:r>
              <w:t>/configurations/{configurationId}</w:t>
            </w:r>
          </w:p>
        </w:tc>
        <w:tc>
          <w:tcPr>
            <w:tcW w:w="505" w:type="pct"/>
            <w:vAlign w:val="center"/>
          </w:tcPr>
          <w:p w14:paraId="1C8163B3" w14:textId="77777777" w:rsidR="007D7552" w:rsidRDefault="007D7552" w:rsidP="00234264">
            <w:pPr>
              <w:pStyle w:val="TAC"/>
            </w:pPr>
            <w:r>
              <w:t>GET</w:t>
            </w:r>
          </w:p>
        </w:tc>
        <w:tc>
          <w:tcPr>
            <w:tcW w:w="1656" w:type="pct"/>
            <w:vAlign w:val="center"/>
          </w:tcPr>
          <w:p w14:paraId="2ADA823A" w14:textId="77777777" w:rsidR="007D7552" w:rsidRDefault="007D7552" w:rsidP="00234264">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234264">
        <w:trPr>
          <w:trHeight w:val="484"/>
          <w:jc w:val="center"/>
        </w:trPr>
        <w:tc>
          <w:tcPr>
            <w:tcW w:w="1338" w:type="pct"/>
            <w:vMerge/>
            <w:vAlign w:val="center"/>
          </w:tcPr>
          <w:p w14:paraId="159C6346" w14:textId="77777777" w:rsidR="007D7552" w:rsidRDefault="007D7552" w:rsidP="00234264">
            <w:pPr>
              <w:pStyle w:val="TAL"/>
            </w:pPr>
          </w:p>
        </w:tc>
        <w:tc>
          <w:tcPr>
            <w:tcW w:w="1501" w:type="pct"/>
            <w:vMerge/>
            <w:vAlign w:val="center"/>
          </w:tcPr>
          <w:p w14:paraId="2B9933E5" w14:textId="77777777" w:rsidR="007D7552" w:rsidRDefault="007D7552" w:rsidP="00234264">
            <w:pPr>
              <w:pStyle w:val="TAL"/>
            </w:pPr>
          </w:p>
        </w:tc>
        <w:tc>
          <w:tcPr>
            <w:tcW w:w="505" w:type="pct"/>
            <w:vAlign w:val="center"/>
          </w:tcPr>
          <w:p w14:paraId="2F68AC43" w14:textId="77777777" w:rsidR="007D7552" w:rsidRDefault="007D7552" w:rsidP="00234264">
            <w:pPr>
              <w:pStyle w:val="TAC"/>
            </w:pPr>
            <w:r>
              <w:t>PUT</w:t>
            </w:r>
          </w:p>
        </w:tc>
        <w:tc>
          <w:tcPr>
            <w:tcW w:w="1656" w:type="pct"/>
            <w:vAlign w:val="center"/>
          </w:tcPr>
          <w:p w14:paraId="5DA55889" w14:textId="77777777" w:rsidR="007D7552" w:rsidRDefault="007D7552" w:rsidP="00234264">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234264">
        <w:trPr>
          <w:trHeight w:val="484"/>
          <w:jc w:val="center"/>
        </w:trPr>
        <w:tc>
          <w:tcPr>
            <w:tcW w:w="1338" w:type="pct"/>
            <w:vMerge/>
            <w:vAlign w:val="center"/>
          </w:tcPr>
          <w:p w14:paraId="2CF2D625" w14:textId="77777777" w:rsidR="007D7552" w:rsidRDefault="007D7552" w:rsidP="00234264">
            <w:pPr>
              <w:pStyle w:val="TAL"/>
            </w:pPr>
          </w:p>
        </w:tc>
        <w:tc>
          <w:tcPr>
            <w:tcW w:w="1501" w:type="pct"/>
            <w:vMerge/>
            <w:vAlign w:val="center"/>
          </w:tcPr>
          <w:p w14:paraId="7B0E17D0" w14:textId="77777777" w:rsidR="007D7552" w:rsidRDefault="007D7552" w:rsidP="00234264">
            <w:pPr>
              <w:pStyle w:val="TAL"/>
            </w:pPr>
          </w:p>
        </w:tc>
        <w:tc>
          <w:tcPr>
            <w:tcW w:w="505" w:type="pct"/>
            <w:vAlign w:val="center"/>
          </w:tcPr>
          <w:p w14:paraId="66B4869D" w14:textId="77777777" w:rsidR="007D7552" w:rsidRDefault="007D7552" w:rsidP="00234264">
            <w:pPr>
              <w:pStyle w:val="TAC"/>
            </w:pPr>
            <w:r>
              <w:t>PATCH</w:t>
            </w:r>
          </w:p>
        </w:tc>
        <w:tc>
          <w:tcPr>
            <w:tcW w:w="1656" w:type="pct"/>
            <w:vAlign w:val="center"/>
          </w:tcPr>
          <w:p w14:paraId="369D1F36" w14:textId="77777777" w:rsidR="007D7552" w:rsidRDefault="007D7552" w:rsidP="00234264">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234264">
        <w:trPr>
          <w:trHeight w:val="484"/>
          <w:jc w:val="center"/>
        </w:trPr>
        <w:tc>
          <w:tcPr>
            <w:tcW w:w="1338" w:type="pct"/>
            <w:vMerge/>
            <w:vAlign w:val="center"/>
          </w:tcPr>
          <w:p w14:paraId="0C36C6EB" w14:textId="77777777" w:rsidR="007D7552" w:rsidRDefault="007D7552" w:rsidP="00234264">
            <w:pPr>
              <w:pStyle w:val="TAL"/>
            </w:pPr>
          </w:p>
        </w:tc>
        <w:tc>
          <w:tcPr>
            <w:tcW w:w="1501" w:type="pct"/>
            <w:vMerge/>
            <w:vAlign w:val="center"/>
          </w:tcPr>
          <w:p w14:paraId="2C79D22E" w14:textId="77777777" w:rsidR="007D7552" w:rsidRDefault="007D7552" w:rsidP="00234264">
            <w:pPr>
              <w:pStyle w:val="TAL"/>
            </w:pPr>
          </w:p>
        </w:tc>
        <w:tc>
          <w:tcPr>
            <w:tcW w:w="505" w:type="pct"/>
            <w:vAlign w:val="center"/>
          </w:tcPr>
          <w:p w14:paraId="5880FA03" w14:textId="77777777" w:rsidR="007D7552" w:rsidRDefault="007D7552" w:rsidP="00234264">
            <w:pPr>
              <w:pStyle w:val="TAC"/>
            </w:pPr>
            <w:r>
              <w:t>DELETE</w:t>
            </w:r>
          </w:p>
        </w:tc>
        <w:tc>
          <w:tcPr>
            <w:tcW w:w="1656" w:type="pct"/>
            <w:vAlign w:val="center"/>
          </w:tcPr>
          <w:p w14:paraId="670433FB" w14:textId="77777777" w:rsidR="007D7552" w:rsidRDefault="007D7552" w:rsidP="00234264">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327" w:name="_Toc207805781"/>
      <w:r>
        <w:t>6.1.14.3.2</w:t>
      </w:r>
      <w:r>
        <w:tab/>
        <w:t>Resource:</w:t>
      </w:r>
      <w:r w:rsidRPr="00016A3B">
        <w:t xml:space="preserve"> </w:t>
      </w:r>
      <w:r>
        <w:t>AIMLE Split Operation Node Register Configurations</w:t>
      </w:r>
      <w:bookmarkEnd w:id="1327"/>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pPr>
            <w:r w:rsidRPr="0016361A">
              <w:t>Definition</w:t>
            </w:r>
          </w:p>
        </w:tc>
      </w:tr>
      <w:tr w:rsidR="007D7552" w:rsidRPr="00B54FF5" w14:paraId="681F830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trPr>
        <w:tc>
          <w:tcPr>
            <w:tcW w:w="825" w:type="pct"/>
            <w:shd w:val="clear" w:color="auto" w:fill="C0C0C0"/>
          </w:tcPr>
          <w:p w14:paraId="7B6708FE" w14:textId="77777777" w:rsidR="007D7552" w:rsidRPr="0016361A" w:rsidRDefault="007D7552" w:rsidP="00234264">
            <w:pPr>
              <w:pStyle w:val="TAH"/>
            </w:pPr>
            <w:r w:rsidRPr="0016361A">
              <w:t>Name</w:t>
            </w:r>
          </w:p>
        </w:tc>
        <w:tc>
          <w:tcPr>
            <w:tcW w:w="731" w:type="pct"/>
            <w:shd w:val="clear" w:color="auto" w:fill="C0C0C0"/>
          </w:tcPr>
          <w:p w14:paraId="3AD0F5B4" w14:textId="77777777" w:rsidR="007D7552" w:rsidRPr="0016361A" w:rsidRDefault="007D7552" w:rsidP="00234264">
            <w:pPr>
              <w:pStyle w:val="TAH"/>
            </w:pPr>
            <w:r w:rsidRPr="0016361A">
              <w:t>Data type</w:t>
            </w:r>
          </w:p>
        </w:tc>
        <w:tc>
          <w:tcPr>
            <w:tcW w:w="215" w:type="pct"/>
            <w:shd w:val="clear" w:color="auto" w:fill="C0C0C0"/>
          </w:tcPr>
          <w:p w14:paraId="7D6ED6EC" w14:textId="77777777" w:rsidR="007D7552" w:rsidRPr="0016361A" w:rsidRDefault="007D7552" w:rsidP="00234264">
            <w:pPr>
              <w:pStyle w:val="TAH"/>
            </w:pPr>
            <w:r w:rsidRPr="0016361A">
              <w:t>P</w:t>
            </w:r>
          </w:p>
        </w:tc>
        <w:tc>
          <w:tcPr>
            <w:tcW w:w="580" w:type="pct"/>
            <w:shd w:val="clear" w:color="auto" w:fill="C0C0C0"/>
          </w:tcPr>
          <w:p w14:paraId="20382874" w14:textId="77777777" w:rsidR="007D7552" w:rsidRPr="0016361A" w:rsidRDefault="007D7552" w:rsidP="00234264">
            <w:pPr>
              <w:pStyle w:val="TAH"/>
            </w:pPr>
            <w:r w:rsidRPr="0016361A">
              <w:t>Cardinality</w:t>
            </w:r>
          </w:p>
        </w:tc>
        <w:tc>
          <w:tcPr>
            <w:tcW w:w="1852" w:type="pct"/>
            <w:shd w:val="clear" w:color="auto" w:fill="C0C0C0"/>
            <w:vAlign w:val="center"/>
          </w:tcPr>
          <w:p w14:paraId="2574A26A" w14:textId="77777777" w:rsidR="007D7552" w:rsidRPr="0016361A" w:rsidRDefault="007D7552" w:rsidP="00234264">
            <w:pPr>
              <w:pStyle w:val="TAH"/>
            </w:pPr>
            <w:r w:rsidRPr="0016361A">
              <w:t>Description</w:t>
            </w:r>
          </w:p>
        </w:tc>
        <w:tc>
          <w:tcPr>
            <w:tcW w:w="796" w:type="pct"/>
            <w:shd w:val="clear" w:color="auto" w:fill="C0C0C0"/>
          </w:tcPr>
          <w:p w14:paraId="06877FCC" w14:textId="77777777" w:rsidR="007D7552" w:rsidRPr="0016361A" w:rsidRDefault="007D7552" w:rsidP="00234264">
            <w:pPr>
              <w:pStyle w:val="TAH"/>
            </w:pPr>
            <w:r w:rsidRPr="0016361A">
              <w:t>Applicability</w:t>
            </w:r>
          </w:p>
        </w:tc>
      </w:tr>
      <w:tr w:rsidR="007D7552" w:rsidRPr="00B54FF5" w14:paraId="56E23940" w14:textId="77777777" w:rsidTr="00234264">
        <w:trPr>
          <w:jc w:val="center"/>
        </w:trPr>
        <w:tc>
          <w:tcPr>
            <w:tcW w:w="825" w:type="pct"/>
            <w:shd w:val="clear" w:color="auto" w:fill="auto"/>
            <w:vAlign w:val="center"/>
          </w:tcPr>
          <w:p w14:paraId="50E5CCAA" w14:textId="77777777" w:rsidR="007D7552" w:rsidRPr="0016361A" w:rsidRDefault="007D7552" w:rsidP="00234264">
            <w:pPr>
              <w:pStyle w:val="TAL"/>
            </w:pPr>
            <w:r w:rsidRPr="0016361A">
              <w:t>n/a</w:t>
            </w:r>
          </w:p>
        </w:tc>
        <w:tc>
          <w:tcPr>
            <w:tcW w:w="731" w:type="pct"/>
            <w:vAlign w:val="center"/>
          </w:tcPr>
          <w:p w14:paraId="1AE9664F" w14:textId="77777777" w:rsidR="007D7552" w:rsidRPr="0016361A" w:rsidRDefault="007D7552" w:rsidP="00234264">
            <w:pPr>
              <w:pStyle w:val="TAL"/>
            </w:pPr>
          </w:p>
        </w:tc>
        <w:tc>
          <w:tcPr>
            <w:tcW w:w="215" w:type="pct"/>
            <w:vAlign w:val="center"/>
          </w:tcPr>
          <w:p w14:paraId="0706A24B" w14:textId="77777777" w:rsidR="007D7552" w:rsidRPr="0016361A" w:rsidRDefault="007D7552" w:rsidP="00234264">
            <w:pPr>
              <w:pStyle w:val="TAC"/>
            </w:pPr>
          </w:p>
        </w:tc>
        <w:tc>
          <w:tcPr>
            <w:tcW w:w="580" w:type="pct"/>
            <w:vAlign w:val="center"/>
          </w:tcPr>
          <w:p w14:paraId="248CD690" w14:textId="77777777" w:rsidR="007D7552" w:rsidRPr="0016361A" w:rsidRDefault="007D7552" w:rsidP="00234264">
            <w:pPr>
              <w:pStyle w:val="TAC"/>
            </w:pPr>
          </w:p>
        </w:tc>
        <w:tc>
          <w:tcPr>
            <w:tcW w:w="1852" w:type="pct"/>
            <w:shd w:val="clear" w:color="auto" w:fill="auto"/>
            <w:vAlign w:val="center"/>
          </w:tcPr>
          <w:p w14:paraId="4A101872" w14:textId="77777777" w:rsidR="007D7552" w:rsidRPr="0016361A" w:rsidRDefault="007D7552" w:rsidP="00234264">
            <w:pPr>
              <w:pStyle w:val="TAL"/>
            </w:pPr>
          </w:p>
        </w:tc>
        <w:tc>
          <w:tcPr>
            <w:tcW w:w="796" w:type="pct"/>
            <w:vAlign w:val="center"/>
          </w:tcPr>
          <w:p w14:paraId="6686A7DA" w14:textId="77777777" w:rsidR="007D7552" w:rsidRPr="0016361A" w:rsidRDefault="007D7552" w:rsidP="00234264">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trPr>
        <w:tc>
          <w:tcPr>
            <w:tcW w:w="1627" w:type="dxa"/>
            <w:shd w:val="clear" w:color="auto" w:fill="C0C0C0"/>
          </w:tcPr>
          <w:p w14:paraId="1D389F6F" w14:textId="77777777" w:rsidR="007D7552" w:rsidRPr="0016361A" w:rsidRDefault="007D7552" w:rsidP="00234264">
            <w:pPr>
              <w:pStyle w:val="TAH"/>
            </w:pPr>
            <w:r w:rsidRPr="0016361A">
              <w:t>Data type</w:t>
            </w:r>
          </w:p>
        </w:tc>
        <w:tc>
          <w:tcPr>
            <w:tcW w:w="425" w:type="dxa"/>
            <w:shd w:val="clear" w:color="auto" w:fill="C0C0C0"/>
          </w:tcPr>
          <w:p w14:paraId="20492ED5" w14:textId="77777777" w:rsidR="007D7552" w:rsidRPr="0016361A" w:rsidRDefault="007D7552" w:rsidP="00234264">
            <w:pPr>
              <w:pStyle w:val="TAH"/>
            </w:pPr>
            <w:r w:rsidRPr="0016361A">
              <w:t>P</w:t>
            </w:r>
          </w:p>
        </w:tc>
        <w:tc>
          <w:tcPr>
            <w:tcW w:w="1276" w:type="dxa"/>
            <w:shd w:val="clear" w:color="auto" w:fill="C0C0C0"/>
          </w:tcPr>
          <w:p w14:paraId="32965C20" w14:textId="77777777" w:rsidR="007D7552" w:rsidRPr="0016361A" w:rsidRDefault="007D7552" w:rsidP="00234264">
            <w:pPr>
              <w:pStyle w:val="TAH"/>
            </w:pPr>
            <w:r w:rsidRPr="0016361A">
              <w:t>Cardinality</w:t>
            </w:r>
          </w:p>
        </w:tc>
        <w:tc>
          <w:tcPr>
            <w:tcW w:w="6447" w:type="dxa"/>
            <w:shd w:val="clear" w:color="auto" w:fill="C0C0C0"/>
            <w:vAlign w:val="center"/>
          </w:tcPr>
          <w:p w14:paraId="4D58FAAF" w14:textId="77777777" w:rsidR="007D7552" w:rsidRPr="0016361A" w:rsidRDefault="007D7552" w:rsidP="00234264">
            <w:pPr>
              <w:pStyle w:val="TAH"/>
            </w:pPr>
            <w:r w:rsidRPr="0016361A">
              <w:t>Description</w:t>
            </w:r>
          </w:p>
        </w:tc>
      </w:tr>
      <w:tr w:rsidR="007D7552" w:rsidRPr="00B54FF5" w14:paraId="55E81DC8" w14:textId="77777777" w:rsidTr="00234264">
        <w:trPr>
          <w:jc w:val="center"/>
        </w:trPr>
        <w:tc>
          <w:tcPr>
            <w:tcW w:w="1627" w:type="dxa"/>
            <w:shd w:val="clear" w:color="auto" w:fill="auto"/>
            <w:vAlign w:val="center"/>
          </w:tcPr>
          <w:p w14:paraId="39D35F8C" w14:textId="77777777" w:rsidR="007D7552" w:rsidRPr="0016361A" w:rsidRDefault="007D7552" w:rsidP="00234264">
            <w:pPr>
              <w:pStyle w:val="TAL"/>
            </w:pPr>
            <w:r>
              <w:t>SplitOpNodeReg</w:t>
            </w:r>
          </w:p>
        </w:tc>
        <w:tc>
          <w:tcPr>
            <w:tcW w:w="425" w:type="dxa"/>
            <w:vAlign w:val="center"/>
          </w:tcPr>
          <w:p w14:paraId="7D054D48" w14:textId="77777777" w:rsidR="007D7552" w:rsidRPr="0016361A" w:rsidRDefault="007D7552" w:rsidP="00234264">
            <w:pPr>
              <w:pStyle w:val="TAC"/>
            </w:pPr>
            <w:r>
              <w:t>M</w:t>
            </w:r>
          </w:p>
        </w:tc>
        <w:tc>
          <w:tcPr>
            <w:tcW w:w="1276" w:type="dxa"/>
            <w:vAlign w:val="center"/>
          </w:tcPr>
          <w:p w14:paraId="4F72B1AD" w14:textId="77777777" w:rsidR="007D7552" w:rsidRPr="0016361A" w:rsidRDefault="007D7552" w:rsidP="00234264">
            <w:pPr>
              <w:pStyle w:val="TAL"/>
              <w:jc w:val="center"/>
            </w:pPr>
            <w:r>
              <w:t>1</w:t>
            </w:r>
          </w:p>
        </w:tc>
        <w:tc>
          <w:tcPr>
            <w:tcW w:w="6447" w:type="dxa"/>
            <w:shd w:val="clear" w:color="auto" w:fill="auto"/>
            <w:vAlign w:val="center"/>
          </w:tcPr>
          <w:p w14:paraId="7E1710B0" w14:textId="77777777" w:rsidR="007D7552" w:rsidRPr="0016361A" w:rsidRDefault="007D7552" w:rsidP="00234264">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pPr>
            <w:r w:rsidRPr="0016361A">
              <w:t>Response</w:t>
            </w:r>
          </w:p>
          <w:p w14:paraId="03003E83"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pPr>
            <w:r w:rsidRPr="0016361A">
              <w:t>Description</w:t>
            </w:r>
          </w:p>
        </w:tc>
      </w:tr>
      <w:tr w:rsidR="007D7552" w:rsidRPr="00B54FF5" w14:paraId="46306F2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234264">
            <w:pPr>
              <w:pStyle w:val="TAL"/>
            </w:pPr>
          </w:p>
          <w:p w14:paraId="4EB9BA64" w14:textId="77777777" w:rsidR="007D7552" w:rsidRPr="0016361A" w:rsidRDefault="007D7552" w:rsidP="00234264">
            <w:pPr>
              <w:pStyle w:val="TAL"/>
            </w:pPr>
            <w:r w:rsidRPr="00332316">
              <w:t>An HTTP "Location" header that contains the URI of the created resource shall also be included.</w:t>
            </w:r>
          </w:p>
        </w:tc>
      </w:tr>
      <w:tr w:rsidR="007D7552" w:rsidRPr="00B54FF5" w14:paraId="4D678D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pPr>
            <w:r w:rsidRPr="007C1AFD">
              <w:t>Description</w:t>
            </w:r>
          </w:p>
        </w:tc>
      </w:tr>
      <w:tr w:rsidR="007D7552" w:rsidRPr="007C1AFD" w14:paraId="6433B2C2" w14:textId="77777777" w:rsidTr="00234264">
        <w:trPr>
          <w:jc w:val="center"/>
        </w:trPr>
        <w:tc>
          <w:tcPr>
            <w:tcW w:w="825" w:type="pct"/>
            <w:tcBorders>
              <w:top w:val="single" w:sz="6" w:space="0" w:color="auto"/>
            </w:tcBorders>
            <w:hideMark/>
          </w:tcPr>
          <w:p w14:paraId="51151062" w14:textId="77777777" w:rsidR="007D7552" w:rsidRPr="007C1AFD" w:rsidRDefault="007D7552" w:rsidP="00234264">
            <w:pPr>
              <w:pStyle w:val="TAL"/>
            </w:pPr>
            <w:r w:rsidRPr="007C1AFD">
              <w:t>Location</w:t>
            </w:r>
          </w:p>
        </w:tc>
        <w:tc>
          <w:tcPr>
            <w:tcW w:w="732" w:type="pct"/>
            <w:tcBorders>
              <w:top w:val="single" w:sz="6" w:space="0" w:color="auto"/>
            </w:tcBorders>
            <w:hideMark/>
          </w:tcPr>
          <w:p w14:paraId="30225FBC"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234264">
            <w:pPr>
              <w:pStyle w:val="TAC"/>
            </w:pPr>
            <w:r w:rsidRPr="007C1AFD">
              <w:t>M</w:t>
            </w:r>
          </w:p>
        </w:tc>
        <w:tc>
          <w:tcPr>
            <w:tcW w:w="581" w:type="pct"/>
            <w:tcBorders>
              <w:top w:val="single" w:sz="6" w:space="0" w:color="auto"/>
            </w:tcBorders>
            <w:hideMark/>
          </w:tcPr>
          <w:p w14:paraId="1C3EF26A"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5E693D7" w14:textId="77777777" w:rsidR="007D7552" w:rsidRDefault="007D7552" w:rsidP="00234264">
            <w:pPr>
              <w:pStyle w:val="TAL"/>
            </w:pPr>
            <w:r w:rsidRPr="007C1AFD">
              <w:t>Contains the URI of the newly created resource, according to the structure:</w:t>
            </w:r>
          </w:p>
          <w:p w14:paraId="69C275F2" w14:textId="77777777" w:rsidR="007D7552" w:rsidRPr="007C1AFD" w:rsidRDefault="007D7552" w:rsidP="00234264">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328" w:name="_Toc207805782"/>
      <w:r>
        <w:t>6.1.14.3.3</w:t>
      </w:r>
      <w:r>
        <w:tab/>
        <w:t>Resource:</w:t>
      </w:r>
      <w:r w:rsidRPr="00016A3B">
        <w:t xml:space="preserve"> </w:t>
      </w:r>
      <w:r>
        <w:t>Individual AIMLE Split Operation Node Register Configuration</w:t>
      </w:r>
      <w:bookmarkEnd w:id="1328"/>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pPr>
            <w:r w:rsidRPr="0016361A">
              <w:t>Definition</w:t>
            </w:r>
          </w:p>
        </w:tc>
      </w:tr>
      <w:tr w:rsidR="007D7552" w:rsidRPr="00B54FF5" w14:paraId="3954FF21"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4D64C7F4" w:rsidR="007D7552" w:rsidRPr="0016361A" w:rsidRDefault="007D7552" w:rsidP="00234264">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trPr>
        <w:tc>
          <w:tcPr>
            <w:tcW w:w="825" w:type="pct"/>
            <w:shd w:val="clear" w:color="auto" w:fill="C0C0C0"/>
          </w:tcPr>
          <w:p w14:paraId="6A7D9977" w14:textId="77777777" w:rsidR="007D7552" w:rsidRPr="0016361A" w:rsidRDefault="007D7552" w:rsidP="00234264">
            <w:pPr>
              <w:pStyle w:val="TAH"/>
            </w:pPr>
            <w:r w:rsidRPr="0016361A">
              <w:t>Name</w:t>
            </w:r>
          </w:p>
        </w:tc>
        <w:tc>
          <w:tcPr>
            <w:tcW w:w="731" w:type="pct"/>
            <w:shd w:val="clear" w:color="auto" w:fill="C0C0C0"/>
          </w:tcPr>
          <w:p w14:paraId="6F755394" w14:textId="77777777" w:rsidR="007D7552" w:rsidRPr="0016361A" w:rsidRDefault="007D7552" w:rsidP="00234264">
            <w:pPr>
              <w:pStyle w:val="TAH"/>
            </w:pPr>
            <w:r w:rsidRPr="0016361A">
              <w:t>Data type</w:t>
            </w:r>
          </w:p>
        </w:tc>
        <w:tc>
          <w:tcPr>
            <w:tcW w:w="215" w:type="pct"/>
            <w:shd w:val="clear" w:color="auto" w:fill="C0C0C0"/>
          </w:tcPr>
          <w:p w14:paraId="03143D72" w14:textId="77777777" w:rsidR="007D7552" w:rsidRPr="0016361A" w:rsidRDefault="007D7552" w:rsidP="00234264">
            <w:pPr>
              <w:pStyle w:val="TAH"/>
            </w:pPr>
            <w:r w:rsidRPr="0016361A">
              <w:t>P</w:t>
            </w:r>
          </w:p>
        </w:tc>
        <w:tc>
          <w:tcPr>
            <w:tcW w:w="580" w:type="pct"/>
            <w:shd w:val="clear" w:color="auto" w:fill="C0C0C0"/>
          </w:tcPr>
          <w:p w14:paraId="3A85E873" w14:textId="77777777" w:rsidR="007D7552" w:rsidRPr="0016361A" w:rsidRDefault="007D7552" w:rsidP="00234264">
            <w:pPr>
              <w:pStyle w:val="TAH"/>
            </w:pPr>
            <w:r w:rsidRPr="0016361A">
              <w:t>Cardinality</w:t>
            </w:r>
          </w:p>
        </w:tc>
        <w:tc>
          <w:tcPr>
            <w:tcW w:w="1852" w:type="pct"/>
            <w:shd w:val="clear" w:color="auto" w:fill="C0C0C0"/>
            <w:vAlign w:val="center"/>
          </w:tcPr>
          <w:p w14:paraId="3E3359CC" w14:textId="77777777" w:rsidR="007D7552" w:rsidRPr="0016361A" w:rsidRDefault="007D7552" w:rsidP="00234264">
            <w:pPr>
              <w:pStyle w:val="TAH"/>
            </w:pPr>
            <w:r w:rsidRPr="0016361A">
              <w:t>Description</w:t>
            </w:r>
          </w:p>
        </w:tc>
        <w:tc>
          <w:tcPr>
            <w:tcW w:w="796" w:type="pct"/>
            <w:shd w:val="clear" w:color="auto" w:fill="C0C0C0"/>
          </w:tcPr>
          <w:p w14:paraId="5308C5AB" w14:textId="77777777" w:rsidR="007D7552" w:rsidRPr="0016361A" w:rsidRDefault="007D7552" w:rsidP="00234264">
            <w:pPr>
              <w:pStyle w:val="TAH"/>
            </w:pPr>
            <w:r w:rsidRPr="0016361A">
              <w:t>Applicability</w:t>
            </w:r>
          </w:p>
        </w:tc>
      </w:tr>
      <w:tr w:rsidR="007D7552" w:rsidRPr="00B54FF5" w14:paraId="77F71C66" w14:textId="77777777" w:rsidTr="00234264">
        <w:trPr>
          <w:jc w:val="center"/>
        </w:trPr>
        <w:tc>
          <w:tcPr>
            <w:tcW w:w="825" w:type="pct"/>
            <w:shd w:val="clear" w:color="auto" w:fill="auto"/>
            <w:vAlign w:val="center"/>
          </w:tcPr>
          <w:p w14:paraId="55C881C7" w14:textId="77777777" w:rsidR="007D7552" w:rsidRPr="0016361A" w:rsidRDefault="007D7552" w:rsidP="00234264">
            <w:pPr>
              <w:pStyle w:val="TAL"/>
            </w:pPr>
            <w:r w:rsidRPr="0016361A">
              <w:t>n/a</w:t>
            </w:r>
          </w:p>
        </w:tc>
        <w:tc>
          <w:tcPr>
            <w:tcW w:w="731" w:type="pct"/>
            <w:vAlign w:val="center"/>
          </w:tcPr>
          <w:p w14:paraId="08279520" w14:textId="77777777" w:rsidR="007D7552" w:rsidRPr="0016361A" w:rsidRDefault="007D7552" w:rsidP="00234264">
            <w:pPr>
              <w:pStyle w:val="TAL"/>
            </w:pPr>
          </w:p>
        </w:tc>
        <w:tc>
          <w:tcPr>
            <w:tcW w:w="215" w:type="pct"/>
            <w:vAlign w:val="center"/>
          </w:tcPr>
          <w:p w14:paraId="71909A54" w14:textId="77777777" w:rsidR="007D7552" w:rsidRPr="0016361A" w:rsidRDefault="007D7552" w:rsidP="00234264">
            <w:pPr>
              <w:pStyle w:val="TAC"/>
            </w:pPr>
          </w:p>
        </w:tc>
        <w:tc>
          <w:tcPr>
            <w:tcW w:w="580" w:type="pct"/>
            <w:vAlign w:val="center"/>
          </w:tcPr>
          <w:p w14:paraId="537D8113" w14:textId="77777777" w:rsidR="007D7552" w:rsidRPr="0016361A" w:rsidRDefault="007D7552" w:rsidP="00234264">
            <w:pPr>
              <w:pStyle w:val="TAC"/>
            </w:pPr>
          </w:p>
        </w:tc>
        <w:tc>
          <w:tcPr>
            <w:tcW w:w="1852" w:type="pct"/>
            <w:shd w:val="clear" w:color="auto" w:fill="auto"/>
            <w:vAlign w:val="center"/>
          </w:tcPr>
          <w:p w14:paraId="10CD99C9" w14:textId="77777777" w:rsidR="007D7552" w:rsidRPr="0016361A" w:rsidRDefault="007D7552" w:rsidP="00234264">
            <w:pPr>
              <w:pStyle w:val="TAL"/>
            </w:pPr>
          </w:p>
        </w:tc>
        <w:tc>
          <w:tcPr>
            <w:tcW w:w="796" w:type="pct"/>
            <w:vAlign w:val="center"/>
          </w:tcPr>
          <w:p w14:paraId="3A916C5E" w14:textId="77777777" w:rsidR="007D7552" w:rsidRPr="0016361A" w:rsidRDefault="007D7552" w:rsidP="00234264">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trPr>
        <w:tc>
          <w:tcPr>
            <w:tcW w:w="1627" w:type="dxa"/>
            <w:shd w:val="clear" w:color="auto" w:fill="C0C0C0"/>
          </w:tcPr>
          <w:p w14:paraId="33CFDA48" w14:textId="77777777" w:rsidR="007D7552" w:rsidRPr="0016361A" w:rsidRDefault="007D7552" w:rsidP="00234264">
            <w:pPr>
              <w:pStyle w:val="TAH"/>
            </w:pPr>
            <w:r w:rsidRPr="0016361A">
              <w:t>Data type</w:t>
            </w:r>
          </w:p>
        </w:tc>
        <w:tc>
          <w:tcPr>
            <w:tcW w:w="425" w:type="dxa"/>
            <w:shd w:val="clear" w:color="auto" w:fill="C0C0C0"/>
          </w:tcPr>
          <w:p w14:paraId="47F5BE18" w14:textId="77777777" w:rsidR="007D7552" w:rsidRPr="0016361A" w:rsidRDefault="007D7552" w:rsidP="00234264">
            <w:pPr>
              <w:pStyle w:val="TAH"/>
            </w:pPr>
            <w:r w:rsidRPr="0016361A">
              <w:t>P</w:t>
            </w:r>
          </w:p>
        </w:tc>
        <w:tc>
          <w:tcPr>
            <w:tcW w:w="1276" w:type="dxa"/>
            <w:shd w:val="clear" w:color="auto" w:fill="C0C0C0"/>
          </w:tcPr>
          <w:p w14:paraId="398A7290" w14:textId="77777777" w:rsidR="007D7552" w:rsidRPr="0016361A" w:rsidRDefault="007D7552" w:rsidP="00234264">
            <w:pPr>
              <w:pStyle w:val="TAH"/>
            </w:pPr>
            <w:r w:rsidRPr="0016361A">
              <w:t>Cardinality</w:t>
            </w:r>
          </w:p>
        </w:tc>
        <w:tc>
          <w:tcPr>
            <w:tcW w:w="6447" w:type="dxa"/>
            <w:shd w:val="clear" w:color="auto" w:fill="C0C0C0"/>
            <w:vAlign w:val="center"/>
          </w:tcPr>
          <w:p w14:paraId="0F59E1F8" w14:textId="77777777" w:rsidR="007D7552" w:rsidRPr="0016361A" w:rsidRDefault="007D7552" w:rsidP="00234264">
            <w:pPr>
              <w:pStyle w:val="TAH"/>
            </w:pPr>
            <w:r w:rsidRPr="0016361A">
              <w:t>Description</w:t>
            </w:r>
          </w:p>
        </w:tc>
      </w:tr>
      <w:tr w:rsidR="007D7552" w:rsidRPr="00B54FF5" w14:paraId="071FE81C" w14:textId="77777777" w:rsidTr="00234264">
        <w:trPr>
          <w:jc w:val="center"/>
        </w:trPr>
        <w:tc>
          <w:tcPr>
            <w:tcW w:w="1627" w:type="dxa"/>
            <w:shd w:val="clear" w:color="auto" w:fill="auto"/>
            <w:vAlign w:val="center"/>
          </w:tcPr>
          <w:p w14:paraId="2E153E2C" w14:textId="77777777" w:rsidR="007D7552" w:rsidRPr="0016361A" w:rsidRDefault="007D7552" w:rsidP="00234264">
            <w:pPr>
              <w:pStyle w:val="TAL"/>
            </w:pPr>
            <w:r>
              <w:t>n/a</w:t>
            </w:r>
          </w:p>
        </w:tc>
        <w:tc>
          <w:tcPr>
            <w:tcW w:w="425" w:type="dxa"/>
            <w:vAlign w:val="center"/>
          </w:tcPr>
          <w:p w14:paraId="7FFEF6EC" w14:textId="77777777" w:rsidR="007D7552" w:rsidRPr="0016361A" w:rsidRDefault="007D7552" w:rsidP="00234264">
            <w:pPr>
              <w:pStyle w:val="TAC"/>
            </w:pPr>
          </w:p>
        </w:tc>
        <w:tc>
          <w:tcPr>
            <w:tcW w:w="1276" w:type="dxa"/>
            <w:vAlign w:val="center"/>
          </w:tcPr>
          <w:p w14:paraId="7353ACE0" w14:textId="77777777" w:rsidR="007D7552" w:rsidRPr="0016361A" w:rsidRDefault="007D7552" w:rsidP="00234264">
            <w:pPr>
              <w:pStyle w:val="TAL"/>
              <w:jc w:val="center"/>
            </w:pPr>
          </w:p>
        </w:tc>
        <w:tc>
          <w:tcPr>
            <w:tcW w:w="6447" w:type="dxa"/>
            <w:shd w:val="clear" w:color="auto" w:fill="auto"/>
            <w:vAlign w:val="center"/>
          </w:tcPr>
          <w:p w14:paraId="6C1BF200" w14:textId="77777777" w:rsidR="007D7552" w:rsidRPr="0016361A" w:rsidRDefault="007D7552" w:rsidP="00234264">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pPr>
            <w:r w:rsidRPr="0016361A">
              <w:t>Response</w:t>
            </w:r>
          </w:p>
          <w:p w14:paraId="6600C87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pPr>
            <w:r w:rsidRPr="0016361A">
              <w:t>Description</w:t>
            </w:r>
          </w:p>
        </w:tc>
      </w:tr>
      <w:tr w:rsidR="007D7552" w:rsidRPr="00B54FF5" w14:paraId="31788F6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pPr>
            <w:r>
              <w:t>Temporary redirection.</w:t>
            </w:r>
          </w:p>
          <w:p w14:paraId="0F0ADB9C" w14:textId="77777777" w:rsidR="007D7552" w:rsidRDefault="007D7552" w:rsidP="00234264">
            <w:pPr>
              <w:pStyle w:val="TAL"/>
            </w:pPr>
          </w:p>
          <w:p w14:paraId="2E9798A9" w14:textId="77777777" w:rsidR="007D7552" w:rsidRDefault="007D7552" w:rsidP="00234264">
            <w:pPr>
              <w:pStyle w:val="TAL"/>
            </w:pPr>
            <w:r>
              <w:t>The response shall include a Location header field containing an alternative URI of the resource located in an alternative AIMLE Server.</w:t>
            </w:r>
          </w:p>
          <w:p w14:paraId="08C84C96" w14:textId="77777777" w:rsidR="007D7552" w:rsidRDefault="007D7552" w:rsidP="00234264">
            <w:pPr>
              <w:pStyle w:val="TAL"/>
            </w:pPr>
          </w:p>
          <w:p w14:paraId="072ECB05" w14:textId="77777777" w:rsidR="007D7552" w:rsidRDefault="007D7552" w:rsidP="00234264">
            <w:pPr>
              <w:pStyle w:val="TAL"/>
            </w:pPr>
            <w:r>
              <w:t>Redirection handling is described in clause 5.2.10 of 3GPP TS 29.122 [2].</w:t>
            </w:r>
          </w:p>
        </w:tc>
      </w:tr>
      <w:tr w:rsidR="007D7552" w:rsidRPr="00B54FF5" w14:paraId="6829EA1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pPr>
            <w:r>
              <w:t>Permanent redirection.</w:t>
            </w:r>
          </w:p>
          <w:p w14:paraId="2FF5BBAD" w14:textId="77777777" w:rsidR="007D7552" w:rsidRDefault="007D7552" w:rsidP="00234264">
            <w:pPr>
              <w:pStyle w:val="TAL"/>
            </w:pPr>
          </w:p>
          <w:p w14:paraId="012D9A91" w14:textId="77777777" w:rsidR="007D7552" w:rsidRDefault="007D7552" w:rsidP="00234264">
            <w:pPr>
              <w:pStyle w:val="TAL"/>
            </w:pPr>
            <w:r>
              <w:t>The response shall include a Location header field containing an alternative URI of the resource located in an alternative AIMLE Server.</w:t>
            </w:r>
          </w:p>
          <w:p w14:paraId="4D8F616D" w14:textId="77777777" w:rsidR="007D7552" w:rsidRDefault="007D7552" w:rsidP="00234264">
            <w:pPr>
              <w:pStyle w:val="TAL"/>
            </w:pPr>
          </w:p>
          <w:p w14:paraId="109967A5" w14:textId="77777777" w:rsidR="007D7552" w:rsidRDefault="007D7552" w:rsidP="00234264">
            <w:pPr>
              <w:pStyle w:val="TAL"/>
            </w:pPr>
            <w:r>
              <w:t>Redirection handling is described in clause 5.2.10 of 3GPP TS 29.122 [2].</w:t>
            </w:r>
          </w:p>
        </w:tc>
      </w:tr>
      <w:tr w:rsidR="007D7552" w:rsidRPr="00B54FF5" w14:paraId="3B351615"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pPr>
            <w:r w:rsidRPr="007C1AFD">
              <w:t>Description</w:t>
            </w:r>
          </w:p>
        </w:tc>
      </w:tr>
      <w:tr w:rsidR="007D7552" w:rsidRPr="007C1AFD" w14:paraId="6A3DE06E" w14:textId="77777777" w:rsidTr="00234264">
        <w:trPr>
          <w:jc w:val="center"/>
        </w:trPr>
        <w:tc>
          <w:tcPr>
            <w:tcW w:w="825" w:type="pct"/>
            <w:tcBorders>
              <w:top w:val="single" w:sz="6" w:space="0" w:color="auto"/>
            </w:tcBorders>
            <w:hideMark/>
          </w:tcPr>
          <w:p w14:paraId="7D3E0F47" w14:textId="77777777" w:rsidR="007D7552" w:rsidRPr="007C1AFD" w:rsidRDefault="007D7552" w:rsidP="00234264">
            <w:pPr>
              <w:pStyle w:val="TAL"/>
            </w:pPr>
            <w:r w:rsidRPr="007C1AFD">
              <w:t>Location</w:t>
            </w:r>
          </w:p>
        </w:tc>
        <w:tc>
          <w:tcPr>
            <w:tcW w:w="732" w:type="pct"/>
            <w:tcBorders>
              <w:top w:val="single" w:sz="6" w:space="0" w:color="auto"/>
            </w:tcBorders>
            <w:hideMark/>
          </w:tcPr>
          <w:p w14:paraId="50DCFFEB"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234264">
            <w:pPr>
              <w:pStyle w:val="TAC"/>
            </w:pPr>
            <w:r w:rsidRPr="007C1AFD">
              <w:t>M</w:t>
            </w:r>
          </w:p>
        </w:tc>
        <w:tc>
          <w:tcPr>
            <w:tcW w:w="581" w:type="pct"/>
            <w:tcBorders>
              <w:top w:val="single" w:sz="6" w:space="0" w:color="auto"/>
            </w:tcBorders>
            <w:hideMark/>
          </w:tcPr>
          <w:p w14:paraId="03F257A4"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0318D206"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pPr>
            <w:r w:rsidRPr="007C1AFD">
              <w:t>Description</w:t>
            </w:r>
          </w:p>
        </w:tc>
      </w:tr>
      <w:tr w:rsidR="007D7552" w:rsidRPr="007C1AFD" w14:paraId="018B4B6C" w14:textId="77777777" w:rsidTr="00234264">
        <w:trPr>
          <w:jc w:val="center"/>
        </w:trPr>
        <w:tc>
          <w:tcPr>
            <w:tcW w:w="825" w:type="pct"/>
            <w:tcBorders>
              <w:top w:val="single" w:sz="6" w:space="0" w:color="auto"/>
            </w:tcBorders>
            <w:hideMark/>
          </w:tcPr>
          <w:p w14:paraId="4033E510" w14:textId="77777777" w:rsidR="007D7552" w:rsidRPr="007C1AFD" w:rsidRDefault="007D7552" w:rsidP="00234264">
            <w:pPr>
              <w:pStyle w:val="TAL"/>
            </w:pPr>
            <w:r w:rsidRPr="007C1AFD">
              <w:t>Location</w:t>
            </w:r>
          </w:p>
        </w:tc>
        <w:tc>
          <w:tcPr>
            <w:tcW w:w="732" w:type="pct"/>
            <w:tcBorders>
              <w:top w:val="single" w:sz="6" w:space="0" w:color="auto"/>
            </w:tcBorders>
            <w:hideMark/>
          </w:tcPr>
          <w:p w14:paraId="21E7722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234264">
            <w:pPr>
              <w:pStyle w:val="TAC"/>
            </w:pPr>
            <w:r w:rsidRPr="007C1AFD">
              <w:t>M</w:t>
            </w:r>
          </w:p>
        </w:tc>
        <w:tc>
          <w:tcPr>
            <w:tcW w:w="581" w:type="pct"/>
            <w:tcBorders>
              <w:top w:val="single" w:sz="6" w:space="0" w:color="auto"/>
            </w:tcBorders>
            <w:hideMark/>
          </w:tcPr>
          <w:p w14:paraId="3FD090C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F502AEB"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trPr>
        <w:tc>
          <w:tcPr>
            <w:tcW w:w="825" w:type="pct"/>
            <w:shd w:val="clear" w:color="auto" w:fill="C0C0C0"/>
          </w:tcPr>
          <w:p w14:paraId="4145E77B" w14:textId="77777777" w:rsidR="007D7552" w:rsidRPr="0016361A" w:rsidRDefault="007D7552" w:rsidP="00234264">
            <w:pPr>
              <w:pStyle w:val="TAH"/>
            </w:pPr>
            <w:r w:rsidRPr="0016361A">
              <w:t>Name</w:t>
            </w:r>
          </w:p>
        </w:tc>
        <w:tc>
          <w:tcPr>
            <w:tcW w:w="731" w:type="pct"/>
            <w:shd w:val="clear" w:color="auto" w:fill="C0C0C0"/>
          </w:tcPr>
          <w:p w14:paraId="31CE224A" w14:textId="77777777" w:rsidR="007D7552" w:rsidRPr="0016361A" w:rsidRDefault="007D7552" w:rsidP="00234264">
            <w:pPr>
              <w:pStyle w:val="TAH"/>
            </w:pPr>
            <w:r w:rsidRPr="0016361A">
              <w:t>Data type</w:t>
            </w:r>
          </w:p>
        </w:tc>
        <w:tc>
          <w:tcPr>
            <w:tcW w:w="215" w:type="pct"/>
            <w:shd w:val="clear" w:color="auto" w:fill="C0C0C0"/>
          </w:tcPr>
          <w:p w14:paraId="4C064B19" w14:textId="77777777" w:rsidR="007D7552" w:rsidRPr="0016361A" w:rsidRDefault="007D7552" w:rsidP="00234264">
            <w:pPr>
              <w:pStyle w:val="TAH"/>
            </w:pPr>
            <w:r w:rsidRPr="0016361A">
              <w:t>P</w:t>
            </w:r>
          </w:p>
        </w:tc>
        <w:tc>
          <w:tcPr>
            <w:tcW w:w="580" w:type="pct"/>
            <w:shd w:val="clear" w:color="auto" w:fill="C0C0C0"/>
          </w:tcPr>
          <w:p w14:paraId="287BCC3C" w14:textId="77777777" w:rsidR="007D7552" w:rsidRPr="0016361A" w:rsidRDefault="007D7552" w:rsidP="00234264">
            <w:pPr>
              <w:pStyle w:val="TAH"/>
            </w:pPr>
            <w:r w:rsidRPr="0016361A">
              <w:t>Cardinality</w:t>
            </w:r>
          </w:p>
        </w:tc>
        <w:tc>
          <w:tcPr>
            <w:tcW w:w="1852" w:type="pct"/>
            <w:shd w:val="clear" w:color="auto" w:fill="C0C0C0"/>
            <w:vAlign w:val="center"/>
          </w:tcPr>
          <w:p w14:paraId="3056DE95" w14:textId="77777777" w:rsidR="007D7552" w:rsidRPr="0016361A" w:rsidRDefault="007D7552" w:rsidP="00234264">
            <w:pPr>
              <w:pStyle w:val="TAH"/>
            </w:pPr>
            <w:r w:rsidRPr="0016361A">
              <w:t>Description</w:t>
            </w:r>
          </w:p>
        </w:tc>
        <w:tc>
          <w:tcPr>
            <w:tcW w:w="796" w:type="pct"/>
            <w:shd w:val="clear" w:color="auto" w:fill="C0C0C0"/>
          </w:tcPr>
          <w:p w14:paraId="0FA5CA3B" w14:textId="77777777" w:rsidR="007D7552" w:rsidRPr="0016361A" w:rsidRDefault="007D7552" w:rsidP="00234264">
            <w:pPr>
              <w:pStyle w:val="TAH"/>
            </w:pPr>
            <w:r w:rsidRPr="0016361A">
              <w:t>Applicability</w:t>
            </w:r>
          </w:p>
        </w:tc>
      </w:tr>
      <w:tr w:rsidR="007D7552" w:rsidRPr="00B54FF5" w14:paraId="0A39A1AE" w14:textId="77777777" w:rsidTr="00234264">
        <w:trPr>
          <w:jc w:val="center"/>
        </w:trPr>
        <w:tc>
          <w:tcPr>
            <w:tcW w:w="825" w:type="pct"/>
            <w:shd w:val="clear" w:color="auto" w:fill="auto"/>
            <w:vAlign w:val="center"/>
          </w:tcPr>
          <w:p w14:paraId="0ACC4CCF" w14:textId="77777777" w:rsidR="007D7552" w:rsidRPr="0016361A" w:rsidRDefault="007D7552" w:rsidP="00234264">
            <w:pPr>
              <w:pStyle w:val="TAL"/>
            </w:pPr>
            <w:r>
              <w:t>n/a</w:t>
            </w:r>
          </w:p>
        </w:tc>
        <w:tc>
          <w:tcPr>
            <w:tcW w:w="731" w:type="pct"/>
            <w:vAlign w:val="center"/>
          </w:tcPr>
          <w:p w14:paraId="5AAB6515" w14:textId="77777777" w:rsidR="007D7552" w:rsidRPr="0016361A" w:rsidRDefault="007D7552" w:rsidP="00234264">
            <w:pPr>
              <w:pStyle w:val="TAL"/>
            </w:pPr>
          </w:p>
        </w:tc>
        <w:tc>
          <w:tcPr>
            <w:tcW w:w="215" w:type="pct"/>
            <w:vAlign w:val="center"/>
          </w:tcPr>
          <w:p w14:paraId="7C51C632" w14:textId="77777777" w:rsidR="007D7552" w:rsidRPr="0016361A" w:rsidRDefault="007D7552" w:rsidP="00234264">
            <w:pPr>
              <w:pStyle w:val="TAC"/>
            </w:pPr>
          </w:p>
        </w:tc>
        <w:tc>
          <w:tcPr>
            <w:tcW w:w="580" w:type="pct"/>
            <w:vAlign w:val="center"/>
          </w:tcPr>
          <w:p w14:paraId="682D57C2" w14:textId="77777777" w:rsidR="007D7552" w:rsidRPr="0016361A" w:rsidRDefault="007D7552" w:rsidP="00234264">
            <w:pPr>
              <w:pStyle w:val="TAC"/>
            </w:pPr>
          </w:p>
        </w:tc>
        <w:tc>
          <w:tcPr>
            <w:tcW w:w="1852" w:type="pct"/>
            <w:shd w:val="clear" w:color="auto" w:fill="auto"/>
            <w:vAlign w:val="center"/>
          </w:tcPr>
          <w:p w14:paraId="2E8CA763" w14:textId="77777777" w:rsidR="007D7552" w:rsidRPr="0016361A" w:rsidRDefault="007D7552" w:rsidP="00234264">
            <w:pPr>
              <w:pStyle w:val="TAL"/>
            </w:pPr>
          </w:p>
        </w:tc>
        <w:tc>
          <w:tcPr>
            <w:tcW w:w="796" w:type="pct"/>
            <w:vAlign w:val="center"/>
          </w:tcPr>
          <w:p w14:paraId="64FE48BF" w14:textId="77777777" w:rsidR="007D7552" w:rsidRPr="0016361A" w:rsidRDefault="007D7552" w:rsidP="00234264">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trPr>
        <w:tc>
          <w:tcPr>
            <w:tcW w:w="1627" w:type="dxa"/>
            <w:shd w:val="clear" w:color="auto" w:fill="C0C0C0"/>
          </w:tcPr>
          <w:p w14:paraId="0544516B" w14:textId="77777777" w:rsidR="007D7552" w:rsidRPr="0016361A" w:rsidRDefault="007D7552" w:rsidP="00234264">
            <w:pPr>
              <w:pStyle w:val="TAH"/>
            </w:pPr>
            <w:r w:rsidRPr="0016361A">
              <w:t>Data type</w:t>
            </w:r>
          </w:p>
        </w:tc>
        <w:tc>
          <w:tcPr>
            <w:tcW w:w="425" w:type="dxa"/>
            <w:shd w:val="clear" w:color="auto" w:fill="C0C0C0"/>
          </w:tcPr>
          <w:p w14:paraId="28F420E2" w14:textId="77777777" w:rsidR="007D7552" w:rsidRPr="0016361A" w:rsidRDefault="007D7552" w:rsidP="00234264">
            <w:pPr>
              <w:pStyle w:val="TAH"/>
            </w:pPr>
            <w:r w:rsidRPr="0016361A">
              <w:t>P</w:t>
            </w:r>
          </w:p>
        </w:tc>
        <w:tc>
          <w:tcPr>
            <w:tcW w:w="1276" w:type="dxa"/>
            <w:shd w:val="clear" w:color="auto" w:fill="C0C0C0"/>
          </w:tcPr>
          <w:p w14:paraId="389E3B9E" w14:textId="77777777" w:rsidR="007D7552" w:rsidRPr="0016361A" w:rsidRDefault="007D7552" w:rsidP="00234264">
            <w:pPr>
              <w:pStyle w:val="TAH"/>
            </w:pPr>
            <w:r w:rsidRPr="0016361A">
              <w:t>Cardinality</w:t>
            </w:r>
          </w:p>
        </w:tc>
        <w:tc>
          <w:tcPr>
            <w:tcW w:w="6447" w:type="dxa"/>
            <w:shd w:val="clear" w:color="auto" w:fill="C0C0C0"/>
            <w:vAlign w:val="center"/>
          </w:tcPr>
          <w:p w14:paraId="2961FB1C" w14:textId="77777777" w:rsidR="007D7552" w:rsidRPr="0016361A" w:rsidRDefault="007D7552" w:rsidP="00234264">
            <w:pPr>
              <w:pStyle w:val="TAH"/>
            </w:pPr>
            <w:r w:rsidRPr="0016361A">
              <w:t>Description</w:t>
            </w:r>
          </w:p>
        </w:tc>
      </w:tr>
      <w:tr w:rsidR="007D7552" w:rsidRPr="00B54FF5" w14:paraId="186B6E3F" w14:textId="77777777" w:rsidTr="00234264">
        <w:trPr>
          <w:jc w:val="center"/>
        </w:trPr>
        <w:tc>
          <w:tcPr>
            <w:tcW w:w="1627" w:type="dxa"/>
            <w:shd w:val="clear" w:color="auto" w:fill="auto"/>
            <w:vAlign w:val="center"/>
          </w:tcPr>
          <w:p w14:paraId="0EEDCEAA" w14:textId="77777777" w:rsidR="007D7552" w:rsidRPr="0016361A" w:rsidRDefault="007D7552" w:rsidP="00234264">
            <w:pPr>
              <w:pStyle w:val="TAL"/>
            </w:pPr>
            <w:r>
              <w:t>SplitOpNodeReg</w:t>
            </w:r>
          </w:p>
        </w:tc>
        <w:tc>
          <w:tcPr>
            <w:tcW w:w="425" w:type="dxa"/>
            <w:vAlign w:val="center"/>
          </w:tcPr>
          <w:p w14:paraId="541E0FF8" w14:textId="77777777" w:rsidR="007D7552" w:rsidRPr="0016361A" w:rsidRDefault="007D7552" w:rsidP="00234264">
            <w:pPr>
              <w:pStyle w:val="TAC"/>
            </w:pPr>
            <w:r>
              <w:t>M</w:t>
            </w:r>
          </w:p>
        </w:tc>
        <w:tc>
          <w:tcPr>
            <w:tcW w:w="1276" w:type="dxa"/>
            <w:vAlign w:val="center"/>
          </w:tcPr>
          <w:p w14:paraId="2057907C" w14:textId="77777777" w:rsidR="007D7552" w:rsidRPr="0016361A" w:rsidRDefault="007D7552" w:rsidP="00234264">
            <w:pPr>
              <w:pStyle w:val="TAL"/>
              <w:jc w:val="center"/>
            </w:pPr>
            <w:r>
              <w:t>1</w:t>
            </w:r>
          </w:p>
        </w:tc>
        <w:tc>
          <w:tcPr>
            <w:tcW w:w="6447" w:type="dxa"/>
            <w:shd w:val="clear" w:color="auto" w:fill="auto"/>
            <w:vAlign w:val="center"/>
          </w:tcPr>
          <w:p w14:paraId="5A4EB465" w14:textId="77777777" w:rsidR="007D7552" w:rsidRPr="0016361A" w:rsidRDefault="007D7552" w:rsidP="00234264">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pPr>
            <w:r w:rsidRPr="0016361A">
              <w:t>Response</w:t>
            </w:r>
          </w:p>
          <w:p w14:paraId="0E4A8146"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pPr>
            <w:r w:rsidRPr="0016361A">
              <w:t>Description</w:t>
            </w:r>
          </w:p>
        </w:tc>
      </w:tr>
      <w:tr w:rsidR="007D7552" w:rsidRPr="00B54FF5" w14:paraId="4C790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pPr>
            <w:r>
              <w:t>Temporary redirection.</w:t>
            </w:r>
          </w:p>
          <w:p w14:paraId="19BB22BC" w14:textId="77777777" w:rsidR="007D7552" w:rsidRDefault="007D7552" w:rsidP="00234264">
            <w:pPr>
              <w:pStyle w:val="TAL"/>
            </w:pPr>
          </w:p>
          <w:p w14:paraId="3B305400" w14:textId="77777777" w:rsidR="007D7552" w:rsidRDefault="007D7552" w:rsidP="00234264">
            <w:pPr>
              <w:pStyle w:val="TAL"/>
            </w:pPr>
            <w:r>
              <w:t>The response shall include a Location header field containing an alternative URI of the resource located in an alternative AIMLE Server.</w:t>
            </w:r>
          </w:p>
          <w:p w14:paraId="48134556" w14:textId="77777777" w:rsidR="007D7552" w:rsidRDefault="007D7552" w:rsidP="00234264">
            <w:pPr>
              <w:pStyle w:val="TAL"/>
            </w:pPr>
          </w:p>
          <w:p w14:paraId="2657DD12" w14:textId="77777777" w:rsidR="007D7552" w:rsidRDefault="007D7552" w:rsidP="00234264">
            <w:pPr>
              <w:pStyle w:val="TAL"/>
            </w:pPr>
            <w:r>
              <w:t>Redirection handling is described in clause 5.2.10 of 3GPP TS 29.122 [2].</w:t>
            </w:r>
          </w:p>
        </w:tc>
      </w:tr>
      <w:tr w:rsidR="007D7552" w:rsidRPr="00B54FF5" w14:paraId="474962D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pPr>
            <w:r>
              <w:t>Permanent redirection.</w:t>
            </w:r>
          </w:p>
          <w:p w14:paraId="237BA8C0" w14:textId="77777777" w:rsidR="007D7552" w:rsidRDefault="007D7552" w:rsidP="00234264">
            <w:pPr>
              <w:pStyle w:val="TAL"/>
            </w:pPr>
          </w:p>
          <w:p w14:paraId="5A059F32" w14:textId="77777777" w:rsidR="007D7552" w:rsidRDefault="007D7552" w:rsidP="00234264">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234264">
            <w:pPr>
              <w:pStyle w:val="TAL"/>
            </w:pPr>
          </w:p>
          <w:p w14:paraId="6EDA49AD" w14:textId="77777777" w:rsidR="007D7552" w:rsidRDefault="007D7552" w:rsidP="00234264">
            <w:pPr>
              <w:pStyle w:val="TAL"/>
            </w:pPr>
            <w:r>
              <w:t>Redirection handling is described in clause 5.2.10 of 3GPP TS 29.122 [2].</w:t>
            </w:r>
          </w:p>
        </w:tc>
      </w:tr>
      <w:tr w:rsidR="007D7552" w:rsidRPr="00B54FF5" w14:paraId="6E8FBA4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pPr>
            <w:r w:rsidRPr="007C1AFD">
              <w:t>Description</w:t>
            </w:r>
          </w:p>
        </w:tc>
      </w:tr>
      <w:tr w:rsidR="007D7552" w:rsidRPr="007C1AFD" w14:paraId="7EF5429B" w14:textId="77777777" w:rsidTr="00234264">
        <w:trPr>
          <w:jc w:val="center"/>
        </w:trPr>
        <w:tc>
          <w:tcPr>
            <w:tcW w:w="825" w:type="pct"/>
            <w:tcBorders>
              <w:top w:val="single" w:sz="6" w:space="0" w:color="auto"/>
            </w:tcBorders>
            <w:hideMark/>
          </w:tcPr>
          <w:p w14:paraId="3A1C51A3" w14:textId="77777777" w:rsidR="007D7552" w:rsidRPr="007C1AFD" w:rsidRDefault="007D7552" w:rsidP="00234264">
            <w:pPr>
              <w:pStyle w:val="TAL"/>
            </w:pPr>
            <w:r w:rsidRPr="007C1AFD">
              <w:t>Location</w:t>
            </w:r>
          </w:p>
        </w:tc>
        <w:tc>
          <w:tcPr>
            <w:tcW w:w="732" w:type="pct"/>
            <w:tcBorders>
              <w:top w:val="single" w:sz="6" w:space="0" w:color="auto"/>
            </w:tcBorders>
            <w:hideMark/>
          </w:tcPr>
          <w:p w14:paraId="6B74BF5E"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234264">
            <w:pPr>
              <w:pStyle w:val="TAC"/>
            </w:pPr>
            <w:r w:rsidRPr="007C1AFD">
              <w:t>M</w:t>
            </w:r>
          </w:p>
        </w:tc>
        <w:tc>
          <w:tcPr>
            <w:tcW w:w="581" w:type="pct"/>
            <w:tcBorders>
              <w:top w:val="single" w:sz="6" w:space="0" w:color="auto"/>
            </w:tcBorders>
            <w:hideMark/>
          </w:tcPr>
          <w:p w14:paraId="055EB76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1DAFDE70"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pPr>
            <w:r w:rsidRPr="007C1AFD">
              <w:t>Description</w:t>
            </w:r>
          </w:p>
        </w:tc>
      </w:tr>
      <w:tr w:rsidR="007D7552" w:rsidRPr="007C1AFD" w14:paraId="23ED97A1" w14:textId="77777777" w:rsidTr="00234264">
        <w:trPr>
          <w:jc w:val="center"/>
        </w:trPr>
        <w:tc>
          <w:tcPr>
            <w:tcW w:w="825" w:type="pct"/>
            <w:tcBorders>
              <w:top w:val="single" w:sz="6" w:space="0" w:color="auto"/>
            </w:tcBorders>
            <w:hideMark/>
          </w:tcPr>
          <w:p w14:paraId="1B3B7A09" w14:textId="77777777" w:rsidR="007D7552" w:rsidRPr="007C1AFD" w:rsidRDefault="007D7552" w:rsidP="00234264">
            <w:pPr>
              <w:pStyle w:val="TAL"/>
            </w:pPr>
            <w:r w:rsidRPr="007C1AFD">
              <w:t>Location</w:t>
            </w:r>
          </w:p>
        </w:tc>
        <w:tc>
          <w:tcPr>
            <w:tcW w:w="732" w:type="pct"/>
            <w:tcBorders>
              <w:top w:val="single" w:sz="6" w:space="0" w:color="auto"/>
            </w:tcBorders>
            <w:hideMark/>
          </w:tcPr>
          <w:p w14:paraId="53C57D64"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234264">
            <w:pPr>
              <w:pStyle w:val="TAC"/>
            </w:pPr>
            <w:r w:rsidRPr="007C1AFD">
              <w:t>M</w:t>
            </w:r>
          </w:p>
        </w:tc>
        <w:tc>
          <w:tcPr>
            <w:tcW w:w="581" w:type="pct"/>
            <w:tcBorders>
              <w:top w:val="single" w:sz="6" w:space="0" w:color="auto"/>
            </w:tcBorders>
            <w:hideMark/>
          </w:tcPr>
          <w:p w14:paraId="6CBF211E"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7B667042"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trPr>
        <w:tc>
          <w:tcPr>
            <w:tcW w:w="825" w:type="pct"/>
            <w:shd w:val="clear" w:color="auto" w:fill="C0C0C0"/>
          </w:tcPr>
          <w:p w14:paraId="40786A7E" w14:textId="77777777" w:rsidR="007D7552" w:rsidRPr="0016361A" w:rsidRDefault="007D7552" w:rsidP="00234264">
            <w:pPr>
              <w:pStyle w:val="TAH"/>
            </w:pPr>
            <w:r w:rsidRPr="0016361A">
              <w:t>Name</w:t>
            </w:r>
          </w:p>
        </w:tc>
        <w:tc>
          <w:tcPr>
            <w:tcW w:w="731" w:type="pct"/>
            <w:shd w:val="clear" w:color="auto" w:fill="C0C0C0"/>
          </w:tcPr>
          <w:p w14:paraId="669A2D93" w14:textId="77777777" w:rsidR="007D7552" w:rsidRPr="0016361A" w:rsidRDefault="007D7552" w:rsidP="00234264">
            <w:pPr>
              <w:pStyle w:val="TAH"/>
            </w:pPr>
            <w:r w:rsidRPr="0016361A">
              <w:t>Data type</w:t>
            </w:r>
          </w:p>
        </w:tc>
        <w:tc>
          <w:tcPr>
            <w:tcW w:w="215" w:type="pct"/>
            <w:shd w:val="clear" w:color="auto" w:fill="C0C0C0"/>
          </w:tcPr>
          <w:p w14:paraId="43D35D62" w14:textId="77777777" w:rsidR="007D7552" w:rsidRPr="0016361A" w:rsidRDefault="007D7552" w:rsidP="00234264">
            <w:pPr>
              <w:pStyle w:val="TAH"/>
            </w:pPr>
            <w:r w:rsidRPr="0016361A">
              <w:t>P</w:t>
            </w:r>
          </w:p>
        </w:tc>
        <w:tc>
          <w:tcPr>
            <w:tcW w:w="580" w:type="pct"/>
            <w:shd w:val="clear" w:color="auto" w:fill="C0C0C0"/>
          </w:tcPr>
          <w:p w14:paraId="1EB2518B" w14:textId="77777777" w:rsidR="007D7552" w:rsidRPr="0016361A" w:rsidRDefault="007D7552" w:rsidP="00234264">
            <w:pPr>
              <w:pStyle w:val="TAH"/>
            </w:pPr>
            <w:r w:rsidRPr="0016361A">
              <w:t>Cardinality</w:t>
            </w:r>
          </w:p>
        </w:tc>
        <w:tc>
          <w:tcPr>
            <w:tcW w:w="1852" w:type="pct"/>
            <w:shd w:val="clear" w:color="auto" w:fill="C0C0C0"/>
            <w:vAlign w:val="center"/>
          </w:tcPr>
          <w:p w14:paraId="39EF0C46" w14:textId="77777777" w:rsidR="007D7552" w:rsidRPr="0016361A" w:rsidRDefault="007D7552" w:rsidP="00234264">
            <w:pPr>
              <w:pStyle w:val="TAH"/>
            </w:pPr>
            <w:r w:rsidRPr="0016361A">
              <w:t>Description</w:t>
            </w:r>
          </w:p>
        </w:tc>
        <w:tc>
          <w:tcPr>
            <w:tcW w:w="796" w:type="pct"/>
            <w:shd w:val="clear" w:color="auto" w:fill="C0C0C0"/>
          </w:tcPr>
          <w:p w14:paraId="22B6BDE9" w14:textId="77777777" w:rsidR="007D7552" w:rsidRPr="0016361A" w:rsidRDefault="007D7552" w:rsidP="00234264">
            <w:pPr>
              <w:pStyle w:val="TAH"/>
            </w:pPr>
            <w:r w:rsidRPr="0016361A">
              <w:t>Applicability</w:t>
            </w:r>
          </w:p>
        </w:tc>
      </w:tr>
      <w:tr w:rsidR="007D7552" w:rsidRPr="00B54FF5" w14:paraId="1BB8321D" w14:textId="77777777" w:rsidTr="00234264">
        <w:trPr>
          <w:jc w:val="center"/>
        </w:trPr>
        <w:tc>
          <w:tcPr>
            <w:tcW w:w="825" w:type="pct"/>
            <w:shd w:val="clear" w:color="auto" w:fill="auto"/>
            <w:vAlign w:val="center"/>
          </w:tcPr>
          <w:p w14:paraId="3E2AFB86" w14:textId="77777777" w:rsidR="007D7552" w:rsidRPr="0016361A" w:rsidRDefault="007D7552" w:rsidP="00234264">
            <w:pPr>
              <w:pStyle w:val="TAL"/>
            </w:pPr>
            <w:r>
              <w:t>n/a</w:t>
            </w:r>
          </w:p>
        </w:tc>
        <w:tc>
          <w:tcPr>
            <w:tcW w:w="731" w:type="pct"/>
            <w:vAlign w:val="center"/>
          </w:tcPr>
          <w:p w14:paraId="120020BE" w14:textId="77777777" w:rsidR="007D7552" w:rsidRPr="0016361A" w:rsidRDefault="007D7552" w:rsidP="00234264">
            <w:pPr>
              <w:pStyle w:val="TAL"/>
            </w:pPr>
          </w:p>
        </w:tc>
        <w:tc>
          <w:tcPr>
            <w:tcW w:w="215" w:type="pct"/>
            <w:vAlign w:val="center"/>
          </w:tcPr>
          <w:p w14:paraId="29F4E36E" w14:textId="77777777" w:rsidR="007D7552" w:rsidRPr="0016361A" w:rsidRDefault="007D7552" w:rsidP="00234264">
            <w:pPr>
              <w:pStyle w:val="TAC"/>
            </w:pPr>
          </w:p>
        </w:tc>
        <w:tc>
          <w:tcPr>
            <w:tcW w:w="580" w:type="pct"/>
            <w:vAlign w:val="center"/>
          </w:tcPr>
          <w:p w14:paraId="32C5B499" w14:textId="77777777" w:rsidR="007D7552" w:rsidRPr="0016361A" w:rsidRDefault="007D7552" w:rsidP="00234264">
            <w:pPr>
              <w:pStyle w:val="TAC"/>
            </w:pPr>
          </w:p>
        </w:tc>
        <w:tc>
          <w:tcPr>
            <w:tcW w:w="1852" w:type="pct"/>
            <w:shd w:val="clear" w:color="auto" w:fill="auto"/>
            <w:vAlign w:val="center"/>
          </w:tcPr>
          <w:p w14:paraId="65AE2FEA" w14:textId="77777777" w:rsidR="007D7552" w:rsidRPr="0016361A" w:rsidRDefault="007D7552" w:rsidP="00234264">
            <w:pPr>
              <w:pStyle w:val="TAL"/>
            </w:pPr>
          </w:p>
        </w:tc>
        <w:tc>
          <w:tcPr>
            <w:tcW w:w="796" w:type="pct"/>
            <w:vAlign w:val="center"/>
          </w:tcPr>
          <w:p w14:paraId="66711825" w14:textId="77777777" w:rsidR="007D7552" w:rsidRPr="0016361A" w:rsidRDefault="007D7552" w:rsidP="00234264">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trPr>
        <w:tc>
          <w:tcPr>
            <w:tcW w:w="1627" w:type="dxa"/>
            <w:shd w:val="clear" w:color="auto" w:fill="C0C0C0"/>
          </w:tcPr>
          <w:p w14:paraId="15160F10" w14:textId="77777777" w:rsidR="007D7552" w:rsidRPr="0016361A" w:rsidRDefault="007D7552" w:rsidP="00234264">
            <w:pPr>
              <w:pStyle w:val="TAH"/>
            </w:pPr>
            <w:r w:rsidRPr="0016361A">
              <w:t>Data type</w:t>
            </w:r>
          </w:p>
        </w:tc>
        <w:tc>
          <w:tcPr>
            <w:tcW w:w="425" w:type="dxa"/>
            <w:shd w:val="clear" w:color="auto" w:fill="C0C0C0"/>
          </w:tcPr>
          <w:p w14:paraId="0A4C98A8" w14:textId="77777777" w:rsidR="007D7552" w:rsidRPr="0016361A" w:rsidRDefault="007D7552" w:rsidP="00234264">
            <w:pPr>
              <w:pStyle w:val="TAH"/>
            </w:pPr>
            <w:r w:rsidRPr="0016361A">
              <w:t>P</w:t>
            </w:r>
          </w:p>
        </w:tc>
        <w:tc>
          <w:tcPr>
            <w:tcW w:w="1276" w:type="dxa"/>
            <w:shd w:val="clear" w:color="auto" w:fill="C0C0C0"/>
          </w:tcPr>
          <w:p w14:paraId="37890F37" w14:textId="77777777" w:rsidR="007D7552" w:rsidRPr="0016361A" w:rsidRDefault="007D7552" w:rsidP="00234264">
            <w:pPr>
              <w:pStyle w:val="TAH"/>
            </w:pPr>
            <w:r w:rsidRPr="0016361A">
              <w:t>Cardinality</w:t>
            </w:r>
          </w:p>
        </w:tc>
        <w:tc>
          <w:tcPr>
            <w:tcW w:w="6447" w:type="dxa"/>
            <w:shd w:val="clear" w:color="auto" w:fill="C0C0C0"/>
            <w:vAlign w:val="center"/>
          </w:tcPr>
          <w:p w14:paraId="201994F0" w14:textId="77777777" w:rsidR="007D7552" w:rsidRPr="0016361A" w:rsidRDefault="007D7552" w:rsidP="00234264">
            <w:pPr>
              <w:pStyle w:val="TAH"/>
            </w:pPr>
            <w:r w:rsidRPr="0016361A">
              <w:t>Description</w:t>
            </w:r>
          </w:p>
        </w:tc>
      </w:tr>
      <w:tr w:rsidR="007D7552" w:rsidRPr="00B54FF5" w14:paraId="6E2D4B58" w14:textId="77777777" w:rsidTr="00234264">
        <w:trPr>
          <w:jc w:val="center"/>
        </w:trPr>
        <w:tc>
          <w:tcPr>
            <w:tcW w:w="1627" w:type="dxa"/>
            <w:shd w:val="clear" w:color="auto" w:fill="auto"/>
            <w:vAlign w:val="center"/>
          </w:tcPr>
          <w:p w14:paraId="392F6CFF" w14:textId="77777777" w:rsidR="007D7552" w:rsidRPr="0016361A" w:rsidRDefault="007D7552" w:rsidP="00234264">
            <w:pPr>
              <w:pStyle w:val="TAL"/>
            </w:pPr>
            <w:r>
              <w:t>SplitOpNodeRegPatch</w:t>
            </w:r>
          </w:p>
        </w:tc>
        <w:tc>
          <w:tcPr>
            <w:tcW w:w="425" w:type="dxa"/>
            <w:vAlign w:val="center"/>
          </w:tcPr>
          <w:p w14:paraId="6B754D13" w14:textId="77777777" w:rsidR="007D7552" w:rsidRPr="0016361A" w:rsidRDefault="007D7552" w:rsidP="00234264">
            <w:pPr>
              <w:pStyle w:val="TAC"/>
            </w:pPr>
            <w:r>
              <w:t>M</w:t>
            </w:r>
          </w:p>
        </w:tc>
        <w:tc>
          <w:tcPr>
            <w:tcW w:w="1276" w:type="dxa"/>
            <w:vAlign w:val="center"/>
          </w:tcPr>
          <w:p w14:paraId="0E1AB4F6" w14:textId="77777777" w:rsidR="007D7552" w:rsidRPr="0016361A" w:rsidRDefault="007D7552" w:rsidP="00234264">
            <w:pPr>
              <w:pStyle w:val="TAL"/>
              <w:jc w:val="center"/>
            </w:pPr>
            <w:r>
              <w:t>1</w:t>
            </w:r>
          </w:p>
        </w:tc>
        <w:tc>
          <w:tcPr>
            <w:tcW w:w="6447" w:type="dxa"/>
            <w:shd w:val="clear" w:color="auto" w:fill="auto"/>
            <w:vAlign w:val="center"/>
          </w:tcPr>
          <w:p w14:paraId="319CF9F0" w14:textId="77777777" w:rsidR="007D7552" w:rsidRPr="0016361A" w:rsidRDefault="007D7552" w:rsidP="00234264">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pPr>
            <w:r w:rsidRPr="0016361A">
              <w:t>Response</w:t>
            </w:r>
          </w:p>
          <w:p w14:paraId="18880D2C"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pPr>
            <w:r w:rsidRPr="0016361A">
              <w:t>Description</w:t>
            </w:r>
          </w:p>
        </w:tc>
      </w:tr>
      <w:tr w:rsidR="007D7552" w:rsidRPr="00B54FF5" w14:paraId="04EE85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pPr>
            <w:r>
              <w:t>Temporary redirection.</w:t>
            </w:r>
          </w:p>
          <w:p w14:paraId="623BCBEC" w14:textId="77777777" w:rsidR="007D7552" w:rsidRDefault="007D7552" w:rsidP="00234264">
            <w:pPr>
              <w:pStyle w:val="TAL"/>
            </w:pPr>
          </w:p>
          <w:p w14:paraId="2B0B0137" w14:textId="77777777" w:rsidR="007D7552" w:rsidRDefault="007D7552" w:rsidP="00234264">
            <w:pPr>
              <w:pStyle w:val="TAL"/>
            </w:pPr>
            <w:r>
              <w:t>The response shall include a Location header field containing an alternative URI of the resource located in an alternative AIMLE Server.</w:t>
            </w:r>
          </w:p>
          <w:p w14:paraId="603A64B5" w14:textId="77777777" w:rsidR="007D7552" w:rsidRDefault="007D7552" w:rsidP="00234264">
            <w:pPr>
              <w:pStyle w:val="TAL"/>
            </w:pPr>
          </w:p>
          <w:p w14:paraId="3B3669C4" w14:textId="77777777" w:rsidR="007D7552" w:rsidRDefault="007D7552" w:rsidP="00234264">
            <w:pPr>
              <w:pStyle w:val="TAL"/>
            </w:pPr>
            <w:r>
              <w:t>Redirection handling is described in clause 5.2.10 of 3GPP TS 29.122 [2].</w:t>
            </w:r>
          </w:p>
        </w:tc>
      </w:tr>
      <w:tr w:rsidR="007D7552" w:rsidRPr="00B54FF5" w14:paraId="1A5A41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pPr>
            <w:r>
              <w:t>Permanent redirection.</w:t>
            </w:r>
          </w:p>
          <w:p w14:paraId="5A5C6DF6" w14:textId="77777777" w:rsidR="007D7552" w:rsidRDefault="007D7552" w:rsidP="00234264">
            <w:pPr>
              <w:pStyle w:val="TAL"/>
            </w:pPr>
          </w:p>
          <w:p w14:paraId="26F35501" w14:textId="77777777" w:rsidR="007D7552" w:rsidRDefault="007D7552" w:rsidP="00234264">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234264">
            <w:pPr>
              <w:pStyle w:val="TAL"/>
            </w:pPr>
          </w:p>
          <w:p w14:paraId="7F3B207C" w14:textId="77777777" w:rsidR="007D7552" w:rsidRDefault="007D7552" w:rsidP="00234264">
            <w:pPr>
              <w:pStyle w:val="TAL"/>
            </w:pPr>
            <w:r>
              <w:t>Redirection handling is described in clause 5.2.10 of 3GPP TS 29.122 [2].</w:t>
            </w:r>
          </w:p>
        </w:tc>
      </w:tr>
      <w:tr w:rsidR="007D7552" w:rsidRPr="00B54FF5" w14:paraId="2E1ADC1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pPr>
            <w:r w:rsidRPr="007C1AFD">
              <w:t>Description</w:t>
            </w:r>
          </w:p>
        </w:tc>
      </w:tr>
      <w:tr w:rsidR="007D7552" w:rsidRPr="007C1AFD" w14:paraId="074B5AA4" w14:textId="77777777" w:rsidTr="00234264">
        <w:trPr>
          <w:jc w:val="center"/>
        </w:trPr>
        <w:tc>
          <w:tcPr>
            <w:tcW w:w="825" w:type="pct"/>
            <w:tcBorders>
              <w:top w:val="single" w:sz="6" w:space="0" w:color="auto"/>
            </w:tcBorders>
            <w:hideMark/>
          </w:tcPr>
          <w:p w14:paraId="06D948DD" w14:textId="77777777" w:rsidR="007D7552" w:rsidRPr="007C1AFD" w:rsidRDefault="007D7552" w:rsidP="00234264">
            <w:pPr>
              <w:pStyle w:val="TAL"/>
            </w:pPr>
            <w:r w:rsidRPr="007C1AFD">
              <w:t>Location</w:t>
            </w:r>
          </w:p>
        </w:tc>
        <w:tc>
          <w:tcPr>
            <w:tcW w:w="732" w:type="pct"/>
            <w:tcBorders>
              <w:top w:val="single" w:sz="6" w:space="0" w:color="auto"/>
            </w:tcBorders>
            <w:hideMark/>
          </w:tcPr>
          <w:p w14:paraId="58CCF9E9"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234264">
            <w:pPr>
              <w:pStyle w:val="TAC"/>
            </w:pPr>
            <w:r w:rsidRPr="007C1AFD">
              <w:t>M</w:t>
            </w:r>
          </w:p>
        </w:tc>
        <w:tc>
          <w:tcPr>
            <w:tcW w:w="581" w:type="pct"/>
            <w:tcBorders>
              <w:top w:val="single" w:sz="6" w:space="0" w:color="auto"/>
            </w:tcBorders>
            <w:hideMark/>
          </w:tcPr>
          <w:p w14:paraId="673371C2"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BA014D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pPr>
            <w:r w:rsidRPr="007C1AFD">
              <w:t>Description</w:t>
            </w:r>
          </w:p>
        </w:tc>
      </w:tr>
      <w:tr w:rsidR="007D7552" w:rsidRPr="007C1AFD" w14:paraId="3173476A" w14:textId="77777777" w:rsidTr="00234264">
        <w:trPr>
          <w:jc w:val="center"/>
        </w:trPr>
        <w:tc>
          <w:tcPr>
            <w:tcW w:w="825" w:type="pct"/>
            <w:tcBorders>
              <w:top w:val="single" w:sz="6" w:space="0" w:color="auto"/>
            </w:tcBorders>
            <w:hideMark/>
          </w:tcPr>
          <w:p w14:paraId="7E5E7643" w14:textId="77777777" w:rsidR="007D7552" w:rsidRPr="007C1AFD" w:rsidRDefault="007D7552" w:rsidP="00234264">
            <w:pPr>
              <w:pStyle w:val="TAL"/>
            </w:pPr>
            <w:r w:rsidRPr="007C1AFD">
              <w:t>Location</w:t>
            </w:r>
          </w:p>
        </w:tc>
        <w:tc>
          <w:tcPr>
            <w:tcW w:w="732" w:type="pct"/>
            <w:tcBorders>
              <w:top w:val="single" w:sz="6" w:space="0" w:color="auto"/>
            </w:tcBorders>
            <w:hideMark/>
          </w:tcPr>
          <w:p w14:paraId="08EBDFC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234264">
            <w:pPr>
              <w:pStyle w:val="TAC"/>
            </w:pPr>
            <w:r w:rsidRPr="007C1AFD">
              <w:t>M</w:t>
            </w:r>
          </w:p>
        </w:tc>
        <w:tc>
          <w:tcPr>
            <w:tcW w:w="581" w:type="pct"/>
            <w:tcBorders>
              <w:top w:val="single" w:sz="6" w:space="0" w:color="auto"/>
            </w:tcBorders>
            <w:hideMark/>
          </w:tcPr>
          <w:p w14:paraId="52491B8B"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59B28A5F"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trPr>
        <w:tc>
          <w:tcPr>
            <w:tcW w:w="825" w:type="pct"/>
            <w:shd w:val="clear" w:color="auto" w:fill="C0C0C0"/>
          </w:tcPr>
          <w:p w14:paraId="3FE98815" w14:textId="77777777" w:rsidR="007D7552" w:rsidRPr="0016361A" w:rsidRDefault="007D7552" w:rsidP="00234264">
            <w:pPr>
              <w:pStyle w:val="TAH"/>
            </w:pPr>
            <w:r w:rsidRPr="0016361A">
              <w:t>Name</w:t>
            </w:r>
          </w:p>
        </w:tc>
        <w:tc>
          <w:tcPr>
            <w:tcW w:w="731" w:type="pct"/>
            <w:shd w:val="clear" w:color="auto" w:fill="C0C0C0"/>
          </w:tcPr>
          <w:p w14:paraId="7D165854" w14:textId="77777777" w:rsidR="007D7552" w:rsidRPr="0016361A" w:rsidRDefault="007D7552" w:rsidP="00234264">
            <w:pPr>
              <w:pStyle w:val="TAH"/>
            </w:pPr>
            <w:r w:rsidRPr="0016361A">
              <w:t>Data type</w:t>
            </w:r>
          </w:p>
        </w:tc>
        <w:tc>
          <w:tcPr>
            <w:tcW w:w="215" w:type="pct"/>
            <w:shd w:val="clear" w:color="auto" w:fill="C0C0C0"/>
          </w:tcPr>
          <w:p w14:paraId="5D479263" w14:textId="77777777" w:rsidR="007D7552" w:rsidRPr="0016361A" w:rsidRDefault="007D7552" w:rsidP="00234264">
            <w:pPr>
              <w:pStyle w:val="TAH"/>
            </w:pPr>
            <w:r w:rsidRPr="0016361A">
              <w:t>P</w:t>
            </w:r>
          </w:p>
        </w:tc>
        <w:tc>
          <w:tcPr>
            <w:tcW w:w="580" w:type="pct"/>
            <w:shd w:val="clear" w:color="auto" w:fill="C0C0C0"/>
          </w:tcPr>
          <w:p w14:paraId="1DC7D42E" w14:textId="77777777" w:rsidR="007D7552" w:rsidRPr="0016361A" w:rsidRDefault="007D7552" w:rsidP="00234264">
            <w:pPr>
              <w:pStyle w:val="TAH"/>
            </w:pPr>
            <w:r w:rsidRPr="0016361A">
              <w:t>Cardinality</w:t>
            </w:r>
          </w:p>
        </w:tc>
        <w:tc>
          <w:tcPr>
            <w:tcW w:w="1852" w:type="pct"/>
            <w:shd w:val="clear" w:color="auto" w:fill="C0C0C0"/>
            <w:vAlign w:val="center"/>
          </w:tcPr>
          <w:p w14:paraId="1623B7FD" w14:textId="77777777" w:rsidR="007D7552" w:rsidRPr="0016361A" w:rsidRDefault="007D7552" w:rsidP="00234264">
            <w:pPr>
              <w:pStyle w:val="TAH"/>
            </w:pPr>
            <w:r w:rsidRPr="0016361A">
              <w:t>Description</w:t>
            </w:r>
          </w:p>
        </w:tc>
        <w:tc>
          <w:tcPr>
            <w:tcW w:w="796" w:type="pct"/>
            <w:shd w:val="clear" w:color="auto" w:fill="C0C0C0"/>
          </w:tcPr>
          <w:p w14:paraId="73561F20" w14:textId="77777777" w:rsidR="007D7552" w:rsidRPr="0016361A" w:rsidRDefault="007D7552" w:rsidP="00234264">
            <w:pPr>
              <w:pStyle w:val="TAH"/>
            </w:pPr>
            <w:r w:rsidRPr="0016361A">
              <w:t>Applicability</w:t>
            </w:r>
          </w:p>
        </w:tc>
      </w:tr>
      <w:tr w:rsidR="007D7552" w:rsidRPr="00B54FF5" w14:paraId="23D76C7E" w14:textId="77777777" w:rsidTr="00234264">
        <w:trPr>
          <w:jc w:val="center"/>
        </w:trPr>
        <w:tc>
          <w:tcPr>
            <w:tcW w:w="825" w:type="pct"/>
            <w:shd w:val="clear" w:color="auto" w:fill="auto"/>
            <w:vAlign w:val="center"/>
          </w:tcPr>
          <w:p w14:paraId="5A0D03C3" w14:textId="77777777" w:rsidR="007D7552" w:rsidRPr="0016361A" w:rsidRDefault="007D7552" w:rsidP="00234264">
            <w:pPr>
              <w:pStyle w:val="TAL"/>
            </w:pPr>
            <w:r>
              <w:t>n/a</w:t>
            </w:r>
          </w:p>
        </w:tc>
        <w:tc>
          <w:tcPr>
            <w:tcW w:w="731" w:type="pct"/>
            <w:vAlign w:val="center"/>
          </w:tcPr>
          <w:p w14:paraId="40563FC8" w14:textId="77777777" w:rsidR="007D7552" w:rsidRPr="0016361A" w:rsidRDefault="007D7552" w:rsidP="00234264">
            <w:pPr>
              <w:pStyle w:val="TAL"/>
            </w:pPr>
          </w:p>
        </w:tc>
        <w:tc>
          <w:tcPr>
            <w:tcW w:w="215" w:type="pct"/>
            <w:vAlign w:val="center"/>
          </w:tcPr>
          <w:p w14:paraId="47D9C3BB" w14:textId="77777777" w:rsidR="007D7552" w:rsidRPr="0016361A" w:rsidRDefault="007D7552" w:rsidP="00234264">
            <w:pPr>
              <w:pStyle w:val="TAC"/>
            </w:pPr>
          </w:p>
        </w:tc>
        <w:tc>
          <w:tcPr>
            <w:tcW w:w="580" w:type="pct"/>
            <w:vAlign w:val="center"/>
          </w:tcPr>
          <w:p w14:paraId="0836C23E" w14:textId="77777777" w:rsidR="007D7552" w:rsidRPr="0016361A" w:rsidRDefault="007D7552" w:rsidP="00234264">
            <w:pPr>
              <w:pStyle w:val="TAC"/>
            </w:pPr>
          </w:p>
        </w:tc>
        <w:tc>
          <w:tcPr>
            <w:tcW w:w="1852" w:type="pct"/>
            <w:shd w:val="clear" w:color="auto" w:fill="auto"/>
            <w:vAlign w:val="center"/>
          </w:tcPr>
          <w:p w14:paraId="37C667D1" w14:textId="77777777" w:rsidR="007D7552" w:rsidRPr="0016361A" w:rsidRDefault="007D7552" w:rsidP="00234264">
            <w:pPr>
              <w:pStyle w:val="TAL"/>
            </w:pPr>
          </w:p>
        </w:tc>
        <w:tc>
          <w:tcPr>
            <w:tcW w:w="796" w:type="pct"/>
            <w:vAlign w:val="center"/>
          </w:tcPr>
          <w:p w14:paraId="5189859B" w14:textId="77777777" w:rsidR="007D7552" w:rsidRPr="0016361A" w:rsidRDefault="007D7552" w:rsidP="00234264">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trPr>
        <w:tc>
          <w:tcPr>
            <w:tcW w:w="1627" w:type="dxa"/>
            <w:shd w:val="clear" w:color="auto" w:fill="C0C0C0"/>
          </w:tcPr>
          <w:p w14:paraId="5E329F08" w14:textId="77777777" w:rsidR="007D7552" w:rsidRPr="0016361A" w:rsidRDefault="007D7552" w:rsidP="00234264">
            <w:pPr>
              <w:pStyle w:val="TAH"/>
            </w:pPr>
            <w:r w:rsidRPr="0016361A">
              <w:t>Data type</w:t>
            </w:r>
          </w:p>
        </w:tc>
        <w:tc>
          <w:tcPr>
            <w:tcW w:w="425" w:type="dxa"/>
            <w:shd w:val="clear" w:color="auto" w:fill="C0C0C0"/>
          </w:tcPr>
          <w:p w14:paraId="570BDDC1" w14:textId="77777777" w:rsidR="007D7552" w:rsidRPr="0016361A" w:rsidRDefault="007D7552" w:rsidP="00234264">
            <w:pPr>
              <w:pStyle w:val="TAH"/>
            </w:pPr>
            <w:r w:rsidRPr="0016361A">
              <w:t>P</w:t>
            </w:r>
          </w:p>
        </w:tc>
        <w:tc>
          <w:tcPr>
            <w:tcW w:w="1276" w:type="dxa"/>
            <w:shd w:val="clear" w:color="auto" w:fill="C0C0C0"/>
          </w:tcPr>
          <w:p w14:paraId="7D472BDF" w14:textId="77777777" w:rsidR="007D7552" w:rsidRPr="0016361A" w:rsidRDefault="007D7552" w:rsidP="00234264">
            <w:pPr>
              <w:pStyle w:val="TAH"/>
            </w:pPr>
            <w:r w:rsidRPr="0016361A">
              <w:t>Cardinality</w:t>
            </w:r>
          </w:p>
        </w:tc>
        <w:tc>
          <w:tcPr>
            <w:tcW w:w="6447" w:type="dxa"/>
            <w:shd w:val="clear" w:color="auto" w:fill="C0C0C0"/>
            <w:vAlign w:val="center"/>
          </w:tcPr>
          <w:p w14:paraId="2E6B0665" w14:textId="77777777" w:rsidR="007D7552" w:rsidRPr="0016361A" w:rsidRDefault="007D7552" w:rsidP="00234264">
            <w:pPr>
              <w:pStyle w:val="TAH"/>
            </w:pPr>
            <w:r w:rsidRPr="0016361A">
              <w:t>Description</w:t>
            </w:r>
          </w:p>
        </w:tc>
      </w:tr>
      <w:tr w:rsidR="007D7552" w:rsidRPr="00B54FF5" w14:paraId="4A046FBD" w14:textId="77777777" w:rsidTr="00234264">
        <w:trPr>
          <w:jc w:val="center"/>
        </w:trPr>
        <w:tc>
          <w:tcPr>
            <w:tcW w:w="1627" w:type="dxa"/>
            <w:shd w:val="clear" w:color="auto" w:fill="auto"/>
            <w:vAlign w:val="center"/>
          </w:tcPr>
          <w:p w14:paraId="086C14A3" w14:textId="77777777" w:rsidR="007D7552" w:rsidRPr="0016361A" w:rsidRDefault="007D7552" w:rsidP="00234264">
            <w:pPr>
              <w:pStyle w:val="TAL"/>
            </w:pPr>
            <w:r>
              <w:t>n/a</w:t>
            </w:r>
          </w:p>
        </w:tc>
        <w:tc>
          <w:tcPr>
            <w:tcW w:w="425" w:type="dxa"/>
            <w:vAlign w:val="center"/>
          </w:tcPr>
          <w:p w14:paraId="35606C56" w14:textId="77777777" w:rsidR="007D7552" w:rsidRPr="0016361A" w:rsidRDefault="007D7552" w:rsidP="00234264">
            <w:pPr>
              <w:pStyle w:val="TAC"/>
            </w:pPr>
          </w:p>
        </w:tc>
        <w:tc>
          <w:tcPr>
            <w:tcW w:w="1276" w:type="dxa"/>
            <w:vAlign w:val="center"/>
          </w:tcPr>
          <w:p w14:paraId="4F28DEC8" w14:textId="77777777" w:rsidR="007D7552" w:rsidRPr="0016361A" w:rsidRDefault="007D7552" w:rsidP="00234264">
            <w:pPr>
              <w:pStyle w:val="TAL"/>
              <w:jc w:val="center"/>
            </w:pPr>
          </w:p>
        </w:tc>
        <w:tc>
          <w:tcPr>
            <w:tcW w:w="6447" w:type="dxa"/>
            <w:shd w:val="clear" w:color="auto" w:fill="auto"/>
            <w:vAlign w:val="center"/>
          </w:tcPr>
          <w:p w14:paraId="6DF779B1" w14:textId="77777777" w:rsidR="007D7552" w:rsidRPr="0016361A" w:rsidRDefault="007D7552" w:rsidP="00234264">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pPr>
            <w:r w:rsidRPr="0016361A">
              <w:t>Response</w:t>
            </w:r>
          </w:p>
          <w:p w14:paraId="2577915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pPr>
            <w:r w:rsidRPr="0016361A">
              <w:t>Description</w:t>
            </w:r>
          </w:p>
        </w:tc>
      </w:tr>
      <w:tr w:rsidR="007D7552" w:rsidRPr="00B54FF5" w14:paraId="24911D4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pPr>
            <w:r>
              <w:t>Temporary redirection.</w:t>
            </w:r>
          </w:p>
          <w:p w14:paraId="20769E5B" w14:textId="77777777" w:rsidR="007D7552" w:rsidRDefault="007D7552" w:rsidP="00234264">
            <w:pPr>
              <w:pStyle w:val="TAL"/>
            </w:pPr>
          </w:p>
          <w:p w14:paraId="01A5D3C4" w14:textId="77777777" w:rsidR="007D7552" w:rsidRDefault="007D7552" w:rsidP="00234264">
            <w:pPr>
              <w:pStyle w:val="TAL"/>
            </w:pPr>
            <w:r>
              <w:t>The response shall include a Location header field containing an alternative URI of the resource located in an alternative AIMLE Server.</w:t>
            </w:r>
          </w:p>
          <w:p w14:paraId="51B9BD59" w14:textId="77777777" w:rsidR="007D7552" w:rsidRDefault="007D7552" w:rsidP="00234264">
            <w:pPr>
              <w:pStyle w:val="TAL"/>
            </w:pPr>
          </w:p>
          <w:p w14:paraId="5DA1F38C" w14:textId="77777777" w:rsidR="007D7552" w:rsidRDefault="007D7552" w:rsidP="00234264">
            <w:pPr>
              <w:pStyle w:val="TAL"/>
            </w:pPr>
            <w:r>
              <w:t>Redirection handling is described in clause 5.2.10 of 3GPP TS 29.122 [2].</w:t>
            </w:r>
          </w:p>
        </w:tc>
      </w:tr>
      <w:tr w:rsidR="007D7552" w:rsidRPr="00B54FF5" w14:paraId="145ABC5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pPr>
            <w:r>
              <w:t>Permanent redirection.</w:t>
            </w:r>
          </w:p>
          <w:p w14:paraId="61302E94" w14:textId="77777777" w:rsidR="007D7552" w:rsidRDefault="007D7552" w:rsidP="00234264">
            <w:pPr>
              <w:pStyle w:val="TAL"/>
            </w:pPr>
          </w:p>
          <w:p w14:paraId="1077CB2B" w14:textId="77777777" w:rsidR="007D7552" w:rsidRDefault="007D7552" w:rsidP="00234264">
            <w:pPr>
              <w:pStyle w:val="TAL"/>
            </w:pPr>
            <w:r>
              <w:t>The response shall include a Location header field containing an alternative URI of the resource located in an alternative AIMLE Server.</w:t>
            </w:r>
          </w:p>
          <w:p w14:paraId="5EB9FD92" w14:textId="77777777" w:rsidR="007D7552" w:rsidRDefault="007D7552" w:rsidP="00234264">
            <w:pPr>
              <w:pStyle w:val="TAL"/>
            </w:pPr>
          </w:p>
          <w:p w14:paraId="2041B8C9" w14:textId="77777777" w:rsidR="007D7552" w:rsidRDefault="007D7552" w:rsidP="00234264">
            <w:pPr>
              <w:pStyle w:val="TAL"/>
            </w:pPr>
            <w:r>
              <w:t>Redirection handling is described in clause 5.2.10 of 3GPP TS 29.122 [2].</w:t>
            </w:r>
          </w:p>
        </w:tc>
      </w:tr>
      <w:tr w:rsidR="007D7552" w:rsidRPr="00B54FF5" w14:paraId="761B9F90"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pPr>
            <w:r w:rsidRPr="007C1AFD">
              <w:t>Description</w:t>
            </w:r>
          </w:p>
        </w:tc>
      </w:tr>
      <w:tr w:rsidR="007D7552" w:rsidRPr="007C1AFD" w14:paraId="75A6EBFB" w14:textId="77777777" w:rsidTr="00234264">
        <w:trPr>
          <w:jc w:val="center"/>
        </w:trPr>
        <w:tc>
          <w:tcPr>
            <w:tcW w:w="825" w:type="pct"/>
            <w:tcBorders>
              <w:top w:val="single" w:sz="6" w:space="0" w:color="auto"/>
            </w:tcBorders>
            <w:hideMark/>
          </w:tcPr>
          <w:p w14:paraId="604CA0EF" w14:textId="77777777" w:rsidR="007D7552" w:rsidRPr="007C1AFD" w:rsidRDefault="007D7552" w:rsidP="00234264">
            <w:pPr>
              <w:pStyle w:val="TAL"/>
            </w:pPr>
            <w:r w:rsidRPr="007C1AFD">
              <w:t>Location</w:t>
            </w:r>
          </w:p>
        </w:tc>
        <w:tc>
          <w:tcPr>
            <w:tcW w:w="732" w:type="pct"/>
            <w:tcBorders>
              <w:top w:val="single" w:sz="6" w:space="0" w:color="auto"/>
            </w:tcBorders>
            <w:hideMark/>
          </w:tcPr>
          <w:p w14:paraId="76C6EBA2"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234264">
            <w:pPr>
              <w:pStyle w:val="TAC"/>
            </w:pPr>
            <w:r w:rsidRPr="007C1AFD">
              <w:t>M</w:t>
            </w:r>
          </w:p>
        </w:tc>
        <w:tc>
          <w:tcPr>
            <w:tcW w:w="581" w:type="pct"/>
            <w:tcBorders>
              <w:top w:val="single" w:sz="6" w:space="0" w:color="auto"/>
            </w:tcBorders>
            <w:hideMark/>
          </w:tcPr>
          <w:p w14:paraId="6ED7A69D"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621FB67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pPr>
            <w:r w:rsidRPr="007C1AFD">
              <w:t>Description</w:t>
            </w:r>
          </w:p>
        </w:tc>
      </w:tr>
      <w:tr w:rsidR="007D7552" w:rsidRPr="007C1AFD" w14:paraId="72822E0A" w14:textId="77777777" w:rsidTr="00234264">
        <w:trPr>
          <w:jc w:val="center"/>
        </w:trPr>
        <w:tc>
          <w:tcPr>
            <w:tcW w:w="825" w:type="pct"/>
            <w:tcBorders>
              <w:top w:val="single" w:sz="6" w:space="0" w:color="auto"/>
            </w:tcBorders>
            <w:hideMark/>
          </w:tcPr>
          <w:p w14:paraId="30150BE2" w14:textId="77777777" w:rsidR="007D7552" w:rsidRPr="007C1AFD" w:rsidRDefault="007D7552" w:rsidP="00234264">
            <w:pPr>
              <w:pStyle w:val="TAL"/>
            </w:pPr>
            <w:r w:rsidRPr="007C1AFD">
              <w:t>Location</w:t>
            </w:r>
          </w:p>
        </w:tc>
        <w:tc>
          <w:tcPr>
            <w:tcW w:w="732" w:type="pct"/>
            <w:tcBorders>
              <w:top w:val="single" w:sz="6" w:space="0" w:color="auto"/>
            </w:tcBorders>
            <w:hideMark/>
          </w:tcPr>
          <w:p w14:paraId="3275AAE1"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234264">
            <w:pPr>
              <w:pStyle w:val="TAC"/>
            </w:pPr>
            <w:r w:rsidRPr="007C1AFD">
              <w:t>M</w:t>
            </w:r>
          </w:p>
        </w:tc>
        <w:tc>
          <w:tcPr>
            <w:tcW w:w="581" w:type="pct"/>
            <w:tcBorders>
              <w:top w:val="single" w:sz="6" w:space="0" w:color="auto"/>
            </w:tcBorders>
            <w:hideMark/>
          </w:tcPr>
          <w:p w14:paraId="34D784B3"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4B0AA5A9"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329" w:name="_Toc207805783"/>
      <w:r>
        <w:t>6.1.14.4</w:t>
      </w:r>
      <w:r>
        <w:tab/>
        <w:t>Custom Operations without associated resources</w:t>
      </w:r>
      <w:bookmarkEnd w:id="1329"/>
    </w:p>
    <w:p w14:paraId="66637803" w14:textId="77777777" w:rsidR="007D7552" w:rsidRDefault="007D7552" w:rsidP="007D7552">
      <w:r w:rsidRPr="00F41F45">
        <w:t xml:space="preserve">There </w:t>
      </w:r>
      <w:r>
        <w:t>is</w:t>
      </w:r>
      <w:r w:rsidRPr="00F41F45">
        <w:t xml:space="preserve"> no</w:t>
      </w:r>
      <w:r>
        <w:t>t any</w:t>
      </w:r>
      <w:r w:rsidRPr="00F41F45">
        <w:t xml:space="preserve"> </w:t>
      </w:r>
      <w:r>
        <w:t>custom operation</w:t>
      </w:r>
      <w:r w:rsidRPr="00F41F45">
        <w:t xml:space="preserve"> defined for the </w:t>
      </w:r>
      <w:r>
        <w:t>Aimles_SplitOpNodeRegistration</w:t>
      </w:r>
      <w:r>
        <w:rPr>
          <w:noProof/>
        </w:rPr>
        <w:t xml:space="preserve"> </w:t>
      </w:r>
      <w:r w:rsidRPr="00F41F45">
        <w:t>API in this release of the specification.</w:t>
      </w:r>
    </w:p>
    <w:p w14:paraId="10FFF411" w14:textId="0A13790F" w:rsidR="007D7552" w:rsidRDefault="007D7552" w:rsidP="007D7552">
      <w:pPr>
        <w:pStyle w:val="Heading4"/>
      </w:pPr>
      <w:bookmarkStart w:id="1330" w:name="_Toc207805784"/>
      <w:r>
        <w:t>6.1.14.5</w:t>
      </w:r>
      <w:r>
        <w:tab/>
        <w:t>Notifications</w:t>
      </w:r>
      <w:bookmarkEnd w:id="1330"/>
    </w:p>
    <w:p w14:paraId="4642F602" w14:textId="6A6FDECE" w:rsidR="007D7552" w:rsidRPr="000A7435" w:rsidRDefault="007D7552" w:rsidP="007D7552">
      <w:pPr>
        <w:pStyle w:val="Heading5"/>
      </w:pPr>
      <w:bookmarkStart w:id="1331" w:name="_Toc207805785"/>
      <w:r>
        <w:t>6.1.14.5.1</w:t>
      </w:r>
      <w:r>
        <w:tab/>
        <w:t>General</w:t>
      </w:r>
      <w:bookmarkEnd w:id="1331"/>
    </w:p>
    <w:p w14:paraId="11E48FA8" w14:textId="77777777" w:rsidR="007D7552" w:rsidRPr="00F41F45" w:rsidRDefault="007D7552" w:rsidP="007D7552">
      <w:r w:rsidRPr="00F41F45">
        <w:t xml:space="preserve">There </w:t>
      </w:r>
      <w:r>
        <w:t>is</w:t>
      </w:r>
      <w:r w:rsidRPr="00F41F45">
        <w:t xml:space="preserve"> no</w:t>
      </w:r>
      <w:r>
        <w:t>t any</w:t>
      </w:r>
      <w:r w:rsidRPr="00F41F45">
        <w:t xml:space="preserve"> notification defined for the </w:t>
      </w:r>
      <w:r>
        <w:t xml:space="preserve">Aimles_SplitOpNodeRegistration </w:t>
      </w:r>
      <w:r w:rsidRPr="00F41F45">
        <w:t>API in this release of the specification.</w:t>
      </w:r>
    </w:p>
    <w:p w14:paraId="0867ED36" w14:textId="2E5C649E" w:rsidR="007D7552" w:rsidRDefault="007D7552" w:rsidP="007D7552">
      <w:pPr>
        <w:pStyle w:val="Heading4"/>
      </w:pPr>
      <w:bookmarkStart w:id="1332" w:name="_Toc207805786"/>
      <w:r>
        <w:t>6.1.14.6</w:t>
      </w:r>
      <w:r>
        <w:tab/>
        <w:t>Data Model</w:t>
      </w:r>
      <w:bookmarkEnd w:id="1332"/>
    </w:p>
    <w:p w14:paraId="1603E78B" w14:textId="5900914C" w:rsidR="007D7552" w:rsidRDefault="007D7552" w:rsidP="007D7552">
      <w:pPr>
        <w:pStyle w:val="Heading5"/>
      </w:pPr>
      <w:bookmarkStart w:id="1333" w:name="_Toc207805787"/>
      <w:r>
        <w:t>6.1.14.6.1</w:t>
      </w:r>
      <w:r>
        <w:tab/>
        <w:t>General</w:t>
      </w:r>
      <w:bookmarkEnd w:id="1333"/>
    </w:p>
    <w:p w14:paraId="2ED67871" w14:textId="77777777" w:rsidR="007D7552" w:rsidRDefault="007D7552" w:rsidP="007D7552">
      <w:r>
        <w:t>This clause specifies the application data model supported by the API.</w:t>
      </w:r>
    </w:p>
    <w:p w14:paraId="74D762AF" w14:textId="588F4C71" w:rsidR="007D7552" w:rsidRDefault="007D7552" w:rsidP="007D7552">
      <w:r>
        <w:t>T</w:t>
      </w:r>
      <w:r w:rsidRPr="009C4D60">
        <w:t>able</w:t>
      </w:r>
      <w:r>
        <w:t xml:space="preserve"> 6.1.14.6.1-1 specifies </w:t>
      </w:r>
      <w:r w:rsidRPr="009C4D60">
        <w:t xml:space="preserve">the </w:t>
      </w:r>
      <w:r>
        <w:t>data types</w:t>
      </w:r>
      <w:r w:rsidRPr="009C4D60">
        <w:t xml:space="preserve"> defined for the </w:t>
      </w:r>
      <w:r>
        <w:t>Aimles_SplitOpNodeRegistration API.</w:t>
      </w:r>
    </w:p>
    <w:p w14:paraId="05F1D966" w14:textId="1DEF1724" w:rsidR="007D7552" w:rsidRPr="009C4D60" w:rsidRDefault="007D7552" w:rsidP="007D7552">
      <w:pPr>
        <w:pStyle w:val="TH"/>
      </w:pPr>
      <w:r w:rsidRPr="009C4D60">
        <w:t>Table</w:t>
      </w:r>
      <w:r>
        <w:t> 6.1.14.6.1-</w:t>
      </w:r>
      <w:r w:rsidRPr="009C4D60">
        <w:t xml:space="preserve">1: </w:t>
      </w:r>
      <w:r>
        <w:t>Aimles_SplitOpNodeRegistration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pPr>
            <w:r w:rsidRPr="0016361A">
              <w:t>Applicability</w:t>
            </w:r>
          </w:p>
        </w:tc>
      </w:tr>
      <w:tr w:rsidR="007D7552" w:rsidRPr="00B54FF5" w14:paraId="0A0A22C3"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pPr>
            <w:r>
              <w:t>SplitOpNodeReg</w:t>
            </w:r>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rFonts w:cs="Arial"/>
                <w:szCs w:val="18"/>
              </w:rPr>
            </w:pPr>
          </w:p>
        </w:tc>
      </w:tr>
      <w:tr w:rsidR="007D7552" w:rsidRPr="00B54FF5" w14:paraId="4E4F7772"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pPr>
            <w:r>
              <w:t>SplitOpNodeRegPatch</w:t>
            </w:r>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rFonts w:cs="Arial"/>
                <w:szCs w:val="18"/>
              </w:rPr>
            </w:pPr>
          </w:p>
        </w:tc>
      </w:tr>
    </w:tbl>
    <w:p w14:paraId="59A623A8" w14:textId="77777777" w:rsidR="007D7552" w:rsidRDefault="007D7552" w:rsidP="007D7552"/>
    <w:p w14:paraId="55B2DCAA" w14:textId="6D41D976" w:rsidR="007D7552" w:rsidRDefault="007D7552" w:rsidP="007D7552">
      <w:r>
        <w:t>T</w:t>
      </w:r>
      <w:r w:rsidRPr="009C4D60">
        <w:t>able</w:t>
      </w:r>
      <w:r>
        <w:t> 6.1.14.6.1-2 specifies data types</w:t>
      </w:r>
      <w:r w:rsidRPr="009C4D60">
        <w:t xml:space="preserve"> </w:t>
      </w:r>
      <w:r>
        <w:t xml:space="preserve">re-used by </w:t>
      </w:r>
      <w:r w:rsidRPr="009C4D60">
        <w:t xml:space="preserve">the </w:t>
      </w:r>
      <w:r>
        <w:t>Aimles_SplitOpNodeRegistration API from other specifications, including a reference to their respective specifications, and when needed, a short description of their use within the Aimles_SplitOpNodeRegistration</w:t>
      </w:r>
      <w:r>
        <w:rPr>
          <w:noProof/>
        </w:rPr>
        <w:t xml:space="preserve"> </w:t>
      </w:r>
      <w:r>
        <w:t>API.</w:t>
      </w:r>
    </w:p>
    <w:p w14:paraId="49C85088" w14:textId="6CA88D65" w:rsidR="007D7552" w:rsidRPr="009C4D60" w:rsidRDefault="007D7552" w:rsidP="007D7552">
      <w:pPr>
        <w:pStyle w:val="TH"/>
      </w:pPr>
      <w:r w:rsidRPr="009C4D60">
        <w:t>Table</w:t>
      </w:r>
      <w:r>
        <w:t> 6.1.14.6.1-2</w:t>
      </w:r>
      <w:r w:rsidRPr="009C4D60">
        <w:t xml:space="preserve">: </w:t>
      </w:r>
      <w:r>
        <w:t>Aimles_SplitOpNodeRegistration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pPr>
            <w:r w:rsidRPr="0016361A">
              <w:t>Applicability</w:t>
            </w:r>
          </w:p>
        </w:tc>
      </w:tr>
      <w:tr w:rsidR="007D7552" w:rsidRPr="00B54FF5" w14:paraId="71502EFA"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pPr>
            <w:r>
              <w:t>ConnInfo</w:t>
            </w:r>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pPr>
            <w:r w:rsidRPr="005843D5">
              <w:t>3GPP TS 29.5</w:t>
            </w:r>
            <w:r>
              <w:t>48</w:t>
            </w:r>
            <w:r w:rsidRPr="005843D5">
              <w:t> </w:t>
            </w:r>
            <w:r>
              <w:t>[A]</w:t>
            </w:r>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rFonts w:cs="Arial"/>
                <w:szCs w:val="18"/>
              </w:rPr>
            </w:pPr>
          </w:p>
        </w:tc>
      </w:tr>
      <w:tr w:rsidR="007D7552" w:rsidRPr="00B54FF5" w14:paraId="4D4CEA09"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334" w:name="_Toc207805788"/>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34"/>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Type: SplitOpNodeReg</w:t>
      </w:r>
    </w:p>
    <w:p w14:paraId="72C6049E" w14:textId="41EBAD36" w:rsidR="007D7552" w:rsidRDefault="007D7552" w:rsidP="007D7552">
      <w:pPr>
        <w:pStyle w:val="TH"/>
      </w:pPr>
      <w:r>
        <w:rPr>
          <w:noProof/>
        </w:rPr>
        <w:t>Table </w:t>
      </w:r>
      <w:r>
        <w:t xml:space="preserve">6.1.14.6.2.2-1: </w:t>
      </w:r>
      <w:r>
        <w:rPr>
          <w:noProof/>
        </w:rPr>
        <w:t xml:space="preserve">Definition of type </w:t>
      </w:r>
      <w:r>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trPr>
        <w:tc>
          <w:tcPr>
            <w:tcW w:w="1552" w:type="dxa"/>
            <w:shd w:val="clear" w:color="auto" w:fill="C0C0C0"/>
            <w:hideMark/>
          </w:tcPr>
          <w:p w14:paraId="31AC24AD" w14:textId="77777777" w:rsidR="007D7552" w:rsidRPr="0016361A" w:rsidRDefault="007D7552" w:rsidP="00234264">
            <w:pPr>
              <w:pStyle w:val="TAH"/>
            </w:pPr>
            <w:r w:rsidRPr="0016361A">
              <w:t>Attribute name</w:t>
            </w:r>
          </w:p>
        </w:tc>
        <w:tc>
          <w:tcPr>
            <w:tcW w:w="1417" w:type="dxa"/>
            <w:shd w:val="clear" w:color="auto" w:fill="C0C0C0"/>
            <w:hideMark/>
          </w:tcPr>
          <w:p w14:paraId="3407BD51" w14:textId="77777777" w:rsidR="007D7552" w:rsidRPr="0016361A" w:rsidRDefault="007D7552" w:rsidP="00234264">
            <w:pPr>
              <w:pStyle w:val="TAH"/>
            </w:pPr>
            <w:r w:rsidRPr="0016361A">
              <w:t>Data type</w:t>
            </w:r>
          </w:p>
        </w:tc>
        <w:tc>
          <w:tcPr>
            <w:tcW w:w="425" w:type="dxa"/>
            <w:shd w:val="clear" w:color="auto" w:fill="C0C0C0"/>
            <w:hideMark/>
          </w:tcPr>
          <w:p w14:paraId="27F6964F" w14:textId="77777777" w:rsidR="007D7552" w:rsidRPr="0016361A" w:rsidRDefault="007D7552" w:rsidP="00234264">
            <w:pPr>
              <w:pStyle w:val="TAH"/>
            </w:pPr>
            <w:r w:rsidRPr="0016361A">
              <w:t>P</w:t>
            </w:r>
          </w:p>
        </w:tc>
        <w:tc>
          <w:tcPr>
            <w:tcW w:w="1134" w:type="dxa"/>
            <w:shd w:val="clear" w:color="auto" w:fill="C0C0C0"/>
          </w:tcPr>
          <w:p w14:paraId="39F10BEC" w14:textId="77777777" w:rsidR="007D7552" w:rsidRPr="0016361A" w:rsidRDefault="007D7552" w:rsidP="00234264">
            <w:pPr>
              <w:pStyle w:val="TAH"/>
            </w:pPr>
            <w:r w:rsidRPr="00F112E4">
              <w:t>Cardinality</w:t>
            </w:r>
          </w:p>
        </w:tc>
        <w:tc>
          <w:tcPr>
            <w:tcW w:w="3686" w:type="dxa"/>
            <w:shd w:val="clear" w:color="auto" w:fill="C0C0C0"/>
            <w:hideMark/>
          </w:tcPr>
          <w:p w14:paraId="6F63318D"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64172B43" w14:textId="77777777" w:rsidTr="00234264">
        <w:trPr>
          <w:jc w:val="center"/>
        </w:trPr>
        <w:tc>
          <w:tcPr>
            <w:tcW w:w="1552" w:type="dxa"/>
          </w:tcPr>
          <w:p w14:paraId="07F306C3" w14:textId="77777777" w:rsidR="007D7552" w:rsidRDefault="007D7552" w:rsidP="00234264">
            <w:pPr>
              <w:pStyle w:val="TAL"/>
            </w:pPr>
            <w:r>
              <w:t>nodeInfo</w:t>
            </w:r>
          </w:p>
        </w:tc>
        <w:tc>
          <w:tcPr>
            <w:tcW w:w="1417" w:type="dxa"/>
          </w:tcPr>
          <w:p w14:paraId="11570DE1" w14:textId="77777777" w:rsidR="007D7552" w:rsidRDefault="007D7552" w:rsidP="00234264">
            <w:pPr>
              <w:pStyle w:val="TAL"/>
            </w:pPr>
            <w:r>
              <w:t>ConnInfo</w:t>
            </w:r>
          </w:p>
        </w:tc>
        <w:tc>
          <w:tcPr>
            <w:tcW w:w="425" w:type="dxa"/>
          </w:tcPr>
          <w:p w14:paraId="53BC3C91" w14:textId="77777777" w:rsidR="007D7552" w:rsidRDefault="007D7552" w:rsidP="00234264">
            <w:pPr>
              <w:pStyle w:val="TAC"/>
            </w:pPr>
            <w:r>
              <w:t>M</w:t>
            </w:r>
          </w:p>
        </w:tc>
        <w:tc>
          <w:tcPr>
            <w:tcW w:w="1134" w:type="dxa"/>
          </w:tcPr>
          <w:p w14:paraId="776C599E" w14:textId="77777777" w:rsidR="007D7552" w:rsidRDefault="007D7552" w:rsidP="00234264">
            <w:pPr>
              <w:pStyle w:val="TAL"/>
              <w:jc w:val="center"/>
            </w:pPr>
            <w:r>
              <w:t>1</w:t>
            </w:r>
          </w:p>
        </w:tc>
        <w:tc>
          <w:tcPr>
            <w:tcW w:w="3686" w:type="dxa"/>
          </w:tcPr>
          <w:p w14:paraId="12B70587" w14:textId="77777777" w:rsidR="007D7552" w:rsidRDefault="007D7552" w:rsidP="00234264">
            <w:pPr>
              <w:pStyle w:val="TAL"/>
            </w:pPr>
            <w:r>
              <w:t>Contains the endpoint information of the requestor.</w:t>
            </w:r>
          </w:p>
        </w:tc>
        <w:tc>
          <w:tcPr>
            <w:tcW w:w="1310" w:type="dxa"/>
            <w:vAlign w:val="center"/>
          </w:tcPr>
          <w:p w14:paraId="125BBABA" w14:textId="77777777" w:rsidR="007D7552" w:rsidRPr="0016361A" w:rsidRDefault="007D7552" w:rsidP="00234264">
            <w:pPr>
              <w:pStyle w:val="TAL"/>
              <w:rPr>
                <w:rFonts w:cs="Arial"/>
                <w:szCs w:val="18"/>
              </w:rPr>
            </w:pPr>
          </w:p>
        </w:tc>
      </w:tr>
      <w:tr w:rsidR="007D7552" w:rsidRPr="00B54FF5" w14:paraId="7C59FC01" w14:textId="77777777" w:rsidTr="00234264">
        <w:trPr>
          <w:jc w:val="center"/>
        </w:trPr>
        <w:tc>
          <w:tcPr>
            <w:tcW w:w="1552" w:type="dxa"/>
          </w:tcPr>
          <w:p w14:paraId="67E3A44C" w14:textId="77777777" w:rsidR="007D7552" w:rsidRDefault="007D7552" w:rsidP="00234264">
            <w:pPr>
              <w:pStyle w:val="TAL"/>
            </w:pPr>
            <w:r>
              <w:t>sonRegCapability</w:t>
            </w:r>
          </w:p>
        </w:tc>
        <w:tc>
          <w:tcPr>
            <w:tcW w:w="1417" w:type="dxa"/>
          </w:tcPr>
          <w:p w14:paraId="2322D439" w14:textId="77777777" w:rsidR="007D7552" w:rsidRDefault="007D7552" w:rsidP="00234264">
            <w:pPr>
              <w:pStyle w:val="TAL"/>
            </w:pPr>
            <w:r>
              <w:t>SplitOpCapabilities</w:t>
            </w:r>
          </w:p>
        </w:tc>
        <w:tc>
          <w:tcPr>
            <w:tcW w:w="425" w:type="dxa"/>
          </w:tcPr>
          <w:p w14:paraId="0A3455AB" w14:textId="77777777" w:rsidR="007D7552" w:rsidRDefault="007D7552" w:rsidP="00234264">
            <w:pPr>
              <w:pStyle w:val="TAC"/>
            </w:pPr>
            <w:r>
              <w:t>M</w:t>
            </w:r>
          </w:p>
        </w:tc>
        <w:tc>
          <w:tcPr>
            <w:tcW w:w="1134" w:type="dxa"/>
          </w:tcPr>
          <w:p w14:paraId="14C73520" w14:textId="77777777" w:rsidR="007D7552" w:rsidRDefault="007D7552" w:rsidP="00234264">
            <w:pPr>
              <w:pStyle w:val="TAL"/>
              <w:jc w:val="center"/>
            </w:pPr>
            <w:r>
              <w:t>1</w:t>
            </w:r>
          </w:p>
        </w:tc>
        <w:tc>
          <w:tcPr>
            <w:tcW w:w="3686" w:type="dxa"/>
          </w:tcPr>
          <w:p w14:paraId="394DC259" w14:textId="77777777" w:rsidR="007D7552" w:rsidRDefault="007D7552" w:rsidP="00234264">
            <w:pPr>
              <w:pStyle w:val="TAL"/>
            </w:pPr>
            <w:r>
              <w:t>Identifies the split operation capabilities of the requestor.</w:t>
            </w:r>
          </w:p>
        </w:tc>
        <w:tc>
          <w:tcPr>
            <w:tcW w:w="1310" w:type="dxa"/>
            <w:vAlign w:val="center"/>
          </w:tcPr>
          <w:p w14:paraId="7725B33C" w14:textId="77777777" w:rsidR="007D7552" w:rsidRPr="0016361A" w:rsidRDefault="007D7552" w:rsidP="00234264">
            <w:pPr>
              <w:pStyle w:val="TAL"/>
              <w:rPr>
                <w:rFonts w:cs="Arial"/>
                <w:szCs w:val="18"/>
              </w:rPr>
            </w:pPr>
          </w:p>
        </w:tc>
      </w:tr>
      <w:tr w:rsidR="007D7552" w:rsidRPr="00B54FF5" w14:paraId="6F982B19" w14:textId="77777777" w:rsidTr="00234264">
        <w:trPr>
          <w:jc w:val="center"/>
        </w:trPr>
        <w:tc>
          <w:tcPr>
            <w:tcW w:w="1552" w:type="dxa"/>
          </w:tcPr>
          <w:p w14:paraId="2325B245" w14:textId="77777777" w:rsidR="007D7552" w:rsidRDefault="007D7552" w:rsidP="00234264">
            <w:pPr>
              <w:pStyle w:val="TAL"/>
            </w:pPr>
            <w:r>
              <w:t>timeValidity</w:t>
            </w:r>
          </w:p>
        </w:tc>
        <w:tc>
          <w:tcPr>
            <w:tcW w:w="1417" w:type="dxa"/>
          </w:tcPr>
          <w:p w14:paraId="7834B6F0" w14:textId="77777777" w:rsidR="007D7552" w:rsidRDefault="007D7552" w:rsidP="00234264">
            <w:pPr>
              <w:pStyle w:val="TAL"/>
            </w:pPr>
            <w:r>
              <w:t>TimeWindow</w:t>
            </w:r>
          </w:p>
        </w:tc>
        <w:tc>
          <w:tcPr>
            <w:tcW w:w="425" w:type="dxa"/>
          </w:tcPr>
          <w:p w14:paraId="195B0608" w14:textId="77777777" w:rsidR="007D7552" w:rsidRDefault="007D7552" w:rsidP="00234264">
            <w:pPr>
              <w:pStyle w:val="TAC"/>
            </w:pPr>
            <w:r>
              <w:t>O</w:t>
            </w:r>
          </w:p>
        </w:tc>
        <w:tc>
          <w:tcPr>
            <w:tcW w:w="1134" w:type="dxa"/>
          </w:tcPr>
          <w:p w14:paraId="540329A9" w14:textId="77777777" w:rsidR="007D7552" w:rsidRDefault="007D7552" w:rsidP="00234264">
            <w:pPr>
              <w:pStyle w:val="TAL"/>
              <w:jc w:val="center"/>
            </w:pPr>
            <w:r>
              <w:t>0..1</w:t>
            </w:r>
          </w:p>
        </w:tc>
        <w:tc>
          <w:tcPr>
            <w:tcW w:w="3686" w:type="dxa"/>
          </w:tcPr>
          <w:p w14:paraId="1862208C" w14:textId="77777777" w:rsidR="007D7552" w:rsidRDefault="007D7552" w:rsidP="00234264">
            <w:pPr>
              <w:pStyle w:val="TAL"/>
            </w:pPr>
            <w:r>
              <w:t>Identifies the expiration time of the registration.</w:t>
            </w:r>
          </w:p>
        </w:tc>
        <w:tc>
          <w:tcPr>
            <w:tcW w:w="1310" w:type="dxa"/>
            <w:vAlign w:val="center"/>
          </w:tcPr>
          <w:p w14:paraId="078760C5" w14:textId="77777777" w:rsidR="007D7552" w:rsidRPr="0016361A" w:rsidRDefault="007D7552" w:rsidP="00234264">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t>6.1.14.6.2.3</w:t>
      </w:r>
      <w:r>
        <w:tab/>
        <w:t>Type: SplitOpNodeRegPatch</w:t>
      </w:r>
    </w:p>
    <w:p w14:paraId="1AA1B18E" w14:textId="7A67D5CC" w:rsidR="007D7552" w:rsidRDefault="007D7552" w:rsidP="007D7552">
      <w:pPr>
        <w:pStyle w:val="TH"/>
      </w:pPr>
      <w:r>
        <w:rPr>
          <w:noProof/>
        </w:rPr>
        <w:t>Table </w:t>
      </w:r>
      <w:r>
        <w:t xml:space="preserve">6.1.14.6.2.3-1: </w:t>
      </w:r>
      <w:r>
        <w:rPr>
          <w:noProof/>
        </w:rPr>
        <w:t xml:space="preserve">Definition of type </w:t>
      </w:r>
      <w:r>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trPr>
        <w:tc>
          <w:tcPr>
            <w:tcW w:w="1552" w:type="dxa"/>
            <w:shd w:val="clear" w:color="auto" w:fill="C0C0C0"/>
            <w:hideMark/>
          </w:tcPr>
          <w:p w14:paraId="482557A6" w14:textId="77777777" w:rsidR="007D7552" w:rsidRPr="0016361A" w:rsidRDefault="007D7552" w:rsidP="00234264">
            <w:pPr>
              <w:pStyle w:val="TAH"/>
            </w:pPr>
            <w:r w:rsidRPr="0016361A">
              <w:t>Attribute name</w:t>
            </w:r>
          </w:p>
        </w:tc>
        <w:tc>
          <w:tcPr>
            <w:tcW w:w="1417" w:type="dxa"/>
            <w:shd w:val="clear" w:color="auto" w:fill="C0C0C0"/>
            <w:hideMark/>
          </w:tcPr>
          <w:p w14:paraId="5BA04495" w14:textId="77777777" w:rsidR="007D7552" w:rsidRPr="0016361A" w:rsidRDefault="007D7552" w:rsidP="00234264">
            <w:pPr>
              <w:pStyle w:val="TAH"/>
            </w:pPr>
            <w:r w:rsidRPr="0016361A">
              <w:t>Data type</w:t>
            </w:r>
          </w:p>
        </w:tc>
        <w:tc>
          <w:tcPr>
            <w:tcW w:w="425" w:type="dxa"/>
            <w:shd w:val="clear" w:color="auto" w:fill="C0C0C0"/>
            <w:hideMark/>
          </w:tcPr>
          <w:p w14:paraId="2E73FAB2" w14:textId="77777777" w:rsidR="007D7552" w:rsidRPr="0016361A" w:rsidRDefault="007D7552" w:rsidP="00234264">
            <w:pPr>
              <w:pStyle w:val="TAH"/>
            </w:pPr>
            <w:r w:rsidRPr="0016361A">
              <w:t>P</w:t>
            </w:r>
          </w:p>
        </w:tc>
        <w:tc>
          <w:tcPr>
            <w:tcW w:w="1134" w:type="dxa"/>
            <w:shd w:val="clear" w:color="auto" w:fill="C0C0C0"/>
          </w:tcPr>
          <w:p w14:paraId="32654E17" w14:textId="77777777" w:rsidR="007D7552" w:rsidRPr="0016361A" w:rsidRDefault="007D7552" w:rsidP="00234264">
            <w:pPr>
              <w:pStyle w:val="TAH"/>
            </w:pPr>
            <w:r w:rsidRPr="00F112E4">
              <w:t>Cardinality</w:t>
            </w:r>
          </w:p>
        </w:tc>
        <w:tc>
          <w:tcPr>
            <w:tcW w:w="3686" w:type="dxa"/>
            <w:shd w:val="clear" w:color="auto" w:fill="C0C0C0"/>
            <w:hideMark/>
          </w:tcPr>
          <w:p w14:paraId="73719082"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4C12D07B" w14:textId="77777777" w:rsidTr="00234264">
        <w:trPr>
          <w:jc w:val="center"/>
        </w:trPr>
        <w:tc>
          <w:tcPr>
            <w:tcW w:w="1552" w:type="dxa"/>
          </w:tcPr>
          <w:p w14:paraId="5AFE4677" w14:textId="77777777" w:rsidR="007D7552" w:rsidRDefault="007D7552" w:rsidP="00234264">
            <w:pPr>
              <w:pStyle w:val="TAL"/>
            </w:pPr>
            <w:r>
              <w:t>sonregCapability</w:t>
            </w:r>
          </w:p>
        </w:tc>
        <w:tc>
          <w:tcPr>
            <w:tcW w:w="1417" w:type="dxa"/>
          </w:tcPr>
          <w:p w14:paraId="67E22037" w14:textId="77777777" w:rsidR="007D7552" w:rsidRDefault="007D7552" w:rsidP="00234264">
            <w:pPr>
              <w:pStyle w:val="TAL"/>
            </w:pPr>
            <w:r>
              <w:t>SplitOpCapabilities</w:t>
            </w:r>
          </w:p>
        </w:tc>
        <w:tc>
          <w:tcPr>
            <w:tcW w:w="425" w:type="dxa"/>
          </w:tcPr>
          <w:p w14:paraId="68FAC7C7" w14:textId="77777777" w:rsidR="007D7552" w:rsidRDefault="007D7552" w:rsidP="00234264">
            <w:pPr>
              <w:pStyle w:val="TAC"/>
            </w:pPr>
            <w:r>
              <w:t>O</w:t>
            </w:r>
          </w:p>
        </w:tc>
        <w:tc>
          <w:tcPr>
            <w:tcW w:w="1134" w:type="dxa"/>
          </w:tcPr>
          <w:p w14:paraId="77CF0969" w14:textId="77777777" w:rsidR="007D7552" w:rsidRDefault="007D7552" w:rsidP="00234264">
            <w:pPr>
              <w:pStyle w:val="TAL"/>
              <w:jc w:val="center"/>
            </w:pPr>
            <w:r>
              <w:t>0..1</w:t>
            </w:r>
          </w:p>
        </w:tc>
        <w:tc>
          <w:tcPr>
            <w:tcW w:w="3686" w:type="dxa"/>
          </w:tcPr>
          <w:p w14:paraId="5CA90577" w14:textId="77777777" w:rsidR="007D7552" w:rsidRDefault="007D7552" w:rsidP="00234264">
            <w:pPr>
              <w:pStyle w:val="TAL"/>
            </w:pPr>
            <w:r>
              <w:t>Identifies the split operation capabilities of the requestor.</w:t>
            </w:r>
          </w:p>
        </w:tc>
        <w:tc>
          <w:tcPr>
            <w:tcW w:w="1310" w:type="dxa"/>
            <w:vAlign w:val="center"/>
          </w:tcPr>
          <w:p w14:paraId="5B439E0A" w14:textId="77777777" w:rsidR="007D7552" w:rsidRPr="0016361A" w:rsidRDefault="007D7552" w:rsidP="00234264">
            <w:pPr>
              <w:pStyle w:val="TAL"/>
              <w:rPr>
                <w:rFonts w:cs="Arial"/>
                <w:szCs w:val="18"/>
              </w:rPr>
            </w:pPr>
          </w:p>
        </w:tc>
      </w:tr>
      <w:tr w:rsidR="007D7552" w:rsidRPr="00B54FF5" w14:paraId="0CF68EE1" w14:textId="77777777" w:rsidTr="00234264">
        <w:trPr>
          <w:jc w:val="center"/>
        </w:trPr>
        <w:tc>
          <w:tcPr>
            <w:tcW w:w="1552" w:type="dxa"/>
          </w:tcPr>
          <w:p w14:paraId="08D4D947" w14:textId="77777777" w:rsidR="007D7552" w:rsidRDefault="007D7552" w:rsidP="00234264">
            <w:pPr>
              <w:pStyle w:val="TAL"/>
            </w:pPr>
            <w:r>
              <w:t>timeValidity</w:t>
            </w:r>
          </w:p>
        </w:tc>
        <w:tc>
          <w:tcPr>
            <w:tcW w:w="1417" w:type="dxa"/>
          </w:tcPr>
          <w:p w14:paraId="68A01D0E" w14:textId="77777777" w:rsidR="007D7552" w:rsidRDefault="007D7552" w:rsidP="00234264">
            <w:pPr>
              <w:pStyle w:val="TAL"/>
            </w:pPr>
            <w:r>
              <w:t>TimeWindow</w:t>
            </w:r>
          </w:p>
        </w:tc>
        <w:tc>
          <w:tcPr>
            <w:tcW w:w="425" w:type="dxa"/>
          </w:tcPr>
          <w:p w14:paraId="61879EFD" w14:textId="77777777" w:rsidR="007D7552" w:rsidRDefault="007D7552" w:rsidP="00234264">
            <w:pPr>
              <w:pStyle w:val="TAC"/>
            </w:pPr>
            <w:r>
              <w:t>O</w:t>
            </w:r>
          </w:p>
        </w:tc>
        <w:tc>
          <w:tcPr>
            <w:tcW w:w="1134" w:type="dxa"/>
          </w:tcPr>
          <w:p w14:paraId="2AEB483F" w14:textId="77777777" w:rsidR="007D7552" w:rsidRDefault="007D7552" w:rsidP="00234264">
            <w:pPr>
              <w:pStyle w:val="TAL"/>
              <w:jc w:val="center"/>
            </w:pPr>
            <w:r>
              <w:t>0..1</w:t>
            </w:r>
          </w:p>
        </w:tc>
        <w:tc>
          <w:tcPr>
            <w:tcW w:w="3686" w:type="dxa"/>
          </w:tcPr>
          <w:p w14:paraId="1F3F67CA" w14:textId="77777777" w:rsidR="007D7552" w:rsidRDefault="007D7552" w:rsidP="00234264">
            <w:pPr>
              <w:pStyle w:val="TAL"/>
            </w:pPr>
            <w:r>
              <w:t>Identifies the expiration time of the registration.</w:t>
            </w:r>
          </w:p>
        </w:tc>
        <w:tc>
          <w:tcPr>
            <w:tcW w:w="1310" w:type="dxa"/>
            <w:vAlign w:val="center"/>
          </w:tcPr>
          <w:p w14:paraId="5E7D6E1F" w14:textId="77777777" w:rsidR="007D7552" w:rsidRPr="0016361A" w:rsidRDefault="007D7552" w:rsidP="00234264">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Type: SplitOpCapabilities</w:t>
      </w:r>
    </w:p>
    <w:p w14:paraId="4D739ADC" w14:textId="4415F792" w:rsidR="007D7552" w:rsidRDefault="007D7552" w:rsidP="007D7552">
      <w:pPr>
        <w:pStyle w:val="TH"/>
      </w:pPr>
      <w:r>
        <w:rPr>
          <w:noProof/>
        </w:rPr>
        <w:t>Table </w:t>
      </w:r>
      <w:r>
        <w:t xml:space="preserve">6.1.14.6.2.4-1: </w:t>
      </w:r>
      <w:r>
        <w:rPr>
          <w:noProof/>
        </w:rPr>
        <w:t xml:space="preserve">Definition of type </w:t>
      </w:r>
      <w:r>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trPr>
        <w:tc>
          <w:tcPr>
            <w:tcW w:w="1552" w:type="dxa"/>
            <w:shd w:val="clear" w:color="auto" w:fill="C0C0C0"/>
            <w:hideMark/>
          </w:tcPr>
          <w:p w14:paraId="6708C5DB" w14:textId="77777777" w:rsidR="007D7552" w:rsidRPr="0016361A" w:rsidRDefault="007D7552" w:rsidP="00234264">
            <w:pPr>
              <w:pStyle w:val="TAH"/>
            </w:pPr>
            <w:r w:rsidRPr="0016361A">
              <w:t>Attribute name</w:t>
            </w:r>
          </w:p>
        </w:tc>
        <w:tc>
          <w:tcPr>
            <w:tcW w:w="1417" w:type="dxa"/>
            <w:shd w:val="clear" w:color="auto" w:fill="C0C0C0"/>
            <w:hideMark/>
          </w:tcPr>
          <w:p w14:paraId="569B5DE4" w14:textId="77777777" w:rsidR="007D7552" w:rsidRPr="0016361A" w:rsidRDefault="007D7552" w:rsidP="00234264">
            <w:pPr>
              <w:pStyle w:val="TAH"/>
            </w:pPr>
            <w:r w:rsidRPr="0016361A">
              <w:t>Data type</w:t>
            </w:r>
          </w:p>
        </w:tc>
        <w:tc>
          <w:tcPr>
            <w:tcW w:w="425" w:type="dxa"/>
            <w:shd w:val="clear" w:color="auto" w:fill="C0C0C0"/>
            <w:hideMark/>
          </w:tcPr>
          <w:p w14:paraId="216DCCEC" w14:textId="77777777" w:rsidR="007D7552" w:rsidRPr="0016361A" w:rsidRDefault="007D7552" w:rsidP="00234264">
            <w:pPr>
              <w:pStyle w:val="TAH"/>
            </w:pPr>
            <w:r w:rsidRPr="0016361A">
              <w:t>P</w:t>
            </w:r>
          </w:p>
        </w:tc>
        <w:tc>
          <w:tcPr>
            <w:tcW w:w="1134" w:type="dxa"/>
            <w:shd w:val="clear" w:color="auto" w:fill="C0C0C0"/>
          </w:tcPr>
          <w:p w14:paraId="0C5B2C17" w14:textId="77777777" w:rsidR="007D7552" w:rsidRPr="0016361A" w:rsidRDefault="007D7552" w:rsidP="00234264">
            <w:pPr>
              <w:pStyle w:val="TAH"/>
            </w:pPr>
            <w:r w:rsidRPr="00F112E4">
              <w:t>Cardinality</w:t>
            </w:r>
          </w:p>
        </w:tc>
        <w:tc>
          <w:tcPr>
            <w:tcW w:w="3686" w:type="dxa"/>
            <w:shd w:val="clear" w:color="auto" w:fill="C0C0C0"/>
            <w:hideMark/>
          </w:tcPr>
          <w:p w14:paraId="20B7243B"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26998160" w14:textId="77777777" w:rsidTr="00234264">
        <w:trPr>
          <w:jc w:val="center"/>
        </w:trPr>
        <w:tc>
          <w:tcPr>
            <w:tcW w:w="1552" w:type="dxa"/>
          </w:tcPr>
          <w:p w14:paraId="5448533F" w14:textId="77777777" w:rsidR="007D7552" w:rsidRDefault="007D7552" w:rsidP="00234264">
            <w:pPr>
              <w:pStyle w:val="TAL"/>
            </w:pPr>
            <w:r>
              <w:t>modelInfo</w:t>
            </w:r>
          </w:p>
        </w:tc>
        <w:tc>
          <w:tcPr>
            <w:tcW w:w="1417" w:type="dxa"/>
          </w:tcPr>
          <w:p w14:paraId="75AE8C66" w14:textId="77777777" w:rsidR="007D7552" w:rsidRDefault="007D7552" w:rsidP="00234264">
            <w:pPr>
              <w:pStyle w:val="TAL"/>
            </w:pPr>
            <w:r>
              <w:t>ModelInformation</w:t>
            </w:r>
          </w:p>
        </w:tc>
        <w:tc>
          <w:tcPr>
            <w:tcW w:w="425" w:type="dxa"/>
          </w:tcPr>
          <w:p w14:paraId="444D1034" w14:textId="77777777" w:rsidR="007D7552" w:rsidRDefault="007D7552" w:rsidP="00234264">
            <w:pPr>
              <w:pStyle w:val="TAC"/>
            </w:pPr>
            <w:r>
              <w:t>M</w:t>
            </w:r>
          </w:p>
        </w:tc>
        <w:tc>
          <w:tcPr>
            <w:tcW w:w="1134" w:type="dxa"/>
          </w:tcPr>
          <w:p w14:paraId="5B736B23" w14:textId="77777777" w:rsidR="007D7552" w:rsidRDefault="007D7552" w:rsidP="00234264">
            <w:pPr>
              <w:pStyle w:val="TAL"/>
              <w:jc w:val="center"/>
            </w:pPr>
            <w:r>
              <w:t>1</w:t>
            </w:r>
          </w:p>
        </w:tc>
        <w:tc>
          <w:tcPr>
            <w:tcW w:w="3686" w:type="dxa"/>
          </w:tcPr>
          <w:p w14:paraId="75E20C28" w14:textId="77777777" w:rsidR="007D7552" w:rsidRDefault="007D7552" w:rsidP="00234264">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234264">
            <w:pPr>
              <w:pStyle w:val="TAL"/>
              <w:rPr>
                <w:rFonts w:cs="Arial"/>
                <w:szCs w:val="18"/>
              </w:rPr>
            </w:pPr>
          </w:p>
        </w:tc>
      </w:tr>
      <w:tr w:rsidR="007D7552" w:rsidRPr="00B54FF5" w14:paraId="7BD86C9B" w14:textId="77777777" w:rsidTr="00234264">
        <w:trPr>
          <w:jc w:val="center"/>
        </w:trPr>
        <w:tc>
          <w:tcPr>
            <w:tcW w:w="1552" w:type="dxa"/>
          </w:tcPr>
          <w:p w14:paraId="6A050914" w14:textId="77777777" w:rsidR="007D7552" w:rsidRDefault="007D7552" w:rsidP="00234264">
            <w:pPr>
              <w:pStyle w:val="TAL"/>
            </w:pPr>
            <w:r>
              <w:t>usageInfo</w:t>
            </w:r>
          </w:p>
        </w:tc>
        <w:tc>
          <w:tcPr>
            <w:tcW w:w="1417" w:type="dxa"/>
          </w:tcPr>
          <w:p w14:paraId="5E3A2FDC" w14:textId="77777777" w:rsidR="007D7552" w:rsidRDefault="007D7552" w:rsidP="00234264">
            <w:pPr>
              <w:pStyle w:val="TAL"/>
            </w:pPr>
            <w:r>
              <w:t>UsageInformation</w:t>
            </w:r>
          </w:p>
        </w:tc>
        <w:tc>
          <w:tcPr>
            <w:tcW w:w="425" w:type="dxa"/>
          </w:tcPr>
          <w:p w14:paraId="794B04D4" w14:textId="77777777" w:rsidR="007D7552" w:rsidRDefault="007D7552" w:rsidP="00234264">
            <w:pPr>
              <w:pStyle w:val="TAC"/>
            </w:pPr>
            <w:r>
              <w:t>O</w:t>
            </w:r>
          </w:p>
        </w:tc>
        <w:tc>
          <w:tcPr>
            <w:tcW w:w="1134" w:type="dxa"/>
          </w:tcPr>
          <w:p w14:paraId="4E052729" w14:textId="77777777" w:rsidR="007D7552" w:rsidRDefault="007D7552" w:rsidP="00234264">
            <w:pPr>
              <w:pStyle w:val="TAL"/>
              <w:jc w:val="center"/>
            </w:pPr>
            <w:r>
              <w:t>0..1</w:t>
            </w:r>
          </w:p>
        </w:tc>
        <w:tc>
          <w:tcPr>
            <w:tcW w:w="3686" w:type="dxa"/>
          </w:tcPr>
          <w:p w14:paraId="36BC2A55" w14:textId="77777777" w:rsidR="007D7552" w:rsidRPr="00261993" w:rsidRDefault="007D7552" w:rsidP="00234264">
            <w:pPr>
              <w:pStyle w:val="TAL"/>
            </w:pPr>
            <w:r>
              <w:t>Identifies the usage capabilities for split operation.</w:t>
            </w:r>
          </w:p>
        </w:tc>
        <w:tc>
          <w:tcPr>
            <w:tcW w:w="1310" w:type="dxa"/>
            <w:vAlign w:val="center"/>
          </w:tcPr>
          <w:p w14:paraId="6BB0E1EF" w14:textId="77777777" w:rsidR="007D7552" w:rsidRPr="0016361A" w:rsidRDefault="007D7552" w:rsidP="00234264">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Type: ModelInformation</w:t>
      </w:r>
    </w:p>
    <w:p w14:paraId="03780912" w14:textId="36B8CF3B" w:rsidR="007D7552" w:rsidRDefault="007D7552" w:rsidP="007D7552">
      <w:pPr>
        <w:pStyle w:val="TH"/>
      </w:pPr>
      <w:r>
        <w:rPr>
          <w:noProof/>
        </w:rPr>
        <w:t>Table </w:t>
      </w:r>
      <w:r>
        <w:t xml:space="preserve">6.1.14.6.2.5-1: </w:t>
      </w:r>
      <w:r>
        <w:rPr>
          <w:noProof/>
        </w:rPr>
        <w:t xml:space="preserve">Definition of type </w:t>
      </w:r>
      <w:r>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trPr>
        <w:tc>
          <w:tcPr>
            <w:tcW w:w="1552" w:type="dxa"/>
            <w:shd w:val="clear" w:color="auto" w:fill="C0C0C0"/>
            <w:hideMark/>
          </w:tcPr>
          <w:p w14:paraId="2F0096EF" w14:textId="77777777" w:rsidR="007D7552" w:rsidRPr="0016361A" w:rsidRDefault="007D7552" w:rsidP="00234264">
            <w:pPr>
              <w:pStyle w:val="TAH"/>
            </w:pPr>
            <w:r w:rsidRPr="0016361A">
              <w:t>Attribute name</w:t>
            </w:r>
          </w:p>
        </w:tc>
        <w:tc>
          <w:tcPr>
            <w:tcW w:w="1417" w:type="dxa"/>
            <w:shd w:val="clear" w:color="auto" w:fill="C0C0C0"/>
            <w:hideMark/>
          </w:tcPr>
          <w:p w14:paraId="44AB2CC9" w14:textId="77777777" w:rsidR="007D7552" w:rsidRPr="0016361A" w:rsidRDefault="007D7552" w:rsidP="00234264">
            <w:pPr>
              <w:pStyle w:val="TAH"/>
            </w:pPr>
            <w:r w:rsidRPr="0016361A">
              <w:t>Data type</w:t>
            </w:r>
          </w:p>
        </w:tc>
        <w:tc>
          <w:tcPr>
            <w:tcW w:w="425" w:type="dxa"/>
            <w:shd w:val="clear" w:color="auto" w:fill="C0C0C0"/>
            <w:hideMark/>
          </w:tcPr>
          <w:p w14:paraId="75E1EC50" w14:textId="77777777" w:rsidR="007D7552" w:rsidRPr="0016361A" w:rsidRDefault="007D7552" w:rsidP="00234264">
            <w:pPr>
              <w:pStyle w:val="TAH"/>
            </w:pPr>
            <w:r w:rsidRPr="0016361A">
              <w:t>P</w:t>
            </w:r>
          </w:p>
        </w:tc>
        <w:tc>
          <w:tcPr>
            <w:tcW w:w="1134" w:type="dxa"/>
            <w:shd w:val="clear" w:color="auto" w:fill="C0C0C0"/>
          </w:tcPr>
          <w:p w14:paraId="7733BC55" w14:textId="77777777" w:rsidR="007D7552" w:rsidRPr="0016361A" w:rsidRDefault="007D7552" w:rsidP="00234264">
            <w:pPr>
              <w:pStyle w:val="TAH"/>
            </w:pPr>
            <w:r w:rsidRPr="00F112E4">
              <w:t>Cardinality</w:t>
            </w:r>
          </w:p>
        </w:tc>
        <w:tc>
          <w:tcPr>
            <w:tcW w:w="3686" w:type="dxa"/>
            <w:shd w:val="clear" w:color="auto" w:fill="C0C0C0"/>
            <w:hideMark/>
          </w:tcPr>
          <w:p w14:paraId="16CD1213"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3E35B6C8" w14:textId="77777777" w:rsidTr="00234264">
        <w:trPr>
          <w:jc w:val="center"/>
        </w:trPr>
        <w:tc>
          <w:tcPr>
            <w:tcW w:w="1552" w:type="dxa"/>
          </w:tcPr>
          <w:p w14:paraId="69A1D33B" w14:textId="77777777" w:rsidR="007D7552" w:rsidRDefault="007D7552" w:rsidP="00234264">
            <w:pPr>
              <w:pStyle w:val="TAL"/>
            </w:pPr>
            <w:r>
              <w:t>modelId</w:t>
            </w:r>
          </w:p>
        </w:tc>
        <w:tc>
          <w:tcPr>
            <w:tcW w:w="1417" w:type="dxa"/>
          </w:tcPr>
          <w:p w14:paraId="00317067" w14:textId="77777777" w:rsidR="007D7552" w:rsidRDefault="007D7552" w:rsidP="00234264">
            <w:pPr>
              <w:pStyle w:val="TAL"/>
            </w:pPr>
            <w:r>
              <w:t>string</w:t>
            </w:r>
          </w:p>
        </w:tc>
        <w:tc>
          <w:tcPr>
            <w:tcW w:w="425" w:type="dxa"/>
          </w:tcPr>
          <w:p w14:paraId="03B1DD76" w14:textId="77777777" w:rsidR="007D7552" w:rsidRDefault="007D7552" w:rsidP="00234264">
            <w:pPr>
              <w:pStyle w:val="TAC"/>
            </w:pPr>
            <w:r>
              <w:t>M</w:t>
            </w:r>
          </w:p>
        </w:tc>
        <w:tc>
          <w:tcPr>
            <w:tcW w:w="1134" w:type="dxa"/>
          </w:tcPr>
          <w:p w14:paraId="5989BAA1" w14:textId="77777777" w:rsidR="007D7552" w:rsidRDefault="007D7552" w:rsidP="00234264">
            <w:pPr>
              <w:pStyle w:val="TAL"/>
              <w:jc w:val="center"/>
            </w:pPr>
            <w:r>
              <w:t>1</w:t>
            </w:r>
          </w:p>
        </w:tc>
        <w:tc>
          <w:tcPr>
            <w:tcW w:w="3686" w:type="dxa"/>
          </w:tcPr>
          <w:p w14:paraId="13C994A2" w14:textId="77777777" w:rsidR="007D7552" w:rsidRDefault="007D7552" w:rsidP="00234264">
            <w:pPr>
              <w:pStyle w:val="TAL"/>
            </w:pPr>
            <w:r w:rsidRPr="00261993">
              <w:t>Identi</w:t>
            </w:r>
            <w:r>
              <w:t>fies the ML model identifier.</w:t>
            </w:r>
          </w:p>
        </w:tc>
        <w:tc>
          <w:tcPr>
            <w:tcW w:w="1310" w:type="dxa"/>
            <w:vAlign w:val="center"/>
          </w:tcPr>
          <w:p w14:paraId="3757CBE4" w14:textId="77777777" w:rsidR="007D7552" w:rsidRPr="0016361A" w:rsidRDefault="007D7552" w:rsidP="00234264">
            <w:pPr>
              <w:pStyle w:val="TAL"/>
              <w:rPr>
                <w:rFonts w:cs="Arial"/>
                <w:szCs w:val="18"/>
              </w:rPr>
            </w:pPr>
          </w:p>
        </w:tc>
      </w:tr>
      <w:tr w:rsidR="007D7552" w:rsidRPr="00B54FF5" w14:paraId="55B2D0A9" w14:textId="77777777" w:rsidTr="00234264">
        <w:trPr>
          <w:jc w:val="center"/>
        </w:trPr>
        <w:tc>
          <w:tcPr>
            <w:tcW w:w="1552" w:type="dxa"/>
          </w:tcPr>
          <w:p w14:paraId="2DB1DF0A" w14:textId="77777777" w:rsidR="007D7552" w:rsidRDefault="007D7552" w:rsidP="00234264">
            <w:pPr>
              <w:pStyle w:val="TAL"/>
            </w:pPr>
            <w:r>
              <w:t>modelName</w:t>
            </w:r>
          </w:p>
        </w:tc>
        <w:tc>
          <w:tcPr>
            <w:tcW w:w="1417" w:type="dxa"/>
          </w:tcPr>
          <w:p w14:paraId="1BC647F2" w14:textId="77777777" w:rsidR="007D7552" w:rsidRDefault="007D7552" w:rsidP="00234264">
            <w:pPr>
              <w:pStyle w:val="TAL"/>
            </w:pPr>
            <w:r>
              <w:t>string</w:t>
            </w:r>
          </w:p>
        </w:tc>
        <w:tc>
          <w:tcPr>
            <w:tcW w:w="425" w:type="dxa"/>
          </w:tcPr>
          <w:p w14:paraId="20C2C311" w14:textId="77777777" w:rsidR="007D7552" w:rsidRDefault="007D7552" w:rsidP="00234264">
            <w:pPr>
              <w:pStyle w:val="TAC"/>
            </w:pPr>
            <w:r>
              <w:t>O</w:t>
            </w:r>
          </w:p>
        </w:tc>
        <w:tc>
          <w:tcPr>
            <w:tcW w:w="1134" w:type="dxa"/>
          </w:tcPr>
          <w:p w14:paraId="6AC226D5" w14:textId="77777777" w:rsidR="007D7552" w:rsidRDefault="007D7552" w:rsidP="00234264">
            <w:pPr>
              <w:pStyle w:val="TAL"/>
              <w:jc w:val="center"/>
            </w:pPr>
            <w:r>
              <w:t>0..1</w:t>
            </w:r>
          </w:p>
        </w:tc>
        <w:tc>
          <w:tcPr>
            <w:tcW w:w="3686" w:type="dxa"/>
          </w:tcPr>
          <w:p w14:paraId="3558BA68" w14:textId="77777777" w:rsidR="007D7552" w:rsidRPr="00261993" w:rsidRDefault="007D7552" w:rsidP="00234264">
            <w:pPr>
              <w:pStyle w:val="TAL"/>
            </w:pPr>
            <w:r w:rsidRPr="00261993">
              <w:t>Identi</w:t>
            </w:r>
            <w:r>
              <w:t>fies the name of the ML model.</w:t>
            </w:r>
          </w:p>
        </w:tc>
        <w:tc>
          <w:tcPr>
            <w:tcW w:w="1310" w:type="dxa"/>
            <w:vAlign w:val="center"/>
          </w:tcPr>
          <w:p w14:paraId="27F3F961" w14:textId="77777777" w:rsidR="007D7552" w:rsidRPr="0016361A" w:rsidRDefault="007D7552" w:rsidP="00234264">
            <w:pPr>
              <w:pStyle w:val="TAL"/>
              <w:rPr>
                <w:rFonts w:cs="Arial"/>
                <w:szCs w:val="18"/>
              </w:rPr>
            </w:pPr>
          </w:p>
        </w:tc>
      </w:tr>
      <w:tr w:rsidR="007D7552" w:rsidRPr="00B54FF5" w14:paraId="493A33CF" w14:textId="77777777" w:rsidTr="00234264">
        <w:trPr>
          <w:jc w:val="center"/>
        </w:trPr>
        <w:tc>
          <w:tcPr>
            <w:tcW w:w="1552" w:type="dxa"/>
          </w:tcPr>
          <w:p w14:paraId="47FBB5BE" w14:textId="77777777" w:rsidR="007D7552" w:rsidRDefault="007D7552" w:rsidP="00234264">
            <w:pPr>
              <w:pStyle w:val="TAL"/>
            </w:pPr>
            <w:r>
              <w:t>modelVersion</w:t>
            </w:r>
          </w:p>
        </w:tc>
        <w:tc>
          <w:tcPr>
            <w:tcW w:w="1417" w:type="dxa"/>
          </w:tcPr>
          <w:p w14:paraId="1E780567" w14:textId="77777777" w:rsidR="007D7552" w:rsidRDefault="007D7552" w:rsidP="00234264">
            <w:pPr>
              <w:pStyle w:val="TAL"/>
            </w:pPr>
            <w:r>
              <w:t>string</w:t>
            </w:r>
          </w:p>
        </w:tc>
        <w:tc>
          <w:tcPr>
            <w:tcW w:w="425" w:type="dxa"/>
          </w:tcPr>
          <w:p w14:paraId="7D740FEA" w14:textId="77777777" w:rsidR="007D7552" w:rsidRDefault="007D7552" w:rsidP="00234264">
            <w:pPr>
              <w:pStyle w:val="TAC"/>
            </w:pPr>
            <w:r>
              <w:t>M</w:t>
            </w:r>
          </w:p>
        </w:tc>
        <w:tc>
          <w:tcPr>
            <w:tcW w:w="1134" w:type="dxa"/>
          </w:tcPr>
          <w:p w14:paraId="6893797E" w14:textId="77777777" w:rsidR="007D7552" w:rsidRDefault="007D7552" w:rsidP="00234264">
            <w:pPr>
              <w:pStyle w:val="TAL"/>
              <w:jc w:val="center"/>
            </w:pPr>
            <w:r>
              <w:t>1</w:t>
            </w:r>
          </w:p>
        </w:tc>
        <w:tc>
          <w:tcPr>
            <w:tcW w:w="3686" w:type="dxa"/>
          </w:tcPr>
          <w:p w14:paraId="7CA8CFC7" w14:textId="77777777" w:rsidR="007D7552" w:rsidRPr="00261993" w:rsidRDefault="007D7552" w:rsidP="00234264">
            <w:pPr>
              <w:pStyle w:val="TAL"/>
            </w:pPr>
            <w:r w:rsidRPr="00261993">
              <w:t>Identi</w:t>
            </w:r>
            <w:r>
              <w:t>fies the version of the ML model.</w:t>
            </w:r>
          </w:p>
        </w:tc>
        <w:tc>
          <w:tcPr>
            <w:tcW w:w="1310" w:type="dxa"/>
            <w:vAlign w:val="center"/>
          </w:tcPr>
          <w:p w14:paraId="733812E8" w14:textId="77777777" w:rsidR="007D7552" w:rsidRPr="0016361A" w:rsidRDefault="007D7552" w:rsidP="00234264">
            <w:pPr>
              <w:pStyle w:val="TAL"/>
              <w:rPr>
                <w:rFonts w:cs="Arial"/>
                <w:szCs w:val="18"/>
              </w:rPr>
            </w:pPr>
          </w:p>
        </w:tc>
      </w:tr>
      <w:tr w:rsidR="007D7552" w:rsidRPr="00B54FF5" w14:paraId="2C731743" w14:textId="77777777" w:rsidTr="00234264">
        <w:trPr>
          <w:jc w:val="center"/>
        </w:trPr>
        <w:tc>
          <w:tcPr>
            <w:tcW w:w="1552" w:type="dxa"/>
          </w:tcPr>
          <w:p w14:paraId="58E26AD5" w14:textId="77777777" w:rsidR="007D7552" w:rsidRDefault="007D7552" w:rsidP="00234264">
            <w:pPr>
              <w:pStyle w:val="TAL"/>
            </w:pPr>
            <w:r>
              <w:t>suppOperation</w:t>
            </w:r>
          </w:p>
        </w:tc>
        <w:tc>
          <w:tcPr>
            <w:tcW w:w="1417" w:type="dxa"/>
          </w:tcPr>
          <w:p w14:paraId="01295708" w14:textId="77777777" w:rsidR="007D7552" w:rsidRDefault="007D7552" w:rsidP="00234264">
            <w:pPr>
              <w:pStyle w:val="TAL"/>
            </w:pPr>
            <w:r>
              <w:t>array(string)</w:t>
            </w:r>
          </w:p>
        </w:tc>
        <w:tc>
          <w:tcPr>
            <w:tcW w:w="425" w:type="dxa"/>
          </w:tcPr>
          <w:p w14:paraId="29FC85BB" w14:textId="77777777" w:rsidR="007D7552" w:rsidRDefault="007D7552" w:rsidP="00234264">
            <w:pPr>
              <w:pStyle w:val="TAC"/>
            </w:pPr>
            <w:r>
              <w:t>M</w:t>
            </w:r>
          </w:p>
        </w:tc>
        <w:tc>
          <w:tcPr>
            <w:tcW w:w="1134" w:type="dxa"/>
          </w:tcPr>
          <w:p w14:paraId="57A316C6" w14:textId="77777777" w:rsidR="007D7552" w:rsidRDefault="007D7552" w:rsidP="00234264">
            <w:pPr>
              <w:pStyle w:val="TAL"/>
              <w:jc w:val="center"/>
            </w:pPr>
            <w:r>
              <w:t>1..N</w:t>
            </w:r>
          </w:p>
        </w:tc>
        <w:tc>
          <w:tcPr>
            <w:tcW w:w="3686" w:type="dxa"/>
          </w:tcPr>
          <w:p w14:paraId="26AD85FB" w14:textId="77777777" w:rsidR="007D7552" w:rsidRPr="00261993" w:rsidRDefault="007D7552" w:rsidP="00234264">
            <w:pPr>
              <w:pStyle w:val="TAL"/>
            </w:pPr>
            <w:r>
              <w:t>Contains the list of supported split operations.</w:t>
            </w:r>
          </w:p>
        </w:tc>
        <w:tc>
          <w:tcPr>
            <w:tcW w:w="1310" w:type="dxa"/>
            <w:vAlign w:val="center"/>
          </w:tcPr>
          <w:p w14:paraId="69F9BA75" w14:textId="77777777" w:rsidR="007D7552" w:rsidRPr="0016361A" w:rsidRDefault="007D7552" w:rsidP="00234264">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Type: UsageInformation</w:t>
      </w:r>
    </w:p>
    <w:p w14:paraId="08C2BFD0" w14:textId="43DFFF92" w:rsidR="007D7552" w:rsidRDefault="007D7552" w:rsidP="007D7552">
      <w:pPr>
        <w:pStyle w:val="TH"/>
      </w:pPr>
      <w:r>
        <w:rPr>
          <w:noProof/>
        </w:rPr>
        <w:t>Table </w:t>
      </w:r>
      <w:r>
        <w:t xml:space="preserve">6.1.14.6.2.6-1: </w:t>
      </w:r>
      <w:r>
        <w:rPr>
          <w:noProof/>
        </w:rPr>
        <w:t xml:space="preserve">Definition of type </w:t>
      </w:r>
      <w:r>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trPr>
        <w:tc>
          <w:tcPr>
            <w:tcW w:w="1552" w:type="dxa"/>
            <w:shd w:val="clear" w:color="auto" w:fill="C0C0C0"/>
            <w:hideMark/>
          </w:tcPr>
          <w:p w14:paraId="32453C7F" w14:textId="77777777" w:rsidR="007D7552" w:rsidRPr="0016361A" w:rsidRDefault="007D7552" w:rsidP="00234264">
            <w:pPr>
              <w:pStyle w:val="TAH"/>
            </w:pPr>
            <w:r w:rsidRPr="0016361A">
              <w:t>Attribute name</w:t>
            </w:r>
          </w:p>
        </w:tc>
        <w:tc>
          <w:tcPr>
            <w:tcW w:w="1417" w:type="dxa"/>
            <w:shd w:val="clear" w:color="auto" w:fill="C0C0C0"/>
            <w:hideMark/>
          </w:tcPr>
          <w:p w14:paraId="252E94E0" w14:textId="77777777" w:rsidR="007D7552" w:rsidRPr="0016361A" w:rsidRDefault="007D7552" w:rsidP="00234264">
            <w:pPr>
              <w:pStyle w:val="TAH"/>
            </w:pPr>
            <w:r w:rsidRPr="0016361A">
              <w:t>Data type</w:t>
            </w:r>
          </w:p>
        </w:tc>
        <w:tc>
          <w:tcPr>
            <w:tcW w:w="425" w:type="dxa"/>
            <w:shd w:val="clear" w:color="auto" w:fill="C0C0C0"/>
            <w:hideMark/>
          </w:tcPr>
          <w:p w14:paraId="07122CD2" w14:textId="77777777" w:rsidR="007D7552" w:rsidRPr="0016361A" w:rsidRDefault="007D7552" w:rsidP="00234264">
            <w:pPr>
              <w:pStyle w:val="TAH"/>
            </w:pPr>
            <w:r w:rsidRPr="0016361A">
              <w:t>P</w:t>
            </w:r>
          </w:p>
        </w:tc>
        <w:tc>
          <w:tcPr>
            <w:tcW w:w="1134" w:type="dxa"/>
            <w:shd w:val="clear" w:color="auto" w:fill="C0C0C0"/>
          </w:tcPr>
          <w:p w14:paraId="5F4E26CA" w14:textId="77777777" w:rsidR="007D7552" w:rsidRPr="0016361A" w:rsidRDefault="007D7552" w:rsidP="00234264">
            <w:pPr>
              <w:pStyle w:val="TAH"/>
            </w:pPr>
            <w:r w:rsidRPr="00F112E4">
              <w:t>Cardinality</w:t>
            </w:r>
          </w:p>
        </w:tc>
        <w:tc>
          <w:tcPr>
            <w:tcW w:w="3686" w:type="dxa"/>
            <w:shd w:val="clear" w:color="auto" w:fill="C0C0C0"/>
            <w:hideMark/>
          </w:tcPr>
          <w:p w14:paraId="5432FD8E"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5E352125" w14:textId="77777777" w:rsidTr="00234264">
        <w:trPr>
          <w:jc w:val="center"/>
        </w:trPr>
        <w:tc>
          <w:tcPr>
            <w:tcW w:w="1552" w:type="dxa"/>
          </w:tcPr>
          <w:p w14:paraId="4577B1EB" w14:textId="77777777" w:rsidR="007D7552" w:rsidRDefault="007D7552" w:rsidP="00234264">
            <w:pPr>
              <w:pStyle w:val="TAL"/>
            </w:pPr>
            <w:r w:rsidRPr="00212B39">
              <w:t>inputFreq</w:t>
            </w:r>
          </w:p>
        </w:tc>
        <w:tc>
          <w:tcPr>
            <w:tcW w:w="1417" w:type="dxa"/>
          </w:tcPr>
          <w:p w14:paraId="1BF14FAD" w14:textId="77777777" w:rsidR="007D7552" w:rsidRDefault="007D7552" w:rsidP="00234264">
            <w:pPr>
              <w:pStyle w:val="TAL"/>
            </w:pPr>
            <w:r w:rsidRPr="00E049F3">
              <w:t>Uinteger</w:t>
            </w:r>
          </w:p>
        </w:tc>
        <w:tc>
          <w:tcPr>
            <w:tcW w:w="425" w:type="dxa"/>
          </w:tcPr>
          <w:p w14:paraId="138A6862" w14:textId="77777777" w:rsidR="007D7552" w:rsidRDefault="007D7552" w:rsidP="00234264">
            <w:pPr>
              <w:pStyle w:val="TAC"/>
            </w:pPr>
            <w:r>
              <w:t>O</w:t>
            </w:r>
          </w:p>
        </w:tc>
        <w:tc>
          <w:tcPr>
            <w:tcW w:w="1134" w:type="dxa"/>
          </w:tcPr>
          <w:p w14:paraId="3FD3247C" w14:textId="77777777" w:rsidR="007D7552" w:rsidRDefault="007D7552" w:rsidP="00234264">
            <w:pPr>
              <w:pStyle w:val="TAL"/>
              <w:jc w:val="center"/>
            </w:pPr>
            <w:r>
              <w:t>0..1</w:t>
            </w:r>
          </w:p>
        </w:tc>
        <w:tc>
          <w:tcPr>
            <w:tcW w:w="3686" w:type="dxa"/>
          </w:tcPr>
          <w:p w14:paraId="222B7B52" w14:textId="77777777" w:rsidR="007D7552" w:rsidRDefault="007D7552" w:rsidP="00234264">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234264">
            <w:pPr>
              <w:pStyle w:val="TAL"/>
              <w:rPr>
                <w:rFonts w:cs="Arial"/>
                <w:szCs w:val="18"/>
              </w:rPr>
            </w:pPr>
          </w:p>
        </w:tc>
      </w:tr>
      <w:tr w:rsidR="007D7552" w:rsidRPr="00B54FF5" w14:paraId="53F01397" w14:textId="77777777" w:rsidTr="00234264">
        <w:trPr>
          <w:jc w:val="center"/>
        </w:trPr>
        <w:tc>
          <w:tcPr>
            <w:tcW w:w="1552" w:type="dxa"/>
          </w:tcPr>
          <w:p w14:paraId="37457D8E" w14:textId="77777777" w:rsidR="007D7552" w:rsidRDefault="007D7552" w:rsidP="00234264">
            <w:pPr>
              <w:pStyle w:val="TAL"/>
            </w:pPr>
            <w:r w:rsidRPr="00C06C4D">
              <w:t>inputSize</w:t>
            </w:r>
          </w:p>
        </w:tc>
        <w:tc>
          <w:tcPr>
            <w:tcW w:w="1417" w:type="dxa"/>
          </w:tcPr>
          <w:p w14:paraId="7FEE86C0" w14:textId="77777777" w:rsidR="007D7552" w:rsidRDefault="007D7552" w:rsidP="00234264">
            <w:pPr>
              <w:pStyle w:val="TAL"/>
            </w:pPr>
            <w:r w:rsidRPr="00E049F3">
              <w:t>Uinteger</w:t>
            </w:r>
          </w:p>
        </w:tc>
        <w:tc>
          <w:tcPr>
            <w:tcW w:w="425" w:type="dxa"/>
          </w:tcPr>
          <w:p w14:paraId="7CB46F9A" w14:textId="77777777" w:rsidR="007D7552" w:rsidRDefault="007D7552" w:rsidP="00234264">
            <w:pPr>
              <w:pStyle w:val="TAC"/>
            </w:pPr>
            <w:r>
              <w:t>O</w:t>
            </w:r>
          </w:p>
        </w:tc>
        <w:tc>
          <w:tcPr>
            <w:tcW w:w="1134" w:type="dxa"/>
          </w:tcPr>
          <w:p w14:paraId="312A70E4" w14:textId="77777777" w:rsidR="007D7552" w:rsidRDefault="007D7552" w:rsidP="00234264">
            <w:pPr>
              <w:pStyle w:val="TAL"/>
              <w:jc w:val="center"/>
            </w:pPr>
            <w:r>
              <w:t>0..1</w:t>
            </w:r>
          </w:p>
        </w:tc>
        <w:tc>
          <w:tcPr>
            <w:tcW w:w="3686" w:type="dxa"/>
          </w:tcPr>
          <w:p w14:paraId="44399DBD" w14:textId="77777777" w:rsidR="007D7552" w:rsidRPr="00261993" w:rsidRDefault="007D7552" w:rsidP="00234264">
            <w:pPr>
              <w:pStyle w:val="TAL"/>
            </w:pPr>
            <w:r>
              <w:t>Contains the size in bytes of input data being fed to the ML model.</w:t>
            </w:r>
          </w:p>
        </w:tc>
        <w:tc>
          <w:tcPr>
            <w:tcW w:w="1310" w:type="dxa"/>
            <w:vAlign w:val="center"/>
          </w:tcPr>
          <w:p w14:paraId="71653D5D" w14:textId="77777777" w:rsidR="007D7552" w:rsidRPr="0016361A" w:rsidRDefault="007D7552" w:rsidP="00234264">
            <w:pPr>
              <w:pStyle w:val="TAL"/>
              <w:rPr>
                <w:rFonts w:cs="Arial"/>
                <w:szCs w:val="18"/>
              </w:rPr>
            </w:pPr>
          </w:p>
        </w:tc>
      </w:tr>
      <w:tr w:rsidR="007D7552" w:rsidRPr="00B54FF5" w14:paraId="39F6E326" w14:textId="77777777" w:rsidTr="00234264">
        <w:trPr>
          <w:jc w:val="center"/>
        </w:trPr>
        <w:tc>
          <w:tcPr>
            <w:tcW w:w="1552" w:type="dxa"/>
          </w:tcPr>
          <w:p w14:paraId="3C2C7CF8" w14:textId="77777777" w:rsidR="007D7552" w:rsidRDefault="007D7552" w:rsidP="00234264">
            <w:pPr>
              <w:pStyle w:val="TAL"/>
            </w:pPr>
            <w:r w:rsidRPr="00C06C4D">
              <w:t>outputFreq</w:t>
            </w:r>
          </w:p>
        </w:tc>
        <w:tc>
          <w:tcPr>
            <w:tcW w:w="1417" w:type="dxa"/>
          </w:tcPr>
          <w:p w14:paraId="11C30C44" w14:textId="77777777" w:rsidR="007D7552" w:rsidRDefault="007D7552" w:rsidP="00234264">
            <w:pPr>
              <w:pStyle w:val="TAL"/>
            </w:pPr>
            <w:r w:rsidRPr="00E049F3">
              <w:t>Uinteger</w:t>
            </w:r>
          </w:p>
        </w:tc>
        <w:tc>
          <w:tcPr>
            <w:tcW w:w="425" w:type="dxa"/>
          </w:tcPr>
          <w:p w14:paraId="02BA3BD6" w14:textId="77777777" w:rsidR="007D7552" w:rsidRDefault="007D7552" w:rsidP="00234264">
            <w:pPr>
              <w:pStyle w:val="TAC"/>
            </w:pPr>
            <w:r>
              <w:t>O</w:t>
            </w:r>
          </w:p>
        </w:tc>
        <w:tc>
          <w:tcPr>
            <w:tcW w:w="1134" w:type="dxa"/>
          </w:tcPr>
          <w:p w14:paraId="3D963DE2" w14:textId="77777777" w:rsidR="007D7552" w:rsidRDefault="007D7552" w:rsidP="00234264">
            <w:pPr>
              <w:pStyle w:val="TAL"/>
              <w:jc w:val="center"/>
            </w:pPr>
            <w:r>
              <w:t>0..1</w:t>
            </w:r>
          </w:p>
        </w:tc>
        <w:tc>
          <w:tcPr>
            <w:tcW w:w="3686" w:type="dxa"/>
          </w:tcPr>
          <w:p w14:paraId="47D0E956" w14:textId="77777777" w:rsidR="007D7552" w:rsidRPr="00261993" w:rsidRDefault="007D7552" w:rsidP="00234264">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234264">
            <w:pPr>
              <w:pStyle w:val="TAL"/>
              <w:rPr>
                <w:rFonts w:cs="Arial"/>
                <w:szCs w:val="18"/>
              </w:rPr>
            </w:pPr>
          </w:p>
        </w:tc>
      </w:tr>
      <w:tr w:rsidR="007D7552" w:rsidRPr="00B54FF5" w14:paraId="345A2B67" w14:textId="77777777" w:rsidTr="00234264">
        <w:trPr>
          <w:jc w:val="center"/>
        </w:trPr>
        <w:tc>
          <w:tcPr>
            <w:tcW w:w="1552" w:type="dxa"/>
          </w:tcPr>
          <w:p w14:paraId="4F74FB73" w14:textId="77777777" w:rsidR="007D7552" w:rsidRDefault="007D7552" w:rsidP="00234264">
            <w:pPr>
              <w:pStyle w:val="TAL"/>
            </w:pPr>
            <w:r w:rsidRPr="00C06C4D">
              <w:t>outputSize</w:t>
            </w:r>
          </w:p>
        </w:tc>
        <w:tc>
          <w:tcPr>
            <w:tcW w:w="1417" w:type="dxa"/>
          </w:tcPr>
          <w:p w14:paraId="55DF5207" w14:textId="77777777" w:rsidR="007D7552" w:rsidRDefault="007D7552" w:rsidP="00234264">
            <w:pPr>
              <w:pStyle w:val="TAL"/>
            </w:pPr>
            <w:r w:rsidRPr="00E049F3">
              <w:t>Uinteger</w:t>
            </w:r>
          </w:p>
        </w:tc>
        <w:tc>
          <w:tcPr>
            <w:tcW w:w="425" w:type="dxa"/>
          </w:tcPr>
          <w:p w14:paraId="735ABBEB" w14:textId="77777777" w:rsidR="007D7552" w:rsidRDefault="007D7552" w:rsidP="00234264">
            <w:pPr>
              <w:pStyle w:val="TAC"/>
            </w:pPr>
            <w:r>
              <w:t>O</w:t>
            </w:r>
          </w:p>
        </w:tc>
        <w:tc>
          <w:tcPr>
            <w:tcW w:w="1134" w:type="dxa"/>
          </w:tcPr>
          <w:p w14:paraId="7AE81D5B" w14:textId="77777777" w:rsidR="007D7552" w:rsidRDefault="007D7552" w:rsidP="00234264">
            <w:pPr>
              <w:pStyle w:val="TAL"/>
              <w:jc w:val="center"/>
            </w:pPr>
            <w:r>
              <w:t>0..1</w:t>
            </w:r>
          </w:p>
        </w:tc>
        <w:tc>
          <w:tcPr>
            <w:tcW w:w="3686" w:type="dxa"/>
          </w:tcPr>
          <w:p w14:paraId="35BB16FB" w14:textId="77777777" w:rsidR="007D7552" w:rsidRPr="00261993" w:rsidRDefault="007D7552" w:rsidP="00234264">
            <w:pPr>
              <w:pStyle w:val="TAL"/>
            </w:pPr>
            <w:r>
              <w:t>Contains the size in bytes of output data from the ML model.</w:t>
            </w:r>
          </w:p>
        </w:tc>
        <w:tc>
          <w:tcPr>
            <w:tcW w:w="1310" w:type="dxa"/>
            <w:vAlign w:val="center"/>
          </w:tcPr>
          <w:p w14:paraId="656D7CD0" w14:textId="77777777" w:rsidR="007D7552" w:rsidRPr="0016361A" w:rsidRDefault="007D7552" w:rsidP="00234264">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335" w:name="_Toc207805789"/>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35"/>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pPr>
            <w:r w:rsidRPr="0016361A">
              <w:t>Type Definition</w:t>
            </w:r>
          </w:p>
        </w:tc>
        <w:tc>
          <w:tcPr>
            <w:tcW w:w="2872" w:type="pct"/>
            <w:shd w:val="clear" w:color="auto" w:fill="C0C0C0"/>
          </w:tcPr>
          <w:p w14:paraId="06BD47A3" w14:textId="77777777" w:rsidR="007D7552" w:rsidRPr="0016361A" w:rsidRDefault="007D7552" w:rsidP="00234264">
            <w:pPr>
              <w:pStyle w:val="TAH"/>
            </w:pPr>
            <w:r w:rsidRPr="0016361A">
              <w:t>Description</w:t>
            </w:r>
          </w:p>
        </w:tc>
        <w:tc>
          <w:tcPr>
            <w:tcW w:w="586" w:type="pct"/>
            <w:shd w:val="clear" w:color="auto" w:fill="C0C0C0"/>
          </w:tcPr>
          <w:p w14:paraId="2671E4B9" w14:textId="77777777" w:rsidR="007D7552" w:rsidRPr="0016361A" w:rsidRDefault="007D7552" w:rsidP="00234264">
            <w:pPr>
              <w:pStyle w:val="TAH"/>
            </w:pPr>
            <w:r w:rsidRPr="0016361A">
              <w:t>Applicability</w:t>
            </w:r>
          </w:p>
        </w:tc>
      </w:tr>
      <w:tr w:rsidR="007D7552" w:rsidRPr="00B54FF5" w14:paraId="44E3CDE8" w14:textId="77777777" w:rsidTr="00234264">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pPr>
          </w:p>
        </w:tc>
        <w:tc>
          <w:tcPr>
            <w:tcW w:w="2872" w:type="pct"/>
            <w:vAlign w:val="center"/>
          </w:tcPr>
          <w:p w14:paraId="575BB3E2" w14:textId="77777777" w:rsidR="007D7552" w:rsidRPr="0016361A" w:rsidRDefault="007D7552" w:rsidP="00234264">
            <w:pPr>
              <w:pStyle w:val="TAL"/>
            </w:pPr>
          </w:p>
        </w:tc>
        <w:tc>
          <w:tcPr>
            <w:tcW w:w="586" w:type="pct"/>
            <w:vAlign w:val="center"/>
          </w:tcPr>
          <w:p w14:paraId="7410D5B7" w14:textId="77777777" w:rsidR="007D7552" w:rsidRPr="0016361A" w:rsidRDefault="007D7552" w:rsidP="00234264">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r>
        <w:t>SuppAimlRoleType</w:t>
      </w:r>
    </w:p>
    <w:p w14:paraId="48FFBC8F" w14:textId="2E57BD33" w:rsidR="007D7552" w:rsidRPr="00384E92" w:rsidRDefault="007D7552" w:rsidP="007D7552">
      <w:r w:rsidRPr="00384E92">
        <w:t xml:space="preserve">The enumeration </w:t>
      </w:r>
      <w:r>
        <w:t>SuppAimlRoleType</w:t>
      </w:r>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pPr>
            <w:r w:rsidRPr="0016361A">
              <w:t>Description</w:t>
            </w:r>
          </w:p>
        </w:tc>
        <w:tc>
          <w:tcPr>
            <w:tcW w:w="629" w:type="pct"/>
            <w:shd w:val="clear" w:color="auto" w:fill="C0C0C0"/>
          </w:tcPr>
          <w:p w14:paraId="10334395" w14:textId="77777777" w:rsidR="007D7552" w:rsidRPr="0016361A" w:rsidRDefault="007D7552" w:rsidP="00234264">
            <w:pPr>
              <w:pStyle w:val="TAH"/>
            </w:pPr>
            <w:r w:rsidRPr="0016361A">
              <w:t>Applicability</w:t>
            </w:r>
          </w:p>
        </w:tc>
      </w:tr>
      <w:tr w:rsidR="007D7552" w:rsidRPr="00B54FF5" w14:paraId="3EA1C35A" w14:textId="77777777" w:rsidTr="00234264">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234264">
            <w:pPr>
              <w:pStyle w:val="TAL"/>
            </w:pPr>
          </w:p>
        </w:tc>
      </w:tr>
      <w:tr w:rsidR="007D7552" w:rsidRPr="00B54FF5" w14:paraId="4263F6C3" w14:textId="77777777" w:rsidTr="00234264">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234264">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r>
        <w:t>MLAppType</w:t>
      </w:r>
    </w:p>
    <w:p w14:paraId="74C92690" w14:textId="517832AB" w:rsidR="007D7552" w:rsidRPr="00384E92" w:rsidRDefault="007D7552" w:rsidP="007D7552">
      <w:r w:rsidRPr="00384E92">
        <w:t xml:space="preserve">The enumeration </w:t>
      </w:r>
      <w:r>
        <w:t>MLAppType</w:t>
      </w:r>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pPr>
            <w:r w:rsidRPr="0016361A">
              <w:t>Description</w:t>
            </w:r>
          </w:p>
        </w:tc>
        <w:tc>
          <w:tcPr>
            <w:tcW w:w="629" w:type="pct"/>
            <w:shd w:val="clear" w:color="auto" w:fill="C0C0C0"/>
          </w:tcPr>
          <w:p w14:paraId="302B864F" w14:textId="77777777" w:rsidR="007D7552" w:rsidRPr="0016361A" w:rsidRDefault="007D7552" w:rsidP="00234264">
            <w:pPr>
              <w:pStyle w:val="TAH"/>
            </w:pPr>
            <w:r w:rsidRPr="0016361A">
              <w:t>Applicability</w:t>
            </w:r>
          </w:p>
        </w:tc>
      </w:tr>
      <w:tr w:rsidR="007D7552" w:rsidRPr="00B54FF5" w14:paraId="26C8B617" w14:textId="77777777" w:rsidTr="00234264">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234264">
            <w:pPr>
              <w:pStyle w:val="TAL"/>
            </w:pPr>
          </w:p>
        </w:tc>
      </w:tr>
      <w:tr w:rsidR="007D7552" w:rsidRPr="00B54FF5" w14:paraId="6AC3C6CB" w14:textId="77777777" w:rsidTr="00234264">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234264">
            <w:pPr>
              <w:pStyle w:val="TAL"/>
            </w:pPr>
          </w:p>
        </w:tc>
      </w:tr>
      <w:tr w:rsidR="007D7552" w:rsidRPr="00B54FF5" w14:paraId="46467C3E" w14:textId="77777777" w:rsidTr="00234264">
        <w:tc>
          <w:tcPr>
            <w:tcW w:w="1309" w:type="pct"/>
            <w:tcMar>
              <w:top w:w="0" w:type="dxa"/>
              <w:left w:w="108" w:type="dxa"/>
              <w:bottom w:w="0" w:type="dxa"/>
              <w:right w:w="108" w:type="dxa"/>
            </w:tcMar>
            <w:vAlign w:val="center"/>
          </w:tcPr>
          <w:p w14:paraId="73AE5C7E" w14:textId="77777777" w:rsidR="007D7552" w:rsidRDefault="007D7552" w:rsidP="00234264">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234264">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234264">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r w:rsidRPr="003670E2">
        <w:t>AvailabilityType</w:t>
      </w:r>
    </w:p>
    <w:p w14:paraId="1760C2AA" w14:textId="2366E18C" w:rsidR="007D7552" w:rsidRPr="00384E92" w:rsidRDefault="007D7552" w:rsidP="007D7552">
      <w:r w:rsidRPr="00384E92">
        <w:t xml:space="preserve">The enumeration </w:t>
      </w:r>
      <w:r w:rsidRPr="003670E2">
        <w:t>AvailabilityType</w:t>
      </w:r>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618B11F" w14:textId="1F3179B3" w:rsidR="007D7552" w:rsidRDefault="007D7552" w:rsidP="007D7552">
      <w:pPr>
        <w:pStyle w:val="TH"/>
      </w:pPr>
      <w:r>
        <w:t>Table 6.1.14.6.3.-1: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pPr>
            <w:r w:rsidRPr="0016361A">
              <w:t>Description</w:t>
            </w:r>
          </w:p>
        </w:tc>
        <w:tc>
          <w:tcPr>
            <w:tcW w:w="629" w:type="pct"/>
            <w:shd w:val="clear" w:color="auto" w:fill="C0C0C0"/>
          </w:tcPr>
          <w:p w14:paraId="41227A47" w14:textId="77777777" w:rsidR="007D7552" w:rsidRPr="0016361A" w:rsidRDefault="007D7552" w:rsidP="00234264">
            <w:pPr>
              <w:pStyle w:val="TAH"/>
            </w:pPr>
            <w:r w:rsidRPr="0016361A">
              <w:t>Applicability</w:t>
            </w:r>
          </w:p>
        </w:tc>
      </w:tr>
      <w:tr w:rsidR="007D7552" w:rsidRPr="00B54FF5" w14:paraId="6E928EEE" w14:textId="77777777" w:rsidTr="00234264">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pPr>
            <w:r>
              <w:t>Identifies the AIMLE Split Operation Node Register is available.</w:t>
            </w:r>
          </w:p>
        </w:tc>
        <w:tc>
          <w:tcPr>
            <w:tcW w:w="629" w:type="pct"/>
            <w:vAlign w:val="center"/>
          </w:tcPr>
          <w:p w14:paraId="247318FE" w14:textId="77777777" w:rsidR="007D7552" w:rsidRPr="0016361A" w:rsidRDefault="007D7552" w:rsidP="00234264">
            <w:pPr>
              <w:pStyle w:val="TAL"/>
            </w:pPr>
          </w:p>
        </w:tc>
      </w:tr>
      <w:tr w:rsidR="007D7552" w:rsidRPr="00B54FF5" w14:paraId="2B19C8B2" w14:textId="77777777" w:rsidTr="00234264">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pPr>
            <w:r>
              <w:t>Identifies the AIMLE Split Operation Node Register is not available.</w:t>
            </w:r>
          </w:p>
        </w:tc>
        <w:tc>
          <w:tcPr>
            <w:tcW w:w="629" w:type="pct"/>
            <w:vAlign w:val="center"/>
          </w:tcPr>
          <w:p w14:paraId="3B4D9A00" w14:textId="77777777" w:rsidR="007D7552" w:rsidRPr="0016361A" w:rsidRDefault="007D7552" w:rsidP="00234264">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336" w:name="_Toc207805790"/>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6"/>
    </w:p>
    <w:p w14:paraId="609E0648" w14:textId="77777777" w:rsidR="007D7552" w:rsidRPr="00647279" w:rsidRDefault="007D7552" w:rsidP="007D7552">
      <w:pPr>
        <w:rPr>
          <w:lang w:eastAsia="zh-CN"/>
        </w:rPr>
      </w:pPr>
      <w:r w:rsidRPr="00647279">
        <w:rPr>
          <w:lang w:eastAsia="zh-CN"/>
        </w:rPr>
        <w:t xml:space="preserve">There are no data types describing alternative data types or combination of data types for </w:t>
      </w:r>
      <w:r>
        <w:t xml:space="preserve">Aimles_SplitOpNodeRegistration </w:t>
      </w:r>
      <w:r w:rsidRPr="00647279">
        <w:rPr>
          <w:lang w:eastAsia="zh-CN"/>
        </w:rPr>
        <w:t>API in this release of the specification.</w:t>
      </w:r>
    </w:p>
    <w:p w14:paraId="2963E4BB" w14:textId="491ED0BD" w:rsidR="007D7552" w:rsidRDefault="007D7552" w:rsidP="007D7552">
      <w:pPr>
        <w:pStyle w:val="Heading5"/>
      </w:pPr>
      <w:bookmarkStart w:id="1337" w:name="_Toc207805791"/>
      <w:r>
        <w:t>6.1.14.6.5</w:t>
      </w:r>
      <w:r>
        <w:tab/>
        <w:t>Binary data</w:t>
      </w:r>
      <w:bookmarkEnd w:id="1337"/>
    </w:p>
    <w:p w14:paraId="784A94F9" w14:textId="1B308214" w:rsidR="007D7552" w:rsidRDefault="007D7552" w:rsidP="007D7552">
      <w:pPr>
        <w:pStyle w:val="H6"/>
      </w:pPr>
      <w:r>
        <w:t>6.1.14.6.5.1</w:t>
      </w:r>
      <w:r>
        <w:tab/>
        <w:t>Binary Data Types</w:t>
      </w:r>
    </w:p>
    <w:p w14:paraId="604219C1" w14:textId="105DF9FB" w:rsidR="007D7552" w:rsidRDefault="007D7552" w:rsidP="007D7552">
      <w:r>
        <w:t>The binary data types defined for the Aimles_SplitOpNodeRegistration API are listed in Table 6.1.14.6.5.1-1.</w:t>
      </w:r>
    </w:p>
    <w:p w14:paraId="62E2E058" w14:textId="30E183B5" w:rsidR="007D7552" w:rsidRPr="00A04126" w:rsidRDefault="007D7552" w:rsidP="007D7552">
      <w:pPr>
        <w:pStyle w:val="TH"/>
      </w:pPr>
      <w:r w:rsidRPr="00A04126">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trPr>
        <w:tc>
          <w:tcPr>
            <w:tcW w:w="1977" w:type="dxa"/>
            <w:shd w:val="clear" w:color="auto" w:fill="C0C0C0"/>
          </w:tcPr>
          <w:p w14:paraId="34C58B01" w14:textId="77777777" w:rsidR="007D7552" w:rsidRPr="0016361A" w:rsidRDefault="007D7552" w:rsidP="00234264">
            <w:pPr>
              <w:pStyle w:val="TAH"/>
            </w:pPr>
            <w:r w:rsidRPr="0016361A">
              <w:t>Name</w:t>
            </w:r>
          </w:p>
        </w:tc>
        <w:tc>
          <w:tcPr>
            <w:tcW w:w="1417" w:type="dxa"/>
            <w:shd w:val="clear" w:color="auto" w:fill="C0C0C0"/>
          </w:tcPr>
          <w:p w14:paraId="19726295" w14:textId="77777777" w:rsidR="007D7552" w:rsidRPr="0016361A" w:rsidRDefault="007D7552" w:rsidP="00234264">
            <w:pPr>
              <w:pStyle w:val="TAH"/>
            </w:pPr>
            <w:r w:rsidRPr="0016361A">
              <w:t>Clause defined</w:t>
            </w:r>
          </w:p>
        </w:tc>
        <w:tc>
          <w:tcPr>
            <w:tcW w:w="5083" w:type="dxa"/>
            <w:shd w:val="clear" w:color="auto" w:fill="C0C0C0"/>
          </w:tcPr>
          <w:p w14:paraId="543CB0F7" w14:textId="77777777" w:rsidR="007D7552" w:rsidRPr="0016361A" w:rsidRDefault="007D7552" w:rsidP="00234264">
            <w:pPr>
              <w:pStyle w:val="TAH"/>
            </w:pPr>
            <w:r w:rsidRPr="0016361A">
              <w:t>Content type</w:t>
            </w:r>
          </w:p>
        </w:tc>
      </w:tr>
      <w:tr w:rsidR="007D7552" w:rsidRPr="00B54FF5" w14:paraId="0C68F953" w14:textId="77777777" w:rsidTr="00234264">
        <w:trPr>
          <w:jc w:val="center"/>
        </w:trPr>
        <w:tc>
          <w:tcPr>
            <w:tcW w:w="1977" w:type="dxa"/>
            <w:vAlign w:val="center"/>
          </w:tcPr>
          <w:p w14:paraId="24C6AA29" w14:textId="77777777" w:rsidR="007D7552" w:rsidRPr="0016361A" w:rsidRDefault="007D7552" w:rsidP="00234264">
            <w:pPr>
              <w:pStyle w:val="TAL"/>
            </w:pPr>
          </w:p>
        </w:tc>
        <w:tc>
          <w:tcPr>
            <w:tcW w:w="1417" w:type="dxa"/>
            <w:vAlign w:val="center"/>
          </w:tcPr>
          <w:p w14:paraId="747AB531" w14:textId="77777777" w:rsidR="007D7552" w:rsidRPr="0016361A" w:rsidRDefault="007D7552" w:rsidP="00234264">
            <w:pPr>
              <w:pStyle w:val="TAC"/>
            </w:pPr>
          </w:p>
        </w:tc>
        <w:tc>
          <w:tcPr>
            <w:tcW w:w="5083" w:type="dxa"/>
            <w:vAlign w:val="center"/>
          </w:tcPr>
          <w:p w14:paraId="228611E3" w14:textId="77777777" w:rsidR="007D7552" w:rsidRPr="0016361A" w:rsidRDefault="007D7552" w:rsidP="00234264">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338" w:name="_Toc207805792"/>
      <w:r>
        <w:t>6.1.14.7</w:t>
      </w:r>
      <w:r>
        <w:tab/>
        <w:t>Error Handling</w:t>
      </w:r>
      <w:bookmarkEnd w:id="1338"/>
    </w:p>
    <w:p w14:paraId="06CE3377" w14:textId="6196A4D6" w:rsidR="007D7552" w:rsidRPr="00971458" w:rsidRDefault="007D7552" w:rsidP="007D7552">
      <w:pPr>
        <w:pStyle w:val="Heading5"/>
      </w:pPr>
      <w:bookmarkStart w:id="1339" w:name="_Toc207805793"/>
      <w:r>
        <w:t>6.1.14</w:t>
      </w:r>
      <w:r w:rsidRPr="00971458">
        <w:t>.7.1</w:t>
      </w:r>
      <w:r w:rsidRPr="00971458">
        <w:tab/>
        <w:t>General</w:t>
      </w:r>
      <w:bookmarkEnd w:id="1339"/>
    </w:p>
    <w:p w14:paraId="2F9902D2" w14:textId="77777777" w:rsidR="007D7552" w:rsidRDefault="007D7552" w:rsidP="007D7552">
      <w:r>
        <w:t xml:space="preserve">For the Aimles_SplitOpNodeRegistration API, HTTP error responses shall be supported as specified in </w:t>
      </w:r>
      <w:r>
        <w:rPr>
          <w:noProof/>
          <w:lang w:eastAsia="zh-CN"/>
        </w:rPr>
        <w:t>clause 6.7 of 3GPP TS 29.549 [14]</w:t>
      </w:r>
      <w:r>
        <w:t>.</w:t>
      </w:r>
    </w:p>
    <w:p w14:paraId="1C0DFAAC" w14:textId="77777777" w:rsidR="007D7552" w:rsidRPr="00971458" w:rsidRDefault="007D7552" w:rsidP="007D7552">
      <w:pPr>
        <w:rPr>
          <w:rFonts w:eastAsia="Calibri"/>
        </w:rPr>
      </w:pPr>
      <w:r>
        <w:t>In addition, the requirements in the following clauses are applicable for the Aimles_SplitOpNodeRegistration API.</w:t>
      </w:r>
    </w:p>
    <w:p w14:paraId="5F565DCB" w14:textId="5280D5C5" w:rsidR="007D7552" w:rsidRPr="00971458" w:rsidRDefault="007D7552" w:rsidP="007D7552">
      <w:pPr>
        <w:pStyle w:val="Heading5"/>
      </w:pPr>
      <w:bookmarkStart w:id="1340" w:name="_Toc207805794"/>
      <w:r>
        <w:t>6.1.14</w:t>
      </w:r>
      <w:r w:rsidRPr="00971458">
        <w:t>.7.2</w:t>
      </w:r>
      <w:r w:rsidRPr="00971458">
        <w:tab/>
        <w:t>Protocol Errors</w:t>
      </w:r>
      <w:bookmarkEnd w:id="1340"/>
    </w:p>
    <w:p w14:paraId="0F590F43" w14:textId="77777777" w:rsidR="007D7552" w:rsidRPr="00971458" w:rsidRDefault="007D7552" w:rsidP="007D7552">
      <w:r>
        <w:t>No specific procedures for the Aimles_SplitOpNodeRegistration API are specified.</w:t>
      </w:r>
    </w:p>
    <w:p w14:paraId="66AB4100" w14:textId="5F34DA08" w:rsidR="007D7552" w:rsidRDefault="007D7552" w:rsidP="007D7552">
      <w:pPr>
        <w:pStyle w:val="Heading5"/>
      </w:pPr>
      <w:bookmarkStart w:id="1341" w:name="_Toc207805795"/>
      <w:r>
        <w:t>6.1.14.7.3</w:t>
      </w:r>
      <w:r>
        <w:tab/>
        <w:t>Application Errors</w:t>
      </w:r>
      <w:bookmarkEnd w:id="1341"/>
    </w:p>
    <w:p w14:paraId="52E977AA" w14:textId="62DF339F" w:rsidR="007D7552" w:rsidRDefault="007D7552" w:rsidP="007D7552">
      <w:r>
        <w:t>The application errors defined for the Aimles_SplitOpNodeRegistration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trPr>
        <w:tc>
          <w:tcPr>
            <w:tcW w:w="2337" w:type="dxa"/>
            <w:shd w:val="clear" w:color="auto" w:fill="C0C0C0"/>
            <w:vAlign w:val="center"/>
            <w:hideMark/>
          </w:tcPr>
          <w:p w14:paraId="664F237A" w14:textId="77777777" w:rsidR="007D7552" w:rsidRPr="0016361A" w:rsidRDefault="007D7552" w:rsidP="00234264">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234264">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234264">
            <w:pPr>
              <w:pStyle w:val="TAH"/>
            </w:pPr>
            <w:r w:rsidRPr="0016361A">
              <w:t>Description</w:t>
            </w:r>
          </w:p>
        </w:tc>
      </w:tr>
      <w:tr w:rsidR="007D7552" w:rsidRPr="00B54FF5" w14:paraId="71E81D16" w14:textId="77777777" w:rsidTr="00234264">
        <w:trPr>
          <w:jc w:val="center"/>
        </w:trPr>
        <w:tc>
          <w:tcPr>
            <w:tcW w:w="2337" w:type="dxa"/>
            <w:vAlign w:val="center"/>
          </w:tcPr>
          <w:p w14:paraId="50C59504" w14:textId="77777777" w:rsidR="007D7552" w:rsidRPr="0016361A" w:rsidRDefault="007D7552" w:rsidP="00234264">
            <w:pPr>
              <w:pStyle w:val="TAL"/>
            </w:pPr>
          </w:p>
        </w:tc>
        <w:tc>
          <w:tcPr>
            <w:tcW w:w="1701" w:type="dxa"/>
            <w:vAlign w:val="center"/>
          </w:tcPr>
          <w:p w14:paraId="46F29411" w14:textId="77777777" w:rsidR="007D7552" w:rsidRPr="0016361A" w:rsidRDefault="007D7552" w:rsidP="00234264">
            <w:pPr>
              <w:pStyle w:val="TAL"/>
            </w:pPr>
          </w:p>
        </w:tc>
        <w:tc>
          <w:tcPr>
            <w:tcW w:w="5456" w:type="dxa"/>
            <w:vAlign w:val="center"/>
          </w:tcPr>
          <w:p w14:paraId="6327334E" w14:textId="77777777" w:rsidR="007D7552" w:rsidRPr="0016361A" w:rsidRDefault="007D7552" w:rsidP="00234264">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342" w:name="_Toc207805796"/>
      <w:r>
        <w:t>6.1.14.8</w:t>
      </w:r>
      <w:r w:rsidRPr="0023018E">
        <w:rPr>
          <w:lang w:eastAsia="zh-CN"/>
        </w:rPr>
        <w:tab/>
        <w:t>Feature negotiation</w:t>
      </w:r>
      <w:bookmarkEnd w:id="1342"/>
    </w:p>
    <w:p w14:paraId="2DA069AA" w14:textId="5428851F" w:rsidR="007D7552" w:rsidRDefault="007D7552" w:rsidP="007D7552">
      <w:r>
        <w:t xml:space="preserve">The optional features in table 6.1.14.8-1 are defined for the Aimles_SplitOpNodeRegistration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trPr>
        <w:tc>
          <w:tcPr>
            <w:tcW w:w="1529" w:type="dxa"/>
            <w:shd w:val="clear" w:color="auto" w:fill="C0C0C0"/>
            <w:vAlign w:val="center"/>
            <w:hideMark/>
          </w:tcPr>
          <w:p w14:paraId="407D2FE2" w14:textId="77777777" w:rsidR="007D7552" w:rsidRPr="0016361A" w:rsidRDefault="007D7552" w:rsidP="00234264">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234264">
            <w:pPr>
              <w:pStyle w:val="TAH"/>
            </w:pPr>
            <w:r w:rsidRPr="0016361A">
              <w:t>Feature Name</w:t>
            </w:r>
          </w:p>
        </w:tc>
        <w:tc>
          <w:tcPr>
            <w:tcW w:w="5758" w:type="dxa"/>
            <w:shd w:val="clear" w:color="auto" w:fill="C0C0C0"/>
            <w:vAlign w:val="center"/>
            <w:hideMark/>
          </w:tcPr>
          <w:p w14:paraId="088CDA05" w14:textId="77777777" w:rsidR="007D7552" w:rsidRPr="0016361A" w:rsidRDefault="007D7552" w:rsidP="00234264">
            <w:pPr>
              <w:pStyle w:val="TAH"/>
            </w:pPr>
            <w:r w:rsidRPr="0016361A">
              <w:t>Description</w:t>
            </w:r>
          </w:p>
        </w:tc>
      </w:tr>
      <w:tr w:rsidR="007D7552" w:rsidRPr="00B54FF5" w14:paraId="1F4E9F6E" w14:textId="77777777" w:rsidTr="00234264">
        <w:trPr>
          <w:jc w:val="center"/>
        </w:trPr>
        <w:tc>
          <w:tcPr>
            <w:tcW w:w="1529" w:type="dxa"/>
            <w:vAlign w:val="center"/>
          </w:tcPr>
          <w:p w14:paraId="49452C85" w14:textId="77777777" w:rsidR="007D7552" w:rsidRPr="0016361A" w:rsidRDefault="007D7552" w:rsidP="00234264">
            <w:pPr>
              <w:pStyle w:val="TAC"/>
            </w:pPr>
          </w:p>
        </w:tc>
        <w:tc>
          <w:tcPr>
            <w:tcW w:w="2207" w:type="dxa"/>
            <w:vAlign w:val="center"/>
          </w:tcPr>
          <w:p w14:paraId="7DC9BF5B" w14:textId="77777777" w:rsidR="007D7552" w:rsidRPr="0016361A" w:rsidRDefault="007D7552" w:rsidP="00234264">
            <w:pPr>
              <w:pStyle w:val="TAL"/>
            </w:pPr>
          </w:p>
        </w:tc>
        <w:tc>
          <w:tcPr>
            <w:tcW w:w="5758" w:type="dxa"/>
            <w:vAlign w:val="center"/>
          </w:tcPr>
          <w:p w14:paraId="3FBF0C7B" w14:textId="77777777" w:rsidR="007D7552" w:rsidRPr="0016361A" w:rsidRDefault="007D7552" w:rsidP="00234264">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343" w:name="_Toc207805797"/>
      <w:r>
        <w:t>6.1.14.9</w:t>
      </w:r>
      <w:r w:rsidRPr="001E7573">
        <w:tab/>
        <w:t>Security</w:t>
      </w:r>
      <w:bookmarkEnd w:id="1343"/>
    </w:p>
    <w:p w14:paraId="656BD46D" w14:textId="77777777" w:rsidR="007D7552" w:rsidRDefault="007D7552" w:rsidP="007D7552">
      <w:pPr>
        <w:rPr>
          <w:noProof/>
          <w:lang w:eastAsia="zh-CN"/>
        </w:rPr>
      </w:pPr>
      <w:r>
        <w:t xml:space="preserve">The provisions of </w:t>
      </w:r>
      <w:r>
        <w:rPr>
          <w:noProof/>
          <w:lang w:eastAsia="zh-CN"/>
        </w:rPr>
        <w:t>clause 9 of 3GPP TS 29.549 [14]</w:t>
      </w:r>
      <w:r>
        <w:t xml:space="preserve"> shall apply for the Aimles_SplitOpNodeRegistration </w:t>
      </w:r>
      <w:r w:rsidRPr="002002FF">
        <w:rPr>
          <w:lang w:eastAsia="zh-CN"/>
        </w:rPr>
        <w:t>API</w:t>
      </w:r>
      <w:r>
        <w:rPr>
          <w:noProof/>
          <w:lang w:eastAsia="zh-CN"/>
        </w:rPr>
        <w:t>.</w:t>
      </w:r>
    </w:p>
    <w:p w14:paraId="594FAF2F" w14:textId="13C86E02" w:rsidR="007D7552" w:rsidRDefault="007D7552">
      <w:pPr>
        <w:overflowPunct/>
        <w:autoSpaceDE/>
        <w:autoSpaceDN/>
        <w:adjustRightInd/>
        <w:spacing w:after="0"/>
        <w:textAlignment w:val="auto"/>
        <w:rPr>
          <w:noProof/>
          <w:lang w:eastAsia="zh-CN"/>
        </w:rPr>
      </w:pPr>
      <w:r>
        <w:rPr>
          <w:noProof/>
          <w:lang w:eastAsia="zh-CN"/>
        </w:rPr>
        <w:br w:type="page"/>
      </w:r>
    </w:p>
    <w:p w14:paraId="4EF53D3E" w14:textId="583BB301" w:rsidR="008A6D4A" w:rsidRPr="00C07EFD" w:rsidRDefault="008A6D4A" w:rsidP="007A4424">
      <w:pPr>
        <w:pStyle w:val="Heading2"/>
      </w:pPr>
      <w:bookmarkStart w:id="1344" w:name="_Toc207805798"/>
      <w:r w:rsidRPr="00C07EFD">
        <w:t>6.2</w:t>
      </w:r>
      <w:r w:rsidRPr="00C07EFD">
        <w:tab/>
      </w:r>
      <w:bookmarkEnd w:id="449"/>
      <w:bookmarkEnd w:id="450"/>
      <w:r w:rsidR="006B354A" w:rsidRPr="00C07EFD">
        <w:t>AIMLE Repository APIs</w:t>
      </w:r>
      <w:bookmarkEnd w:id="1150"/>
      <w:bookmarkEnd w:id="1151"/>
      <w:bookmarkEnd w:id="1344"/>
    </w:p>
    <w:p w14:paraId="2C99FE1F" w14:textId="77777777" w:rsidR="00DD15E7" w:rsidRPr="00C07EFD" w:rsidRDefault="00DD15E7" w:rsidP="00DD15E7">
      <w:pPr>
        <w:pStyle w:val="Heading3"/>
      </w:pPr>
      <w:bookmarkStart w:id="1345" w:name="_Toc144024196"/>
      <w:bookmarkStart w:id="1346" w:name="_Toc148176909"/>
      <w:bookmarkStart w:id="1347" w:name="_Toc151379288"/>
      <w:bookmarkStart w:id="1348" w:name="_Toc151445469"/>
      <w:bookmarkStart w:id="1349" w:name="_Toc160470546"/>
      <w:bookmarkStart w:id="1350" w:name="_Toc164873690"/>
      <w:bookmarkStart w:id="1351" w:name="_Toc180306327"/>
      <w:bookmarkStart w:id="1352" w:name="_Toc192868280"/>
      <w:bookmarkStart w:id="1353" w:name="_Toc195627937"/>
      <w:bookmarkStart w:id="1354" w:name="_Toc195628178"/>
      <w:bookmarkStart w:id="1355" w:name="_Toc207805799"/>
      <w:r w:rsidRPr="00C07EFD">
        <w:t>6.2.1</w:t>
      </w:r>
      <w:r w:rsidRPr="00C07EFD">
        <w:tab/>
        <w:t>MLR_MLModelManagement Service API</w:t>
      </w:r>
      <w:bookmarkEnd w:id="1345"/>
      <w:bookmarkEnd w:id="1346"/>
      <w:bookmarkEnd w:id="1347"/>
      <w:bookmarkEnd w:id="1348"/>
      <w:bookmarkEnd w:id="1349"/>
      <w:bookmarkEnd w:id="1350"/>
      <w:bookmarkEnd w:id="1351"/>
      <w:bookmarkEnd w:id="1352"/>
      <w:bookmarkEnd w:id="1353"/>
      <w:bookmarkEnd w:id="1354"/>
      <w:bookmarkEnd w:id="1355"/>
    </w:p>
    <w:p w14:paraId="3DF827D8" w14:textId="77777777" w:rsidR="009025AC" w:rsidRPr="00C07EFD" w:rsidRDefault="009025AC" w:rsidP="009025AC">
      <w:pPr>
        <w:pStyle w:val="Heading4"/>
      </w:pPr>
      <w:bookmarkStart w:id="1356" w:name="_Toc207805800"/>
      <w:bookmarkStart w:id="1357" w:name="_Toc144459665"/>
      <w:bookmarkStart w:id="1358" w:name="_Toc151379290"/>
      <w:bookmarkStart w:id="1359" w:name="_Toc151445471"/>
      <w:bookmarkStart w:id="1360" w:name="_Toc160470548"/>
      <w:bookmarkStart w:id="1361" w:name="_Toc164873692"/>
      <w:bookmarkStart w:id="1362" w:name="_Toc180306329"/>
      <w:bookmarkStart w:id="1363" w:name="_Toc192868282"/>
      <w:bookmarkStart w:id="1364" w:name="_Toc195627939"/>
      <w:bookmarkStart w:id="1365" w:name="_Toc195628180"/>
      <w:r w:rsidRPr="00C07EFD">
        <w:rPr>
          <w:noProof/>
          <w:lang w:eastAsia="zh-CN"/>
        </w:rPr>
        <w:t>6.2</w:t>
      </w:r>
      <w:r w:rsidRPr="00C07EFD">
        <w:t>.1.1</w:t>
      </w:r>
      <w:r w:rsidRPr="00C07EFD">
        <w:tab/>
        <w:t>Introduction</w:t>
      </w:r>
      <w:bookmarkEnd w:id="1356"/>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366" w:name="_Toc207805801"/>
      <w:r w:rsidRPr="00C07EFD">
        <w:rPr>
          <w:noProof/>
          <w:lang w:eastAsia="zh-CN"/>
        </w:rPr>
        <w:t>6.2</w:t>
      </w:r>
      <w:r w:rsidRPr="00C07EFD">
        <w:t>.1.2</w:t>
      </w:r>
      <w:r w:rsidRPr="00C07EFD">
        <w:tab/>
        <w:t>Usage of HTTP</w:t>
      </w:r>
      <w:bookmarkEnd w:id="1357"/>
      <w:bookmarkEnd w:id="1358"/>
      <w:bookmarkEnd w:id="1359"/>
      <w:bookmarkEnd w:id="1360"/>
      <w:bookmarkEnd w:id="1361"/>
      <w:bookmarkEnd w:id="1362"/>
      <w:bookmarkEnd w:id="1363"/>
      <w:bookmarkEnd w:id="1364"/>
      <w:bookmarkEnd w:id="1365"/>
      <w:bookmarkEnd w:id="1366"/>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367" w:name="_Toc144459666"/>
      <w:bookmarkStart w:id="1368" w:name="_Toc151379291"/>
      <w:bookmarkStart w:id="1369" w:name="_Toc151445472"/>
      <w:bookmarkStart w:id="1370" w:name="_Toc160470549"/>
      <w:bookmarkStart w:id="1371" w:name="_Toc164873693"/>
      <w:bookmarkStart w:id="1372" w:name="_Toc180306330"/>
      <w:bookmarkStart w:id="1373" w:name="_Toc192868283"/>
      <w:bookmarkStart w:id="1374" w:name="_Toc195627940"/>
      <w:bookmarkStart w:id="1375" w:name="_Toc195628181"/>
      <w:bookmarkStart w:id="1376" w:name="_Toc207805802"/>
      <w:r w:rsidRPr="00C07EFD">
        <w:rPr>
          <w:noProof/>
          <w:lang w:eastAsia="zh-CN"/>
        </w:rPr>
        <w:t>6.2</w:t>
      </w:r>
      <w:r w:rsidRPr="00C07EFD">
        <w:t>.1.3</w:t>
      </w:r>
      <w:r w:rsidRPr="00C07EFD">
        <w:tab/>
        <w:t>Resources</w:t>
      </w:r>
      <w:bookmarkEnd w:id="1367"/>
      <w:bookmarkEnd w:id="1368"/>
      <w:bookmarkEnd w:id="1369"/>
      <w:bookmarkEnd w:id="1370"/>
      <w:bookmarkEnd w:id="1371"/>
      <w:bookmarkEnd w:id="1372"/>
      <w:bookmarkEnd w:id="1373"/>
      <w:bookmarkEnd w:id="1374"/>
      <w:bookmarkEnd w:id="1375"/>
      <w:bookmarkEnd w:id="1376"/>
    </w:p>
    <w:p w14:paraId="73AF1C4B" w14:textId="77777777" w:rsidR="00035D86" w:rsidRPr="00C07EFD" w:rsidRDefault="00035D86" w:rsidP="00035D86">
      <w:pPr>
        <w:pStyle w:val="Heading5"/>
      </w:pPr>
      <w:bookmarkStart w:id="1377" w:name="_Toc144459667"/>
      <w:bookmarkStart w:id="1378" w:name="_Toc151379292"/>
      <w:bookmarkStart w:id="1379" w:name="_Toc151445473"/>
      <w:bookmarkStart w:id="1380" w:name="_Toc160470550"/>
      <w:bookmarkStart w:id="1381" w:name="_Toc164873694"/>
      <w:bookmarkStart w:id="1382" w:name="_Toc180306331"/>
      <w:bookmarkStart w:id="1383" w:name="_Toc192868284"/>
      <w:bookmarkStart w:id="1384" w:name="_Toc195627941"/>
      <w:bookmarkStart w:id="1385" w:name="_Toc195628182"/>
      <w:bookmarkStart w:id="1386" w:name="_Toc207805803"/>
      <w:bookmarkStart w:id="1387" w:name="_Toc144459689"/>
      <w:bookmarkStart w:id="1388" w:name="_Toc151379324"/>
      <w:bookmarkStart w:id="1389" w:name="_Toc151445505"/>
      <w:bookmarkStart w:id="1390" w:name="_Toc160470582"/>
      <w:bookmarkStart w:id="1391" w:name="_Toc164873726"/>
      <w:bookmarkStart w:id="1392" w:name="_Toc180306363"/>
      <w:bookmarkStart w:id="1393" w:name="_Toc192868305"/>
      <w:bookmarkStart w:id="1394" w:name="_Toc195627942"/>
      <w:bookmarkStart w:id="1395" w:name="_Toc195628183"/>
      <w:r w:rsidRPr="00C07EFD">
        <w:rPr>
          <w:noProof/>
          <w:lang w:eastAsia="zh-CN"/>
        </w:rPr>
        <w:t>6.2</w:t>
      </w:r>
      <w:r w:rsidRPr="00C07EFD">
        <w:t>.1.3.1</w:t>
      </w:r>
      <w:r w:rsidRPr="00C07EFD">
        <w:tab/>
        <w:t>Overview</w:t>
      </w:r>
      <w:bookmarkEnd w:id="1377"/>
      <w:bookmarkEnd w:id="1378"/>
      <w:bookmarkEnd w:id="1379"/>
      <w:bookmarkEnd w:id="1380"/>
      <w:bookmarkEnd w:id="1381"/>
      <w:bookmarkEnd w:id="1382"/>
      <w:bookmarkEnd w:id="1383"/>
      <w:bookmarkEnd w:id="1384"/>
      <w:bookmarkEnd w:id="1385"/>
      <w:bookmarkEnd w:id="1386"/>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1396" w:name="_MON_1804924715"/>
    <w:bookmarkEnd w:id="1396"/>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1.5pt;height:182pt" o:ole="">
            <v:imagedata r:id="rId133" o:title=""/>
          </v:shape>
          <o:OLEObject Type="Embed" ProgID="Word.Document.8" ShapeID="_x0000_i1087" DrawAspect="Content" ObjectID="_1818613986"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397" w:name="_Toc144459668"/>
      <w:bookmarkStart w:id="1398" w:name="_Toc151379293"/>
      <w:bookmarkStart w:id="1399" w:name="_Toc151445474"/>
      <w:bookmarkStart w:id="1400" w:name="_Toc160470551"/>
      <w:bookmarkStart w:id="1401" w:name="_Toc164873695"/>
      <w:bookmarkStart w:id="1402" w:name="_Toc180306332"/>
      <w:bookmarkStart w:id="1403" w:name="_Toc192868285"/>
      <w:bookmarkStart w:id="1404" w:name="_Toc207805804"/>
      <w:r w:rsidRPr="00C07EFD">
        <w:rPr>
          <w:noProof/>
          <w:lang w:eastAsia="zh-CN"/>
        </w:rPr>
        <w:t>6.2</w:t>
      </w:r>
      <w:r w:rsidRPr="00C07EFD">
        <w:t>.1.3.2</w:t>
      </w:r>
      <w:r w:rsidRPr="00C07EFD">
        <w:tab/>
        <w:t xml:space="preserve">Resource: </w:t>
      </w:r>
      <w:bookmarkEnd w:id="1397"/>
      <w:r w:rsidRPr="00C07EFD">
        <w:t>ML Models Storages</w:t>
      </w:r>
      <w:bookmarkEnd w:id="1398"/>
      <w:bookmarkEnd w:id="1399"/>
      <w:bookmarkEnd w:id="1400"/>
      <w:bookmarkEnd w:id="1401"/>
      <w:bookmarkEnd w:id="1402"/>
      <w:bookmarkEnd w:id="1403"/>
      <w:bookmarkEnd w:id="1404"/>
    </w:p>
    <w:p w14:paraId="7CA69153" w14:textId="77777777" w:rsidR="00C71946" w:rsidRPr="00C07EFD" w:rsidRDefault="00C71946" w:rsidP="00C71946">
      <w:pPr>
        <w:pStyle w:val="Heading6"/>
      </w:pPr>
      <w:bookmarkStart w:id="1405" w:name="_Toc144459669"/>
      <w:bookmarkStart w:id="1406" w:name="_Toc151379294"/>
      <w:bookmarkStart w:id="1407" w:name="_Toc151445475"/>
      <w:bookmarkStart w:id="1408" w:name="_Toc160470552"/>
      <w:bookmarkStart w:id="1409" w:name="_Toc164873696"/>
      <w:bookmarkStart w:id="1410" w:name="_Toc180306333"/>
      <w:bookmarkStart w:id="1411" w:name="_Toc192868286"/>
      <w:bookmarkStart w:id="1412" w:name="_Toc207805805"/>
      <w:r w:rsidRPr="00C07EFD">
        <w:rPr>
          <w:noProof/>
          <w:lang w:eastAsia="zh-CN"/>
        </w:rPr>
        <w:t>6.2</w:t>
      </w:r>
      <w:r w:rsidRPr="00C07EFD">
        <w:t>.1.3.2.1</w:t>
      </w:r>
      <w:r w:rsidRPr="00C07EFD">
        <w:tab/>
        <w:t>Description</w:t>
      </w:r>
      <w:bookmarkEnd w:id="1405"/>
      <w:bookmarkEnd w:id="1406"/>
      <w:bookmarkEnd w:id="1407"/>
      <w:bookmarkEnd w:id="1408"/>
      <w:bookmarkEnd w:id="1409"/>
      <w:bookmarkEnd w:id="1410"/>
      <w:bookmarkEnd w:id="1411"/>
      <w:bookmarkEnd w:id="1412"/>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1413" w:name="_Toc144459670"/>
      <w:bookmarkStart w:id="1414" w:name="_Toc151379295"/>
      <w:bookmarkStart w:id="1415" w:name="_Toc151445476"/>
      <w:bookmarkStart w:id="1416" w:name="_Toc160470553"/>
      <w:bookmarkStart w:id="1417" w:name="_Toc164873697"/>
      <w:bookmarkStart w:id="1418" w:name="_Toc180306334"/>
      <w:bookmarkStart w:id="1419" w:name="_Toc192868287"/>
      <w:bookmarkStart w:id="1420" w:name="_Toc207805806"/>
      <w:r w:rsidRPr="00C07EFD">
        <w:rPr>
          <w:noProof/>
          <w:lang w:eastAsia="zh-CN"/>
        </w:rPr>
        <w:t>6.2</w:t>
      </w:r>
      <w:r w:rsidRPr="00C07EFD">
        <w:t>.1.3.2.2</w:t>
      </w:r>
      <w:r w:rsidRPr="00C07EFD">
        <w:tab/>
        <w:t>Resource Definition</w:t>
      </w:r>
      <w:bookmarkEnd w:id="1413"/>
      <w:bookmarkEnd w:id="1414"/>
      <w:bookmarkEnd w:id="1415"/>
      <w:bookmarkEnd w:id="1416"/>
      <w:bookmarkEnd w:id="1417"/>
      <w:bookmarkEnd w:id="1418"/>
      <w:bookmarkEnd w:id="1419"/>
      <w:bookmarkEnd w:id="1420"/>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1421" w:name="_Toc144459671"/>
      <w:bookmarkStart w:id="1422" w:name="_Toc151379296"/>
      <w:bookmarkStart w:id="1423" w:name="_Toc151445477"/>
      <w:bookmarkStart w:id="1424" w:name="_Toc160470554"/>
      <w:bookmarkStart w:id="1425" w:name="_Toc164873698"/>
      <w:bookmarkStart w:id="1426" w:name="_Toc180306335"/>
      <w:bookmarkStart w:id="1427" w:name="_Toc192868288"/>
      <w:bookmarkStart w:id="1428" w:name="_Toc207805807"/>
      <w:r w:rsidRPr="00C07EFD">
        <w:rPr>
          <w:noProof/>
          <w:lang w:eastAsia="zh-CN"/>
        </w:rPr>
        <w:t>6.2</w:t>
      </w:r>
      <w:r w:rsidRPr="00C07EFD">
        <w:t>.1.3.2.3</w:t>
      </w:r>
      <w:r w:rsidRPr="00C07EFD">
        <w:tab/>
        <w:t>Resource Standard Methods</w:t>
      </w:r>
      <w:bookmarkEnd w:id="1421"/>
      <w:bookmarkEnd w:id="1422"/>
      <w:bookmarkEnd w:id="1423"/>
      <w:bookmarkEnd w:id="1424"/>
      <w:bookmarkEnd w:id="1425"/>
      <w:bookmarkEnd w:id="1426"/>
      <w:bookmarkEnd w:id="1427"/>
      <w:bookmarkEnd w:id="1428"/>
    </w:p>
    <w:p w14:paraId="41A128AA" w14:textId="77777777" w:rsidR="00BD6F01" w:rsidRPr="00C07EFD" w:rsidRDefault="00BD6F01" w:rsidP="00BD6F01">
      <w:pPr>
        <w:pStyle w:val="Heading7"/>
      </w:pPr>
      <w:bookmarkStart w:id="1429" w:name="_Toc151379297"/>
      <w:bookmarkStart w:id="1430" w:name="_Toc151445478"/>
      <w:bookmarkStart w:id="1431" w:name="_Toc160470555"/>
      <w:bookmarkStart w:id="1432" w:name="_Toc164873699"/>
      <w:bookmarkStart w:id="1433" w:name="_Toc180306336"/>
      <w:bookmarkStart w:id="1434" w:name="_Toc207805808"/>
      <w:bookmarkStart w:id="1435" w:name="_Toc144459672"/>
      <w:bookmarkStart w:id="1436" w:name="_Toc151379298"/>
      <w:bookmarkStart w:id="1437" w:name="_Toc151445479"/>
      <w:bookmarkStart w:id="1438" w:name="_Toc160470556"/>
      <w:bookmarkStart w:id="1439" w:name="_Toc164873700"/>
      <w:bookmarkStart w:id="1440" w:name="_Toc180306337"/>
      <w:r w:rsidRPr="00C07EFD">
        <w:rPr>
          <w:noProof/>
          <w:lang w:eastAsia="zh-CN"/>
        </w:rPr>
        <w:t>6.2</w:t>
      </w:r>
      <w:r w:rsidRPr="00C07EFD">
        <w:t>.1.3</w:t>
      </w:r>
      <w:r w:rsidRPr="00C07EFD">
        <w:rPr>
          <w:rFonts w:eastAsia="SimSun"/>
        </w:rPr>
        <w:t>.2.3.1</w:t>
      </w:r>
      <w:r w:rsidRPr="00C07EFD">
        <w:tab/>
        <w:t>GET</w:t>
      </w:r>
      <w:bookmarkEnd w:id="1429"/>
      <w:bookmarkEnd w:id="1430"/>
      <w:bookmarkEnd w:id="1431"/>
      <w:bookmarkEnd w:id="1432"/>
      <w:bookmarkEnd w:id="1433"/>
      <w:bookmarkEnd w:id="1434"/>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5025069E" w:rsidR="00BD6F01" w:rsidRPr="00C07EFD" w:rsidRDefault="00BD6F01" w:rsidP="00234264">
            <w:pPr>
              <w:pStyle w:val="TAL"/>
            </w:pPr>
            <w:r w:rsidRPr="00C07EFD">
              <w:t>profile-ids</w:t>
            </w:r>
          </w:p>
        </w:tc>
        <w:tc>
          <w:tcPr>
            <w:tcW w:w="825" w:type="pct"/>
            <w:gridSpan w:val="2"/>
            <w:tcBorders>
              <w:top w:val="single" w:sz="6" w:space="0" w:color="auto"/>
              <w:bottom w:val="single" w:sz="6" w:space="0" w:color="auto"/>
            </w:tcBorders>
            <w:vAlign w:val="center"/>
          </w:tcPr>
          <w:p w14:paraId="58ABC5D5" w14:textId="377BCE5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Contains the identifier(s) of the profile(s) of the 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23A7AB83" w:rsidR="00BD6F01" w:rsidRPr="00C07EFD" w:rsidRDefault="00BD6F01" w:rsidP="00234264">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1441" w:name="_Toc207805809"/>
      <w:r w:rsidRPr="00C07EFD">
        <w:rPr>
          <w:noProof/>
          <w:lang w:eastAsia="zh-CN"/>
        </w:rPr>
        <w:t>6.2</w:t>
      </w:r>
      <w:r w:rsidRPr="00C07EFD">
        <w:t>.1.3.2.3.2</w:t>
      </w:r>
      <w:r w:rsidRPr="00C07EFD">
        <w:tab/>
        <w:t>POST</w:t>
      </w:r>
      <w:bookmarkEnd w:id="1435"/>
      <w:bookmarkEnd w:id="1436"/>
      <w:bookmarkEnd w:id="1437"/>
      <w:bookmarkEnd w:id="1438"/>
      <w:bookmarkEnd w:id="1439"/>
      <w:bookmarkEnd w:id="1440"/>
      <w:bookmarkEnd w:id="1441"/>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1442" w:name="_Toc144459673"/>
      <w:bookmarkStart w:id="1443" w:name="_Toc151379299"/>
      <w:bookmarkStart w:id="1444" w:name="_Toc151445480"/>
      <w:bookmarkStart w:id="1445" w:name="_Toc160470557"/>
      <w:bookmarkStart w:id="1446" w:name="_Toc164873701"/>
      <w:bookmarkStart w:id="1447" w:name="_Toc180306338"/>
      <w:bookmarkStart w:id="1448" w:name="_Toc192868289"/>
      <w:bookmarkStart w:id="1449" w:name="_Toc207805810"/>
      <w:r w:rsidRPr="00C07EFD">
        <w:rPr>
          <w:noProof/>
          <w:lang w:eastAsia="zh-CN"/>
        </w:rPr>
        <w:t>6.2</w:t>
      </w:r>
      <w:r w:rsidRPr="00C07EFD">
        <w:t>.1.3.2.4</w:t>
      </w:r>
      <w:r w:rsidRPr="00C07EFD">
        <w:tab/>
        <w:t>Resource Custom Operations</w:t>
      </w:r>
      <w:bookmarkEnd w:id="1442"/>
      <w:bookmarkEnd w:id="1443"/>
      <w:bookmarkEnd w:id="1444"/>
      <w:bookmarkEnd w:id="1445"/>
      <w:bookmarkEnd w:id="1446"/>
      <w:bookmarkEnd w:id="1447"/>
      <w:bookmarkEnd w:id="1448"/>
      <w:bookmarkEnd w:id="1449"/>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450" w:name="_Toc207805811"/>
      <w:r w:rsidRPr="00C07EFD">
        <w:rPr>
          <w:noProof/>
          <w:lang w:eastAsia="zh-CN"/>
        </w:rPr>
        <w:t>6.2</w:t>
      </w:r>
      <w:r w:rsidRPr="00C07EFD">
        <w:t>.1.3.3</w:t>
      </w:r>
      <w:r w:rsidRPr="00C07EFD">
        <w:tab/>
        <w:t>Resource: Individual ML Models Storage</w:t>
      </w:r>
      <w:bookmarkEnd w:id="1450"/>
    </w:p>
    <w:p w14:paraId="741435B1" w14:textId="77777777" w:rsidR="00492992" w:rsidRPr="00C07EFD" w:rsidRDefault="00492992" w:rsidP="00492992">
      <w:pPr>
        <w:pStyle w:val="Heading6"/>
      </w:pPr>
      <w:bookmarkStart w:id="1451" w:name="_Toc144459675"/>
      <w:bookmarkStart w:id="1452" w:name="_Toc151379301"/>
      <w:bookmarkStart w:id="1453" w:name="_Toc151445482"/>
      <w:bookmarkStart w:id="1454" w:name="_Toc160470559"/>
      <w:bookmarkStart w:id="1455" w:name="_Toc164873703"/>
      <w:bookmarkStart w:id="1456" w:name="_Toc180306340"/>
      <w:bookmarkStart w:id="1457" w:name="_Toc192868291"/>
      <w:bookmarkStart w:id="1458" w:name="_Toc207805812"/>
      <w:r w:rsidRPr="00C07EFD">
        <w:rPr>
          <w:noProof/>
          <w:lang w:eastAsia="zh-CN"/>
        </w:rPr>
        <w:t>6.2</w:t>
      </w:r>
      <w:r w:rsidRPr="00C07EFD">
        <w:t>.1.3.3.1</w:t>
      </w:r>
      <w:r w:rsidRPr="00C07EFD">
        <w:tab/>
        <w:t>Description</w:t>
      </w:r>
      <w:bookmarkEnd w:id="1451"/>
      <w:bookmarkEnd w:id="1452"/>
      <w:bookmarkEnd w:id="1453"/>
      <w:bookmarkEnd w:id="1454"/>
      <w:bookmarkEnd w:id="1455"/>
      <w:bookmarkEnd w:id="1456"/>
      <w:bookmarkEnd w:id="1457"/>
      <w:bookmarkEnd w:id="1458"/>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1459" w:name="_Toc144459676"/>
      <w:bookmarkStart w:id="1460" w:name="_Toc151379302"/>
      <w:bookmarkStart w:id="1461" w:name="_Toc151445483"/>
      <w:bookmarkStart w:id="1462" w:name="_Toc160470560"/>
      <w:bookmarkStart w:id="1463" w:name="_Toc164873704"/>
      <w:bookmarkStart w:id="1464" w:name="_Toc180306341"/>
      <w:bookmarkStart w:id="1465" w:name="_Toc192868292"/>
      <w:bookmarkStart w:id="1466" w:name="_Toc207805813"/>
      <w:r w:rsidRPr="00C07EFD">
        <w:rPr>
          <w:noProof/>
          <w:lang w:eastAsia="zh-CN"/>
        </w:rPr>
        <w:t>6.2</w:t>
      </w:r>
      <w:r w:rsidRPr="00C07EFD">
        <w:t>.1.3.3.2</w:t>
      </w:r>
      <w:r w:rsidRPr="00C07EFD">
        <w:tab/>
        <w:t>Resource Definition</w:t>
      </w:r>
      <w:bookmarkEnd w:id="1459"/>
      <w:bookmarkEnd w:id="1460"/>
      <w:bookmarkEnd w:id="1461"/>
      <w:bookmarkEnd w:id="1462"/>
      <w:bookmarkEnd w:id="1463"/>
      <w:bookmarkEnd w:id="1464"/>
      <w:bookmarkEnd w:id="1465"/>
      <w:bookmarkEnd w:id="1466"/>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1467" w:name="_Toc144459677"/>
      <w:bookmarkStart w:id="1468" w:name="_Toc151379303"/>
      <w:bookmarkStart w:id="1469" w:name="_Toc151445484"/>
      <w:bookmarkStart w:id="1470" w:name="_Toc160470561"/>
      <w:bookmarkStart w:id="1471" w:name="_Toc164873705"/>
      <w:bookmarkStart w:id="1472" w:name="_Toc180306342"/>
      <w:bookmarkStart w:id="1473" w:name="_Toc192868293"/>
      <w:bookmarkStart w:id="1474" w:name="_Toc207805814"/>
      <w:r w:rsidRPr="00C07EFD">
        <w:rPr>
          <w:noProof/>
          <w:lang w:eastAsia="zh-CN"/>
        </w:rPr>
        <w:t>6.2</w:t>
      </w:r>
      <w:r w:rsidRPr="00C07EFD">
        <w:t>.1.3.3.3</w:t>
      </w:r>
      <w:r w:rsidRPr="00C07EFD">
        <w:tab/>
        <w:t>Resource Standard Methods</w:t>
      </w:r>
      <w:bookmarkEnd w:id="1467"/>
      <w:bookmarkEnd w:id="1468"/>
      <w:bookmarkEnd w:id="1469"/>
      <w:bookmarkEnd w:id="1470"/>
      <w:bookmarkEnd w:id="1471"/>
      <w:bookmarkEnd w:id="1472"/>
      <w:bookmarkEnd w:id="1473"/>
      <w:bookmarkEnd w:id="1474"/>
    </w:p>
    <w:p w14:paraId="5346C005" w14:textId="77777777" w:rsidR="00492992" w:rsidRPr="00C07EFD" w:rsidRDefault="00492992" w:rsidP="00492992">
      <w:pPr>
        <w:pStyle w:val="Heading7"/>
      </w:pPr>
      <w:bookmarkStart w:id="1475" w:name="_Toc144459678"/>
      <w:bookmarkStart w:id="1476" w:name="_Toc151379304"/>
      <w:bookmarkStart w:id="1477" w:name="_Toc151445485"/>
      <w:bookmarkStart w:id="1478" w:name="_Toc160470562"/>
      <w:bookmarkStart w:id="1479" w:name="_Toc164873706"/>
      <w:bookmarkStart w:id="1480" w:name="_Toc180306343"/>
      <w:bookmarkStart w:id="1481" w:name="_Toc207805815"/>
      <w:r w:rsidRPr="00C07EFD">
        <w:rPr>
          <w:noProof/>
          <w:lang w:eastAsia="zh-CN"/>
        </w:rPr>
        <w:t>6.2</w:t>
      </w:r>
      <w:r w:rsidRPr="00C07EFD">
        <w:t>.1.3.3.3.1</w:t>
      </w:r>
      <w:r w:rsidRPr="00C07EFD">
        <w:tab/>
        <w:t>GET</w:t>
      </w:r>
      <w:bookmarkEnd w:id="1475"/>
      <w:bookmarkEnd w:id="1476"/>
      <w:bookmarkEnd w:id="1477"/>
      <w:bookmarkEnd w:id="1478"/>
      <w:bookmarkEnd w:id="1479"/>
      <w:bookmarkEnd w:id="1480"/>
      <w:bookmarkEnd w:id="1481"/>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1482" w:name="_Toc144459679"/>
      <w:bookmarkStart w:id="1483" w:name="_Toc151379305"/>
      <w:bookmarkStart w:id="1484" w:name="_Toc151445486"/>
      <w:bookmarkStart w:id="1485" w:name="_Toc160470563"/>
      <w:bookmarkStart w:id="1486" w:name="_Toc164873707"/>
      <w:bookmarkStart w:id="1487" w:name="_Toc180306344"/>
      <w:bookmarkStart w:id="1488" w:name="_Toc207805816"/>
      <w:r w:rsidRPr="00C07EFD">
        <w:rPr>
          <w:noProof/>
          <w:lang w:eastAsia="zh-CN"/>
        </w:rPr>
        <w:t>6.2</w:t>
      </w:r>
      <w:r w:rsidRPr="00C07EFD">
        <w:t>.1.3.3.3.2</w:t>
      </w:r>
      <w:r w:rsidRPr="00C07EFD">
        <w:tab/>
        <w:t>PUT</w:t>
      </w:r>
      <w:bookmarkEnd w:id="1482"/>
      <w:bookmarkEnd w:id="1483"/>
      <w:bookmarkEnd w:id="1484"/>
      <w:bookmarkEnd w:id="1485"/>
      <w:bookmarkEnd w:id="1486"/>
      <w:bookmarkEnd w:id="1487"/>
      <w:bookmarkEnd w:id="1488"/>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1489" w:name="_Toc144459680"/>
      <w:bookmarkStart w:id="1490" w:name="_Toc151379306"/>
      <w:bookmarkStart w:id="1491" w:name="_Toc151445487"/>
      <w:bookmarkStart w:id="1492" w:name="_Toc160470564"/>
      <w:bookmarkStart w:id="1493" w:name="_Toc164873708"/>
      <w:bookmarkStart w:id="1494" w:name="_Toc180306345"/>
      <w:bookmarkStart w:id="1495" w:name="_Toc207805817"/>
      <w:r w:rsidRPr="00C07EFD">
        <w:rPr>
          <w:noProof/>
          <w:lang w:eastAsia="zh-CN"/>
        </w:rPr>
        <w:t>6.2</w:t>
      </w:r>
      <w:r w:rsidRPr="00C07EFD">
        <w:t>.1.3.3.3.3</w:t>
      </w:r>
      <w:r w:rsidRPr="00C07EFD">
        <w:tab/>
        <w:t>PATCH</w:t>
      </w:r>
      <w:bookmarkEnd w:id="1489"/>
      <w:bookmarkEnd w:id="1490"/>
      <w:bookmarkEnd w:id="1491"/>
      <w:bookmarkEnd w:id="1492"/>
      <w:bookmarkEnd w:id="1493"/>
      <w:bookmarkEnd w:id="1494"/>
      <w:bookmarkEnd w:id="1495"/>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1496" w:name="_Toc144459681"/>
      <w:bookmarkStart w:id="1497" w:name="_Toc151379307"/>
      <w:bookmarkStart w:id="1498" w:name="_Toc151445488"/>
      <w:bookmarkStart w:id="1499" w:name="_Toc160470565"/>
      <w:bookmarkStart w:id="1500" w:name="_Toc164873709"/>
      <w:bookmarkStart w:id="1501" w:name="_Toc180306346"/>
      <w:bookmarkStart w:id="1502" w:name="_Toc207805818"/>
      <w:r w:rsidRPr="00C07EFD">
        <w:rPr>
          <w:noProof/>
          <w:lang w:eastAsia="zh-CN"/>
        </w:rPr>
        <w:t>6.2</w:t>
      </w:r>
      <w:r w:rsidRPr="00C07EFD">
        <w:t>.1.3.3.3.4</w:t>
      </w:r>
      <w:r w:rsidRPr="00C07EFD">
        <w:tab/>
        <w:t>DELETE</w:t>
      </w:r>
      <w:bookmarkEnd w:id="1496"/>
      <w:bookmarkEnd w:id="1497"/>
      <w:bookmarkEnd w:id="1498"/>
      <w:bookmarkEnd w:id="1499"/>
      <w:bookmarkEnd w:id="1500"/>
      <w:bookmarkEnd w:id="1501"/>
      <w:bookmarkEnd w:id="1502"/>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1503" w:name="_Toc144459682"/>
      <w:bookmarkStart w:id="1504" w:name="_Toc151379308"/>
      <w:bookmarkStart w:id="1505" w:name="_Toc151445489"/>
      <w:bookmarkStart w:id="1506" w:name="_Toc160470566"/>
      <w:bookmarkStart w:id="1507" w:name="_Toc164873710"/>
      <w:bookmarkStart w:id="1508" w:name="_Toc180306347"/>
      <w:bookmarkStart w:id="1509" w:name="_Toc192868294"/>
      <w:bookmarkStart w:id="1510" w:name="_Toc207805819"/>
      <w:r w:rsidRPr="00C07EFD">
        <w:rPr>
          <w:noProof/>
          <w:lang w:eastAsia="zh-CN"/>
        </w:rPr>
        <w:t>6.2</w:t>
      </w:r>
      <w:r w:rsidRPr="00C07EFD">
        <w:t>.1.3.3.4</w:t>
      </w:r>
      <w:r w:rsidRPr="00C07EFD">
        <w:tab/>
        <w:t>Resource Custom Operations</w:t>
      </w:r>
      <w:bookmarkEnd w:id="1503"/>
      <w:bookmarkEnd w:id="1504"/>
      <w:bookmarkEnd w:id="1505"/>
      <w:bookmarkEnd w:id="1506"/>
      <w:bookmarkEnd w:id="1507"/>
      <w:bookmarkEnd w:id="1508"/>
      <w:bookmarkEnd w:id="1509"/>
      <w:bookmarkEnd w:id="1510"/>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511" w:name="_Toc207805820"/>
      <w:bookmarkStart w:id="1512" w:name="_Toc144459690"/>
      <w:bookmarkStart w:id="1513" w:name="_Toc151379329"/>
      <w:bookmarkStart w:id="1514" w:name="_Toc151445510"/>
      <w:bookmarkStart w:id="1515" w:name="_Toc160470590"/>
      <w:bookmarkStart w:id="1516" w:name="_Toc164873734"/>
      <w:bookmarkStart w:id="1517" w:name="_Toc180306371"/>
      <w:bookmarkStart w:id="1518" w:name="_Toc192868313"/>
      <w:bookmarkStart w:id="1519" w:name="_Toc195627943"/>
      <w:bookmarkStart w:id="1520" w:name="_Toc195628184"/>
      <w:bookmarkEnd w:id="1387"/>
      <w:bookmarkEnd w:id="1388"/>
      <w:bookmarkEnd w:id="1389"/>
      <w:bookmarkEnd w:id="1390"/>
      <w:bookmarkEnd w:id="1391"/>
      <w:bookmarkEnd w:id="1392"/>
      <w:bookmarkEnd w:id="1393"/>
      <w:bookmarkEnd w:id="1394"/>
      <w:bookmarkEnd w:id="1395"/>
      <w:r w:rsidRPr="00C07EFD">
        <w:rPr>
          <w:noProof/>
          <w:lang w:eastAsia="zh-CN"/>
        </w:rPr>
        <w:t>6.2.1</w:t>
      </w:r>
      <w:r w:rsidRPr="00C07EFD">
        <w:t>.4</w:t>
      </w:r>
      <w:r w:rsidRPr="00C07EFD">
        <w:tab/>
        <w:t>Custom Operations without associated resources</w:t>
      </w:r>
      <w:bookmarkEnd w:id="1511"/>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521" w:name="_Toc207805821"/>
      <w:r w:rsidRPr="00C07EFD">
        <w:rPr>
          <w:noProof/>
          <w:lang w:eastAsia="zh-CN"/>
        </w:rPr>
        <w:t>6.2.1</w:t>
      </w:r>
      <w:r w:rsidRPr="00C07EFD">
        <w:t>.5</w:t>
      </w:r>
      <w:r w:rsidRPr="00C07EFD">
        <w:tab/>
        <w:t>Notifications</w:t>
      </w:r>
      <w:bookmarkEnd w:id="1512"/>
      <w:bookmarkEnd w:id="1513"/>
      <w:bookmarkEnd w:id="1514"/>
      <w:bookmarkEnd w:id="1515"/>
      <w:bookmarkEnd w:id="1516"/>
      <w:bookmarkEnd w:id="1517"/>
      <w:bookmarkEnd w:id="1518"/>
      <w:bookmarkEnd w:id="1519"/>
      <w:bookmarkEnd w:id="1520"/>
      <w:bookmarkEnd w:id="1521"/>
    </w:p>
    <w:p w14:paraId="41458D44" w14:textId="77777777" w:rsidR="00DD15E7" w:rsidRPr="00C07EFD" w:rsidRDefault="00DD15E7" w:rsidP="00DD15E7">
      <w:bookmarkStart w:id="1522" w:name="_Toc144459697"/>
      <w:bookmarkStart w:id="1523" w:name="_Toc151379339"/>
      <w:bookmarkStart w:id="1524" w:name="_Toc151445520"/>
      <w:bookmarkStart w:id="1525" w:name="_Toc160470600"/>
      <w:bookmarkStart w:id="1526" w:name="_Toc164873744"/>
      <w:bookmarkStart w:id="1527" w:name="_Toc180306381"/>
      <w:bookmarkStart w:id="1528"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529" w:name="_Toc195627944"/>
      <w:bookmarkStart w:id="1530" w:name="_Toc195628185"/>
      <w:bookmarkStart w:id="1531" w:name="_Toc207805822"/>
      <w:bookmarkStart w:id="1532" w:name="_Toc144459718"/>
      <w:bookmarkStart w:id="1533" w:name="_Toc151379366"/>
      <w:bookmarkStart w:id="1534" w:name="_Toc151445547"/>
      <w:bookmarkStart w:id="1535" w:name="_Toc160470629"/>
      <w:bookmarkStart w:id="1536" w:name="_Toc164873773"/>
      <w:bookmarkStart w:id="1537" w:name="_Toc180306410"/>
      <w:bookmarkStart w:id="1538" w:name="_Toc192868352"/>
      <w:bookmarkStart w:id="1539" w:name="_Toc195627945"/>
      <w:bookmarkStart w:id="1540" w:name="_Toc195628186"/>
      <w:bookmarkEnd w:id="1522"/>
      <w:bookmarkEnd w:id="1523"/>
      <w:bookmarkEnd w:id="1524"/>
      <w:bookmarkEnd w:id="1525"/>
      <w:bookmarkEnd w:id="1526"/>
      <w:bookmarkEnd w:id="1527"/>
      <w:bookmarkEnd w:id="1528"/>
      <w:r w:rsidRPr="00C07EFD">
        <w:rPr>
          <w:noProof/>
          <w:lang w:eastAsia="zh-CN"/>
        </w:rPr>
        <w:t>6.2.1</w:t>
      </w:r>
      <w:r w:rsidRPr="00C07EFD">
        <w:t>.6</w:t>
      </w:r>
      <w:r w:rsidRPr="00C07EFD">
        <w:tab/>
        <w:t>Data Model</w:t>
      </w:r>
      <w:bookmarkEnd w:id="1529"/>
      <w:bookmarkEnd w:id="1530"/>
      <w:bookmarkEnd w:id="1531"/>
    </w:p>
    <w:p w14:paraId="0DECC571" w14:textId="77777777" w:rsidR="001A000F" w:rsidRPr="00C07EFD" w:rsidRDefault="001A000F" w:rsidP="001A000F">
      <w:pPr>
        <w:pStyle w:val="Heading5"/>
      </w:pPr>
      <w:bookmarkStart w:id="1541" w:name="_Toc144459698"/>
      <w:bookmarkStart w:id="1542" w:name="_Toc151379340"/>
      <w:bookmarkStart w:id="1543" w:name="_Toc151445521"/>
      <w:bookmarkStart w:id="1544" w:name="_Toc160470601"/>
      <w:bookmarkStart w:id="1545" w:name="_Toc164873745"/>
      <w:bookmarkStart w:id="1546" w:name="_Toc180306382"/>
      <w:bookmarkStart w:id="1547" w:name="_Toc195374109"/>
      <w:bookmarkStart w:id="1548" w:name="_Toc200964827"/>
      <w:bookmarkStart w:id="1549" w:name="_Toc207805823"/>
      <w:r w:rsidRPr="00C07EFD">
        <w:rPr>
          <w:noProof/>
          <w:lang w:eastAsia="zh-CN"/>
        </w:rPr>
        <w:t>6.2</w:t>
      </w:r>
      <w:r w:rsidRPr="00C07EFD">
        <w:t>.1.6.1</w:t>
      </w:r>
      <w:r w:rsidRPr="00C07EFD">
        <w:tab/>
        <w:t>General</w:t>
      </w:r>
      <w:bookmarkEnd w:id="1541"/>
      <w:bookmarkEnd w:id="1542"/>
      <w:bookmarkEnd w:id="1543"/>
      <w:bookmarkEnd w:id="1544"/>
      <w:bookmarkEnd w:id="1545"/>
      <w:bookmarkEnd w:id="1546"/>
      <w:bookmarkEnd w:id="1547"/>
      <w:bookmarkEnd w:id="1548"/>
      <w:bookmarkEnd w:id="1549"/>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.1.6.1-1 specifies the data types defined for the SDD_DataStorage API.</w:t>
      </w:r>
    </w:p>
    <w:p w14:paraId="64099EED" w14:textId="77777777" w:rsidR="001A000F" w:rsidRPr="00C07EFD" w:rsidRDefault="001A000F" w:rsidP="001A000F">
      <w:pPr>
        <w:pStyle w:val="TH"/>
      </w:pPr>
      <w:r w:rsidRPr="00C07EFD">
        <w:t>Table </w:t>
      </w:r>
      <w:r w:rsidRPr="00C07EFD">
        <w:rPr>
          <w:noProof/>
          <w:lang w:eastAsia="zh-CN"/>
        </w:rPr>
        <w:t>6.2</w:t>
      </w:r>
      <w:r w:rsidRPr="00C07EFD">
        <w:t>.1.6.1-1: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trPr>
        <w:tc>
          <w:tcPr>
            <w:tcW w:w="2578" w:type="dxa"/>
            <w:shd w:val="clear" w:color="auto" w:fill="C0C0C0"/>
            <w:vAlign w:val="center"/>
            <w:hideMark/>
          </w:tcPr>
          <w:p w14:paraId="6022E295" w14:textId="77777777" w:rsidR="001A000F" w:rsidRPr="00C07EFD" w:rsidRDefault="001A000F" w:rsidP="00234264">
            <w:pPr>
              <w:pStyle w:val="TAH"/>
            </w:pPr>
            <w:r w:rsidRPr="00C07EFD">
              <w:t>Data type</w:t>
            </w:r>
          </w:p>
        </w:tc>
        <w:tc>
          <w:tcPr>
            <w:tcW w:w="1420" w:type="dxa"/>
            <w:shd w:val="clear" w:color="auto" w:fill="C0C0C0"/>
            <w:vAlign w:val="center"/>
          </w:tcPr>
          <w:p w14:paraId="355B4AF7" w14:textId="77777777" w:rsidR="001A000F" w:rsidRPr="00C07EFD" w:rsidRDefault="001A000F" w:rsidP="00234264">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234264">
            <w:pPr>
              <w:pStyle w:val="TAH"/>
            </w:pPr>
            <w:r w:rsidRPr="00C07EFD">
              <w:t>Description</w:t>
            </w:r>
          </w:p>
        </w:tc>
        <w:tc>
          <w:tcPr>
            <w:tcW w:w="1347" w:type="dxa"/>
            <w:shd w:val="clear" w:color="auto" w:fill="C0C0C0"/>
            <w:vAlign w:val="center"/>
          </w:tcPr>
          <w:p w14:paraId="63AAB238" w14:textId="77777777" w:rsidR="001A000F" w:rsidRPr="00C07EFD" w:rsidRDefault="001A000F" w:rsidP="00234264">
            <w:pPr>
              <w:pStyle w:val="TAH"/>
            </w:pPr>
            <w:r w:rsidRPr="00C07EFD">
              <w:t>Applicability</w:t>
            </w:r>
          </w:p>
        </w:tc>
      </w:tr>
      <w:tr w:rsidR="001A000F" w:rsidRPr="00C07EFD" w14:paraId="5CEB0F2D" w14:textId="77777777" w:rsidTr="00234264">
        <w:trPr>
          <w:jc w:val="center"/>
        </w:trPr>
        <w:tc>
          <w:tcPr>
            <w:tcW w:w="2578" w:type="dxa"/>
            <w:vAlign w:val="center"/>
          </w:tcPr>
          <w:p w14:paraId="2DF07EEE" w14:textId="77777777" w:rsidR="001A000F" w:rsidRPr="00C07EFD" w:rsidRDefault="001A000F" w:rsidP="00234264">
            <w:pPr>
              <w:pStyle w:val="TAL"/>
            </w:pPr>
            <w:r w:rsidRPr="00C07EFD">
              <w:t>AccessReqs</w:t>
            </w:r>
          </w:p>
        </w:tc>
        <w:tc>
          <w:tcPr>
            <w:tcW w:w="1420" w:type="dxa"/>
            <w:vAlign w:val="center"/>
          </w:tcPr>
          <w:p w14:paraId="7E4229DA" w14:textId="77777777" w:rsidR="001A000F" w:rsidRPr="00C07EFD" w:rsidRDefault="001A000F" w:rsidP="00234264">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234264">
            <w:pPr>
              <w:pStyle w:val="TAL"/>
            </w:pPr>
            <w:r w:rsidRPr="00C07EFD">
              <w:t>Represents the ML Model access requirements.</w:t>
            </w:r>
          </w:p>
        </w:tc>
        <w:tc>
          <w:tcPr>
            <w:tcW w:w="1347" w:type="dxa"/>
            <w:vAlign w:val="center"/>
          </w:tcPr>
          <w:p w14:paraId="5415A1BF" w14:textId="77777777" w:rsidR="001A000F" w:rsidRPr="00C07EFD" w:rsidRDefault="001A000F" w:rsidP="00234264">
            <w:pPr>
              <w:pStyle w:val="TAL"/>
              <w:rPr>
                <w:rFonts w:cs="Arial"/>
                <w:szCs w:val="18"/>
              </w:rPr>
            </w:pPr>
          </w:p>
        </w:tc>
      </w:tr>
      <w:tr w:rsidR="001A000F" w:rsidRPr="00C07EFD" w14:paraId="3225888C" w14:textId="77777777" w:rsidTr="00234264">
        <w:trPr>
          <w:jc w:val="center"/>
        </w:trPr>
        <w:tc>
          <w:tcPr>
            <w:tcW w:w="2578" w:type="dxa"/>
            <w:vAlign w:val="center"/>
          </w:tcPr>
          <w:p w14:paraId="40B215AD" w14:textId="77777777" w:rsidR="001A000F" w:rsidRPr="00C07EFD" w:rsidRDefault="001A000F" w:rsidP="00234264">
            <w:pPr>
              <w:pStyle w:val="TAL"/>
            </w:pPr>
            <w:r w:rsidRPr="00C07EFD">
              <w:t>DataFreshness</w:t>
            </w:r>
          </w:p>
        </w:tc>
        <w:tc>
          <w:tcPr>
            <w:tcW w:w="1420" w:type="dxa"/>
            <w:vAlign w:val="center"/>
          </w:tcPr>
          <w:p w14:paraId="0AF67002" w14:textId="77777777" w:rsidR="001A000F" w:rsidRPr="00C07EFD" w:rsidRDefault="001A000F" w:rsidP="00234264">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234264">
            <w:pPr>
              <w:pStyle w:val="TAL"/>
            </w:pPr>
            <w:r w:rsidRPr="00C07EFD">
              <w:t>Represents the data freshness level.</w:t>
            </w:r>
          </w:p>
        </w:tc>
        <w:tc>
          <w:tcPr>
            <w:tcW w:w="1347" w:type="dxa"/>
            <w:vAlign w:val="center"/>
          </w:tcPr>
          <w:p w14:paraId="78B0CFEC" w14:textId="77777777" w:rsidR="001A000F" w:rsidRPr="00C07EFD" w:rsidRDefault="001A000F" w:rsidP="00234264">
            <w:pPr>
              <w:pStyle w:val="TAL"/>
              <w:rPr>
                <w:rFonts w:cs="Arial"/>
                <w:szCs w:val="18"/>
              </w:rPr>
            </w:pPr>
          </w:p>
        </w:tc>
      </w:tr>
      <w:tr w:rsidR="001A000F" w:rsidRPr="00C07EFD" w14:paraId="2D96F50B" w14:textId="77777777" w:rsidTr="00234264">
        <w:trPr>
          <w:jc w:val="center"/>
        </w:trPr>
        <w:tc>
          <w:tcPr>
            <w:tcW w:w="2578" w:type="dxa"/>
            <w:vAlign w:val="center"/>
          </w:tcPr>
          <w:p w14:paraId="64F4276B" w14:textId="77777777" w:rsidR="001A000F" w:rsidRPr="00C07EFD" w:rsidRDefault="001A000F" w:rsidP="00234264">
            <w:pPr>
              <w:pStyle w:val="TAL"/>
            </w:pPr>
            <w:r w:rsidRPr="00C07EFD">
              <w:t>MLModel</w:t>
            </w:r>
          </w:p>
        </w:tc>
        <w:tc>
          <w:tcPr>
            <w:tcW w:w="1420" w:type="dxa"/>
            <w:vAlign w:val="center"/>
          </w:tcPr>
          <w:p w14:paraId="0599156E" w14:textId="77777777" w:rsidR="001A000F" w:rsidRPr="00C07EFD" w:rsidRDefault="001A000F" w:rsidP="00234264">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234264">
            <w:pPr>
              <w:pStyle w:val="TAL"/>
            </w:pPr>
            <w:r w:rsidRPr="00C07EFD">
              <w:t>Represents a ML Model.</w:t>
            </w:r>
          </w:p>
        </w:tc>
        <w:tc>
          <w:tcPr>
            <w:tcW w:w="1347" w:type="dxa"/>
            <w:vAlign w:val="center"/>
          </w:tcPr>
          <w:p w14:paraId="613E4982" w14:textId="77777777" w:rsidR="001A000F" w:rsidRPr="00C07EFD" w:rsidRDefault="001A000F" w:rsidP="00234264">
            <w:pPr>
              <w:pStyle w:val="TAL"/>
              <w:rPr>
                <w:rFonts w:cs="Arial"/>
                <w:szCs w:val="18"/>
              </w:rPr>
            </w:pPr>
          </w:p>
        </w:tc>
      </w:tr>
      <w:tr w:rsidR="001A000F" w:rsidRPr="00C07EFD" w14:paraId="32846910" w14:textId="77777777" w:rsidTr="00234264">
        <w:trPr>
          <w:jc w:val="center"/>
        </w:trPr>
        <w:tc>
          <w:tcPr>
            <w:tcW w:w="2578" w:type="dxa"/>
            <w:vAlign w:val="center"/>
          </w:tcPr>
          <w:p w14:paraId="1343614B" w14:textId="77777777" w:rsidR="001A000F" w:rsidRPr="00C07EFD" w:rsidRDefault="001A000F" w:rsidP="00234264">
            <w:pPr>
              <w:pStyle w:val="TAL"/>
            </w:pPr>
            <w:r w:rsidRPr="00C07EFD">
              <w:t>MLModelAccessReqs</w:t>
            </w:r>
          </w:p>
        </w:tc>
        <w:tc>
          <w:tcPr>
            <w:tcW w:w="1420" w:type="dxa"/>
            <w:vAlign w:val="center"/>
          </w:tcPr>
          <w:p w14:paraId="1AF839DD" w14:textId="77777777" w:rsidR="001A000F" w:rsidRPr="00C07EFD" w:rsidRDefault="001A000F" w:rsidP="00234264">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234264">
            <w:pPr>
              <w:pStyle w:val="TAL"/>
            </w:pPr>
            <w:r w:rsidRPr="00C07EFD">
              <w:t>Represents ML Model access requirements.</w:t>
            </w:r>
          </w:p>
        </w:tc>
        <w:tc>
          <w:tcPr>
            <w:tcW w:w="1347" w:type="dxa"/>
            <w:vAlign w:val="center"/>
          </w:tcPr>
          <w:p w14:paraId="3F080A6A" w14:textId="77777777" w:rsidR="001A000F" w:rsidRPr="00C07EFD" w:rsidRDefault="001A000F" w:rsidP="00234264">
            <w:pPr>
              <w:pStyle w:val="TAL"/>
              <w:rPr>
                <w:rFonts w:cs="Arial"/>
                <w:szCs w:val="18"/>
              </w:rPr>
            </w:pPr>
          </w:p>
        </w:tc>
      </w:tr>
      <w:tr w:rsidR="001A000F" w:rsidRPr="00C07EFD" w14:paraId="01D0E8E5" w14:textId="77777777" w:rsidTr="00234264">
        <w:trPr>
          <w:jc w:val="center"/>
        </w:trPr>
        <w:tc>
          <w:tcPr>
            <w:tcW w:w="2578" w:type="dxa"/>
            <w:vAlign w:val="center"/>
          </w:tcPr>
          <w:p w14:paraId="1CBF5B83" w14:textId="77777777" w:rsidR="001A000F" w:rsidRPr="00C07EFD" w:rsidRDefault="001A000F" w:rsidP="00234264">
            <w:pPr>
              <w:pStyle w:val="TAL"/>
            </w:pPr>
            <w:r w:rsidRPr="00C07EFD">
              <w:t>MLModelDomain</w:t>
            </w:r>
          </w:p>
        </w:tc>
        <w:tc>
          <w:tcPr>
            <w:tcW w:w="1420" w:type="dxa"/>
            <w:vAlign w:val="center"/>
          </w:tcPr>
          <w:p w14:paraId="74267C1D" w14:textId="77777777" w:rsidR="001A000F" w:rsidRPr="00C07EFD" w:rsidRDefault="001A000F" w:rsidP="00234264">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234264">
            <w:pPr>
              <w:pStyle w:val="TAL"/>
            </w:pPr>
            <w:r w:rsidRPr="00C07EFD">
              <w:t>Represents the domain of the ML Model.</w:t>
            </w:r>
          </w:p>
        </w:tc>
        <w:tc>
          <w:tcPr>
            <w:tcW w:w="1347" w:type="dxa"/>
            <w:vAlign w:val="center"/>
          </w:tcPr>
          <w:p w14:paraId="23D37234" w14:textId="77777777" w:rsidR="001A000F" w:rsidRPr="00C07EFD" w:rsidRDefault="001A000F" w:rsidP="00234264">
            <w:pPr>
              <w:pStyle w:val="TAL"/>
              <w:rPr>
                <w:rFonts w:cs="Arial"/>
                <w:szCs w:val="18"/>
              </w:rPr>
            </w:pPr>
          </w:p>
        </w:tc>
      </w:tr>
      <w:tr w:rsidR="001A000F" w:rsidRPr="00C07EFD" w14:paraId="7D88ECCE" w14:textId="77777777" w:rsidTr="00234264">
        <w:trPr>
          <w:jc w:val="center"/>
        </w:trPr>
        <w:tc>
          <w:tcPr>
            <w:tcW w:w="2578" w:type="dxa"/>
            <w:vAlign w:val="center"/>
          </w:tcPr>
          <w:p w14:paraId="46834EEA" w14:textId="77777777" w:rsidR="001A000F" w:rsidRPr="00C07EFD" w:rsidRDefault="001A000F" w:rsidP="00234264">
            <w:pPr>
              <w:pStyle w:val="TAL"/>
            </w:pPr>
            <w:r w:rsidRPr="00C07EFD">
              <w:t>MLModelPhase</w:t>
            </w:r>
          </w:p>
        </w:tc>
        <w:tc>
          <w:tcPr>
            <w:tcW w:w="1420" w:type="dxa"/>
            <w:vAlign w:val="center"/>
          </w:tcPr>
          <w:p w14:paraId="367749EB" w14:textId="77777777" w:rsidR="001A000F" w:rsidRPr="00C07EFD" w:rsidRDefault="001A000F" w:rsidP="00234264">
            <w:pPr>
              <w:pStyle w:val="TAC"/>
              <w:rPr>
                <w:noProof/>
                <w:lang w:eastAsia="zh-CN"/>
              </w:rPr>
            </w:pPr>
            <w:r w:rsidRPr="00C07EFD">
              <w:rPr>
                <w:noProof/>
                <w:lang w:eastAsia="zh-CN"/>
              </w:rPr>
              <w:t>6.2.1.6.3.4</w:t>
            </w:r>
          </w:p>
        </w:tc>
        <w:tc>
          <w:tcPr>
            <w:tcW w:w="4079" w:type="dxa"/>
            <w:vAlign w:val="center"/>
          </w:tcPr>
          <w:p w14:paraId="195B7DDC" w14:textId="77777777" w:rsidR="001A000F" w:rsidRPr="00C07EFD" w:rsidRDefault="001A000F" w:rsidP="00234264">
            <w:pPr>
              <w:pStyle w:val="TAL"/>
            </w:pPr>
            <w:r w:rsidRPr="00C07EFD">
              <w:t>Represents the ML Model phase.</w:t>
            </w:r>
          </w:p>
        </w:tc>
        <w:tc>
          <w:tcPr>
            <w:tcW w:w="1347" w:type="dxa"/>
            <w:vAlign w:val="center"/>
          </w:tcPr>
          <w:p w14:paraId="65F83151" w14:textId="77777777" w:rsidR="001A000F" w:rsidRPr="00C07EFD" w:rsidRDefault="001A000F" w:rsidP="00234264">
            <w:pPr>
              <w:pStyle w:val="TAL"/>
              <w:rPr>
                <w:rFonts w:cs="Arial"/>
                <w:szCs w:val="18"/>
              </w:rPr>
            </w:pPr>
          </w:p>
        </w:tc>
      </w:tr>
      <w:tr w:rsidR="001A000F" w:rsidRPr="00C07EFD" w14:paraId="2B33F21B" w14:textId="77777777" w:rsidTr="00234264">
        <w:trPr>
          <w:jc w:val="center"/>
        </w:trPr>
        <w:tc>
          <w:tcPr>
            <w:tcW w:w="2578" w:type="dxa"/>
            <w:vAlign w:val="center"/>
          </w:tcPr>
          <w:p w14:paraId="08F188C2" w14:textId="77777777" w:rsidR="001A000F" w:rsidRPr="00C07EFD" w:rsidRDefault="001A000F" w:rsidP="00234264">
            <w:pPr>
              <w:pStyle w:val="TAL"/>
            </w:pPr>
            <w:r w:rsidRPr="00C07EFD">
              <w:t>MLModelPerf</w:t>
            </w:r>
          </w:p>
        </w:tc>
        <w:tc>
          <w:tcPr>
            <w:tcW w:w="1420" w:type="dxa"/>
            <w:vAlign w:val="center"/>
          </w:tcPr>
          <w:p w14:paraId="35183FF0" w14:textId="77777777" w:rsidR="001A000F" w:rsidRPr="00C07EFD" w:rsidRDefault="001A000F" w:rsidP="00234264">
            <w:pPr>
              <w:pStyle w:val="TAC"/>
            </w:pPr>
            <w:r w:rsidRPr="00C07EFD">
              <w:rPr>
                <w:noProof/>
                <w:lang w:eastAsia="zh-CN"/>
              </w:rPr>
              <w:t>6.2</w:t>
            </w:r>
            <w:r w:rsidRPr="00C07EFD">
              <w:t>.1.6.2.8</w:t>
            </w:r>
          </w:p>
        </w:tc>
        <w:tc>
          <w:tcPr>
            <w:tcW w:w="4079" w:type="dxa"/>
            <w:vAlign w:val="center"/>
          </w:tcPr>
          <w:p w14:paraId="7E599C45" w14:textId="77777777" w:rsidR="001A000F" w:rsidRPr="00C07EFD" w:rsidRDefault="001A000F" w:rsidP="00234264">
            <w:pPr>
              <w:pStyle w:val="TAL"/>
            </w:pPr>
            <w:r w:rsidRPr="00C07EFD">
              <w:t>Represents the performance information of the ML Model.</w:t>
            </w:r>
          </w:p>
        </w:tc>
        <w:tc>
          <w:tcPr>
            <w:tcW w:w="1347" w:type="dxa"/>
            <w:vAlign w:val="center"/>
          </w:tcPr>
          <w:p w14:paraId="4ECD0B36" w14:textId="77777777" w:rsidR="001A000F" w:rsidRPr="00C07EFD" w:rsidRDefault="001A000F" w:rsidP="00234264">
            <w:pPr>
              <w:pStyle w:val="TAL"/>
              <w:rPr>
                <w:rFonts w:cs="Arial"/>
                <w:szCs w:val="18"/>
              </w:rPr>
            </w:pPr>
          </w:p>
        </w:tc>
      </w:tr>
      <w:tr w:rsidR="001A000F" w:rsidRPr="00C07EFD" w14:paraId="61C9B58F" w14:textId="77777777" w:rsidTr="00234264">
        <w:trPr>
          <w:jc w:val="center"/>
        </w:trPr>
        <w:tc>
          <w:tcPr>
            <w:tcW w:w="2578" w:type="dxa"/>
            <w:vAlign w:val="center"/>
          </w:tcPr>
          <w:p w14:paraId="02DBC756" w14:textId="77777777" w:rsidR="001A000F" w:rsidRPr="00C07EFD" w:rsidRDefault="001A000F" w:rsidP="00234264">
            <w:pPr>
              <w:pStyle w:val="TAL"/>
              <w:rPr>
                <w:noProof/>
              </w:rPr>
            </w:pPr>
            <w:r w:rsidRPr="00C07EFD">
              <w:t>MLModelPhaseInfo</w:t>
            </w:r>
          </w:p>
        </w:tc>
        <w:tc>
          <w:tcPr>
            <w:tcW w:w="1420" w:type="dxa"/>
            <w:vAlign w:val="center"/>
          </w:tcPr>
          <w:p w14:paraId="447AD355" w14:textId="77777777" w:rsidR="001A000F" w:rsidRPr="00C07EFD" w:rsidRDefault="001A000F" w:rsidP="00234264">
            <w:pPr>
              <w:pStyle w:val="TAC"/>
            </w:pPr>
            <w:r w:rsidRPr="00C07EFD">
              <w:rPr>
                <w:noProof/>
                <w:lang w:eastAsia="zh-CN"/>
              </w:rPr>
              <w:t>6.2</w:t>
            </w:r>
            <w:r w:rsidRPr="00C07EFD">
              <w:t>.1.6.2.5</w:t>
            </w:r>
          </w:p>
        </w:tc>
        <w:tc>
          <w:tcPr>
            <w:tcW w:w="4079" w:type="dxa"/>
            <w:vAlign w:val="center"/>
          </w:tcPr>
          <w:p w14:paraId="370A3A59" w14:textId="77777777" w:rsidR="001A000F" w:rsidRPr="00C07EFD" w:rsidRDefault="001A000F" w:rsidP="00234264">
            <w:pPr>
              <w:pStyle w:val="TAL"/>
            </w:pPr>
            <w:r w:rsidRPr="00C07EFD">
              <w:rPr>
                <w:rFonts w:cs="Arial"/>
                <w:szCs w:val="18"/>
              </w:rPr>
              <w:t>Represents the ML Model phase related information</w:t>
            </w:r>
            <w:r w:rsidRPr="00C07EFD">
              <w:t>.</w:t>
            </w:r>
          </w:p>
        </w:tc>
        <w:tc>
          <w:tcPr>
            <w:tcW w:w="1347" w:type="dxa"/>
            <w:vAlign w:val="center"/>
          </w:tcPr>
          <w:p w14:paraId="1E6D4A57" w14:textId="77777777" w:rsidR="001A000F" w:rsidRPr="00C07EFD" w:rsidRDefault="001A000F" w:rsidP="00234264">
            <w:pPr>
              <w:pStyle w:val="TAL"/>
              <w:rPr>
                <w:rFonts w:cs="Arial"/>
                <w:szCs w:val="18"/>
              </w:rPr>
            </w:pPr>
          </w:p>
        </w:tc>
      </w:tr>
      <w:tr w:rsidR="001A000F" w:rsidRPr="00C07EFD" w14:paraId="42F40F61" w14:textId="77777777" w:rsidTr="00234264">
        <w:trPr>
          <w:jc w:val="center"/>
        </w:trPr>
        <w:tc>
          <w:tcPr>
            <w:tcW w:w="2578" w:type="dxa"/>
            <w:vAlign w:val="center"/>
          </w:tcPr>
          <w:p w14:paraId="12471382" w14:textId="77777777" w:rsidR="001A000F" w:rsidRPr="00C07EFD" w:rsidRDefault="001A000F" w:rsidP="00234264">
            <w:pPr>
              <w:pStyle w:val="TAL"/>
            </w:pPr>
            <w:r w:rsidRPr="00C07EFD">
              <w:t>MLModelProfile</w:t>
            </w:r>
          </w:p>
        </w:tc>
        <w:tc>
          <w:tcPr>
            <w:tcW w:w="1420" w:type="dxa"/>
            <w:vAlign w:val="center"/>
          </w:tcPr>
          <w:p w14:paraId="4BC40C90" w14:textId="77777777" w:rsidR="001A000F" w:rsidRPr="00C07EFD" w:rsidRDefault="001A000F" w:rsidP="00234264">
            <w:pPr>
              <w:pStyle w:val="TAC"/>
            </w:pPr>
            <w:r w:rsidRPr="00C07EFD">
              <w:rPr>
                <w:noProof/>
                <w:lang w:eastAsia="zh-CN"/>
              </w:rPr>
              <w:t>6.2</w:t>
            </w:r>
            <w:r w:rsidRPr="00C07EFD">
              <w:t>.1.6.2.3</w:t>
            </w:r>
          </w:p>
        </w:tc>
        <w:tc>
          <w:tcPr>
            <w:tcW w:w="4079" w:type="dxa"/>
            <w:vAlign w:val="center"/>
          </w:tcPr>
          <w:p w14:paraId="3B22BBD7" w14:textId="77777777" w:rsidR="001A000F" w:rsidRPr="00C07EFD" w:rsidRDefault="001A000F" w:rsidP="00234264">
            <w:pPr>
              <w:pStyle w:val="TAL"/>
              <w:rPr>
                <w:rFonts w:cs="Arial"/>
                <w:szCs w:val="18"/>
              </w:rPr>
            </w:pPr>
            <w:r w:rsidRPr="00C07EFD">
              <w:t>Represents the ML Model Profile.</w:t>
            </w:r>
          </w:p>
        </w:tc>
        <w:tc>
          <w:tcPr>
            <w:tcW w:w="1347" w:type="dxa"/>
            <w:vAlign w:val="center"/>
          </w:tcPr>
          <w:p w14:paraId="3E8D048B" w14:textId="77777777" w:rsidR="001A000F" w:rsidRPr="00C07EFD" w:rsidRDefault="001A000F" w:rsidP="00234264">
            <w:pPr>
              <w:pStyle w:val="TAL"/>
              <w:rPr>
                <w:rFonts w:cs="Arial"/>
                <w:szCs w:val="18"/>
              </w:rPr>
            </w:pPr>
          </w:p>
        </w:tc>
      </w:tr>
      <w:tr w:rsidR="001A000F" w:rsidRPr="00C07EFD" w14:paraId="41FDA73D" w14:textId="77777777" w:rsidTr="00234264">
        <w:trPr>
          <w:jc w:val="center"/>
        </w:trPr>
        <w:tc>
          <w:tcPr>
            <w:tcW w:w="2578" w:type="dxa"/>
            <w:vAlign w:val="center"/>
          </w:tcPr>
          <w:p w14:paraId="27FECFA3" w14:textId="77777777" w:rsidR="001A000F" w:rsidRPr="00C07EFD" w:rsidRDefault="001A000F" w:rsidP="00234264">
            <w:pPr>
              <w:pStyle w:val="TAL"/>
            </w:pPr>
            <w:r w:rsidRPr="00C07EFD">
              <w:t>MLModelStoreDiscReqs</w:t>
            </w:r>
          </w:p>
        </w:tc>
        <w:tc>
          <w:tcPr>
            <w:tcW w:w="1420" w:type="dxa"/>
            <w:vAlign w:val="center"/>
          </w:tcPr>
          <w:p w14:paraId="75705A0E" w14:textId="77777777" w:rsidR="001A000F" w:rsidRPr="00C07EFD" w:rsidRDefault="001A000F" w:rsidP="00234264">
            <w:pPr>
              <w:pStyle w:val="TAC"/>
              <w:rPr>
                <w:noProof/>
                <w:lang w:eastAsia="zh-CN"/>
              </w:rPr>
            </w:pPr>
            <w:r w:rsidRPr="00C07EFD">
              <w:rPr>
                <w:noProof/>
                <w:lang w:eastAsia="zh-CN"/>
              </w:rPr>
              <w:t>6.2</w:t>
            </w:r>
            <w:r w:rsidRPr="00C07EFD">
              <w:t>.1.6.2.6</w:t>
            </w:r>
          </w:p>
        </w:tc>
        <w:tc>
          <w:tcPr>
            <w:tcW w:w="4079" w:type="dxa"/>
            <w:vAlign w:val="center"/>
          </w:tcPr>
          <w:p w14:paraId="723BD3FA" w14:textId="77777777" w:rsidR="001A000F" w:rsidRPr="00C07EFD" w:rsidRDefault="001A000F" w:rsidP="00234264">
            <w:pPr>
              <w:pStyle w:val="TAL"/>
            </w:pPr>
            <w:r w:rsidRPr="00C07EFD">
              <w:t>Represents the ML Model storage and discovery requirements.</w:t>
            </w:r>
          </w:p>
        </w:tc>
        <w:tc>
          <w:tcPr>
            <w:tcW w:w="1347" w:type="dxa"/>
            <w:vAlign w:val="center"/>
          </w:tcPr>
          <w:p w14:paraId="7C4018A0" w14:textId="77777777" w:rsidR="001A000F" w:rsidRPr="00C07EFD" w:rsidRDefault="001A000F" w:rsidP="00234264">
            <w:pPr>
              <w:pStyle w:val="TAL"/>
              <w:rPr>
                <w:rFonts w:cs="Arial"/>
                <w:szCs w:val="18"/>
              </w:rPr>
            </w:pPr>
          </w:p>
        </w:tc>
      </w:tr>
      <w:tr w:rsidR="001A000F" w:rsidRPr="00C07EFD" w14:paraId="78C9E5FC" w14:textId="77777777" w:rsidTr="00234264">
        <w:trPr>
          <w:jc w:val="center"/>
        </w:trPr>
        <w:tc>
          <w:tcPr>
            <w:tcW w:w="2578" w:type="dxa"/>
            <w:vAlign w:val="center"/>
          </w:tcPr>
          <w:p w14:paraId="3B05A567" w14:textId="77777777" w:rsidR="001A000F" w:rsidRPr="00C07EFD" w:rsidRDefault="001A000F" w:rsidP="00234264">
            <w:pPr>
              <w:pStyle w:val="TAL"/>
            </w:pPr>
            <w:r w:rsidRPr="00C07EFD">
              <w:t>MLModelTrainingInfo</w:t>
            </w:r>
          </w:p>
        </w:tc>
        <w:tc>
          <w:tcPr>
            <w:tcW w:w="1420" w:type="dxa"/>
            <w:vAlign w:val="center"/>
          </w:tcPr>
          <w:p w14:paraId="62A73CE1" w14:textId="77777777" w:rsidR="001A000F" w:rsidRPr="00C07EFD" w:rsidRDefault="001A000F" w:rsidP="00234264">
            <w:pPr>
              <w:pStyle w:val="TAC"/>
              <w:rPr>
                <w:noProof/>
                <w:lang w:eastAsia="zh-CN"/>
              </w:rPr>
            </w:pPr>
            <w:r w:rsidRPr="00C07EFD">
              <w:rPr>
                <w:noProof/>
                <w:lang w:eastAsia="zh-CN"/>
              </w:rPr>
              <w:t>6.2</w:t>
            </w:r>
            <w:r w:rsidRPr="00C07EFD">
              <w:t>.1.6.2.9</w:t>
            </w:r>
          </w:p>
        </w:tc>
        <w:tc>
          <w:tcPr>
            <w:tcW w:w="4079" w:type="dxa"/>
            <w:vAlign w:val="center"/>
          </w:tcPr>
          <w:p w14:paraId="44D7631F" w14:textId="77777777" w:rsidR="001A000F" w:rsidRPr="00C07EFD" w:rsidRDefault="001A000F" w:rsidP="00234264">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16027EDF" w14:textId="77777777" w:rsidR="001A000F" w:rsidRPr="00C07EFD" w:rsidRDefault="001A000F" w:rsidP="00234264">
            <w:pPr>
              <w:pStyle w:val="TAL"/>
              <w:rPr>
                <w:rFonts w:cs="Arial"/>
                <w:szCs w:val="18"/>
              </w:rPr>
            </w:pPr>
          </w:p>
        </w:tc>
      </w:tr>
      <w:tr w:rsidR="001A000F" w:rsidRPr="00C07EFD" w14:paraId="1AE28D28" w14:textId="77777777" w:rsidTr="00234264">
        <w:trPr>
          <w:jc w:val="center"/>
        </w:trPr>
        <w:tc>
          <w:tcPr>
            <w:tcW w:w="2578" w:type="dxa"/>
            <w:vAlign w:val="center"/>
          </w:tcPr>
          <w:p w14:paraId="7488DE7E" w14:textId="77777777" w:rsidR="001A000F" w:rsidRPr="00C07EFD" w:rsidRDefault="001A000F" w:rsidP="00234264">
            <w:pPr>
              <w:pStyle w:val="TAL"/>
            </w:pPr>
            <w:r w:rsidRPr="00C07EFD">
              <w:t>MLModelUsage</w:t>
            </w:r>
          </w:p>
        </w:tc>
        <w:tc>
          <w:tcPr>
            <w:tcW w:w="1420" w:type="dxa"/>
            <w:vAlign w:val="center"/>
          </w:tcPr>
          <w:p w14:paraId="41CC81FB" w14:textId="77777777" w:rsidR="001A000F" w:rsidRPr="00C07EFD" w:rsidRDefault="001A000F" w:rsidP="00234264">
            <w:pPr>
              <w:pStyle w:val="TAC"/>
              <w:rPr>
                <w:noProof/>
                <w:lang w:eastAsia="zh-CN"/>
              </w:rPr>
            </w:pPr>
            <w:r w:rsidRPr="00C07EFD">
              <w:rPr>
                <w:noProof/>
                <w:lang w:eastAsia="zh-CN"/>
              </w:rPr>
              <w:t>6.2.1.6.3.5</w:t>
            </w:r>
          </w:p>
        </w:tc>
        <w:tc>
          <w:tcPr>
            <w:tcW w:w="4079" w:type="dxa"/>
            <w:vAlign w:val="center"/>
          </w:tcPr>
          <w:p w14:paraId="5DA35DE9" w14:textId="77777777" w:rsidR="001A000F" w:rsidRPr="00C07EFD" w:rsidRDefault="001A000F" w:rsidP="00234264">
            <w:pPr>
              <w:pStyle w:val="TAL"/>
            </w:pPr>
            <w:r w:rsidRPr="00C07EFD">
              <w:t>Represents the ML Model usage.</w:t>
            </w:r>
          </w:p>
        </w:tc>
        <w:tc>
          <w:tcPr>
            <w:tcW w:w="1347" w:type="dxa"/>
            <w:vAlign w:val="center"/>
          </w:tcPr>
          <w:p w14:paraId="5F56AAC7" w14:textId="77777777" w:rsidR="001A000F" w:rsidRPr="00C07EFD" w:rsidRDefault="001A000F" w:rsidP="00234264">
            <w:pPr>
              <w:pStyle w:val="TAL"/>
              <w:rPr>
                <w:rFonts w:cs="Arial"/>
                <w:szCs w:val="18"/>
              </w:rPr>
            </w:pPr>
          </w:p>
        </w:tc>
      </w:tr>
      <w:tr w:rsidR="001A000F" w:rsidRPr="00C07EFD" w14:paraId="1E80FCFF" w14:textId="77777777" w:rsidTr="00234264">
        <w:trPr>
          <w:jc w:val="center"/>
        </w:trPr>
        <w:tc>
          <w:tcPr>
            <w:tcW w:w="2578" w:type="dxa"/>
            <w:vAlign w:val="center"/>
          </w:tcPr>
          <w:p w14:paraId="004DEA7D" w14:textId="77777777" w:rsidR="001A000F" w:rsidRPr="00C07EFD" w:rsidRDefault="001A000F" w:rsidP="00234264">
            <w:pPr>
              <w:pStyle w:val="TAL"/>
            </w:pPr>
            <w:r w:rsidRPr="00C07EFD">
              <w:t>MLModelUsageReqs</w:t>
            </w:r>
          </w:p>
        </w:tc>
        <w:tc>
          <w:tcPr>
            <w:tcW w:w="1420" w:type="dxa"/>
            <w:vAlign w:val="center"/>
          </w:tcPr>
          <w:p w14:paraId="48295E4E" w14:textId="77777777" w:rsidR="001A000F" w:rsidRPr="00C07EFD" w:rsidRDefault="001A000F" w:rsidP="00234264">
            <w:pPr>
              <w:pStyle w:val="TAC"/>
              <w:rPr>
                <w:noProof/>
                <w:lang w:eastAsia="zh-CN"/>
              </w:rPr>
            </w:pPr>
            <w:r w:rsidRPr="00C07EFD">
              <w:rPr>
                <w:noProof/>
                <w:lang w:eastAsia="zh-CN"/>
              </w:rPr>
              <w:t>6.2</w:t>
            </w:r>
            <w:r w:rsidRPr="00C07EFD">
              <w:t>.1.6.2.7</w:t>
            </w:r>
          </w:p>
        </w:tc>
        <w:tc>
          <w:tcPr>
            <w:tcW w:w="4079" w:type="dxa"/>
            <w:vAlign w:val="center"/>
          </w:tcPr>
          <w:p w14:paraId="7613A635" w14:textId="77777777" w:rsidR="001A000F" w:rsidRPr="00C07EFD" w:rsidRDefault="001A000F" w:rsidP="00234264">
            <w:pPr>
              <w:pStyle w:val="TAL"/>
            </w:pPr>
            <w:r w:rsidRPr="00C07EFD">
              <w:t>Represents the ML Model usage requirements.</w:t>
            </w:r>
          </w:p>
        </w:tc>
        <w:tc>
          <w:tcPr>
            <w:tcW w:w="1347" w:type="dxa"/>
            <w:vAlign w:val="center"/>
          </w:tcPr>
          <w:p w14:paraId="6ADC3F9B" w14:textId="77777777" w:rsidR="001A000F" w:rsidRPr="00C07EFD" w:rsidRDefault="001A000F" w:rsidP="00234264">
            <w:pPr>
              <w:pStyle w:val="TAL"/>
              <w:rPr>
                <w:rFonts w:cs="Arial"/>
                <w:szCs w:val="18"/>
              </w:rPr>
            </w:pPr>
          </w:p>
        </w:tc>
      </w:tr>
      <w:tr w:rsidR="001A000F" w:rsidRPr="00C07EFD" w14:paraId="07DDE542" w14:textId="77777777" w:rsidTr="00234264">
        <w:trPr>
          <w:jc w:val="center"/>
        </w:trPr>
        <w:tc>
          <w:tcPr>
            <w:tcW w:w="2578" w:type="dxa"/>
            <w:vAlign w:val="center"/>
          </w:tcPr>
          <w:p w14:paraId="55767477" w14:textId="77777777" w:rsidR="001A000F" w:rsidRPr="00C07EFD" w:rsidRDefault="001A000F" w:rsidP="00234264">
            <w:pPr>
              <w:pStyle w:val="TAL"/>
            </w:pPr>
            <w:r w:rsidRPr="00C07EFD">
              <w:t>MLModelsStorage</w:t>
            </w:r>
          </w:p>
        </w:tc>
        <w:tc>
          <w:tcPr>
            <w:tcW w:w="1420" w:type="dxa"/>
            <w:vAlign w:val="center"/>
          </w:tcPr>
          <w:p w14:paraId="3C5ECB0D" w14:textId="77777777" w:rsidR="001A000F" w:rsidRPr="00C07EFD" w:rsidRDefault="001A000F" w:rsidP="00234264">
            <w:pPr>
              <w:pStyle w:val="TAC"/>
              <w:rPr>
                <w:noProof/>
                <w:lang w:eastAsia="zh-CN"/>
              </w:rPr>
            </w:pPr>
            <w:r w:rsidRPr="00C07EFD">
              <w:rPr>
                <w:noProof/>
                <w:lang w:eastAsia="zh-CN"/>
              </w:rPr>
              <w:t>6.2</w:t>
            </w:r>
            <w:r w:rsidRPr="00C07EFD">
              <w:t>.1.6.2.2</w:t>
            </w:r>
          </w:p>
        </w:tc>
        <w:tc>
          <w:tcPr>
            <w:tcW w:w="4079" w:type="dxa"/>
            <w:vAlign w:val="center"/>
          </w:tcPr>
          <w:p w14:paraId="1BA0990D" w14:textId="77777777" w:rsidR="001A000F" w:rsidRPr="00C07EFD" w:rsidRDefault="001A000F" w:rsidP="00234264">
            <w:pPr>
              <w:pStyle w:val="TAL"/>
            </w:pPr>
            <w:r w:rsidRPr="00C07EFD">
              <w:t xml:space="preserve">Represents a </w:t>
            </w:r>
            <w:r w:rsidRPr="00C07EFD">
              <w:rPr>
                <w:lang w:val="en-US"/>
              </w:rPr>
              <w:t>ML Models Storage</w:t>
            </w:r>
            <w:r w:rsidRPr="00C07EFD">
              <w:t>.</w:t>
            </w:r>
          </w:p>
        </w:tc>
        <w:tc>
          <w:tcPr>
            <w:tcW w:w="1347" w:type="dxa"/>
            <w:vAlign w:val="center"/>
          </w:tcPr>
          <w:p w14:paraId="7B1C4DB4" w14:textId="77777777" w:rsidR="001A000F" w:rsidRPr="00C07EFD" w:rsidRDefault="001A000F" w:rsidP="00234264">
            <w:pPr>
              <w:pStyle w:val="TAL"/>
              <w:rPr>
                <w:rFonts w:cs="Arial"/>
                <w:szCs w:val="18"/>
              </w:rPr>
            </w:pPr>
          </w:p>
        </w:tc>
      </w:tr>
      <w:tr w:rsidR="001A000F" w:rsidRPr="00C07EFD" w14:paraId="4ED37DBF" w14:textId="77777777" w:rsidTr="00234264">
        <w:trPr>
          <w:jc w:val="center"/>
        </w:trPr>
        <w:tc>
          <w:tcPr>
            <w:tcW w:w="2578" w:type="dxa"/>
            <w:vAlign w:val="center"/>
          </w:tcPr>
          <w:p w14:paraId="66B0D9FC" w14:textId="77777777" w:rsidR="001A000F" w:rsidRPr="00C07EFD" w:rsidRDefault="001A000F" w:rsidP="00234264">
            <w:pPr>
              <w:pStyle w:val="TAL"/>
            </w:pPr>
            <w:r w:rsidRPr="00C07EFD">
              <w:t>MLModelsStoragePatch</w:t>
            </w:r>
          </w:p>
        </w:tc>
        <w:tc>
          <w:tcPr>
            <w:tcW w:w="1420" w:type="dxa"/>
            <w:vAlign w:val="center"/>
          </w:tcPr>
          <w:p w14:paraId="29A77D8D" w14:textId="77777777" w:rsidR="001A000F" w:rsidRPr="00C07EFD" w:rsidRDefault="001A000F" w:rsidP="00234264">
            <w:pPr>
              <w:pStyle w:val="TAC"/>
              <w:rPr>
                <w:noProof/>
                <w:lang w:eastAsia="zh-CN"/>
              </w:rPr>
            </w:pPr>
            <w:r w:rsidRPr="00C07EFD">
              <w:rPr>
                <w:noProof/>
                <w:lang w:eastAsia="zh-CN"/>
              </w:rPr>
              <w:t>6.2</w:t>
            </w:r>
            <w:r w:rsidRPr="00C07EFD">
              <w:t>.1.6.2.11</w:t>
            </w:r>
          </w:p>
        </w:tc>
        <w:tc>
          <w:tcPr>
            <w:tcW w:w="4079" w:type="dxa"/>
            <w:vAlign w:val="center"/>
          </w:tcPr>
          <w:p w14:paraId="19885E5F" w14:textId="77777777" w:rsidR="001A000F" w:rsidRPr="00C07EFD" w:rsidRDefault="001A000F" w:rsidP="00234264">
            <w:pPr>
              <w:pStyle w:val="TAL"/>
            </w:pPr>
            <w:r w:rsidRPr="00C07EFD">
              <w:t>Represents the requested modifications to a ML Models Storage.</w:t>
            </w:r>
          </w:p>
        </w:tc>
        <w:tc>
          <w:tcPr>
            <w:tcW w:w="1347" w:type="dxa"/>
            <w:vAlign w:val="center"/>
          </w:tcPr>
          <w:p w14:paraId="1F991551" w14:textId="77777777" w:rsidR="001A000F" w:rsidRPr="00C07EFD" w:rsidRDefault="001A000F" w:rsidP="00234264">
            <w:pPr>
              <w:pStyle w:val="TAL"/>
              <w:rPr>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p>
    <w:p w14:paraId="3EA07AEE" w14:textId="77777777" w:rsidR="001A000F" w:rsidRPr="00C07EFD" w:rsidRDefault="001A000F" w:rsidP="001A000F">
      <w:pPr>
        <w:pStyle w:val="TH"/>
      </w:pPr>
      <w:r w:rsidRPr="00C07EFD">
        <w:t>Table </w:t>
      </w:r>
      <w:r w:rsidRPr="00C07EFD">
        <w:rPr>
          <w:noProof/>
          <w:lang w:eastAsia="zh-CN"/>
        </w:rPr>
        <w:t>6.2</w:t>
      </w:r>
      <w:r w:rsidRPr="00C07EFD">
        <w:t>.1.6.1-2: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trPr>
        <w:tc>
          <w:tcPr>
            <w:tcW w:w="1722" w:type="dxa"/>
            <w:shd w:val="clear" w:color="auto" w:fill="C0C0C0"/>
            <w:vAlign w:val="center"/>
            <w:hideMark/>
          </w:tcPr>
          <w:p w14:paraId="2D98C238" w14:textId="77777777" w:rsidR="001A000F" w:rsidRPr="00C07EFD" w:rsidRDefault="001A000F" w:rsidP="00234264">
            <w:pPr>
              <w:pStyle w:val="TAH"/>
            </w:pPr>
            <w:r w:rsidRPr="00C07EFD">
              <w:t>Data type</w:t>
            </w:r>
          </w:p>
        </w:tc>
        <w:tc>
          <w:tcPr>
            <w:tcW w:w="1856" w:type="dxa"/>
            <w:shd w:val="clear" w:color="auto" w:fill="C0C0C0"/>
            <w:vAlign w:val="center"/>
          </w:tcPr>
          <w:p w14:paraId="585FBC4D" w14:textId="77777777" w:rsidR="001A000F" w:rsidRPr="00C07EFD" w:rsidRDefault="001A000F" w:rsidP="00234264">
            <w:pPr>
              <w:pStyle w:val="TAH"/>
            </w:pPr>
            <w:r w:rsidRPr="00C07EFD">
              <w:t>Reference</w:t>
            </w:r>
          </w:p>
        </w:tc>
        <w:tc>
          <w:tcPr>
            <w:tcW w:w="4494" w:type="dxa"/>
            <w:shd w:val="clear" w:color="auto" w:fill="C0C0C0"/>
            <w:vAlign w:val="center"/>
            <w:hideMark/>
          </w:tcPr>
          <w:p w14:paraId="6BC7CDA1" w14:textId="77777777" w:rsidR="001A000F" w:rsidRPr="00C07EFD" w:rsidRDefault="001A000F" w:rsidP="00234264">
            <w:pPr>
              <w:pStyle w:val="TAH"/>
            </w:pPr>
            <w:r w:rsidRPr="00C07EFD">
              <w:t>Comments</w:t>
            </w:r>
          </w:p>
        </w:tc>
        <w:tc>
          <w:tcPr>
            <w:tcW w:w="1352" w:type="dxa"/>
            <w:shd w:val="clear" w:color="auto" w:fill="C0C0C0"/>
            <w:vAlign w:val="center"/>
          </w:tcPr>
          <w:p w14:paraId="6B289CC3" w14:textId="77777777" w:rsidR="001A000F" w:rsidRPr="00C07EFD" w:rsidRDefault="001A000F" w:rsidP="00234264">
            <w:pPr>
              <w:pStyle w:val="TAH"/>
            </w:pPr>
            <w:r w:rsidRPr="00C07EFD">
              <w:t>Applicability</w:t>
            </w:r>
          </w:p>
        </w:tc>
      </w:tr>
      <w:tr w:rsidR="001A000F" w:rsidRPr="00C07EFD" w14:paraId="4192783C" w14:textId="77777777" w:rsidTr="00234264">
        <w:trPr>
          <w:jc w:val="center"/>
        </w:trPr>
        <w:tc>
          <w:tcPr>
            <w:tcW w:w="1722" w:type="dxa"/>
            <w:vAlign w:val="center"/>
          </w:tcPr>
          <w:p w14:paraId="3B82DB70" w14:textId="77777777" w:rsidR="001A000F" w:rsidRPr="00C07EFD" w:rsidRDefault="001A000F" w:rsidP="00234264">
            <w:pPr>
              <w:pStyle w:val="TAL"/>
            </w:pPr>
            <w:r w:rsidRPr="00C07EFD">
              <w:t>DurationSec</w:t>
            </w:r>
          </w:p>
        </w:tc>
        <w:tc>
          <w:tcPr>
            <w:tcW w:w="1856" w:type="dxa"/>
            <w:vAlign w:val="center"/>
          </w:tcPr>
          <w:p w14:paraId="26293C3E" w14:textId="77777777" w:rsidR="001A000F" w:rsidRPr="00C07EFD" w:rsidRDefault="001A000F" w:rsidP="00234264">
            <w:pPr>
              <w:pStyle w:val="TAC"/>
            </w:pPr>
            <w:r w:rsidRPr="00C07EFD">
              <w:t>3GPP TS 29.122 [2]</w:t>
            </w:r>
          </w:p>
        </w:tc>
        <w:tc>
          <w:tcPr>
            <w:tcW w:w="4494" w:type="dxa"/>
            <w:vAlign w:val="center"/>
          </w:tcPr>
          <w:p w14:paraId="16F8E739" w14:textId="77777777" w:rsidR="001A000F" w:rsidRPr="00C07EFD" w:rsidRDefault="001A000F" w:rsidP="00234264">
            <w:pPr>
              <w:pStyle w:val="TAL"/>
            </w:pPr>
            <w:r w:rsidRPr="00C07EFD">
              <w:t>Represents a time duration in seconds.</w:t>
            </w:r>
          </w:p>
        </w:tc>
        <w:tc>
          <w:tcPr>
            <w:tcW w:w="1352" w:type="dxa"/>
            <w:vAlign w:val="center"/>
          </w:tcPr>
          <w:p w14:paraId="65CB413C" w14:textId="77777777" w:rsidR="001A000F" w:rsidRPr="00C07EFD" w:rsidRDefault="001A000F" w:rsidP="00234264">
            <w:pPr>
              <w:pStyle w:val="TAL"/>
              <w:rPr>
                <w:rFonts w:cs="Arial"/>
                <w:szCs w:val="18"/>
              </w:rPr>
            </w:pPr>
          </w:p>
        </w:tc>
      </w:tr>
      <w:tr w:rsidR="001A000F" w:rsidRPr="00C07EFD" w14:paraId="5C902F7D" w14:textId="77777777" w:rsidTr="00234264">
        <w:trPr>
          <w:jc w:val="center"/>
        </w:trPr>
        <w:tc>
          <w:tcPr>
            <w:tcW w:w="1722" w:type="dxa"/>
            <w:vAlign w:val="center"/>
          </w:tcPr>
          <w:p w14:paraId="2B1B5CAE" w14:textId="77777777" w:rsidR="001A000F" w:rsidRPr="00C07EFD" w:rsidRDefault="001A000F" w:rsidP="00234264">
            <w:pPr>
              <w:pStyle w:val="TAL"/>
            </w:pPr>
            <w:r w:rsidRPr="00C07EFD">
              <w:t>EndPoint</w:t>
            </w:r>
          </w:p>
        </w:tc>
        <w:tc>
          <w:tcPr>
            <w:tcW w:w="1856" w:type="dxa"/>
            <w:vAlign w:val="center"/>
          </w:tcPr>
          <w:p w14:paraId="53BF529B" w14:textId="77777777" w:rsidR="001A000F" w:rsidRPr="00C07EFD" w:rsidRDefault="001A000F" w:rsidP="00234264">
            <w:pPr>
              <w:pStyle w:val="TAC"/>
            </w:pPr>
            <w:r w:rsidRPr="00C07EFD">
              <w:t>3GPP TS 29.558 [19]</w:t>
            </w:r>
          </w:p>
        </w:tc>
        <w:tc>
          <w:tcPr>
            <w:tcW w:w="4494" w:type="dxa"/>
            <w:vAlign w:val="center"/>
          </w:tcPr>
          <w:p w14:paraId="6DD0E484" w14:textId="77777777" w:rsidR="001A000F" w:rsidRPr="00C07EFD" w:rsidRDefault="001A000F" w:rsidP="00234264">
            <w:pPr>
              <w:pStyle w:val="TAL"/>
            </w:pPr>
            <w:r w:rsidRPr="00C07EFD">
              <w:t>Represent an endpoint.</w:t>
            </w:r>
          </w:p>
        </w:tc>
        <w:tc>
          <w:tcPr>
            <w:tcW w:w="1352" w:type="dxa"/>
            <w:vAlign w:val="center"/>
          </w:tcPr>
          <w:p w14:paraId="01DB7E7D" w14:textId="77777777" w:rsidR="001A000F" w:rsidRPr="00C07EFD" w:rsidRDefault="001A000F" w:rsidP="00234264">
            <w:pPr>
              <w:pStyle w:val="TAL"/>
              <w:rPr>
                <w:rFonts w:cs="Arial"/>
                <w:szCs w:val="18"/>
              </w:rPr>
            </w:pPr>
          </w:p>
        </w:tc>
      </w:tr>
      <w:tr w:rsidR="001A000F" w:rsidRPr="00C07EFD" w14:paraId="22BEFC25"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rFonts w:cs="Arial"/>
                <w:szCs w:val="18"/>
              </w:rPr>
            </w:pPr>
          </w:p>
        </w:tc>
      </w:tr>
      <w:tr w:rsidR="001A000F" w:rsidRPr="00C07EFD" w14:paraId="195EB7AD" w14:textId="77777777" w:rsidTr="00234264">
        <w:trPr>
          <w:jc w:val="center"/>
        </w:trPr>
        <w:tc>
          <w:tcPr>
            <w:tcW w:w="1722" w:type="dxa"/>
            <w:vAlign w:val="center"/>
          </w:tcPr>
          <w:p w14:paraId="13DBDDA7" w14:textId="77777777" w:rsidR="001A000F" w:rsidRPr="00C07EFD" w:rsidRDefault="001A000F" w:rsidP="00234264">
            <w:pPr>
              <w:pStyle w:val="TAL"/>
            </w:pPr>
            <w:r w:rsidRPr="00C07EFD">
              <w:t>SupportedFeatures</w:t>
            </w:r>
          </w:p>
        </w:tc>
        <w:tc>
          <w:tcPr>
            <w:tcW w:w="1856" w:type="dxa"/>
            <w:vAlign w:val="center"/>
          </w:tcPr>
          <w:p w14:paraId="74D30AB5" w14:textId="77777777" w:rsidR="001A000F" w:rsidRPr="00C07EFD" w:rsidRDefault="001A000F" w:rsidP="00234264">
            <w:pPr>
              <w:pStyle w:val="TAC"/>
              <w:rPr>
                <w:noProof/>
              </w:rPr>
            </w:pPr>
            <w:r w:rsidRPr="00C07EFD">
              <w:t>3GPP TS 29.571 [18]</w:t>
            </w:r>
          </w:p>
        </w:tc>
        <w:tc>
          <w:tcPr>
            <w:tcW w:w="4494" w:type="dxa"/>
            <w:vAlign w:val="center"/>
          </w:tcPr>
          <w:p w14:paraId="5F4EC70D" w14:textId="77777777" w:rsidR="001A000F" w:rsidRPr="00C07EFD" w:rsidRDefault="001A000F" w:rsidP="00234264">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234264">
            <w:pPr>
              <w:pStyle w:val="TAL"/>
              <w:rPr>
                <w:rFonts w:cs="Arial"/>
                <w:szCs w:val="18"/>
              </w:rPr>
            </w:pPr>
          </w:p>
        </w:tc>
      </w:tr>
      <w:tr w:rsidR="001A000F" w:rsidRPr="00C07EFD" w14:paraId="29410F2B" w14:textId="77777777" w:rsidTr="00234264">
        <w:trPr>
          <w:jc w:val="center"/>
        </w:trPr>
        <w:tc>
          <w:tcPr>
            <w:tcW w:w="1722" w:type="dxa"/>
            <w:vAlign w:val="center"/>
          </w:tcPr>
          <w:p w14:paraId="61B92536" w14:textId="77777777" w:rsidR="001A000F" w:rsidRPr="00C07EFD" w:rsidRDefault="001A000F" w:rsidP="00234264">
            <w:pPr>
              <w:pStyle w:val="TAL"/>
            </w:pPr>
            <w:r w:rsidRPr="00C07EFD">
              <w:t>Uri</w:t>
            </w:r>
          </w:p>
        </w:tc>
        <w:tc>
          <w:tcPr>
            <w:tcW w:w="1856" w:type="dxa"/>
            <w:vAlign w:val="center"/>
          </w:tcPr>
          <w:p w14:paraId="16D57FC2" w14:textId="77777777" w:rsidR="001A000F" w:rsidRPr="00C07EFD" w:rsidRDefault="001A000F" w:rsidP="00234264">
            <w:pPr>
              <w:pStyle w:val="TAC"/>
            </w:pPr>
            <w:r w:rsidRPr="00C07EFD">
              <w:t>3GPP TS 29.122 [2]</w:t>
            </w:r>
          </w:p>
        </w:tc>
        <w:tc>
          <w:tcPr>
            <w:tcW w:w="4494" w:type="dxa"/>
            <w:vAlign w:val="center"/>
          </w:tcPr>
          <w:p w14:paraId="1792E19D" w14:textId="77777777" w:rsidR="001A000F" w:rsidRPr="00C07EFD" w:rsidRDefault="001A000F" w:rsidP="00234264">
            <w:pPr>
              <w:pStyle w:val="TAL"/>
            </w:pPr>
            <w:r w:rsidRPr="00C07EFD">
              <w:t>Represents a URI.</w:t>
            </w:r>
          </w:p>
        </w:tc>
        <w:tc>
          <w:tcPr>
            <w:tcW w:w="1352" w:type="dxa"/>
            <w:vAlign w:val="center"/>
          </w:tcPr>
          <w:p w14:paraId="78E5F6FC" w14:textId="77777777" w:rsidR="001A000F" w:rsidRPr="00C07EFD" w:rsidRDefault="001A000F" w:rsidP="00234264">
            <w:pPr>
              <w:pStyle w:val="TAL"/>
              <w:rPr>
                <w:rFonts w:cs="Arial"/>
                <w:szCs w:val="18"/>
              </w:rPr>
            </w:pPr>
          </w:p>
        </w:tc>
      </w:tr>
      <w:tr w:rsidR="001A000F" w:rsidRPr="00C07EFD" w14:paraId="77813A53"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550" w:name="_Toc144459699"/>
      <w:bookmarkStart w:id="1551" w:name="_Toc151379341"/>
      <w:bookmarkStart w:id="1552" w:name="_Toc151445522"/>
      <w:bookmarkStart w:id="1553" w:name="_Toc160470602"/>
      <w:bookmarkStart w:id="1554" w:name="_Toc164873746"/>
      <w:bookmarkStart w:id="1555" w:name="_Toc180306383"/>
      <w:bookmarkStart w:id="1556" w:name="_Toc195374110"/>
      <w:bookmarkStart w:id="1557" w:name="_Toc200964828"/>
      <w:bookmarkStart w:id="1558" w:name="_Toc207805824"/>
      <w:r w:rsidRPr="00C07EFD">
        <w:rPr>
          <w:noProof/>
          <w:lang w:eastAsia="zh-CN"/>
        </w:rPr>
        <w:t>6.2</w:t>
      </w:r>
      <w:r w:rsidRPr="00C07EFD">
        <w:rPr>
          <w:lang w:val="en-US"/>
        </w:rPr>
        <w:t>.1.6.2</w:t>
      </w:r>
      <w:r w:rsidRPr="00C07EFD">
        <w:rPr>
          <w:lang w:val="en-US"/>
        </w:rPr>
        <w:tab/>
        <w:t>Structured data types</w:t>
      </w:r>
      <w:bookmarkEnd w:id="1550"/>
      <w:bookmarkEnd w:id="1551"/>
      <w:bookmarkEnd w:id="1552"/>
      <w:bookmarkEnd w:id="1553"/>
      <w:bookmarkEnd w:id="1554"/>
      <w:bookmarkEnd w:id="1555"/>
      <w:bookmarkEnd w:id="1556"/>
      <w:bookmarkEnd w:id="1557"/>
      <w:bookmarkEnd w:id="1558"/>
    </w:p>
    <w:p w14:paraId="0151CCFB" w14:textId="77777777" w:rsidR="001A000F" w:rsidRPr="00C07EFD" w:rsidRDefault="001A000F" w:rsidP="001A000F">
      <w:pPr>
        <w:pStyle w:val="Heading6"/>
      </w:pPr>
      <w:bookmarkStart w:id="1559" w:name="_Toc144459700"/>
      <w:bookmarkStart w:id="1560" w:name="_Toc151379342"/>
      <w:bookmarkStart w:id="1561" w:name="_Toc151445523"/>
      <w:bookmarkStart w:id="1562" w:name="_Toc160470603"/>
      <w:bookmarkStart w:id="1563" w:name="_Toc164873747"/>
      <w:bookmarkStart w:id="1564" w:name="_Toc180306384"/>
      <w:bookmarkStart w:id="1565" w:name="_Toc195374111"/>
      <w:bookmarkStart w:id="1566" w:name="_Toc200964829"/>
      <w:bookmarkStart w:id="1567" w:name="_Toc207805825"/>
      <w:r w:rsidRPr="00C07EFD">
        <w:rPr>
          <w:noProof/>
          <w:lang w:eastAsia="zh-CN"/>
        </w:rPr>
        <w:t>6.2</w:t>
      </w:r>
      <w:r w:rsidRPr="00C07EFD">
        <w:t>.1.6.2.1</w:t>
      </w:r>
      <w:r w:rsidRPr="00C07EFD">
        <w:tab/>
        <w:t>Introduction</w:t>
      </w:r>
      <w:bookmarkEnd w:id="1559"/>
      <w:bookmarkEnd w:id="1560"/>
      <w:bookmarkEnd w:id="1561"/>
      <w:bookmarkEnd w:id="1562"/>
      <w:bookmarkEnd w:id="1563"/>
      <w:bookmarkEnd w:id="1564"/>
      <w:bookmarkEnd w:id="1565"/>
      <w:bookmarkEnd w:id="1566"/>
      <w:bookmarkEnd w:id="1567"/>
    </w:p>
    <w:p w14:paraId="3A31731B" w14:textId="77777777" w:rsidR="001A000F" w:rsidRPr="00C07EFD" w:rsidRDefault="001A000F" w:rsidP="001A000F">
      <w:r w:rsidRPr="00C07EFD">
        <w:t>This clause defines the data structures to be used in resource representations.</w:t>
      </w:r>
    </w:p>
    <w:p w14:paraId="161995F3" w14:textId="77777777" w:rsidR="001A000F" w:rsidRPr="00C07EFD" w:rsidRDefault="001A000F" w:rsidP="001A000F">
      <w:pPr>
        <w:pStyle w:val="Heading6"/>
      </w:pPr>
      <w:bookmarkStart w:id="1568" w:name="_Toc151379343"/>
      <w:bookmarkStart w:id="1569" w:name="_Toc151445524"/>
      <w:bookmarkStart w:id="1570" w:name="_Toc160470604"/>
      <w:bookmarkStart w:id="1571" w:name="_Toc164873748"/>
      <w:bookmarkStart w:id="1572" w:name="_Toc180306385"/>
      <w:bookmarkStart w:id="1573" w:name="_Toc195374112"/>
      <w:bookmarkStart w:id="1574" w:name="_Toc200964830"/>
      <w:bookmarkStart w:id="1575" w:name="_Toc207805826"/>
      <w:r w:rsidRPr="00C07EFD">
        <w:rPr>
          <w:noProof/>
          <w:lang w:eastAsia="zh-CN"/>
        </w:rPr>
        <w:t>6.2</w:t>
      </w:r>
      <w:r w:rsidRPr="00C07EFD">
        <w:t>.1.6.2.2</w:t>
      </w:r>
      <w:r w:rsidRPr="00C07EFD">
        <w:tab/>
        <w:t>Type: MLModelsStorage</w:t>
      </w:r>
      <w:bookmarkEnd w:id="1568"/>
      <w:bookmarkEnd w:id="1569"/>
      <w:bookmarkEnd w:id="1570"/>
      <w:bookmarkEnd w:id="1571"/>
      <w:bookmarkEnd w:id="1572"/>
      <w:bookmarkEnd w:id="1573"/>
      <w:bookmarkEnd w:id="1574"/>
      <w:bookmarkEnd w:id="1575"/>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trPr>
        <w:tc>
          <w:tcPr>
            <w:tcW w:w="1835" w:type="dxa"/>
            <w:shd w:val="clear" w:color="auto" w:fill="C0C0C0"/>
            <w:vAlign w:val="center"/>
            <w:hideMark/>
          </w:tcPr>
          <w:p w14:paraId="2EAE208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234264">
            <w:pPr>
              <w:pStyle w:val="TAH"/>
            </w:pPr>
            <w:r w:rsidRPr="00C07EFD">
              <w:t>Data type</w:t>
            </w:r>
          </w:p>
        </w:tc>
        <w:tc>
          <w:tcPr>
            <w:tcW w:w="425" w:type="dxa"/>
            <w:shd w:val="clear" w:color="auto" w:fill="C0C0C0"/>
            <w:vAlign w:val="center"/>
            <w:hideMark/>
          </w:tcPr>
          <w:p w14:paraId="17C0F250" w14:textId="77777777" w:rsidR="001A000F" w:rsidRPr="00C07EFD" w:rsidRDefault="001A000F" w:rsidP="00234264">
            <w:pPr>
              <w:pStyle w:val="TAH"/>
            </w:pPr>
            <w:r w:rsidRPr="00C07EFD">
              <w:t>P</w:t>
            </w:r>
          </w:p>
        </w:tc>
        <w:tc>
          <w:tcPr>
            <w:tcW w:w="1134" w:type="dxa"/>
            <w:shd w:val="clear" w:color="auto" w:fill="C0C0C0"/>
            <w:vAlign w:val="center"/>
          </w:tcPr>
          <w:p w14:paraId="601CA361" w14:textId="77777777" w:rsidR="001A000F" w:rsidRPr="00C07EFD" w:rsidRDefault="001A000F" w:rsidP="00234264">
            <w:pPr>
              <w:pStyle w:val="TAH"/>
            </w:pPr>
            <w:r w:rsidRPr="00C07EFD">
              <w:t>Cardinality</w:t>
            </w:r>
          </w:p>
        </w:tc>
        <w:tc>
          <w:tcPr>
            <w:tcW w:w="3402" w:type="dxa"/>
            <w:shd w:val="clear" w:color="auto" w:fill="C0C0C0"/>
            <w:vAlign w:val="center"/>
            <w:hideMark/>
          </w:tcPr>
          <w:p w14:paraId="45B4A28B"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19C6862A" w14:textId="77777777" w:rsidTr="00234264">
        <w:trPr>
          <w:jc w:val="center"/>
        </w:trPr>
        <w:tc>
          <w:tcPr>
            <w:tcW w:w="1835" w:type="dxa"/>
            <w:vAlign w:val="center"/>
          </w:tcPr>
          <w:p w14:paraId="2E3F44E8" w14:textId="77777777" w:rsidR="001A000F" w:rsidRPr="00C07EFD" w:rsidRDefault="001A000F" w:rsidP="00234264">
            <w:pPr>
              <w:pStyle w:val="TAL"/>
            </w:pPr>
            <w:r w:rsidRPr="00C07EFD">
              <w:t>mlModels</w:t>
            </w:r>
          </w:p>
        </w:tc>
        <w:tc>
          <w:tcPr>
            <w:tcW w:w="1418" w:type="dxa"/>
            <w:vAlign w:val="center"/>
          </w:tcPr>
          <w:p w14:paraId="4C4335CC" w14:textId="77777777" w:rsidR="001A000F" w:rsidRPr="00C07EFD" w:rsidRDefault="001A000F" w:rsidP="00234264">
            <w:pPr>
              <w:pStyle w:val="TAL"/>
            </w:pPr>
            <w:r w:rsidRPr="00C07EFD">
              <w:t>array(MLModelProfile)</w:t>
            </w:r>
          </w:p>
        </w:tc>
        <w:tc>
          <w:tcPr>
            <w:tcW w:w="425" w:type="dxa"/>
            <w:vAlign w:val="center"/>
          </w:tcPr>
          <w:p w14:paraId="4973B1D2" w14:textId="77777777" w:rsidR="001A000F" w:rsidRPr="00C07EFD" w:rsidRDefault="001A000F" w:rsidP="00234264">
            <w:pPr>
              <w:pStyle w:val="TAC"/>
            </w:pPr>
            <w:r w:rsidRPr="00C07EFD">
              <w:t>C</w:t>
            </w:r>
          </w:p>
        </w:tc>
        <w:tc>
          <w:tcPr>
            <w:tcW w:w="1134" w:type="dxa"/>
            <w:vAlign w:val="center"/>
          </w:tcPr>
          <w:p w14:paraId="76798F8A" w14:textId="77777777" w:rsidR="001A000F" w:rsidRPr="00C07EFD" w:rsidRDefault="001A000F" w:rsidP="00234264">
            <w:pPr>
              <w:pStyle w:val="TAC"/>
            </w:pPr>
            <w:r w:rsidRPr="00C07EFD">
              <w:t>1..N</w:t>
            </w:r>
          </w:p>
        </w:tc>
        <w:tc>
          <w:tcPr>
            <w:tcW w:w="3402" w:type="dxa"/>
            <w:vAlign w:val="center"/>
          </w:tcPr>
          <w:p w14:paraId="3084A190" w14:textId="77777777" w:rsidR="001A000F" w:rsidRPr="00C07EFD" w:rsidRDefault="001A000F" w:rsidP="00234264">
            <w:pPr>
              <w:pStyle w:val="TAL"/>
            </w:pPr>
            <w:r w:rsidRPr="00C07EFD">
              <w:t>Contains the profile(s) of the ML Model(s).</w:t>
            </w:r>
          </w:p>
          <w:p w14:paraId="6B36D1AC" w14:textId="77777777" w:rsidR="001A000F" w:rsidRPr="00C07EFD" w:rsidRDefault="001A000F" w:rsidP="00234264">
            <w:pPr>
              <w:pStyle w:val="TAL"/>
            </w:pPr>
          </w:p>
          <w:p w14:paraId="3116B4D0" w14:textId="77777777" w:rsidR="001A000F" w:rsidRPr="00C07EFD" w:rsidRDefault="001A000F" w:rsidP="00234264">
            <w:pPr>
              <w:pStyle w:val="TAL"/>
            </w:pPr>
            <w:r w:rsidRPr="00C07EFD">
              <w:t>(NOTE)</w:t>
            </w:r>
          </w:p>
        </w:tc>
        <w:tc>
          <w:tcPr>
            <w:tcW w:w="1310" w:type="dxa"/>
            <w:vAlign w:val="center"/>
          </w:tcPr>
          <w:p w14:paraId="4F2356D2" w14:textId="77777777" w:rsidR="001A000F" w:rsidRPr="00C07EFD" w:rsidRDefault="001A000F" w:rsidP="00234264">
            <w:pPr>
              <w:pStyle w:val="TAL"/>
              <w:rPr>
                <w:rFonts w:cs="Arial"/>
                <w:szCs w:val="18"/>
              </w:rPr>
            </w:pPr>
          </w:p>
        </w:tc>
      </w:tr>
      <w:tr w:rsidR="001A000F" w:rsidRPr="00C07EFD" w14:paraId="2AB38BED" w14:textId="77777777" w:rsidTr="00234264">
        <w:trPr>
          <w:jc w:val="center"/>
        </w:trPr>
        <w:tc>
          <w:tcPr>
            <w:tcW w:w="1835" w:type="dxa"/>
            <w:vAlign w:val="center"/>
          </w:tcPr>
          <w:p w14:paraId="7015C4DC" w14:textId="77777777" w:rsidR="001A000F" w:rsidRPr="00C07EFD" w:rsidRDefault="001A000F" w:rsidP="00234264">
            <w:pPr>
              <w:pStyle w:val="TAL"/>
            </w:pPr>
            <w:r w:rsidRPr="00C07EFD">
              <w:rPr>
                <w:lang w:eastAsia="zh-CN"/>
              </w:rPr>
              <w:t>mlModelsAddresses</w:t>
            </w:r>
          </w:p>
        </w:tc>
        <w:tc>
          <w:tcPr>
            <w:tcW w:w="1418" w:type="dxa"/>
            <w:vAlign w:val="center"/>
          </w:tcPr>
          <w:p w14:paraId="0E2E1054" w14:textId="77777777" w:rsidR="001A000F" w:rsidRPr="00C07EFD" w:rsidRDefault="001A000F" w:rsidP="00234264">
            <w:pPr>
              <w:pStyle w:val="TAL"/>
            </w:pPr>
            <w:r w:rsidRPr="00C07EFD">
              <w:t>array(EndPoint)</w:t>
            </w:r>
          </w:p>
        </w:tc>
        <w:tc>
          <w:tcPr>
            <w:tcW w:w="425" w:type="dxa"/>
            <w:vAlign w:val="center"/>
          </w:tcPr>
          <w:p w14:paraId="18352948" w14:textId="77777777" w:rsidR="001A000F" w:rsidRPr="00C07EFD" w:rsidRDefault="001A000F" w:rsidP="00234264">
            <w:pPr>
              <w:pStyle w:val="TAC"/>
            </w:pPr>
            <w:r w:rsidRPr="00C07EFD">
              <w:rPr>
                <w:lang w:eastAsia="zh-CN"/>
              </w:rPr>
              <w:t>C</w:t>
            </w:r>
          </w:p>
        </w:tc>
        <w:tc>
          <w:tcPr>
            <w:tcW w:w="1134" w:type="dxa"/>
            <w:vAlign w:val="center"/>
          </w:tcPr>
          <w:p w14:paraId="4A7D5C90" w14:textId="77777777" w:rsidR="001A000F" w:rsidRPr="00C07EFD" w:rsidRDefault="001A000F" w:rsidP="00234264">
            <w:pPr>
              <w:pStyle w:val="TAC"/>
            </w:pPr>
            <w:r w:rsidRPr="00C07EFD">
              <w:rPr>
                <w:lang w:eastAsia="zh-CN"/>
              </w:rPr>
              <w:t>1..N</w:t>
            </w:r>
          </w:p>
        </w:tc>
        <w:tc>
          <w:tcPr>
            <w:tcW w:w="3402" w:type="dxa"/>
            <w:vAlign w:val="center"/>
          </w:tcPr>
          <w:p w14:paraId="4654DD00" w14:textId="77777777" w:rsidR="001A000F" w:rsidRPr="00C07EFD" w:rsidRDefault="001A000F" w:rsidP="00234264">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234264">
            <w:pPr>
              <w:pStyle w:val="TAL"/>
            </w:pPr>
          </w:p>
          <w:p w14:paraId="180F5858" w14:textId="77777777" w:rsidR="001A000F" w:rsidRPr="00C07EFD" w:rsidRDefault="001A000F" w:rsidP="00234264">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234264">
            <w:pPr>
              <w:pStyle w:val="TAL"/>
            </w:pPr>
          </w:p>
          <w:p w14:paraId="2BA01190" w14:textId="77777777" w:rsidR="001A000F" w:rsidRPr="00C07EFD" w:rsidRDefault="001A000F" w:rsidP="00234264">
            <w:pPr>
              <w:pStyle w:val="TAL"/>
            </w:pPr>
            <w:r w:rsidRPr="00C07EFD">
              <w:t>(NOTE)</w:t>
            </w:r>
          </w:p>
        </w:tc>
        <w:tc>
          <w:tcPr>
            <w:tcW w:w="1310" w:type="dxa"/>
            <w:vAlign w:val="center"/>
          </w:tcPr>
          <w:p w14:paraId="36CE7D8E" w14:textId="77777777" w:rsidR="001A000F" w:rsidRPr="00C07EFD" w:rsidRDefault="001A000F" w:rsidP="00234264">
            <w:pPr>
              <w:pStyle w:val="TAL"/>
              <w:rPr>
                <w:rFonts w:cs="Arial"/>
                <w:szCs w:val="18"/>
              </w:rPr>
            </w:pPr>
          </w:p>
        </w:tc>
      </w:tr>
      <w:tr w:rsidR="001A000F" w:rsidRPr="00C07EFD" w14:paraId="7F2D3DCF" w14:textId="77777777" w:rsidTr="00234264">
        <w:trPr>
          <w:jc w:val="center"/>
        </w:trPr>
        <w:tc>
          <w:tcPr>
            <w:tcW w:w="1835" w:type="dxa"/>
            <w:vAlign w:val="center"/>
          </w:tcPr>
          <w:p w14:paraId="450BC6AF" w14:textId="77777777" w:rsidR="001A000F" w:rsidRPr="00C07EFD" w:rsidRDefault="001A000F" w:rsidP="00234264">
            <w:pPr>
              <w:pStyle w:val="TAL"/>
              <w:rPr>
                <w:lang w:eastAsia="zh-CN"/>
              </w:rPr>
            </w:pPr>
            <w:r w:rsidRPr="00C07EFD">
              <w:t>suppFeat</w:t>
            </w:r>
          </w:p>
        </w:tc>
        <w:tc>
          <w:tcPr>
            <w:tcW w:w="1418" w:type="dxa"/>
            <w:vAlign w:val="center"/>
          </w:tcPr>
          <w:p w14:paraId="6FD1FB44" w14:textId="77777777" w:rsidR="001A000F" w:rsidRPr="00C07EFD" w:rsidRDefault="001A000F" w:rsidP="00234264">
            <w:pPr>
              <w:pStyle w:val="TAL"/>
            </w:pPr>
            <w:r w:rsidRPr="00C07EFD">
              <w:t>SupportedFeatures</w:t>
            </w:r>
          </w:p>
        </w:tc>
        <w:tc>
          <w:tcPr>
            <w:tcW w:w="425" w:type="dxa"/>
            <w:vAlign w:val="center"/>
          </w:tcPr>
          <w:p w14:paraId="65A15BC8" w14:textId="77777777" w:rsidR="001A000F" w:rsidRPr="00C07EFD" w:rsidRDefault="001A000F" w:rsidP="00234264">
            <w:pPr>
              <w:pStyle w:val="TAC"/>
              <w:rPr>
                <w:lang w:eastAsia="zh-CN"/>
              </w:rPr>
            </w:pPr>
            <w:r w:rsidRPr="00C07EFD">
              <w:t>C</w:t>
            </w:r>
          </w:p>
        </w:tc>
        <w:tc>
          <w:tcPr>
            <w:tcW w:w="1134" w:type="dxa"/>
            <w:vAlign w:val="center"/>
          </w:tcPr>
          <w:p w14:paraId="7A4B0010" w14:textId="77777777" w:rsidR="001A000F" w:rsidRPr="00C07EFD" w:rsidRDefault="001A000F" w:rsidP="00234264">
            <w:pPr>
              <w:pStyle w:val="TAC"/>
              <w:rPr>
                <w:lang w:eastAsia="zh-CN"/>
              </w:rPr>
            </w:pPr>
            <w:r w:rsidRPr="00C07EFD">
              <w:t>0..1</w:t>
            </w:r>
          </w:p>
        </w:tc>
        <w:tc>
          <w:tcPr>
            <w:tcW w:w="3402" w:type="dxa"/>
            <w:vAlign w:val="center"/>
          </w:tcPr>
          <w:p w14:paraId="2A4E620C" w14:textId="77777777" w:rsidR="001A000F" w:rsidRPr="00C07EFD" w:rsidRDefault="001A000F" w:rsidP="00234264">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234264">
            <w:pPr>
              <w:pStyle w:val="TAL"/>
            </w:pPr>
          </w:p>
          <w:p w14:paraId="4B216D8D" w14:textId="77777777" w:rsidR="001A000F" w:rsidRPr="00C07EFD" w:rsidRDefault="001A000F" w:rsidP="00234264">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234264">
            <w:pPr>
              <w:pStyle w:val="TAL"/>
              <w:rPr>
                <w:rFonts w:cs="Arial"/>
                <w:szCs w:val="18"/>
              </w:rPr>
            </w:pPr>
          </w:p>
        </w:tc>
      </w:tr>
      <w:tr w:rsidR="001A000F" w:rsidRPr="00C07EFD" w14:paraId="45F2FC56" w14:textId="77777777" w:rsidTr="00234264">
        <w:trPr>
          <w:jc w:val="center"/>
        </w:trPr>
        <w:tc>
          <w:tcPr>
            <w:tcW w:w="9524" w:type="dxa"/>
            <w:gridSpan w:val="6"/>
            <w:vAlign w:val="center"/>
          </w:tcPr>
          <w:p w14:paraId="05A92B69" w14:textId="77777777" w:rsidR="001A000F" w:rsidRPr="00C07EFD" w:rsidRDefault="001A000F" w:rsidP="00234264">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BFA7D65" w14:textId="77777777" w:rsidR="001A000F" w:rsidRPr="00C07EFD" w:rsidRDefault="001A000F" w:rsidP="001A000F">
      <w:pPr>
        <w:pStyle w:val="Heading6"/>
      </w:pPr>
      <w:bookmarkStart w:id="1576" w:name="_Toc207805827"/>
      <w:bookmarkStart w:id="1577" w:name="_Toc151379344"/>
      <w:bookmarkStart w:id="1578" w:name="_Toc151445525"/>
      <w:bookmarkStart w:id="1579" w:name="_Toc160470605"/>
      <w:bookmarkStart w:id="1580" w:name="_Toc164873749"/>
      <w:bookmarkStart w:id="1581" w:name="_Toc180306386"/>
      <w:bookmarkStart w:id="1582" w:name="_Toc195374113"/>
      <w:bookmarkStart w:id="1583" w:name="_Toc200964831"/>
      <w:r w:rsidRPr="00C07EFD">
        <w:rPr>
          <w:noProof/>
          <w:lang w:eastAsia="zh-CN"/>
        </w:rPr>
        <w:t>6.2</w:t>
      </w:r>
      <w:r w:rsidRPr="00C07EFD">
        <w:t>.1.6.2.3</w:t>
      </w:r>
      <w:r w:rsidRPr="00C07EFD">
        <w:tab/>
        <w:t>Type: MLModelProfile</w:t>
      </w:r>
      <w:bookmarkEnd w:id="1576"/>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trPr>
        <w:tc>
          <w:tcPr>
            <w:tcW w:w="1410" w:type="dxa"/>
            <w:shd w:val="clear" w:color="auto" w:fill="C0C0C0"/>
            <w:vAlign w:val="center"/>
            <w:hideMark/>
          </w:tcPr>
          <w:p w14:paraId="40B7F179" w14:textId="77777777" w:rsidR="001A000F" w:rsidRPr="00C07EFD" w:rsidRDefault="001A000F" w:rsidP="00234264">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234264">
            <w:pPr>
              <w:pStyle w:val="TAH"/>
            </w:pPr>
            <w:r w:rsidRPr="00C07EFD">
              <w:t>Data type</w:t>
            </w:r>
          </w:p>
        </w:tc>
        <w:tc>
          <w:tcPr>
            <w:tcW w:w="425" w:type="dxa"/>
            <w:shd w:val="clear" w:color="auto" w:fill="C0C0C0"/>
            <w:vAlign w:val="center"/>
            <w:hideMark/>
          </w:tcPr>
          <w:p w14:paraId="79475FF4" w14:textId="77777777" w:rsidR="001A000F" w:rsidRPr="00C07EFD" w:rsidRDefault="001A000F" w:rsidP="00234264">
            <w:pPr>
              <w:pStyle w:val="TAH"/>
            </w:pPr>
            <w:r w:rsidRPr="00C07EFD">
              <w:t>P</w:t>
            </w:r>
          </w:p>
        </w:tc>
        <w:tc>
          <w:tcPr>
            <w:tcW w:w="1134" w:type="dxa"/>
            <w:shd w:val="clear" w:color="auto" w:fill="C0C0C0"/>
            <w:vAlign w:val="center"/>
          </w:tcPr>
          <w:p w14:paraId="42390A41" w14:textId="77777777" w:rsidR="001A000F" w:rsidRPr="00C07EFD" w:rsidRDefault="001A000F" w:rsidP="00234264">
            <w:pPr>
              <w:pStyle w:val="TAH"/>
            </w:pPr>
            <w:r w:rsidRPr="00C07EFD">
              <w:t>Cardinality</w:t>
            </w:r>
          </w:p>
        </w:tc>
        <w:tc>
          <w:tcPr>
            <w:tcW w:w="3547" w:type="dxa"/>
            <w:shd w:val="clear" w:color="auto" w:fill="C0C0C0"/>
            <w:vAlign w:val="center"/>
            <w:hideMark/>
          </w:tcPr>
          <w:p w14:paraId="214B27C5"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E9B964C" w14:textId="77777777" w:rsidTr="00234264">
        <w:trPr>
          <w:jc w:val="center"/>
        </w:trPr>
        <w:tc>
          <w:tcPr>
            <w:tcW w:w="1410" w:type="dxa"/>
            <w:vAlign w:val="center"/>
          </w:tcPr>
          <w:p w14:paraId="01CA0B04" w14:textId="77777777" w:rsidR="001A000F" w:rsidRPr="00C07EFD" w:rsidRDefault="001A000F" w:rsidP="00234264">
            <w:pPr>
              <w:pStyle w:val="TAL"/>
              <w:rPr>
                <w:lang w:eastAsia="zh-CN"/>
              </w:rPr>
            </w:pPr>
            <w:r w:rsidRPr="00C07EFD">
              <w:t>mlModelProfId</w:t>
            </w:r>
          </w:p>
        </w:tc>
        <w:tc>
          <w:tcPr>
            <w:tcW w:w="1701" w:type="dxa"/>
            <w:vAlign w:val="center"/>
          </w:tcPr>
          <w:p w14:paraId="3F155751" w14:textId="77777777" w:rsidR="001A000F" w:rsidRPr="00C07EFD" w:rsidRDefault="001A000F" w:rsidP="00234264">
            <w:pPr>
              <w:pStyle w:val="TAL"/>
            </w:pPr>
            <w:r w:rsidRPr="00C07EFD">
              <w:t>string</w:t>
            </w:r>
          </w:p>
        </w:tc>
        <w:tc>
          <w:tcPr>
            <w:tcW w:w="425" w:type="dxa"/>
            <w:vAlign w:val="center"/>
          </w:tcPr>
          <w:p w14:paraId="30C3A77B" w14:textId="77777777" w:rsidR="001A000F" w:rsidRPr="00C07EFD" w:rsidRDefault="001A000F" w:rsidP="00234264">
            <w:pPr>
              <w:pStyle w:val="TAC"/>
              <w:rPr>
                <w:lang w:eastAsia="zh-CN"/>
              </w:rPr>
            </w:pPr>
            <w:r w:rsidRPr="00C07EFD">
              <w:t>C</w:t>
            </w:r>
          </w:p>
        </w:tc>
        <w:tc>
          <w:tcPr>
            <w:tcW w:w="1134" w:type="dxa"/>
            <w:vAlign w:val="center"/>
          </w:tcPr>
          <w:p w14:paraId="5CFCD720" w14:textId="77777777" w:rsidR="001A000F" w:rsidRPr="00C07EFD" w:rsidRDefault="001A000F" w:rsidP="00234264">
            <w:pPr>
              <w:pStyle w:val="TAC"/>
              <w:rPr>
                <w:lang w:eastAsia="zh-CN"/>
              </w:rPr>
            </w:pPr>
            <w:r w:rsidRPr="00C07EFD">
              <w:t>0..1</w:t>
            </w:r>
          </w:p>
        </w:tc>
        <w:tc>
          <w:tcPr>
            <w:tcW w:w="3547" w:type="dxa"/>
            <w:vAlign w:val="center"/>
          </w:tcPr>
          <w:p w14:paraId="6AD5BE5D" w14:textId="77777777" w:rsidR="001A000F" w:rsidRPr="00C07EFD" w:rsidRDefault="001A000F" w:rsidP="00234264">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234264">
            <w:pPr>
              <w:pStyle w:val="TAL"/>
            </w:pPr>
          </w:p>
          <w:p w14:paraId="62D5F084" w14:textId="77777777" w:rsidR="001A000F" w:rsidRPr="00C07EFD" w:rsidRDefault="001A000F" w:rsidP="00234264">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234264">
            <w:pPr>
              <w:pStyle w:val="TAL"/>
              <w:rPr>
                <w:rFonts w:cs="Arial"/>
                <w:szCs w:val="18"/>
              </w:rPr>
            </w:pPr>
          </w:p>
        </w:tc>
      </w:tr>
      <w:tr w:rsidR="001A000F" w:rsidRPr="00C07EFD" w14:paraId="04B22594" w14:textId="77777777" w:rsidTr="00234264">
        <w:trPr>
          <w:jc w:val="center"/>
        </w:trPr>
        <w:tc>
          <w:tcPr>
            <w:tcW w:w="1410" w:type="dxa"/>
            <w:vAlign w:val="center"/>
          </w:tcPr>
          <w:p w14:paraId="61E1D632" w14:textId="77777777" w:rsidR="001A000F" w:rsidRPr="00C07EFD" w:rsidRDefault="001A000F" w:rsidP="00234264">
            <w:pPr>
              <w:pStyle w:val="TAL"/>
            </w:pPr>
            <w:r w:rsidRPr="00C07EFD">
              <w:t>aimleServId</w:t>
            </w:r>
          </w:p>
        </w:tc>
        <w:tc>
          <w:tcPr>
            <w:tcW w:w="1701" w:type="dxa"/>
            <w:vAlign w:val="center"/>
          </w:tcPr>
          <w:p w14:paraId="2FE32E48" w14:textId="77777777" w:rsidR="001A000F" w:rsidRPr="00C07EFD" w:rsidRDefault="001A000F" w:rsidP="00234264">
            <w:pPr>
              <w:pStyle w:val="TAL"/>
            </w:pPr>
            <w:r w:rsidRPr="00C07EFD">
              <w:t>string</w:t>
            </w:r>
          </w:p>
        </w:tc>
        <w:tc>
          <w:tcPr>
            <w:tcW w:w="425" w:type="dxa"/>
            <w:vAlign w:val="center"/>
          </w:tcPr>
          <w:p w14:paraId="39734C22" w14:textId="77777777" w:rsidR="001A000F" w:rsidRPr="00C07EFD" w:rsidRDefault="001A000F" w:rsidP="00234264">
            <w:pPr>
              <w:pStyle w:val="TAC"/>
            </w:pPr>
            <w:r w:rsidRPr="00C07EFD">
              <w:t>C</w:t>
            </w:r>
          </w:p>
        </w:tc>
        <w:tc>
          <w:tcPr>
            <w:tcW w:w="1134" w:type="dxa"/>
            <w:vAlign w:val="center"/>
          </w:tcPr>
          <w:p w14:paraId="173C953D" w14:textId="77777777" w:rsidR="001A000F" w:rsidRPr="00C07EFD" w:rsidRDefault="001A000F" w:rsidP="00234264">
            <w:pPr>
              <w:pStyle w:val="TAC"/>
            </w:pPr>
            <w:r w:rsidRPr="00C07EFD">
              <w:t>0..1</w:t>
            </w:r>
          </w:p>
        </w:tc>
        <w:tc>
          <w:tcPr>
            <w:tcW w:w="3547" w:type="dxa"/>
            <w:vAlign w:val="center"/>
          </w:tcPr>
          <w:p w14:paraId="0A35F352" w14:textId="77777777" w:rsidR="001A000F" w:rsidRPr="00C07EFD" w:rsidRDefault="001A000F" w:rsidP="00234264">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234264">
            <w:pPr>
              <w:pStyle w:val="TAL"/>
              <w:rPr>
                <w:rFonts w:cs="Arial"/>
                <w:szCs w:val="18"/>
              </w:rPr>
            </w:pPr>
          </w:p>
          <w:p w14:paraId="4DDABD9E"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234264">
            <w:pPr>
              <w:pStyle w:val="TAL"/>
              <w:rPr>
                <w:rFonts w:cs="Arial"/>
                <w:szCs w:val="18"/>
              </w:rPr>
            </w:pPr>
          </w:p>
        </w:tc>
      </w:tr>
      <w:tr w:rsidR="001A000F" w:rsidRPr="00C07EFD" w14:paraId="6A7AA703" w14:textId="77777777" w:rsidTr="00234264">
        <w:trPr>
          <w:jc w:val="center"/>
        </w:trPr>
        <w:tc>
          <w:tcPr>
            <w:tcW w:w="1410" w:type="dxa"/>
            <w:vAlign w:val="center"/>
          </w:tcPr>
          <w:p w14:paraId="4158498D" w14:textId="77777777" w:rsidR="001A000F" w:rsidRPr="00C07EFD" w:rsidRDefault="001A000F" w:rsidP="00234264">
            <w:pPr>
              <w:pStyle w:val="TAL"/>
            </w:pPr>
            <w:r w:rsidRPr="00C07EFD">
              <w:t>aimleRepId</w:t>
            </w:r>
          </w:p>
        </w:tc>
        <w:tc>
          <w:tcPr>
            <w:tcW w:w="1701" w:type="dxa"/>
            <w:vAlign w:val="center"/>
          </w:tcPr>
          <w:p w14:paraId="730A7532" w14:textId="77777777" w:rsidR="001A000F" w:rsidRPr="00C07EFD" w:rsidRDefault="001A000F" w:rsidP="00234264">
            <w:pPr>
              <w:pStyle w:val="TAL"/>
            </w:pPr>
            <w:r w:rsidRPr="00C07EFD">
              <w:t>string</w:t>
            </w:r>
          </w:p>
        </w:tc>
        <w:tc>
          <w:tcPr>
            <w:tcW w:w="425" w:type="dxa"/>
            <w:vAlign w:val="center"/>
          </w:tcPr>
          <w:p w14:paraId="733EEA3C" w14:textId="77777777" w:rsidR="001A000F" w:rsidRPr="00C07EFD" w:rsidRDefault="001A000F" w:rsidP="00234264">
            <w:pPr>
              <w:pStyle w:val="TAC"/>
            </w:pPr>
            <w:r w:rsidRPr="00C07EFD">
              <w:t>C</w:t>
            </w:r>
          </w:p>
        </w:tc>
        <w:tc>
          <w:tcPr>
            <w:tcW w:w="1134" w:type="dxa"/>
            <w:vAlign w:val="center"/>
          </w:tcPr>
          <w:p w14:paraId="4FACEF5D" w14:textId="77777777" w:rsidR="001A000F" w:rsidRPr="00C07EFD" w:rsidRDefault="001A000F" w:rsidP="00234264">
            <w:pPr>
              <w:pStyle w:val="TAC"/>
            </w:pPr>
            <w:r w:rsidRPr="00C07EFD">
              <w:t>0..1</w:t>
            </w:r>
          </w:p>
        </w:tc>
        <w:tc>
          <w:tcPr>
            <w:tcW w:w="3547" w:type="dxa"/>
            <w:vAlign w:val="center"/>
          </w:tcPr>
          <w:p w14:paraId="3867AE75" w14:textId="77777777" w:rsidR="001A000F" w:rsidRPr="00C07EFD" w:rsidRDefault="001A000F" w:rsidP="00234264">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234264">
            <w:pPr>
              <w:pStyle w:val="TAL"/>
              <w:rPr>
                <w:rFonts w:cs="Arial"/>
                <w:szCs w:val="18"/>
              </w:rPr>
            </w:pPr>
          </w:p>
          <w:p w14:paraId="1EA7187B"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234264">
            <w:pPr>
              <w:pStyle w:val="TAL"/>
              <w:rPr>
                <w:rFonts w:cs="Arial"/>
                <w:szCs w:val="18"/>
              </w:rPr>
            </w:pPr>
          </w:p>
        </w:tc>
      </w:tr>
      <w:tr w:rsidR="001A000F" w:rsidRPr="00C07EFD" w14:paraId="72E455C8" w14:textId="77777777" w:rsidTr="00234264">
        <w:trPr>
          <w:jc w:val="center"/>
        </w:trPr>
        <w:tc>
          <w:tcPr>
            <w:tcW w:w="1410" w:type="dxa"/>
            <w:vAlign w:val="center"/>
          </w:tcPr>
          <w:p w14:paraId="7E6612C0" w14:textId="77777777" w:rsidR="001A000F" w:rsidRPr="00C07EFD" w:rsidRDefault="001A000F" w:rsidP="00234264">
            <w:pPr>
              <w:pStyle w:val="TAL"/>
            </w:pPr>
            <w:r w:rsidRPr="00C07EFD">
              <w:t>mlModelInfo</w:t>
            </w:r>
          </w:p>
        </w:tc>
        <w:tc>
          <w:tcPr>
            <w:tcW w:w="1701" w:type="dxa"/>
            <w:vAlign w:val="center"/>
          </w:tcPr>
          <w:p w14:paraId="2CEA48D6" w14:textId="77777777" w:rsidR="001A000F" w:rsidRPr="00C07EFD" w:rsidRDefault="001A000F" w:rsidP="00234264">
            <w:pPr>
              <w:pStyle w:val="TAL"/>
            </w:pPr>
            <w:r w:rsidRPr="00C07EFD">
              <w:t>MLModel</w:t>
            </w:r>
          </w:p>
        </w:tc>
        <w:tc>
          <w:tcPr>
            <w:tcW w:w="425" w:type="dxa"/>
            <w:vAlign w:val="center"/>
          </w:tcPr>
          <w:p w14:paraId="32F90199" w14:textId="77777777" w:rsidR="001A000F" w:rsidRPr="00C07EFD" w:rsidRDefault="001A000F" w:rsidP="00234264">
            <w:pPr>
              <w:pStyle w:val="TAC"/>
            </w:pPr>
            <w:r w:rsidRPr="00C07EFD">
              <w:t>M</w:t>
            </w:r>
          </w:p>
        </w:tc>
        <w:tc>
          <w:tcPr>
            <w:tcW w:w="1134" w:type="dxa"/>
            <w:vAlign w:val="center"/>
          </w:tcPr>
          <w:p w14:paraId="15BF2BD8" w14:textId="77777777" w:rsidR="001A000F" w:rsidRPr="00C07EFD" w:rsidRDefault="001A000F" w:rsidP="00234264">
            <w:pPr>
              <w:pStyle w:val="TAC"/>
            </w:pPr>
            <w:r w:rsidRPr="00C07EFD">
              <w:t>1</w:t>
            </w:r>
          </w:p>
        </w:tc>
        <w:tc>
          <w:tcPr>
            <w:tcW w:w="3547" w:type="dxa"/>
            <w:vAlign w:val="center"/>
          </w:tcPr>
          <w:p w14:paraId="6201A81A" w14:textId="77777777" w:rsidR="001A000F" w:rsidRPr="00C07EFD" w:rsidRDefault="001A000F" w:rsidP="00234264">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234264">
            <w:pPr>
              <w:pStyle w:val="TAL"/>
              <w:rPr>
                <w:rFonts w:cs="Arial"/>
                <w:szCs w:val="18"/>
              </w:rPr>
            </w:pPr>
          </w:p>
        </w:tc>
      </w:tr>
      <w:tr w:rsidR="001A000F" w:rsidRPr="00C07EFD" w14:paraId="78122DCD" w14:textId="77777777" w:rsidTr="00234264">
        <w:trPr>
          <w:jc w:val="center"/>
        </w:trPr>
        <w:tc>
          <w:tcPr>
            <w:tcW w:w="1410" w:type="dxa"/>
            <w:vAlign w:val="center"/>
          </w:tcPr>
          <w:p w14:paraId="3CBBC87A" w14:textId="77777777" w:rsidR="001A000F" w:rsidRPr="00C07EFD" w:rsidRDefault="001A000F" w:rsidP="00234264">
            <w:pPr>
              <w:pStyle w:val="TAL"/>
            </w:pPr>
            <w:r w:rsidRPr="00C07EFD">
              <w:rPr>
                <w:lang w:eastAsia="zh-CN"/>
              </w:rPr>
              <w:t>mlModelUri</w:t>
            </w:r>
          </w:p>
        </w:tc>
        <w:tc>
          <w:tcPr>
            <w:tcW w:w="1701" w:type="dxa"/>
            <w:vAlign w:val="center"/>
          </w:tcPr>
          <w:p w14:paraId="0B06BCAD" w14:textId="77777777" w:rsidR="001A000F" w:rsidRPr="00C07EFD" w:rsidRDefault="001A000F" w:rsidP="00234264">
            <w:pPr>
              <w:pStyle w:val="TAL"/>
            </w:pPr>
            <w:r w:rsidRPr="00C07EFD">
              <w:t>EndPoint</w:t>
            </w:r>
          </w:p>
        </w:tc>
        <w:tc>
          <w:tcPr>
            <w:tcW w:w="425" w:type="dxa"/>
            <w:vAlign w:val="center"/>
          </w:tcPr>
          <w:p w14:paraId="1C80EFD9" w14:textId="77777777" w:rsidR="001A000F" w:rsidRPr="00C07EFD" w:rsidRDefault="001A000F" w:rsidP="00234264">
            <w:pPr>
              <w:pStyle w:val="TAC"/>
            </w:pPr>
            <w:r w:rsidRPr="00C07EFD">
              <w:rPr>
                <w:lang w:eastAsia="zh-CN"/>
              </w:rPr>
              <w:t>O</w:t>
            </w:r>
          </w:p>
        </w:tc>
        <w:tc>
          <w:tcPr>
            <w:tcW w:w="1134" w:type="dxa"/>
            <w:vAlign w:val="center"/>
          </w:tcPr>
          <w:p w14:paraId="197E17C0" w14:textId="77777777" w:rsidR="001A000F" w:rsidRPr="00C07EFD" w:rsidRDefault="001A000F" w:rsidP="00234264">
            <w:pPr>
              <w:pStyle w:val="TAC"/>
            </w:pPr>
            <w:r w:rsidRPr="00C07EFD">
              <w:rPr>
                <w:lang w:eastAsia="zh-CN"/>
              </w:rPr>
              <w:t>0..1</w:t>
            </w:r>
          </w:p>
        </w:tc>
        <w:tc>
          <w:tcPr>
            <w:tcW w:w="3547" w:type="dxa"/>
            <w:vAlign w:val="center"/>
          </w:tcPr>
          <w:p w14:paraId="1561D1E8" w14:textId="77777777" w:rsidR="001A000F" w:rsidRPr="00C07EFD" w:rsidRDefault="001A000F" w:rsidP="00234264">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234264">
            <w:pPr>
              <w:pStyle w:val="TAL"/>
              <w:rPr>
                <w:rFonts w:cs="Arial"/>
                <w:szCs w:val="18"/>
              </w:rPr>
            </w:pPr>
          </w:p>
        </w:tc>
      </w:tr>
    </w:tbl>
    <w:p w14:paraId="6C73FA72" w14:textId="77777777" w:rsidR="001A000F" w:rsidRPr="00C07EFD" w:rsidRDefault="001A000F" w:rsidP="001A000F"/>
    <w:p w14:paraId="385BD3B0" w14:textId="77777777" w:rsidR="001A000F" w:rsidRPr="00C07EFD" w:rsidRDefault="001A000F" w:rsidP="001A000F">
      <w:pPr>
        <w:pStyle w:val="Heading6"/>
      </w:pPr>
      <w:bookmarkStart w:id="1584" w:name="_Toc207805828"/>
      <w:r w:rsidRPr="00C07EFD">
        <w:rPr>
          <w:noProof/>
          <w:lang w:eastAsia="zh-CN"/>
        </w:rPr>
        <w:t>6.2</w:t>
      </w:r>
      <w:r w:rsidRPr="00C07EFD">
        <w:t>.1.6.2.4</w:t>
      </w:r>
      <w:r w:rsidRPr="00C07EFD">
        <w:tab/>
        <w:t xml:space="preserve">Type: </w:t>
      </w:r>
      <w:bookmarkEnd w:id="1577"/>
      <w:bookmarkEnd w:id="1578"/>
      <w:bookmarkEnd w:id="1579"/>
      <w:bookmarkEnd w:id="1580"/>
      <w:bookmarkEnd w:id="1581"/>
      <w:bookmarkEnd w:id="1582"/>
      <w:bookmarkEnd w:id="1583"/>
      <w:r w:rsidRPr="00C07EFD">
        <w:t>MLModel</w:t>
      </w:r>
      <w:bookmarkEnd w:id="1584"/>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trPr>
        <w:tc>
          <w:tcPr>
            <w:tcW w:w="1410" w:type="dxa"/>
            <w:shd w:val="clear" w:color="auto" w:fill="C0C0C0"/>
            <w:vAlign w:val="center"/>
            <w:hideMark/>
          </w:tcPr>
          <w:p w14:paraId="3FB7E6E2" w14:textId="77777777" w:rsidR="001A000F" w:rsidRPr="00C07EFD" w:rsidRDefault="001A000F" w:rsidP="00234264">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234264">
            <w:pPr>
              <w:pStyle w:val="TAH"/>
            </w:pPr>
            <w:r w:rsidRPr="00C07EFD">
              <w:t>Data type</w:t>
            </w:r>
          </w:p>
        </w:tc>
        <w:tc>
          <w:tcPr>
            <w:tcW w:w="425" w:type="dxa"/>
            <w:shd w:val="clear" w:color="auto" w:fill="C0C0C0"/>
            <w:vAlign w:val="center"/>
            <w:hideMark/>
          </w:tcPr>
          <w:p w14:paraId="507980BD" w14:textId="77777777" w:rsidR="001A000F" w:rsidRPr="00C07EFD" w:rsidRDefault="001A000F" w:rsidP="00234264">
            <w:pPr>
              <w:pStyle w:val="TAH"/>
            </w:pPr>
            <w:r w:rsidRPr="00C07EFD">
              <w:t>P</w:t>
            </w:r>
          </w:p>
        </w:tc>
        <w:tc>
          <w:tcPr>
            <w:tcW w:w="1134" w:type="dxa"/>
            <w:shd w:val="clear" w:color="auto" w:fill="C0C0C0"/>
            <w:vAlign w:val="center"/>
          </w:tcPr>
          <w:p w14:paraId="604CBC88" w14:textId="77777777" w:rsidR="001A000F" w:rsidRPr="00C07EFD" w:rsidRDefault="001A000F" w:rsidP="00234264">
            <w:pPr>
              <w:pStyle w:val="TAH"/>
            </w:pPr>
            <w:r w:rsidRPr="00C07EFD">
              <w:t>Cardinality</w:t>
            </w:r>
          </w:p>
        </w:tc>
        <w:tc>
          <w:tcPr>
            <w:tcW w:w="3547" w:type="dxa"/>
            <w:shd w:val="clear" w:color="auto" w:fill="C0C0C0"/>
            <w:vAlign w:val="center"/>
            <w:hideMark/>
          </w:tcPr>
          <w:p w14:paraId="7AE9A07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828EE57" w14:textId="77777777" w:rsidTr="00234264">
        <w:trPr>
          <w:jc w:val="center"/>
        </w:trPr>
        <w:tc>
          <w:tcPr>
            <w:tcW w:w="1410" w:type="dxa"/>
            <w:vAlign w:val="center"/>
          </w:tcPr>
          <w:p w14:paraId="72CB8C1B" w14:textId="77777777" w:rsidR="001A000F" w:rsidRPr="00C07EFD" w:rsidRDefault="001A000F" w:rsidP="00234264">
            <w:pPr>
              <w:pStyle w:val="TAL"/>
              <w:rPr>
                <w:lang w:eastAsia="zh-CN"/>
              </w:rPr>
            </w:pPr>
            <w:r w:rsidRPr="00C07EFD">
              <w:t>mlModelId</w:t>
            </w:r>
          </w:p>
        </w:tc>
        <w:tc>
          <w:tcPr>
            <w:tcW w:w="1701" w:type="dxa"/>
            <w:vAlign w:val="center"/>
          </w:tcPr>
          <w:p w14:paraId="05CADF40" w14:textId="77777777" w:rsidR="001A000F" w:rsidRPr="00C07EFD" w:rsidRDefault="001A000F" w:rsidP="00234264">
            <w:pPr>
              <w:pStyle w:val="TAL"/>
            </w:pPr>
            <w:r w:rsidRPr="00C07EFD">
              <w:t>string</w:t>
            </w:r>
          </w:p>
        </w:tc>
        <w:tc>
          <w:tcPr>
            <w:tcW w:w="425" w:type="dxa"/>
            <w:vAlign w:val="center"/>
          </w:tcPr>
          <w:p w14:paraId="52E33C0B" w14:textId="77777777" w:rsidR="001A000F" w:rsidRPr="00C07EFD" w:rsidRDefault="001A000F" w:rsidP="00234264">
            <w:pPr>
              <w:pStyle w:val="TAC"/>
              <w:rPr>
                <w:lang w:eastAsia="zh-CN"/>
              </w:rPr>
            </w:pPr>
            <w:r w:rsidRPr="00C07EFD">
              <w:t>M</w:t>
            </w:r>
          </w:p>
        </w:tc>
        <w:tc>
          <w:tcPr>
            <w:tcW w:w="1134" w:type="dxa"/>
            <w:vAlign w:val="center"/>
          </w:tcPr>
          <w:p w14:paraId="728348C3" w14:textId="77777777" w:rsidR="001A000F" w:rsidRPr="00C07EFD" w:rsidRDefault="001A000F" w:rsidP="00234264">
            <w:pPr>
              <w:pStyle w:val="TAC"/>
              <w:rPr>
                <w:lang w:eastAsia="zh-CN"/>
              </w:rPr>
            </w:pPr>
            <w:r w:rsidRPr="00C07EFD">
              <w:t>1</w:t>
            </w:r>
          </w:p>
        </w:tc>
        <w:tc>
          <w:tcPr>
            <w:tcW w:w="3547" w:type="dxa"/>
            <w:vAlign w:val="center"/>
          </w:tcPr>
          <w:p w14:paraId="318B47B8" w14:textId="77777777" w:rsidR="001A000F" w:rsidRPr="00C07EFD" w:rsidRDefault="001A000F" w:rsidP="00234264">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234264">
            <w:pPr>
              <w:pStyle w:val="TAL"/>
              <w:rPr>
                <w:rFonts w:cs="Arial"/>
                <w:szCs w:val="18"/>
              </w:rPr>
            </w:pPr>
          </w:p>
        </w:tc>
      </w:tr>
      <w:tr w:rsidR="001A000F" w:rsidRPr="00C07EFD" w14:paraId="47AD2C28" w14:textId="77777777" w:rsidTr="00234264">
        <w:trPr>
          <w:jc w:val="center"/>
        </w:trPr>
        <w:tc>
          <w:tcPr>
            <w:tcW w:w="1410" w:type="dxa"/>
            <w:vAlign w:val="center"/>
          </w:tcPr>
          <w:p w14:paraId="454C3E2C" w14:textId="77777777" w:rsidR="001A000F" w:rsidRPr="00C07EFD" w:rsidRDefault="001A000F" w:rsidP="00234264">
            <w:pPr>
              <w:pStyle w:val="TAL"/>
            </w:pPr>
            <w:r w:rsidRPr="00C07EFD">
              <w:t>adaeAnalyticsId</w:t>
            </w:r>
          </w:p>
        </w:tc>
        <w:tc>
          <w:tcPr>
            <w:tcW w:w="1701" w:type="dxa"/>
            <w:vAlign w:val="center"/>
          </w:tcPr>
          <w:p w14:paraId="18F9EB2A" w14:textId="77777777" w:rsidR="001A000F" w:rsidRPr="00C07EFD" w:rsidRDefault="001A000F" w:rsidP="00234264">
            <w:pPr>
              <w:pStyle w:val="TAL"/>
            </w:pPr>
            <w:r w:rsidRPr="00C07EFD">
              <w:t>string</w:t>
            </w:r>
          </w:p>
        </w:tc>
        <w:tc>
          <w:tcPr>
            <w:tcW w:w="425" w:type="dxa"/>
            <w:vAlign w:val="center"/>
          </w:tcPr>
          <w:p w14:paraId="46BF612E" w14:textId="77777777" w:rsidR="001A000F" w:rsidRPr="00C07EFD" w:rsidRDefault="001A000F" w:rsidP="00234264">
            <w:pPr>
              <w:pStyle w:val="TAC"/>
            </w:pPr>
            <w:r w:rsidRPr="00C07EFD">
              <w:t>O</w:t>
            </w:r>
          </w:p>
        </w:tc>
        <w:tc>
          <w:tcPr>
            <w:tcW w:w="1134" w:type="dxa"/>
            <w:vAlign w:val="center"/>
          </w:tcPr>
          <w:p w14:paraId="37000105" w14:textId="77777777" w:rsidR="001A000F" w:rsidRPr="00C07EFD" w:rsidRDefault="001A000F" w:rsidP="00234264">
            <w:pPr>
              <w:pStyle w:val="TAC"/>
            </w:pPr>
            <w:r w:rsidRPr="00C07EFD">
              <w:t>0..1</w:t>
            </w:r>
          </w:p>
        </w:tc>
        <w:tc>
          <w:tcPr>
            <w:tcW w:w="3547" w:type="dxa"/>
            <w:vAlign w:val="center"/>
          </w:tcPr>
          <w:p w14:paraId="1633F875" w14:textId="77777777" w:rsidR="001A000F" w:rsidRPr="00C07EFD" w:rsidRDefault="001A000F" w:rsidP="00234264">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234264">
            <w:pPr>
              <w:pStyle w:val="TAL"/>
              <w:rPr>
                <w:rFonts w:cs="Arial"/>
                <w:szCs w:val="18"/>
              </w:rPr>
            </w:pPr>
          </w:p>
        </w:tc>
      </w:tr>
      <w:tr w:rsidR="001A000F" w:rsidRPr="00C07EFD" w14:paraId="3BC4B031" w14:textId="77777777" w:rsidTr="00234264">
        <w:trPr>
          <w:jc w:val="center"/>
        </w:trPr>
        <w:tc>
          <w:tcPr>
            <w:tcW w:w="1410" w:type="dxa"/>
            <w:vAlign w:val="center"/>
          </w:tcPr>
          <w:p w14:paraId="5983D1BF" w14:textId="77777777" w:rsidR="001A000F" w:rsidRPr="00C07EFD" w:rsidRDefault="001A000F" w:rsidP="00234264">
            <w:pPr>
              <w:pStyle w:val="TAL"/>
            </w:pPr>
            <w:r w:rsidRPr="00C07EFD">
              <w:t>mlModelSize</w:t>
            </w:r>
          </w:p>
        </w:tc>
        <w:tc>
          <w:tcPr>
            <w:tcW w:w="1701" w:type="dxa"/>
            <w:vAlign w:val="center"/>
          </w:tcPr>
          <w:p w14:paraId="311276B6" w14:textId="77777777" w:rsidR="001A000F" w:rsidRPr="00C07EFD" w:rsidRDefault="001A000F" w:rsidP="00234264">
            <w:pPr>
              <w:pStyle w:val="TAL"/>
            </w:pPr>
            <w:r w:rsidRPr="00C07EFD">
              <w:t>Volume</w:t>
            </w:r>
          </w:p>
        </w:tc>
        <w:tc>
          <w:tcPr>
            <w:tcW w:w="425" w:type="dxa"/>
            <w:vAlign w:val="center"/>
          </w:tcPr>
          <w:p w14:paraId="2C60F44B" w14:textId="77777777" w:rsidR="001A000F" w:rsidRPr="00C07EFD" w:rsidRDefault="001A000F" w:rsidP="00234264">
            <w:pPr>
              <w:pStyle w:val="TAC"/>
            </w:pPr>
            <w:r w:rsidRPr="00C07EFD">
              <w:t>O</w:t>
            </w:r>
          </w:p>
        </w:tc>
        <w:tc>
          <w:tcPr>
            <w:tcW w:w="1134" w:type="dxa"/>
            <w:vAlign w:val="center"/>
          </w:tcPr>
          <w:p w14:paraId="1E88A25C" w14:textId="77777777" w:rsidR="001A000F" w:rsidRPr="00C07EFD" w:rsidRDefault="001A000F" w:rsidP="00234264">
            <w:pPr>
              <w:pStyle w:val="TAC"/>
            </w:pPr>
            <w:r w:rsidRPr="00C07EFD">
              <w:t>0..1</w:t>
            </w:r>
          </w:p>
        </w:tc>
        <w:tc>
          <w:tcPr>
            <w:tcW w:w="3547" w:type="dxa"/>
            <w:vAlign w:val="center"/>
          </w:tcPr>
          <w:p w14:paraId="7AC97757" w14:textId="77777777" w:rsidR="001A000F" w:rsidRPr="00C07EFD" w:rsidRDefault="001A000F" w:rsidP="00234264">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234264">
            <w:pPr>
              <w:pStyle w:val="TAL"/>
              <w:rPr>
                <w:rFonts w:cs="Arial"/>
                <w:szCs w:val="18"/>
              </w:rPr>
            </w:pPr>
          </w:p>
        </w:tc>
      </w:tr>
      <w:tr w:rsidR="001A000F" w:rsidRPr="00C07EFD" w14:paraId="6123AB72" w14:textId="77777777" w:rsidTr="00234264">
        <w:trPr>
          <w:jc w:val="center"/>
        </w:trPr>
        <w:tc>
          <w:tcPr>
            <w:tcW w:w="1410" w:type="dxa"/>
            <w:vAlign w:val="center"/>
          </w:tcPr>
          <w:p w14:paraId="03A825C4" w14:textId="77777777" w:rsidR="001A000F" w:rsidRPr="00C07EFD" w:rsidRDefault="001A000F" w:rsidP="00234264">
            <w:pPr>
              <w:pStyle w:val="TAL"/>
            </w:pPr>
            <w:r w:rsidRPr="00C07EFD">
              <w:t>mlModelSrcId</w:t>
            </w:r>
          </w:p>
        </w:tc>
        <w:tc>
          <w:tcPr>
            <w:tcW w:w="1701" w:type="dxa"/>
            <w:vAlign w:val="center"/>
          </w:tcPr>
          <w:p w14:paraId="64BD7B23" w14:textId="77777777" w:rsidR="001A000F" w:rsidRPr="00C07EFD" w:rsidRDefault="001A000F" w:rsidP="00234264">
            <w:pPr>
              <w:pStyle w:val="TAL"/>
            </w:pPr>
            <w:r w:rsidRPr="00C07EFD">
              <w:t>string</w:t>
            </w:r>
          </w:p>
        </w:tc>
        <w:tc>
          <w:tcPr>
            <w:tcW w:w="425" w:type="dxa"/>
            <w:vAlign w:val="center"/>
          </w:tcPr>
          <w:p w14:paraId="5429CAA0" w14:textId="77777777" w:rsidR="001A000F" w:rsidRPr="00C07EFD" w:rsidRDefault="001A000F" w:rsidP="00234264">
            <w:pPr>
              <w:pStyle w:val="TAC"/>
            </w:pPr>
            <w:r w:rsidRPr="00C07EFD">
              <w:t>O</w:t>
            </w:r>
          </w:p>
        </w:tc>
        <w:tc>
          <w:tcPr>
            <w:tcW w:w="1134" w:type="dxa"/>
            <w:vAlign w:val="center"/>
          </w:tcPr>
          <w:p w14:paraId="624F3EF4" w14:textId="77777777" w:rsidR="001A000F" w:rsidRPr="00C07EFD" w:rsidRDefault="001A000F" w:rsidP="00234264">
            <w:pPr>
              <w:pStyle w:val="TAC"/>
            </w:pPr>
            <w:r w:rsidRPr="00C07EFD">
              <w:t>0..1</w:t>
            </w:r>
          </w:p>
        </w:tc>
        <w:tc>
          <w:tcPr>
            <w:tcW w:w="3547" w:type="dxa"/>
            <w:vAlign w:val="center"/>
          </w:tcPr>
          <w:p w14:paraId="152F06E3" w14:textId="77777777" w:rsidR="001A000F" w:rsidRPr="00C07EFD" w:rsidRDefault="001A000F" w:rsidP="00234264">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234264">
            <w:pPr>
              <w:pStyle w:val="TAL"/>
              <w:rPr>
                <w:rFonts w:cs="Arial"/>
                <w:szCs w:val="18"/>
              </w:rPr>
            </w:pPr>
          </w:p>
          <w:p w14:paraId="3E3CD9C2"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234264">
            <w:pPr>
              <w:pStyle w:val="TAL"/>
              <w:rPr>
                <w:rFonts w:cs="Arial"/>
                <w:szCs w:val="18"/>
              </w:rPr>
            </w:pPr>
          </w:p>
        </w:tc>
      </w:tr>
      <w:tr w:rsidR="001A000F" w:rsidRPr="00C07EFD" w14:paraId="4A63BFFE" w14:textId="77777777" w:rsidTr="00234264">
        <w:trPr>
          <w:jc w:val="center"/>
        </w:trPr>
        <w:tc>
          <w:tcPr>
            <w:tcW w:w="1410" w:type="dxa"/>
            <w:vAlign w:val="center"/>
          </w:tcPr>
          <w:p w14:paraId="30750FE7" w14:textId="77777777" w:rsidR="001A000F" w:rsidRPr="00C07EFD" w:rsidRDefault="001A000F" w:rsidP="00234264">
            <w:pPr>
              <w:pStyle w:val="TAL"/>
            </w:pPr>
            <w:r w:rsidRPr="00C07EFD">
              <w:t>valServiceIds</w:t>
            </w:r>
          </w:p>
        </w:tc>
        <w:tc>
          <w:tcPr>
            <w:tcW w:w="1701" w:type="dxa"/>
            <w:vAlign w:val="center"/>
          </w:tcPr>
          <w:p w14:paraId="15EFE271" w14:textId="77777777" w:rsidR="001A000F" w:rsidRPr="00C07EFD" w:rsidRDefault="001A000F" w:rsidP="00234264">
            <w:pPr>
              <w:pStyle w:val="TAL"/>
            </w:pPr>
            <w:r w:rsidRPr="00C07EFD">
              <w:t>array(string)</w:t>
            </w:r>
          </w:p>
        </w:tc>
        <w:tc>
          <w:tcPr>
            <w:tcW w:w="425" w:type="dxa"/>
            <w:vAlign w:val="center"/>
          </w:tcPr>
          <w:p w14:paraId="2ECED481" w14:textId="77777777" w:rsidR="001A000F" w:rsidRPr="00C07EFD" w:rsidRDefault="001A000F" w:rsidP="00234264">
            <w:pPr>
              <w:pStyle w:val="TAC"/>
            </w:pPr>
            <w:r w:rsidRPr="00C07EFD">
              <w:t>O</w:t>
            </w:r>
          </w:p>
        </w:tc>
        <w:tc>
          <w:tcPr>
            <w:tcW w:w="1134" w:type="dxa"/>
            <w:vAlign w:val="center"/>
          </w:tcPr>
          <w:p w14:paraId="4FBB2F54" w14:textId="77777777" w:rsidR="001A000F" w:rsidRPr="00C07EFD" w:rsidRDefault="001A000F" w:rsidP="00234264">
            <w:pPr>
              <w:pStyle w:val="TAC"/>
            </w:pPr>
            <w:r w:rsidRPr="00C07EFD">
              <w:t>1..N</w:t>
            </w:r>
          </w:p>
        </w:tc>
        <w:tc>
          <w:tcPr>
            <w:tcW w:w="3547" w:type="dxa"/>
            <w:vAlign w:val="center"/>
          </w:tcPr>
          <w:p w14:paraId="5B139AE1" w14:textId="77777777" w:rsidR="001A000F" w:rsidRPr="00C07EFD" w:rsidRDefault="001A000F" w:rsidP="00234264">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234264">
            <w:pPr>
              <w:pStyle w:val="TAL"/>
              <w:rPr>
                <w:rFonts w:cs="Arial"/>
                <w:szCs w:val="18"/>
              </w:rPr>
            </w:pPr>
          </w:p>
        </w:tc>
      </w:tr>
      <w:tr w:rsidR="001A000F" w:rsidRPr="00C07EFD" w14:paraId="2B0624C2" w14:textId="77777777" w:rsidTr="00234264">
        <w:trPr>
          <w:jc w:val="center"/>
        </w:trPr>
        <w:tc>
          <w:tcPr>
            <w:tcW w:w="1410" w:type="dxa"/>
            <w:vAlign w:val="center"/>
          </w:tcPr>
          <w:p w14:paraId="6FC9440B" w14:textId="77777777" w:rsidR="001A000F" w:rsidRPr="00C07EFD" w:rsidRDefault="001A000F" w:rsidP="00234264">
            <w:pPr>
              <w:pStyle w:val="TAL"/>
            </w:pPr>
            <w:r w:rsidRPr="00C07EFD">
              <w:t>domain</w:t>
            </w:r>
          </w:p>
        </w:tc>
        <w:tc>
          <w:tcPr>
            <w:tcW w:w="1701" w:type="dxa"/>
            <w:vAlign w:val="center"/>
          </w:tcPr>
          <w:p w14:paraId="174452DC" w14:textId="77777777" w:rsidR="001A000F" w:rsidRPr="00C07EFD" w:rsidRDefault="001A000F" w:rsidP="00234264">
            <w:pPr>
              <w:pStyle w:val="TAL"/>
            </w:pPr>
            <w:r w:rsidRPr="00C07EFD">
              <w:t>MLModelDomain</w:t>
            </w:r>
          </w:p>
        </w:tc>
        <w:tc>
          <w:tcPr>
            <w:tcW w:w="425" w:type="dxa"/>
            <w:vAlign w:val="center"/>
          </w:tcPr>
          <w:p w14:paraId="332B74F3" w14:textId="77777777" w:rsidR="001A000F" w:rsidRPr="00C07EFD" w:rsidRDefault="001A000F" w:rsidP="00234264">
            <w:pPr>
              <w:pStyle w:val="TAC"/>
            </w:pPr>
            <w:r w:rsidRPr="00C07EFD">
              <w:t>O</w:t>
            </w:r>
          </w:p>
        </w:tc>
        <w:tc>
          <w:tcPr>
            <w:tcW w:w="1134" w:type="dxa"/>
            <w:vAlign w:val="center"/>
          </w:tcPr>
          <w:p w14:paraId="25325C81" w14:textId="77777777" w:rsidR="001A000F" w:rsidRPr="00C07EFD" w:rsidRDefault="001A000F" w:rsidP="00234264">
            <w:pPr>
              <w:pStyle w:val="TAC"/>
            </w:pPr>
            <w:r w:rsidRPr="00C07EFD">
              <w:t>0..1</w:t>
            </w:r>
          </w:p>
        </w:tc>
        <w:tc>
          <w:tcPr>
            <w:tcW w:w="3547" w:type="dxa"/>
            <w:vAlign w:val="center"/>
          </w:tcPr>
          <w:p w14:paraId="18138C9E" w14:textId="77777777" w:rsidR="001A000F" w:rsidRPr="00C07EFD" w:rsidRDefault="001A000F" w:rsidP="00234264">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234264">
            <w:pPr>
              <w:pStyle w:val="TAL"/>
              <w:rPr>
                <w:rFonts w:cs="Arial"/>
                <w:szCs w:val="18"/>
              </w:rPr>
            </w:pPr>
          </w:p>
        </w:tc>
      </w:tr>
      <w:tr w:rsidR="001A000F" w:rsidRPr="00C07EFD" w14:paraId="39D7FDC3" w14:textId="77777777" w:rsidTr="00234264">
        <w:trPr>
          <w:jc w:val="center"/>
        </w:trPr>
        <w:tc>
          <w:tcPr>
            <w:tcW w:w="1410" w:type="dxa"/>
            <w:vAlign w:val="center"/>
          </w:tcPr>
          <w:p w14:paraId="25BCFAFF" w14:textId="77777777" w:rsidR="001A000F" w:rsidRPr="00C07EFD" w:rsidRDefault="001A000F" w:rsidP="00234264">
            <w:pPr>
              <w:pStyle w:val="TAL"/>
            </w:pPr>
            <w:r w:rsidRPr="00C07EFD">
              <w:t>customDomain</w:t>
            </w:r>
          </w:p>
        </w:tc>
        <w:tc>
          <w:tcPr>
            <w:tcW w:w="1701" w:type="dxa"/>
            <w:vAlign w:val="center"/>
          </w:tcPr>
          <w:p w14:paraId="5DF5DE47" w14:textId="77777777" w:rsidR="001A000F" w:rsidRPr="00C07EFD" w:rsidRDefault="001A000F" w:rsidP="00234264">
            <w:pPr>
              <w:pStyle w:val="TAL"/>
            </w:pPr>
            <w:r w:rsidRPr="00C07EFD">
              <w:t>string</w:t>
            </w:r>
          </w:p>
        </w:tc>
        <w:tc>
          <w:tcPr>
            <w:tcW w:w="425" w:type="dxa"/>
            <w:vAlign w:val="center"/>
          </w:tcPr>
          <w:p w14:paraId="3C5D3B3C" w14:textId="77777777" w:rsidR="001A000F" w:rsidRPr="00C07EFD" w:rsidRDefault="001A000F" w:rsidP="00234264">
            <w:pPr>
              <w:pStyle w:val="TAC"/>
            </w:pPr>
            <w:r w:rsidRPr="00C07EFD">
              <w:t>O</w:t>
            </w:r>
          </w:p>
        </w:tc>
        <w:tc>
          <w:tcPr>
            <w:tcW w:w="1134" w:type="dxa"/>
            <w:vAlign w:val="center"/>
          </w:tcPr>
          <w:p w14:paraId="5FB646C9" w14:textId="77777777" w:rsidR="001A000F" w:rsidRPr="00C07EFD" w:rsidRDefault="001A000F" w:rsidP="00234264">
            <w:pPr>
              <w:pStyle w:val="TAC"/>
            </w:pPr>
            <w:r w:rsidRPr="00C07EFD">
              <w:t>0..1</w:t>
            </w:r>
          </w:p>
        </w:tc>
        <w:tc>
          <w:tcPr>
            <w:tcW w:w="3547" w:type="dxa"/>
            <w:vAlign w:val="center"/>
          </w:tcPr>
          <w:p w14:paraId="6EC66CA0" w14:textId="77777777" w:rsidR="001A000F" w:rsidRPr="00C07EFD" w:rsidRDefault="001A000F" w:rsidP="00234264">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234264">
            <w:pPr>
              <w:pStyle w:val="TAL"/>
              <w:rPr>
                <w:rFonts w:cs="Arial"/>
                <w:szCs w:val="18"/>
              </w:rPr>
            </w:pPr>
          </w:p>
          <w:p w14:paraId="7EDD9543" w14:textId="77777777" w:rsidR="001A000F" w:rsidRPr="00C07EFD" w:rsidRDefault="001A000F" w:rsidP="00234264">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234264">
            <w:pPr>
              <w:pStyle w:val="TAL"/>
              <w:rPr>
                <w:rFonts w:cs="Arial"/>
                <w:szCs w:val="18"/>
              </w:rPr>
            </w:pPr>
          </w:p>
        </w:tc>
      </w:tr>
      <w:tr w:rsidR="001A000F" w:rsidRPr="00C07EFD" w14:paraId="5734FAA3" w14:textId="77777777" w:rsidTr="00234264">
        <w:trPr>
          <w:jc w:val="center"/>
        </w:trPr>
        <w:tc>
          <w:tcPr>
            <w:tcW w:w="1410" w:type="dxa"/>
            <w:vAlign w:val="center"/>
          </w:tcPr>
          <w:p w14:paraId="2E2EEE6B" w14:textId="77777777" w:rsidR="001A000F" w:rsidRPr="00C07EFD" w:rsidRDefault="001A000F" w:rsidP="00234264">
            <w:pPr>
              <w:pStyle w:val="TAL"/>
            </w:pPr>
            <w:r w:rsidRPr="00C07EFD">
              <w:t>vendors</w:t>
            </w:r>
          </w:p>
        </w:tc>
        <w:tc>
          <w:tcPr>
            <w:tcW w:w="1701" w:type="dxa"/>
            <w:vAlign w:val="center"/>
          </w:tcPr>
          <w:p w14:paraId="597D4AC6" w14:textId="77777777" w:rsidR="001A000F" w:rsidRPr="00C07EFD" w:rsidRDefault="001A000F" w:rsidP="00234264">
            <w:pPr>
              <w:pStyle w:val="TAL"/>
            </w:pPr>
            <w:r w:rsidRPr="00C07EFD">
              <w:t>array(string)</w:t>
            </w:r>
          </w:p>
        </w:tc>
        <w:tc>
          <w:tcPr>
            <w:tcW w:w="425" w:type="dxa"/>
            <w:vAlign w:val="center"/>
          </w:tcPr>
          <w:p w14:paraId="36AA67D8" w14:textId="77777777" w:rsidR="001A000F" w:rsidRPr="00C07EFD" w:rsidRDefault="001A000F" w:rsidP="00234264">
            <w:pPr>
              <w:pStyle w:val="TAC"/>
            </w:pPr>
            <w:r w:rsidRPr="00C07EFD">
              <w:t>C</w:t>
            </w:r>
          </w:p>
        </w:tc>
        <w:tc>
          <w:tcPr>
            <w:tcW w:w="1134" w:type="dxa"/>
            <w:vAlign w:val="center"/>
          </w:tcPr>
          <w:p w14:paraId="425EA21C" w14:textId="77777777" w:rsidR="001A000F" w:rsidRPr="00C07EFD" w:rsidRDefault="001A000F" w:rsidP="00234264">
            <w:pPr>
              <w:pStyle w:val="TAC"/>
            </w:pPr>
            <w:r w:rsidRPr="00C07EFD">
              <w:t>1..N</w:t>
            </w:r>
          </w:p>
        </w:tc>
        <w:tc>
          <w:tcPr>
            <w:tcW w:w="3547" w:type="dxa"/>
            <w:vAlign w:val="center"/>
          </w:tcPr>
          <w:p w14:paraId="437DE171" w14:textId="77777777" w:rsidR="001A000F" w:rsidRPr="00C07EFD" w:rsidRDefault="001A000F" w:rsidP="00234264">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234264">
            <w:pPr>
              <w:pStyle w:val="TAL"/>
              <w:rPr>
                <w:rFonts w:cs="Arial"/>
                <w:szCs w:val="18"/>
              </w:rPr>
            </w:pPr>
          </w:p>
          <w:p w14:paraId="2AF420E7"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234264">
            <w:pPr>
              <w:pStyle w:val="TAL"/>
              <w:rPr>
                <w:rFonts w:cs="Arial"/>
                <w:szCs w:val="18"/>
              </w:rPr>
            </w:pPr>
          </w:p>
        </w:tc>
      </w:tr>
      <w:tr w:rsidR="001A000F" w:rsidRPr="00C07EFD" w14:paraId="49A6BFD4" w14:textId="77777777" w:rsidTr="00234264">
        <w:trPr>
          <w:jc w:val="center"/>
        </w:trPr>
        <w:tc>
          <w:tcPr>
            <w:tcW w:w="1410" w:type="dxa"/>
            <w:vAlign w:val="center"/>
          </w:tcPr>
          <w:p w14:paraId="268028A4" w14:textId="77777777" w:rsidR="001A000F" w:rsidRPr="00C07EFD" w:rsidRDefault="001A000F" w:rsidP="00234264">
            <w:pPr>
              <w:pStyle w:val="TAL"/>
            </w:pPr>
            <w:r w:rsidRPr="00C07EFD">
              <w:t>interopInfo</w:t>
            </w:r>
          </w:p>
        </w:tc>
        <w:tc>
          <w:tcPr>
            <w:tcW w:w="1701" w:type="dxa"/>
            <w:vAlign w:val="center"/>
          </w:tcPr>
          <w:p w14:paraId="1DA3E4DC" w14:textId="77777777" w:rsidR="001A000F" w:rsidRPr="00C07EFD" w:rsidRDefault="001A000F" w:rsidP="00234264">
            <w:pPr>
              <w:pStyle w:val="TAL"/>
            </w:pPr>
            <w:r w:rsidRPr="00C07EFD">
              <w:t>string</w:t>
            </w:r>
          </w:p>
        </w:tc>
        <w:tc>
          <w:tcPr>
            <w:tcW w:w="425" w:type="dxa"/>
            <w:vAlign w:val="center"/>
          </w:tcPr>
          <w:p w14:paraId="338F9820" w14:textId="77777777" w:rsidR="001A000F" w:rsidRPr="00C07EFD" w:rsidRDefault="001A000F" w:rsidP="00234264">
            <w:pPr>
              <w:pStyle w:val="TAC"/>
            </w:pPr>
            <w:r w:rsidRPr="00C07EFD">
              <w:t>C</w:t>
            </w:r>
          </w:p>
        </w:tc>
        <w:tc>
          <w:tcPr>
            <w:tcW w:w="1134" w:type="dxa"/>
            <w:vAlign w:val="center"/>
          </w:tcPr>
          <w:p w14:paraId="26CBD30D" w14:textId="77777777" w:rsidR="001A000F" w:rsidRPr="00C07EFD" w:rsidRDefault="001A000F" w:rsidP="00234264">
            <w:pPr>
              <w:pStyle w:val="TAC"/>
            </w:pPr>
            <w:r w:rsidRPr="00C07EFD">
              <w:t>0..1</w:t>
            </w:r>
          </w:p>
        </w:tc>
        <w:tc>
          <w:tcPr>
            <w:tcW w:w="3547" w:type="dxa"/>
            <w:vAlign w:val="center"/>
          </w:tcPr>
          <w:p w14:paraId="746C61E0"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234264">
            <w:pPr>
              <w:pStyle w:val="TAL"/>
              <w:rPr>
                <w:rFonts w:cs="Arial"/>
                <w:szCs w:val="18"/>
              </w:rPr>
            </w:pPr>
          </w:p>
          <w:p w14:paraId="2FD2FAE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234264">
            <w:pPr>
              <w:pStyle w:val="TAL"/>
              <w:rPr>
                <w:rFonts w:cs="Arial"/>
                <w:szCs w:val="18"/>
              </w:rPr>
            </w:pPr>
          </w:p>
        </w:tc>
      </w:tr>
      <w:tr w:rsidR="001A000F" w:rsidRPr="00C07EFD" w14:paraId="60726B15" w14:textId="77777777" w:rsidTr="00234264">
        <w:trPr>
          <w:jc w:val="center"/>
        </w:trPr>
        <w:tc>
          <w:tcPr>
            <w:tcW w:w="1410" w:type="dxa"/>
            <w:vAlign w:val="center"/>
          </w:tcPr>
          <w:p w14:paraId="1D1A0DB2" w14:textId="77777777" w:rsidR="001A000F" w:rsidRPr="00C07EFD" w:rsidRDefault="001A000F" w:rsidP="00234264">
            <w:pPr>
              <w:pStyle w:val="TAL"/>
            </w:pPr>
            <w:r w:rsidRPr="00C07EFD">
              <w:t>phaseInfo</w:t>
            </w:r>
          </w:p>
        </w:tc>
        <w:tc>
          <w:tcPr>
            <w:tcW w:w="1701" w:type="dxa"/>
            <w:vAlign w:val="center"/>
          </w:tcPr>
          <w:p w14:paraId="0B8C2BCD" w14:textId="77777777" w:rsidR="001A000F" w:rsidRPr="00C07EFD" w:rsidRDefault="001A000F" w:rsidP="00234264">
            <w:pPr>
              <w:pStyle w:val="TAL"/>
            </w:pPr>
            <w:r w:rsidRPr="00C07EFD">
              <w:t>MLModelPhaseInfo</w:t>
            </w:r>
          </w:p>
        </w:tc>
        <w:tc>
          <w:tcPr>
            <w:tcW w:w="425" w:type="dxa"/>
            <w:vAlign w:val="center"/>
          </w:tcPr>
          <w:p w14:paraId="1B790B8D" w14:textId="77777777" w:rsidR="001A000F" w:rsidRPr="00C07EFD" w:rsidRDefault="001A000F" w:rsidP="00234264">
            <w:pPr>
              <w:pStyle w:val="TAC"/>
            </w:pPr>
            <w:r w:rsidRPr="00C07EFD">
              <w:t>C</w:t>
            </w:r>
          </w:p>
        </w:tc>
        <w:tc>
          <w:tcPr>
            <w:tcW w:w="1134" w:type="dxa"/>
            <w:vAlign w:val="center"/>
          </w:tcPr>
          <w:p w14:paraId="0DBCDCEB" w14:textId="77777777" w:rsidR="001A000F" w:rsidRPr="00C07EFD" w:rsidRDefault="001A000F" w:rsidP="00234264">
            <w:pPr>
              <w:pStyle w:val="TAC"/>
            </w:pPr>
            <w:r w:rsidRPr="00C07EFD">
              <w:t>0..1</w:t>
            </w:r>
          </w:p>
        </w:tc>
        <w:tc>
          <w:tcPr>
            <w:tcW w:w="3547" w:type="dxa"/>
            <w:vAlign w:val="center"/>
          </w:tcPr>
          <w:p w14:paraId="2173DBCB"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234264">
            <w:pPr>
              <w:pStyle w:val="TAL"/>
              <w:rPr>
                <w:rFonts w:cs="Arial"/>
                <w:szCs w:val="18"/>
              </w:rPr>
            </w:pPr>
          </w:p>
          <w:p w14:paraId="1674BF0A"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234264">
            <w:pPr>
              <w:pStyle w:val="TAL"/>
              <w:rPr>
                <w:rFonts w:cs="Arial"/>
                <w:szCs w:val="18"/>
              </w:rPr>
            </w:pPr>
          </w:p>
        </w:tc>
      </w:tr>
      <w:tr w:rsidR="001A000F" w:rsidRPr="00C07EFD" w14:paraId="2B03A167" w14:textId="77777777" w:rsidTr="00234264">
        <w:trPr>
          <w:jc w:val="center"/>
        </w:trPr>
        <w:tc>
          <w:tcPr>
            <w:tcW w:w="1410" w:type="dxa"/>
            <w:vAlign w:val="center"/>
          </w:tcPr>
          <w:p w14:paraId="2082E19E" w14:textId="77777777" w:rsidR="001A000F" w:rsidRPr="00C07EFD" w:rsidRDefault="001A000F" w:rsidP="00234264">
            <w:pPr>
              <w:pStyle w:val="TAL"/>
            </w:pPr>
            <w:r w:rsidRPr="00C07EFD">
              <w:t>storeDiscReqs</w:t>
            </w:r>
          </w:p>
        </w:tc>
        <w:tc>
          <w:tcPr>
            <w:tcW w:w="1701" w:type="dxa"/>
            <w:vAlign w:val="center"/>
          </w:tcPr>
          <w:p w14:paraId="58162DD5" w14:textId="77777777" w:rsidR="001A000F" w:rsidRPr="00C07EFD" w:rsidRDefault="001A000F" w:rsidP="00234264">
            <w:pPr>
              <w:pStyle w:val="TAL"/>
            </w:pPr>
            <w:r w:rsidRPr="00C07EFD">
              <w:t>MLModelStoreDiscReqs</w:t>
            </w:r>
          </w:p>
        </w:tc>
        <w:tc>
          <w:tcPr>
            <w:tcW w:w="425" w:type="dxa"/>
            <w:vAlign w:val="center"/>
          </w:tcPr>
          <w:p w14:paraId="65E93080" w14:textId="77777777" w:rsidR="001A000F" w:rsidRPr="00C07EFD" w:rsidRDefault="001A000F" w:rsidP="00234264">
            <w:pPr>
              <w:pStyle w:val="TAC"/>
            </w:pPr>
            <w:r w:rsidRPr="00C07EFD">
              <w:t>C</w:t>
            </w:r>
          </w:p>
        </w:tc>
        <w:tc>
          <w:tcPr>
            <w:tcW w:w="1134" w:type="dxa"/>
            <w:vAlign w:val="center"/>
          </w:tcPr>
          <w:p w14:paraId="3DF67C76" w14:textId="77777777" w:rsidR="001A000F" w:rsidRPr="00C07EFD" w:rsidRDefault="001A000F" w:rsidP="00234264">
            <w:pPr>
              <w:pStyle w:val="TAC"/>
            </w:pPr>
            <w:r w:rsidRPr="00C07EFD">
              <w:t>0..1</w:t>
            </w:r>
          </w:p>
        </w:tc>
        <w:tc>
          <w:tcPr>
            <w:tcW w:w="3547" w:type="dxa"/>
            <w:vAlign w:val="center"/>
          </w:tcPr>
          <w:p w14:paraId="34118C2A" w14:textId="77777777" w:rsidR="001A000F" w:rsidRPr="00C07EFD" w:rsidRDefault="001A000F" w:rsidP="00234264">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234264">
            <w:pPr>
              <w:pStyle w:val="TAL"/>
              <w:rPr>
                <w:rFonts w:cs="Arial"/>
                <w:szCs w:val="18"/>
              </w:rPr>
            </w:pPr>
          </w:p>
          <w:p w14:paraId="131BC87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234264">
            <w:pPr>
              <w:pStyle w:val="TAL"/>
              <w:rPr>
                <w:rFonts w:cs="Arial"/>
                <w:szCs w:val="18"/>
              </w:rPr>
            </w:pPr>
          </w:p>
        </w:tc>
      </w:tr>
      <w:tr w:rsidR="001A000F" w:rsidRPr="00C07EFD" w14:paraId="5239243B" w14:textId="77777777" w:rsidTr="00234264">
        <w:trPr>
          <w:jc w:val="center"/>
        </w:trPr>
        <w:tc>
          <w:tcPr>
            <w:tcW w:w="1410" w:type="dxa"/>
            <w:vAlign w:val="center"/>
          </w:tcPr>
          <w:p w14:paraId="4553C13D" w14:textId="77777777" w:rsidR="001A000F" w:rsidRPr="00C07EFD" w:rsidRDefault="001A000F" w:rsidP="00234264">
            <w:pPr>
              <w:pStyle w:val="TAL"/>
            </w:pPr>
            <w:r w:rsidRPr="00C07EFD">
              <w:t>usageReqs</w:t>
            </w:r>
          </w:p>
        </w:tc>
        <w:tc>
          <w:tcPr>
            <w:tcW w:w="1701" w:type="dxa"/>
            <w:vAlign w:val="center"/>
          </w:tcPr>
          <w:p w14:paraId="39290C50" w14:textId="77777777" w:rsidR="001A000F" w:rsidRPr="00C07EFD" w:rsidRDefault="001A000F" w:rsidP="00234264">
            <w:pPr>
              <w:pStyle w:val="TAL"/>
            </w:pPr>
            <w:r w:rsidRPr="00C07EFD">
              <w:t>MLModelUsageReqs</w:t>
            </w:r>
          </w:p>
        </w:tc>
        <w:tc>
          <w:tcPr>
            <w:tcW w:w="425" w:type="dxa"/>
            <w:vAlign w:val="center"/>
          </w:tcPr>
          <w:p w14:paraId="76CA3A04" w14:textId="77777777" w:rsidR="001A000F" w:rsidRPr="00C07EFD" w:rsidRDefault="001A000F" w:rsidP="00234264">
            <w:pPr>
              <w:pStyle w:val="TAC"/>
            </w:pPr>
            <w:r w:rsidRPr="00C07EFD">
              <w:t>O</w:t>
            </w:r>
          </w:p>
        </w:tc>
        <w:tc>
          <w:tcPr>
            <w:tcW w:w="1134" w:type="dxa"/>
            <w:vAlign w:val="center"/>
          </w:tcPr>
          <w:p w14:paraId="4720AD4E" w14:textId="77777777" w:rsidR="001A000F" w:rsidRPr="00C07EFD" w:rsidRDefault="001A000F" w:rsidP="00234264">
            <w:pPr>
              <w:pStyle w:val="TAC"/>
            </w:pPr>
            <w:r w:rsidRPr="00C07EFD">
              <w:t>0..1</w:t>
            </w:r>
          </w:p>
        </w:tc>
        <w:tc>
          <w:tcPr>
            <w:tcW w:w="3547" w:type="dxa"/>
            <w:vAlign w:val="center"/>
          </w:tcPr>
          <w:p w14:paraId="4BA55AEF" w14:textId="77777777" w:rsidR="001A000F" w:rsidRPr="00C07EFD" w:rsidRDefault="001A000F" w:rsidP="00234264">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234264">
            <w:pPr>
              <w:pStyle w:val="TAL"/>
              <w:rPr>
                <w:rFonts w:cs="Arial"/>
                <w:szCs w:val="18"/>
              </w:rPr>
            </w:pPr>
          </w:p>
        </w:tc>
      </w:tr>
      <w:tr w:rsidR="001A000F" w:rsidRPr="00C07EFD" w14:paraId="4844D6D9" w14:textId="77777777" w:rsidTr="00234264">
        <w:trPr>
          <w:jc w:val="center"/>
        </w:trPr>
        <w:tc>
          <w:tcPr>
            <w:tcW w:w="9524" w:type="dxa"/>
            <w:gridSpan w:val="6"/>
            <w:vAlign w:val="center"/>
          </w:tcPr>
          <w:p w14:paraId="752FDD2C" w14:textId="77777777" w:rsidR="001A000F" w:rsidRPr="00C07EFD" w:rsidRDefault="001A000F" w:rsidP="00234264">
            <w:pPr>
              <w:pStyle w:val="TAN"/>
            </w:pPr>
            <w:r w:rsidRPr="00C07EFD">
              <w:t>NOTE:</w:t>
            </w:r>
            <w:r w:rsidRPr="00C07EFD">
              <w:tab/>
              <w:t>At least one of these attributes shall be present.</w:t>
            </w:r>
          </w:p>
        </w:tc>
      </w:tr>
    </w:tbl>
    <w:p w14:paraId="13F31209" w14:textId="77777777" w:rsidR="001A000F" w:rsidRPr="00C07EFD" w:rsidRDefault="001A000F" w:rsidP="001A000F"/>
    <w:p w14:paraId="6F079685" w14:textId="77777777" w:rsidR="001A000F" w:rsidRPr="00C07EFD" w:rsidRDefault="001A000F" w:rsidP="001A000F">
      <w:pPr>
        <w:pStyle w:val="Heading6"/>
      </w:pPr>
      <w:bookmarkStart w:id="1585" w:name="_Toc151379345"/>
      <w:bookmarkStart w:id="1586" w:name="_Toc151445526"/>
      <w:bookmarkStart w:id="1587" w:name="_Toc160470606"/>
      <w:bookmarkStart w:id="1588" w:name="_Toc164873750"/>
      <w:bookmarkStart w:id="1589" w:name="_Toc180306387"/>
      <w:bookmarkStart w:id="1590" w:name="_Toc195374114"/>
      <w:bookmarkStart w:id="1591" w:name="_Toc200964832"/>
      <w:bookmarkStart w:id="1592" w:name="_Toc207805829"/>
      <w:r w:rsidRPr="00C07EFD">
        <w:rPr>
          <w:noProof/>
          <w:lang w:eastAsia="zh-CN"/>
        </w:rPr>
        <w:t>6.2</w:t>
      </w:r>
      <w:r w:rsidRPr="00C07EFD">
        <w:t>.1.6.2.5</w:t>
      </w:r>
      <w:r w:rsidRPr="00C07EFD">
        <w:tab/>
        <w:t xml:space="preserve">Type: </w:t>
      </w:r>
      <w:bookmarkEnd w:id="1585"/>
      <w:bookmarkEnd w:id="1586"/>
      <w:bookmarkEnd w:id="1587"/>
      <w:bookmarkEnd w:id="1588"/>
      <w:bookmarkEnd w:id="1589"/>
      <w:bookmarkEnd w:id="1590"/>
      <w:bookmarkEnd w:id="1591"/>
      <w:r w:rsidRPr="00C07EFD">
        <w:t>MLModelPhaseInfo</w:t>
      </w:r>
      <w:bookmarkEnd w:id="1592"/>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trPr>
        <w:tc>
          <w:tcPr>
            <w:tcW w:w="1555" w:type="dxa"/>
            <w:shd w:val="clear" w:color="auto" w:fill="C0C0C0"/>
            <w:vAlign w:val="center"/>
            <w:hideMark/>
          </w:tcPr>
          <w:p w14:paraId="05C2AE3F" w14:textId="77777777" w:rsidR="001A000F" w:rsidRPr="00C07EFD" w:rsidRDefault="001A000F" w:rsidP="00234264">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234264">
            <w:pPr>
              <w:pStyle w:val="TAH"/>
            </w:pPr>
            <w:r w:rsidRPr="00C07EFD">
              <w:t>Data type</w:t>
            </w:r>
          </w:p>
        </w:tc>
        <w:tc>
          <w:tcPr>
            <w:tcW w:w="425" w:type="dxa"/>
            <w:shd w:val="clear" w:color="auto" w:fill="C0C0C0"/>
            <w:vAlign w:val="center"/>
            <w:hideMark/>
          </w:tcPr>
          <w:p w14:paraId="4CF11D6A" w14:textId="77777777" w:rsidR="001A000F" w:rsidRPr="00C07EFD" w:rsidRDefault="001A000F" w:rsidP="00234264">
            <w:pPr>
              <w:pStyle w:val="TAH"/>
            </w:pPr>
            <w:r w:rsidRPr="00C07EFD">
              <w:t>P</w:t>
            </w:r>
          </w:p>
        </w:tc>
        <w:tc>
          <w:tcPr>
            <w:tcW w:w="1134" w:type="dxa"/>
            <w:shd w:val="clear" w:color="auto" w:fill="C0C0C0"/>
            <w:vAlign w:val="center"/>
          </w:tcPr>
          <w:p w14:paraId="59024F50" w14:textId="77777777" w:rsidR="001A000F" w:rsidRPr="00C07EFD" w:rsidRDefault="001A000F" w:rsidP="00234264">
            <w:pPr>
              <w:pStyle w:val="TAH"/>
            </w:pPr>
            <w:r w:rsidRPr="00C07EFD">
              <w:t>Cardinality</w:t>
            </w:r>
          </w:p>
        </w:tc>
        <w:tc>
          <w:tcPr>
            <w:tcW w:w="3686" w:type="dxa"/>
            <w:shd w:val="clear" w:color="auto" w:fill="C0C0C0"/>
            <w:vAlign w:val="center"/>
            <w:hideMark/>
          </w:tcPr>
          <w:p w14:paraId="48A987C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FEA7529" w14:textId="77777777" w:rsidTr="00234264">
        <w:trPr>
          <w:jc w:val="center"/>
        </w:trPr>
        <w:tc>
          <w:tcPr>
            <w:tcW w:w="1555" w:type="dxa"/>
            <w:vAlign w:val="center"/>
          </w:tcPr>
          <w:p w14:paraId="56459F6F" w14:textId="77777777" w:rsidR="001A000F" w:rsidRPr="00C07EFD" w:rsidRDefault="001A000F" w:rsidP="00234264">
            <w:pPr>
              <w:pStyle w:val="TAL"/>
            </w:pPr>
            <w:r w:rsidRPr="00C07EFD">
              <w:t>phase</w:t>
            </w:r>
          </w:p>
        </w:tc>
        <w:tc>
          <w:tcPr>
            <w:tcW w:w="1417" w:type="dxa"/>
            <w:vAlign w:val="center"/>
          </w:tcPr>
          <w:p w14:paraId="480246F5" w14:textId="77777777" w:rsidR="001A000F" w:rsidRPr="00C07EFD" w:rsidRDefault="001A000F" w:rsidP="00234264">
            <w:pPr>
              <w:pStyle w:val="TAL"/>
            </w:pPr>
            <w:r w:rsidRPr="00C07EFD">
              <w:t>MLModelPhase</w:t>
            </w:r>
          </w:p>
        </w:tc>
        <w:tc>
          <w:tcPr>
            <w:tcW w:w="425" w:type="dxa"/>
            <w:vAlign w:val="center"/>
          </w:tcPr>
          <w:p w14:paraId="1A68F27B" w14:textId="77777777" w:rsidR="001A000F" w:rsidRPr="00C07EFD" w:rsidRDefault="001A000F" w:rsidP="00234264">
            <w:pPr>
              <w:pStyle w:val="TAC"/>
            </w:pPr>
            <w:r w:rsidRPr="00C07EFD">
              <w:t>M</w:t>
            </w:r>
          </w:p>
        </w:tc>
        <w:tc>
          <w:tcPr>
            <w:tcW w:w="1134" w:type="dxa"/>
            <w:vAlign w:val="center"/>
          </w:tcPr>
          <w:p w14:paraId="472B2B7B" w14:textId="77777777" w:rsidR="001A000F" w:rsidRPr="00C07EFD" w:rsidRDefault="001A000F" w:rsidP="00234264">
            <w:pPr>
              <w:pStyle w:val="TAC"/>
            </w:pPr>
            <w:r w:rsidRPr="00C07EFD">
              <w:t>1</w:t>
            </w:r>
          </w:p>
        </w:tc>
        <w:tc>
          <w:tcPr>
            <w:tcW w:w="3686" w:type="dxa"/>
            <w:vAlign w:val="center"/>
          </w:tcPr>
          <w:p w14:paraId="5E2FDC82" w14:textId="77777777" w:rsidR="001A000F" w:rsidRPr="00C07EFD" w:rsidRDefault="001A000F" w:rsidP="00234264">
            <w:pPr>
              <w:pStyle w:val="TAL"/>
            </w:pPr>
            <w:r w:rsidRPr="00C07EFD">
              <w:t>Contains the ML Model phase.</w:t>
            </w:r>
          </w:p>
        </w:tc>
        <w:tc>
          <w:tcPr>
            <w:tcW w:w="1307" w:type="dxa"/>
            <w:vAlign w:val="center"/>
          </w:tcPr>
          <w:p w14:paraId="6D2B445C" w14:textId="77777777" w:rsidR="001A000F" w:rsidRPr="00C07EFD" w:rsidRDefault="001A000F" w:rsidP="00234264">
            <w:pPr>
              <w:pStyle w:val="TAL"/>
              <w:rPr>
                <w:rFonts w:cs="Arial"/>
                <w:szCs w:val="18"/>
              </w:rPr>
            </w:pPr>
          </w:p>
        </w:tc>
      </w:tr>
      <w:tr w:rsidR="001A000F" w:rsidRPr="00C07EFD" w14:paraId="68C935AC" w14:textId="77777777" w:rsidTr="00234264">
        <w:trPr>
          <w:jc w:val="center"/>
        </w:trPr>
        <w:tc>
          <w:tcPr>
            <w:tcW w:w="1555" w:type="dxa"/>
            <w:vAlign w:val="center"/>
          </w:tcPr>
          <w:p w14:paraId="509D638F" w14:textId="77777777" w:rsidR="001A000F" w:rsidRPr="00C07EFD" w:rsidRDefault="001A000F" w:rsidP="00234264">
            <w:pPr>
              <w:pStyle w:val="TAL"/>
            </w:pPr>
            <w:r w:rsidRPr="00C07EFD">
              <w:t>observedPerf</w:t>
            </w:r>
          </w:p>
        </w:tc>
        <w:tc>
          <w:tcPr>
            <w:tcW w:w="1417" w:type="dxa"/>
            <w:vAlign w:val="center"/>
          </w:tcPr>
          <w:p w14:paraId="41015198" w14:textId="77777777" w:rsidR="001A000F" w:rsidRPr="00C07EFD" w:rsidRDefault="001A000F" w:rsidP="00234264">
            <w:pPr>
              <w:pStyle w:val="TAL"/>
            </w:pPr>
            <w:r w:rsidRPr="00C07EFD">
              <w:t>MLModelPerf</w:t>
            </w:r>
          </w:p>
        </w:tc>
        <w:tc>
          <w:tcPr>
            <w:tcW w:w="425" w:type="dxa"/>
            <w:vAlign w:val="center"/>
          </w:tcPr>
          <w:p w14:paraId="6AA41C97" w14:textId="77777777" w:rsidR="001A000F" w:rsidRPr="00C07EFD" w:rsidRDefault="001A000F" w:rsidP="00234264">
            <w:pPr>
              <w:pStyle w:val="TAC"/>
            </w:pPr>
            <w:r w:rsidRPr="00C07EFD">
              <w:t>O</w:t>
            </w:r>
          </w:p>
        </w:tc>
        <w:tc>
          <w:tcPr>
            <w:tcW w:w="1134" w:type="dxa"/>
            <w:vAlign w:val="center"/>
          </w:tcPr>
          <w:p w14:paraId="34E9CE08" w14:textId="77777777" w:rsidR="001A000F" w:rsidRPr="00C07EFD" w:rsidRDefault="001A000F" w:rsidP="00234264">
            <w:pPr>
              <w:pStyle w:val="TAC"/>
            </w:pPr>
            <w:r w:rsidRPr="00C07EFD">
              <w:t>0..1</w:t>
            </w:r>
          </w:p>
        </w:tc>
        <w:tc>
          <w:tcPr>
            <w:tcW w:w="3686" w:type="dxa"/>
            <w:vAlign w:val="center"/>
          </w:tcPr>
          <w:p w14:paraId="0891E872" w14:textId="77777777" w:rsidR="001A000F" w:rsidRPr="00C07EFD" w:rsidRDefault="001A000F" w:rsidP="00234264">
            <w:pPr>
              <w:pStyle w:val="TAL"/>
            </w:pPr>
            <w:r w:rsidRPr="00C07EFD">
              <w:t>Contains the observed performance of the ML Model.</w:t>
            </w:r>
          </w:p>
          <w:p w14:paraId="608F013A" w14:textId="77777777" w:rsidR="001A000F" w:rsidRPr="00C07EFD" w:rsidRDefault="001A000F" w:rsidP="00234264">
            <w:pPr>
              <w:pStyle w:val="TAL"/>
            </w:pPr>
          </w:p>
          <w:p w14:paraId="692F0787"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234264">
            <w:pPr>
              <w:pStyle w:val="TAL"/>
              <w:rPr>
                <w:rFonts w:cs="Arial"/>
                <w:szCs w:val="18"/>
              </w:rPr>
            </w:pPr>
          </w:p>
        </w:tc>
      </w:tr>
      <w:tr w:rsidR="001A000F" w:rsidRPr="00C07EFD" w14:paraId="598008CE" w14:textId="77777777" w:rsidTr="00234264">
        <w:trPr>
          <w:jc w:val="center"/>
        </w:trPr>
        <w:tc>
          <w:tcPr>
            <w:tcW w:w="1555" w:type="dxa"/>
            <w:vAlign w:val="center"/>
          </w:tcPr>
          <w:p w14:paraId="0A1D00B9" w14:textId="77777777" w:rsidR="001A000F" w:rsidRPr="00C07EFD" w:rsidRDefault="001A000F" w:rsidP="00234264">
            <w:pPr>
              <w:pStyle w:val="TAL"/>
            </w:pPr>
            <w:r w:rsidRPr="00C07EFD">
              <w:t>trainingInfo</w:t>
            </w:r>
          </w:p>
        </w:tc>
        <w:tc>
          <w:tcPr>
            <w:tcW w:w="1417" w:type="dxa"/>
            <w:vAlign w:val="center"/>
          </w:tcPr>
          <w:p w14:paraId="15B168A4" w14:textId="77777777" w:rsidR="001A000F" w:rsidRPr="00C07EFD" w:rsidRDefault="001A000F" w:rsidP="00234264">
            <w:pPr>
              <w:pStyle w:val="TAL"/>
            </w:pPr>
            <w:r w:rsidRPr="00C07EFD">
              <w:t>MLModelTrainingInfo</w:t>
            </w:r>
          </w:p>
        </w:tc>
        <w:tc>
          <w:tcPr>
            <w:tcW w:w="425" w:type="dxa"/>
            <w:vAlign w:val="center"/>
          </w:tcPr>
          <w:p w14:paraId="52080E3B" w14:textId="77777777" w:rsidR="001A000F" w:rsidRPr="00C07EFD" w:rsidRDefault="001A000F" w:rsidP="00234264">
            <w:pPr>
              <w:pStyle w:val="TAC"/>
            </w:pPr>
            <w:r w:rsidRPr="00C07EFD">
              <w:t>O</w:t>
            </w:r>
          </w:p>
        </w:tc>
        <w:tc>
          <w:tcPr>
            <w:tcW w:w="1134" w:type="dxa"/>
            <w:vAlign w:val="center"/>
          </w:tcPr>
          <w:p w14:paraId="1A16BF2F" w14:textId="77777777" w:rsidR="001A000F" w:rsidRPr="00C07EFD" w:rsidRDefault="001A000F" w:rsidP="00234264">
            <w:pPr>
              <w:pStyle w:val="TAC"/>
            </w:pPr>
            <w:r w:rsidRPr="00C07EFD">
              <w:t>0..1</w:t>
            </w:r>
          </w:p>
        </w:tc>
        <w:tc>
          <w:tcPr>
            <w:tcW w:w="3686" w:type="dxa"/>
            <w:vAlign w:val="center"/>
          </w:tcPr>
          <w:p w14:paraId="75B12811" w14:textId="77777777" w:rsidR="001A000F" w:rsidRPr="00C07EFD" w:rsidRDefault="001A000F" w:rsidP="00234264">
            <w:pPr>
              <w:pStyle w:val="TAL"/>
            </w:pPr>
            <w:r w:rsidRPr="00C07EFD">
              <w:t>Contains information on the data that has been used to train the ML Model.</w:t>
            </w:r>
          </w:p>
          <w:p w14:paraId="285B04A5" w14:textId="77777777" w:rsidR="001A000F" w:rsidRPr="00C07EFD" w:rsidRDefault="001A000F" w:rsidP="00234264">
            <w:pPr>
              <w:pStyle w:val="TAL"/>
            </w:pPr>
          </w:p>
          <w:p w14:paraId="46CDFA25"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234264">
            <w:pPr>
              <w:pStyle w:val="TAL"/>
              <w:rPr>
                <w:rFonts w:cs="Arial"/>
                <w:szCs w:val="18"/>
              </w:rPr>
            </w:pPr>
          </w:p>
        </w:tc>
      </w:tr>
      <w:tr w:rsidR="001A000F" w:rsidRPr="00C07EFD" w14:paraId="0BF6278C" w14:textId="77777777" w:rsidTr="00234264">
        <w:trPr>
          <w:jc w:val="center"/>
        </w:trPr>
        <w:tc>
          <w:tcPr>
            <w:tcW w:w="1555" w:type="dxa"/>
            <w:vAlign w:val="center"/>
          </w:tcPr>
          <w:p w14:paraId="1FDE9D9B" w14:textId="77777777" w:rsidR="001A000F" w:rsidRPr="00C07EFD" w:rsidRDefault="001A000F" w:rsidP="00234264">
            <w:pPr>
              <w:pStyle w:val="TAL"/>
            </w:pPr>
            <w:r w:rsidRPr="00C07EFD">
              <w:t>contTrainInd</w:t>
            </w:r>
          </w:p>
        </w:tc>
        <w:tc>
          <w:tcPr>
            <w:tcW w:w="1417" w:type="dxa"/>
            <w:vAlign w:val="center"/>
          </w:tcPr>
          <w:p w14:paraId="3A5103D3" w14:textId="77777777" w:rsidR="001A000F" w:rsidRPr="00C07EFD" w:rsidRDefault="001A000F" w:rsidP="00234264">
            <w:pPr>
              <w:pStyle w:val="TAL"/>
            </w:pPr>
            <w:r w:rsidRPr="00C07EFD">
              <w:t>boolean</w:t>
            </w:r>
          </w:p>
        </w:tc>
        <w:tc>
          <w:tcPr>
            <w:tcW w:w="425" w:type="dxa"/>
            <w:vAlign w:val="center"/>
          </w:tcPr>
          <w:p w14:paraId="510C7830" w14:textId="77777777" w:rsidR="001A000F" w:rsidRPr="00C07EFD" w:rsidRDefault="001A000F" w:rsidP="00234264">
            <w:pPr>
              <w:pStyle w:val="TAC"/>
            </w:pPr>
            <w:r w:rsidRPr="00C07EFD">
              <w:t>O</w:t>
            </w:r>
          </w:p>
        </w:tc>
        <w:tc>
          <w:tcPr>
            <w:tcW w:w="1134" w:type="dxa"/>
            <w:vAlign w:val="center"/>
          </w:tcPr>
          <w:p w14:paraId="666BAEAA" w14:textId="77777777" w:rsidR="001A000F" w:rsidRPr="00C07EFD" w:rsidRDefault="001A000F" w:rsidP="00234264">
            <w:pPr>
              <w:pStyle w:val="TAC"/>
            </w:pPr>
            <w:r w:rsidRPr="00C07EFD">
              <w:t>0..1</w:t>
            </w:r>
          </w:p>
        </w:tc>
        <w:tc>
          <w:tcPr>
            <w:tcW w:w="3686" w:type="dxa"/>
            <w:vAlign w:val="center"/>
          </w:tcPr>
          <w:p w14:paraId="4C1898CF" w14:textId="77777777" w:rsidR="001A000F" w:rsidRPr="00C07EFD" w:rsidRDefault="001A000F" w:rsidP="00234264">
            <w:pPr>
              <w:pStyle w:val="TAL"/>
            </w:pPr>
            <w:r w:rsidRPr="00C07EFD">
              <w:t>Indicates whether the ML Model can be trained continuously or not.</w:t>
            </w:r>
          </w:p>
          <w:p w14:paraId="66AB0A00" w14:textId="77777777" w:rsidR="001A000F" w:rsidRPr="00C07EFD" w:rsidRDefault="001A000F" w:rsidP="00234264">
            <w:pPr>
              <w:pStyle w:val="TAL"/>
            </w:pPr>
          </w:p>
          <w:p w14:paraId="4AAB82CF" w14:textId="77777777" w:rsidR="001A000F" w:rsidRPr="00C07EFD" w:rsidRDefault="001A000F" w:rsidP="00234264">
            <w:pPr>
              <w:pStyle w:val="TAL"/>
              <w:ind w:left="284" w:hanging="284"/>
            </w:pPr>
            <w:r w:rsidRPr="00C07EFD">
              <w:t>-</w:t>
            </w:r>
            <w:r w:rsidRPr="00C07EFD">
              <w:tab/>
              <w:t>"true": Indicates that the ML Model can be trained continuously.</w:t>
            </w:r>
          </w:p>
          <w:p w14:paraId="30C60CC0" w14:textId="77777777" w:rsidR="001A000F" w:rsidRPr="00C07EFD" w:rsidRDefault="001A000F" w:rsidP="00234264">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234264">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234264">
            <w:pPr>
              <w:pStyle w:val="TAL"/>
              <w:rPr>
                <w:rFonts w:cs="Arial"/>
                <w:szCs w:val="18"/>
              </w:rPr>
            </w:pPr>
          </w:p>
        </w:tc>
      </w:tr>
      <w:tr w:rsidR="001A000F" w:rsidRPr="00C07EFD" w14:paraId="16AAE42B" w14:textId="77777777" w:rsidTr="00234264">
        <w:trPr>
          <w:jc w:val="center"/>
        </w:trPr>
        <w:tc>
          <w:tcPr>
            <w:tcW w:w="1555" w:type="dxa"/>
            <w:vAlign w:val="center"/>
          </w:tcPr>
          <w:p w14:paraId="7D57CD58" w14:textId="77777777" w:rsidR="001A000F" w:rsidRPr="00C07EFD" w:rsidRDefault="001A000F" w:rsidP="00234264">
            <w:pPr>
              <w:pStyle w:val="TAL"/>
            </w:pPr>
            <w:r w:rsidRPr="00C07EFD">
              <w:t>contTrainParams</w:t>
            </w:r>
          </w:p>
        </w:tc>
        <w:tc>
          <w:tcPr>
            <w:tcW w:w="1417" w:type="dxa"/>
            <w:vAlign w:val="center"/>
          </w:tcPr>
          <w:p w14:paraId="2C6D9E9C" w14:textId="77777777" w:rsidR="001A000F" w:rsidRPr="00C07EFD" w:rsidRDefault="001A000F" w:rsidP="00234264">
            <w:pPr>
              <w:pStyle w:val="TAL"/>
            </w:pPr>
            <w:r w:rsidRPr="00C07EFD">
              <w:t>string</w:t>
            </w:r>
          </w:p>
        </w:tc>
        <w:tc>
          <w:tcPr>
            <w:tcW w:w="425" w:type="dxa"/>
            <w:vAlign w:val="center"/>
          </w:tcPr>
          <w:p w14:paraId="046A810C" w14:textId="77777777" w:rsidR="001A000F" w:rsidRPr="00C07EFD" w:rsidRDefault="001A000F" w:rsidP="00234264">
            <w:pPr>
              <w:pStyle w:val="TAC"/>
            </w:pPr>
            <w:r w:rsidRPr="00C07EFD">
              <w:t>O</w:t>
            </w:r>
          </w:p>
        </w:tc>
        <w:tc>
          <w:tcPr>
            <w:tcW w:w="1134" w:type="dxa"/>
            <w:vAlign w:val="center"/>
          </w:tcPr>
          <w:p w14:paraId="04E54995" w14:textId="77777777" w:rsidR="001A000F" w:rsidRPr="00C07EFD" w:rsidRDefault="001A000F" w:rsidP="00234264">
            <w:pPr>
              <w:pStyle w:val="TAC"/>
            </w:pPr>
            <w:r w:rsidRPr="00C07EFD">
              <w:t>0..1</w:t>
            </w:r>
          </w:p>
        </w:tc>
        <w:tc>
          <w:tcPr>
            <w:tcW w:w="3686" w:type="dxa"/>
            <w:vAlign w:val="center"/>
          </w:tcPr>
          <w:p w14:paraId="6B4490A6" w14:textId="77777777" w:rsidR="001A000F" w:rsidRPr="00C07EFD" w:rsidRDefault="001A000F" w:rsidP="00234264">
            <w:pPr>
              <w:pStyle w:val="TAL"/>
            </w:pPr>
            <w:r w:rsidRPr="00C07EFD">
              <w:t>Contains the parameters required for continuous model training.</w:t>
            </w:r>
          </w:p>
          <w:p w14:paraId="406E20FF" w14:textId="77777777" w:rsidR="001A000F" w:rsidRPr="00C07EFD" w:rsidRDefault="001A000F" w:rsidP="00234264">
            <w:pPr>
              <w:pStyle w:val="TAL"/>
            </w:pPr>
          </w:p>
          <w:p w14:paraId="5BF4B7AB" w14:textId="77777777" w:rsidR="001A000F" w:rsidRPr="00C07EFD" w:rsidRDefault="001A000F" w:rsidP="00234264">
            <w:pPr>
              <w:pStyle w:val="TAL"/>
            </w:pPr>
            <w:r w:rsidRPr="00C07EFD">
              <w:t>This attribute may be present only if the "contTrainInd" attribute is present and set to "</w:t>
            </w:r>
            <w:r w:rsidRPr="00C07EFD">
              <w:rPr>
                <w:lang w:eastAsia="zh-CN"/>
              </w:rPr>
              <w:t>true".</w:t>
            </w:r>
          </w:p>
        </w:tc>
        <w:tc>
          <w:tcPr>
            <w:tcW w:w="1307" w:type="dxa"/>
            <w:vAlign w:val="center"/>
          </w:tcPr>
          <w:p w14:paraId="5636FD93" w14:textId="77777777" w:rsidR="001A000F" w:rsidRPr="00C07EFD" w:rsidRDefault="001A000F" w:rsidP="00234264">
            <w:pPr>
              <w:pStyle w:val="TAL"/>
              <w:rPr>
                <w:rFonts w:cs="Arial"/>
                <w:szCs w:val="18"/>
              </w:rPr>
            </w:pPr>
          </w:p>
        </w:tc>
      </w:tr>
    </w:tbl>
    <w:p w14:paraId="35001173" w14:textId="77777777" w:rsidR="001A000F" w:rsidRPr="00C07EFD" w:rsidRDefault="001A000F" w:rsidP="001A000F">
      <w:pPr>
        <w:rPr>
          <w:lang w:val="en-US"/>
        </w:rPr>
      </w:pPr>
    </w:p>
    <w:p w14:paraId="5EAA3BB9" w14:textId="77777777" w:rsidR="001A000F" w:rsidRPr="00C07EFD" w:rsidRDefault="001A000F" w:rsidP="001A000F">
      <w:pPr>
        <w:pStyle w:val="Heading6"/>
      </w:pPr>
      <w:bookmarkStart w:id="1593" w:name="_Toc207805830"/>
      <w:bookmarkStart w:id="1594" w:name="_Toc195374127"/>
      <w:bookmarkStart w:id="1595" w:name="_Toc200964845"/>
      <w:r w:rsidRPr="00C07EFD">
        <w:rPr>
          <w:noProof/>
          <w:lang w:eastAsia="zh-CN"/>
        </w:rPr>
        <w:t>6.2</w:t>
      </w:r>
      <w:r w:rsidRPr="00C07EFD">
        <w:t>.1.6.2.6</w:t>
      </w:r>
      <w:r w:rsidRPr="00C07EFD">
        <w:tab/>
        <w:t>Type: MLModelStoreDiscReqs</w:t>
      </w:r>
      <w:bookmarkEnd w:id="1593"/>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trPr>
        <w:tc>
          <w:tcPr>
            <w:tcW w:w="1555" w:type="dxa"/>
            <w:shd w:val="clear" w:color="auto" w:fill="C0C0C0"/>
            <w:vAlign w:val="center"/>
            <w:hideMark/>
          </w:tcPr>
          <w:p w14:paraId="054572FE" w14:textId="77777777" w:rsidR="001A000F" w:rsidRPr="00C07EFD" w:rsidRDefault="001A000F" w:rsidP="00234264">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234264">
            <w:pPr>
              <w:pStyle w:val="TAH"/>
            </w:pPr>
            <w:r w:rsidRPr="00C07EFD">
              <w:t>Data type</w:t>
            </w:r>
          </w:p>
        </w:tc>
        <w:tc>
          <w:tcPr>
            <w:tcW w:w="425" w:type="dxa"/>
            <w:shd w:val="clear" w:color="auto" w:fill="C0C0C0"/>
            <w:vAlign w:val="center"/>
            <w:hideMark/>
          </w:tcPr>
          <w:p w14:paraId="7B14DDBD" w14:textId="77777777" w:rsidR="001A000F" w:rsidRPr="00C07EFD" w:rsidRDefault="001A000F" w:rsidP="00234264">
            <w:pPr>
              <w:pStyle w:val="TAH"/>
            </w:pPr>
            <w:r w:rsidRPr="00C07EFD">
              <w:t>P</w:t>
            </w:r>
          </w:p>
        </w:tc>
        <w:tc>
          <w:tcPr>
            <w:tcW w:w="1134" w:type="dxa"/>
            <w:shd w:val="clear" w:color="auto" w:fill="C0C0C0"/>
            <w:vAlign w:val="center"/>
          </w:tcPr>
          <w:p w14:paraId="6A8B9DE2" w14:textId="77777777" w:rsidR="001A000F" w:rsidRPr="00C07EFD" w:rsidRDefault="001A000F" w:rsidP="00234264">
            <w:pPr>
              <w:pStyle w:val="TAH"/>
            </w:pPr>
            <w:r w:rsidRPr="00C07EFD">
              <w:t>Cardinality</w:t>
            </w:r>
          </w:p>
        </w:tc>
        <w:tc>
          <w:tcPr>
            <w:tcW w:w="3547" w:type="dxa"/>
            <w:shd w:val="clear" w:color="auto" w:fill="C0C0C0"/>
            <w:vAlign w:val="center"/>
            <w:hideMark/>
          </w:tcPr>
          <w:p w14:paraId="0934DB9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440D9E21" w14:textId="77777777" w:rsidTr="00234264">
        <w:trPr>
          <w:jc w:val="center"/>
        </w:trPr>
        <w:tc>
          <w:tcPr>
            <w:tcW w:w="1555" w:type="dxa"/>
            <w:vAlign w:val="center"/>
          </w:tcPr>
          <w:p w14:paraId="23B3D07E" w14:textId="77777777" w:rsidR="001A000F" w:rsidRPr="00C07EFD" w:rsidRDefault="001A000F" w:rsidP="00234264">
            <w:pPr>
              <w:pStyle w:val="TAL"/>
            </w:pPr>
            <w:r w:rsidRPr="00C07EFD">
              <w:t>duration</w:t>
            </w:r>
          </w:p>
        </w:tc>
        <w:tc>
          <w:tcPr>
            <w:tcW w:w="1556" w:type="dxa"/>
            <w:vAlign w:val="center"/>
          </w:tcPr>
          <w:p w14:paraId="445249D0" w14:textId="77777777" w:rsidR="001A000F" w:rsidRPr="00C07EFD" w:rsidRDefault="001A000F" w:rsidP="00234264">
            <w:pPr>
              <w:pStyle w:val="TAL"/>
            </w:pPr>
            <w:r w:rsidRPr="00C07EFD">
              <w:t>DurationSec</w:t>
            </w:r>
          </w:p>
        </w:tc>
        <w:tc>
          <w:tcPr>
            <w:tcW w:w="425" w:type="dxa"/>
            <w:vAlign w:val="center"/>
          </w:tcPr>
          <w:p w14:paraId="23E69AD0" w14:textId="77777777" w:rsidR="001A000F" w:rsidRPr="00C07EFD" w:rsidRDefault="001A000F" w:rsidP="00234264">
            <w:pPr>
              <w:pStyle w:val="TAC"/>
            </w:pPr>
            <w:r w:rsidRPr="00C07EFD">
              <w:t>C</w:t>
            </w:r>
          </w:p>
        </w:tc>
        <w:tc>
          <w:tcPr>
            <w:tcW w:w="1134" w:type="dxa"/>
            <w:vAlign w:val="center"/>
          </w:tcPr>
          <w:p w14:paraId="60CDE6C4" w14:textId="77777777" w:rsidR="001A000F" w:rsidRPr="00C07EFD" w:rsidRDefault="001A000F" w:rsidP="00234264">
            <w:pPr>
              <w:pStyle w:val="TAC"/>
            </w:pPr>
            <w:r w:rsidRPr="00C07EFD">
              <w:t>0..1</w:t>
            </w:r>
          </w:p>
        </w:tc>
        <w:tc>
          <w:tcPr>
            <w:tcW w:w="3547" w:type="dxa"/>
            <w:vAlign w:val="center"/>
          </w:tcPr>
          <w:p w14:paraId="561AD8CD" w14:textId="77777777" w:rsidR="001A000F" w:rsidRPr="00C07EFD" w:rsidRDefault="001A000F" w:rsidP="00234264">
            <w:pPr>
              <w:pStyle w:val="TAL"/>
            </w:pPr>
            <w:r w:rsidRPr="00C07EFD">
              <w:t>Contains the duration of the ML Model storage, i.e., the time duration after which the ML Model storage shall be deleted.</w:t>
            </w:r>
          </w:p>
          <w:p w14:paraId="5EFC0404" w14:textId="77777777" w:rsidR="001A000F" w:rsidRPr="00C07EFD" w:rsidRDefault="001A000F" w:rsidP="00234264">
            <w:pPr>
              <w:pStyle w:val="TAL"/>
            </w:pPr>
          </w:p>
          <w:p w14:paraId="0532FB9A" w14:textId="77777777" w:rsidR="001A000F" w:rsidRPr="00C07EFD" w:rsidRDefault="001A000F" w:rsidP="00234264">
            <w:pPr>
              <w:pStyle w:val="TAL"/>
            </w:pPr>
            <w:r w:rsidRPr="00C07EFD">
              <w:t>(NOTE)</w:t>
            </w:r>
          </w:p>
        </w:tc>
        <w:tc>
          <w:tcPr>
            <w:tcW w:w="1307" w:type="dxa"/>
            <w:vAlign w:val="center"/>
          </w:tcPr>
          <w:p w14:paraId="0FEAF6E0" w14:textId="77777777" w:rsidR="001A000F" w:rsidRPr="00C07EFD" w:rsidRDefault="001A000F" w:rsidP="00234264">
            <w:pPr>
              <w:pStyle w:val="TAL"/>
              <w:rPr>
                <w:rFonts w:cs="Arial"/>
                <w:szCs w:val="18"/>
              </w:rPr>
            </w:pPr>
          </w:p>
        </w:tc>
      </w:tr>
      <w:tr w:rsidR="001A000F" w:rsidRPr="00C07EFD" w14:paraId="2A461199" w14:textId="77777777" w:rsidTr="00234264">
        <w:trPr>
          <w:jc w:val="center"/>
        </w:trPr>
        <w:tc>
          <w:tcPr>
            <w:tcW w:w="1555" w:type="dxa"/>
            <w:vAlign w:val="center"/>
          </w:tcPr>
          <w:p w14:paraId="59783F03" w14:textId="77777777" w:rsidR="001A000F" w:rsidRPr="00C07EFD" w:rsidRDefault="001A000F" w:rsidP="00234264">
            <w:pPr>
              <w:pStyle w:val="TAL"/>
            </w:pPr>
            <w:r w:rsidRPr="00C07EFD">
              <w:t>accessReqs</w:t>
            </w:r>
          </w:p>
        </w:tc>
        <w:tc>
          <w:tcPr>
            <w:tcW w:w="1556" w:type="dxa"/>
            <w:vAlign w:val="center"/>
          </w:tcPr>
          <w:p w14:paraId="75164CEC" w14:textId="77777777" w:rsidR="001A000F" w:rsidRPr="00C07EFD" w:rsidRDefault="001A000F" w:rsidP="00234264">
            <w:pPr>
              <w:pStyle w:val="TAL"/>
            </w:pPr>
            <w:r w:rsidRPr="00C07EFD">
              <w:t>MLModelAccessReqs</w:t>
            </w:r>
          </w:p>
        </w:tc>
        <w:tc>
          <w:tcPr>
            <w:tcW w:w="425" w:type="dxa"/>
            <w:vAlign w:val="center"/>
          </w:tcPr>
          <w:p w14:paraId="7391FD15" w14:textId="77777777" w:rsidR="001A000F" w:rsidRPr="00C07EFD" w:rsidRDefault="001A000F" w:rsidP="00234264">
            <w:pPr>
              <w:pStyle w:val="TAC"/>
            </w:pPr>
            <w:r w:rsidRPr="00C07EFD">
              <w:t>C</w:t>
            </w:r>
          </w:p>
        </w:tc>
        <w:tc>
          <w:tcPr>
            <w:tcW w:w="1134" w:type="dxa"/>
            <w:vAlign w:val="center"/>
          </w:tcPr>
          <w:p w14:paraId="42A6F881" w14:textId="77777777" w:rsidR="001A000F" w:rsidRPr="00C07EFD" w:rsidRDefault="001A000F" w:rsidP="00234264">
            <w:pPr>
              <w:pStyle w:val="TAC"/>
            </w:pPr>
            <w:r w:rsidRPr="00C07EFD">
              <w:t>0..1</w:t>
            </w:r>
          </w:p>
        </w:tc>
        <w:tc>
          <w:tcPr>
            <w:tcW w:w="3547" w:type="dxa"/>
            <w:vAlign w:val="center"/>
          </w:tcPr>
          <w:p w14:paraId="1A9839AB" w14:textId="77777777" w:rsidR="001A000F" w:rsidRPr="00C07EFD" w:rsidRDefault="001A000F" w:rsidP="00234264">
            <w:pPr>
              <w:pStyle w:val="TAL"/>
            </w:pPr>
            <w:r w:rsidRPr="00C07EFD">
              <w:t>Contains the access requirements of the ML Model.</w:t>
            </w:r>
          </w:p>
          <w:p w14:paraId="5CE90F90" w14:textId="77777777" w:rsidR="001A000F" w:rsidRPr="00C07EFD" w:rsidRDefault="001A000F" w:rsidP="00234264">
            <w:pPr>
              <w:pStyle w:val="TAL"/>
            </w:pPr>
          </w:p>
          <w:p w14:paraId="7406FB39" w14:textId="77777777" w:rsidR="001A000F" w:rsidRPr="00C07EFD" w:rsidRDefault="001A000F" w:rsidP="00234264">
            <w:pPr>
              <w:pStyle w:val="TAL"/>
            </w:pPr>
            <w:r w:rsidRPr="00C07EFD">
              <w:t>(NOTE)</w:t>
            </w:r>
          </w:p>
        </w:tc>
        <w:tc>
          <w:tcPr>
            <w:tcW w:w="1307" w:type="dxa"/>
            <w:vAlign w:val="center"/>
          </w:tcPr>
          <w:p w14:paraId="4AE0B9D6" w14:textId="77777777" w:rsidR="001A000F" w:rsidRPr="00C07EFD" w:rsidRDefault="001A000F" w:rsidP="00234264">
            <w:pPr>
              <w:pStyle w:val="TAL"/>
              <w:rPr>
                <w:rFonts w:cs="Arial"/>
                <w:szCs w:val="18"/>
              </w:rPr>
            </w:pPr>
          </w:p>
        </w:tc>
      </w:tr>
      <w:tr w:rsidR="001A000F" w:rsidRPr="00C07EFD" w14:paraId="5E1A68BA" w14:textId="77777777" w:rsidTr="00234264">
        <w:trPr>
          <w:jc w:val="center"/>
        </w:trPr>
        <w:tc>
          <w:tcPr>
            <w:tcW w:w="9524" w:type="dxa"/>
            <w:gridSpan w:val="6"/>
            <w:vAlign w:val="center"/>
          </w:tcPr>
          <w:p w14:paraId="5D1DDFAA" w14:textId="77777777" w:rsidR="001A000F" w:rsidRPr="00C07EFD" w:rsidRDefault="001A000F" w:rsidP="00234264">
            <w:pPr>
              <w:pStyle w:val="TAN"/>
            </w:pPr>
            <w:r w:rsidRPr="00C07EFD">
              <w:t>NOTE:</w:t>
            </w:r>
            <w:r w:rsidRPr="00C07EFD">
              <w:tab/>
              <w:t>At least one of these attributes shall be present.</w:t>
            </w:r>
          </w:p>
        </w:tc>
      </w:tr>
    </w:tbl>
    <w:p w14:paraId="36309DF5" w14:textId="77777777" w:rsidR="001A000F" w:rsidRPr="00C07EFD" w:rsidRDefault="001A000F" w:rsidP="001A000F"/>
    <w:p w14:paraId="0228998C" w14:textId="77777777" w:rsidR="001A000F" w:rsidRPr="00C07EFD" w:rsidRDefault="001A000F" w:rsidP="001A000F">
      <w:pPr>
        <w:pStyle w:val="Heading6"/>
      </w:pPr>
      <w:bookmarkStart w:id="1596" w:name="_Toc207805831"/>
      <w:r w:rsidRPr="00C07EFD">
        <w:rPr>
          <w:noProof/>
          <w:lang w:eastAsia="zh-CN"/>
        </w:rPr>
        <w:t>6.2</w:t>
      </w:r>
      <w:r w:rsidRPr="00C07EFD">
        <w:t>.1.6.2.7</w:t>
      </w:r>
      <w:r w:rsidRPr="00C07EFD">
        <w:tab/>
        <w:t>Type: MLModelUsageReqs</w:t>
      </w:r>
      <w:bookmarkEnd w:id="1596"/>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trPr>
        <w:tc>
          <w:tcPr>
            <w:tcW w:w="1555" w:type="dxa"/>
            <w:shd w:val="clear" w:color="auto" w:fill="C0C0C0"/>
            <w:vAlign w:val="center"/>
            <w:hideMark/>
          </w:tcPr>
          <w:p w14:paraId="485827E8" w14:textId="77777777" w:rsidR="001A000F" w:rsidRPr="00C07EFD" w:rsidRDefault="001A000F" w:rsidP="00234264">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234264">
            <w:pPr>
              <w:pStyle w:val="TAH"/>
            </w:pPr>
            <w:r w:rsidRPr="00C07EFD">
              <w:t>Data type</w:t>
            </w:r>
          </w:p>
        </w:tc>
        <w:tc>
          <w:tcPr>
            <w:tcW w:w="425" w:type="dxa"/>
            <w:shd w:val="clear" w:color="auto" w:fill="C0C0C0"/>
            <w:vAlign w:val="center"/>
            <w:hideMark/>
          </w:tcPr>
          <w:p w14:paraId="094EEADE" w14:textId="77777777" w:rsidR="001A000F" w:rsidRPr="00C07EFD" w:rsidRDefault="001A000F" w:rsidP="00234264">
            <w:pPr>
              <w:pStyle w:val="TAH"/>
            </w:pPr>
            <w:r w:rsidRPr="00C07EFD">
              <w:t>P</w:t>
            </w:r>
          </w:p>
        </w:tc>
        <w:tc>
          <w:tcPr>
            <w:tcW w:w="1134" w:type="dxa"/>
            <w:shd w:val="clear" w:color="auto" w:fill="C0C0C0"/>
            <w:vAlign w:val="center"/>
          </w:tcPr>
          <w:p w14:paraId="3394F2EF" w14:textId="77777777" w:rsidR="001A000F" w:rsidRPr="00C07EFD" w:rsidRDefault="001A000F" w:rsidP="00234264">
            <w:pPr>
              <w:pStyle w:val="TAH"/>
            </w:pPr>
            <w:r w:rsidRPr="00C07EFD">
              <w:t>Cardinality</w:t>
            </w:r>
          </w:p>
        </w:tc>
        <w:tc>
          <w:tcPr>
            <w:tcW w:w="3686" w:type="dxa"/>
            <w:shd w:val="clear" w:color="auto" w:fill="C0C0C0"/>
            <w:vAlign w:val="center"/>
            <w:hideMark/>
          </w:tcPr>
          <w:p w14:paraId="74387BB6"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F912EB3" w14:textId="77777777" w:rsidTr="00234264">
        <w:trPr>
          <w:jc w:val="center"/>
        </w:trPr>
        <w:tc>
          <w:tcPr>
            <w:tcW w:w="1555" w:type="dxa"/>
            <w:vAlign w:val="center"/>
          </w:tcPr>
          <w:p w14:paraId="05497F46" w14:textId="77777777" w:rsidR="001A000F" w:rsidRPr="00C07EFD" w:rsidRDefault="001A000F" w:rsidP="00234264">
            <w:pPr>
              <w:pStyle w:val="TAL"/>
            </w:pPr>
            <w:r w:rsidRPr="00C07EFD">
              <w:t>usages</w:t>
            </w:r>
          </w:p>
        </w:tc>
        <w:tc>
          <w:tcPr>
            <w:tcW w:w="1417" w:type="dxa"/>
            <w:vAlign w:val="center"/>
          </w:tcPr>
          <w:p w14:paraId="6FA45780" w14:textId="77777777" w:rsidR="001A000F" w:rsidRPr="00C07EFD" w:rsidRDefault="001A000F" w:rsidP="00234264">
            <w:pPr>
              <w:pStyle w:val="TAL"/>
            </w:pPr>
            <w:r w:rsidRPr="00C07EFD">
              <w:t>array(MLModelUsage)</w:t>
            </w:r>
          </w:p>
        </w:tc>
        <w:tc>
          <w:tcPr>
            <w:tcW w:w="425" w:type="dxa"/>
            <w:vAlign w:val="center"/>
          </w:tcPr>
          <w:p w14:paraId="0EBDB6C0" w14:textId="77777777" w:rsidR="001A000F" w:rsidRPr="00C07EFD" w:rsidRDefault="001A000F" w:rsidP="00234264">
            <w:pPr>
              <w:pStyle w:val="TAC"/>
            </w:pPr>
            <w:r w:rsidRPr="00C07EFD">
              <w:t>M</w:t>
            </w:r>
          </w:p>
        </w:tc>
        <w:tc>
          <w:tcPr>
            <w:tcW w:w="1134" w:type="dxa"/>
            <w:vAlign w:val="center"/>
          </w:tcPr>
          <w:p w14:paraId="1F1890EF" w14:textId="77777777" w:rsidR="001A000F" w:rsidRPr="00C07EFD" w:rsidRDefault="001A000F" w:rsidP="00234264">
            <w:pPr>
              <w:pStyle w:val="TAC"/>
            </w:pPr>
            <w:r w:rsidRPr="00C07EFD">
              <w:t>1..N</w:t>
            </w:r>
          </w:p>
        </w:tc>
        <w:tc>
          <w:tcPr>
            <w:tcW w:w="3686" w:type="dxa"/>
            <w:vAlign w:val="center"/>
          </w:tcPr>
          <w:p w14:paraId="0C7CE89C" w14:textId="77777777" w:rsidR="001A000F" w:rsidRPr="00C07EFD" w:rsidRDefault="001A000F" w:rsidP="00234264">
            <w:pPr>
              <w:pStyle w:val="TAL"/>
            </w:pPr>
            <w:r w:rsidRPr="00C07EFD">
              <w:t>Contains the usage(s) of the ML Model.</w:t>
            </w:r>
          </w:p>
        </w:tc>
        <w:tc>
          <w:tcPr>
            <w:tcW w:w="1307" w:type="dxa"/>
            <w:vAlign w:val="center"/>
          </w:tcPr>
          <w:p w14:paraId="2EF45C99" w14:textId="77777777" w:rsidR="001A000F" w:rsidRPr="00C07EFD" w:rsidRDefault="001A000F" w:rsidP="00234264">
            <w:pPr>
              <w:pStyle w:val="TAL"/>
              <w:rPr>
                <w:rFonts w:cs="Arial"/>
                <w:szCs w:val="18"/>
              </w:rPr>
            </w:pPr>
          </w:p>
        </w:tc>
      </w:tr>
    </w:tbl>
    <w:p w14:paraId="2FB9700E" w14:textId="77777777" w:rsidR="001A000F" w:rsidRPr="00C07EFD" w:rsidRDefault="001A000F" w:rsidP="001A000F">
      <w:pPr>
        <w:rPr>
          <w:lang w:val="en-US"/>
        </w:rPr>
      </w:pPr>
    </w:p>
    <w:p w14:paraId="780C99A1" w14:textId="77777777" w:rsidR="001A000F" w:rsidRPr="00C07EFD" w:rsidRDefault="001A000F" w:rsidP="001A000F">
      <w:pPr>
        <w:pStyle w:val="Heading6"/>
      </w:pPr>
      <w:bookmarkStart w:id="1597" w:name="_Toc207805832"/>
      <w:r w:rsidRPr="00C07EFD">
        <w:rPr>
          <w:noProof/>
          <w:lang w:eastAsia="zh-CN"/>
        </w:rPr>
        <w:t>6.2</w:t>
      </w:r>
      <w:r w:rsidRPr="00C07EFD">
        <w:t>.1.6.2.8</w:t>
      </w:r>
      <w:r w:rsidRPr="00C07EFD">
        <w:tab/>
        <w:t>Type: MLModelPerf</w:t>
      </w:r>
      <w:bookmarkEnd w:id="1597"/>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trPr>
        <w:tc>
          <w:tcPr>
            <w:tcW w:w="1693" w:type="dxa"/>
            <w:shd w:val="clear" w:color="auto" w:fill="C0C0C0"/>
            <w:vAlign w:val="center"/>
            <w:hideMark/>
          </w:tcPr>
          <w:p w14:paraId="31C127AA" w14:textId="77777777" w:rsidR="001A000F" w:rsidRPr="00C07EFD" w:rsidRDefault="001A000F" w:rsidP="00234264">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234264">
            <w:pPr>
              <w:pStyle w:val="TAH"/>
            </w:pPr>
            <w:r w:rsidRPr="00C07EFD">
              <w:t>Data type</w:t>
            </w:r>
          </w:p>
        </w:tc>
        <w:tc>
          <w:tcPr>
            <w:tcW w:w="425" w:type="dxa"/>
            <w:shd w:val="clear" w:color="auto" w:fill="C0C0C0"/>
            <w:vAlign w:val="center"/>
            <w:hideMark/>
          </w:tcPr>
          <w:p w14:paraId="6AF72F36" w14:textId="77777777" w:rsidR="001A000F" w:rsidRPr="00C07EFD" w:rsidRDefault="001A000F" w:rsidP="00234264">
            <w:pPr>
              <w:pStyle w:val="TAH"/>
            </w:pPr>
            <w:r w:rsidRPr="00C07EFD">
              <w:t>P</w:t>
            </w:r>
          </w:p>
        </w:tc>
        <w:tc>
          <w:tcPr>
            <w:tcW w:w="1134" w:type="dxa"/>
            <w:shd w:val="clear" w:color="auto" w:fill="C0C0C0"/>
            <w:vAlign w:val="center"/>
          </w:tcPr>
          <w:p w14:paraId="27DB0E6C" w14:textId="77777777" w:rsidR="001A000F" w:rsidRPr="00C07EFD" w:rsidRDefault="001A000F" w:rsidP="00234264">
            <w:pPr>
              <w:pStyle w:val="TAH"/>
            </w:pPr>
            <w:r w:rsidRPr="00C07EFD">
              <w:t>Cardinality</w:t>
            </w:r>
          </w:p>
        </w:tc>
        <w:tc>
          <w:tcPr>
            <w:tcW w:w="3686" w:type="dxa"/>
            <w:shd w:val="clear" w:color="auto" w:fill="C0C0C0"/>
            <w:vAlign w:val="center"/>
            <w:hideMark/>
          </w:tcPr>
          <w:p w14:paraId="19C51CFA"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2521BDC" w14:textId="77777777" w:rsidTr="00234264">
        <w:trPr>
          <w:jc w:val="center"/>
        </w:trPr>
        <w:tc>
          <w:tcPr>
            <w:tcW w:w="1693" w:type="dxa"/>
            <w:vAlign w:val="center"/>
          </w:tcPr>
          <w:p w14:paraId="7B9DE94A" w14:textId="77777777" w:rsidR="001A000F" w:rsidRPr="00C07EFD" w:rsidRDefault="001A000F" w:rsidP="00234264">
            <w:pPr>
              <w:pStyle w:val="TAL"/>
            </w:pPr>
            <w:r w:rsidRPr="00C07EFD">
              <w:t>resourceAddr</w:t>
            </w:r>
          </w:p>
        </w:tc>
        <w:tc>
          <w:tcPr>
            <w:tcW w:w="1279" w:type="dxa"/>
            <w:vAlign w:val="center"/>
          </w:tcPr>
          <w:p w14:paraId="740BC3E0" w14:textId="77777777" w:rsidR="001A000F" w:rsidRPr="00C07EFD" w:rsidRDefault="001A000F" w:rsidP="00234264">
            <w:pPr>
              <w:pStyle w:val="TAL"/>
            </w:pPr>
            <w:r w:rsidRPr="00C07EFD">
              <w:t>integer</w:t>
            </w:r>
          </w:p>
        </w:tc>
        <w:tc>
          <w:tcPr>
            <w:tcW w:w="425" w:type="dxa"/>
            <w:vAlign w:val="center"/>
          </w:tcPr>
          <w:p w14:paraId="02665C4B" w14:textId="77777777" w:rsidR="001A000F" w:rsidRPr="00C07EFD" w:rsidRDefault="001A000F" w:rsidP="00234264">
            <w:pPr>
              <w:pStyle w:val="TAC"/>
            </w:pPr>
            <w:r w:rsidRPr="00C07EFD">
              <w:t>C</w:t>
            </w:r>
          </w:p>
        </w:tc>
        <w:tc>
          <w:tcPr>
            <w:tcW w:w="1134" w:type="dxa"/>
            <w:vAlign w:val="center"/>
          </w:tcPr>
          <w:p w14:paraId="2BEF5CB9" w14:textId="77777777" w:rsidR="001A000F" w:rsidRPr="00C07EFD" w:rsidRDefault="001A000F" w:rsidP="00234264">
            <w:pPr>
              <w:pStyle w:val="TAC"/>
            </w:pPr>
            <w:r w:rsidRPr="00C07EFD">
              <w:t>0..1</w:t>
            </w:r>
          </w:p>
        </w:tc>
        <w:tc>
          <w:tcPr>
            <w:tcW w:w="3686" w:type="dxa"/>
            <w:vAlign w:val="center"/>
          </w:tcPr>
          <w:p w14:paraId="18C4F6E2" w14:textId="77777777" w:rsidR="001A000F" w:rsidRPr="00C07EFD" w:rsidRDefault="001A000F" w:rsidP="00234264">
            <w:pPr>
              <w:pStyle w:val="TAL"/>
            </w:pPr>
            <w:r w:rsidRPr="00C07EFD">
              <w:t>Contains the accuracy level of the ML Model, expressed as a percentage.</w:t>
            </w:r>
          </w:p>
          <w:p w14:paraId="57400621" w14:textId="77777777" w:rsidR="001A000F" w:rsidRPr="00C07EFD" w:rsidRDefault="001A000F" w:rsidP="00234264">
            <w:pPr>
              <w:pStyle w:val="TAL"/>
            </w:pPr>
          </w:p>
          <w:p w14:paraId="4E380B83" w14:textId="77777777" w:rsidR="001A000F" w:rsidRPr="00C07EFD" w:rsidRDefault="001A000F" w:rsidP="00234264">
            <w:pPr>
              <w:pStyle w:val="TAL"/>
            </w:pPr>
            <w:r w:rsidRPr="00C07EFD">
              <w:t>Minimum: 0, Maximum: 100.</w:t>
            </w:r>
          </w:p>
          <w:p w14:paraId="571E6D2A" w14:textId="77777777" w:rsidR="001A000F" w:rsidRPr="00C07EFD" w:rsidRDefault="001A000F" w:rsidP="00234264">
            <w:pPr>
              <w:pStyle w:val="TAL"/>
            </w:pPr>
          </w:p>
          <w:p w14:paraId="454ED686" w14:textId="77777777" w:rsidR="001A000F" w:rsidRPr="00C07EFD" w:rsidRDefault="001A000F" w:rsidP="00234264">
            <w:pPr>
              <w:pStyle w:val="TAL"/>
            </w:pPr>
            <w:r w:rsidRPr="00C07EFD">
              <w:t>(NOTE)</w:t>
            </w:r>
          </w:p>
        </w:tc>
        <w:tc>
          <w:tcPr>
            <w:tcW w:w="1307" w:type="dxa"/>
            <w:vAlign w:val="center"/>
          </w:tcPr>
          <w:p w14:paraId="7C88AC97" w14:textId="77777777" w:rsidR="001A000F" w:rsidRPr="00C07EFD" w:rsidRDefault="001A000F" w:rsidP="00234264">
            <w:pPr>
              <w:pStyle w:val="TAL"/>
              <w:rPr>
                <w:rFonts w:cs="Arial"/>
                <w:szCs w:val="18"/>
              </w:rPr>
            </w:pPr>
          </w:p>
        </w:tc>
      </w:tr>
      <w:tr w:rsidR="001A000F" w:rsidRPr="00C07EFD" w14:paraId="388AB545" w14:textId="77777777" w:rsidTr="00234264">
        <w:trPr>
          <w:jc w:val="center"/>
        </w:trPr>
        <w:tc>
          <w:tcPr>
            <w:tcW w:w="1693" w:type="dxa"/>
            <w:vAlign w:val="center"/>
          </w:tcPr>
          <w:p w14:paraId="43039C44" w14:textId="77777777" w:rsidR="001A000F" w:rsidRPr="00C07EFD" w:rsidRDefault="001A000F" w:rsidP="00234264">
            <w:pPr>
              <w:pStyle w:val="TAL"/>
            </w:pPr>
            <w:r w:rsidRPr="00C07EFD">
              <w:t>appSpecPerfData</w:t>
            </w:r>
          </w:p>
        </w:tc>
        <w:tc>
          <w:tcPr>
            <w:tcW w:w="1279" w:type="dxa"/>
            <w:vAlign w:val="center"/>
          </w:tcPr>
          <w:p w14:paraId="7C8EB245" w14:textId="77777777" w:rsidR="001A000F" w:rsidRPr="00C07EFD" w:rsidRDefault="001A000F" w:rsidP="00234264">
            <w:pPr>
              <w:pStyle w:val="TAL"/>
            </w:pPr>
            <w:r w:rsidRPr="00C07EFD">
              <w:t>string</w:t>
            </w:r>
          </w:p>
        </w:tc>
        <w:tc>
          <w:tcPr>
            <w:tcW w:w="425" w:type="dxa"/>
            <w:vAlign w:val="center"/>
          </w:tcPr>
          <w:p w14:paraId="0959EB8B" w14:textId="77777777" w:rsidR="001A000F" w:rsidRPr="00C07EFD" w:rsidRDefault="001A000F" w:rsidP="00234264">
            <w:pPr>
              <w:pStyle w:val="TAC"/>
            </w:pPr>
            <w:r w:rsidRPr="00C07EFD">
              <w:t>C</w:t>
            </w:r>
          </w:p>
        </w:tc>
        <w:tc>
          <w:tcPr>
            <w:tcW w:w="1134" w:type="dxa"/>
            <w:vAlign w:val="center"/>
          </w:tcPr>
          <w:p w14:paraId="59ADEB51" w14:textId="77777777" w:rsidR="001A000F" w:rsidRPr="00C07EFD" w:rsidRDefault="001A000F" w:rsidP="00234264">
            <w:pPr>
              <w:pStyle w:val="TAC"/>
            </w:pPr>
            <w:r w:rsidRPr="00C07EFD">
              <w:t>0..1</w:t>
            </w:r>
          </w:p>
        </w:tc>
        <w:tc>
          <w:tcPr>
            <w:tcW w:w="3686" w:type="dxa"/>
            <w:vAlign w:val="center"/>
          </w:tcPr>
          <w:p w14:paraId="002968A2" w14:textId="77777777" w:rsidR="001A000F" w:rsidRPr="00C07EFD" w:rsidRDefault="001A000F" w:rsidP="00234264">
            <w:pPr>
              <w:pStyle w:val="TAL"/>
            </w:pPr>
            <w:r w:rsidRPr="00C07EFD">
              <w:t>Contains application-specific performance metrics of the ML Model.</w:t>
            </w:r>
          </w:p>
          <w:p w14:paraId="4F9FB909" w14:textId="77777777" w:rsidR="001A000F" w:rsidRPr="00C07EFD" w:rsidRDefault="001A000F" w:rsidP="00234264">
            <w:pPr>
              <w:pStyle w:val="TAL"/>
            </w:pPr>
          </w:p>
          <w:p w14:paraId="3D8A723A" w14:textId="77777777" w:rsidR="001A000F" w:rsidRPr="00C07EFD" w:rsidRDefault="001A000F" w:rsidP="00234264">
            <w:pPr>
              <w:pStyle w:val="TAL"/>
            </w:pPr>
            <w:r w:rsidRPr="00C07EFD">
              <w:t>(NOTE)</w:t>
            </w:r>
          </w:p>
        </w:tc>
        <w:tc>
          <w:tcPr>
            <w:tcW w:w="1307" w:type="dxa"/>
            <w:vAlign w:val="center"/>
          </w:tcPr>
          <w:p w14:paraId="034CE8C6" w14:textId="77777777" w:rsidR="001A000F" w:rsidRPr="00C07EFD" w:rsidRDefault="001A000F" w:rsidP="00234264">
            <w:pPr>
              <w:pStyle w:val="TAL"/>
              <w:rPr>
                <w:rFonts w:cs="Arial"/>
                <w:szCs w:val="18"/>
              </w:rPr>
            </w:pPr>
          </w:p>
        </w:tc>
      </w:tr>
      <w:tr w:rsidR="001A000F" w:rsidRPr="00C07EFD" w14:paraId="37C4624E" w14:textId="77777777" w:rsidTr="00234264">
        <w:trPr>
          <w:jc w:val="center"/>
        </w:trPr>
        <w:tc>
          <w:tcPr>
            <w:tcW w:w="9524" w:type="dxa"/>
            <w:gridSpan w:val="6"/>
            <w:vAlign w:val="center"/>
          </w:tcPr>
          <w:p w14:paraId="3C58DA88" w14:textId="77777777" w:rsidR="001A000F" w:rsidRPr="00C07EFD" w:rsidRDefault="001A000F" w:rsidP="00234264">
            <w:pPr>
              <w:pStyle w:val="TAN"/>
            </w:pPr>
            <w:r w:rsidRPr="00C07EFD">
              <w:t>NOTE:</w:t>
            </w:r>
            <w:r w:rsidRPr="00C07EFD">
              <w:tab/>
              <w:t>At least one of these attributes shall be present.</w:t>
            </w:r>
          </w:p>
        </w:tc>
      </w:tr>
    </w:tbl>
    <w:p w14:paraId="03FC2E72" w14:textId="77777777" w:rsidR="001A000F" w:rsidRPr="00C07EFD" w:rsidRDefault="001A000F" w:rsidP="001A000F"/>
    <w:p w14:paraId="7C8E724C" w14:textId="77777777" w:rsidR="001A000F" w:rsidRPr="00C07EFD" w:rsidRDefault="001A000F" w:rsidP="001A000F">
      <w:pPr>
        <w:pStyle w:val="Heading6"/>
      </w:pPr>
      <w:bookmarkStart w:id="1598" w:name="_Toc207805833"/>
      <w:r w:rsidRPr="00C07EFD">
        <w:rPr>
          <w:noProof/>
          <w:lang w:eastAsia="zh-CN"/>
        </w:rPr>
        <w:t>6.2</w:t>
      </w:r>
      <w:r w:rsidRPr="00C07EFD">
        <w:t>.1.6.2.9</w:t>
      </w:r>
      <w:r w:rsidRPr="00C07EFD">
        <w:tab/>
        <w:t>Type: MLModelTrainingInfo</w:t>
      </w:r>
      <w:bookmarkEnd w:id="1598"/>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trPr>
        <w:tc>
          <w:tcPr>
            <w:tcW w:w="1555" w:type="dxa"/>
            <w:shd w:val="clear" w:color="auto" w:fill="C0C0C0"/>
            <w:vAlign w:val="center"/>
            <w:hideMark/>
          </w:tcPr>
          <w:p w14:paraId="174B0469" w14:textId="77777777" w:rsidR="001A000F" w:rsidRPr="00C07EFD" w:rsidRDefault="001A000F" w:rsidP="00234264">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234264">
            <w:pPr>
              <w:pStyle w:val="TAH"/>
            </w:pPr>
            <w:r w:rsidRPr="00C07EFD">
              <w:t>Data type</w:t>
            </w:r>
          </w:p>
        </w:tc>
        <w:tc>
          <w:tcPr>
            <w:tcW w:w="425" w:type="dxa"/>
            <w:shd w:val="clear" w:color="auto" w:fill="C0C0C0"/>
            <w:vAlign w:val="center"/>
            <w:hideMark/>
          </w:tcPr>
          <w:p w14:paraId="573A0080" w14:textId="77777777" w:rsidR="001A000F" w:rsidRPr="00C07EFD" w:rsidRDefault="001A000F" w:rsidP="00234264">
            <w:pPr>
              <w:pStyle w:val="TAH"/>
            </w:pPr>
            <w:r w:rsidRPr="00C07EFD">
              <w:t>P</w:t>
            </w:r>
          </w:p>
        </w:tc>
        <w:tc>
          <w:tcPr>
            <w:tcW w:w="1134" w:type="dxa"/>
            <w:shd w:val="clear" w:color="auto" w:fill="C0C0C0"/>
            <w:vAlign w:val="center"/>
          </w:tcPr>
          <w:p w14:paraId="67320018" w14:textId="77777777" w:rsidR="001A000F" w:rsidRPr="00C07EFD" w:rsidRDefault="001A000F" w:rsidP="00234264">
            <w:pPr>
              <w:pStyle w:val="TAH"/>
            </w:pPr>
            <w:r w:rsidRPr="00C07EFD">
              <w:t>Cardinality</w:t>
            </w:r>
          </w:p>
        </w:tc>
        <w:tc>
          <w:tcPr>
            <w:tcW w:w="3686" w:type="dxa"/>
            <w:shd w:val="clear" w:color="auto" w:fill="C0C0C0"/>
            <w:vAlign w:val="center"/>
            <w:hideMark/>
          </w:tcPr>
          <w:p w14:paraId="043A9182"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9362BFA" w14:textId="77777777" w:rsidTr="00234264">
        <w:trPr>
          <w:jc w:val="center"/>
        </w:trPr>
        <w:tc>
          <w:tcPr>
            <w:tcW w:w="1555" w:type="dxa"/>
            <w:vAlign w:val="center"/>
          </w:tcPr>
          <w:p w14:paraId="06CB9424" w14:textId="77777777" w:rsidR="001A000F" w:rsidRPr="00C07EFD" w:rsidRDefault="001A000F" w:rsidP="00234264">
            <w:pPr>
              <w:pStyle w:val="TAL"/>
            </w:pPr>
            <w:r w:rsidRPr="00C07EFD">
              <w:t>dataSources</w:t>
            </w:r>
          </w:p>
        </w:tc>
        <w:tc>
          <w:tcPr>
            <w:tcW w:w="1417" w:type="dxa"/>
            <w:vAlign w:val="center"/>
          </w:tcPr>
          <w:p w14:paraId="4AFED1EA" w14:textId="77777777" w:rsidR="001A000F" w:rsidRPr="00C07EFD" w:rsidRDefault="001A000F" w:rsidP="00234264">
            <w:pPr>
              <w:pStyle w:val="TAL"/>
            </w:pPr>
            <w:r w:rsidRPr="00C07EFD">
              <w:t>string</w:t>
            </w:r>
          </w:p>
        </w:tc>
        <w:tc>
          <w:tcPr>
            <w:tcW w:w="425" w:type="dxa"/>
            <w:vAlign w:val="center"/>
          </w:tcPr>
          <w:p w14:paraId="2CC7D7A0" w14:textId="77777777" w:rsidR="001A000F" w:rsidRPr="00C07EFD" w:rsidRDefault="001A000F" w:rsidP="00234264">
            <w:pPr>
              <w:pStyle w:val="TAC"/>
            </w:pPr>
            <w:r w:rsidRPr="00C07EFD">
              <w:t>C</w:t>
            </w:r>
          </w:p>
        </w:tc>
        <w:tc>
          <w:tcPr>
            <w:tcW w:w="1134" w:type="dxa"/>
            <w:vAlign w:val="center"/>
          </w:tcPr>
          <w:p w14:paraId="09A7D1E5" w14:textId="77777777" w:rsidR="001A000F" w:rsidRPr="00C07EFD" w:rsidRDefault="001A000F" w:rsidP="00234264">
            <w:pPr>
              <w:pStyle w:val="TAC"/>
            </w:pPr>
            <w:r w:rsidRPr="00C07EFD">
              <w:t>0..1</w:t>
            </w:r>
          </w:p>
        </w:tc>
        <w:tc>
          <w:tcPr>
            <w:tcW w:w="3686" w:type="dxa"/>
            <w:vAlign w:val="center"/>
          </w:tcPr>
          <w:p w14:paraId="062BFD96" w14:textId="77777777" w:rsidR="001A000F" w:rsidRPr="00C07EFD" w:rsidRDefault="001A000F" w:rsidP="00234264">
            <w:pPr>
              <w:pStyle w:val="TAL"/>
            </w:pPr>
            <w:r w:rsidRPr="00C07EFD">
              <w:t>Contains information on the data sources used to train the ML Model.</w:t>
            </w:r>
          </w:p>
          <w:p w14:paraId="60AC0A3A" w14:textId="77777777" w:rsidR="001A000F" w:rsidRPr="00C07EFD" w:rsidRDefault="001A000F" w:rsidP="00234264">
            <w:pPr>
              <w:pStyle w:val="TAL"/>
            </w:pPr>
          </w:p>
          <w:p w14:paraId="43114FC0" w14:textId="77777777" w:rsidR="001A000F" w:rsidRPr="00C07EFD" w:rsidRDefault="001A000F" w:rsidP="00234264">
            <w:pPr>
              <w:pStyle w:val="TAL"/>
            </w:pPr>
            <w:r w:rsidRPr="00C07EFD">
              <w:t>(NOTE)</w:t>
            </w:r>
          </w:p>
        </w:tc>
        <w:tc>
          <w:tcPr>
            <w:tcW w:w="1307" w:type="dxa"/>
            <w:vAlign w:val="center"/>
          </w:tcPr>
          <w:p w14:paraId="0A2D5C2F" w14:textId="77777777" w:rsidR="001A000F" w:rsidRPr="00C07EFD" w:rsidRDefault="001A000F" w:rsidP="00234264">
            <w:pPr>
              <w:pStyle w:val="TAL"/>
              <w:rPr>
                <w:rFonts w:cs="Arial"/>
                <w:szCs w:val="18"/>
              </w:rPr>
            </w:pPr>
          </w:p>
        </w:tc>
      </w:tr>
      <w:tr w:rsidR="001A000F" w:rsidRPr="00C07EFD" w14:paraId="22F4008F" w14:textId="77777777" w:rsidTr="00234264">
        <w:trPr>
          <w:jc w:val="center"/>
        </w:trPr>
        <w:tc>
          <w:tcPr>
            <w:tcW w:w="1555" w:type="dxa"/>
            <w:vAlign w:val="center"/>
          </w:tcPr>
          <w:p w14:paraId="7E41D26F" w14:textId="77777777" w:rsidR="001A000F" w:rsidRPr="00C07EFD" w:rsidRDefault="001A000F" w:rsidP="00234264">
            <w:pPr>
              <w:pStyle w:val="TAL"/>
            </w:pPr>
            <w:r w:rsidRPr="00C07EFD">
              <w:t>dataVolume</w:t>
            </w:r>
          </w:p>
        </w:tc>
        <w:tc>
          <w:tcPr>
            <w:tcW w:w="1417" w:type="dxa"/>
            <w:vAlign w:val="center"/>
          </w:tcPr>
          <w:p w14:paraId="3E32EA81" w14:textId="77777777" w:rsidR="001A000F" w:rsidRPr="00C07EFD" w:rsidRDefault="001A000F" w:rsidP="00234264">
            <w:pPr>
              <w:pStyle w:val="TAL"/>
            </w:pPr>
            <w:r w:rsidRPr="00C07EFD">
              <w:t>Volume</w:t>
            </w:r>
          </w:p>
        </w:tc>
        <w:tc>
          <w:tcPr>
            <w:tcW w:w="425" w:type="dxa"/>
            <w:vAlign w:val="center"/>
          </w:tcPr>
          <w:p w14:paraId="425B2C35" w14:textId="77777777" w:rsidR="001A000F" w:rsidRPr="00C07EFD" w:rsidRDefault="001A000F" w:rsidP="00234264">
            <w:pPr>
              <w:pStyle w:val="TAC"/>
            </w:pPr>
            <w:r w:rsidRPr="00C07EFD">
              <w:t>C</w:t>
            </w:r>
          </w:p>
        </w:tc>
        <w:tc>
          <w:tcPr>
            <w:tcW w:w="1134" w:type="dxa"/>
            <w:vAlign w:val="center"/>
          </w:tcPr>
          <w:p w14:paraId="3EBBC2D3" w14:textId="77777777" w:rsidR="001A000F" w:rsidRPr="00C07EFD" w:rsidRDefault="001A000F" w:rsidP="00234264">
            <w:pPr>
              <w:pStyle w:val="TAC"/>
            </w:pPr>
            <w:r w:rsidRPr="00C07EFD">
              <w:t>0..1</w:t>
            </w:r>
          </w:p>
        </w:tc>
        <w:tc>
          <w:tcPr>
            <w:tcW w:w="3686" w:type="dxa"/>
            <w:vAlign w:val="center"/>
          </w:tcPr>
          <w:p w14:paraId="442DDCC3" w14:textId="77777777" w:rsidR="001A000F" w:rsidRPr="00C07EFD" w:rsidRDefault="001A000F" w:rsidP="00234264">
            <w:pPr>
              <w:pStyle w:val="TAL"/>
            </w:pPr>
            <w:r w:rsidRPr="00C07EFD">
              <w:t>Contains the data volume used to train the ML Model.</w:t>
            </w:r>
          </w:p>
          <w:p w14:paraId="2E7B02F4" w14:textId="77777777" w:rsidR="001A000F" w:rsidRPr="00C07EFD" w:rsidRDefault="001A000F" w:rsidP="00234264">
            <w:pPr>
              <w:pStyle w:val="TAL"/>
            </w:pPr>
          </w:p>
          <w:p w14:paraId="402D0383" w14:textId="77777777" w:rsidR="001A000F" w:rsidRPr="00C07EFD" w:rsidRDefault="001A000F" w:rsidP="00234264">
            <w:pPr>
              <w:pStyle w:val="TAL"/>
            </w:pPr>
            <w:r w:rsidRPr="00C07EFD">
              <w:t>(NOTE)</w:t>
            </w:r>
          </w:p>
        </w:tc>
        <w:tc>
          <w:tcPr>
            <w:tcW w:w="1307" w:type="dxa"/>
            <w:vAlign w:val="center"/>
          </w:tcPr>
          <w:p w14:paraId="19EC8D43" w14:textId="77777777" w:rsidR="001A000F" w:rsidRPr="00C07EFD" w:rsidRDefault="001A000F" w:rsidP="00234264">
            <w:pPr>
              <w:pStyle w:val="TAL"/>
              <w:rPr>
                <w:rFonts w:cs="Arial"/>
                <w:szCs w:val="18"/>
              </w:rPr>
            </w:pPr>
          </w:p>
        </w:tc>
      </w:tr>
      <w:tr w:rsidR="001A000F" w:rsidRPr="00C07EFD" w14:paraId="7E69306B" w14:textId="77777777" w:rsidTr="00234264">
        <w:trPr>
          <w:jc w:val="center"/>
        </w:trPr>
        <w:tc>
          <w:tcPr>
            <w:tcW w:w="1555" w:type="dxa"/>
            <w:vAlign w:val="center"/>
          </w:tcPr>
          <w:p w14:paraId="05C630CA" w14:textId="77777777" w:rsidR="001A000F" w:rsidRPr="00C07EFD" w:rsidRDefault="001A000F" w:rsidP="00234264">
            <w:pPr>
              <w:pStyle w:val="TAL"/>
            </w:pPr>
            <w:r w:rsidRPr="00C07EFD">
              <w:t>freshness</w:t>
            </w:r>
          </w:p>
        </w:tc>
        <w:tc>
          <w:tcPr>
            <w:tcW w:w="1417" w:type="dxa"/>
            <w:vAlign w:val="center"/>
          </w:tcPr>
          <w:p w14:paraId="1F4A69C3" w14:textId="77777777" w:rsidR="001A000F" w:rsidRPr="00C07EFD" w:rsidRDefault="001A000F" w:rsidP="00234264">
            <w:pPr>
              <w:pStyle w:val="TAL"/>
            </w:pPr>
            <w:r w:rsidRPr="00C07EFD">
              <w:t>DataFreshness</w:t>
            </w:r>
          </w:p>
        </w:tc>
        <w:tc>
          <w:tcPr>
            <w:tcW w:w="425" w:type="dxa"/>
            <w:vAlign w:val="center"/>
          </w:tcPr>
          <w:p w14:paraId="04C8100C" w14:textId="77777777" w:rsidR="001A000F" w:rsidRPr="00C07EFD" w:rsidRDefault="001A000F" w:rsidP="00234264">
            <w:pPr>
              <w:pStyle w:val="TAC"/>
            </w:pPr>
            <w:r w:rsidRPr="00C07EFD">
              <w:t>C</w:t>
            </w:r>
          </w:p>
        </w:tc>
        <w:tc>
          <w:tcPr>
            <w:tcW w:w="1134" w:type="dxa"/>
            <w:vAlign w:val="center"/>
          </w:tcPr>
          <w:p w14:paraId="0A1C444D" w14:textId="77777777" w:rsidR="001A000F" w:rsidRPr="00C07EFD" w:rsidRDefault="001A000F" w:rsidP="00234264">
            <w:pPr>
              <w:pStyle w:val="TAC"/>
            </w:pPr>
            <w:r w:rsidRPr="00C07EFD">
              <w:t>0..1</w:t>
            </w:r>
          </w:p>
        </w:tc>
        <w:tc>
          <w:tcPr>
            <w:tcW w:w="3686" w:type="dxa"/>
            <w:vAlign w:val="center"/>
          </w:tcPr>
          <w:p w14:paraId="7974EA54" w14:textId="77777777" w:rsidR="001A000F" w:rsidRPr="00C07EFD" w:rsidRDefault="001A000F" w:rsidP="00234264">
            <w:pPr>
              <w:pStyle w:val="TAL"/>
            </w:pPr>
            <w:r w:rsidRPr="00C07EFD">
              <w:t>Contains the freshness level of the data used to train the ML Model.</w:t>
            </w:r>
          </w:p>
          <w:p w14:paraId="154E86BD" w14:textId="77777777" w:rsidR="001A000F" w:rsidRPr="00C07EFD" w:rsidRDefault="001A000F" w:rsidP="00234264">
            <w:pPr>
              <w:pStyle w:val="TAL"/>
            </w:pPr>
          </w:p>
          <w:p w14:paraId="0093BBA2" w14:textId="77777777" w:rsidR="001A000F" w:rsidRPr="00C07EFD" w:rsidRDefault="001A000F" w:rsidP="00234264">
            <w:pPr>
              <w:pStyle w:val="TAL"/>
            </w:pPr>
            <w:r w:rsidRPr="00C07EFD">
              <w:t>(NOTE)</w:t>
            </w:r>
          </w:p>
        </w:tc>
        <w:tc>
          <w:tcPr>
            <w:tcW w:w="1307" w:type="dxa"/>
            <w:vAlign w:val="center"/>
          </w:tcPr>
          <w:p w14:paraId="3E91E774" w14:textId="77777777" w:rsidR="001A000F" w:rsidRPr="00C07EFD" w:rsidRDefault="001A000F" w:rsidP="00234264">
            <w:pPr>
              <w:pStyle w:val="TAL"/>
              <w:rPr>
                <w:rFonts w:cs="Arial"/>
                <w:szCs w:val="18"/>
              </w:rPr>
            </w:pPr>
          </w:p>
        </w:tc>
      </w:tr>
      <w:tr w:rsidR="001A000F" w:rsidRPr="00C07EFD" w14:paraId="11AE7705" w14:textId="77777777" w:rsidTr="00234264">
        <w:trPr>
          <w:jc w:val="center"/>
        </w:trPr>
        <w:tc>
          <w:tcPr>
            <w:tcW w:w="1555" w:type="dxa"/>
            <w:vAlign w:val="center"/>
          </w:tcPr>
          <w:p w14:paraId="24737807" w14:textId="77777777" w:rsidR="001A000F" w:rsidRPr="00C07EFD" w:rsidRDefault="001A000F" w:rsidP="00234264">
            <w:pPr>
              <w:pStyle w:val="TAL"/>
            </w:pPr>
            <w:r w:rsidRPr="00C07EFD">
              <w:t>baseModelId</w:t>
            </w:r>
          </w:p>
        </w:tc>
        <w:tc>
          <w:tcPr>
            <w:tcW w:w="1417" w:type="dxa"/>
            <w:vAlign w:val="center"/>
          </w:tcPr>
          <w:p w14:paraId="7CD06175" w14:textId="77777777" w:rsidR="001A000F" w:rsidRPr="00C07EFD" w:rsidRDefault="001A000F" w:rsidP="00234264">
            <w:pPr>
              <w:pStyle w:val="TAL"/>
            </w:pPr>
            <w:r w:rsidRPr="00C07EFD">
              <w:t>string</w:t>
            </w:r>
          </w:p>
        </w:tc>
        <w:tc>
          <w:tcPr>
            <w:tcW w:w="425" w:type="dxa"/>
            <w:vAlign w:val="center"/>
          </w:tcPr>
          <w:p w14:paraId="6137B931" w14:textId="77777777" w:rsidR="001A000F" w:rsidRPr="00C07EFD" w:rsidRDefault="001A000F" w:rsidP="00234264">
            <w:pPr>
              <w:pStyle w:val="TAC"/>
            </w:pPr>
            <w:r w:rsidRPr="00C07EFD">
              <w:t>C</w:t>
            </w:r>
          </w:p>
        </w:tc>
        <w:tc>
          <w:tcPr>
            <w:tcW w:w="1134" w:type="dxa"/>
            <w:vAlign w:val="center"/>
          </w:tcPr>
          <w:p w14:paraId="31C87806" w14:textId="77777777" w:rsidR="001A000F" w:rsidRPr="00C07EFD" w:rsidRDefault="001A000F" w:rsidP="00234264">
            <w:pPr>
              <w:pStyle w:val="TAC"/>
            </w:pPr>
            <w:r w:rsidRPr="00C07EFD">
              <w:t>0..1</w:t>
            </w:r>
          </w:p>
        </w:tc>
        <w:tc>
          <w:tcPr>
            <w:tcW w:w="3686" w:type="dxa"/>
            <w:vAlign w:val="center"/>
          </w:tcPr>
          <w:p w14:paraId="72B1553E" w14:textId="77777777" w:rsidR="001A000F" w:rsidRPr="00C07EFD" w:rsidRDefault="001A000F" w:rsidP="00234264">
            <w:pPr>
              <w:pStyle w:val="TAL"/>
            </w:pPr>
            <w:r w:rsidRPr="00C07EFD">
              <w:t>Contains the identifier of the base model.</w:t>
            </w:r>
          </w:p>
          <w:p w14:paraId="18202E47" w14:textId="77777777" w:rsidR="001A000F" w:rsidRPr="00C07EFD" w:rsidRDefault="001A000F" w:rsidP="00234264">
            <w:pPr>
              <w:pStyle w:val="TAL"/>
            </w:pPr>
          </w:p>
          <w:p w14:paraId="259C0BEC" w14:textId="77777777" w:rsidR="001A000F" w:rsidRPr="00C07EFD" w:rsidRDefault="001A000F" w:rsidP="00234264">
            <w:pPr>
              <w:pStyle w:val="TAL"/>
            </w:pPr>
            <w:r w:rsidRPr="00C07EFD">
              <w:t>(NOTE)</w:t>
            </w:r>
          </w:p>
        </w:tc>
        <w:tc>
          <w:tcPr>
            <w:tcW w:w="1307" w:type="dxa"/>
            <w:vAlign w:val="center"/>
          </w:tcPr>
          <w:p w14:paraId="6E822410" w14:textId="77777777" w:rsidR="001A000F" w:rsidRPr="00C07EFD" w:rsidRDefault="001A000F" w:rsidP="00234264">
            <w:pPr>
              <w:pStyle w:val="TAL"/>
              <w:rPr>
                <w:rFonts w:cs="Arial"/>
                <w:szCs w:val="18"/>
              </w:rPr>
            </w:pPr>
          </w:p>
        </w:tc>
      </w:tr>
      <w:tr w:rsidR="001A000F" w:rsidRPr="00C07EFD" w14:paraId="69E5A242" w14:textId="77777777" w:rsidTr="00234264">
        <w:trPr>
          <w:jc w:val="center"/>
        </w:trPr>
        <w:tc>
          <w:tcPr>
            <w:tcW w:w="9524" w:type="dxa"/>
            <w:gridSpan w:val="6"/>
            <w:vAlign w:val="center"/>
          </w:tcPr>
          <w:p w14:paraId="6D18C25F" w14:textId="77777777" w:rsidR="001A000F" w:rsidRPr="00C07EFD" w:rsidRDefault="001A000F" w:rsidP="00234264">
            <w:pPr>
              <w:pStyle w:val="TAN"/>
            </w:pPr>
            <w:r w:rsidRPr="00C07EFD">
              <w:t>NOTE:</w:t>
            </w:r>
            <w:r w:rsidRPr="00C07EFD">
              <w:tab/>
              <w:t>At least one of these attributes shall be present.</w:t>
            </w:r>
          </w:p>
        </w:tc>
      </w:tr>
    </w:tbl>
    <w:p w14:paraId="298E9F9C" w14:textId="77777777" w:rsidR="001A000F" w:rsidRPr="00C07EFD" w:rsidRDefault="001A000F" w:rsidP="001A000F"/>
    <w:p w14:paraId="5F8DF125" w14:textId="77777777" w:rsidR="001A000F" w:rsidRPr="00C07EFD" w:rsidRDefault="001A000F" w:rsidP="001A000F">
      <w:pPr>
        <w:pStyle w:val="Heading6"/>
      </w:pPr>
      <w:bookmarkStart w:id="1599" w:name="_Toc207805834"/>
      <w:r w:rsidRPr="00C07EFD">
        <w:rPr>
          <w:noProof/>
          <w:lang w:eastAsia="zh-CN"/>
        </w:rPr>
        <w:t>6.2</w:t>
      </w:r>
      <w:r w:rsidRPr="00C07EFD">
        <w:t>.1.6.2.10</w:t>
      </w:r>
      <w:r w:rsidRPr="00C07EFD">
        <w:tab/>
        <w:t>Type: MLModelAccessReqs</w:t>
      </w:r>
      <w:bookmarkEnd w:id="1599"/>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trPr>
        <w:tc>
          <w:tcPr>
            <w:tcW w:w="1410" w:type="dxa"/>
            <w:shd w:val="clear" w:color="auto" w:fill="C0C0C0"/>
            <w:vAlign w:val="center"/>
            <w:hideMark/>
          </w:tcPr>
          <w:p w14:paraId="50D50FC5" w14:textId="77777777" w:rsidR="001A000F" w:rsidRPr="00C07EFD" w:rsidRDefault="001A000F" w:rsidP="00234264">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234264">
            <w:pPr>
              <w:pStyle w:val="TAH"/>
            </w:pPr>
            <w:r w:rsidRPr="00C07EFD">
              <w:t>Data type</w:t>
            </w:r>
          </w:p>
        </w:tc>
        <w:tc>
          <w:tcPr>
            <w:tcW w:w="425" w:type="dxa"/>
            <w:shd w:val="clear" w:color="auto" w:fill="C0C0C0"/>
            <w:vAlign w:val="center"/>
            <w:hideMark/>
          </w:tcPr>
          <w:p w14:paraId="38752BC3" w14:textId="77777777" w:rsidR="001A000F" w:rsidRPr="00C07EFD" w:rsidRDefault="001A000F" w:rsidP="00234264">
            <w:pPr>
              <w:pStyle w:val="TAH"/>
            </w:pPr>
            <w:r w:rsidRPr="00C07EFD">
              <w:t>P</w:t>
            </w:r>
          </w:p>
        </w:tc>
        <w:tc>
          <w:tcPr>
            <w:tcW w:w="1134" w:type="dxa"/>
            <w:shd w:val="clear" w:color="auto" w:fill="C0C0C0"/>
            <w:vAlign w:val="center"/>
          </w:tcPr>
          <w:p w14:paraId="021CBBB9" w14:textId="77777777" w:rsidR="001A000F" w:rsidRPr="00C07EFD" w:rsidRDefault="001A000F" w:rsidP="00234264">
            <w:pPr>
              <w:pStyle w:val="TAH"/>
            </w:pPr>
            <w:r w:rsidRPr="00C07EFD">
              <w:t>Cardinality</w:t>
            </w:r>
          </w:p>
        </w:tc>
        <w:tc>
          <w:tcPr>
            <w:tcW w:w="3547" w:type="dxa"/>
            <w:shd w:val="clear" w:color="auto" w:fill="C0C0C0"/>
            <w:vAlign w:val="center"/>
            <w:hideMark/>
          </w:tcPr>
          <w:p w14:paraId="235A608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7A5EBD3" w14:textId="77777777" w:rsidTr="00234264">
        <w:trPr>
          <w:jc w:val="center"/>
        </w:trPr>
        <w:tc>
          <w:tcPr>
            <w:tcW w:w="1410" w:type="dxa"/>
            <w:vAlign w:val="center"/>
          </w:tcPr>
          <w:p w14:paraId="3DA1937F" w14:textId="77777777" w:rsidR="001A000F" w:rsidRPr="00C07EFD" w:rsidRDefault="001A000F" w:rsidP="00234264">
            <w:pPr>
              <w:pStyle w:val="TAL"/>
            </w:pPr>
            <w:r w:rsidRPr="00C07EFD">
              <w:t>accessReqs</w:t>
            </w:r>
          </w:p>
        </w:tc>
        <w:tc>
          <w:tcPr>
            <w:tcW w:w="1701" w:type="dxa"/>
            <w:vAlign w:val="center"/>
          </w:tcPr>
          <w:p w14:paraId="7AA43CFC" w14:textId="77777777" w:rsidR="001A000F" w:rsidRPr="00C07EFD" w:rsidRDefault="001A000F" w:rsidP="00234264">
            <w:pPr>
              <w:pStyle w:val="TAL"/>
            </w:pPr>
            <w:r w:rsidRPr="00C07EFD">
              <w:t>array(AccessReqs)</w:t>
            </w:r>
          </w:p>
        </w:tc>
        <w:tc>
          <w:tcPr>
            <w:tcW w:w="425" w:type="dxa"/>
            <w:vAlign w:val="center"/>
          </w:tcPr>
          <w:p w14:paraId="09C48530" w14:textId="77777777" w:rsidR="001A000F" w:rsidRPr="00C07EFD" w:rsidRDefault="001A000F" w:rsidP="00234264">
            <w:pPr>
              <w:pStyle w:val="TAC"/>
            </w:pPr>
            <w:r w:rsidRPr="00C07EFD">
              <w:t>M</w:t>
            </w:r>
          </w:p>
        </w:tc>
        <w:tc>
          <w:tcPr>
            <w:tcW w:w="1134" w:type="dxa"/>
            <w:vAlign w:val="center"/>
          </w:tcPr>
          <w:p w14:paraId="53363CCE" w14:textId="77777777" w:rsidR="001A000F" w:rsidRPr="00C07EFD" w:rsidRDefault="001A000F" w:rsidP="00234264">
            <w:pPr>
              <w:pStyle w:val="TAC"/>
            </w:pPr>
            <w:r w:rsidRPr="00C07EFD">
              <w:t>1</w:t>
            </w:r>
          </w:p>
        </w:tc>
        <w:tc>
          <w:tcPr>
            <w:tcW w:w="3547" w:type="dxa"/>
            <w:vAlign w:val="center"/>
          </w:tcPr>
          <w:p w14:paraId="62C797C8" w14:textId="77777777" w:rsidR="001A000F" w:rsidRPr="00C07EFD" w:rsidRDefault="001A000F" w:rsidP="00234264">
            <w:pPr>
              <w:pStyle w:val="TAL"/>
            </w:pPr>
            <w:r w:rsidRPr="00C07EFD">
              <w:t>Contains the ML Model access requirements.</w:t>
            </w:r>
          </w:p>
        </w:tc>
        <w:tc>
          <w:tcPr>
            <w:tcW w:w="1307" w:type="dxa"/>
            <w:vAlign w:val="center"/>
          </w:tcPr>
          <w:p w14:paraId="1E16B18B" w14:textId="77777777" w:rsidR="001A000F" w:rsidRPr="00C07EFD" w:rsidRDefault="001A000F" w:rsidP="00234264">
            <w:pPr>
              <w:pStyle w:val="TAL"/>
              <w:rPr>
                <w:rFonts w:cs="Arial"/>
                <w:szCs w:val="18"/>
              </w:rPr>
            </w:pPr>
          </w:p>
        </w:tc>
      </w:tr>
      <w:tr w:rsidR="001A000F" w:rsidRPr="00C07EFD" w14:paraId="5B0DA81B" w14:textId="77777777" w:rsidTr="00234264">
        <w:trPr>
          <w:jc w:val="center"/>
        </w:trPr>
        <w:tc>
          <w:tcPr>
            <w:tcW w:w="1410" w:type="dxa"/>
            <w:vAlign w:val="center"/>
          </w:tcPr>
          <w:p w14:paraId="6354DEAF" w14:textId="77777777" w:rsidR="001A000F" w:rsidRPr="00C07EFD" w:rsidRDefault="001A000F" w:rsidP="00234264">
            <w:pPr>
              <w:pStyle w:val="TAL"/>
            </w:pPr>
            <w:r w:rsidRPr="00C07EFD">
              <w:t>valServerIds</w:t>
            </w:r>
          </w:p>
        </w:tc>
        <w:tc>
          <w:tcPr>
            <w:tcW w:w="1701" w:type="dxa"/>
            <w:vAlign w:val="center"/>
          </w:tcPr>
          <w:p w14:paraId="49EFC208" w14:textId="77777777" w:rsidR="001A000F" w:rsidRPr="00C07EFD" w:rsidRDefault="001A000F" w:rsidP="00234264">
            <w:pPr>
              <w:pStyle w:val="TAL"/>
            </w:pPr>
            <w:r w:rsidRPr="00C07EFD">
              <w:t>array(string)</w:t>
            </w:r>
          </w:p>
        </w:tc>
        <w:tc>
          <w:tcPr>
            <w:tcW w:w="425" w:type="dxa"/>
            <w:vAlign w:val="center"/>
          </w:tcPr>
          <w:p w14:paraId="0DF37A50" w14:textId="77777777" w:rsidR="001A000F" w:rsidRPr="00C07EFD" w:rsidRDefault="001A000F" w:rsidP="00234264">
            <w:pPr>
              <w:pStyle w:val="TAC"/>
            </w:pPr>
            <w:r w:rsidRPr="00C07EFD">
              <w:t>O</w:t>
            </w:r>
          </w:p>
        </w:tc>
        <w:tc>
          <w:tcPr>
            <w:tcW w:w="1134" w:type="dxa"/>
            <w:vAlign w:val="center"/>
          </w:tcPr>
          <w:p w14:paraId="50A7F487" w14:textId="77777777" w:rsidR="001A000F" w:rsidRPr="00C07EFD" w:rsidRDefault="001A000F" w:rsidP="00234264">
            <w:pPr>
              <w:pStyle w:val="TAC"/>
            </w:pPr>
            <w:r w:rsidRPr="00C07EFD">
              <w:t>1..N</w:t>
            </w:r>
          </w:p>
        </w:tc>
        <w:tc>
          <w:tcPr>
            <w:tcW w:w="3547" w:type="dxa"/>
            <w:vAlign w:val="center"/>
          </w:tcPr>
          <w:p w14:paraId="565CB1FD" w14:textId="77777777" w:rsidR="001A000F" w:rsidRPr="00C07EFD" w:rsidRDefault="001A000F" w:rsidP="00234264">
            <w:pPr>
              <w:pStyle w:val="TAL"/>
            </w:pPr>
            <w:r w:rsidRPr="00C07EFD">
              <w:t>Contains the identifier(s) of the VAL Server(s) that are allowed to access and use the ML Model.</w:t>
            </w:r>
          </w:p>
          <w:p w14:paraId="3D2513AC" w14:textId="77777777" w:rsidR="001A000F" w:rsidRPr="00C07EFD" w:rsidRDefault="001A000F" w:rsidP="00234264">
            <w:pPr>
              <w:pStyle w:val="TAL"/>
            </w:pPr>
          </w:p>
          <w:p w14:paraId="52708261" w14:textId="77777777" w:rsidR="001A000F" w:rsidRPr="00C07EFD" w:rsidRDefault="001A000F" w:rsidP="00234264">
            <w:pPr>
              <w:pStyle w:val="TAL"/>
            </w:pPr>
            <w:r w:rsidRPr="00C07EFD">
              <w:t>This attribute may be present only if the "accessReqs" attribute is set to "RESTRICTED".</w:t>
            </w:r>
          </w:p>
          <w:p w14:paraId="4146955C" w14:textId="77777777" w:rsidR="001A000F" w:rsidRPr="00C07EFD" w:rsidRDefault="001A000F" w:rsidP="00234264">
            <w:pPr>
              <w:pStyle w:val="TAL"/>
            </w:pPr>
          </w:p>
          <w:p w14:paraId="4BDCC742" w14:textId="77777777" w:rsidR="001A000F" w:rsidRPr="00C07EFD" w:rsidRDefault="001A000F" w:rsidP="00234264">
            <w:pPr>
              <w:pStyle w:val="TAL"/>
            </w:pPr>
            <w:r w:rsidRPr="00C07EFD">
              <w:t>(NOTE)</w:t>
            </w:r>
          </w:p>
        </w:tc>
        <w:tc>
          <w:tcPr>
            <w:tcW w:w="1307" w:type="dxa"/>
            <w:vAlign w:val="center"/>
          </w:tcPr>
          <w:p w14:paraId="6FD50AD6" w14:textId="77777777" w:rsidR="001A000F" w:rsidRPr="00C07EFD" w:rsidRDefault="001A000F" w:rsidP="00234264">
            <w:pPr>
              <w:pStyle w:val="TAL"/>
              <w:rPr>
                <w:rFonts w:cs="Arial"/>
                <w:szCs w:val="18"/>
              </w:rPr>
            </w:pPr>
          </w:p>
        </w:tc>
      </w:tr>
      <w:tr w:rsidR="001A000F" w:rsidRPr="00C07EFD" w14:paraId="0ED627FD"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pPr>
            <w:r w:rsidRPr="00C07EFD">
              <w:t>valClientIds</w:t>
            </w:r>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pPr>
            <w:r w:rsidRPr="00C07EFD">
              <w:t>Contains the identifier(s) of the VAL Client(s) that are allowed to access and use the ML Model.</w:t>
            </w:r>
          </w:p>
          <w:p w14:paraId="58AFE561" w14:textId="77777777" w:rsidR="001A000F" w:rsidRPr="00C07EFD" w:rsidRDefault="001A000F" w:rsidP="00234264">
            <w:pPr>
              <w:pStyle w:val="TAL"/>
            </w:pPr>
          </w:p>
          <w:p w14:paraId="6EFFA48F" w14:textId="77777777" w:rsidR="001A000F" w:rsidRPr="00C07EFD" w:rsidRDefault="001A000F" w:rsidP="00234264">
            <w:pPr>
              <w:pStyle w:val="TAL"/>
            </w:pPr>
            <w:r w:rsidRPr="00C07EFD">
              <w:t>This attribute may be present only if the "accessReqs" attribute is set to "RESTRICTED".</w:t>
            </w:r>
          </w:p>
          <w:p w14:paraId="6058F87C" w14:textId="77777777" w:rsidR="001A000F" w:rsidRPr="00C07EFD" w:rsidRDefault="001A000F" w:rsidP="00234264">
            <w:pPr>
              <w:pStyle w:val="TAL"/>
            </w:pPr>
          </w:p>
          <w:p w14:paraId="504194AC"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rFonts w:cs="Arial"/>
                <w:szCs w:val="18"/>
              </w:rPr>
            </w:pPr>
          </w:p>
        </w:tc>
      </w:tr>
      <w:tr w:rsidR="001A000F" w:rsidRPr="00C07EFD" w14:paraId="71EDC400"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pPr>
            <w:r w:rsidRPr="00C07EFD">
              <w:t>timePeriod</w:t>
            </w:r>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pPr>
            <w:r w:rsidRPr="00C07EFD">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pPr>
            <w:r w:rsidRPr="00C07EFD">
              <w:t>Contains the time period during which the ML Model can be accessed and used.</w:t>
            </w:r>
          </w:p>
          <w:p w14:paraId="5E268EE4" w14:textId="77777777" w:rsidR="001A000F" w:rsidRPr="00C07EFD" w:rsidRDefault="001A000F" w:rsidP="00234264">
            <w:pPr>
              <w:pStyle w:val="TAL"/>
            </w:pPr>
          </w:p>
          <w:p w14:paraId="0844B126" w14:textId="77777777" w:rsidR="001A000F" w:rsidRPr="00C07EFD" w:rsidRDefault="001A000F" w:rsidP="00234264">
            <w:pPr>
              <w:pStyle w:val="TAL"/>
            </w:pPr>
            <w:r w:rsidRPr="00C07EFD">
              <w:t>This attribute may be present only if the "accessReqs" attribute is set to "RESTRICTED".</w:t>
            </w:r>
          </w:p>
          <w:p w14:paraId="4E4CBCFF" w14:textId="77777777" w:rsidR="001A000F" w:rsidRPr="00C07EFD" w:rsidRDefault="001A000F" w:rsidP="00234264">
            <w:pPr>
              <w:pStyle w:val="TAL"/>
            </w:pPr>
          </w:p>
          <w:p w14:paraId="70FB5355"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rFonts w:cs="Arial"/>
                <w:szCs w:val="18"/>
              </w:rPr>
            </w:pPr>
          </w:p>
        </w:tc>
      </w:tr>
      <w:tr w:rsidR="001A000F" w:rsidRPr="00C07EFD" w14:paraId="2D035619"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pPr>
            <w:r w:rsidRPr="00C07EFD">
              <w:t>Contains the location/area within which the ML Model can be accessed and used.</w:t>
            </w:r>
          </w:p>
          <w:p w14:paraId="31527418" w14:textId="77777777" w:rsidR="001A000F" w:rsidRPr="00C07EFD" w:rsidRDefault="001A000F" w:rsidP="00234264">
            <w:pPr>
              <w:pStyle w:val="TAL"/>
            </w:pPr>
          </w:p>
          <w:p w14:paraId="433C7D4F" w14:textId="77777777" w:rsidR="001A000F" w:rsidRPr="00C07EFD" w:rsidRDefault="001A000F" w:rsidP="00234264">
            <w:pPr>
              <w:pStyle w:val="TAL"/>
            </w:pPr>
            <w:r w:rsidRPr="00C07EFD">
              <w:t>This attribute may be present only if the "accessReqs" attribute is set to "RESTRICTED".</w:t>
            </w:r>
          </w:p>
          <w:p w14:paraId="02A00935" w14:textId="77777777" w:rsidR="001A000F" w:rsidRPr="00C07EFD" w:rsidRDefault="001A000F" w:rsidP="00234264">
            <w:pPr>
              <w:pStyle w:val="TAL"/>
            </w:pPr>
          </w:p>
          <w:p w14:paraId="508DF0FF"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rFonts w:cs="Arial"/>
                <w:szCs w:val="18"/>
              </w:rPr>
            </w:pPr>
          </w:p>
        </w:tc>
      </w:tr>
      <w:tr w:rsidR="001A000F" w:rsidRPr="00C07EFD" w14:paraId="5B7FD476" w14:textId="77777777" w:rsidTr="00234264">
        <w:trPr>
          <w:jc w:val="center"/>
        </w:trPr>
        <w:tc>
          <w:tcPr>
            <w:tcW w:w="9524" w:type="dxa"/>
            <w:gridSpan w:val="6"/>
            <w:vAlign w:val="center"/>
          </w:tcPr>
          <w:p w14:paraId="740AC04A" w14:textId="77777777" w:rsidR="001A000F" w:rsidRPr="00C07EFD" w:rsidRDefault="001A000F" w:rsidP="00234264">
            <w:pPr>
              <w:pStyle w:val="TAN"/>
            </w:pPr>
            <w:r w:rsidRPr="00C07EFD">
              <w:t>NOTE:</w:t>
            </w:r>
            <w:r w:rsidRPr="00C07EFD">
              <w:tab/>
              <w:t>When the "accessReqs" attribute is set to "RESTRICTED", then at least one of these attributes shall be present.</w:t>
            </w:r>
          </w:p>
        </w:tc>
      </w:tr>
    </w:tbl>
    <w:p w14:paraId="52069D31" w14:textId="77777777" w:rsidR="001A000F" w:rsidRPr="00C07EFD" w:rsidRDefault="001A000F" w:rsidP="001A000F"/>
    <w:p w14:paraId="62C930F9" w14:textId="77777777" w:rsidR="001A000F" w:rsidRPr="00C07EFD" w:rsidRDefault="001A000F" w:rsidP="001A000F">
      <w:pPr>
        <w:pStyle w:val="Heading6"/>
      </w:pPr>
      <w:bookmarkStart w:id="1600" w:name="_Toc207805835"/>
      <w:r w:rsidRPr="00C07EFD">
        <w:rPr>
          <w:noProof/>
          <w:lang w:eastAsia="zh-CN"/>
        </w:rPr>
        <w:t>6.2</w:t>
      </w:r>
      <w:r w:rsidRPr="00C07EFD">
        <w:t>.1.6.2.11</w:t>
      </w:r>
      <w:r w:rsidRPr="00C07EFD">
        <w:tab/>
        <w:t>Type: MLModelsStoragePatch</w:t>
      </w:r>
      <w:bookmarkEnd w:id="1600"/>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trPr>
        <w:tc>
          <w:tcPr>
            <w:tcW w:w="1835" w:type="dxa"/>
            <w:shd w:val="clear" w:color="auto" w:fill="C0C0C0"/>
            <w:vAlign w:val="center"/>
            <w:hideMark/>
          </w:tcPr>
          <w:p w14:paraId="58FF4FB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234264">
            <w:pPr>
              <w:pStyle w:val="TAH"/>
            </w:pPr>
            <w:r w:rsidRPr="00C07EFD">
              <w:t>Data type</w:t>
            </w:r>
          </w:p>
        </w:tc>
        <w:tc>
          <w:tcPr>
            <w:tcW w:w="425" w:type="dxa"/>
            <w:shd w:val="clear" w:color="auto" w:fill="C0C0C0"/>
            <w:vAlign w:val="center"/>
            <w:hideMark/>
          </w:tcPr>
          <w:p w14:paraId="6CA8A3FC" w14:textId="77777777" w:rsidR="001A000F" w:rsidRPr="00C07EFD" w:rsidRDefault="001A000F" w:rsidP="00234264">
            <w:pPr>
              <w:pStyle w:val="TAH"/>
            </w:pPr>
            <w:r w:rsidRPr="00C07EFD">
              <w:t>P</w:t>
            </w:r>
          </w:p>
        </w:tc>
        <w:tc>
          <w:tcPr>
            <w:tcW w:w="1134" w:type="dxa"/>
            <w:shd w:val="clear" w:color="auto" w:fill="C0C0C0"/>
            <w:vAlign w:val="center"/>
          </w:tcPr>
          <w:p w14:paraId="1CA7F7E8" w14:textId="77777777" w:rsidR="001A000F" w:rsidRPr="00C07EFD" w:rsidRDefault="001A000F" w:rsidP="00234264">
            <w:pPr>
              <w:pStyle w:val="TAH"/>
            </w:pPr>
            <w:r w:rsidRPr="00C07EFD">
              <w:t>Cardinality</w:t>
            </w:r>
          </w:p>
        </w:tc>
        <w:tc>
          <w:tcPr>
            <w:tcW w:w="3402" w:type="dxa"/>
            <w:shd w:val="clear" w:color="auto" w:fill="C0C0C0"/>
            <w:vAlign w:val="center"/>
            <w:hideMark/>
          </w:tcPr>
          <w:p w14:paraId="72DE2E69"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4CA054C" w14:textId="77777777" w:rsidTr="00234264">
        <w:trPr>
          <w:jc w:val="center"/>
        </w:trPr>
        <w:tc>
          <w:tcPr>
            <w:tcW w:w="1835" w:type="dxa"/>
            <w:vAlign w:val="center"/>
          </w:tcPr>
          <w:p w14:paraId="5AC79DA1" w14:textId="77777777" w:rsidR="001A000F" w:rsidRPr="00C07EFD" w:rsidRDefault="001A000F" w:rsidP="00234264">
            <w:pPr>
              <w:pStyle w:val="TAL"/>
            </w:pPr>
            <w:r w:rsidRPr="00C07EFD">
              <w:t>mlModels</w:t>
            </w:r>
          </w:p>
        </w:tc>
        <w:tc>
          <w:tcPr>
            <w:tcW w:w="1418" w:type="dxa"/>
            <w:vAlign w:val="center"/>
          </w:tcPr>
          <w:p w14:paraId="36F701AE" w14:textId="77777777" w:rsidR="001A000F" w:rsidRPr="00C07EFD" w:rsidRDefault="001A000F" w:rsidP="00234264">
            <w:pPr>
              <w:pStyle w:val="TAL"/>
            </w:pPr>
            <w:r w:rsidRPr="00C07EFD">
              <w:t>array(MLModelProfile)</w:t>
            </w:r>
          </w:p>
        </w:tc>
        <w:tc>
          <w:tcPr>
            <w:tcW w:w="425" w:type="dxa"/>
            <w:vAlign w:val="center"/>
          </w:tcPr>
          <w:p w14:paraId="3D084208" w14:textId="77777777" w:rsidR="001A000F" w:rsidRPr="00C07EFD" w:rsidRDefault="001A000F" w:rsidP="00234264">
            <w:pPr>
              <w:pStyle w:val="TAC"/>
            </w:pPr>
            <w:r w:rsidRPr="00C07EFD">
              <w:t>O</w:t>
            </w:r>
          </w:p>
        </w:tc>
        <w:tc>
          <w:tcPr>
            <w:tcW w:w="1134" w:type="dxa"/>
            <w:vAlign w:val="center"/>
          </w:tcPr>
          <w:p w14:paraId="00DA143D" w14:textId="77777777" w:rsidR="001A000F" w:rsidRPr="00C07EFD" w:rsidRDefault="001A000F" w:rsidP="00234264">
            <w:pPr>
              <w:pStyle w:val="TAC"/>
            </w:pPr>
            <w:r w:rsidRPr="00C07EFD">
              <w:t>1..N</w:t>
            </w:r>
          </w:p>
        </w:tc>
        <w:tc>
          <w:tcPr>
            <w:tcW w:w="3402" w:type="dxa"/>
            <w:vAlign w:val="center"/>
          </w:tcPr>
          <w:p w14:paraId="494707C8" w14:textId="77777777" w:rsidR="001A000F" w:rsidRPr="00C07EFD" w:rsidRDefault="001A000F" w:rsidP="00234264">
            <w:pPr>
              <w:pStyle w:val="TAL"/>
            </w:pPr>
            <w:r w:rsidRPr="00C07EFD">
              <w:t>Contains the profile(s) of the ML Model(s).</w:t>
            </w:r>
          </w:p>
        </w:tc>
        <w:tc>
          <w:tcPr>
            <w:tcW w:w="1310" w:type="dxa"/>
            <w:vAlign w:val="center"/>
          </w:tcPr>
          <w:p w14:paraId="45025029" w14:textId="77777777" w:rsidR="001A000F" w:rsidRPr="00C07EFD" w:rsidRDefault="001A000F" w:rsidP="00234264">
            <w:pPr>
              <w:pStyle w:val="TAL"/>
              <w:rPr>
                <w:rFonts w:cs="Arial"/>
                <w:szCs w:val="18"/>
              </w:rPr>
            </w:pPr>
          </w:p>
        </w:tc>
      </w:tr>
      <w:tr w:rsidR="001A000F" w:rsidRPr="00C07EFD" w14:paraId="21584A85" w14:textId="77777777" w:rsidTr="00234264">
        <w:trPr>
          <w:jc w:val="center"/>
        </w:trPr>
        <w:tc>
          <w:tcPr>
            <w:tcW w:w="1835" w:type="dxa"/>
            <w:vAlign w:val="center"/>
          </w:tcPr>
          <w:p w14:paraId="5539E443" w14:textId="77777777" w:rsidR="001A000F" w:rsidRPr="00C07EFD" w:rsidRDefault="001A000F" w:rsidP="00234264">
            <w:pPr>
              <w:pStyle w:val="TAL"/>
            </w:pPr>
            <w:r w:rsidRPr="00C07EFD">
              <w:rPr>
                <w:lang w:eastAsia="zh-CN"/>
              </w:rPr>
              <w:t>mlModelsAddresses</w:t>
            </w:r>
          </w:p>
        </w:tc>
        <w:tc>
          <w:tcPr>
            <w:tcW w:w="1418" w:type="dxa"/>
            <w:vAlign w:val="center"/>
          </w:tcPr>
          <w:p w14:paraId="28F6CC43" w14:textId="77777777" w:rsidR="001A000F" w:rsidRPr="00C07EFD" w:rsidRDefault="001A000F" w:rsidP="00234264">
            <w:pPr>
              <w:pStyle w:val="TAL"/>
            </w:pPr>
            <w:r w:rsidRPr="00C07EFD">
              <w:t>array(EndPoint)</w:t>
            </w:r>
          </w:p>
        </w:tc>
        <w:tc>
          <w:tcPr>
            <w:tcW w:w="425" w:type="dxa"/>
            <w:vAlign w:val="center"/>
          </w:tcPr>
          <w:p w14:paraId="1F06EBBA" w14:textId="77777777" w:rsidR="001A000F" w:rsidRPr="00C07EFD" w:rsidRDefault="001A000F" w:rsidP="00234264">
            <w:pPr>
              <w:pStyle w:val="TAC"/>
            </w:pPr>
            <w:r w:rsidRPr="00C07EFD">
              <w:rPr>
                <w:lang w:eastAsia="zh-CN"/>
              </w:rPr>
              <w:t>O</w:t>
            </w:r>
          </w:p>
        </w:tc>
        <w:tc>
          <w:tcPr>
            <w:tcW w:w="1134" w:type="dxa"/>
            <w:vAlign w:val="center"/>
          </w:tcPr>
          <w:p w14:paraId="678DF9B0" w14:textId="77777777" w:rsidR="001A000F" w:rsidRPr="00C07EFD" w:rsidRDefault="001A000F" w:rsidP="00234264">
            <w:pPr>
              <w:pStyle w:val="TAC"/>
            </w:pPr>
            <w:r w:rsidRPr="00C07EFD">
              <w:rPr>
                <w:lang w:eastAsia="zh-CN"/>
              </w:rPr>
              <w:t>1..N</w:t>
            </w:r>
          </w:p>
        </w:tc>
        <w:tc>
          <w:tcPr>
            <w:tcW w:w="3402" w:type="dxa"/>
            <w:vAlign w:val="center"/>
          </w:tcPr>
          <w:p w14:paraId="4CB0BAD7" w14:textId="77777777" w:rsidR="001A000F" w:rsidRPr="00C07EFD" w:rsidRDefault="001A000F" w:rsidP="00234264">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234264">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601" w:name="_Toc207805836"/>
      <w:r w:rsidRPr="00C07EFD">
        <w:rPr>
          <w:noProof/>
          <w:lang w:eastAsia="zh-CN"/>
        </w:rPr>
        <w:t>6.2</w:t>
      </w:r>
      <w:r w:rsidRPr="00C07EFD">
        <w:rPr>
          <w:lang w:val="en-US"/>
        </w:rPr>
        <w:t>.1.6.3</w:t>
      </w:r>
      <w:r w:rsidRPr="00C07EFD">
        <w:rPr>
          <w:lang w:val="en-US"/>
        </w:rPr>
        <w:tab/>
        <w:t>Simple data types and enumerations</w:t>
      </w:r>
      <w:bookmarkEnd w:id="1594"/>
      <w:bookmarkEnd w:id="1595"/>
      <w:bookmarkEnd w:id="1601"/>
    </w:p>
    <w:p w14:paraId="77D9FB2B" w14:textId="77777777" w:rsidR="001A000F" w:rsidRPr="00C07EFD" w:rsidRDefault="001A000F" w:rsidP="001A000F">
      <w:pPr>
        <w:pStyle w:val="Heading6"/>
      </w:pPr>
      <w:bookmarkStart w:id="1602" w:name="_Toc144459711"/>
      <w:bookmarkStart w:id="1603" w:name="_Toc151379357"/>
      <w:bookmarkStart w:id="1604" w:name="_Toc151445538"/>
      <w:bookmarkStart w:id="1605" w:name="_Toc160470620"/>
      <w:bookmarkStart w:id="1606" w:name="_Toc164873764"/>
      <w:bookmarkStart w:id="1607" w:name="_Toc180306401"/>
      <w:bookmarkStart w:id="1608" w:name="_Toc195374128"/>
      <w:bookmarkStart w:id="1609" w:name="_Toc200964846"/>
      <w:bookmarkStart w:id="1610" w:name="_Toc207805837"/>
      <w:r w:rsidRPr="00C07EFD">
        <w:rPr>
          <w:noProof/>
          <w:lang w:eastAsia="zh-CN"/>
        </w:rPr>
        <w:t>6.2</w:t>
      </w:r>
      <w:r w:rsidRPr="00C07EFD">
        <w:t>.1.6.3.1</w:t>
      </w:r>
      <w:r w:rsidRPr="00C07EFD">
        <w:tab/>
        <w:t>Introduction</w:t>
      </w:r>
      <w:bookmarkEnd w:id="1602"/>
      <w:bookmarkEnd w:id="1603"/>
      <w:bookmarkEnd w:id="1604"/>
      <w:bookmarkEnd w:id="1605"/>
      <w:bookmarkEnd w:id="1606"/>
      <w:bookmarkEnd w:id="1607"/>
      <w:bookmarkEnd w:id="1608"/>
      <w:bookmarkEnd w:id="1609"/>
      <w:bookmarkEnd w:id="1610"/>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21B9AD80" w14:textId="77777777" w:rsidR="001A000F" w:rsidRPr="00C07EFD" w:rsidRDefault="001A000F" w:rsidP="001A000F">
      <w:pPr>
        <w:pStyle w:val="Heading6"/>
      </w:pPr>
      <w:bookmarkStart w:id="1611" w:name="_Toc144459712"/>
      <w:bookmarkStart w:id="1612" w:name="_Toc151379358"/>
      <w:bookmarkStart w:id="1613" w:name="_Toc151445539"/>
      <w:bookmarkStart w:id="1614" w:name="_Toc160470621"/>
      <w:bookmarkStart w:id="1615" w:name="_Toc164873765"/>
      <w:bookmarkStart w:id="1616" w:name="_Toc180306402"/>
      <w:bookmarkStart w:id="1617" w:name="_Toc195374129"/>
      <w:bookmarkStart w:id="1618" w:name="_Toc200964847"/>
      <w:bookmarkStart w:id="1619" w:name="_Toc207805838"/>
      <w:r w:rsidRPr="00C07EFD">
        <w:rPr>
          <w:noProof/>
          <w:lang w:eastAsia="zh-CN"/>
        </w:rPr>
        <w:t>6.2</w:t>
      </w:r>
      <w:r w:rsidRPr="00C07EFD">
        <w:t>.1.6.3.2</w:t>
      </w:r>
      <w:r w:rsidRPr="00C07EFD">
        <w:tab/>
        <w:t>Simple data types</w:t>
      </w:r>
      <w:bookmarkEnd w:id="1611"/>
      <w:bookmarkEnd w:id="1612"/>
      <w:bookmarkEnd w:id="1613"/>
      <w:bookmarkEnd w:id="1614"/>
      <w:bookmarkEnd w:id="1615"/>
      <w:bookmarkEnd w:id="1616"/>
      <w:bookmarkEnd w:id="1617"/>
      <w:bookmarkEnd w:id="1618"/>
      <w:bookmarkEnd w:id="1619"/>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pPr>
            <w:r w:rsidRPr="00C07EFD">
              <w:t>Type Definition</w:t>
            </w:r>
          </w:p>
        </w:tc>
        <w:tc>
          <w:tcPr>
            <w:tcW w:w="2657" w:type="pct"/>
            <w:shd w:val="clear" w:color="auto" w:fill="C0C0C0"/>
            <w:vAlign w:val="center"/>
          </w:tcPr>
          <w:p w14:paraId="7C7FAC2C" w14:textId="77777777" w:rsidR="001A000F" w:rsidRPr="00C07EFD" w:rsidRDefault="001A000F" w:rsidP="00234264">
            <w:pPr>
              <w:pStyle w:val="TAH"/>
            </w:pPr>
            <w:r w:rsidRPr="00C07EFD">
              <w:t>Description</w:t>
            </w:r>
          </w:p>
        </w:tc>
        <w:tc>
          <w:tcPr>
            <w:tcW w:w="659" w:type="pct"/>
            <w:shd w:val="clear" w:color="auto" w:fill="C0C0C0"/>
            <w:vAlign w:val="center"/>
          </w:tcPr>
          <w:p w14:paraId="48FD20B3" w14:textId="77777777" w:rsidR="001A000F" w:rsidRPr="00C07EFD" w:rsidRDefault="001A000F" w:rsidP="00234264">
            <w:pPr>
              <w:pStyle w:val="TAH"/>
            </w:pPr>
            <w:r w:rsidRPr="00C07EFD">
              <w:t>Applicability</w:t>
            </w:r>
          </w:p>
        </w:tc>
      </w:tr>
      <w:tr w:rsidR="001A000F" w:rsidRPr="00C07EFD" w14:paraId="737D4A6E" w14:textId="77777777" w:rsidTr="00234264">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pPr>
          </w:p>
        </w:tc>
        <w:tc>
          <w:tcPr>
            <w:tcW w:w="2657" w:type="pct"/>
            <w:vAlign w:val="center"/>
          </w:tcPr>
          <w:p w14:paraId="019638FE" w14:textId="77777777" w:rsidR="001A000F" w:rsidRPr="00C07EFD" w:rsidRDefault="001A000F" w:rsidP="00234264">
            <w:pPr>
              <w:pStyle w:val="TAL"/>
            </w:pPr>
          </w:p>
        </w:tc>
        <w:tc>
          <w:tcPr>
            <w:tcW w:w="659" w:type="pct"/>
            <w:vAlign w:val="center"/>
          </w:tcPr>
          <w:p w14:paraId="7B15196C" w14:textId="77777777" w:rsidR="001A000F" w:rsidRPr="00C07EFD" w:rsidRDefault="001A000F" w:rsidP="00234264">
            <w:pPr>
              <w:pStyle w:val="TAL"/>
            </w:pPr>
          </w:p>
        </w:tc>
      </w:tr>
    </w:tbl>
    <w:p w14:paraId="289D4FA1" w14:textId="77777777" w:rsidR="001A000F" w:rsidRPr="00C07EFD" w:rsidRDefault="001A000F" w:rsidP="001A000F"/>
    <w:p w14:paraId="36049C18" w14:textId="77777777" w:rsidR="001A000F" w:rsidRPr="00C07EFD" w:rsidRDefault="001A000F" w:rsidP="001A000F">
      <w:pPr>
        <w:pStyle w:val="Heading6"/>
      </w:pPr>
      <w:bookmarkStart w:id="1620" w:name="_Toc151379359"/>
      <w:bookmarkStart w:id="1621" w:name="_Toc151445540"/>
      <w:bookmarkStart w:id="1622" w:name="_Toc160470622"/>
      <w:bookmarkStart w:id="1623" w:name="_Toc164873766"/>
      <w:bookmarkStart w:id="1624" w:name="_Toc180306403"/>
      <w:bookmarkStart w:id="1625" w:name="_Toc195374130"/>
      <w:bookmarkStart w:id="1626" w:name="_Toc200964848"/>
      <w:bookmarkStart w:id="1627" w:name="_Toc207805839"/>
      <w:bookmarkStart w:id="1628" w:name="_Toc144459715"/>
      <w:r w:rsidRPr="00C07EFD">
        <w:rPr>
          <w:noProof/>
          <w:lang w:eastAsia="zh-CN"/>
        </w:rPr>
        <w:t>6.2</w:t>
      </w:r>
      <w:r w:rsidRPr="00C07EFD">
        <w:t>.1.6.3.3</w:t>
      </w:r>
      <w:r w:rsidRPr="00C07EFD">
        <w:tab/>
        <w:t xml:space="preserve">Enumeration: </w:t>
      </w:r>
      <w:bookmarkEnd w:id="1620"/>
      <w:bookmarkEnd w:id="1621"/>
      <w:bookmarkEnd w:id="1622"/>
      <w:bookmarkEnd w:id="1623"/>
      <w:bookmarkEnd w:id="1624"/>
      <w:bookmarkEnd w:id="1625"/>
      <w:bookmarkEnd w:id="1626"/>
      <w:r w:rsidRPr="00C07EFD">
        <w:t>MLModelDomain</w:t>
      </w:r>
      <w:bookmarkEnd w:id="1627"/>
    </w:p>
    <w:p w14:paraId="69E51EEE" w14:textId="77777777" w:rsidR="001A000F" w:rsidRPr="00C07EFD" w:rsidRDefault="001A000F" w:rsidP="001A000F">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pPr>
            <w:r w:rsidRPr="00C07EFD">
              <w:t>Description</w:t>
            </w:r>
          </w:p>
        </w:tc>
        <w:tc>
          <w:tcPr>
            <w:tcW w:w="628" w:type="pct"/>
            <w:shd w:val="clear" w:color="auto" w:fill="C0C0C0"/>
            <w:vAlign w:val="center"/>
          </w:tcPr>
          <w:p w14:paraId="6631FF49" w14:textId="77777777" w:rsidR="001A000F" w:rsidRPr="00C07EFD" w:rsidRDefault="001A000F" w:rsidP="00234264">
            <w:pPr>
              <w:pStyle w:val="TAH"/>
            </w:pPr>
            <w:r w:rsidRPr="00C07EFD">
              <w:t>Applicability</w:t>
            </w:r>
          </w:p>
        </w:tc>
      </w:tr>
      <w:tr w:rsidR="001A000F" w:rsidRPr="00C07EFD" w14:paraId="32D326E1" w14:textId="77777777" w:rsidTr="00234264">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234264">
            <w:pPr>
              <w:pStyle w:val="TAL"/>
            </w:pPr>
          </w:p>
        </w:tc>
      </w:tr>
      <w:tr w:rsidR="001A000F" w:rsidRPr="00C07EFD" w14:paraId="44A238A0" w14:textId="77777777" w:rsidTr="00234264">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234264">
            <w:pPr>
              <w:pStyle w:val="TAL"/>
            </w:pPr>
          </w:p>
        </w:tc>
      </w:tr>
      <w:tr w:rsidR="001A000F" w:rsidRPr="00C07EFD" w14:paraId="1CC7E615" w14:textId="77777777" w:rsidTr="00234264">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234264">
            <w:pPr>
              <w:pStyle w:val="TAL"/>
            </w:pPr>
          </w:p>
        </w:tc>
      </w:tr>
      <w:tr w:rsidR="001A000F" w:rsidRPr="00C07EFD" w14:paraId="567C9247" w14:textId="77777777" w:rsidTr="00234264">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234264">
            <w:pPr>
              <w:pStyle w:val="TAL"/>
            </w:pPr>
          </w:p>
        </w:tc>
      </w:tr>
      <w:tr w:rsidR="001A000F" w:rsidRPr="00C07EFD" w14:paraId="30E21E65" w14:textId="77777777" w:rsidTr="00234264">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lang w:eastAsia="zh-CN"/>
              </w:rPr>
            </w:pPr>
            <w:bookmarkStart w:id="1629" w:name="_Hlk201330045"/>
            <w:r w:rsidRPr="00C07EFD">
              <w:rPr>
                <w:lang w:eastAsia="zh-CN"/>
              </w:rPr>
              <w:t>Indicates that the domain of the ML Model is a custom domain.</w:t>
            </w:r>
            <w:bookmarkEnd w:id="1629"/>
          </w:p>
        </w:tc>
        <w:tc>
          <w:tcPr>
            <w:tcW w:w="628" w:type="pct"/>
            <w:vAlign w:val="center"/>
          </w:tcPr>
          <w:p w14:paraId="7DA15260" w14:textId="77777777" w:rsidR="001A000F" w:rsidRPr="00C07EFD" w:rsidRDefault="001A000F" w:rsidP="00234264">
            <w:pPr>
              <w:pStyle w:val="TAL"/>
            </w:pPr>
          </w:p>
        </w:tc>
      </w:tr>
    </w:tbl>
    <w:p w14:paraId="6DB4C35C" w14:textId="77777777" w:rsidR="001A000F" w:rsidRPr="00C07EFD" w:rsidRDefault="001A000F" w:rsidP="001A000F"/>
    <w:p w14:paraId="4AB782E1" w14:textId="77777777" w:rsidR="001A000F" w:rsidRPr="00C07EFD" w:rsidRDefault="001A000F" w:rsidP="001A000F">
      <w:pPr>
        <w:pStyle w:val="Heading6"/>
      </w:pPr>
      <w:bookmarkStart w:id="1630" w:name="_Toc207805840"/>
      <w:bookmarkStart w:id="1631" w:name="_Toc151379362"/>
      <w:bookmarkStart w:id="1632" w:name="_Toc151445543"/>
      <w:bookmarkStart w:id="1633" w:name="_Toc160470625"/>
      <w:bookmarkStart w:id="1634" w:name="_Toc164873769"/>
      <w:bookmarkStart w:id="1635" w:name="_Toc180306406"/>
      <w:bookmarkStart w:id="1636" w:name="_Toc195374133"/>
      <w:bookmarkStart w:id="1637" w:name="_Toc200964851"/>
      <w:r w:rsidRPr="00C07EFD">
        <w:rPr>
          <w:noProof/>
          <w:lang w:eastAsia="zh-CN"/>
        </w:rPr>
        <w:t>6.2</w:t>
      </w:r>
      <w:r w:rsidRPr="00C07EFD">
        <w:t>.1.6.3.4</w:t>
      </w:r>
      <w:r w:rsidRPr="00C07EFD">
        <w:tab/>
        <w:t>Enumeration: MLModelPhase</w:t>
      </w:r>
      <w:bookmarkEnd w:id="1630"/>
    </w:p>
    <w:p w14:paraId="7D24BF49" w14:textId="77777777" w:rsidR="001A000F" w:rsidRPr="00C07EFD" w:rsidRDefault="001A000F" w:rsidP="001A000F">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pPr>
            <w:r w:rsidRPr="00C07EFD">
              <w:t>Description</w:t>
            </w:r>
          </w:p>
        </w:tc>
        <w:tc>
          <w:tcPr>
            <w:tcW w:w="628" w:type="pct"/>
            <w:shd w:val="clear" w:color="auto" w:fill="C0C0C0"/>
            <w:vAlign w:val="center"/>
          </w:tcPr>
          <w:p w14:paraId="5349E9CB" w14:textId="77777777" w:rsidR="001A000F" w:rsidRPr="00C07EFD" w:rsidRDefault="001A000F" w:rsidP="00234264">
            <w:pPr>
              <w:pStyle w:val="TAH"/>
            </w:pPr>
            <w:r w:rsidRPr="00C07EFD">
              <w:t>Applicability</w:t>
            </w:r>
          </w:p>
        </w:tc>
      </w:tr>
      <w:tr w:rsidR="001A000F" w:rsidRPr="00C07EFD" w14:paraId="21A1F7E6" w14:textId="77777777" w:rsidTr="00234264">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234264">
            <w:pPr>
              <w:pStyle w:val="TAL"/>
            </w:pPr>
          </w:p>
        </w:tc>
      </w:tr>
      <w:tr w:rsidR="001A000F" w:rsidRPr="00C07EFD" w14:paraId="41A41C9D" w14:textId="77777777" w:rsidTr="00234264">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234264">
            <w:pPr>
              <w:pStyle w:val="TAL"/>
            </w:pPr>
          </w:p>
        </w:tc>
      </w:tr>
      <w:tr w:rsidR="001A000F" w:rsidRPr="00C07EFD" w14:paraId="620C560F" w14:textId="77777777" w:rsidTr="00234264">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234264">
            <w:pPr>
              <w:pStyle w:val="TAL"/>
            </w:pPr>
          </w:p>
        </w:tc>
      </w:tr>
      <w:tr w:rsidR="001A000F" w:rsidRPr="00C07EFD" w14:paraId="04E8A3C1" w14:textId="77777777" w:rsidTr="00234264">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234264">
            <w:pPr>
              <w:pStyle w:val="TAL"/>
            </w:pPr>
          </w:p>
        </w:tc>
      </w:tr>
      <w:tr w:rsidR="001A000F" w:rsidRPr="00C07EFD" w14:paraId="76ED4BBC" w14:textId="77777777" w:rsidTr="00234264">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pPr>
          </w:p>
        </w:tc>
      </w:tr>
    </w:tbl>
    <w:p w14:paraId="087F6A4E" w14:textId="77777777" w:rsidR="001A000F" w:rsidRPr="00C07EFD" w:rsidRDefault="001A000F" w:rsidP="001A000F"/>
    <w:p w14:paraId="1B1DE152" w14:textId="77777777" w:rsidR="001A000F" w:rsidRPr="00C07EFD" w:rsidRDefault="001A000F" w:rsidP="001A000F">
      <w:pPr>
        <w:pStyle w:val="Heading6"/>
      </w:pPr>
      <w:bookmarkStart w:id="1638" w:name="_Toc207805841"/>
      <w:r w:rsidRPr="00C07EFD">
        <w:rPr>
          <w:noProof/>
          <w:lang w:eastAsia="zh-CN"/>
        </w:rPr>
        <w:t>6.2</w:t>
      </w:r>
      <w:r w:rsidRPr="00C07EFD">
        <w:t>.1.6.3.5</w:t>
      </w:r>
      <w:r w:rsidRPr="00C07EFD">
        <w:tab/>
        <w:t>Enumeration: MLModelUsage</w:t>
      </w:r>
      <w:bookmarkEnd w:id="1638"/>
    </w:p>
    <w:p w14:paraId="6459B5FE" w14:textId="77777777" w:rsidR="001A000F" w:rsidRPr="00C07EFD" w:rsidRDefault="001A000F" w:rsidP="001A000F">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pPr>
            <w:r w:rsidRPr="00C07EFD">
              <w:t>Description</w:t>
            </w:r>
          </w:p>
        </w:tc>
        <w:tc>
          <w:tcPr>
            <w:tcW w:w="628" w:type="pct"/>
            <w:shd w:val="clear" w:color="auto" w:fill="C0C0C0"/>
            <w:vAlign w:val="center"/>
          </w:tcPr>
          <w:p w14:paraId="7836C82D" w14:textId="77777777" w:rsidR="001A000F" w:rsidRPr="00C07EFD" w:rsidRDefault="001A000F" w:rsidP="00234264">
            <w:pPr>
              <w:pStyle w:val="TAH"/>
            </w:pPr>
            <w:r w:rsidRPr="00C07EFD">
              <w:t>Applicability</w:t>
            </w:r>
          </w:p>
        </w:tc>
      </w:tr>
      <w:tr w:rsidR="001A000F" w:rsidRPr="00C07EFD" w14:paraId="53CE70FB" w14:textId="77777777" w:rsidTr="00234264">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234264">
            <w:pPr>
              <w:pStyle w:val="TAL"/>
            </w:pPr>
          </w:p>
        </w:tc>
      </w:tr>
      <w:tr w:rsidR="001A000F" w:rsidRPr="00C07EFD" w14:paraId="6BFD99BD" w14:textId="77777777" w:rsidTr="00234264">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234264">
            <w:pPr>
              <w:pStyle w:val="TAL"/>
            </w:pPr>
          </w:p>
        </w:tc>
      </w:tr>
    </w:tbl>
    <w:p w14:paraId="7AFFDB45" w14:textId="77777777" w:rsidR="001A000F" w:rsidRPr="00C07EFD" w:rsidRDefault="001A000F" w:rsidP="001A000F"/>
    <w:p w14:paraId="448BF0C2" w14:textId="77777777" w:rsidR="001A000F" w:rsidRPr="00C07EFD" w:rsidRDefault="001A000F" w:rsidP="001A000F">
      <w:pPr>
        <w:pStyle w:val="Heading6"/>
      </w:pPr>
      <w:bookmarkStart w:id="1639" w:name="_Toc207805842"/>
      <w:r w:rsidRPr="00C07EFD">
        <w:rPr>
          <w:noProof/>
          <w:lang w:eastAsia="zh-CN"/>
        </w:rPr>
        <w:t>6.2</w:t>
      </w:r>
      <w:r w:rsidRPr="00C07EFD">
        <w:t>.1.6.3.6</w:t>
      </w:r>
      <w:r w:rsidRPr="00C07EFD">
        <w:tab/>
        <w:t>Enumeration: AccessReqs</w:t>
      </w:r>
      <w:bookmarkEnd w:id="1639"/>
    </w:p>
    <w:p w14:paraId="47A024B5" w14:textId="77777777" w:rsidR="001A000F" w:rsidRPr="00C07EFD" w:rsidRDefault="001A000F" w:rsidP="001A000F">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pPr>
            <w:r w:rsidRPr="00C07EFD">
              <w:t>Description</w:t>
            </w:r>
          </w:p>
        </w:tc>
        <w:tc>
          <w:tcPr>
            <w:tcW w:w="628" w:type="pct"/>
            <w:shd w:val="clear" w:color="auto" w:fill="C0C0C0"/>
            <w:vAlign w:val="center"/>
          </w:tcPr>
          <w:p w14:paraId="366E3D28" w14:textId="77777777" w:rsidR="001A000F" w:rsidRPr="00C07EFD" w:rsidRDefault="001A000F" w:rsidP="00234264">
            <w:pPr>
              <w:pStyle w:val="TAH"/>
            </w:pPr>
            <w:r w:rsidRPr="00C07EFD">
              <w:t>Applicability</w:t>
            </w:r>
          </w:p>
        </w:tc>
      </w:tr>
      <w:tr w:rsidR="001A000F" w:rsidRPr="00C07EFD" w14:paraId="6580B578" w14:textId="77777777" w:rsidTr="00234264">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234264">
            <w:pPr>
              <w:pStyle w:val="TAL"/>
            </w:pPr>
          </w:p>
        </w:tc>
      </w:tr>
      <w:tr w:rsidR="001A000F" w:rsidRPr="00C07EFD" w14:paraId="445DE8BF" w14:textId="77777777" w:rsidTr="00234264">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234264">
            <w:pPr>
              <w:pStyle w:val="TAL"/>
            </w:pPr>
          </w:p>
        </w:tc>
      </w:tr>
      <w:tr w:rsidR="001A000F" w:rsidRPr="00C07EFD" w14:paraId="75FD2937" w14:textId="77777777" w:rsidTr="00234264">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234264">
            <w:pPr>
              <w:pStyle w:val="TAL"/>
            </w:pPr>
          </w:p>
        </w:tc>
      </w:tr>
    </w:tbl>
    <w:p w14:paraId="0C230F8E" w14:textId="77777777" w:rsidR="001A000F" w:rsidRPr="00C07EFD" w:rsidRDefault="001A000F" w:rsidP="001A000F"/>
    <w:p w14:paraId="381875B5" w14:textId="77777777" w:rsidR="001A000F" w:rsidRPr="00C07EFD" w:rsidRDefault="001A000F" w:rsidP="001A000F">
      <w:pPr>
        <w:pStyle w:val="Heading6"/>
      </w:pPr>
      <w:bookmarkStart w:id="1640" w:name="_Toc207805843"/>
      <w:r w:rsidRPr="00C07EFD">
        <w:rPr>
          <w:noProof/>
          <w:lang w:eastAsia="zh-CN"/>
        </w:rPr>
        <w:t>6.2</w:t>
      </w:r>
      <w:r w:rsidRPr="00C07EFD">
        <w:t>.1.6.3.7</w:t>
      </w:r>
      <w:r w:rsidRPr="00C07EFD">
        <w:tab/>
        <w:t>Enumeration: DataFreshness</w:t>
      </w:r>
      <w:bookmarkEnd w:id="1640"/>
    </w:p>
    <w:p w14:paraId="1D68604C" w14:textId="77777777" w:rsidR="001A000F" w:rsidRPr="00C07EFD" w:rsidRDefault="001A000F" w:rsidP="001A000F">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pPr>
            <w:r w:rsidRPr="00C07EFD">
              <w:t>Description</w:t>
            </w:r>
          </w:p>
        </w:tc>
        <w:tc>
          <w:tcPr>
            <w:tcW w:w="628" w:type="pct"/>
            <w:shd w:val="clear" w:color="auto" w:fill="C0C0C0"/>
            <w:vAlign w:val="center"/>
          </w:tcPr>
          <w:p w14:paraId="746C4245" w14:textId="77777777" w:rsidR="001A000F" w:rsidRPr="00C07EFD" w:rsidRDefault="001A000F" w:rsidP="00234264">
            <w:pPr>
              <w:pStyle w:val="TAH"/>
            </w:pPr>
            <w:r w:rsidRPr="00C07EFD">
              <w:t>Applicability</w:t>
            </w:r>
          </w:p>
        </w:tc>
      </w:tr>
      <w:tr w:rsidR="001A000F" w:rsidRPr="00C07EFD" w14:paraId="68ACAFFD" w14:textId="77777777" w:rsidTr="00234264">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234264">
            <w:pPr>
              <w:pStyle w:val="TAL"/>
            </w:pPr>
          </w:p>
        </w:tc>
      </w:tr>
      <w:tr w:rsidR="001A000F" w:rsidRPr="00C07EFD" w14:paraId="5E6A2FD2" w14:textId="77777777" w:rsidTr="00234264">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234264">
            <w:pPr>
              <w:pStyle w:val="TAL"/>
            </w:pPr>
          </w:p>
        </w:tc>
      </w:tr>
      <w:tr w:rsidR="001A000F" w:rsidRPr="00C07EFD" w14:paraId="172D6016" w14:textId="77777777" w:rsidTr="00234264">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234264">
            <w:pPr>
              <w:pStyle w:val="TAL"/>
            </w:pPr>
          </w:p>
        </w:tc>
      </w:tr>
      <w:tr w:rsidR="001A000F" w:rsidRPr="00C07EFD" w14:paraId="05B61D0A" w14:textId="77777777" w:rsidTr="00234264">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234264">
            <w:pPr>
              <w:pStyle w:val="TAL"/>
            </w:pPr>
          </w:p>
        </w:tc>
      </w:tr>
      <w:tr w:rsidR="001A000F" w:rsidRPr="00C07EFD" w14:paraId="6385C68F" w14:textId="77777777" w:rsidTr="00234264">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234264">
            <w:pPr>
              <w:pStyle w:val="TAL"/>
            </w:pPr>
          </w:p>
        </w:tc>
      </w:tr>
      <w:tr w:rsidR="001A000F" w:rsidRPr="00C07EFD" w14:paraId="4E0F922B" w14:textId="77777777" w:rsidTr="00234264">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234264">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641" w:name="_Toc207805844"/>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628"/>
      <w:bookmarkEnd w:id="1631"/>
      <w:bookmarkEnd w:id="1632"/>
      <w:bookmarkEnd w:id="1633"/>
      <w:bookmarkEnd w:id="1634"/>
      <w:bookmarkEnd w:id="1635"/>
      <w:bookmarkEnd w:id="1636"/>
      <w:bookmarkEnd w:id="1637"/>
      <w:bookmarkEnd w:id="1641"/>
    </w:p>
    <w:p w14:paraId="66811469" w14:textId="77777777" w:rsidR="001A000F" w:rsidRPr="00C07EFD" w:rsidRDefault="001A000F" w:rsidP="001A000F">
      <w:bookmarkStart w:id="1642" w:name="_Toc144459716"/>
      <w:bookmarkStart w:id="1643" w:name="_Toc151379364"/>
      <w:bookmarkStart w:id="1644" w:name="_Toc151445545"/>
      <w:bookmarkStart w:id="1645" w:name="_Toc160470627"/>
      <w:bookmarkStart w:id="1646" w:name="_Toc164873771"/>
      <w:bookmarkStart w:id="1647" w:name="_Toc180306408"/>
      <w:bookmarkStart w:id="1648" w:name="_Toc195374135"/>
      <w:bookmarkStart w:id="1649"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650" w:name="_Toc207805845"/>
      <w:r w:rsidRPr="00C07EFD">
        <w:rPr>
          <w:noProof/>
          <w:lang w:eastAsia="zh-CN"/>
        </w:rPr>
        <w:t>6.2</w:t>
      </w:r>
      <w:r w:rsidRPr="00C07EFD">
        <w:t>.1.6.5</w:t>
      </w:r>
      <w:r w:rsidRPr="00C07EFD">
        <w:tab/>
        <w:t>Binary data</w:t>
      </w:r>
      <w:bookmarkEnd w:id="1642"/>
      <w:bookmarkEnd w:id="1643"/>
      <w:bookmarkEnd w:id="1644"/>
      <w:bookmarkEnd w:id="1645"/>
      <w:bookmarkEnd w:id="1646"/>
      <w:bookmarkEnd w:id="1647"/>
      <w:bookmarkEnd w:id="1648"/>
      <w:bookmarkEnd w:id="1649"/>
      <w:bookmarkEnd w:id="1650"/>
    </w:p>
    <w:p w14:paraId="67E8F208" w14:textId="77777777" w:rsidR="001A000F" w:rsidRPr="00C07EFD" w:rsidRDefault="001A000F" w:rsidP="001A000F">
      <w:pPr>
        <w:pStyle w:val="Heading6"/>
      </w:pPr>
      <w:bookmarkStart w:id="1651" w:name="_Toc144459717"/>
      <w:bookmarkStart w:id="1652" w:name="_Toc151379365"/>
      <w:bookmarkStart w:id="1653" w:name="_Toc151445546"/>
      <w:bookmarkStart w:id="1654" w:name="_Toc160470628"/>
      <w:bookmarkStart w:id="1655" w:name="_Toc164873772"/>
      <w:bookmarkStart w:id="1656" w:name="_Toc180306409"/>
      <w:bookmarkStart w:id="1657" w:name="_Toc195374136"/>
      <w:bookmarkStart w:id="1658" w:name="_Toc200964854"/>
      <w:bookmarkStart w:id="1659" w:name="_Toc207805846"/>
      <w:r w:rsidRPr="00C07EFD">
        <w:rPr>
          <w:noProof/>
          <w:lang w:eastAsia="zh-CN"/>
        </w:rPr>
        <w:t>6.2</w:t>
      </w:r>
      <w:r w:rsidRPr="00C07EFD">
        <w:t>.1.6.5.1</w:t>
      </w:r>
      <w:r w:rsidRPr="00C07EFD">
        <w:tab/>
        <w:t>Binary Data Types</w:t>
      </w:r>
      <w:bookmarkEnd w:id="1651"/>
      <w:bookmarkEnd w:id="1652"/>
      <w:bookmarkEnd w:id="1653"/>
      <w:bookmarkEnd w:id="1654"/>
      <w:bookmarkEnd w:id="1655"/>
      <w:bookmarkEnd w:id="1656"/>
      <w:bookmarkEnd w:id="1657"/>
      <w:bookmarkEnd w:id="1658"/>
      <w:bookmarkEnd w:id="1659"/>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trPr>
        <w:tc>
          <w:tcPr>
            <w:tcW w:w="2718" w:type="dxa"/>
            <w:shd w:val="clear" w:color="000000" w:fill="C0C0C0"/>
            <w:vAlign w:val="center"/>
          </w:tcPr>
          <w:p w14:paraId="28C8FEE8" w14:textId="77777777" w:rsidR="001A000F" w:rsidRPr="00C07EFD" w:rsidRDefault="001A000F" w:rsidP="00234264">
            <w:pPr>
              <w:pStyle w:val="TAH"/>
            </w:pPr>
            <w:r w:rsidRPr="00C07EFD">
              <w:t>Name</w:t>
            </w:r>
          </w:p>
        </w:tc>
        <w:tc>
          <w:tcPr>
            <w:tcW w:w="1378" w:type="dxa"/>
            <w:shd w:val="clear" w:color="000000" w:fill="C0C0C0"/>
            <w:vAlign w:val="center"/>
          </w:tcPr>
          <w:p w14:paraId="41E7C7A6" w14:textId="77777777" w:rsidR="001A000F" w:rsidRPr="00C07EFD" w:rsidRDefault="001A000F" w:rsidP="00234264">
            <w:pPr>
              <w:pStyle w:val="TAH"/>
            </w:pPr>
            <w:r w:rsidRPr="00C07EFD">
              <w:t>Clause defined</w:t>
            </w:r>
          </w:p>
        </w:tc>
        <w:tc>
          <w:tcPr>
            <w:tcW w:w="4381" w:type="dxa"/>
            <w:shd w:val="clear" w:color="000000" w:fill="C0C0C0"/>
            <w:vAlign w:val="center"/>
          </w:tcPr>
          <w:p w14:paraId="73E2FC13" w14:textId="77777777" w:rsidR="001A000F" w:rsidRPr="00C07EFD" w:rsidRDefault="001A000F" w:rsidP="00234264">
            <w:pPr>
              <w:pStyle w:val="TAH"/>
            </w:pPr>
            <w:r w:rsidRPr="00C07EFD">
              <w:t>Content type</w:t>
            </w:r>
          </w:p>
        </w:tc>
      </w:tr>
      <w:tr w:rsidR="001A000F" w:rsidRPr="00C07EFD" w14:paraId="0D6B94C9" w14:textId="77777777" w:rsidTr="00234264">
        <w:trPr>
          <w:jc w:val="center"/>
        </w:trPr>
        <w:tc>
          <w:tcPr>
            <w:tcW w:w="2718" w:type="dxa"/>
            <w:vAlign w:val="center"/>
          </w:tcPr>
          <w:p w14:paraId="5E32DB3A" w14:textId="77777777" w:rsidR="001A000F" w:rsidRPr="00C07EFD" w:rsidRDefault="001A000F" w:rsidP="00234264">
            <w:pPr>
              <w:pStyle w:val="TAL"/>
            </w:pPr>
          </w:p>
        </w:tc>
        <w:tc>
          <w:tcPr>
            <w:tcW w:w="1378" w:type="dxa"/>
            <w:vAlign w:val="center"/>
          </w:tcPr>
          <w:p w14:paraId="601134A8" w14:textId="77777777" w:rsidR="001A000F" w:rsidRPr="00C07EFD" w:rsidRDefault="001A000F" w:rsidP="00234264">
            <w:pPr>
              <w:pStyle w:val="TAC"/>
            </w:pPr>
          </w:p>
        </w:tc>
        <w:tc>
          <w:tcPr>
            <w:tcW w:w="4381" w:type="dxa"/>
            <w:vAlign w:val="center"/>
          </w:tcPr>
          <w:p w14:paraId="0F1E0326" w14:textId="77777777" w:rsidR="001A000F" w:rsidRPr="00C07EFD" w:rsidRDefault="001A000F" w:rsidP="00234264">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660" w:name="_Toc207805847"/>
      <w:r w:rsidRPr="00C07EFD">
        <w:rPr>
          <w:noProof/>
          <w:lang w:eastAsia="zh-CN"/>
        </w:rPr>
        <w:t>6.2.1</w:t>
      </w:r>
      <w:r w:rsidRPr="00C07EFD">
        <w:t>.7</w:t>
      </w:r>
      <w:r w:rsidRPr="00C07EFD">
        <w:tab/>
        <w:t>Error Handling</w:t>
      </w:r>
      <w:bookmarkEnd w:id="1532"/>
      <w:bookmarkEnd w:id="1533"/>
      <w:bookmarkEnd w:id="1534"/>
      <w:bookmarkEnd w:id="1535"/>
      <w:bookmarkEnd w:id="1536"/>
      <w:bookmarkEnd w:id="1537"/>
      <w:bookmarkEnd w:id="1538"/>
      <w:bookmarkEnd w:id="1539"/>
      <w:bookmarkEnd w:id="1540"/>
      <w:bookmarkEnd w:id="1660"/>
    </w:p>
    <w:p w14:paraId="5ECF1382" w14:textId="77777777" w:rsidR="00DD15E7" w:rsidRPr="00C07EFD" w:rsidRDefault="00DD15E7" w:rsidP="00DD15E7">
      <w:pPr>
        <w:pStyle w:val="Heading5"/>
      </w:pPr>
      <w:bookmarkStart w:id="1661" w:name="_Toc144459719"/>
      <w:bookmarkStart w:id="1662" w:name="_Toc151379367"/>
      <w:bookmarkStart w:id="1663" w:name="_Toc151445548"/>
      <w:bookmarkStart w:id="1664" w:name="_Toc160470630"/>
      <w:bookmarkStart w:id="1665" w:name="_Toc164873774"/>
      <w:bookmarkStart w:id="1666" w:name="_Toc180306411"/>
      <w:bookmarkStart w:id="1667" w:name="_Toc192868353"/>
      <w:bookmarkStart w:id="1668" w:name="_Toc195627946"/>
      <w:bookmarkStart w:id="1669" w:name="_Toc195628187"/>
      <w:bookmarkStart w:id="1670" w:name="_Toc207805848"/>
      <w:r w:rsidRPr="00C07EFD">
        <w:rPr>
          <w:noProof/>
          <w:lang w:eastAsia="zh-CN"/>
        </w:rPr>
        <w:t>6.2.1</w:t>
      </w:r>
      <w:r w:rsidRPr="00C07EFD">
        <w:t>.7.1</w:t>
      </w:r>
      <w:r w:rsidRPr="00C07EFD">
        <w:tab/>
        <w:t>General</w:t>
      </w:r>
      <w:bookmarkEnd w:id="1661"/>
      <w:bookmarkEnd w:id="1662"/>
      <w:bookmarkEnd w:id="1663"/>
      <w:bookmarkEnd w:id="1664"/>
      <w:bookmarkEnd w:id="1665"/>
      <w:bookmarkEnd w:id="1666"/>
      <w:bookmarkEnd w:id="1667"/>
      <w:bookmarkEnd w:id="1668"/>
      <w:bookmarkEnd w:id="1669"/>
      <w:bookmarkEnd w:id="1670"/>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1671" w:name="_Toc144459720"/>
      <w:bookmarkStart w:id="1672" w:name="_Toc151379368"/>
      <w:bookmarkStart w:id="1673" w:name="_Toc151445549"/>
      <w:bookmarkStart w:id="1674" w:name="_Toc160470631"/>
      <w:bookmarkStart w:id="1675" w:name="_Toc164873775"/>
      <w:bookmarkStart w:id="1676" w:name="_Toc180306412"/>
      <w:bookmarkStart w:id="1677" w:name="_Toc192868354"/>
      <w:bookmarkStart w:id="1678" w:name="_Toc195627947"/>
      <w:bookmarkStart w:id="1679" w:name="_Toc195628188"/>
      <w:bookmarkStart w:id="1680" w:name="_Toc207805849"/>
      <w:r w:rsidRPr="00C07EFD">
        <w:rPr>
          <w:noProof/>
          <w:lang w:eastAsia="zh-CN"/>
        </w:rPr>
        <w:t>6.2.1</w:t>
      </w:r>
      <w:r w:rsidRPr="00C07EFD">
        <w:t>.7.2</w:t>
      </w:r>
      <w:r w:rsidRPr="00C07EFD">
        <w:tab/>
        <w:t>Protocol Errors</w:t>
      </w:r>
      <w:bookmarkEnd w:id="1671"/>
      <w:bookmarkEnd w:id="1672"/>
      <w:bookmarkEnd w:id="1673"/>
      <w:bookmarkEnd w:id="1674"/>
      <w:bookmarkEnd w:id="1675"/>
      <w:bookmarkEnd w:id="1676"/>
      <w:bookmarkEnd w:id="1677"/>
      <w:bookmarkEnd w:id="1678"/>
      <w:bookmarkEnd w:id="1679"/>
      <w:bookmarkEnd w:id="1680"/>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1681" w:name="_Toc144459721"/>
      <w:bookmarkStart w:id="1682" w:name="_Toc151379369"/>
      <w:bookmarkStart w:id="1683" w:name="_Toc151445550"/>
      <w:bookmarkStart w:id="1684" w:name="_Toc160470632"/>
      <w:bookmarkStart w:id="1685" w:name="_Toc164873776"/>
      <w:bookmarkStart w:id="1686" w:name="_Toc180306413"/>
      <w:bookmarkStart w:id="1687" w:name="_Toc192868355"/>
      <w:bookmarkStart w:id="1688" w:name="_Toc195627948"/>
      <w:bookmarkStart w:id="1689" w:name="_Toc195628189"/>
      <w:bookmarkStart w:id="1690" w:name="_Toc207805850"/>
      <w:r w:rsidRPr="00C07EFD">
        <w:rPr>
          <w:noProof/>
          <w:lang w:eastAsia="zh-CN"/>
        </w:rPr>
        <w:t>6.2.1</w:t>
      </w:r>
      <w:r w:rsidRPr="00C07EFD">
        <w:t>.7.3</w:t>
      </w:r>
      <w:r w:rsidRPr="00C07EFD">
        <w:tab/>
        <w:t>Application Errors</w:t>
      </w:r>
      <w:bookmarkEnd w:id="1681"/>
      <w:bookmarkEnd w:id="1682"/>
      <w:bookmarkEnd w:id="1683"/>
      <w:bookmarkEnd w:id="1684"/>
      <w:bookmarkEnd w:id="1685"/>
      <w:bookmarkEnd w:id="1686"/>
      <w:bookmarkEnd w:id="1687"/>
      <w:bookmarkEnd w:id="1688"/>
      <w:bookmarkEnd w:id="1689"/>
      <w:bookmarkEnd w:id="1690"/>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1691"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692" w:name="_Toc151379370"/>
      <w:bookmarkStart w:id="1693" w:name="_Toc151445551"/>
      <w:bookmarkStart w:id="1694" w:name="_Toc160470633"/>
      <w:bookmarkStart w:id="1695" w:name="_Toc164873777"/>
      <w:bookmarkStart w:id="1696" w:name="_Toc180306414"/>
      <w:bookmarkStart w:id="1697" w:name="_Toc192868356"/>
      <w:bookmarkStart w:id="1698" w:name="_Toc195627949"/>
      <w:bookmarkStart w:id="1699" w:name="_Toc195628190"/>
      <w:bookmarkStart w:id="1700" w:name="_Toc207805851"/>
      <w:r w:rsidRPr="00C07EFD">
        <w:rPr>
          <w:noProof/>
          <w:lang w:eastAsia="zh-CN"/>
        </w:rPr>
        <w:t>6.2.1</w:t>
      </w:r>
      <w:r w:rsidRPr="00C07EFD">
        <w:t>.8</w:t>
      </w:r>
      <w:r w:rsidRPr="00C07EFD">
        <w:rPr>
          <w:lang w:eastAsia="zh-CN"/>
        </w:rPr>
        <w:tab/>
        <w:t>Feature negotiation</w:t>
      </w:r>
      <w:bookmarkEnd w:id="1691"/>
      <w:bookmarkEnd w:id="1692"/>
      <w:bookmarkEnd w:id="1693"/>
      <w:bookmarkEnd w:id="1694"/>
      <w:bookmarkEnd w:id="1695"/>
      <w:bookmarkEnd w:id="1696"/>
      <w:bookmarkEnd w:id="1697"/>
      <w:bookmarkEnd w:id="1698"/>
      <w:bookmarkEnd w:id="1699"/>
      <w:bookmarkEnd w:id="1700"/>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701" w:name="_Toc144459723"/>
      <w:bookmarkStart w:id="1702" w:name="_Toc151379371"/>
      <w:bookmarkStart w:id="1703" w:name="_Toc151445552"/>
      <w:bookmarkStart w:id="1704" w:name="_Toc160470634"/>
      <w:bookmarkStart w:id="1705" w:name="_Toc164873778"/>
      <w:bookmarkStart w:id="1706" w:name="_Toc180306415"/>
      <w:bookmarkStart w:id="1707" w:name="_Toc192868357"/>
      <w:bookmarkStart w:id="1708" w:name="_Toc195627950"/>
      <w:bookmarkStart w:id="1709" w:name="_Toc195628191"/>
      <w:bookmarkStart w:id="1710" w:name="_Toc207805852"/>
      <w:r w:rsidRPr="00C07EFD">
        <w:rPr>
          <w:noProof/>
          <w:lang w:eastAsia="zh-CN"/>
        </w:rPr>
        <w:t>6.2.1</w:t>
      </w:r>
      <w:r w:rsidRPr="00C07EFD">
        <w:t>.9</w:t>
      </w:r>
      <w:r w:rsidRPr="00C07EFD">
        <w:tab/>
        <w:t>Security</w:t>
      </w:r>
      <w:bookmarkEnd w:id="1701"/>
      <w:bookmarkEnd w:id="1702"/>
      <w:bookmarkEnd w:id="1703"/>
      <w:bookmarkEnd w:id="1704"/>
      <w:bookmarkEnd w:id="1705"/>
      <w:bookmarkEnd w:id="1706"/>
      <w:bookmarkEnd w:id="1707"/>
      <w:bookmarkEnd w:id="1708"/>
      <w:bookmarkEnd w:id="1709"/>
      <w:bookmarkEnd w:id="1710"/>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1711" w:name="_Toc195627951"/>
      <w:bookmarkStart w:id="1712" w:name="_Toc195628192"/>
      <w:bookmarkStart w:id="1713" w:name="_Toc207805853"/>
      <w:bookmarkStart w:id="1714" w:name="_Toc96843459"/>
      <w:bookmarkStart w:id="1715" w:name="_Toc96844434"/>
      <w:bookmarkStart w:id="1716" w:name="_Toc100740007"/>
      <w:bookmarkStart w:id="1717" w:name="_Toc104332874"/>
      <w:bookmarkStart w:id="1718" w:name="_Toc510696650"/>
      <w:bookmarkStart w:id="1719" w:name="_Toc35971450"/>
      <w:r w:rsidR="003703C6" w:rsidRPr="00C07EFD">
        <w:t>6.2.</w:t>
      </w:r>
      <w:r w:rsidR="00306BEA" w:rsidRPr="00C07EFD">
        <w:t>2</w:t>
      </w:r>
      <w:r w:rsidR="003703C6" w:rsidRPr="00C07EFD">
        <w:tab/>
        <w:t>MLR_ModelInformationDiscovery API</w:t>
      </w:r>
      <w:bookmarkEnd w:id="1711"/>
      <w:bookmarkEnd w:id="1712"/>
      <w:bookmarkEnd w:id="1713"/>
    </w:p>
    <w:p w14:paraId="635B078D" w14:textId="77777777" w:rsidR="0044755E" w:rsidRPr="00C07EFD" w:rsidRDefault="0044755E" w:rsidP="0044755E">
      <w:pPr>
        <w:pStyle w:val="Heading4"/>
      </w:pPr>
      <w:bookmarkStart w:id="1720" w:name="_Toc195627952"/>
      <w:bookmarkStart w:id="1721" w:name="_Toc195628193"/>
      <w:bookmarkStart w:id="1722" w:name="_Toc207805854"/>
      <w:bookmarkStart w:id="1723" w:name="_Toc195627953"/>
      <w:bookmarkStart w:id="1724" w:name="_Toc195628194"/>
      <w:r w:rsidRPr="00C07EFD">
        <w:t>6.2.2.1</w:t>
      </w:r>
      <w:r w:rsidRPr="00C07EFD">
        <w:tab/>
        <w:t>Introduction</w:t>
      </w:r>
      <w:bookmarkEnd w:id="1720"/>
      <w:bookmarkEnd w:id="1721"/>
      <w:bookmarkEnd w:id="1722"/>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725" w:name="_Toc207805855"/>
      <w:bookmarkStart w:id="1726" w:name="_Toc195627954"/>
      <w:bookmarkStart w:id="1727" w:name="_Toc195628195"/>
      <w:bookmarkEnd w:id="1723"/>
      <w:bookmarkEnd w:id="1724"/>
      <w:r w:rsidRPr="00C07EFD">
        <w:t>6.2.2.2</w:t>
      </w:r>
      <w:r w:rsidRPr="00C07EFD">
        <w:tab/>
        <w:t>Usage of HTTP and common API related aspects</w:t>
      </w:r>
      <w:bookmarkEnd w:id="1725"/>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728" w:name="_Toc207805856"/>
      <w:r w:rsidRPr="00C07EFD">
        <w:t>6.2.</w:t>
      </w:r>
      <w:r w:rsidR="00306BEA" w:rsidRPr="00C07EFD">
        <w:t>2</w:t>
      </w:r>
      <w:r w:rsidRPr="00C07EFD">
        <w:t>.3</w:t>
      </w:r>
      <w:r w:rsidRPr="00C07EFD">
        <w:tab/>
        <w:t>Resources</w:t>
      </w:r>
      <w:bookmarkEnd w:id="1726"/>
      <w:bookmarkEnd w:id="1727"/>
      <w:bookmarkEnd w:id="1728"/>
    </w:p>
    <w:p w14:paraId="4AE0A38C" w14:textId="0526FD83" w:rsidR="003703C6" w:rsidRPr="00C07EFD" w:rsidRDefault="003703C6" w:rsidP="003703C6">
      <w:pPr>
        <w:pStyle w:val="Heading5"/>
      </w:pPr>
      <w:bookmarkStart w:id="1729" w:name="_Toc195627955"/>
      <w:bookmarkStart w:id="1730" w:name="_Toc195628196"/>
      <w:bookmarkStart w:id="1731" w:name="_Toc207805857"/>
      <w:r w:rsidRPr="00C07EFD">
        <w:t>6.2.</w:t>
      </w:r>
      <w:r w:rsidR="00306BEA" w:rsidRPr="00C07EFD">
        <w:t>2</w:t>
      </w:r>
      <w:r w:rsidRPr="00C07EFD">
        <w:t>.3.1</w:t>
      </w:r>
      <w:r w:rsidRPr="00C07EFD">
        <w:tab/>
        <w:t>Overview</w:t>
      </w:r>
      <w:bookmarkEnd w:id="1729"/>
      <w:bookmarkEnd w:id="1730"/>
      <w:bookmarkEnd w:id="1731"/>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213.5pt;height:95.5pt" o:ole="">
            <v:imagedata r:id="rId135" o:title=""/>
          </v:shape>
          <o:OLEObject Type="Embed" ProgID="Visio.Drawing.15" ShapeID="_x0000_i1088" DrawAspect="Content" ObjectID="_1818613987"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732" w:name="_Toc207805858"/>
      <w:r w:rsidRPr="00C07EFD">
        <w:rPr>
          <w:lang w:eastAsia="zh-CN"/>
        </w:rPr>
        <w:t>6.2.2.3.2</w:t>
      </w:r>
      <w:r w:rsidRPr="00C07EFD">
        <w:rPr>
          <w:lang w:eastAsia="zh-CN"/>
        </w:rPr>
        <w:tab/>
        <w:t xml:space="preserve">Resource: </w:t>
      </w:r>
      <w:r w:rsidRPr="00C07EFD">
        <w:t>ML Models</w:t>
      </w:r>
      <w:bookmarkEnd w:id="1732"/>
    </w:p>
    <w:p w14:paraId="18A8BF52" w14:textId="77777777" w:rsidR="00F727EE" w:rsidRPr="00C07EFD" w:rsidRDefault="00F727EE" w:rsidP="00F727EE">
      <w:pPr>
        <w:pStyle w:val="Heading6"/>
        <w:rPr>
          <w:lang w:eastAsia="zh-CN"/>
        </w:rPr>
      </w:pPr>
      <w:bookmarkStart w:id="1733" w:name="_Toc207805859"/>
      <w:r w:rsidRPr="00C07EFD">
        <w:rPr>
          <w:lang w:eastAsia="zh-CN"/>
        </w:rPr>
        <w:t>6.2.2.3.2.1</w:t>
      </w:r>
      <w:r w:rsidRPr="00C07EFD">
        <w:rPr>
          <w:lang w:eastAsia="zh-CN"/>
        </w:rPr>
        <w:tab/>
        <w:t>Description</w:t>
      </w:r>
      <w:bookmarkEnd w:id="1733"/>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1734" w:name="_Toc207805860"/>
      <w:r w:rsidRPr="00C07EFD">
        <w:rPr>
          <w:lang w:eastAsia="zh-CN"/>
        </w:rPr>
        <w:t>6.2.2.3.2.2</w:t>
      </w:r>
      <w:r w:rsidRPr="00C07EFD">
        <w:rPr>
          <w:lang w:eastAsia="zh-CN"/>
        </w:rPr>
        <w:tab/>
        <w:t>Resource Definition</w:t>
      </w:r>
      <w:bookmarkEnd w:id="1734"/>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1735" w:name="_Toc207805861"/>
      <w:r w:rsidRPr="00C07EFD">
        <w:rPr>
          <w:lang w:eastAsia="zh-CN"/>
        </w:rPr>
        <w:t>6.2.2.3.2.3</w:t>
      </w:r>
      <w:r w:rsidRPr="00C07EFD">
        <w:rPr>
          <w:lang w:eastAsia="zh-CN"/>
        </w:rPr>
        <w:tab/>
        <w:t>Resource Standard Methods</w:t>
      </w:r>
      <w:bookmarkEnd w:id="1735"/>
    </w:p>
    <w:p w14:paraId="1A4330DF" w14:textId="77777777" w:rsidR="00BC1529" w:rsidRPr="00C07EFD" w:rsidRDefault="00BC1529" w:rsidP="00BC1529">
      <w:pPr>
        <w:pStyle w:val="Heading7"/>
        <w:rPr>
          <w:lang w:eastAsia="zh-CN"/>
        </w:rPr>
      </w:pPr>
      <w:bookmarkStart w:id="1736" w:name="_Toc207805862"/>
      <w:r w:rsidRPr="00C07EFD">
        <w:rPr>
          <w:lang w:eastAsia="zh-CN"/>
        </w:rPr>
        <w:t>6.2.2.3.2.3.1</w:t>
      </w:r>
      <w:r w:rsidRPr="00C07EFD">
        <w:rPr>
          <w:lang w:eastAsia="zh-CN"/>
        </w:rPr>
        <w:tab/>
        <w:t>GET</w:t>
      </w:r>
      <w:bookmarkEnd w:id="1736"/>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1D45AC1E" w:rsidR="00BC1529" w:rsidRPr="00C07EFD" w:rsidRDefault="00BC1529" w:rsidP="00234264">
            <w:pPr>
              <w:pStyle w:val="TAL"/>
            </w:pPr>
            <w:r w:rsidRPr="00C07EFD">
              <w:t>MLModel</w:t>
            </w:r>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1737" w:name="_Toc207805863"/>
      <w:r w:rsidRPr="00C07EFD">
        <w:rPr>
          <w:lang w:eastAsia="zh-CN"/>
        </w:rPr>
        <w:t>6.2.2.3.2.4</w:t>
      </w:r>
      <w:r w:rsidRPr="00C07EFD">
        <w:rPr>
          <w:lang w:eastAsia="zh-CN"/>
        </w:rPr>
        <w:tab/>
        <w:t>Resource Custom Operations</w:t>
      </w:r>
      <w:bookmarkEnd w:id="1737"/>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738" w:name="_Toc207805864"/>
      <w:r w:rsidRPr="00C07EFD">
        <w:rPr>
          <w:lang w:eastAsia="zh-CN"/>
        </w:rPr>
        <w:t>6.2.2.4</w:t>
      </w:r>
      <w:r w:rsidRPr="00C07EFD">
        <w:rPr>
          <w:lang w:eastAsia="zh-CN"/>
        </w:rPr>
        <w:tab/>
        <w:t>Custom Operations without associated resources</w:t>
      </w:r>
      <w:bookmarkEnd w:id="1738"/>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739" w:name="_Toc207805865"/>
      <w:r w:rsidRPr="00C07EFD">
        <w:rPr>
          <w:lang w:eastAsia="zh-CN"/>
        </w:rPr>
        <w:t>6.2.2.5</w:t>
      </w:r>
      <w:r w:rsidRPr="00C07EFD">
        <w:rPr>
          <w:lang w:eastAsia="zh-CN"/>
        </w:rPr>
        <w:tab/>
        <w:t>Notifications</w:t>
      </w:r>
      <w:bookmarkEnd w:id="1739"/>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740" w:name="_Toc207805866"/>
      <w:r w:rsidRPr="00C07EFD">
        <w:rPr>
          <w:lang w:eastAsia="zh-CN"/>
        </w:rPr>
        <w:t>6.2.2.6</w:t>
      </w:r>
      <w:r w:rsidRPr="00C07EFD">
        <w:rPr>
          <w:lang w:eastAsia="zh-CN"/>
        </w:rPr>
        <w:tab/>
        <w:t>Data Model</w:t>
      </w:r>
      <w:bookmarkEnd w:id="1740"/>
    </w:p>
    <w:p w14:paraId="1C25D90B" w14:textId="77777777" w:rsidR="00781047" w:rsidRPr="00C07EFD" w:rsidRDefault="00781047" w:rsidP="00781047">
      <w:pPr>
        <w:pStyle w:val="Heading5"/>
        <w:rPr>
          <w:lang w:eastAsia="zh-CN"/>
        </w:rPr>
      </w:pPr>
      <w:bookmarkStart w:id="1741" w:name="_Toc207805867"/>
      <w:r w:rsidRPr="00C07EFD">
        <w:rPr>
          <w:lang w:eastAsia="zh-CN"/>
        </w:rPr>
        <w:t>6.2.2.6.1</w:t>
      </w:r>
      <w:r w:rsidRPr="00C07EFD">
        <w:rPr>
          <w:lang w:eastAsia="zh-CN"/>
        </w:rPr>
        <w:tab/>
        <w:t>General</w:t>
      </w:r>
      <w:bookmarkEnd w:id="1741"/>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14E8CEAC" w:rsidR="00781047" w:rsidRPr="00C07EFD" w:rsidRDefault="00781047" w:rsidP="00234264">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5D9B961D" w:rsidR="00781047" w:rsidRPr="00C07EFD" w:rsidRDefault="00781047" w:rsidP="00234264">
            <w:pPr>
              <w:pStyle w:val="TAL"/>
            </w:pPr>
            <w:r w:rsidRPr="00C07EFD">
              <w:t>MLModel</w:t>
            </w:r>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r w:rsidRPr="00C07EFD">
              <w:t>Clause 6.2.1.6.2.4</w:t>
            </w:r>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34DACB46" w:rsidR="00781047" w:rsidRPr="00C07EFD" w:rsidRDefault="00781047" w:rsidP="00234264">
            <w:pPr>
              <w:pStyle w:val="TAL"/>
            </w:pPr>
            <w:r w:rsidRPr="00C07EFD">
              <w:t>MLModelProfile</w:t>
            </w:r>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r w:rsidRPr="00C07EFD">
              <w:t>Clause </w:t>
            </w:r>
            <w:r w:rsidRPr="00C07EFD">
              <w:rPr>
                <w:lang w:eastAsia="zh-CN"/>
              </w:rPr>
              <w:t>6.2.1.6.2.3</w:t>
            </w:r>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742" w:name="_Toc207805868"/>
      <w:r w:rsidRPr="00C07EFD">
        <w:rPr>
          <w:lang w:eastAsia="zh-CN"/>
        </w:rPr>
        <w:t>6.2.2.6.2</w:t>
      </w:r>
      <w:r w:rsidRPr="00C07EFD">
        <w:rPr>
          <w:lang w:eastAsia="zh-CN"/>
        </w:rPr>
        <w:tab/>
        <w:t>Structured data types</w:t>
      </w:r>
      <w:bookmarkEnd w:id="1742"/>
    </w:p>
    <w:p w14:paraId="74ABED2E" w14:textId="77777777" w:rsidR="00F727EE" w:rsidRPr="00C07EFD" w:rsidRDefault="00F727EE" w:rsidP="00F727EE">
      <w:pPr>
        <w:pStyle w:val="Heading6"/>
        <w:rPr>
          <w:lang w:eastAsia="zh-CN"/>
        </w:rPr>
      </w:pPr>
      <w:bookmarkStart w:id="1743" w:name="_Toc207805869"/>
      <w:r w:rsidRPr="00C07EFD">
        <w:rPr>
          <w:lang w:eastAsia="zh-CN"/>
        </w:rPr>
        <w:t>6.2.2.6.2.1</w:t>
      </w:r>
      <w:r w:rsidRPr="00C07EFD">
        <w:rPr>
          <w:lang w:eastAsia="zh-CN"/>
        </w:rPr>
        <w:tab/>
        <w:t>Introduction</w:t>
      </w:r>
      <w:bookmarkEnd w:id="1743"/>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1744" w:name="_Toc207805870"/>
      <w:r w:rsidRPr="00C07EFD">
        <w:rPr>
          <w:lang w:eastAsia="zh-CN"/>
        </w:rPr>
        <w:t>6.2.2.6.2.2</w:t>
      </w:r>
      <w:r w:rsidRPr="00C07EFD">
        <w:rPr>
          <w:lang w:eastAsia="zh-CN"/>
        </w:rPr>
        <w:tab/>
        <w:t xml:space="preserve">Type: </w:t>
      </w:r>
      <w:r w:rsidRPr="00C07EFD">
        <w:t>DiscoveryResp</w:t>
      </w:r>
      <w:bookmarkEnd w:id="1744"/>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2DFF914B" w:rsidR="00C55CB2" w:rsidRPr="00C07EFD" w:rsidRDefault="00C55CB2" w:rsidP="00234264">
            <w:pPr>
              <w:pStyle w:val="TAL"/>
            </w:pPr>
            <w:r w:rsidRPr="00C07EFD">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4075B912" w:rsidR="00C55CB2" w:rsidRPr="00C07EFD" w:rsidRDefault="00C55CB2" w:rsidP="00234264">
            <w:pPr>
              <w:pStyle w:val="TAL"/>
            </w:pPr>
            <w:r w:rsidRPr="00C07EFD">
              <w:t>boolean</w:t>
            </w:r>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lang w:eastAsia="zh-CN"/>
              </w:rPr>
            </w:pPr>
          </w:p>
          <w:p w14:paraId="4323C3AA" w14:textId="77777777" w:rsidR="00C55CB2" w:rsidRPr="00C07EFD" w:rsidRDefault="00C55CB2" w:rsidP="00234264">
            <w:pPr>
              <w:pStyle w:val="TAL"/>
            </w:pPr>
            <w:r w:rsidRPr="00C07EFD">
              <w:t>-</w:t>
            </w:r>
            <w:r w:rsidRPr="00C07EFD">
              <w:tab/>
              <w:t>"true": Indicates that the ML Model can be trained continuously.</w:t>
            </w:r>
          </w:p>
          <w:p w14:paraId="4E1630E4" w14:textId="77777777" w:rsidR="00C55CB2" w:rsidRPr="00C07EFD" w:rsidRDefault="00C55CB2" w:rsidP="00234264">
            <w:pPr>
              <w:pStyle w:val="TAL"/>
            </w:pPr>
            <w:r w:rsidRPr="00C07EFD">
              <w:t>-</w:t>
            </w:r>
            <w:r w:rsidRPr="00C07EFD">
              <w:tab/>
              <w:t>"false": Indicates that the ML Model cannot be trained continuously.</w:t>
            </w:r>
          </w:p>
          <w:p w14:paraId="445E7664" w14:textId="77777777" w:rsidR="00C55CB2" w:rsidRPr="00C07EFD" w:rsidRDefault="00C55CB2" w:rsidP="00234264">
            <w:pPr>
              <w:pStyle w:val="TAL"/>
              <w:rPr>
                <w:lang w:val="sv-SE"/>
              </w:rPr>
            </w:pPr>
            <w:r w:rsidRPr="00C07EFD">
              <w:t>-</w:t>
            </w:r>
            <w:r w:rsidRPr="00C07EFD">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1745" w:name="_Toc207805871"/>
      <w:r w:rsidRPr="00C07EFD">
        <w:rPr>
          <w:lang w:eastAsia="zh-CN"/>
        </w:rPr>
        <w:t>6.2.2.6.2.3</w:t>
      </w:r>
      <w:r w:rsidRPr="00C07EFD">
        <w:rPr>
          <w:lang w:eastAsia="zh-CN"/>
        </w:rPr>
        <w:tab/>
        <w:t xml:space="preserve">Type: </w:t>
      </w:r>
      <w:r w:rsidRPr="00C07EFD">
        <w:t>MlModel</w:t>
      </w:r>
      <w:bookmarkEnd w:id="1745"/>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746" w:name="_Toc207805872"/>
      <w:r w:rsidRPr="00C07EFD">
        <w:rPr>
          <w:lang w:eastAsia="zh-CN"/>
        </w:rPr>
        <w:t>6.2.2.6.3</w:t>
      </w:r>
      <w:r w:rsidRPr="00C07EFD">
        <w:rPr>
          <w:lang w:eastAsia="zh-CN"/>
        </w:rPr>
        <w:tab/>
        <w:t>Simple data types and enumerations</w:t>
      </w:r>
      <w:bookmarkEnd w:id="1746"/>
    </w:p>
    <w:p w14:paraId="023CB392" w14:textId="77777777" w:rsidR="00F727EE" w:rsidRPr="00C07EFD" w:rsidRDefault="00F727EE" w:rsidP="00F727EE">
      <w:pPr>
        <w:pStyle w:val="Heading6"/>
        <w:rPr>
          <w:lang w:eastAsia="zh-CN"/>
        </w:rPr>
      </w:pPr>
      <w:bookmarkStart w:id="1747" w:name="_Toc207805873"/>
      <w:r w:rsidRPr="00C07EFD">
        <w:rPr>
          <w:lang w:eastAsia="zh-CN"/>
        </w:rPr>
        <w:t>6.2.2.6.3.1</w:t>
      </w:r>
      <w:r w:rsidRPr="00C07EFD">
        <w:rPr>
          <w:lang w:eastAsia="zh-CN"/>
        </w:rPr>
        <w:tab/>
        <w:t>Introduction</w:t>
      </w:r>
      <w:bookmarkEnd w:id="1747"/>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1748" w:name="_Toc207805874"/>
      <w:r w:rsidRPr="00C07EFD">
        <w:rPr>
          <w:lang w:eastAsia="zh-CN"/>
        </w:rPr>
        <w:t>6.2.2.6.3.2</w:t>
      </w:r>
      <w:r w:rsidRPr="00C07EFD">
        <w:rPr>
          <w:lang w:eastAsia="zh-CN"/>
        </w:rPr>
        <w:tab/>
        <w:t>Simple data types</w:t>
      </w:r>
      <w:bookmarkEnd w:id="1748"/>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1749" w:name="_Toc191417618"/>
      <w:bookmarkStart w:id="1750" w:name="_Toc207805875"/>
      <w:r w:rsidRPr="00C07EFD">
        <w:rPr>
          <w:lang w:eastAsia="zh-CN"/>
        </w:rPr>
        <w:t>6.2.2.6.3.3</w:t>
      </w:r>
      <w:r w:rsidRPr="00C07EFD">
        <w:tab/>
        <w:t>Enumerations</w:t>
      </w:r>
      <w:bookmarkEnd w:id="1749"/>
      <w:bookmarkEnd w:id="1750"/>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751" w:name="_Toc207805876"/>
      <w:r w:rsidRPr="00C07EFD">
        <w:rPr>
          <w:lang w:eastAsia="zh-CN"/>
        </w:rPr>
        <w:t>6.2.2.6.4</w:t>
      </w:r>
      <w:r w:rsidRPr="00C07EFD">
        <w:rPr>
          <w:lang w:eastAsia="zh-CN"/>
        </w:rPr>
        <w:tab/>
        <w:t>Data types describing alternative data types or combinations of data types</w:t>
      </w:r>
      <w:bookmarkEnd w:id="1751"/>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752" w:name="_Toc207805877"/>
      <w:r w:rsidRPr="00C07EFD">
        <w:rPr>
          <w:lang w:eastAsia="zh-CN"/>
        </w:rPr>
        <w:t>6.2.2.6.5</w:t>
      </w:r>
      <w:r w:rsidRPr="00C07EFD">
        <w:rPr>
          <w:lang w:eastAsia="zh-CN"/>
        </w:rPr>
        <w:tab/>
        <w:t>Binary data</w:t>
      </w:r>
      <w:bookmarkEnd w:id="1752"/>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753" w:name="_Toc207805878"/>
      <w:r w:rsidRPr="00C07EFD">
        <w:rPr>
          <w:lang w:eastAsia="zh-CN"/>
        </w:rPr>
        <w:t>6.2.2.7</w:t>
      </w:r>
      <w:r w:rsidRPr="00C07EFD">
        <w:rPr>
          <w:lang w:eastAsia="zh-CN"/>
        </w:rPr>
        <w:tab/>
        <w:t>Error Handling</w:t>
      </w:r>
      <w:bookmarkEnd w:id="1753"/>
    </w:p>
    <w:p w14:paraId="1F1D15D2" w14:textId="77777777" w:rsidR="00F727EE" w:rsidRPr="00C07EFD" w:rsidRDefault="00F727EE" w:rsidP="00F727EE">
      <w:pPr>
        <w:pStyle w:val="Heading5"/>
      </w:pPr>
      <w:bookmarkStart w:id="1754" w:name="_Toc207805879"/>
      <w:r w:rsidRPr="00C07EFD">
        <w:rPr>
          <w:lang w:eastAsia="zh-CN"/>
        </w:rPr>
        <w:t>6.2.2.7.1</w:t>
      </w:r>
      <w:r w:rsidRPr="00C07EFD">
        <w:tab/>
        <w:t>General</w:t>
      </w:r>
      <w:bookmarkEnd w:id="1754"/>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755" w:name="_Toc207805880"/>
      <w:r w:rsidRPr="00C07EFD">
        <w:rPr>
          <w:lang w:eastAsia="zh-CN"/>
        </w:rPr>
        <w:t>6.2.2.7.2</w:t>
      </w:r>
      <w:r w:rsidRPr="00C07EFD">
        <w:tab/>
        <w:t>Protocol Errors</w:t>
      </w:r>
      <w:bookmarkEnd w:id="1755"/>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1756" w:name="_Toc207805881"/>
      <w:r w:rsidRPr="00C07EFD">
        <w:rPr>
          <w:lang w:eastAsia="zh-CN"/>
        </w:rPr>
        <w:t>6.2.2.7.3</w:t>
      </w:r>
      <w:r w:rsidRPr="00C07EFD">
        <w:tab/>
        <w:t>Application Errors</w:t>
      </w:r>
      <w:bookmarkEnd w:id="1756"/>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757" w:name="_Toc207805882"/>
      <w:r w:rsidRPr="00C07EFD">
        <w:rPr>
          <w:lang w:eastAsia="zh-CN"/>
        </w:rPr>
        <w:t>6.2.2.8</w:t>
      </w:r>
      <w:r w:rsidRPr="00C07EFD">
        <w:rPr>
          <w:lang w:eastAsia="zh-CN"/>
        </w:rPr>
        <w:tab/>
        <w:t>Feature Negotiation</w:t>
      </w:r>
      <w:bookmarkEnd w:id="1757"/>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바탕"/>
        </w:rPr>
      </w:pPr>
      <w:r w:rsidRPr="00C07EFD">
        <w:rPr>
          <w:rFonts w:eastAsia="바탕"/>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바탕"/>
              </w:rPr>
            </w:pPr>
            <w:r w:rsidRPr="00C07EFD">
              <w:rPr>
                <w:rFonts w:eastAsia="바탕"/>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바탕"/>
              </w:rPr>
            </w:pPr>
            <w:r w:rsidRPr="00C07EFD">
              <w:rPr>
                <w:rFonts w:eastAsia="바탕"/>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바탕"/>
              </w:rPr>
            </w:pPr>
            <w:r w:rsidRPr="00C07EFD">
              <w:rPr>
                <w:rFonts w:eastAsia="바탕"/>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1758" w:name="_Toc207805883"/>
      <w:r w:rsidRPr="00C07EFD">
        <w:t>6.2.2.9</w:t>
      </w:r>
      <w:r w:rsidRPr="00C07EFD">
        <w:tab/>
        <w:t>Security</w:t>
      </w:r>
      <w:bookmarkEnd w:id="1758"/>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759" w:name="_Toc207805884"/>
      <w:bookmarkStart w:id="1760" w:name="_Toc195627956"/>
      <w:bookmarkStart w:id="1761" w:name="_Toc195628197"/>
      <w:r w:rsidRPr="00C07EFD">
        <w:rPr>
          <w:lang w:eastAsia="zh-CN"/>
        </w:rPr>
        <w:t>6.2.3</w:t>
      </w:r>
      <w:r w:rsidR="00020C50" w:rsidRPr="00C07EFD">
        <w:rPr>
          <w:lang w:eastAsia="zh-CN"/>
        </w:rPr>
        <w:tab/>
        <w:t>MLR_FLEvents API</w:t>
      </w:r>
      <w:bookmarkEnd w:id="1759"/>
    </w:p>
    <w:p w14:paraId="1C6823EC" w14:textId="6862B04B" w:rsidR="00020C50" w:rsidRPr="00C07EFD" w:rsidRDefault="00027822" w:rsidP="00020C50">
      <w:pPr>
        <w:pStyle w:val="Heading4"/>
        <w:rPr>
          <w:lang w:eastAsia="zh-CN"/>
        </w:rPr>
      </w:pPr>
      <w:bookmarkStart w:id="1762" w:name="_Toc207805885"/>
      <w:r w:rsidRPr="00C07EFD">
        <w:rPr>
          <w:lang w:eastAsia="zh-CN"/>
        </w:rPr>
        <w:t>6.2.3</w:t>
      </w:r>
      <w:r w:rsidR="00020C50" w:rsidRPr="00C07EFD">
        <w:rPr>
          <w:lang w:eastAsia="zh-CN"/>
        </w:rPr>
        <w:t>.1</w:t>
      </w:r>
      <w:r w:rsidR="00020C50" w:rsidRPr="00C07EFD">
        <w:rPr>
          <w:lang w:eastAsia="zh-CN"/>
        </w:rPr>
        <w:tab/>
        <w:t>Introduction</w:t>
      </w:r>
      <w:bookmarkEnd w:id="1762"/>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763" w:name="_Toc207805886"/>
      <w:r w:rsidRPr="00C07EFD">
        <w:rPr>
          <w:lang w:eastAsia="zh-CN"/>
        </w:rPr>
        <w:t>6.2.3</w:t>
      </w:r>
      <w:r w:rsidR="00020C50" w:rsidRPr="00C07EFD">
        <w:rPr>
          <w:lang w:eastAsia="zh-CN"/>
        </w:rPr>
        <w:t>.</w:t>
      </w:r>
      <w:r w:rsidR="00020C50" w:rsidRPr="00C07EFD">
        <w:t>2</w:t>
      </w:r>
      <w:r w:rsidR="00020C50" w:rsidRPr="00C07EFD">
        <w:tab/>
        <w:t>Usage of HTTP</w:t>
      </w:r>
      <w:bookmarkEnd w:id="1763"/>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1764" w:name="_Toc207805887"/>
      <w:r w:rsidRPr="00C07EFD">
        <w:rPr>
          <w:lang w:eastAsia="zh-CN"/>
        </w:rPr>
        <w:t>6.2.3</w:t>
      </w:r>
      <w:r w:rsidR="00020C50" w:rsidRPr="00C07EFD">
        <w:rPr>
          <w:lang w:eastAsia="zh-CN"/>
        </w:rPr>
        <w:t>.3</w:t>
      </w:r>
      <w:r w:rsidR="00020C50" w:rsidRPr="00C07EFD">
        <w:rPr>
          <w:lang w:eastAsia="zh-CN"/>
        </w:rPr>
        <w:tab/>
        <w:t>Resources</w:t>
      </w:r>
      <w:bookmarkEnd w:id="1764"/>
    </w:p>
    <w:p w14:paraId="32B4DE39" w14:textId="40524116" w:rsidR="00020C50" w:rsidRPr="00C07EFD" w:rsidRDefault="00027822" w:rsidP="00020C50">
      <w:pPr>
        <w:pStyle w:val="Heading5"/>
        <w:rPr>
          <w:lang w:eastAsia="zh-CN"/>
        </w:rPr>
      </w:pPr>
      <w:bookmarkStart w:id="1765" w:name="_Toc207805888"/>
      <w:r w:rsidRPr="00C07EFD">
        <w:rPr>
          <w:lang w:eastAsia="zh-CN"/>
        </w:rPr>
        <w:t>6.2.3</w:t>
      </w:r>
      <w:r w:rsidR="00020C50" w:rsidRPr="00C07EFD">
        <w:rPr>
          <w:lang w:eastAsia="zh-CN"/>
        </w:rPr>
        <w:t>.3.1</w:t>
      </w:r>
      <w:r w:rsidR="00020C50" w:rsidRPr="00C07EFD">
        <w:rPr>
          <w:lang w:eastAsia="zh-CN"/>
        </w:rPr>
        <w:tab/>
        <w:t>Overview</w:t>
      </w:r>
      <w:bookmarkEnd w:id="1765"/>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3.5pt;height:152pt" o:ole="">
            <v:imagedata r:id="rId137" o:title=""/>
          </v:shape>
          <o:OLEObject Type="Embed" ProgID="Visio.Drawing.15" ShapeID="_x0000_i1089" DrawAspect="Content" ObjectID="_1818613988"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1766"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1766"/>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767"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767"/>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768"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1768"/>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769" w:name="_Toc207805892"/>
      <w:r w:rsidRPr="00C07EFD">
        <w:rPr>
          <w:lang w:eastAsia="zh-CN"/>
        </w:rPr>
        <w:t>6.2.3</w:t>
      </w:r>
      <w:r w:rsidR="00020C50" w:rsidRPr="00C07EFD">
        <w:rPr>
          <w:lang w:eastAsia="zh-CN"/>
        </w:rPr>
        <w:t>.5</w:t>
      </w:r>
      <w:r w:rsidR="00020C50" w:rsidRPr="00C07EFD">
        <w:rPr>
          <w:lang w:eastAsia="zh-CN"/>
        </w:rPr>
        <w:tab/>
        <w:t>Notifications</w:t>
      </w:r>
      <w:bookmarkEnd w:id="1769"/>
    </w:p>
    <w:p w14:paraId="2B423651" w14:textId="1FE17C6F" w:rsidR="00020C50" w:rsidRPr="00C07EFD" w:rsidRDefault="00027822" w:rsidP="00020C50">
      <w:pPr>
        <w:pStyle w:val="Heading5"/>
        <w:rPr>
          <w:lang w:eastAsia="zh-CN"/>
        </w:rPr>
      </w:pPr>
      <w:bookmarkStart w:id="1770" w:name="_Toc207805893"/>
      <w:r w:rsidRPr="00C07EFD">
        <w:rPr>
          <w:lang w:eastAsia="zh-CN"/>
        </w:rPr>
        <w:t>6.2.3</w:t>
      </w:r>
      <w:r w:rsidR="00020C50" w:rsidRPr="00C07EFD">
        <w:rPr>
          <w:lang w:eastAsia="zh-CN"/>
        </w:rPr>
        <w:t>.5.1</w:t>
      </w:r>
      <w:r w:rsidR="00020C50" w:rsidRPr="00C07EFD">
        <w:rPr>
          <w:lang w:eastAsia="zh-CN"/>
        </w:rPr>
        <w:tab/>
        <w:t>General</w:t>
      </w:r>
      <w:bookmarkEnd w:id="1770"/>
    </w:p>
    <w:p w14:paraId="262A829E" w14:textId="77777777" w:rsidR="00020C50" w:rsidRPr="00C07EFD" w:rsidRDefault="00020C50" w:rsidP="00020C50">
      <w:pPr>
        <w:rPr>
          <w:noProof/>
        </w:rPr>
      </w:pPr>
      <w:bookmarkStart w:id="1771" w:name="_Hlk198710786"/>
      <w:r w:rsidRPr="00C07EFD">
        <w:rPr>
          <w:noProof/>
        </w:rPr>
        <w:t xml:space="preserve">Notifications shall comply to </w:t>
      </w:r>
      <w:r w:rsidRPr="00C07EFD">
        <w:t>clause 6.6 of 3GPP TS 29.549 [14]</w:t>
      </w:r>
      <w:r w:rsidRPr="00C07EFD">
        <w:rPr>
          <w:noProof/>
        </w:rPr>
        <w:t>.</w:t>
      </w:r>
    </w:p>
    <w:bookmarkEnd w:id="1771"/>
    <w:p w14:paraId="47E19BEC" w14:textId="2E3BC8BE" w:rsidR="00020C50" w:rsidRPr="00C07EFD" w:rsidRDefault="00020C50" w:rsidP="00020C50">
      <w:pPr>
        <w:pStyle w:val="TH"/>
      </w:pPr>
      <w:r w:rsidRPr="00C07EFD">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772"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772"/>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1773" w:name="_Toc207805895"/>
      <w:r w:rsidRPr="00C07EFD">
        <w:rPr>
          <w:lang w:eastAsia="zh-CN"/>
        </w:rPr>
        <w:t>6.2.3</w:t>
      </w:r>
      <w:r w:rsidR="00020C50" w:rsidRPr="00C07EFD">
        <w:rPr>
          <w:lang w:eastAsia="zh-CN"/>
        </w:rPr>
        <w:t>.6</w:t>
      </w:r>
      <w:r w:rsidR="00020C50" w:rsidRPr="00C07EFD">
        <w:rPr>
          <w:lang w:eastAsia="zh-CN"/>
        </w:rPr>
        <w:tab/>
        <w:t>Data Model</w:t>
      </w:r>
      <w:bookmarkEnd w:id="1773"/>
    </w:p>
    <w:p w14:paraId="2186D12F" w14:textId="0246B953" w:rsidR="00020C50" w:rsidRPr="00C07EFD" w:rsidRDefault="00027822" w:rsidP="00020C50">
      <w:pPr>
        <w:pStyle w:val="Heading5"/>
        <w:rPr>
          <w:lang w:eastAsia="zh-CN"/>
        </w:rPr>
      </w:pPr>
      <w:bookmarkStart w:id="1774" w:name="_Toc207805896"/>
      <w:r w:rsidRPr="00C07EFD">
        <w:rPr>
          <w:lang w:eastAsia="zh-CN"/>
        </w:rPr>
        <w:t>6.2.3</w:t>
      </w:r>
      <w:r w:rsidR="00020C50" w:rsidRPr="00C07EFD">
        <w:rPr>
          <w:lang w:eastAsia="zh-CN"/>
        </w:rPr>
        <w:t>.6.1</w:t>
      </w:r>
      <w:r w:rsidR="00020C50" w:rsidRPr="00C07EFD">
        <w:rPr>
          <w:lang w:eastAsia="zh-CN"/>
        </w:rPr>
        <w:tab/>
        <w:t>General</w:t>
      </w:r>
      <w:bookmarkEnd w:id="1774"/>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775" w:name="_Toc207805897"/>
      <w:r w:rsidRPr="00C07EFD">
        <w:rPr>
          <w:lang w:eastAsia="zh-CN"/>
        </w:rPr>
        <w:t>6.2.3</w:t>
      </w:r>
      <w:r w:rsidR="00020C50" w:rsidRPr="00C07EFD">
        <w:rPr>
          <w:lang w:eastAsia="zh-CN"/>
        </w:rPr>
        <w:t>.6.2</w:t>
      </w:r>
      <w:r w:rsidR="00020C50" w:rsidRPr="00C07EFD">
        <w:rPr>
          <w:lang w:eastAsia="zh-CN"/>
        </w:rPr>
        <w:tab/>
        <w:t>Structured data types</w:t>
      </w:r>
      <w:bookmarkEnd w:id="1775"/>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1776"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1776"/>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777" w:name="_Toc207805899"/>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777"/>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778" w:name="_Toc207805900"/>
      <w:r w:rsidRPr="00C07EFD">
        <w:rPr>
          <w:noProof/>
        </w:rPr>
        <w:t>6.2.3</w:t>
      </w:r>
      <w:r w:rsidR="00020C50" w:rsidRPr="00C07EFD">
        <w:rPr>
          <w:noProof/>
        </w:rPr>
        <w:t>.</w:t>
      </w:r>
      <w:r w:rsidR="00020C50" w:rsidRPr="00C07EFD">
        <w:t>6.5</w:t>
      </w:r>
      <w:r w:rsidR="00020C50" w:rsidRPr="00C07EFD">
        <w:tab/>
        <w:t>Binary data</w:t>
      </w:r>
      <w:bookmarkEnd w:id="1778"/>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779" w:name="_Toc207805901"/>
      <w:r w:rsidRPr="00C07EFD">
        <w:rPr>
          <w:lang w:eastAsia="zh-CN"/>
        </w:rPr>
        <w:t>6.2.3</w:t>
      </w:r>
      <w:r w:rsidR="00020C50" w:rsidRPr="00C07EFD">
        <w:rPr>
          <w:lang w:eastAsia="zh-CN"/>
        </w:rPr>
        <w:t>.7</w:t>
      </w:r>
      <w:r w:rsidR="00020C50" w:rsidRPr="00C07EFD">
        <w:rPr>
          <w:lang w:eastAsia="zh-CN"/>
        </w:rPr>
        <w:tab/>
        <w:t>Error Handling</w:t>
      </w:r>
      <w:bookmarkEnd w:id="1779"/>
    </w:p>
    <w:p w14:paraId="5692508C" w14:textId="1B0ED512" w:rsidR="00020C50" w:rsidRPr="00C07EFD" w:rsidRDefault="00027822" w:rsidP="00020C50">
      <w:pPr>
        <w:pStyle w:val="Heading5"/>
      </w:pPr>
      <w:bookmarkStart w:id="1780" w:name="_Toc207805902"/>
      <w:r w:rsidRPr="00C07EFD">
        <w:rPr>
          <w:lang w:eastAsia="zh-CN"/>
        </w:rPr>
        <w:t>6.2.3</w:t>
      </w:r>
      <w:r w:rsidR="00020C50" w:rsidRPr="00C07EFD">
        <w:rPr>
          <w:lang w:eastAsia="zh-CN"/>
        </w:rPr>
        <w:t>.7.1</w:t>
      </w:r>
      <w:r w:rsidR="00020C50" w:rsidRPr="00C07EFD">
        <w:tab/>
        <w:t>General</w:t>
      </w:r>
      <w:bookmarkEnd w:id="1780"/>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1781" w:name="_Toc207805903"/>
      <w:r w:rsidRPr="00C07EFD">
        <w:rPr>
          <w:lang w:eastAsia="zh-CN"/>
        </w:rPr>
        <w:t>6.2.3</w:t>
      </w:r>
      <w:r w:rsidR="00020C50" w:rsidRPr="00C07EFD">
        <w:rPr>
          <w:lang w:eastAsia="zh-CN"/>
        </w:rPr>
        <w:t>.7.2</w:t>
      </w:r>
      <w:r w:rsidR="00020C50" w:rsidRPr="00C07EFD">
        <w:tab/>
        <w:t>Protocol Errors</w:t>
      </w:r>
      <w:bookmarkEnd w:id="1781"/>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1782" w:name="_Toc207805904"/>
      <w:r w:rsidRPr="00C07EFD">
        <w:rPr>
          <w:lang w:eastAsia="zh-CN"/>
        </w:rPr>
        <w:t>6.2.3</w:t>
      </w:r>
      <w:r w:rsidR="00020C50" w:rsidRPr="00C07EFD">
        <w:rPr>
          <w:lang w:eastAsia="zh-CN"/>
        </w:rPr>
        <w:t>.7.3</w:t>
      </w:r>
      <w:r w:rsidR="00020C50" w:rsidRPr="00C07EFD">
        <w:tab/>
        <w:t>Application Errors</w:t>
      </w:r>
      <w:bookmarkEnd w:id="1782"/>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783" w:name="_Toc207805905"/>
      <w:r w:rsidRPr="00C07EFD">
        <w:rPr>
          <w:lang w:eastAsia="zh-CN"/>
        </w:rPr>
        <w:t>6.2.3</w:t>
      </w:r>
      <w:r w:rsidR="00020C50" w:rsidRPr="00C07EFD">
        <w:rPr>
          <w:lang w:eastAsia="zh-CN"/>
        </w:rPr>
        <w:t>.8</w:t>
      </w:r>
      <w:r w:rsidR="00020C50" w:rsidRPr="00C07EFD">
        <w:rPr>
          <w:lang w:eastAsia="zh-CN"/>
        </w:rPr>
        <w:tab/>
        <w:t>Feature negotiation</w:t>
      </w:r>
      <w:bookmarkEnd w:id="1783"/>
    </w:p>
    <w:p w14:paraId="77A68487" w14:textId="24C41A6E" w:rsidR="00020C50" w:rsidRPr="00C07EFD" w:rsidRDefault="00020C50" w:rsidP="00020C50">
      <w:r w:rsidRPr="00C07EFD">
        <w:t>The optional features in table </w:t>
      </w:r>
      <w:r w:rsidR="00027822" w:rsidRPr="00C07EFD">
        <w:rPr>
          <w:rFonts w:eastAsia="바탕"/>
        </w:rPr>
        <w:t>6.2.3</w:t>
      </w:r>
      <w:r w:rsidRPr="00C07EFD">
        <w:rPr>
          <w:rFonts w:eastAsia="바탕"/>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바탕"/>
        </w:rPr>
      </w:pPr>
      <w:r w:rsidRPr="00C07EFD">
        <w:rPr>
          <w:rFonts w:eastAsia="바탕"/>
        </w:rPr>
        <w:t>Table </w:t>
      </w:r>
      <w:r w:rsidR="00027822" w:rsidRPr="00C07EFD">
        <w:rPr>
          <w:rFonts w:eastAsia="바탕"/>
        </w:rPr>
        <w:t>6.2.3</w:t>
      </w:r>
      <w:r w:rsidRPr="00C07EFD">
        <w:rPr>
          <w:rFonts w:eastAsia="바탕"/>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바탕"/>
              </w:rPr>
            </w:pPr>
            <w:r w:rsidRPr="00C07EFD">
              <w:rPr>
                <w:rFonts w:eastAsia="바탕"/>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바탕"/>
              </w:rPr>
            </w:pPr>
            <w:r w:rsidRPr="00C07EFD">
              <w:rPr>
                <w:rFonts w:eastAsia="바탕"/>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바탕" w:hAnsi="Arial"/>
                <w:b/>
                <w:sz w:val="18"/>
              </w:rPr>
            </w:pPr>
            <w:r w:rsidRPr="00C07EFD">
              <w:rPr>
                <w:rFonts w:ascii="Arial" w:eastAsia="바탕"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784" w:name="_Toc207805906"/>
      <w:r w:rsidRPr="00C07EFD">
        <w:rPr>
          <w:noProof/>
        </w:rPr>
        <w:t>6.2.3</w:t>
      </w:r>
      <w:r w:rsidR="00020C50" w:rsidRPr="00C07EFD">
        <w:rPr>
          <w:noProof/>
        </w:rPr>
        <w:t>.</w:t>
      </w:r>
      <w:r w:rsidR="00020C50" w:rsidRPr="00C07EFD">
        <w:t>9</w:t>
      </w:r>
      <w:r w:rsidR="00020C50" w:rsidRPr="00C07EFD">
        <w:tab/>
        <w:t>Security</w:t>
      </w:r>
      <w:bookmarkEnd w:id="1784"/>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785" w:name="_Toc207805907"/>
      <w:r w:rsidRPr="00C07EFD">
        <w:t>6.2.4</w:t>
      </w:r>
      <w:r w:rsidR="00FD30B0" w:rsidRPr="00C07EFD">
        <w:tab/>
      </w:r>
      <w:r w:rsidR="00FD30B0" w:rsidRPr="00C07EFD">
        <w:rPr>
          <w:noProof/>
        </w:rPr>
        <w:t>MLR_FLMember</w:t>
      </w:r>
      <w:r w:rsidR="00FD30B0" w:rsidRPr="00C07EFD">
        <w:t xml:space="preserve"> API</w:t>
      </w:r>
      <w:bookmarkEnd w:id="1785"/>
    </w:p>
    <w:p w14:paraId="6D966B8B" w14:textId="69FD02AC" w:rsidR="00FD30B0" w:rsidRPr="00C07EFD" w:rsidRDefault="009C3119" w:rsidP="00FD30B0">
      <w:pPr>
        <w:pStyle w:val="Heading4"/>
      </w:pPr>
      <w:bookmarkStart w:id="1786" w:name="_Toc191391661"/>
      <w:bookmarkStart w:id="1787" w:name="_Toc207805908"/>
      <w:r w:rsidRPr="00C07EFD">
        <w:t>6.2.4</w:t>
      </w:r>
      <w:r w:rsidR="00FD30B0" w:rsidRPr="00C07EFD">
        <w:t>.1</w:t>
      </w:r>
      <w:r w:rsidR="00FD30B0" w:rsidRPr="00C07EFD">
        <w:tab/>
        <w:t>Introduction</w:t>
      </w:r>
      <w:bookmarkEnd w:id="1786"/>
      <w:bookmarkEnd w:id="1787"/>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788" w:name="_Toc191391662"/>
      <w:bookmarkStart w:id="1789" w:name="_Toc207805909"/>
      <w:r w:rsidRPr="00C07EFD">
        <w:t>6.2.4</w:t>
      </w:r>
      <w:r w:rsidR="00FD30B0" w:rsidRPr="00C07EFD">
        <w:t>.2</w:t>
      </w:r>
      <w:r w:rsidR="00FD30B0" w:rsidRPr="00C07EFD">
        <w:tab/>
        <w:t>Usage of HTTP and common API related aspects</w:t>
      </w:r>
      <w:bookmarkEnd w:id="1788"/>
      <w:bookmarkEnd w:id="1789"/>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1790" w:name="_Toc191391663"/>
      <w:bookmarkStart w:id="1791" w:name="_Toc207805910"/>
      <w:r w:rsidRPr="00C07EFD">
        <w:t>6.2.4</w:t>
      </w:r>
      <w:r w:rsidR="00FD30B0" w:rsidRPr="00C07EFD">
        <w:t>.3</w:t>
      </w:r>
      <w:r w:rsidR="00FD30B0" w:rsidRPr="00C07EFD">
        <w:tab/>
        <w:t>Resources</w:t>
      </w:r>
      <w:bookmarkEnd w:id="1790"/>
      <w:bookmarkEnd w:id="1791"/>
    </w:p>
    <w:p w14:paraId="278F793C" w14:textId="123D871D" w:rsidR="00FD30B0" w:rsidRPr="00C07EFD" w:rsidRDefault="009C3119" w:rsidP="00FD30B0">
      <w:pPr>
        <w:pStyle w:val="Heading5"/>
      </w:pPr>
      <w:bookmarkStart w:id="1792" w:name="_Toc191391664"/>
      <w:bookmarkStart w:id="1793" w:name="_Toc207805911"/>
      <w:r w:rsidRPr="00C07EFD">
        <w:t>6.2.4</w:t>
      </w:r>
      <w:r w:rsidR="00FD30B0" w:rsidRPr="00C07EFD">
        <w:t>.3.1</w:t>
      </w:r>
      <w:r w:rsidR="00FD30B0" w:rsidRPr="00C07EFD">
        <w:tab/>
        <w:t>Overview</w:t>
      </w:r>
      <w:bookmarkEnd w:id="1792"/>
      <w:bookmarkEnd w:id="1793"/>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3pt;height:151pt" o:ole="">
            <v:imagedata r:id="rId139" o:title=""/>
          </v:shape>
          <o:OLEObject Type="Embed" ProgID="Visio.Drawing.15" ShapeID="_x0000_i1090" DrawAspect="Content" ObjectID="_1818613989"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794" w:name="_Toc207805912"/>
      <w:r w:rsidRPr="00C07EFD">
        <w:t>6.2.4</w:t>
      </w:r>
      <w:r w:rsidR="00FD30B0" w:rsidRPr="00C07EFD">
        <w:t>.3.2</w:t>
      </w:r>
      <w:r w:rsidR="00FD30B0" w:rsidRPr="00C07EFD">
        <w:tab/>
        <w:t>Resource: FL Member Configurations</w:t>
      </w:r>
      <w:bookmarkEnd w:id="1794"/>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2E1E9D">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795" w:name="_Toc207805913"/>
      <w:r w:rsidRPr="00C07EFD">
        <w:t>6.2.4</w:t>
      </w:r>
      <w:r w:rsidR="00FD30B0" w:rsidRPr="00C07EFD">
        <w:t>.3.3</w:t>
      </w:r>
      <w:r w:rsidR="00FD30B0" w:rsidRPr="00C07EFD">
        <w:tab/>
        <w:t>Resource: Individual FL Member Configuration</w:t>
      </w:r>
      <w:bookmarkEnd w:id="1795"/>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2E1E9D">
              <w:t>6.2.4.1</w:t>
            </w:r>
            <w:r w:rsidRPr="00C07EFD">
              <w:t>.</w:t>
            </w:r>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796" w:name="_Toc207805914"/>
      <w:r w:rsidRPr="00C07EFD">
        <w:t>6.2.4.4</w:t>
      </w:r>
      <w:r w:rsidRPr="00C07EFD">
        <w:tab/>
        <w:t>Custom Operations without associated resources</w:t>
      </w:r>
      <w:bookmarkEnd w:id="1796"/>
    </w:p>
    <w:p w14:paraId="387E95FA" w14:textId="5AFB325F"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797" w:name="_Toc207805915"/>
      <w:bookmarkStart w:id="1798" w:name="_Toc191391669"/>
      <w:r w:rsidRPr="00C07EFD">
        <w:t>6.2.4.5</w:t>
      </w:r>
      <w:r w:rsidRPr="00C07EFD">
        <w:tab/>
        <w:t>Notifications</w:t>
      </w:r>
      <w:bookmarkEnd w:id="1797"/>
    </w:p>
    <w:p w14:paraId="3FA8820D" w14:textId="57688F0B"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799" w:name="_Toc207805916"/>
      <w:r w:rsidRPr="00C07EFD">
        <w:t>6.2.4</w:t>
      </w:r>
      <w:r w:rsidR="00FD30B0" w:rsidRPr="00C07EFD">
        <w:t>.6</w:t>
      </w:r>
      <w:r w:rsidR="00FD30B0" w:rsidRPr="00C07EFD">
        <w:tab/>
        <w:t>Data Model</w:t>
      </w:r>
      <w:bookmarkEnd w:id="1798"/>
      <w:bookmarkEnd w:id="1799"/>
    </w:p>
    <w:p w14:paraId="244716ED" w14:textId="36585886" w:rsidR="00FD30B0" w:rsidRPr="00C07EFD" w:rsidRDefault="009C3119" w:rsidP="00FD30B0">
      <w:pPr>
        <w:pStyle w:val="Heading5"/>
      </w:pPr>
      <w:bookmarkStart w:id="1800" w:name="_Toc191391670"/>
      <w:bookmarkStart w:id="1801" w:name="_Toc207805917"/>
      <w:r w:rsidRPr="00C07EFD">
        <w:t>6.2.4</w:t>
      </w:r>
      <w:r w:rsidR="00FD30B0" w:rsidRPr="00C07EFD">
        <w:t>.6.1</w:t>
      </w:r>
      <w:r w:rsidR="00FD30B0" w:rsidRPr="00C07EFD">
        <w:tab/>
        <w:t>General</w:t>
      </w:r>
      <w:bookmarkEnd w:id="1800"/>
      <w:bookmarkEnd w:id="1801"/>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802" w:name="_Toc191391671"/>
      <w:bookmarkStart w:id="1803" w:name="_Toc207805918"/>
      <w:r w:rsidRPr="00C07EFD">
        <w:rPr>
          <w:lang w:val="en-US"/>
        </w:rPr>
        <w:t>6.2.4</w:t>
      </w:r>
      <w:r w:rsidR="00FD30B0" w:rsidRPr="00C07EFD">
        <w:rPr>
          <w:lang w:val="en-US"/>
        </w:rPr>
        <w:t>.6.2</w:t>
      </w:r>
      <w:r w:rsidR="00FD30B0" w:rsidRPr="00C07EFD">
        <w:rPr>
          <w:lang w:val="en-US"/>
        </w:rPr>
        <w:tab/>
        <w:t>Structured data types</w:t>
      </w:r>
      <w:bookmarkEnd w:id="1802"/>
      <w:bookmarkEnd w:id="1803"/>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1804" w:name="_Hlk196845582"/>
            <w:r w:rsidRPr="00C07EFD">
              <w:rPr>
                <w:noProof/>
              </w:rPr>
              <w:t>FL Member Support Group</w:t>
            </w:r>
            <w:r w:rsidRPr="00C07EFD">
              <w:t xml:space="preserve"> for an FL process.</w:t>
            </w:r>
            <w:bookmarkEnd w:id="1804"/>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1805" w:name="_Hlk196846055"/>
            <w:r w:rsidRPr="00C07EFD">
              <w:t xml:space="preserve">supported AIML role, </w:t>
            </w:r>
            <w:bookmarkEnd w:id="1805"/>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1806" w:name="_Hlk196846064"/>
            <w:r w:rsidRPr="00C07EFD">
              <w:t>FL member capabilities</w:t>
            </w:r>
            <w:bookmarkEnd w:id="1806"/>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1807" w:name="_Hlk196846080"/>
            <w:r w:rsidRPr="00C07EFD">
              <w:t>FL member velocity</w:t>
            </w:r>
            <w:bookmarkEnd w:id="1807"/>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1808" w:name="_Hlk196846108"/>
            <w:r w:rsidRPr="00C07EFD">
              <w:t>supported ML model</w:t>
            </w:r>
            <w:bookmarkEnd w:id="1808"/>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1809" w:name="_Toc207805919"/>
      <w:r w:rsidRPr="00C07EFD">
        <w:rPr>
          <w:lang w:val="en-US"/>
        </w:rPr>
        <w:t>6.2.4</w:t>
      </w:r>
      <w:r w:rsidR="00FD30B0" w:rsidRPr="00C07EFD">
        <w:rPr>
          <w:lang w:val="en-US"/>
        </w:rPr>
        <w:t>.6.3</w:t>
      </w:r>
      <w:r w:rsidR="00FD30B0" w:rsidRPr="00C07EFD">
        <w:rPr>
          <w:lang w:val="en-US"/>
        </w:rPr>
        <w:tab/>
        <w:t>Simple data types and enumerations</w:t>
      </w:r>
      <w:bookmarkEnd w:id="1809"/>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1810"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810"/>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811" w:name="_Toc207805921"/>
      <w:r w:rsidRPr="00C07EFD">
        <w:t>6.2.4</w:t>
      </w:r>
      <w:r w:rsidR="00FD30B0" w:rsidRPr="00C07EFD">
        <w:t>.6.5</w:t>
      </w:r>
      <w:r w:rsidR="00FD30B0" w:rsidRPr="00C07EFD">
        <w:tab/>
        <w:t>Binary data</w:t>
      </w:r>
      <w:bookmarkEnd w:id="1811"/>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812" w:name="_Toc191391675"/>
      <w:bookmarkStart w:id="1813" w:name="_Toc207805922"/>
      <w:r w:rsidRPr="00C07EFD">
        <w:t>6.2.4</w:t>
      </w:r>
      <w:r w:rsidR="00FD30B0" w:rsidRPr="00C07EFD">
        <w:t>.7</w:t>
      </w:r>
      <w:r w:rsidR="00FD30B0" w:rsidRPr="00C07EFD">
        <w:tab/>
        <w:t>Error Handling</w:t>
      </w:r>
      <w:bookmarkEnd w:id="1812"/>
      <w:bookmarkEnd w:id="1813"/>
    </w:p>
    <w:p w14:paraId="07911492" w14:textId="20AC0382" w:rsidR="00FD30B0" w:rsidRPr="00C07EFD" w:rsidRDefault="009C3119" w:rsidP="00FD30B0">
      <w:pPr>
        <w:pStyle w:val="Heading5"/>
      </w:pPr>
      <w:bookmarkStart w:id="1814" w:name="_Toc191391676"/>
      <w:bookmarkStart w:id="1815" w:name="_Toc207805923"/>
      <w:r w:rsidRPr="00C07EFD">
        <w:t>6.2.4</w:t>
      </w:r>
      <w:r w:rsidR="00FD30B0" w:rsidRPr="00C07EFD">
        <w:t>.7.1</w:t>
      </w:r>
      <w:r w:rsidR="00FD30B0" w:rsidRPr="00C07EFD">
        <w:tab/>
        <w:t>General</w:t>
      </w:r>
      <w:bookmarkEnd w:id="1814"/>
      <w:bookmarkEnd w:id="1815"/>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1816" w:name="_Toc191391677"/>
      <w:bookmarkStart w:id="1817" w:name="_Toc207805924"/>
      <w:r w:rsidRPr="00C07EFD">
        <w:t>6.2.4</w:t>
      </w:r>
      <w:r w:rsidR="00FD30B0" w:rsidRPr="00C07EFD">
        <w:t>.7.2</w:t>
      </w:r>
      <w:r w:rsidR="00FD30B0" w:rsidRPr="00C07EFD">
        <w:tab/>
        <w:t>Protocol Errors</w:t>
      </w:r>
      <w:bookmarkEnd w:id="1816"/>
      <w:bookmarkEnd w:id="1817"/>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1818" w:name="_Toc191391678"/>
      <w:bookmarkStart w:id="1819" w:name="_Toc207805925"/>
      <w:r w:rsidRPr="00C07EFD">
        <w:t>6.2.4</w:t>
      </w:r>
      <w:r w:rsidR="00FD30B0" w:rsidRPr="00C07EFD">
        <w:t>.7.3</w:t>
      </w:r>
      <w:r w:rsidR="00FD30B0" w:rsidRPr="00C07EFD">
        <w:tab/>
        <w:t>Application Errors</w:t>
      </w:r>
      <w:bookmarkEnd w:id="1818"/>
      <w:bookmarkEnd w:id="1819"/>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820" w:name="_Toc191391679"/>
      <w:bookmarkStart w:id="1821" w:name="_Toc207805926"/>
      <w:r w:rsidRPr="00C07EFD">
        <w:t>6.2.4</w:t>
      </w:r>
      <w:r w:rsidR="00FD30B0" w:rsidRPr="00C07EFD">
        <w:t>.8</w:t>
      </w:r>
      <w:r w:rsidR="00FD30B0" w:rsidRPr="00C07EFD">
        <w:rPr>
          <w:lang w:eastAsia="zh-CN"/>
        </w:rPr>
        <w:tab/>
        <w:t>Feature negotiation</w:t>
      </w:r>
      <w:bookmarkEnd w:id="1820"/>
      <w:bookmarkEnd w:id="1821"/>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822" w:name="_Toc191391680"/>
      <w:bookmarkStart w:id="1823" w:name="_Toc207805927"/>
      <w:r w:rsidRPr="00C07EFD">
        <w:t>6.2.4</w:t>
      </w:r>
      <w:r w:rsidR="00FD30B0" w:rsidRPr="00C07EFD">
        <w:t>.9</w:t>
      </w:r>
      <w:r w:rsidR="00FD30B0" w:rsidRPr="00C07EFD">
        <w:tab/>
        <w:t>Security</w:t>
      </w:r>
      <w:bookmarkEnd w:id="1822"/>
      <w:bookmarkEnd w:id="1823"/>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824" w:name="_Toc207805928"/>
      <w:bookmarkEnd w:id="1714"/>
      <w:bookmarkEnd w:id="1715"/>
      <w:bookmarkEnd w:id="1716"/>
      <w:bookmarkEnd w:id="1717"/>
      <w:bookmarkEnd w:id="1760"/>
      <w:bookmarkEnd w:id="1761"/>
      <w:r w:rsidRPr="00C07EFD">
        <w:rPr>
          <w:lang w:eastAsia="zh-CN"/>
        </w:rPr>
        <w:t>7</w:t>
      </w:r>
      <w:r w:rsidRPr="00C07EFD">
        <w:rPr>
          <w:lang w:eastAsia="zh-CN"/>
        </w:rPr>
        <w:tab/>
        <w:t>Using Common API Framework</w:t>
      </w:r>
      <w:bookmarkEnd w:id="1824"/>
    </w:p>
    <w:p w14:paraId="41350B1C" w14:textId="77777777" w:rsidR="00504220" w:rsidRPr="00C07EFD" w:rsidRDefault="00504220" w:rsidP="00504220">
      <w:pPr>
        <w:rPr>
          <w:noProof/>
          <w:lang w:eastAsia="zh-CN"/>
        </w:rPr>
      </w:pPr>
      <w:bookmarkStart w:id="1825" w:name="_Toc24868675"/>
      <w:bookmarkStart w:id="1826" w:name="_Toc34154180"/>
      <w:bookmarkStart w:id="1827" w:name="_Toc36041124"/>
      <w:bookmarkStart w:id="1828" w:name="_Toc36041437"/>
      <w:bookmarkStart w:id="1829" w:name="_Toc43196714"/>
      <w:bookmarkStart w:id="1830" w:name="_Toc43481484"/>
      <w:bookmarkStart w:id="1831" w:name="_Toc45134761"/>
      <w:bookmarkStart w:id="1832" w:name="_Toc51189293"/>
      <w:bookmarkStart w:id="1833" w:name="_Toc51763969"/>
      <w:bookmarkStart w:id="1834" w:name="_Toc57206201"/>
      <w:bookmarkStart w:id="1835" w:name="_Toc59019542"/>
      <w:bookmarkStart w:id="1836" w:name="_Toc68170215"/>
      <w:bookmarkStart w:id="1837" w:name="_Toc73433953"/>
      <w:bookmarkStart w:id="1838" w:name="_Toc73436001"/>
      <w:bookmarkStart w:id="1839" w:name="_Toc73437408"/>
      <w:bookmarkStart w:id="1840" w:name="_Toc75351818"/>
      <w:bookmarkStart w:id="1841" w:name="_Toc83230096"/>
      <w:bookmarkStart w:id="1842" w:name="_Toc85528264"/>
      <w:bookmarkStart w:id="1843" w:name="_Toc90649889"/>
      <w:bookmarkStart w:id="1844" w:name="_Toc96843460"/>
      <w:bookmarkStart w:id="1845" w:name="_Toc96844435"/>
      <w:bookmarkStart w:id="1846" w:name="_Toc100740008"/>
      <w:bookmarkStart w:id="1847" w:name="_Toc104332875"/>
      <w:bookmarkStart w:id="1848" w:name="_Toc144024293"/>
      <w:r w:rsidRPr="00C07EFD">
        <w:t xml:space="preserve">The provisions of clause 8 of 3GPP TS 29.549 [14] shall apply for the AIMLE </w:t>
      </w:r>
      <w:r w:rsidRPr="00C07EFD">
        <w:rPr>
          <w:noProof/>
          <w:lang w:eastAsia="zh-CN"/>
        </w:rPr>
        <w:t>APIs defined in this specification.</w:t>
      </w:r>
    </w:p>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14:paraId="4A4D6361" w14:textId="7EBE3BEF" w:rsidR="008A6D4A" w:rsidRPr="00C07EFD" w:rsidRDefault="001C4032" w:rsidP="001C4032">
      <w:pPr>
        <w:pStyle w:val="Heading8"/>
      </w:pPr>
      <w:r w:rsidRPr="00C07EFD">
        <w:br w:type="page"/>
      </w:r>
      <w:bookmarkStart w:id="1849" w:name="_Toc195627959"/>
      <w:bookmarkStart w:id="1850" w:name="_Toc195628200"/>
      <w:bookmarkStart w:id="1851" w:name="_Toc207805929"/>
      <w:r w:rsidR="008A6D4A" w:rsidRPr="00C07EFD">
        <w:t>Annex A (normative):</w:t>
      </w:r>
      <w:r w:rsidR="008A6D4A" w:rsidRPr="00C07EFD">
        <w:br/>
        <w:t>OpenAPI specification</w:t>
      </w:r>
      <w:bookmarkEnd w:id="1718"/>
      <w:bookmarkEnd w:id="1719"/>
      <w:bookmarkEnd w:id="1849"/>
      <w:bookmarkEnd w:id="1850"/>
      <w:bookmarkEnd w:id="1851"/>
    </w:p>
    <w:p w14:paraId="6089C6E1" w14:textId="77777777" w:rsidR="007D31BF" w:rsidRPr="00C07EFD" w:rsidRDefault="007D31BF" w:rsidP="007D31BF">
      <w:pPr>
        <w:pStyle w:val="Heading1"/>
      </w:pPr>
      <w:bookmarkStart w:id="1852" w:name="_Toc510696651"/>
      <w:bookmarkStart w:id="1853" w:name="_Toc35971451"/>
      <w:bookmarkStart w:id="1854" w:name="_Toc195627960"/>
      <w:bookmarkStart w:id="1855" w:name="_Toc195628201"/>
      <w:bookmarkStart w:id="1856" w:name="_Toc207805930"/>
      <w:r w:rsidRPr="00C07EFD">
        <w:t>A.1</w:t>
      </w:r>
      <w:r w:rsidRPr="00C07EFD">
        <w:tab/>
        <w:t>General</w:t>
      </w:r>
      <w:bookmarkEnd w:id="1852"/>
      <w:bookmarkEnd w:id="1853"/>
      <w:bookmarkEnd w:id="1854"/>
      <w:bookmarkEnd w:id="1855"/>
      <w:bookmarkEnd w:id="1856"/>
    </w:p>
    <w:p w14:paraId="209FA20C" w14:textId="2F7358DD" w:rsidR="007D31BF" w:rsidRPr="00C07EFD" w:rsidRDefault="007D31BF" w:rsidP="007D31BF">
      <w:r w:rsidRPr="00C07EFD">
        <w:t>This Annex specifies the formal definition of the APIs defined in the present specification. It consists of OpenAPI specifications in YAML format.</w:t>
      </w:r>
    </w:p>
    <w:p w14:paraId="271866F3" w14:textId="5A5FC3DF"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26EA2824" w:rsidR="007D31BF" w:rsidRPr="00C07EFD" w:rsidRDefault="007D31BF" w:rsidP="007D31BF">
      <w:pPr>
        <w:pStyle w:val="NO"/>
      </w:pPr>
      <w:r w:rsidRPr="00C07EFD">
        <w:t>NOTE:</w:t>
      </w:r>
      <w:r w:rsidRPr="00C07EFD">
        <w:tab/>
        <w:t>The semantics and procedures, as well as conditions, e.g., for the applicability and allowed combinations of attributes or values, not expressed in the OpenAPI definitions but defined in other parts of the specification also apply.</w:t>
      </w:r>
    </w:p>
    <w:p w14:paraId="191276C4" w14:textId="68F6331B"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[3] and clause 5B of 3GPP TR 21.900 [5]).</w:t>
      </w:r>
    </w:p>
    <w:p w14:paraId="2E519755" w14:textId="77777777" w:rsidR="00FC5E6F" w:rsidRPr="00C07EFD" w:rsidRDefault="00FA3620" w:rsidP="00FC5E6F">
      <w:pPr>
        <w:pStyle w:val="Heading1"/>
        <w:rPr>
          <w:rFonts w:eastAsia="SimSun"/>
        </w:rPr>
      </w:pPr>
      <w:r w:rsidRPr="00C07EFD">
        <w:br w:type="page"/>
      </w:r>
      <w:bookmarkStart w:id="1857" w:name="_Toc195627961"/>
      <w:bookmarkStart w:id="1858" w:name="_Toc195628202"/>
      <w:bookmarkStart w:id="1859" w:name="_Toc207805931"/>
      <w:bookmarkStart w:id="1860" w:name="_Toc510696653"/>
      <w:bookmarkStart w:id="1861" w:name="_Toc35971453"/>
      <w:r w:rsidR="00FC5E6F" w:rsidRPr="00C07EFD">
        <w:rPr>
          <w:rFonts w:eastAsia="SimSun"/>
        </w:rPr>
        <w:t>A.2</w:t>
      </w:r>
      <w:r w:rsidR="00FC5E6F" w:rsidRPr="00C07EFD">
        <w:rPr>
          <w:rFonts w:eastAsia="SimSun"/>
        </w:rPr>
        <w:tab/>
        <w:t>AIMLES_ContextTransfer API</w:t>
      </w:r>
      <w:bookmarkEnd w:id="1857"/>
      <w:bookmarkEnd w:id="1858"/>
      <w:bookmarkEnd w:id="1859"/>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4813781D" w:rsidR="00FC5E6F" w:rsidRPr="00C07EFD" w:rsidRDefault="00FC5E6F" w:rsidP="00FC5E6F">
      <w:pPr>
        <w:pStyle w:val="PL"/>
      </w:pPr>
      <w:r w:rsidRPr="00C07EFD">
        <w:t xml:space="preserve">  version: 1.0.0-alpha.3</w:t>
      </w:r>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2DF3C7D4" w:rsidR="00FC5E6F" w:rsidRPr="00C07EFD" w:rsidRDefault="00FC5E6F" w:rsidP="00FC5E6F">
      <w:pPr>
        <w:pStyle w:val="PL"/>
      </w:pPr>
      <w:r w:rsidRPr="00C07EFD">
        <w:t xml:space="preserve">    3GPP TS 29.482 v1.0.0;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1EED41F8"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RequestTrans</w:t>
      </w:r>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pPr>
      <w:r w:rsidRPr="00C07EFD">
        <w:t xml:space="preserve">            No Content. The AIMLE context transfer information is successfully received and</w:t>
      </w:r>
    </w:p>
    <w:p w14:paraId="4FD3A8CF" w14:textId="77777777" w:rsidR="00FC5E6F" w:rsidRPr="00C07EFD" w:rsidRDefault="00FC5E6F" w:rsidP="00FC5E6F">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0F0888A9"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556F6C66" w:rsidR="00FC5E6F" w:rsidRPr="00C07EFD" w:rsidRDefault="00FC5E6F" w:rsidP="00FC5E6F">
      <w:pPr>
        <w:pStyle w:val="PL"/>
        <w:rPr>
          <w:lang w:eastAsia="zh-CN"/>
        </w:rPr>
      </w:pPr>
      <w:r w:rsidRPr="00C07EFD">
        <w:t xml:space="preserve">        - ACTIVE: </w:t>
      </w:r>
      <w:r w:rsidRPr="00C07EFD">
        <w:rPr>
          <w:lang w:eastAsia="zh-CN"/>
        </w:rPr>
        <w:t>Indicates that the status of the AIML operations at the AIMLE Client is active.</w:t>
      </w:r>
    </w:p>
    <w:p w14:paraId="771D23F7" w14:textId="2E9E56F4" w:rsidR="00FC5E6F" w:rsidRPr="00C07EFD" w:rsidRDefault="00FC5E6F" w:rsidP="00FC5E6F">
      <w:pPr>
        <w:pStyle w:val="PL"/>
        <w:rPr>
          <w:lang w:eastAsia="zh-CN"/>
        </w:rPr>
      </w:pPr>
      <w:r w:rsidRPr="00C07EFD">
        <w:t xml:space="preserve">        - PAUSED: </w:t>
      </w:r>
      <w:r w:rsidRPr="00C07EFD">
        <w:rPr>
          <w:lang w:eastAsia="zh-CN"/>
        </w:rPr>
        <w:t>Indicates that the status of the AIML operations at the AIMLE Client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1862" w:name="_Toc195627962"/>
      <w:bookmarkStart w:id="1863" w:name="_Toc195628203"/>
      <w:bookmarkStart w:id="1864" w:name="_Toc207805932"/>
      <w:r w:rsidR="00BD6E98" w:rsidRPr="00C07EFD">
        <w:t>A.3</w:t>
      </w:r>
      <w:r w:rsidR="00BD6E98" w:rsidRPr="00C07EFD">
        <w:tab/>
        <w:t>AIMLES_DataManagement API</w:t>
      </w:r>
      <w:bookmarkEnd w:id="1862"/>
      <w:bookmarkEnd w:id="1863"/>
      <w:bookmarkEnd w:id="1864"/>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0B7A9693" w:rsidR="00BD6E98" w:rsidRPr="00C07EFD" w:rsidRDefault="00BD6E98" w:rsidP="00BD6E98">
      <w:pPr>
        <w:pStyle w:val="PL"/>
        <w:rPr>
          <w:lang w:val="en-US" w:eastAsia="es-ES"/>
        </w:rPr>
      </w:pPr>
      <w:r w:rsidRPr="00C07EFD">
        <w:rPr>
          <w:lang w:val="en-US" w:eastAsia="es-ES"/>
        </w:rPr>
        <w:t xml:space="preserve">  version: "1.0.0-alpha.</w:t>
      </w:r>
      <w:r w:rsidR="00BA21E2">
        <w:rPr>
          <w:lang w:val="en-US" w:eastAsia="es-ES"/>
        </w:rPr>
        <w:t>3</w:t>
      </w:r>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0E8DC895" w:rsidR="00BD6E98" w:rsidRPr="00C07EFD" w:rsidRDefault="00BD6E98" w:rsidP="00BD6E98">
      <w:pPr>
        <w:pStyle w:val="PL"/>
        <w:rPr>
          <w:lang w:val="en-US" w:eastAsia="es-ES"/>
        </w:rPr>
      </w:pPr>
      <w:r w:rsidRPr="00C07EFD">
        <w:rPr>
          <w:lang w:val="en-US" w:eastAsia="es-ES"/>
        </w:rPr>
        <w:t xml:space="preserve">    3GPP TS 29.482 v1.</w:t>
      </w:r>
      <w:r w:rsidR="00BA21E2">
        <w:rPr>
          <w:lang w:val="en-US" w:eastAsia="es-ES"/>
        </w:rPr>
        <w:t>1</w:t>
      </w:r>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DFE06AA"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t xml:space="preserve">        - </w:t>
      </w:r>
      <w:r w:rsidRPr="00C07EFD">
        <w:t>dataId</w:t>
      </w:r>
    </w:p>
    <w:p w14:paraId="357A249A" w14:textId="77777777" w:rsidR="00BD6E98" w:rsidRPr="00C07EFD" w:rsidRDefault="00BD6E98" w:rsidP="00BD6E98">
      <w:pPr>
        <w:pStyle w:val="PL"/>
      </w:pPr>
      <w:r w:rsidRPr="00C07EFD">
        <w:rPr>
          <w:lang w:val="en-US" w:eastAsia="es-ES"/>
        </w:rPr>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1DAB5505"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50E95E1B"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23CC21FA"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1865" w:name="_Toc195627963"/>
      <w:bookmarkStart w:id="1866" w:name="_Toc195628204"/>
      <w:bookmarkStart w:id="1867" w:name="_Toc207805933"/>
      <w:r w:rsidRPr="00C07EFD">
        <w:t>A.4</w:t>
      </w:r>
      <w:r w:rsidRPr="00C07EFD">
        <w:tab/>
        <w:t>MLR_MLModelManagement API</w:t>
      </w:r>
      <w:bookmarkEnd w:id="1865"/>
      <w:bookmarkEnd w:id="1866"/>
      <w:bookmarkEnd w:id="1867"/>
    </w:p>
    <w:p w14:paraId="1E241385" w14:textId="77777777" w:rsidR="005D371A" w:rsidRPr="00C07EFD" w:rsidRDefault="005D371A" w:rsidP="005D371A">
      <w:pPr>
        <w:pStyle w:val="PL"/>
      </w:pPr>
      <w:bookmarkStart w:id="1868" w:name="_Toc195627964"/>
      <w:bookmarkStart w:id="1869" w:name="_Toc195628205"/>
      <w:bookmarkEnd w:id="1860"/>
      <w:bookmarkEnd w:id="1861"/>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77777777" w:rsidR="005D371A" w:rsidRPr="00C07EFD" w:rsidRDefault="005D371A" w:rsidP="005D371A">
      <w:pPr>
        <w:pStyle w:val="PL"/>
      </w:pPr>
      <w:r w:rsidRPr="00C07EFD">
        <w:t xml:space="preserve">  version: 1.0.0-alpha.1</w:t>
      </w:r>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77777777" w:rsidR="005D371A" w:rsidRPr="00C07EFD" w:rsidRDefault="005D371A" w:rsidP="005D371A">
      <w:pPr>
        <w:pStyle w:val="PL"/>
      </w:pPr>
      <w:r w:rsidRPr="00C07EFD">
        <w:t xml:space="preserve">    © 2025, 3GPP Organizational Partners (ARIB, ATIS, CCSA, ETSI, TSDSI, TTA, TTC).  </w:t>
      </w:r>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77777777" w:rsidR="005D371A" w:rsidRPr="00C07EFD" w:rsidRDefault="005D371A" w:rsidP="005D371A">
      <w:pPr>
        <w:pStyle w:val="PL"/>
      </w:pPr>
      <w:r w:rsidRPr="00C07EFD">
        <w:t xml:space="preserve">    3GPP TS 29.482 V1.1.0;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C07EFD" w:rsidRDefault="005D371A" w:rsidP="005D371A">
      <w:pPr>
        <w:pStyle w:val="PL"/>
      </w:pPr>
      <w:r w:rsidRPr="00C07EFD">
        <w:t xml:space="preserve">  url: https://www.3gpp.org/ftp/Specs/archive/29_series/29.482/</w:t>
      </w:r>
    </w:p>
    <w:p w14:paraId="5DD48660" w14:textId="77777777" w:rsidR="005D371A" w:rsidRPr="00C07EFD" w:rsidRDefault="005D371A" w:rsidP="005D371A">
      <w:pPr>
        <w:pStyle w:val="PL"/>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C07EFD" w:rsidRDefault="005D371A" w:rsidP="005D371A">
      <w:pPr>
        <w:pStyle w:val="PL"/>
        <w:rPr>
          <w:rFonts w:cs="Courier New"/>
          <w:szCs w:val="16"/>
        </w:rPr>
      </w:pPr>
      <w:r w:rsidRPr="00C07EFD">
        <w:rPr>
          <w:rFonts w:cs="Courier New"/>
          <w:szCs w:val="16"/>
        </w:rPr>
        <w:t xml:space="preserve">      operationId: UpdateInd</w:t>
      </w:r>
      <w:r w:rsidRPr="00C07EFD">
        <w:t>MLModelsStorage</w:t>
      </w:r>
    </w:p>
    <w:p w14:paraId="34CE07FB" w14:textId="77777777" w:rsidR="005D371A" w:rsidRPr="00C07EFD" w:rsidRDefault="005D371A" w:rsidP="005D371A">
      <w:pPr>
        <w:pStyle w:val="PL"/>
        <w:rPr>
          <w:rFonts w:cs="Courier New"/>
          <w:szCs w:val="16"/>
        </w:rPr>
      </w:pPr>
      <w:r w:rsidRPr="00C07EFD">
        <w:rPr>
          <w:rFonts w:cs="Courier New"/>
          <w:szCs w:val="16"/>
        </w:rPr>
        <w:t xml:space="preserve">      tags:</w:t>
      </w:r>
    </w:p>
    <w:p w14:paraId="5F150099"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43C4DFCF" w14:textId="77777777" w:rsidR="005D371A" w:rsidRPr="00C07EFD" w:rsidRDefault="005D371A" w:rsidP="005D371A">
      <w:pPr>
        <w:pStyle w:val="PL"/>
      </w:pPr>
      <w:r w:rsidRPr="00C07EFD">
        <w:t xml:space="preserve">      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2B89E62E" w14:textId="77777777" w:rsidR="005D371A" w:rsidRPr="00C07EFD" w:rsidRDefault="005D371A" w:rsidP="005D371A">
      <w:pPr>
        <w:pStyle w:val="PL"/>
        <w:rPr>
          <w:lang w:val="en-US" w:eastAsia="es-ES"/>
        </w:rPr>
      </w:pPr>
      <w:r w:rsidRPr="00C07EFD">
        <w:rPr>
          <w:lang w:val="en-US" w:eastAsia="es-ES"/>
        </w:rPr>
        <w:t xml:space="preserve">          type: string</w:t>
      </w:r>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9BABC0F" w14:textId="77777777" w:rsidR="005D371A" w:rsidRPr="00C07EFD" w:rsidRDefault="005D371A" w:rsidP="005D371A">
      <w:pPr>
        <w:pStyle w:val="PL"/>
        <w:rPr>
          <w:lang w:val="en-US" w:eastAsia="es-ES"/>
        </w:rPr>
      </w:pPr>
      <w:r w:rsidRPr="00C07EFD">
        <w:rPr>
          <w:lang w:val="en-US" w:eastAsia="es-ES"/>
        </w:rPr>
        <w:t xml:space="preserve">          minItems: 1</w:t>
      </w:r>
    </w:p>
    <w:p w14:paraId="7BCD4AE9" w14:textId="77777777" w:rsidR="005D371A" w:rsidRPr="00C07EFD" w:rsidRDefault="005D371A" w:rsidP="005D371A">
      <w:pPr>
        <w:pStyle w:val="PL"/>
      </w:pP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6D2DB3D9" w14:textId="77777777" w:rsidR="005D371A" w:rsidRPr="00C07EFD" w:rsidRDefault="005D371A" w:rsidP="005D371A">
      <w:pPr>
        <w:pStyle w:val="PL"/>
      </w:pP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0B6AAAF7" w14:textId="77777777" w:rsidR="005D371A" w:rsidRPr="00C07EFD" w:rsidRDefault="005D371A" w:rsidP="005D371A">
      <w:pPr>
        <w:pStyle w:val="PL"/>
      </w:pP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870" w:name="_Toc207805934"/>
      <w:r w:rsidRPr="00C07EFD">
        <w:t>A.</w:t>
      </w:r>
      <w:r w:rsidR="00100B39" w:rsidRPr="00C07EFD">
        <w:t>5</w:t>
      </w:r>
      <w:r w:rsidRPr="00C07EFD">
        <w:tab/>
      </w:r>
      <w:r w:rsidRPr="00C07EFD">
        <w:rPr>
          <w:lang w:eastAsia="zh-CN"/>
        </w:rPr>
        <w:t>AIMLES_AIMLEClientDiscovery API</w:t>
      </w:r>
      <w:bookmarkEnd w:id="1870"/>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77777777"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  </w:t>
      </w:r>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77777777" w:rsidR="008A7653" w:rsidRPr="00C07EFD" w:rsidRDefault="008A7653" w:rsidP="008A7653">
      <w:pPr>
        <w:pStyle w:val="PL"/>
        <w:rPr>
          <w:lang w:val="en-US" w:eastAsia="es-ES"/>
        </w:rPr>
      </w:pPr>
      <w:r w:rsidRPr="00C07EFD">
        <w:rPr>
          <w:lang w:val="en-US" w:eastAsia="es-ES"/>
        </w:rPr>
        <w:t xml:space="preserve">  version: "1.0.0-alpha.1"</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086D8E42" w:rsidR="008A7653" w:rsidRPr="00C07EFD" w:rsidRDefault="008A7653" w:rsidP="008A7653">
      <w:pPr>
        <w:pStyle w:val="PL"/>
        <w:rPr>
          <w:lang w:val="en-US" w:eastAsia="es-ES"/>
        </w:rPr>
      </w:pPr>
      <w:r w:rsidRPr="00C07EFD">
        <w:rPr>
          <w:lang w:val="en-US" w:eastAsia="es-ES"/>
        </w:rPr>
        <w:t xml:space="preserve">    3GPP TS 29.482 v1.</w:t>
      </w:r>
      <w:r w:rsidR="00491249">
        <w:rPr>
          <w:lang w:val="en-US" w:eastAsia="es-ES"/>
        </w:rPr>
        <w:t>1</w:t>
      </w:r>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MlAppType</w:t>
      </w:r>
      <w:r w:rsidRPr="00C07EFD">
        <w:rPr>
          <w:lang w:val="en-US" w:eastAsia="es-ES"/>
        </w:rPr>
        <w:t>:</w:t>
      </w:r>
    </w:p>
    <w:p w14:paraId="56529B9D" w14:textId="77777777" w:rsidR="008A7653" w:rsidRPr="00C07EFD" w:rsidRDefault="008A7653" w:rsidP="008A7653">
      <w:pPr>
        <w:pStyle w:val="PL"/>
        <w:rPr>
          <w:lang w:val="en-US" w:eastAsia="es-ES"/>
        </w:rPr>
      </w:pPr>
      <w:r w:rsidRPr="00C07EFD">
        <w:rPr>
          <w:lang w:val="en-US" w:eastAsia="es-ES"/>
        </w:rPr>
        <w:t xml:space="preserve">      anyOf:</w:t>
      </w:r>
    </w:p>
    <w:p w14:paraId="3A28CA66" w14:textId="77777777" w:rsidR="008A7653" w:rsidRPr="00C07EFD" w:rsidRDefault="008A7653" w:rsidP="008A7653">
      <w:pPr>
        <w:pStyle w:val="PL"/>
        <w:rPr>
          <w:lang w:val="en-US" w:eastAsia="es-ES"/>
        </w:rPr>
      </w:pPr>
      <w:r w:rsidRPr="00C07EFD">
        <w:rPr>
          <w:lang w:val="en-US" w:eastAsia="es-ES"/>
        </w:rPr>
        <w:t xml:space="preserve">      - type: string</w:t>
      </w:r>
    </w:p>
    <w:p w14:paraId="49E98844" w14:textId="77777777" w:rsidR="008A7653" w:rsidRPr="00C07EFD" w:rsidRDefault="008A7653" w:rsidP="008A7653">
      <w:pPr>
        <w:pStyle w:val="PL"/>
        <w:rPr>
          <w:lang w:val="en-US" w:eastAsia="es-ES"/>
        </w:rPr>
      </w:pPr>
      <w:r w:rsidRPr="00C07EFD">
        <w:rPr>
          <w:lang w:val="en-US" w:eastAsia="es-ES"/>
        </w:rPr>
        <w:t xml:space="preserve">        enum:</w:t>
      </w:r>
    </w:p>
    <w:p w14:paraId="1F1D71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p>
    <w:p w14:paraId="478692C1"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TL</w:t>
      </w:r>
    </w:p>
    <w:p w14:paraId="10B8D53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SL</w:t>
      </w:r>
    </w:p>
    <w:p w14:paraId="1DD7CC43" w14:textId="77777777" w:rsidR="008A7653" w:rsidRPr="00C07EFD" w:rsidRDefault="008A7653" w:rsidP="008A7653">
      <w:pPr>
        <w:pStyle w:val="PL"/>
        <w:rPr>
          <w:lang w:val="en-US" w:eastAsia="es-ES"/>
        </w:rPr>
      </w:pPr>
      <w:r w:rsidRPr="00C07EFD">
        <w:rPr>
          <w:lang w:val="en-US" w:eastAsia="es-ES"/>
        </w:rPr>
        <w:t xml:space="preserve">      -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7E1E5F01"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6E2FAF8F"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366EE714" w14:textId="77777777" w:rsidR="008A7653" w:rsidRPr="00C07EFD" w:rsidRDefault="008A7653" w:rsidP="008A7653">
      <w:pPr>
        <w:pStyle w:val="PL"/>
        <w:rPr>
          <w:lang w:val="en-US" w:eastAsia="es-ES"/>
        </w:rPr>
      </w:pPr>
      <w:r w:rsidRPr="00C07EFD">
        <w:rPr>
          <w:lang w:val="en-US" w:eastAsia="es-ES"/>
        </w:rPr>
        <w:t xml:space="preserve">      - type: string</w:t>
      </w:r>
    </w:p>
    <w:p w14:paraId="57A3B3EB" w14:textId="77777777" w:rsidR="008A7653" w:rsidRPr="00C07EFD" w:rsidRDefault="008A7653" w:rsidP="008A7653">
      <w:pPr>
        <w:pStyle w:val="PL"/>
        <w:rPr>
          <w:lang w:val="en-US" w:eastAsia="es-ES"/>
        </w:rPr>
      </w:pPr>
      <w:r w:rsidRPr="00C07EFD">
        <w:rPr>
          <w:lang w:val="en-US" w:eastAsia="es-ES"/>
        </w:rPr>
        <w:t xml:space="preserve">        description: &gt;</w:t>
      </w:r>
    </w:p>
    <w:p w14:paraId="3E3A2D6A"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58ED1CB0"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1B727C55" w14:textId="77777777" w:rsidR="008A7653" w:rsidRPr="00C07EFD" w:rsidRDefault="008A7653" w:rsidP="008A7653">
      <w:pPr>
        <w:pStyle w:val="PL"/>
        <w:rPr>
          <w:lang w:val="en-US" w:eastAsia="es-ES"/>
        </w:rPr>
      </w:pPr>
      <w:r w:rsidRPr="00C07EFD">
        <w:rPr>
          <w:lang w:val="en-US" w:eastAsia="es-ES"/>
        </w:rPr>
        <w:t xml:space="preserve">      description: |</w:t>
      </w:r>
    </w:p>
    <w:p w14:paraId="12188E0A"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530DE235" w14:textId="77777777" w:rsidR="008A7653" w:rsidRPr="00C07EFD" w:rsidRDefault="008A7653" w:rsidP="008A7653">
      <w:pPr>
        <w:pStyle w:val="PL"/>
        <w:rPr>
          <w:lang w:val="en-US" w:eastAsia="es-ES"/>
        </w:rPr>
      </w:pPr>
      <w:r w:rsidRPr="00C07EFD">
        <w:rPr>
          <w:lang w:val="en-US" w:eastAsia="es-ES"/>
        </w:rPr>
        <w:t xml:space="preserve">        Possible values are:</w:t>
      </w:r>
    </w:p>
    <w:p w14:paraId="56ABFD85"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AIMLE Client velocity is low</w:t>
      </w:r>
      <w:r w:rsidRPr="00C07EFD">
        <w:rPr>
          <w:lang w:eastAsia="en-GB"/>
        </w:rPr>
        <w:t>.</w:t>
      </w:r>
    </w:p>
    <w:p w14:paraId="1F29B13C" w14:textId="77777777" w:rsidR="008A7653" w:rsidRPr="00C07EFD" w:rsidRDefault="008A7653" w:rsidP="008A7653">
      <w:pPr>
        <w:pStyle w:val="PL"/>
        <w:rPr>
          <w:lang w:val="en-U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AIMLE Client velocity is high</w:t>
      </w:r>
      <w:r w:rsidRPr="00C07EFD">
        <w:rPr>
          <w:lang w:eastAsia="en-GB"/>
        </w:rPr>
        <w:t>.</w:t>
      </w:r>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871" w:name="_Toc207805935"/>
      <w:r w:rsidRPr="00C07EFD">
        <w:t>A.</w:t>
      </w:r>
      <w:r w:rsidR="001E7E85" w:rsidRPr="00C07EFD">
        <w:t>6</w:t>
      </w:r>
      <w:r w:rsidRPr="00C07EFD">
        <w:tab/>
      </w:r>
      <w:r w:rsidRPr="00C07EFD">
        <w:rPr>
          <w:lang w:eastAsia="zh-CN"/>
        </w:rPr>
        <w:t>MLR_ModelInformationDiscovery</w:t>
      </w:r>
      <w:r w:rsidRPr="00C07EFD">
        <w:t xml:space="preserve"> API</w:t>
      </w:r>
      <w:bookmarkEnd w:id="1871"/>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77777777"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  </w:t>
      </w:r>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77777777" w:rsidR="00257A92" w:rsidRPr="00C07EFD" w:rsidRDefault="00257A92" w:rsidP="00257A92">
      <w:pPr>
        <w:pStyle w:val="PL"/>
        <w:rPr>
          <w:lang w:val="en-US" w:eastAsia="es-ES"/>
        </w:rPr>
      </w:pPr>
      <w:r w:rsidRPr="00C07EFD">
        <w:rPr>
          <w:lang w:val="en-US" w:eastAsia="es-ES"/>
        </w:rPr>
        <w:t xml:space="preserve">  version: "1.0.0-alpha.1"</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5AAB3836" w:rsidR="00257A92" w:rsidRPr="00C07EFD" w:rsidRDefault="00257A92" w:rsidP="00257A92">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872" w:name="_Toc207805936"/>
      <w:r w:rsidRPr="00C07EFD">
        <w:t>A.</w:t>
      </w:r>
      <w:r w:rsidR="00C21B88" w:rsidRPr="00C07EFD">
        <w:t>7</w:t>
      </w:r>
      <w:r w:rsidRPr="00C07EFD">
        <w:tab/>
      </w:r>
      <w:r w:rsidRPr="00C07EFD">
        <w:rPr>
          <w:lang w:val="en-US"/>
        </w:rPr>
        <w:t>AIMLES_AIMLEClientSelection</w:t>
      </w:r>
      <w:r w:rsidRPr="00C07EFD">
        <w:t xml:space="preserve"> API</w:t>
      </w:r>
      <w:bookmarkEnd w:id="1872"/>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77777777"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  </w:t>
      </w:r>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77777777" w:rsidR="008332F0" w:rsidRPr="00C07EFD" w:rsidRDefault="008332F0" w:rsidP="008332F0">
      <w:pPr>
        <w:pStyle w:val="PL"/>
        <w:rPr>
          <w:lang w:val="en-US" w:eastAsia="es-ES"/>
        </w:rPr>
      </w:pPr>
      <w:r w:rsidRPr="00C07EFD">
        <w:rPr>
          <w:lang w:val="en-US" w:eastAsia="es-ES"/>
        </w:rPr>
        <w:t xml:space="preserve">  version: "1.0.0-alpha.1"</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61608B17" w:rsidR="008332F0" w:rsidRPr="00C07EFD" w:rsidRDefault="008332F0" w:rsidP="008332F0">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C07EFD" w:rsidRDefault="008332F0" w:rsidP="008332F0">
      <w:pPr>
        <w:pStyle w:val="PL"/>
        <w:rPr>
          <w:lang w:val="en-US" w:eastAsia="es-ES"/>
        </w:rPr>
      </w:pPr>
      <w:r w:rsidRPr="00C07EFD">
        <w:rPr>
          <w:lang w:val="en-US" w:eastAsia="es-ES"/>
        </w:rPr>
        <w:t>servers:</w:t>
      </w:r>
    </w:p>
    <w:p w14:paraId="0B7E13D0" w14:textId="77777777" w:rsidR="008332F0" w:rsidRPr="00C07EFD" w:rsidRDefault="008332F0" w:rsidP="008332F0">
      <w:pPr>
        <w:pStyle w:val="PL"/>
        <w:rPr>
          <w:lang w:val="en-US" w:eastAsia="es-ES"/>
        </w:rPr>
      </w:pPr>
      <w:r w:rsidRPr="00C07EFD">
        <w:rPr>
          <w:lang w:val="en-US" w:eastAsia="es-ES"/>
        </w:rPr>
        <w:t xml:space="preserve">  - url: '{apiRoot}/</w:t>
      </w:r>
      <w:r w:rsidRPr="00C07EFD">
        <w:rPr>
          <w:lang w:eastAsia="zh-CN"/>
        </w:rPr>
        <w:t>aimles-sel</w:t>
      </w:r>
      <w:r w:rsidRPr="00C07EFD">
        <w:rPr>
          <w:lang w:val="en-US" w:eastAsia="es-ES"/>
        </w:rPr>
        <w:t>/v1'</w:t>
      </w:r>
    </w:p>
    <w:p w14:paraId="7ECACF40" w14:textId="77777777" w:rsidR="008332F0" w:rsidRPr="00C07EFD" w:rsidRDefault="008332F0" w:rsidP="008332F0">
      <w:pPr>
        <w:pStyle w:val="PL"/>
        <w:rPr>
          <w:lang w:val="en-US" w:eastAsia="es-ES"/>
        </w:rPr>
      </w:pPr>
      <w:r w:rsidRPr="00C07EFD">
        <w:rPr>
          <w:lang w:val="en-US" w:eastAsia="es-ES"/>
        </w:rPr>
        <w:t xml:space="preserve">    variables:</w:t>
      </w:r>
    </w:p>
    <w:p w14:paraId="457DCF66" w14:textId="77777777" w:rsidR="008332F0" w:rsidRPr="00C07EFD" w:rsidRDefault="008332F0" w:rsidP="008332F0">
      <w:pPr>
        <w:pStyle w:val="PL"/>
        <w:rPr>
          <w:lang w:val="en-US" w:eastAsia="es-ES"/>
        </w:rPr>
      </w:pPr>
      <w:r w:rsidRPr="00C07EFD">
        <w:rPr>
          <w:lang w:val="en-US" w:eastAsia="es-ES"/>
        </w:rPr>
        <w:t xml:space="preserve">      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5D05996A"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3ADB59BD"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873" w:name="_Toc207805937"/>
      <w:r w:rsidRPr="00C07EFD">
        <w:t>A.</w:t>
      </w:r>
      <w:r w:rsidR="0097489D" w:rsidRPr="00C07EFD">
        <w:t>8</w:t>
      </w:r>
      <w:r w:rsidRPr="00C07EFD">
        <w:tab/>
        <w:t>AIMLES_AIMLEServiceOperationsManagement API</w:t>
      </w:r>
      <w:bookmarkEnd w:id="1873"/>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666F3162" w:rsidR="00F25C74" w:rsidRPr="00C07EFD" w:rsidRDefault="00F25C74" w:rsidP="00F25C74">
      <w:pPr>
        <w:pStyle w:val="PL"/>
        <w:rPr>
          <w:rFonts w:eastAsia="DengXian"/>
        </w:rPr>
      </w:pPr>
      <w:r w:rsidRPr="00C07EFD">
        <w:rPr>
          <w:rFonts w:eastAsia="DengXian"/>
        </w:rPr>
        <w:t xml:space="preserve">  version: 1.0.0-alpha.</w:t>
      </w:r>
      <w:r w:rsidR="003578CF" w:rsidRPr="00C07EFD">
        <w:rPr>
          <w:rFonts w:eastAsia="DengXian"/>
        </w:rPr>
        <w:t>1</w:t>
      </w:r>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77777777" w:rsidR="00F25C74" w:rsidRPr="00C07EFD" w:rsidRDefault="00F25C74" w:rsidP="00F25C74">
      <w:pPr>
        <w:pStyle w:val="PL"/>
        <w:rPr>
          <w:rFonts w:eastAsia="DengXian"/>
        </w:rPr>
      </w:pPr>
      <w:r w:rsidRPr="00C07EFD">
        <w:rPr>
          <w:rFonts w:eastAsia="DengXian"/>
        </w:rPr>
        <w:t xml:space="preserve">    © 2025, 3GPP Organizational Partners (ARIB, ATIS, CCSA, ETSI, TSDSI, TTA, TTC).  </w:t>
      </w:r>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07B33D2E" w:rsidR="00F25C74" w:rsidRPr="00C07EFD" w:rsidRDefault="00F25C74" w:rsidP="00F25C74">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72A18AD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oAuth2ClientCredentials: []</w:t>
      </w:r>
    </w:p>
    <w:p w14:paraId="3A57A5BC" w14:textId="77777777" w:rsidR="00F25C74" w:rsidRPr="00C07EFD" w:rsidRDefault="00F25C74" w:rsidP="00F25C74">
      <w:pPr>
        <w:pStyle w:val="PL"/>
        <w:rPr>
          <w:rFonts w:eastAsia="DengXian"/>
        </w:rPr>
      </w:pP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726AF059" w14:textId="77777777" w:rsidR="00F25C74" w:rsidRPr="00C07EFD" w:rsidRDefault="00F25C74" w:rsidP="00F25C74">
      <w:pPr>
        <w:pStyle w:val="PL"/>
      </w:pPr>
      <w:r w:rsidRPr="00C07EFD">
        <w:t xml:space="preserve">          minItems: 1</w:t>
      </w:r>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4CA3566D" w14:textId="77777777" w:rsidR="00F25C74" w:rsidRPr="00C07EFD" w:rsidRDefault="00F25C74" w:rsidP="00F25C74">
      <w:pPr>
        <w:pStyle w:val="PL"/>
        <w:rPr>
          <w:rFonts w:eastAsia="DengXian"/>
        </w:rPr>
      </w:pPr>
      <w:r w:rsidRPr="00C07EFD">
        <w:rPr>
          <w:rFonts w:eastAsia="DengXian"/>
        </w:rPr>
        <w:t xml:space="preserve">          maximum: 100</w:t>
      </w:r>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545DBC90"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874" w:name="_Toc207805938"/>
      <w:r w:rsidRPr="00C07EFD">
        <w:t>A.</w:t>
      </w:r>
      <w:r w:rsidR="008F29A0" w:rsidRPr="00C07EFD">
        <w:t>9</w:t>
      </w:r>
      <w:r w:rsidRPr="00C07EFD">
        <w:tab/>
        <w:t>AIMLES_HierarchicalComputingAssist API</w:t>
      </w:r>
      <w:bookmarkEnd w:id="1874"/>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77777777" w:rsidR="00420C48" w:rsidRPr="00C07EFD" w:rsidRDefault="00420C48" w:rsidP="00420C48">
      <w:pPr>
        <w:pStyle w:val="PL"/>
        <w:rPr>
          <w:rFonts w:eastAsia="DengXian"/>
        </w:rPr>
      </w:pPr>
      <w:r w:rsidRPr="00C07EFD">
        <w:rPr>
          <w:rFonts w:eastAsia="DengXian"/>
        </w:rPr>
        <w:t xml:space="preserve">  version: 1.0.0-alpha.1</w:t>
      </w:r>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77777777" w:rsidR="00420C48" w:rsidRPr="00C07EFD" w:rsidRDefault="00420C48" w:rsidP="00420C48">
      <w:pPr>
        <w:pStyle w:val="PL"/>
        <w:rPr>
          <w:rFonts w:eastAsia="DengXian"/>
        </w:rPr>
      </w:pPr>
      <w:r w:rsidRPr="00C07EFD">
        <w:rPr>
          <w:rFonts w:eastAsia="DengXian"/>
        </w:rPr>
        <w:t xml:space="preserve">    © 2025, 3GPP Organizational Partners (ARIB, ATIS, CCSA, ETSI, TSDSI, TTA, TTC).  </w:t>
      </w:r>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0D214530" w:rsidR="00420C48" w:rsidRPr="00C07EFD" w:rsidRDefault="00420C48" w:rsidP="00420C48">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28DA305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6A7F038" w14:textId="77777777" w:rsidR="00420C48" w:rsidRPr="00C07EFD" w:rsidRDefault="00420C48" w:rsidP="00420C48">
      <w:pPr>
        <w:pStyle w:val="PL"/>
      </w:pPr>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875" w:name="_Toc195628442"/>
      <w:bookmarkStart w:id="1876" w:name="_Toc207805939"/>
      <w:r w:rsidRPr="00C07EFD">
        <w:rPr>
          <w:rFonts w:cs="Arial"/>
        </w:rPr>
        <w:t>A.10</w:t>
      </w:r>
      <w:r w:rsidRPr="00C07EFD">
        <w:rPr>
          <w:rFonts w:cs="Arial"/>
        </w:rPr>
        <w:tab/>
      </w:r>
      <w:bookmarkEnd w:id="1875"/>
      <w:r w:rsidRPr="00C07EFD">
        <w:rPr>
          <w:rFonts w:cs="Arial"/>
          <w:lang w:val="en-US"/>
        </w:rPr>
        <w:t>AIMLES_AssistedMLModelSelection</w:t>
      </w:r>
      <w:r w:rsidRPr="00C07EFD">
        <w:rPr>
          <w:rFonts w:cs="Arial"/>
          <w:lang w:eastAsia="zh-CN"/>
        </w:rPr>
        <w:t xml:space="preserve"> API</w:t>
      </w:r>
      <w:bookmarkEnd w:id="1876"/>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77777777" w:rsidR="005E7E36" w:rsidRPr="00C07EFD" w:rsidRDefault="005E7E36" w:rsidP="005E7E36">
      <w:pPr>
        <w:pStyle w:val="PL"/>
      </w:pPr>
      <w:r w:rsidRPr="00C07EFD">
        <w:t xml:space="preserve">    © 2025, 3GPP Organizational Partners (ARIB, ATIS, CCSA, ETSI, TSDSI, TTA, TTC).  </w:t>
      </w:r>
    </w:p>
    <w:p w14:paraId="0CF3CD92" w14:textId="77777777" w:rsidR="005E7E36" w:rsidRPr="00C07EFD" w:rsidRDefault="005E7E36" w:rsidP="005E7E36">
      <w:pPr>
        <w:pStyle w:val="PL"/>
      </w:pPr>
      <w:r w:rsidRPr="00C07EFD">
        <w:t xml:space="preserve">    All rights reserved.</w:t>
      </w:r>
    </w:p>
    <w:p w14:paraId="00221B3C" w14:textId="77777777" w:rsidR="005E7E36" w:rsidRPr="00C07EFD" w:rsidRDefault="005E7E36" w:rsidP="005E7E36">
      <w:pPr>
        <w:pStyle w:val="PL"/>
      </w:pPr>
      <w:r w:rsidRPr="00C07EFD">
        <w:t xml:space="preserve">  version: "1.0.0-alpha.1"</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4D500BC5" w:rsidR="005E7E36" w:rsidRPr="00C07EFD" w:rsidRDefault="005E7E36" w:rsidP="005E7E36">
      <w:pPr>
        <w:pStyle w:val="PL"/>
      </w:pPr>
      <w:r w:rsidRPr="00C07EFD">
        <w:t xml:space="preserve">    3GPP TS 29.482 v1.</w:t>
      </w:r>
      <w:r w:rsidR="00CD6569">
        <w:t>1</w:t>
      </w:r>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054146A2" w14:textId="77777777" w:rsidR="005E7E36" w:rsidRPr="00C07EFD" w:rsidRDefault="005E7E36" w:rsidP="005E7E36">
      <w:pPr>
        <w:pStyle w:val="PL"/>
      </w:pPr>
      <w:r w:rsidRPr="00C07EFD">
        <w:t xml:space="preserve">    AimlProfile:</w:t>
      </w:r>
    </w:p>
    <w:p w14:paraId="343F57FE" w14:textId="77777777" w:rsidR="005E7E36" w:rsidRPr="00C07EFD" w:rsidRDefault="005E7E36" w:rsidP="005E7E36">
      <w:pPr>
        <w:pStyle w:val="PL"/>
      </w:pPr>
      <w:r w:rsidRPr="00C07EFD">
        <w:t xml:space="preserve">      description: Represents the ML model selection operation.</w:t>
      </w:r>
    </w:p>
    <w:p w14:paraId="7D1F8C61" w14:textId="77777777" w:rsidR="005E7E36" w:rsidRPr="00C07EFD" w:rsidRDefault="005E7E36" w:rsidP="005E7E36">
      <w:pPr>
        <w:pStyle w:val="PL"/>
      </w:pPr>
      <w:r w:rsidRPr="00C07EFD">
        <w:t xml:space="preserve">      type: object</w:t>
      </w:r>
    </w:p>
    <w:p w14:paraId="3E594EAA" w14:textId="77777777" w:rsidR="005E7E36" w:rsidRPr="00C07EFD" w:rsidRDefault="005E7E36" w:rsidP="005E7E36">
      <w:pPr>
        <w:pStyle w:val="PL"/>
      </w:pPr>
      <w:r w:rsidRPr="00C07EFD">
        <w:t xml:space="preserve">      properties:</w:t>
      </w:r>
    </w:p>
    <w:p w14:paraId="032B991E" w14:textId="77777777" w:rsidR="005E7E36" w:rsidRPr="00C07EFD" w:rsidRDefault="005E7E36" w:rsidP="005E7E36">
      <w:pPr>
        <w:pStyle w:val="PL"/>
      </w:pPr>
      <w:r w:rsidRPr="00C07EFD">
        <w:t xml:space="preserve">        candMLMdls:</w:t>
      </w:r>
    </w:p>
    <w:p w14:paraId="3A9DC0B5" w14:textId="77777777" w:rsidR="005E7E36" w:rsidRPr="00C07EFD" w:rsidRDefault="005E7E36" w:rsidP="005E7E36">
      <w:pPr>
        <w:pStyle w:val="PL"/>
      </w:pPr>
      <w:r w:rsidRPr="00C07EFD">
        <w:t xml:space="preserve">          type: array</w:t>
      </w:r>
    </w:p>
    <w:p w14:paraId="50F6AB0F" w14:textId="77777777" w:rsidR="005E7E36" w:rsidRPr="00C07EFD" w:rsidRDefault="005E7E36" w:rsidP="005E7E36">
      <w:pPr>
        <w:pStyle w:val="PL"/>
      </w:pPr>
      <w:r w:rsidRPr="00C07EFD">
        <w:t xml:space="preserve">          items:</w:t>
      </w:r>
    </w:p>
    <w:p w14:paraId="220D3DFC" w14:textId="77777777" w:rsidR="005E7E36" w:rsidRPr="00C07EFD" w:rsidRDefault="005E7E36" w:rsidP="005E7E36">
      <w:pPr>
        <w:pStyle w:val="PL"/>
      </w:pPr>
      <w:r w:rsidRPr="00C07EFD">
        <w:t xml:space="preserve">            $ref: '#/components/schemas/CandMLMdl'</w:t>
      </w:r>
    </w:p>
    <w:p w14:paraId="710FB6B9" w14:textId="77777777" w:rsidR="005E7E36" w:rsidRPr="00C07EFD" w:rsidRDefault="005E7E36" w:rsidP="005E7E36">
      <w:pPr>
        <w:pStyle w:val="PL"/>
      </w:pPr>
      <w:r w:rsidRPr="00C07EFD">
        <w:t xml:space="preserve">          minItems: 1</w:t>
      </w:r>
    </w:p>
    <w:p w14:paraId="54C7D907" w14:textId="77777777" w:rsidR="005E7E36" w:rsidRPr="00C07EFD" w:rsidRDefault="005E7E36" w:rsidP="005E7E36">
      <w:pPr>
        <w:pStyle w:val="PL"/>
      </w:pPr>
      <w:r w:rsidRPr="00C07EFD">
        <w:t xml:space="preserve">        dataSetIds:</w:t>
      </w:r>
    </w:p>
    <w:p w14:paraId="11DDC74C" w14:textId="77777777" w:rsidR="005E7E36" w:rsidRPr="00C07EFD" w:rsidRDefault="005E7E36" w:rsidP="005E7E36">
      <w:pPr>
        <w:pStyle w:val="PL"/>
      </w:pPr>
      <w:r w:rsidRPr="00C07EFD">
        <w:t xml:space="preserve">          type: array</w:t>
      </w:r>
    </w:p>
    <w:p w14:paraId="04337BB7" w14:textId="77777777" w:rsidR="005E7E36" w:rsidRPr="00C07EFD" w:rsidRDefault="005E7E36" w:rsidP="005E7E36">
      <w:pPr>
        <w:pStyle w:val="PL"/>
      </w:pPr>
      <w:r w:rsidRPr="00C07EFD">
        <w:t xml:space="preserve">          items:</w:t>
      </w:r>
    </w:p>
    <w:p w14:paraId="461DCB6F" w14:textId="77777777" w:rsidR="005E7E36" w:rsidRPr="00C07EFD" w:rsidRDefault="005E7E36" w:rsidP="005E7E36">
      <w:pPr>
        <w:pStyle w:val="PL"/>
      </w:pPr>
      <w:r w:rsidRPr="00C07EFD">
        <w:t xml:space="preserve">            type: string</w:t>
      </w:r>
    </w:p>
    <w:p w14:paraId="001244C2" w14:textId="77777777" w:rsidR="005E7E36" w:rsidRPr="00C07EFD" w:rsidRDefault="005E7E36" w:rsidP="005E7E36">
      <w:pPr>
        <w:pStyle w:val="PL"/>
      </w:pPr>
      <w:r w:rsidRPr="00C07EFD">
        <w:t xml:space="preserve">          minItems: 1</w:t>
      </w:r>
    </w:p>
    <w:p w14:paraId="57E47B60" w14:textId="77777777" w:rsidR="005E7E36" w:rsidRPr="00C07EFD" w:rsidRDefault="005E7E36" w:rsidP="005E7E36">
      <w:pPr>
        <w:pStyle w:val="PL"/>
      </w:pPr>
      <w:r w:rsidRPr="00C07EFD">
        <w:t xml:space="preserve">        trainReq:</w:t>
      </w:r>
    </w:p>
    <w:p w14:paraId="735DF4DB" w14:textId="77777777" w:rsidR="005E7E36" w:rsidRPr="00C07EFD" w:rsidRDefault="005E7E36" w:rsidP="005E7E36">
      <w:pPr>
        <w:pStyle w:val="PL"/>
      </w:pPr>
      <w:r w:rsidRPr="00C07EFD">
        <w:t xml:space="preserve">          type: array</w:t>
      </w:r>
    </w:p>
    <w:p w14:paraId="76875B02" w14:textId="77777777" w:rsidR="005E7E36" w:rsidRPr="00C07EFD" w:rsidRDefault="005E7E36" w:rsidP="005E7E36">
      <w:pPr>
        <w:pStyle w:val="PL"/>
      </w:pPr>
      <w:r w:rsidRPr="00C07EFD">
        <w:t xml:space="preserve">          items:</w:t>
      </w:r>
    </w:p>
    <w:p w14:paraId="41BB59D5" w14:textId="77777777" w:rsidR="005E7E36" w:rsidRPr="00C07EFD" w:rsidRDefault="005E7E36" w:rsidP="005E7E36">
      <w:pPr>
        <w:pStyle w:val="PL"/>
      </w:pPr>
      <w:r w:rsidRPr="00C07EFD">
        <w:t xml:space="preserve">            $ref: '#/components/schemas/TrainingRequirement'</w:t>
      </w:r>
    </w:p>
    <w:p w14:paraId="4B720ED4" w14:textId="77777777" w:rsidR="005E7E36" w:rsidRPr="00C07EFD" w:rsidRDefault="005E7E36" w:rsidP="005E7E36">
      <w:pPr>
        <w:pStyle w:val="PL"/>
      </w:pPr>
      <w:r w:rsidRPr="00C07EFD">
        <w:t xml:space="preserve">          minItems: 1</w:t>
      </w:r>
    </w:p>
    <w:p w14:paraId="71AFBBAC" w14:textId="77777777" w:rsidR="005E7E36" w:rsidRPr="00C07EFD" w:rsidRDefault="005E7E36" w:rsidP="005E7E36">
      <w:pPr>
        <w:pStyle w:val="PL"/>
      </w:pPr>
      <w:r w:rsidRPr="00C07EFD">
        <w:t xml:space="preserve">        clientList:</w:t>
      </w:r>
    </w:p>
    <w:p w14:paraId="7DBF9B75" w14:textId="77777777" w:rsidR="005E7E36" w:rsidRPr="00C07EFD" w:rsidRDefault="005E7E36" w:rsidP="005E7E36">
      <w:pPr>
        <w:pStyle w:val="PL"/>
      </w:pPr>
      <w:r w:rsidRPr="00C07EFD">
        <w:t xml:space="preserve">          type: array</w:t>
      </w:r>
    </w:p>
    <w:p w14:paraId="3ABBDFF3" w14:textId="77777777" w:rsidR="005E7E36" w:rsidRPr="00C07EFD" w:rsidRDefault="005E7E36" w:rsidP="005E7E36">
      <w:pPr>
        <w:pStyle w:val="PL"/>
      </w:pPr>
      <w:r w:rsidRPr="00C07EFD">
        <w:t xml:space="preserve">          items:</w:t>
      </w:r>
    </w:p>
    <w:p w14:paraId="548B3E46" w14:textId="26D7EBF2" w:rsidR="005E7E36" w:rsidRPr="00C07EFD" w:rsidRDefault="005E7E36" w:rsidP="005E7E36">
      <w:pPr>
        <w:pStyle w:val="PL"/>
      </w:pPr>
      <w:r w:rsidRPr="00C07EFD">
        <w:t xml:space="preserve">            $ref: '</w:t>
      </w:r>
      <w:r w:rsidR="00293D2E" w:rsidRPr="00C07EFD">
        <w:t>TS29482_AIMLES_ContextTransfer</w:t>
      </w:r>
      <w:r w:rsidR="00293D2E" w:rsidRPr="00C07EFD">
        <w:rPr>
          <w:lang w:val="en-US"/>
        </w:rPr>
        <w:t>.yaml</w:t>
      </w:r>
      <w:r w:rsidRPr="00C07EFD">
        <w:t>#/components/schemas/AimleClientId'</w:t>
      </w:r>
    </w:p>
    <w:p w14:paraId="7CE0EAD4" w14:textId="77777777" w:rsidR="005E7E36" w:rsidRPr="00C07EFD" w:rsidRDefault="005E7E36" w:rsidP="005E7E36">
      <w:pPr>
        <w:pStyle w:val="PL"/>
      </w:pPr>
      <w:r w:rsidRPr="00C07EFD">
        <w:t xml:space="preserve">          minItems: 1</w:t>
      </w:r>
    </w:p>
    <w:p w14:paraId="5B9DBA54" w14:textId="77777777" w:rsidR="005E7E36" w:rsidRPr="00C07EFD" w:rsidRDefault="005E7E36" w:rsidP="005E7E36">
      <w:pPr>
        <w:pStyle w:val="PL"/>
      </w:pPr>
      <w:r w:rsidRPr="00C07EFD">
        <w:t xml:space="preserve">        clNumber:</w:t>
      </w:r>
    </w:p>
    <w:p w14:paraId="4D021756" w14:textId="77777777" w:rsidR="005E7E36" w:rsidRPr="00C07EFD" w:rsidRDefault="005E7E36" w:rsidP="005E7E36">
      <w:pPr>
        <w:pStyle w:val="PL"/>
      </w:pPr>
      <w:r w:rsidRPr="00C07EFD">
        <w:t xml:space="preserve">          $ref: 'TS29571_CommonData.yaml#/components/schemas/Uinteger'</w:t>
      </w:r>
    </w:p>
    <w:p w14:paraId="64460A84" w14:textId="77777777" w:rsidR="005E7E36" w:rsidRPr="00C07EFD" w:rsidRDefault="005E7E36" w:rsidP="005E7E36">
      <w:pPr>
        <w:pStyle w:val="PL"/>
      </w:pPr>
    </w:p>
    <w:p w14:paraId="6E0E66B5" w14:textId="77777777" w:rsidR="005E7E36" w:rsidRPr="00C07EFD" w:rsidRDefault="005E7E36" w:rsidP="005E7E36">
      <w:pPr>
        <w:pStyle w:val="PL"/>
      </w:pPr>
      <w:r w:rsidRPr="00C07EFD">
        <w:t xml:space="preserve">    TrainingRequirement:</w:t>
      </w:r>
    </w:p>
    <w:p w14:paraId="39871827" w14:textId="77777777" w:rsidR="005E7E36" w:rsidRPr="00C07EFD" w:rsidRDefault="005E7E36" w:rsidP="005E7E36">
      <w:pPr>
        <w:pStyle w:val="PL"/>
      </w:pPr>
      <w:r w:rsidRPr="00C07EFD">
        <w:t xml:space="preserve">      description: Represents the training requirements for ML model selection.</w:t>
      </w:r>
    </w:p>
    <w:p w14:paraId="0EB66750" w14:textId="77777777" w:rsidR="005E7E36" w:rsidRPr="00C07EFD" w:rsidRDefault="005E7E36" w:rsidP="005E7E36">
      <w:pPr>
        <w:pStyle w:val="PL"/>
      </w:pPr>
      <w:r w:rsidRPr="00C07EFD">
        <w:t xml:space="preserve">      type: object</w:t>
      </w:r>
    </w:p>
    <w:p w14:paraId="06A6250F" w14:textId="77777777" w:rsidR="005E7E36" w:rsidRPr="00C07EFD" w:rsidRDefault="005E7E36" w:rsidP="005E7E36">
      <w:pPr>
        <w:pStyle w:val="PL"/>
      </w:pPr>
      <w:r w:rsidRPr="00C07EFD">
        <w:t xml:space="preserve">      properties:</w:t>
      </w:r>
    </w:p>
    <w:p w14:paraId="2EE85E62" w14:textId="77777777" w:rsidR="005E7E36" w:rsidRPr="00C07EFD" w:rsidRDefault="005E7E36" w:rsidP="005E7E36">
      <w:pPr>
        <w:pStyle w:val="PL"/>
      </w:pPr>
      <w:r w:rsidRPr="00C07EFD">
        <w:t xml:space="preserve">        perfReq:</w:t>
      </w:r>
    </w:p>
    <w:p w14:paraId="23799657" w14:textId="77777777" w:rsidR="005E7E36" w:rsidRPr="00C07EFD" w:rsidRDefault="005E7E36" w:rsidP="005E7E36">
      <w:pPr>
        <w:pStyle w:val="PL"/>
      </w:pPr>
      <w:r w:rsidRPr="00C07EFD">
        <w:t xml:space="preserve">          type: array</w:t>
      </w:r>
    </w:p>
    <w:p w14:paraId="0A895F0D" w14:textId="77777777" w:rsidR="005E7E36" w:rsidRPr="00C07EFD" w:rsidRDefault="005E7E36" w:rsidP="005E7E36">
      <w:pPr>
        <w:pStyle w:val="PL"/>
      </w:pPr>
      <w:r w:rsidRPr="00C07EFD">
        <w:t xml:space="preserve">          items:</w:t>
      </w:r>
    </w:p>
    <w:p w14:paraId="53102839" w14:textId="77777777" w:rsidR="005E7E36" w:rsidRPr="00C07EFD" w:rsidRDefault="005E7E36" w:rsidP="005E7E36">
      <w:pPr>
        <w:pStyle w:val="PL"/>
      </w:pPr>
      <w:r w:rsidRPr="00C07EFD">
        <w:t xml:space="preserve">            $ref: '#/components/schemas/PerformanceRequirement'</w:t>
      </w:r>
    </w:p>
    <w:p w14:paraId="2DE3FCE2" w14:textId="77777777" w:rsidR="005E7E36" w:rsidRPr="00C07EFD" w:rsidRDefault="005E7E36" w:rsidP="005E7E36">
      <w:pPr>
        <w:pStyle w:val="PL"/>
      </w:pPr>
      <w:r w:rsidRPr="00C07EFD">
        <w:t xml:space="preserve">          minItems: 1</w:t>
      </w:r>
    </w:p>
    <w:p w14:paraId="1E692C57" w14:textId="77777777" w:rsidR="005E7E36" w:rsidRPr="00C07EFD" w:rsidRDefault="005E7E36" w:rsidP="005E7E36">
      <w:pPr>
        <w:pStyle w:val="PL"/>
      </w:pPr>
      <w:r w:rsidRPr="00C07EFD">
        <w:t xml:space="preserve">        trainCount:</w:t>
      </w:r>
    </w:p>
    <w:p w14:paraId="43D6CEF6" w14:textId="77777777" w:rsidR="005E7E36" w:rsidRPr="00C07EFD" w:rsidRDefault="005E7E36" w:rsidP="005E7E36">
      <w:pPr>
        <w:pStyle w:val="PL"/>
      </w:pPr>
      <w:r w:rsidRPr="00C07EFD">
        <w:t xml:space="preserve">          type: integer</w:t>
      </w:r>
    </w:p>
    <w:p w14:paraId="22CE868A" w14:textId="77777777" w:rsidR="005E7E36" w:rsidRPr="00C07EFD" w:rsidRDefault="005E7E36" w:rsidP="005E7E36">
      <w:pPr>
        <w:pStyle w:val="PL"/>
      </w:pPr>
      <w:r w:rsidRPr="00C07EFD">
        <w:t xml:space="preserve">        sampleCount:</w:t>
      </w:r>
    </w:p>
    <w:p w14:paraId="680C276F" w14:textId="77777777" w:rsidR="005E7E36" w:rsidRPr="00C07EFD" w:rsidRDefault="005E7E36" w:rsidP="005E7E36">
      <w:pPr>
        <w:pStyle w:val="PL"/>
      </w:pPr>
      <w:r w:rsidRPr="00C07EFD">
        <w:t xml:space="preserve">          type: integer</w:t>
      </w:r>
    </w:p>
    <w:p w14:paraId="3551BC38" w14:textId="77777777" w:rsidR="005E7E36" w:rsidRPr="00C07EFD" w:rsidRDefault="005E7E36" w:rsidP="005E7E36">
      <w:pPr>
        <w:pStyle w:val="PL"/>
      </w:pPr>
    </w:p>
    <w:p w14:paraId="1BAE8397" w14:textId="77777777" w:rsidR="005E7E36" w:rsidRPr="00C07EFD" w:rsidRDefault="005E7E36" w:rsidP="005E7E36">
      <w:pPr>
        <w:pStyle w:val="PL"/>
      </w:pPr>
      <w:r w:rsidRPr="00C07EFD">
        <w:t xml:space="preserve">    PerformanceRequirement:</w:t>
      </w:r>
    </w:p>
    <w:p w14:paraId="10FB0A21" w14:textId="77777777" w:rsidR="005E7E36" w:rsidRPr="00C07EFD" w:rsidRDefault="005E7E36" w:rsidP="005E7E36">
      <w:pPr>
        <w:pStyle w:val="PL"/>
      </w:pPr>
      <w:r w:rsidRPr="00C07EFD">
        <w:t xml:space="preserve">      description: Represents the performance requirements for ML model selection.</w:t>
      </w:r>
    </w:p>
    <w:p w14:paraId="09C05867" w14:textId="77777777" w:rsidR="005E7E36" w:rsidRPr="00C07EFD" w:rsidRDefault="005E7E36" w:rsidP="005E7E36">
      <w:pPr>
        <w:pStyle w:val="PL"/>
      </w:pPr>
      <w:r w:rsidRPr="00C07EFD">
        <w:t xml:space="preserve">      type: object</w:t>
      </w:r>
    </w:p>
    <w:p w14:paraId="330C14AD" w14:textId="77777777" w:rsidR="005E7E36" w:rsidRPr="00C07EFD" w:rsidRDefault="005E7E36" w:rsidP="005E7E36">
      <w:pPr>
        <w:pStyle w:val="PL"/>
      </w:pPr>
      <w:r w:rsidRPr="00C07EFD">
        <w:t xml:space="preserve">      properties:</w:t>
      </w:r>
    </w:p>
    <w:p w14:paraId="7181FF98" w14:textId="77777777" w:rsidR="005E7E36" w:rsidRPr="00C07EFD" w:rsidRDefault="005E7E36" w:rsidP="005E7E36">
      <w:pPr>
        <w:pStyle w:val="PL"/>
      </w:pPr>
      <w:r w:rsidRPr="00C07EFD">
        <w:t xml:space="preserve">        perfMetric:</w:t>
      </w:r>
    </w:p>
    <w:p w14:paraId="233766C0" w14:textId="77777777" w:rsidR="005E7E36" w:rsidRPr="00C07EFD" w:rsidRDefault="005E7E36" w:rsidP="005E7E36">
      <w:pPr>
        <w:pStyle w:val="PL"/>
      </w:pPr>
      <w:r w:rsidRPr="00C07EFD">
        <w:t xml:space="preserve">          $ref: '#/components/schemas/PerformanceMetric'</w:t>
      </w:r>
    </w:p>
    <w:p w14:paraId="1F6DA965" w14:textId="77777777" w:rsidR="005E7E36" w:rsidRPr="00C07EFD" w:rsidRDefault="005E7E36" w:rsidP="005E7E36">
      <w:pPr>
        <w:pStyle w:val="PL"/>
      </w:pPr>
      <w:r w:rsidRPr="00C07EFD">
        <w:t xml:space="preserve">        perfTarget:</w:t>
      </w:r>
    </w:p>
    <w:p w14:paraId="4D0852C5" w14:textId="77777777" w:rsidR="005E7E36" w:rsidRPr="00C07EFD" w:rsidRDefault="005E7E36" w:rsidP="005E7E36">
      <w:pPr>
        <w:pStyle w:val="PL"/>
      </w:pPr>
      <w:r w:rsidRPr="00C07EFD">
        <w:t xml:space="preserve">          $ref: 'TS29571_CommonData.yaml#/components/schemas/Uinteger'</w:t>
      </w:r>
    </w:p>
    <w:p w14:paraId="535C298E" w14:textId="77777777" w:rsidR="005E7E36" w:rsidRPr="00C07EFD" w:rsidRDefault="005E7E36" w:rsidP="005E7E36">
      <w:pPr>
        <w:pStyle w:val="PL"/>
      </w:pPr>
    </w:p>
    <w:p w14:paraId="11B30C33" w14:textId="77777777" w:rsidR="005E7E36" w:rsidRPr="00C07EFD" w:rsidRDefault="005E7E36" w:rsidP="005E7E36">
      <w:pPr>
        <w:pStyle w:val="PL"/>
      </w:pPr>
      <w:r w:rsidRPr="00C07EFD">
        <w:t xml:space="preserve">    AssistMLMdlSelSubscPatch:</w:t>
      </w:r>
    </w:p>
    <w:p w14:paraId="1CE7AB50" w14:textId="77777777" w:rsidR="005E7E36" w:rsidRPr="00C07EFD" w:rsidRDefault="005E7E36" w:rsidP="005E7E36">
      <w:pPr>
        <w:pStyle w:val="PL"/>
      </w:pPr>
      <w:r w:rsidRPr="00C07EFD">
        <w:t xml:space="preserve">      description: &gt;</w:t>
      </w:r>
    </w:p>
    <w:p w14:paraId="7EA3EB09" w14:textId="77777777" w:rsidR="005E7E36" w:rsidRPr="00C07EFD" w:rsidRDefault="005E7E36" w:rsidP="005E7E36">
      <w:pPr>
        <w:pStyle w:val="PL"/>
      </w:pPr>
      <w:r w:rsidRPr="00C07EFD">
        <w:t xml:space="preserve">        Represents the requested modifications to a AIMLE Assisted ML Selection subscription</w:t>
      </w:r>
    </w:p>
    <w:p w14:paraId="717CA357" w14:textId="77777777" w:rsidR="005E7E36" w:rsidRPr="00C07EFD" w:rsidRDefault="005E7E36" w:rsidP="005E7E36">
      <w:pPr>
        <w:pStyle w:val="PL"/>
      </w:pPr>
      <w:r w:rsidRPr="00C07EFD">
        <w:t xml:space="preserve">        information.</w:t>
      </w:r>
    </w:p>
    <w:p w14:paraId="5593302C" w14:textId="77777777" w:rsidR="005E7E36" w:rsidRPr="00C07EFD" w:rsidRDefault="005E7E36" w:rsidP="005E7E36">
      <w:pPr>
        <w:pStyle w:val="PL"/>
      </w:pPr>
      <w:r w:rsidRPr="00C07EFD">
        <w:t xml:space="preserve">      type: object</w:t>
      </w:r>
    </w:p>
    <w:p w14:paraId="0AABF3A9" w14:textId="77777777" w:rsidR="005E7E36" w:rsidRPr="00C07EFD" w:rsidRDefault="005E7E36" w:rsidP="005E7E36">
      <w:pPr>
        <w:pStyle w:val="PL"/>
      </w:pPr>
      <w:r w:rsidRPr="00C07EFD">
        <w:t xml:space="preserve">      properties:</w:t>
      </w:r>
    </w:p>
    <w:p w14:paraId="01AF4E8C" w14:textId="77777777" w:rsidR="005E7E36" w:rsidRPr="00C07EFD" w:rsidRDefault="005E7E36" w:rsidP="005E7E36">
      <w:pPr>
        <w:pStyle w:val="PL"/>
      </w:pPr>
      <w:r w:rsidRPr="00C07EFD">
        <w:t xml:space="preserve">        trainReq:</w:t>
      </w:r>
    </w:p>
    <w:p w14:paraId="3D651485" w14:textId="77777777" w:rsidR="005E7E36" w:rsidRPr="00C07EFD" w:rsidRDefault="005E7E36" w:rsidP="005E7E36">
      <w:pPr>
        <w:pStyle w:val="PL"/>
      </w:pPr>
      <w:r w:rsidRPr="00C07EFD">
        <w:t xml:space="preserve">          type: array</w:t>
      </w:r>
    </w:p>
    <w:p w14:paraId="69D10CFB" w14:textId="77777777" w:rsidR="005E7E36" w:rsidRPr="00C07EFD" w:rsidRDefault="005E7E36" w:rsidP="005E7E36">
      <w:pPr>
        <w:pStyle w:val="PL"/>
      </w:pPr>
      <w:r w:rsidRPr="00C07EFD">
        <w:t xml:space="preserve">          items:</w:t>
      </w:r>
    </w:p>
    <w:p w14:paraId="13EBE1C9" w14:textId="77777777" w:rsidR="005E7E36" w:rsidRPr="00C07EFD" w:rsidRDefault="005E7E36" w:rsidP="005E7E36">
      <w:pPr>
        <w:pStyle w:val="PL"/>
      </w:pPr>
      <w:r w:rsidRPr="00C07EFD">
        <w:t xml:space="preserve">            $ref: '#/components/schemas/TrainingRequirement'</w:t>
      </w:r>
    </w:p>
    <w:p w14:paraId="5B41A55F" w14:textId="77777777" w:rsidR="005E7E36" w:rsidRPr="00C07EFD" w:rsidRDefault="005E7E36" w:rsidP="005E7E36">
      <w:pPr>
        <w:pStyle w:val="PL"/>
      </w:pPr>
      <w:r w:rsidRPr="00C07EFD">
        <w:t xml:space="preserve">          minItems: 1</w:t>
      </w:r>
    </w:p>
    <w:p w14:paraId="0072270D" w14:textId="77777777" w:rsidR="005E7E36" w:rsidRPr="00C07EFD" w:rsidRDefault="005E7E36" w:rsidP="005E7E36">
      <w:pPr>
        <w:pStyle w:val="PL"/>
      </w:pPr>
      <w:r w:rsidRPr="00C07EFD">
        <w:t xml:space="preserve">        notifUri:</w:t>
      </w:r>
    </w:p>
    <w:p w14:paraId="3650C2AA" w14:textId="77777777" w:rsidR="005E7E36" w:rsidRPr="00C07EFD" w:rsidRDefault="005E7E36" w:rsidP="005E7E36">
      <w:pPr>
        <w:pStyle w:val="PL"/>
      </w:pPr>
      <w:r w:rsidRPr="00C07EFD">
        <w:t xml:space="preserve">          $ref: 'TS29122_CommonData.yaml#/components/schemas/Uri'</w:t>
      </w:r>
    </w:p>
    <w:p w14:paraId="5348BC4A" w14:textId="77777777" w:rsidR="005E7E36" w:rsidRPr="00C07EFD" w:rsidRDefault="005E7E36" w:rsidP="005E7E36">
      <w:pPr>
        <w:pStyle w:val="PL"/>
      </w:pPr>
    </w:p>
    <w:p w14:paraId="286C4198" w14:textId="77777777" w:rsidR="005E7E36" w:rsidRPr="00C07EFD" w:rsidRDefault="005E7E36" w:rsidP="005E7E36">
      <w:pPr>
        <w:pStyle w:val="PL"/>
      </w:pPr>
      <w:r w:rsidRPr="00C07EFD">
        <w:t xml:space="preserve">    ReportingInformation:</w:t>
      </w:r>
    </w:p>
    <w:p w14:paraId="5C1D2E79" w14:textId="77777777" w:rsidR="005E7E36" w:rsidRPr="00C07EFD" w:rsidRDefault="005E7E36" w:rsidP="005E7E36">
      <w:pPr>
        <w:pStyle w:val="PL"/>
      </w:pPr>
      <w:r w:rsidRPr="00C07EFD">
        <w:t xml:space="preserve">      description: Represents the reporting requirements for ML model selection.</w:t>
      </w:r>
    </w:p>
    <w:p w14:paraId="668CB205" w14:textId="77777777" w:rsidR="005E7E36" w:rsidRPr="00C07EFD" w:rsidRDefault="005E7E36" w:rsidP="005E7E36">
      <w:pPr>
        <w:pStyle w:val="PL"/>
      </w:pPr>
      <w:r w:rsidRPr="00C07EFD">
        <w:t xml:space="preserve">      type: object</w:t>
      </w:r>
    </w:p>
    <w:p w14:paraId="3E965065" w14:textId="77777777" w:rsidR="005E7E36" w:rsidRPr="00C07EFD" w:rsidRDefault="005E7E36" w:rsidP="005E7E36">
      <w:pPr>
        <w:pStyle w:val="PL"/>
      </w:pPr>
      <w:r w:rsidRPr="00C07EFD">
        <w:t xml:space="preserve">      properties:</w:t>
      </w:r>
    </w:p>
    <w:p w14:paraId="2796FFB8" w14:textId="77777777" w:rsidR="005E7E36" w:rsidRPr="00C07EFD" w:rsidRDefault="005E7E36" w:rsidP="005E7E36">
      <w:pPr>
        <w:pStyle w:val="PL"/>
      </w:pPr>
      <w:r w:rsidRPr="00C07EFD">
        <w:t xml:space="preserve">        immRep: </w:t>
      </w:r>
    </w:p>
    <w:p w14:paraId="66DD0531" w14:textId="77777777" w:rsidR="005E7E36" w:rsidRPr="00C07EFD" w:rsidRDefault="005E7E36" w:rsidP="005E7E36">
      <w:pPr>
        <w:pStyle w:val="PL"/>
      </w:pPr>
      <w:r w:rsidRPr="00C07EFD">
        <w:t xml:space="preserve">          type: boolean</w:t>
      </w:r>
    </w:p>
    <w:p w14:paraId="481D105A" w14:textId="77777777" w:rsidR="005E7E36" w:rsidRPr="00C07EFD" w:rsidRDefault="005E7E36" w:rsidP="005E7E36">
      <w:pPr>
        <w:pStyle w:val="PL"/>
      </w:pPr>
      <w:r w:rsidRPr="00C07EFD">
        <w:t xml:space="preserve">        notifMethod:</w:t>
      </w:r>
    </w:p>
    <w:p w14:paraId="1E092796" w14:textId="77777777" w:rsidR="005E7E36" w:rsidRPr="00C07EFD" w:rsidRDefault="005E7E36" w:rsidP="005E7E36">
      <w:pPr>
        <w:pStyle w:val="PL"/>
      </w:pPr>
      <w:r w:rsidRPr="00C07EFD">
        <w:t xml:space="preserve">          $ref: '#/components/schemas/NotificationMethod'</w:t>
      </w:r>
    </w:p>
    <w:p w14:paraId="604065A1" w14:textId="77777777" w:rsidR="005E7E36" w:rsidRPr="00C07EFD" w:rsidRDefault="005E7E36" w:rsidP="005E7E36">
      <w:pPr>
        <w:pStyle w:val="PL"/>
      </w:pPr>
      <w:r w:rsidRPr="00C07EFD">
        <w:t xml:space="preserve">        jobPercentage:</w:t>
      </w:r>
    </w:p>
    <w:p w14:paraId="2187BDE9" w14:textId="77777777" w:rsidR="005E7E36" w:rsidRPr="00C07EFD" w:rsidRDefault="005E7E36" w:rsidP="005E7E36">
      <w:pPr>
        <w:pStyle w:val="PL"/>
      </w:pPr>
      <w:r w:rsidRPr="00C07EFD">
        <w:t xml:space="preserve">          $ref: 'TS29571_CommonData.yaml#/components/schemas/Uinteger'</w:t>
      </w:r>
    </w:p>
    <w:p w14:paraId="6F8D671D" w14:textId="77777777" w:rsidR="005E7E36" w:rsidRPr="00C07EFD" w:rsidRDefault="005E7E36" w:rsidP="005E7E36">
      <w:pPr>
        <w:pStyle w:val="PL"/>
      </w:pPr>
      <w:r w:rsidRPr="00C07EFD">
        <w:t xml:space="preserve">        timeWindow:</w:t>
      </w:r>
    </w:p>
    <w:p w14:paraId="1EB9AAB7" w14:textId="77777777" w:rsidR="005E7E36" w:rsidRPr="00C07EFD" w:rsidRDefault="005E7E36" w:rsidP="005E7E36">
      <w:pPr>
        <w:pStyle w:val="PL"/>
      </w:pPr>
      <w:r w:rsidRPr="00C07EFD">
        <w:t xml:space="preserve">          $ref: 'TS29122_CommonData.yaml#/components/schemas/TimeWindow'</w:t>
      </w:r>
    </w:p>
    <w:p w14:paraId="53D6E69A" w14:textId="77777777" w:rsidR="005E7E36" w:rsidRPr="00C07EFD" w:rsidRDefault="005E7E36" w:rsidP="005E7E36">
      <w:pPr>
        <w:pStyle w:val="PL"/>
      </w:pPr>
    </w:p>
    <w:p w14:paraId="76597DA8" w14:textId="77777777" w:rsidR="005E7E36" w:rsidRPr="00C07EFD" w:rsidRDefault="005E7E36" w:rsidP="005E7E36">
      <w:pPr>
        <w:pStyle w:val="PL"/>
      </w:pPr>
      <w:r w:rsidRPr="00C07EFD">
        <w:t xml:space="preserve">    CandMLMdl:</w:t>
      </w:r>
    </w:p>
    <w:p w14:paraId="62367C75" w14:textId="77777777" w:rsidR="005E7E36" w:rsidRPr="00C07EFD" w:rsidRDefault="005E7E36" w:rsidP="005E7E36">
      <w:pPr>
        <w:pStyle w:val="PL"/>
      </w:pPr>
      <w:r w:rsidRPr="00C07EFD">
        <w:t xml:space="preserve">      description: Contains the candidate ML model selection information.</w:t>
      </w:r>
    </w:p>
    <w:p w14:paraId="5F517A08" w14:textId="77777777" w:rsidR="005E7E36" w:rsidRPr="00C07EFD" w:rsidRDefault="005E7E36" w:rsidP="005E7E36">
      <w:pPr>
        <w:pStyle w:val="PL"/>
      </w:pPr>
      <w:r w:rsidRPr="00C07EFD">
        <w:t xml:space="preserve">      type: object</w:t>
      </w:r>
    </w:p>
    <w:p w14:paraId="53C36377" w14:textId="77777777" w:rsidR="005E7E36" w:rsidRPr="00C07EFD" w:rsidRDefault="005E7E36" w:rsidP="005E7E36">
      <w:pPr>
        <w:pStyle w:val="PL"/>
      </w:pPr>
      <w:r w:rsidRPr="00C07EFD">
        <w:t xml:space="preserve">      properties:</w:t>
      </w:r>
    </w:p>
    <w:p w14:paraId="09CBAEEA" w14:textId="77777777" w:rsidR="005E7E36" w:rsidRPr="00C07EFD" w:rsidRDefault="005E7E36" w:rsidP="005E7E36">
      <w:pPr>
        <w:pStyle w:val="PL"/>
      </w:pPr>
      <w:r w:rsidRPr="00C07EFD">
        <w:t xml:space="preserve">        mlMdlId: </w:t>
      </w:r>
    </w:p>
    <w:p w14:paraId="660202F3" w14:textId="77777777" w:rsidR="005E7E36" w:rsidRPr="00C07EFD" w:rsidRDefault="005E7E36" w:rsidP="005E7E36">
      <w:pPr>
        <w:pStyle w:val="PL"/>
      </w:pPr>
      <w:r w:rsidRPr="00C07EFD">
        <w:t xml:space="preserve">          type: string</w:t>
      </w:r>
    </w:p>
    <w:p w14:paraId="76380A1A" w14:textId="77777777" w:rsidR="005E7E36" w:rsidRPr="00C07EFD" w:rsidRDefault="005E7E36" w:rsidP="005E7E36">
      <w:pPr>
        <w:pStyle w:val="PL"/>
      </w:pPr>
      <w:r w:rsidRPr="00C07EFD">
        <w:t xml:space="preserve">        mlMdlParam:</w:t>
      </w:r>
    </w:p>
    <w:p w14:paraId="5EE881E0" w14:textId="77777777" w:rsidR="005E7E36" w:rsidRPr="00C07EFD" w:rsidRDefault="005E7E36" w:rsidP="005E7E36">
      <w:pPr>
        <w:pStyle w:val="PL"/>
      </w:pPr>
      <w:r w:rsidRPr="00C07EFD">
        <w:t xml:space="preserve">          type: string</w:t>
      </w:r>
    </w:p>
    <w:p w14:paraId="18CB6716" w14:textId="77777777" w:rsidR="005E7E36" w:rsidRPr="00C07EFD" w:rsidRDefault="005E7E36" w:rsidP="005E7E36">
      <w:pPr>
        <w:pStyle w:val="PL"/>
      </w:pP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1D9300A1" w14:textId="77777777" w:rsidR="005E7E36" w:rsidRPr="00C07EFD" w:rsidRDefault="005E7E36" w:rsidP="005E7E36">
      <w:pPr>
        <w:pStyle w:val="PL"/>
      </w:pP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4CA74A7" w14:textId="77777777" w:rsidR="005E7E36" w:rsidRPr="00C07EFD" w:rsidRDefault="005E7E36" w:rsidP="005E7E36">
      <w:pPr>
        <w:pStyle w:val="PL"/>
      </w:pPr>
      <w:r w:rsidRPr="00C07EFD">
        <w:t xml:space="preserve">           - ON_JOB_COMPLETION: The notification is sent only after the entire ML model selection job</w:t>
      </w:r>
    </w:p>
    <w:p w14:paraId="45EA0C00" w14:textId="77777777" w:rsidR="005E7E36" w:rsidRPr="00C07EFD" w:rsidRDefault="005E7E36" w:rsidP="005E7E36">
      <w:pPr>
        <w:pStyle w:val="PL"/>
      </w:pPr>
      <w:r w:rsidRPr="00C07EFD">
        <w:t xml:space="preserve">             is completed.</w:t>
      </w:r>
    </w:p>
    <w:p w14:paraId="3EDB33F7" w14:textId="77777777" w:rsidR="005E7E36" w:rsidRPr="00C07EFD" w:rsidRDefault="005E7E36" w:rsidP="005E7E36">
      <w:pPr>
        <w:pStyle w:val="PL"/>
      </w:pPr>
      <w:r w:rsidRPr="00C07EFD">
        <w:t xml:space="preserve">           - ON_PCT_COMPLETION: The notification is sent after the certain job percentage 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67DA17E6" w14:textId="54854C7A" w:rsidR="007F752F" w:rsidRPr="00C07EFD" w:rsidRDefault="007F752F" w:rsidP="007F752F">
      <w:pPr>
        <w:pStyle w:val="Heading1"/>
      </w:pPr>
      <w:bookmarkStart w:id="1877" w:name="_Toc207805940"/>
      <w:r w:rsidRPr="00C07EFD">
        <w:t>A.</w:t>
      </w:r>
      <w:r w:rsidR="00C07EFD" w:rsidRPr="00C07EFD">
        <w:t>1</w:t>
      </w:r>
      <w:r w:rsidR="001F7F80">
        <w:t>1</w:t>
      </w:r>
      <w:r w:rsidRPr="00C07EFD">
        <w:tab/>
      </w:r>
      <w:r w:rsidRPr="00C07EFD">
        <w:rPr>
          <w:lang w:eastAsia="zh-CN"/>
        </w:rPr>
        <w:t>Aimles_MLModelRetrieval API</w:t>
      </w:r>
      <w:bookmarkEnd w:id="1877"/>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9345AB8" w14:textId="77777777" w:rsidR="007F752F" w:rsidRPr="00C07EFD" w:rsidRDefault="007F752F" w:rsidP="007F752F">
      <w:pPr>
        <w:pStyle w:val="PL"/>
        <w:rPr>
          <w:lang w:val="en-US"/>
        </w:rPr>
      </w:pPr>
      <w:r w:rsidRPr="00C07EFD">
        <w:rPr>
          <w:lang w:val="en-US"/>
        </w:rPr>
        <w:t xml:space="preserve">  title: Aimles_MLModelRetrieval</w:t>
      </w:r>
    </w:p>
    <w:p w14:paraId="588901E9" w14:textId="77777777" w:rsidR="007F752F" w:rsidRPr="00C07EFD" w:rsidRDefault="007F752F" w:rsidP="007F752F">
      <w:pPr>
        <w:pStyle w:val="PL"/>
        <w:rPr>
          <w:lang w:val="en-US"/>
        </w:rPr>
      </w:pPr>
      <w:r w:rsidRPr="00C07EFD">
        <w:rPr>
          <w:lang w:val="en-US"/>
        </w:rPr>
        <w:t xml:space="preserve">  description: |</w:t>
      </w:r>
    </w:p>
    <w:p w14:paraId="1B1B22E9" w14:textId="77777777" w:rsidR="007F752F" w:rsidRPr="00C07EFD" w:rsidRDefault="007F752F" w:rsidP="007F752F">
      <w:pPr>
        <w:pStyle w:val="PL"/>
        <w:rPr>
          <w:lang w:val="en-US"/>
        </w:rPr>
      </w:pPr>
      <w:r w:rsidRPr="00C07EFD">
        <w:rPr>
          <w:lang w:val="en-US"/>
        </w:rPr>
        <w:t xml:space="preserve">    API for AIMLE ML Model Retrieval Service.  </w:t>
      </w:r>
    </w:p>
    <w:p w14:paraId="7B170142" w14:textId="77777777" w:rsidR="007F752F" w:rsidRPr="00C07EFD" w:rsidRDefault="007F752F" w:rsidP="007F752F">
      <w:pPr>
        <w:pStyle w:val="PL"/>
        <w:rPr>
          <w:lang w:val="en-US"/>
        </w:rPr>
      </w:pPr>
      <w:r w:rsidRPr="00C07EFD">
        <w:rPr>
          <w:lang w:val="en-US"/>
        </w:rPr>
        <w:t xml:space="preserve">    © 2025, 3GPP Organizational Partners (ARIB, ATIS, CCSA, ETSI, TSDSI, TTA, TTC).  </w:t>
      </w:r>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77777777" w:rsidR="007F752F" w:rsidRPr="00C07EFD" w:rsidRDefault="007F752F" w:rsidP="007F752F">
      <w:pPr>
        <w:pStyle w:val="PL"/>
        <w:rPr>
          <w:lang w:val="en-US"/>
        </w:rPr>
      </w:pPr>
      <w:r w:rsidRPr="00C07EFD">
        <w:rPr>
          <w:lang w:val="en-US"/>
        </w:rPr>
        <w:t xml:space="preserve">  version: "1.0.0-alpha.2"</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54D1CDAF" w:rsidR="007F752F" w:rsidRPr="00C07EFD" w:rsidRDefault="007F752F" w:rsidP="007F752F">
      <w:pPr>
        <w:pStyle w:val="PL"/>
        <w:rPr>
          <w:lang w:val="en-US"/>
        </w:rPr>
      </w:pPr>
      <w:r w:rsidRPr="00C07EFD">
        <w:rPr>
          <w:lang w:val="en-US"/>
        </w:rPr>
        <w:t xml:space="preserve">    3GPP TS 29.482 v1.</w:t>
      </w:r>
      <w:r w:rsidR="00CD6569">
        <w:rPr>
          <w:lang w:val="en-US"/>
        </w:rPr>
        <w:t>1</w:t>
      </w:r>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4D7CAEE5" w14:textId="77777777" w:rsidR="007F752F" w:rsidRPr="00C07EFD" w:rsidRDefault="007F752F" w:rsidP="007F752F">
      <w:pPr>
        <w:pStyle w:val="PL"/>
        <w:rPr>
          <w:lang w:val="en-US"/>
        </w:rPr>
      </w:pPr>
    </w:p>
    <w:p w14:paraId="434E58B7" w14:textId="77777777" w:rsidR="007F752F" w:rsidRPr="00C07EFD" w:rsidRDefault="007F752F" w:rsidP="007F752F">
      <w:pPr>
        <w:pStyle w:val="PL"/>
        <w:rPr>
          <w:lang w:val="en-US"/>
        </w:rPr>
      </w:pP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1590D280" w14:textId="30965E50" w:rsidR="005547B3" w:rsidRPr="007C1AFD" w:rsidRDefault="005547B3" w:rsidP="005547B3">
      <w:pPr>
        <w:pStyle w:val="Heading1"/>
      </w:pPr>
      <w:bookmarkStart w:id="1878" w:name="_Toc207805941"/>
      <w:r w:rsidRPr="007C1AFD">
        <w:t>A.</w:t>
      </w:r>
      <w:r w:rsidR="00BA3726">
        <w:t>1</w:t>
      </w:r>
      <w:r w:rsidR="001F7F80">
        <w:t>2</w:t>
      </w:r>
      <w:r w:rsidRPr="007C1AFD">
        <w:tab/>
      </w:r>
      <w:r w:rsidRPr="00CB52AB">
        <w:rPr>
          <w:lang w:eastAsia="zh-CN"/>
        </w:rPr>
        <w:t>Aimles_SplitOpNodeRegistration</w:t>
      </w:r>
      <w:r w:rsidRPr="00021AA3">
        <w:t xml:space="preserve"> </w:t>
      </w:r>
      <w:r>
        <w:t>API</w:t>
      </w:r>
      <w:bookmarkEnd w:id="1878"/>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32393434" w14:textId="77777777" w:rsidR="005547B3" w:rsidRPr="003269C5" w:rsidRDefault="005547B3" w:rsidP="005547B3">
      <w:pPr>
        <w:pStyle w:val="PL"/>
        <w:rPr>
          <w:lang w:val="en-US" w:eastAsia="es-ES"/>
        </w:rPr>
      </w:pPr>
      <w:r w:rsidRPr="003269C5">
        <w:rPr>
          <w:lang w:val="en-US" w:eastAsia="es-ES"/>
        </w:rPr>
        <w:t xml:space="preserve">  title: Aimles_SplitOpNodeRegistration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77777777"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  </w:t>
      </w:r>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5A1E6CE0" w:rsidR="005547B3" w:rsidRPr="003269C5" w:rsidRDefault="005547B3" w:rsidP="005547B3">
      <w:pPr>
        <w:pStyle w:val="PL"/>
        <w:rPr>
          <w:lang w:val="en-US" w:eastAsia="es-ES"/>
        </w:rPr>
      </w:pPr>
      <w:r w:rsidRPr="003269C5">
        <w:rPr>
          <w:lang w:val="en-US" w:eastAsia="es-ES"/>
        </w:rPr>
        <w:t xml:space="preserve">  version: "1.0.0-alpha.</w:t>
      </w:r>
      <w:r w:rsidR="00BA3726">
        <w:rPr>
          <w:lang w:val="en-US" w:eastAsia="es-ES"/>
        </w:rPr>
        <w:t>1</w:t>
      </w:r>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78529361" w:rsidR="005547B3" w:rsidRPr="003269C5" w:rsidRDefault="005547B3" w:rsidP="005547B3">
      <w:pPr>
        <w:pStyle w:val="PL"/>
        <w:rPr>
          <w:lang w:val="en-US" w:eastAsia="es-ES"/>
        </w:rPr>
      </w:pPr>
      <w:r w:rsidRPr="003269C5">
        <w:rPr>
          <w:lang w:val="en-US" w:eastAsia="es-ES"/>
        </w:rPr>
        <w:t xml:space="preserve">    3GPP TS 29.482 v1.</w:t>
      </w:r>
      <w:r w:rsidR="00CD6569">
        <w:rPr>
          <w:lang w:val="en-US" w:eastAsia="es-ES"/>
        </w:rPr>
        <w:t>1</w:t>
      </w:r>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2210B98F" w14:textId="77777777" w:rsidR="005547B3" w:rsidRPr="003269C5" w:rsidRDefault="005547B3" w:rsidP="005547B3">
      <w:pPr>
        <w:pStyle w:val="PL"/>
        <w:rPr>
          <w:lang w:val="en-US" w:eastAsia="es-ES"/>
        </w:rPr>
      </w:pP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32745C1E" w14:textId="77777777" w:rsidR="005547B3" w:rsidRPr="00C74B11" w:rsidRDefault="005547B3" w:rsidP="005547B3">
      <w:pPr>
        <w:pStyle w:val="PL"/>
        <w:rPr>
          <w:lang w:val="en-US" w:eastAsia="es-ES"/>
        </w:rPr>
      </w:pPr>
    </w:p>
    <w:p w14:paraId="290AB113" w14:textId="6E8B095C" w:rsidR="00662390" w:rsidRPr="00C07EFD" w:rsidRDefault="00662390" w:rsidP="00DD3D14">
      <w:pPr>
        <w:pStyle w:val="Heading8"/>
      </w:pPr>
      <w:bookmarkStart w:id="1879" w:name="_Toc207805942"/>
      <w:r w:rsidRPr="00C07EFD">
        <w:t>Annex B (informative):</w:t>
      </w:r>
      <w:r w:rsidRPr="00C07EFD">
        <w:br/>
        <w:t>Withdrawn API versions</w:t>
      </w:r>
      <w:bookmarkEnd w:id="1868"/>
      <w:bookmarkEnd w:id="1869"/>
      <w:bookmarkEnd w:id="1879"/>
    </w:p>
    <w:p w14:paraId="1A37F315" w14:textId="3EFA794D" w:rsidR="00662390" w:rsidRPr="00C07EFD" w:rsidRDefault="00662390" w:rsidP="00533F6B">
      <w:pPr>
        <w:pStyle w:val="Heading1"/>
      </w:pPr>
      <w:bookmarkStart w:id="1880" w:name="_Toc195627965"/>
      <w:bookmarkStart w:id="1881" w:name="_Toc195628206"/>
      <w:bookmarkStart w:id="1882" w:name="_Toc207805943"/>
      <w:r w:rsidRPr="00C07EFD">
        <w:t>B.1</w:t>
      </w:r>
      <w:r w:rsidRPr="00C07EFD">
        <w:tab/>
        <w:t>General</w:t>
      </w:r>
      <w:bookmarkEnd w:id="1880"/>
      <w:bookmarkEnd w:id="1881"/>
      <w:bookmarkEnd w:id="1882"/>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883" w:name="_Toc144024303"/>
      <w:bookmarkStart w:id="1884" w:name="_Toc148177058"/>
      <w:bookmarkStart w:id="1885" w:name="_Toc151379522"/>
      <w:bookmarkStart w:id="1886" w:name="_Toc151445703"/>
      <w:bookmarkStart w:id="1887" w:name="_Toc160470786"/>
      <w:bookmarkStart w:id="1888" w:name="_Toc164873930"/>
      <w:bookmarkStart w:id="1889" w:name="_Toc180306618"/>
      <w:bookmarkStart w:id="1890" w:name="_Toc192868562"/>
      <w:bookmarkStart w:id="1891" w:name="_Toc195627966"/>
      <w:bookmarkStart w:id="1892" w:name="_Toc195628207"/>
      <w:bookmarkStart w:id="1893" w:name="_Toc207805944"/>
      <w:r w:rsidRPr="00C07EFD">
        <w:t>B.</w:t>
      </w:r>
      <w:r w:rsidR="00A118DA" w:rsidRPr="00C07EFD">
        <w:t>2</w:t>
      </w:r>
      <w:r w:rsidRPr="00C07EFD">
        <w:tab/>
        <w:t>AIMLES_ContextTransfer API</w:t>
      </w:r>
      <w:bookmarkEnd w:id="1883"/>
      <w:bookmarkEnd w:id="1884"/>
      <w:bookmarkEnd w:id="1885"/>
      <w:bookmarkEnd w:id="1886"/>
      <w:bookmarkEnd w:id="1887"/>
      <w:bookmarkEnd w:id="1888"/>
      <w:bookmarkEnd w:id="1889"/>
      <w:bookmarkEnd w:id="1890"/>
      <w:bookmarkEnd w:id="1891"/>
      <w:bookmarkEnd w:id="1892"/>
      <w:bookmarkEnd w:id="1893"/>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894" w:name="_Toc195627967"/>
      <w:bookmarkStart w:id="1895" w:name="_Toc195628208"/>
      <w:bookmarkStart w:id="1896" w:name="_Toc207805945"/>
      <w:r w:rsidRPr="00C07EFD">
        <w:t>B.</w:t>
      </w:r>
      <w:r w:rsidR="00A919DF" w:rsidRPr="00C07EFD">
        <w:t>3</w:t>
      </w:r>
      <w:r w:rsidRPr="00C07EFD">
        <w:tab/>
        <w:t>AIMLES_DataManagement API</w:t>
      </w:r>
      <w:bookmarkEnd w:id="1894"/>
      <w:bookmarkEnd w:id="1895"/>
      <w:bookmarkEnd w:id="1896"/>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897" w:name="_Toc207805946"/>
      <w:bookmarkStart w:id="1898" w:name="_Toc195627968"/>
      <w:bookmarkStart w:id="1899" w:name="_Toc195628209"/>
      <w:r w:rsidRPr="00C07EFD">
        <w:t>B.4</w:t>
      </w:r>
      <w:r w:rsidRPr="00C07EFD">
        <w:tab/>
        <w:t>MLR_MLModelManagement API</w:t>
      </w:r>
      <w:bookmarkEnd w:id="1897"/>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900" w:name="_Toc207805947"/>
      <w:r w:rsidRPr="00C07EFD">
        <w:t>B.5</w:t>
      </w:r>
      <w:r w:rsidRPr="00C07EFD">
        <w:tab/>
      </w:r>
      <w:r w:rsidRPr="00C07EFD">
        <w:rPr>
          <w:lang w:eastAsia="zh-CN"/>
        </w:rPr>
        <w:t>AIMLES_AIMLEClientDiscovery API</w:t>
      </w:r>
      <w:bookmarkEnd w:id="1900"/>
    </w:p>
    <w:p w14:paraId="6988FD88" w14:textId="7CD72DB9" w:rsidR="00FE6318" w:rsidRPr="00C07EFD" w:rsidRDefault="00FE6318" w:rsidP="00FE6318">
      <w:r w:rsidRPr="00C07EFD">
        <w:t xml:space="preserve">The API versions listed in table B.5-1 are withdrawn for the </w:t>
      </w:r>
      <w:r w:rsidRPr="00C07EFD">
        <w:rPr>
          <w:lang w:eastAsia="zh-CN"/>
        </w:rPr>
        <w:t>AIMLES_AIMLEClientDiscovery API.</w:t>
      </w:r>
    </w:p>
    <w:p w14:paraId="47732A3D" w14:textId="66020D9D" w:rsidR="00FE6318" w:rsidRPr="00C07EFD" w:rsidRDefault="00FE6318" w:rsidP="00FE6318">
      <w:pPr>
        <w:pStyle w:val="TH"/>
      </w:pPr>
      <w:r w:rsidRPr="00C07EFD">
        <w:t xml:space="preserve">Table B.5-1: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901" w:name="_Toc207805948"/>
      <w:r w:rsidRPr="00C07EFD">
        <w:t>B.6</w:t>
      </w:r>
      <w:r w:rsidRPr="00C07EFD">
        <w:tab/>
      </w:r>
      <w:r w:rsidRPr="00C07EFD">
        <w:rPr>
          <w:lang w:eastAsia="zh-CN"/>
        </w:rPr>
        <w:t>MLR_ModelInformationDiscovery</w:t>
      </w:r>
      <w:r w:rsidRPr="00C07EFD">
        <w:t xml:space="preserve"> API</w:t>
      </w:r>
      <w:bookmarkEnd w:id="1901"/>
    </w:p>
    <w:p w14:paraId="6BBFA93E" w14:textId="77D1202A" w:rsidR="002B6D16" w:rsidRPr="00C07EFD" w:rsidRDefault="002B6D16" w:rsidP="002B6D16">
      <w:r w:rsidRPr="00C07EFD">
        <w:t xml:space="preserve">The API versions listed in table B.6-1 are withdrawn for the </w:t>
      </w:r>
      <w:r w:rsidRPr="00C07EFD">
        <w:rPr>
          <w:lang w:eastAsia="zh-CN"/>
        </w:rPr>
        <w:t>MLR_ModelInformationDiscovery</w:t>
      </w:r>
      <w:r w:rsidRPr="00C07EFD">
        <w:t xml:space="preserve"> </w:t>
      </w:r>
      <w:r w:rsidRPr="00C07EFD">
        <w:rPr>
          <w:lang w:eastAsia="zh-CN"/>
        </w:rPr>
        <w:t>API.</w:t>
      </w:r>
    </w:p>
    <w:p w14:paraId="32CCA935" w14:textId="2CCBED2F" w:rsidR="002B6D16" w:rsidRPr="00C07EFD" w:rsidRDefault="002B6D16" w:rsidP="002B6D16">
      <w:pPr>
        <w:pStyle w:val="TH"/>
      </w:pPr>
      <w:r w:rsidRPr="00C07EFD">
        <w:t xml:space="preserve">Table B.6-1: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902" w:name="_Toc207805949"/>
      <w:r w:rsidRPr="00C07EFD">
        <w:t>B.7</w:t>
      </w:r>
      <w:r w:rsidRPr="00C07EFD">
        <w:tab/>
      </w:r>
      <w:r w:rsidRPr="00C07EFD">
        <w:rPr>
          <w:lang w:val="en-US"/>
        </w:rPr>
        <w:t>AIMLES_AIMLEClientSelection</w:t>
      </w:r>
      <w:r w:rsidRPr="00C07EFD">
        <w:t xml:space="preserve"> API</w:t>
      </w:r>
      <w:bookmarkEnd w:id="1902"/>
    </w:p>
    <w:p w14:paraId="69918F50" w14:textId="1EBB0F4D" w:rsidR="0097489D" w:rsidRPr="00C07EFD" w:rsidRDefault="0097489D" w:rsidP="0097489D">
      <w:r w:rsidRPr="00C07EFD">
        <w:t xml:space="preserve">The API versions listed in table B.7-1 are withdrawn for the </w:t>
      </w:r>
      <w:r w:rsidRPr="00C07EFD">
        <w:rPr>
          <w:lang w:val="en-US"/>
        </w:rPr>
        <w:t>AIMLES_AIMLEClientSelection</w:t>
      </w:r>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r w:rsidRPr="00C07EFD">
        <w:rPr>
          <w:lang w:val="en-US"/>
        </w:rPr>
        <w:t>AIMLES_AIMLEClientSelection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trPr>
        <w:tc>
          <w:tcPr>
            <w:tcW w:w="2040" w:type="dxa"/>
            <w:shd w:val="clear" w:color="auto" w:fill="C0C0C0"/>
            <w:vAlign w:val="center"/>
            <w:hideMark/>
          </w:tcPr>
          <w:p w14:paraId="33B7B0D3" w14:textId="77777777" w:rsidR="0097489D" w:rsidRPr="00C07EFD" w:rsidRDefault="0097489D" w:rsidP="00234264">
            <w:pPr>
              <w:pStyle w:val="TAH"/>
            </w:pPr>
            <w:r w:rsidRPr="00C07EFD">
              <w:t>API version number</w:t>
            </w:r>
          </w:p>
        </w:tc>
        <w:tc>
          <w:tcPr>
            <w:tcW w:w="7427" w:type="dxa"/>
            <w:shd w:val="clear" w:color="auto" w:fill="C0C0C0"/>
            <w:vAlign w:val="center"/>
          </w:tcPr>
          <w:p w14:paraId="29075CF4" w14:textId="77777777" w:rsidR="0097489D" w:rsidRPr="00C07EFD" w:rsidRDefault="0097489D" w:rsidP="00234264">
            <w:pPr>
              <w:pStyle w:val="TAH"/>
            </w:pPr>
            <w:r w:rsidRPr="00C07EFD">
              <w:t>Remarks</w:t>
            </w:r>
          </w:p>
        </w:tc>
      </w:tr>
      <w:tr w:rsidR="0097489D" w:rsidRPr="00C07EFD" w14:paraId="3C69C0BD" w14:textId="77777777" w:rsidTr="00234264">
        <w:trPr>
          <w:jc w:val="center"/>
        </w:trPr>
        <w:tc>
          <w:tcPr>
            <w:tcW w:w="2040" w:type="dxa"/>
            <w:vAlign w:val="center"/>
          </w:tcPr>
          <w:p w14:paraId="1A70EAA5" w14:textId="77777777" w:rsidR="0097489D" w:rsidRPr="00C07EFD" w:rsidRDefault="0097489D" w:rsidP="00234264">
            <w:pPr>
              <w:pStyle w:val="TAL"/>
            </w:pPr>
          </w:p>
        </w:tc>
        <w:tc>
          <w:tcPr>
            <w:tcW w:w="7427" w:type="dxa"/>
            <w:vAlign w:val="center"/>
          </w:tcPr>
          <w:p w14:paraId="78E676D5" w14:textId="77777777" w:rsidR="0097489D" w:rsidRPr="00C07EFD" w:rsidRDefault="0097489D" w:rsidP="00234264">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903" w:name="_Toc207805950"/>
      <w:bookmarkStart w:id="1904" w:name="historyclause"/>
      <w:bookmarkEnd w:id="1898"/>
      <w:bookmarkEnd w:id="1899"/>
      <w:r w:rsidRPr="00C07EFD">
        <w:t>B.8</w:t>
      </w:r>
      <w:r w:rsidRPr="00C07EFD">
        <w:tab/>
        <w:t>AIMLES_AIMLEServiceOperationsManagement API</w:t>
      </w:r>
      <w:bookmarkEnd w:id="1903"/>
    </w:p>
    <w:p w14:paraId="1BC1007F" w14:textId="0C849176" w:rsidR="002967D9" w:rsidRPr="00C07EFD" w:rsidRDefault="002967D9" w:rsidP="002967D9">
      <w:r w:rsidRPr="00C07EFD">
        <w:t xml:space="preserve">The API versions listed in table B.8-1 are withdrawn for the AIMLES_AIMLEServiceOperationsManagement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r w:rsidRPr="00C07EFD">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trPr>
        <w:tc>
          <w:tcPr>
            <w:tcW w:w="2040" w:type="dxa"/>
            <w:shd w:val="clear" w:color="auto" w:fill="C0C0C0"/>
            <w:vAlign w:val="center"/>
            <w:hideMark/>
          </w:tcPr>
          <w:p w14:paraId="751B4F01" w14:textId="77777777" w:rsidR="002967D9" w:rsidRPr="00C07EFD" w:rsidRDefault="002967D9" w:rsidP="00234264">
            <w:pPr>
              <w:pStyle w:val="TAH"/>
            </w:pPr>
            <w:r w:rsidRPr="00C07EFD">
              <w:t>API version number</w:t>
            </w:r>
          </w:p>
        </w:tc>
        <w:tc>
          <w:tcPr>
            <w:tcW w:w="7427" w:type="dxa"/>
            <w:shd w:val="clear" w:color="auto" w:fill="C0C0C0"/>
            <w:vAlign w:val="center"/>
          </w:tcPr>
          <w:p w14:paraId="33B2C543" w14:textId="77777777" w:rsidR="002967D9" w:rsidRPr="00C07EFD" w:rsidRDefault="002967D9" w:rsidP="00234264">
            <w:pPr>
              <w:pStyle w:val="TAH"/>
            </w:pPr>
            <w:r w:rsidRPr="00C07EFD">
              <w:t>Remarks</w:t>
            </w:r>
          </w:p>
        </w:tc>
      </w:tr>
      <w:tr w:rsidR="002967D9" w:rsidRPr="00C07EFD" w14:paraId="594307D2" w14:textId="77777777" w:rsidTr="00234264">
        <w:trPr>
          <w:jc w:val="center"/>
        </w:trPr>
        <w:tc>
          <w:tcPr>
            <w:tcW w:w="2040" w:type="dxa"/>
            <w:vAlign w:val="center"/>
          </w:tcPr>
          <w:p w14:paraId="6386545A" w14:textId="77777777" w:rsidR="002967D9" w:rsidRPr="00C07EFD" w:rsidRDefault="002967D9" w:rsidP="00234264">
            <w:pPr>
              <w:pStyle w:val="TAL"/>
            </w:pPr>
          </w:p>
        </w:tc>
        <w:tc>
          <w:tcPr>
            <w:tcW w:w="7427" w:type="dxa"/>
            <w:vAlign w:val="center"/>
          </w:tcPr>
          <w:p w14:paraId="335EDCA2" w14:textId="77777777" w:rsidR="002967D9" w:rsidRPr="00C07EFD" w:rsidRDefault="002967D9" w:rsidP="00234264">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905" w:name="_Toc207805951"/>
      <w:r w:rsidRPr="00C07EFD">
        <w:t>B.9</w:t>
      </w:r>
      <w:r w:rsidRPr="00C07EFD">
        <w:tab/>
        <w:t>AIMLES_HierarchicalComputingAssist API</w:t>
      </w:r>
      <w:bookmarkEnd w:id="1905"/>
    </w:p>
    <w:p w14:paraId="51A54A8B" w14:textId="5D289547" w:rsidR="004361EC" w:rsidRPr="00C07EFD" w:rsidRDefault="004361EC" w:rsidP="004361EC">
      <w:r w:rsidRPr="00C07EFD">
        <w:t xml:space="preserve">The API versions listed in table B.9-1 are withdrawn for the AIMLES_HierarchicalComputingAssist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r w:rsidRPr="00C07EFD">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trPr>
        <w:tc>
          <w:tcPr>
            <w:tcW w:w="2040" w:type="dxa"/>
            <w:shd w:val="clear" w:color="auto" w:fill="C0C0C0"/>
            <w:vAlign w:val="center"/>
            <w:hideMark/>
          </w:tcPr>
          <w:p w14:paraId="4E81C5B0" w14:textId="77777777" w:rsidR="004361EC" w:rsidRPr="00C07EFD" w:rsidRDefault="004361EC" w:rsidP="00234264">
            <w:pPr>
              <w:pStyle w:val="TAH"/>
            </w:pPr>
            <w:r w:rsidRPr="00C07EFD">
              <w:t>API version number</w:t>
            </w:r>
          </w:p>
        </w:tc>
        <w:tc>
          <w:tcPr>
            <w:tcW w:w="7427" w:type="dxa"/>
            <w:shd w:val="clear" w:color="auto" w:fill="C0C0C0"/>
            <w:vAlign w:val="center"/>
          </w:tcPr>
          <w:p w14:paraId="6389E30D" w14:textId="77777777" w:rsidR="004361EC" w:rsidRPr="00C07EFD" w:rsidRDefault="004361EC" w:rsidP="00234264">
            <w:pPr>
              <w:pStyle w:val="TAH"/>
            </w:pPr>
            <w:r w:rsidRPr="00C07EFD">
              <w:t>Remarks</w:t>
            </w:r>
          </w:p>
        </w:tc>
      </w:tr>
      <w:tr w:rsidR="004361EC" w:rsidRPr="00C07EFD" w14:paraId="1C597FB8" w14:textId="77777777" w:rsidTr="00234264">
        <w:trPr>
          <w:jc w:val="center"/>
        </w:trPr>
        <w:tc>
          <w:tcPr>
            <w:tcW w:w="2040" w:type="dxa"/>
            <w:vAlign w:val="center"/>
          </w:tcPr>
          <w:p w14:paraId="7650B2B1" w14:textId="77777777" w:rsidR="004361EC" w:rsidRPr="00C07EFD" w:rsidRDefault="004361EC" w:rsidP="00234264">
            <w:pPr>
              <w:pStyle w:val="TAL"/>
            </w:pPr>
          </w:p>
        </w:tc>
        <w:tc>
          <w:tcPr>
            <w:tcW w:w="7427" w:type="dxa"/>
            <w:vAlign w:val="center"/>
          </w:tcPr>
          <w:p w14:paraId="10E42B30" w14:textId="77777777" w:rsidR="004361EC" w:rsidRPr="00C07EFD" w:rsidRDefault="004361EC" w:rsidP="00234264">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906" w:name="_Toc207805952"/>
      <w:r w:rsidRPr="00C07EFD">
        <w:rPr>
          <w:rFonts w:cs="Arial"/>
          <w:lang w:val="en-US"/>
        </w:rPr>
        <w:t>B.10</w:t>
      </w:r>
      <w:r w:rsidRPr="00C07EFD">
        <w:rPr>
          <w:rFonts w:cs="Arial"/>
          <w:lang w:val="en-US"/>
        </w:rPr>
        <w:tab/>
        <w:t>AIMLES_AssistedMLModelSelection API</w:t>
      </w:r>
      <w:bookmarkEnd w:id="1906"/>
    </w:p>
    <w:p w14:paraId="79CA325A" w14:textId="729D15A3" w:rsidR="00FE4BA6" w:rsidRPr="00C07EFD" w:rsidRDefault="00FE4BA6" w:rsidP="00FE4BA6">
      <w:r w:rsidRPr="00C07EFD">
        <w:t xml:space="preserve">The API versions listed in table B.10-1 are withdrawn for the </w:t>
      </w:r>
      <w:r w:rsidRPr="00C07EFD">
        <w:rPr>
          <w:lang w:eastAsia="zh-CN"/>
        </w:rPr>
        <w:t>AIMLES_AssistedMLModelSelection API.</w:t>
      </w:r>
    </w:p>
    <w:p w14:paraId="5CFA8FD1" w14:textId="573F4605" w:rsidR="00FE4BA6" w:rsidRPr="00C07EFD" w:rsidRDefault="00FE4BA6" w:rsidP="00FE4BA6">
      <w:pPr>
        <w:pStyle w:val="TH"/>
      </w:pPr>
      <w:r w:rsidRPr="00C07EFD">
        <w:t xml:space="preserve">Table B.10-1: </w:t>
      </w:r>
      <w:r w:rsidRPr="00C07EFD">
        <w:rPr>
          <w:lang w:eastAsia="zh-CN"/>
        </w:rPr>
        <w:t>Withdrawn API versions of the AIMLES_AssistedMLModelSelection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trPr>
        <w:tc>
          <w:tcPr>
            <w:tcW w:w="2040" w:type="dxa"/>
            <w:shd w:val="clear" w:color="auto" w:fill="C0C0C0"/>
            <w:vAlign w:val="center"/>
            <w:hideMark/>
          </w:tcPr>
          <w:p w14:paraId="136C3F23" w14:textId="77777777" w:rsidR="00FE4BA6" w:rsidRPr="00C07EFD" w:rsidRDefault="00FE4BA6" w:rsidP="00234264">
            <w:pPr>
              <w:pStyle w:val="TAH"/>
            </w:pPr>
            <w:r w:rsidRPr="00C07EFD">
              <w:t>API version number</w:t>
            </w:r>
          </w:p>
        </w:tc>
        <w:tc>
          <w:tcPr>
            <w:tcW w:w="7427" w:type="dxa"/>
            <w:shd w:val="clear" w:color="auto" w:fill="C0C0C0"/>
            <w:vAlign w:val="center"/>
          </w:tcPr>
          <w:p w14:paraId="3ABEDF02" w14:textId="77777777" w:rsidR="00FE4BA6" w:rsidRPr="00C07EFD" w:rsidRDefault="00FE4BA6" w:rsidP="00234264">
            <w:pPr>
              <w:pStyle w:val="TAH"/>
            </w:pPr>
            <w:r w:rsidRPr="00C07EFD">
              <w:t>Remarks</w:t>
            </w:r>
          </w:p>
        </w:tc>
      </w:tr>
      <w:tr w:rsidR="00FE4BA6" w:rsidRPr="00C07EFD" w14:paraId="18D5480B" w14:textId="77777777" w:rsidTr="00234264">
        <w:trPr>
          <w:jc w:val="center"/>
        </w:trPr>
        <w:tc>
          <w:tcPr>
            <w:tcW w:w="2040" w:type="dxa"/>
            <w:vAlign w:val="center"/>
          </w:tcPr>
          <w:p w14:paraId="4BA64D06" w14:textId="77777777" w:rsidR="00FE4BA6" w:rsidRPr="00C07EFD" w:rsidRDefault="00FE4BA6" w:rsidP="00234264">
            <w:pPr>
              <w:pStyle w:val="TAL"/>
            </w:pPr>
          </w:p>
        </w:tc>
        <w:tc>
          <w:tcPr>
            <w:tcW w:w="7427" w:type="dxa"/>
            <w:vAlign w:val="center"/>
          </w:tcPr>
          <w:p w14:paraId="45E5B81F" w14:textId="77777777" w:rsidR="00FE4BA6" w:rsidRPr="00C07EFD" w:rsidRDefault="00FE4BA6" w:rsidP="00234264">
            <w:pPr>
              <w:pStyle w:val="TAL"/>
            </w:pPr>
          </w:p>
        </w:tc>
      </w:tr>
    </w:tbl>
    <w:p w14:paraId="1DC44B57" w14:textId="4438B9C2" w:rsidR="00486E06" w:rsidRPr="00C07EFD" w:rsidRDefault="00486E06" w:rsidP="00486E06">
      <w:pPr>
        <w:pStyle w:val="Heading1"/>
      </w:pPr>
      <w:bookmarkStart w:id="1907" w:name="_Toc207805953"/>
      <w:r w:rsidRPr="00C07EFD">
        <w:t>B.</w:t>
      </w:r>
      <w:r w:rsidR="00DF29FF" w:rsidRPr="00C07EFD">
        <w:t>1</w:t>
      </w:r>
      <w:r w:rsidR="003F2618">
        <w:t>1</w:t>
      </w:r>
      <w:r w:rsidRPr="00C07EFD">
        <w:tab/>
      </w:r>
      <w:r w:rsidRPr="00C07EFD">
        <w:rPr>
          <w:lang w:eastAsia="zh-CN"/>
        </w:rPr>
        <w:t>Aimles_MLModelRetrieval API</w:t>
      </w:r>
      <w:bookmarkEnd w:id="1907"/>
    </w:p>
    <w:p w14:paraId="0E8B0048" w14:textId="5D862640" w:rsidR="00486E06" w:rsidRPr="00C07EFD" w:rsidRDefault="00486E06" w:rsidP="00486E06">
      <w:r w:rsidRPr="00C07EFD">
        <w:t>The API versions listed in table B.</w:t>
      </w:r>
      <w:r w:rsidR="00DF29FF" w:rsidRPr="00C07EFD">
        <w:t>12</w:t>
      </w:r>
      <w:r w:rsidRPr="00C07EFD">
        <w:t xml:space="preserve">-1 are withdrawn for the </w:t>
      </w:r>
      <w:r w:rsidRPr="00C07EFD">
        <w:rPr>
          <w:lang w:eastAsia="zh-CN"/>
        </w:rPr>
        <w:t>Aimles_MLModelRetrieval API.</w:t>
      </w:r>
    </w:p>
    <w:p w14:paraId="05967C10" w14:textId="1C30C9CD" w:rsidR="00486E06" w:rsidRPr="00C07EFD" w:rsidRDefault="00486E06" w:rsidP="00486E06">
      <w:pPr>
        <w:pStyle w:val="TH"/>
      </w:pPr>
      <w:r w:rsidRPr="00C07EFD">
        <w:t>Table B.</w:t>
      </w:r>
      <w:r w:rsidR="00DF29FF" w:rsidRPr="00C07EFD">
        <w:t>12</w:t>
      </w:r>
      <w:r w:rsidRPr="00C07EFD">
        <w:t xml:space="preserve">-1: </w:t>
      </w:r>
      <w:r w:rsidRPr="00C07EFD">
        <w:rPr>
          <w:lang w:eastAsia="zh-CN"/>
        </w:rPr>
        <w:t>Withdrawn API versions of the Aimles_MLModelRetrieval</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trPr>
        <w:tc>
          <w:tcPr>
            <w:tcW w:w="2040" w:type="dxa"/>
            <w:shd w:val="clear" w:color="auto" w:fill="C0C0C0"/>
            <w:vAlign w:val="center"/>
            <w:hideMark/>
          </w:tcPr>
          <w:p w14:paraId="7922243C" w14:textId="77777777" w:rsidR="00486E06" w:rsidRPr="00C07EFD" w:rsidRDefault="00486E06" w:rsidP="00234264">
            <w:pPr>
              <w:pStyle w:val="TAH"/>
            </w:pPr>
            <w:r w:rsidRPr="00C07EFD">
              <w:t>API version number</w:t>
            </w:r>
          </w:p>
        </w:tc>
        <w:tc>
          <w:tcPr>
            <w:tcW w:w="7427" w:type="dxa"/>
            <w:shd w:val="clear" w:color="auto" w:fill="C0C0C0"/>
            <w:vAlign w:val="center"/>
          </w:tcPr>
          <w:p w14:paraId="2DD51B5E" w14:textId="77777777" w:rsidR="00486E06" w:rsidRPr="00C07EFD" w:rsidRDefault="00486E06" w:rsidP="00234264">
            <w:pPr>
              <w:pStyle w:val="TAH"/>
            </w:pPr>
            <w:r w:rsidRPr="00C07EFD">
              <w:t>Remarks</w:t>
            </w:r>
          </w:p>
        </w:tc>
      </w:tr>
      <w:tr w:rsidR="00486E06" w:rsidRPr="00C07EFD" w14:paraId="420F29D3" w14:textId="77777777" w:rsidTr="00234264">
        <w:trPr>
          <w:jc w:val="center"/>
        </w:trPr>
        <w:tc>
          <w:tcPr>
            <w:tcW w:w="2040" w:type="dxa"/>
            <w:vAlign w:val="center"/>
          </w:tcPr>
          <w:p w14:paraId="66CB6334" w14:textId="77777777" w:rsidR="00486E06" w:rsidRPr="00C07EFD" w:rsidRDefault="00486E06" w:rsidP="00234264">
            <w:pPr>
              <w:pStyle w:val="TAL"/>
            </w:pPr>
          </w:p>
        </w:tc>
        <w:tc>
          <w:tcPr>
            <w:tcW w:w="7427" w:type="dxa"/>
            <w:vAlign w:val="center"/>
          </w:tcPr>
          <w:p w14:paraId="23A9BEF3" w14:textId="77777777" w:rsidR="00486E06" w:rsidRPr="00C07EFD" w:rsidRDefault="00486E06" w:rsidP="00234264">
            <w:pPr>
              <w:pStyle w:val="TAL"/>
            </w:pPr>
          </w:p>
        </w:tc>
      </w:tr>
    </w:tbl>
    <w:p w14:paraId="5AC44A4F" w14:textId="77777777" w:rsidR="00486E06" w:rsidRPr="00C07EFD" w:rsidRDefault="00486E06" w:rsidP="00486E06">
      <w:pPr>
        <w:rPr>
          <w:lang w:eastAsia="zh-CN"/>
        </w:rPr>
      </w:pPr>
    </w:p>
    <w:p w14:paraId="6CAF172F" w14:textId="7D2A4C0F" w:rsidR="00BA3726" w:rsidRDefault="00BA3726" w:rsidP="00BA3726">
      <w:pPr>
        <w:pStyle w:val="Heading1"/>
      </w:pPr>
      <w:bookmarkStart w:id="1908" w:name="_Toc207805954"/>
      <w:r>
        <w:t>B.1</w:t>
      </w:r>
      <w:r w:rsidR="003F2618">
        <w:t>2</w:t>
      </w:r>
      <w:r>
        <w:tab/>
      </w:r>
      <w:r w:rsidRPr="00CB52AB">
        <w:rPr>
          <w:lang w:eastAsia="zh-CN"/>
        </w:rPr>
        <w:t>Aimles_SplitOpNodeRegistration</w:t>
      </w:r>
      <w:r w:rsidRPr="0058131E">
        <w:rPr>
          <w:lang w:eastAsia="zh-CN"/>
        </w:rPr>
        <w:t xml:space="preserve"> API</w:t>
      </w:r>
      <w:bookmarkEnd w:id="1908"/>
    </w:p>
    <w:p w14:paraId="141955B8" w14:textId="1E3E151C" w:rsidR="00BA3726" w:rsidRDefault="00BA3726" w:rsidP="00BA3726">
      <w:r>
        <w:t xml:space="preserve">The API versions listed in table B.13-1 are withdrawn for the </w:t>
      </w:r>
      <w:r w:rsidRPr="00654705">
        <w:rPr>
          <w:lang w:eastAsia="zh-CN"/>
        </w:rPr>
        <w:t>AIMLES_AssistedMLModelSelection</w:t>
      </w:r>
      <w:r w:rsidRPr="0058131E">
        <w:rPr>
          <w:lang w:eastAsia="zh-CN"/>
        </w:rPr>
        <w:t xml:space="preserve"> API</w:t>
      </w:r>
      <w:r>
        <w:rPr>
          <w:lang w:eastAsia="zh-CN"/>
        </w:rPr>
        <w:t>.</w:t>
      </w:r>
    </w:p>
    <w:p w14:paraId="2AFA4033" w14:textId="4495F951" w:rsidR="00BA3726" w:rsidRPr="002002FF" w:rsidRDefault="00BA3726" w:rsidP="00BA3726">
      <w:pPr>
        <w:pStyle w:val="TH"/>
      </w:pPr>
      <w:r w:rsidRPr="002002FF">
        <w:t>Table</w:t>
      </w:r>
      <w:r>
        <w:t> B.13</w:t>
      </w:r>
      <w:r w:rsidRPr="002002FF">
        <w:t xml:space="preserve">-1: </w:t>
      </w:r>
      <w:r>
        <w:rPr>
          <w:lang w:eastAsia="zh-CN"/>
        </w:rPr>
        <w:t xml:space="preserve">Withdrawn API versions of the </w:t>
      </w:r>
      <w:r w:rsidRPr="00CB52AB">
        <w:rPr>
          <w:lang w:eastAsia="zh-CN"/>
        </w:rPr>
        <w:t>Aimles_SplitOpNodeRegistration</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trPr>
        <w:tc>
          <w:tcPr>
            <w:tcW w:w="2040" w:type="dxa"/>
            <w:shd w:val="clear" w:color="auto" w:fill="C0C0C0"/>
            <w:vAlign w:val="center"/>
            <w:hideMark/>
          </w:tcPr>
          <w:p w14:paraId="5D7D9B86" w14:textId="77777777" w:rsidR="00BA3726" w:rsidRPr="00FA5F9B" w:rsidRDefault="00BA3726" w:rsidP="00234264">
            <w:pPr>
              <w:pStyle w:val="TAH"/>
            </w:pPr>
            <w:r w:rsidRPr="00FA5F9B">
              <w:t>API version number</w:t>
            </w:r>
          </w:p>
        </w:tc>
        <w:tc>
          <w:tcPr>
            <w:tcW w:w="7427" w:type="dxa"/>
            <w:shd w:val="clear" w:color="auto" w:fill="C0C0C0"/>
            <w:vAlign w:val="center"/>
          </w:tcPr>
          <w:p w14:paraId="36C449F5" w14:textId="77777777" w:rsidR="00BA3726" w:rsidRPr="00FA5F9B" w:rsidRDefault="00BA3726" w:rsidP="00234264">
            <w:pPr>
              <w:pStyle w:val="TAH"/>
            </w:pPr>
            <w:r w:rsidRPr="00FA5F9B">
              <w:t>Remarks</w:t>
            </w:r>
          </w:p>
        </w:tc>
      </w:tr>
      <w:tr w:rsidR="00BA3726" w:rsidRPr="002002FF" w14:paraId="02B6B28A" w14:textId="77777777" w:rsidTr="00234264">
        <w:trPr>
          <w:jc w:val="center"/>
        </w:trPr>
        <w:tc>
          <w:tcPr>
            <w:tcW w:w="2040" w:type="dxa"/>
            <w:vAlign w:val="center"/>
          </w:tcPr>
          <w:p w14:paraId="3837B527" w14:textId="77777777" w:rsidR="00BA3726" w:rsidRPr="00FA5F9B" w:rsidRDefault="00BA3726" w:rsidP="00234264">
            <w:pPr>
              <w:pStyle w:val="TAL"/>
            </w:pPr>
          </w:p>
        </w:tc>
        <w:tc>
          <w:tcPr>
            <w:tcW w:w="7427" w:type="dxa"/>
            <w:vAlign w:val="center"/>
          </w:tcPr>
          <w:p w14:paraId="4C2D58DB" w14:textId="77777777" w:rsidR="00BA3726" w:rsidRPr="00FA5F9B" w:rsidRDefault="00BA3726" w:rsidP="00234264">
            <w:pPr>
              <w:pStyle w:val="TAL"/>
            </w:pPr>
          </w:p>
        </w:tc>
      </w:tr>
    </w:tbl>
    <w:p w14:paraId="42D68105" w14:textId="02AD6415" w:rsidR="003446B6" w:rsidRPr="00C07EFD" w:rsidRDefault="008A6D4A" w:rsidP="007A4424">
      <w:pPr>
        <w:pStyle w:val="Heading8"/>
      </w:pPr>
      <w:r w:rsidRPr="00C07EFD">
        <w:br w:type="page"/>
      </w:r>
      <w:bookmarkStart w:id="1909" w:name="_Toc2086459"/>
      <w:bookmarkStart w:id="1910" w:name="_Toc195627970"/>
      <w:bookmarkStart w:id="1911" w:name="_Toc195628211"/>
      <w:bookmarkStart w:id="1912" w:name="_Toc207805955"/>
      <w:bookmarkEnd w:id="1904"/>
      <w:r w:rsidR="003446B6" w:rsidRPr="00C07EFD">
        <w:t xml:space="preserve">Annex </w:t>
      </w:r>
      <w:r w:rsidR="00D27C0F" w:rsidRPr="00C07EFD">
        <w:t>C</w:t>
      </w:r>
      <w:r w:rsidR="003446B6" w:rsidRPr="00C07EFD">
        <w:t xml:space="preserve"> (informative):</w:t>
      </w:r>
      <w:r w:rsidR="003446B6" w:rsidRPr="00C07EFD">
        <w:br/>
        <w:t>Change history</w:t>
      </w:r>
      <w:bookmarkEnd w:id="1909"/>
      <w:bookmarkEnd w:id="1910"/>
      <w:bookmarkEnd w:id="1911"/>
      <w:bookmarkEnd w:id="1912"/>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4353E361" w:rsidR="00657C19" w:rsidRPr="00C07EFD" w:rsidRDefault="00657C19" w:rsidP="00767F9C">
            <w:pPr>
              <w:pStyle w:val="TAC"/>
              <w:rPr>
                <w:sz w:val="16"/>
                <w:szCs w:val="16"/>
              </w:rPr>
            </w:pPr>
            <w:r w:rsidRPr="00C07EFD">
              <w:rPr>
                <w:sz w:val="16"/>
                <w:szCs w:val="16"/>
              </w:rPr>
              <w:t>2025-0</w:t>
            </w:r>
            <w:r w:rsidR="00D47163">
              <w:rPr>
                <w:sz w:val="16"/>
                <w:szCs w:val="16"/>
              </w:rPr>
              <w:t>8</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D78CF98" w:rsidR="00657C19" w:rsidRPr="00C07EFD" w:rsidRDefault="00D47163" w:rsidP="00767F9C">
            <w:pPr>
              <w:pStyle w:val="TAC"/>
              <w:rPr>
                <w:sz w:val="16"/>
                <w:szCs w:val="16"/>
              </w:rPr>
            </w:pPr>
            <w:r>
              <w:rPr>
                <w:sz w:val="16"/>
                <w:szCs w:val="16"/>
              </w:rPr>
              <w:t>C3-253651</w:t>
            </w: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Incorporates agreed pCRs</w:t>
            </w:r>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9092A8" w14:textId="77777777" w:rsidR="00C507E4" w:rsidRDefault="00C507E4">
      <w:r>
        <w:separator/>
      </w:r>
    </w:p>
  </w:endnote>
  <w:endnote w:type="continuationSeparator" w:id="0">
    <w:p w14:paraId="76CA7135" w14:textId="77777777" w:rsidR="00C507E4" w:rsidRDefault="00C507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347FAE" w14:textId="77777777" w:rsidR="00C507E4" w:rsidRDefault="00C507E4">
      <w:r>
        <w:separator/>
      </w:r>
    </w:p>
  </w:footnote>
  <w:footnote w:type="continuationSeparator" w:id="0">
    <w:p w14:paraId="142D6AF5" w14:textId="77777777" w:rsidR="00C507E4" w:rsidRDefault="00C507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66DF277"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2E1E9D">
      <w:rPr>
        <w:rFonts w:ascii="Arial" w:hAnsi="Arial" w:cs="Arial"/>
        <w:b/>
        <w:noProof/>
        <w:szCs w:val="18"/>
      </w:rPr>
      <w:t>3GPP TS 29.482 V1.1.0 (2025-09)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7851A309"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2E1E9D">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바탕"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38A3"/>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3D2E"/>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1E9D"/>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3E01"/>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677"/>
    <w:rsid w:val="00683E31"/>
    <w:rsid w:val="00683FD2"/>
    <w:rsid w:val="006856A1"/>
    <w:rsid w:val="006857B7"/>
    <w:rsid w:val="006A1EDD"/>
    <w:rsid w:val="006A323F"/>
    <w:rsid w:val="006A353E"/>
    <w:rsid w:val="006A78E1"/>
    <w:rsid w:val="006B2AC0"/>
    <w:rsid w:val="006B30D0"/>
    <w:rsid w:val="006B354A"/>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184D"/>
    <w:rsid w:val="007F3BBA"/>
    <w:rsid w:val="007F57FD"/>
    <w:rsid w:val="007F752F"/>
    <w:rsid w:val="007F7772"/>
    <w:rsid w:val="00800ED9"/>
    <w:rsid w:val="008019EC"/>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49A0"/>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400"/>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07E4"/>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C7C8C"/>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452F1"/>
    <w:rsid w:val="00D47163"/>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47" Type="http://schemas.openxmlformats.org/officeDocument/2006/relationships/oleObject" Target="embeddings/Microsoft_Word_97_-_2003_Document10.doc"/><Relationship Id="rId63" Type="http://schemas.openxmlformats.org/officeDocument/2006/relationships/oleObject" Target="embeddings/Microsoft_Word_97_-_2003_Document16.doc"/><Relationship Id="rId68" Type="http://schemas.openxmlformats.org/officeDocument/2006/relationships/image" Target="media/image26.emf"/><Relationship Id="rId84" Type="http://schemas.openxmlformats.org/officeDocument/2006/relationships/oleObject" Target="embeddings/Microsoft_Word_97_-_2003_Document26.doc"/><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38" Type="http://schemas.openxmlformats.org/officeDocument/2006/relationships/package" Target="embeddings/Microsoft_Visio_Drawing28.vsdx"/><Relationship Id="rId16" Type="http://schemas.openxmlformats.org/officeDocument/2006/relationships/package" Target="embeddings/Microsoft_Visio_Drawing.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37" Type="http://schemas.openxmlformats.org/officeDocument/2006/relationships/package" Target="embeddings/Microsoft_Visio_Drawing4.vsdx"/><Relationship Id="rId53" Type="http://schemas.openxmlformats.org/officeDocument/2006/relationships/package" Target="embeddings/Microsoft_Visio_Drawing5.vsdx"/><Relationship Id="rId58" Type="http://schemas.openxmlformats.org/officeDocument/2006/relationships/package" Target="embeddings/Microsoft_Visio_Drawing7.vsdx"/><Relationship Id="rId74" Type="http://schemas.openxmlformats.org/officeDocument/2006/relationships/oleObject" Target="embeddings/Microsoft_Word_97_-_2003_Document22.doc"/><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28" Type="http://schemas.openxmlformats.org/officeDocument/2006/relationships/package" Target="embeddings/Microsoft_Visio_Drawing25.vsdx"/><Relationship Id="rId144" Type="http://schemas.microsoft.com/office/2011/relationships/people" Target="people.xml"/><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1.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comments" Target="comments.xml"/><Relationship Id="rId25" Type="http://schemas.openxmlformats.org/officeDocument/2006/relationships/oleObject" Target="embeddings/Microsoft_Word_97_-_2003_Document2.doc"/><Relationship Id="rId33" Type="http://schemas.openxmlformats.org/officeDocument/2006/relationships/package" Target="embeddings/Microsoft_Visio_Drawing2.vsdx"/><Relationship Id="rId38" Type="http://schemas.openxmlformats.org/officeDocument/2006/relationships/image" Target="media/image13.emf"/><Relationship Id="rId46" Type="http://schemas.openxmlformats.org/officeDocument/2006/relationships/oleObject" Target="embeddings/Microsoft_Word_97_-_2003_Document9.doc"/><Relationship Id="rId59" Type="http://schemas.openxmlformats.org/officeDocument/2006/relationships/image" Target="media/image22.emf"/><Relationship Id="rId67" Type="http://schemas.openxmlformats.org/officeDocument/2006/relationships/oleObject" Target="embeddings/Microsoft_Word_97_-_2003_Document18.doc"/><Relationship Id="rId103" Type="http://schemas.openxmlformats.org/officeDocument/2006/relationships/image" Target="media/image43.emf"/><Relationship Id="rId108" Type="http://schemas.openxmlformats.org/officeDocument/2006/relationships/oleObject" Target="embeddings/Microsoft_Word_97_-_2003_Document30.doc"/><Relationship Id="rId116" Type="http://schemas.openxmlformats.org/officeDocument/2006/relationships/package" Target="embeddings/Microsoft_Visio_Drawing20.vsdx"/><Relationship Id="rId124" Type="http://schemas.openxmlformats.org/officeDocument/2006/relationships/package" Target="embeddings/Microsoft_Visio_Drawing23.vsdx"/><Relationship Id="rId129" Type="http://schemas.openxmlformats.org/officeDocument/2006/relationships/image" Target="media/image56.emf"/><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54" Type="http://schemas.openxmlformats.org/officeDocument/2006/relationships/image" Target="media/image20.emf"/><Relationship Id="rId62" Type="http://schemas.openxmlformats.org/officeDocument/2006/relationships/oleObject" Target="embeddings/Microsoft_Word_97_-_2003_Document15.doc"/><Relationship Id="rId70" Type="http://schemas.openxmlformats.org/officeDocument/2006/relationships/image" Target="media/image27.emf"/><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oleObject" Target="embeddings/Microsoft_Word_97_-_2003_Document28.doc"/><Relationship Id="rId91" Type="http://schemas.openxmlformats.org/officeDocument/2006/relationships/image" Target="media/image37.emf"/><Relationship Id="rId96" Type="http://schemas.openxmlformats.org/officeDocument/2006/relationships/package" Target="embeddings/Microsoft_Visio_Drawing11.vsdx"/><Relationship Id="rId111" Type="http://schemas.openxmlformats.org/officeDocument/2006/relationships/image" Target="media/image47.emf"/><Relationship Id="rId132" Type="http://schemas.openxmlformats.org/officeDocument/2006/relationships/package" Target="embeddings/Microsoft_Visio_Drawing26.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Microsoft_Word_97_-_2003_Document1.doc"/><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Word_97_-_2003_Document11.doc"/><Relationship Id="rId57" Type="http://schemas.openxmlformats.org/officeDocument/2006/relationships/image" Target="media/image21.emf"/><Relationship Id="rId106" Type="http://schemas.openxmlformats.org/officeDocument/2006/relationships/package" Target="embeddings/Microsoft_Visio_Drawing16.vsdx"/><Relationship Id="rId114" Type="http://schemas.openxmlformats.org/officeDocument/2006/relationships/package" Target="embeddings/Microsoft_Visio_Drawing19.vsdx"/><Relationship Id="rId119" Type="http://schemas.openxmlformats.org/officeDocument/2006/relationships/image" Target="media/image51.emf"/><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44" Type="http://schemas.openxmlformats.org/officeDocument/2006/relationships/oleObject" Target="embeddings/Microsoft_Word_97_-_2003_Document8.doc"/><Relationship Id="rId52" Type="http://schemas.openxmlformats.org/officeDocument/2006/relationships/image" Target="media/image19.emf"/><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73" Type="http://schemas.openxmlformats.org/officeDocument/2006/relationships/image" Target="media/image28.emf"/><Relationship Id="rId78" Type="http://schemas.openxmlformats.org/officeDocument/2006/relationships/oleObject" Target="embeddings/Microsoft_Word_97_-_2003_Document23.doc"/><Relationship Id="rId81" Type="http://schemas.openxmlformats.org/officeDocument/2006/relationships/image" Target="media/image32.emf"/><Relationship Id="rId86" Type="http://schemas.openxmlformats.org/officeDocument/2006/relationships/oleObject" Target="embeddings/Microsoft_Word_97_-_2003_Document27.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30" Type="http://schemas.openxmlformats.org/officeDocument/2006/relationships/oleObject" Target="embeddings/Microsoft_Visio_2003-2010_Drawing31.vsd"/><Relationship Id="rId135" Type="http://schemas.openxmlformats.org/officeDocument/2006/relationships/image" Target="media/image59.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2138</TotalTime>
  <Pages>2</Pages>
  <Words>97431</Words>
  <Characters>555358</Characters>
  <Application>Microsoft Office Word</Application>
  <DocSecurity>0</DocSecurity>
  <Lines>4627</Lines>
  <Paragraphs>1302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603</cp:revision>
  <cp:lastPrinted>2019-02-25T14:05:00Z</cp:lastPrinted>
  <dcterms:created xsi:type="dcterms:W3CDTF">2024-11-18T20:23:00Z</dcterms:created>
  <dcterms:modified xsi:type="dcterms:W3CDTF">2025-09-05T19:37:00Z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